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479" w:rsidRPr="002113E4" w:rsidRDefault="00F16D62" w:rsidP="00CF18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113E4">
        <w:rPr>
          <w:rFonts w:ascii="Times New Roman" w:hAnsi="Times New Roman" w:cs="Times New Roman"/>
          <w:b/>
          <w:sz w:val="28"/>
          <w:szCs w:val="28"/>
        </w:rPr>
        <w:t>PHÂN PHỐI CHƯƠNG TRÌNH MÔN LỊCH SỬ VÀ ĐỊA L</w:t>
      </w:r>
      <w:r w:rsidR="000E4EE3">
        <w:rPr>
          <w:rFonts w:ascii="Times New Roman" w:hAnsi="Times New Roman" w:cs="Times New Roman"/>
          <w:b/>
          <w:sz w:val="28"/>
          <w:szCs w:val="28"/>
        </w:rPr>
        <w:t>Í</w:t>
      </w:r>
      <w:r w:rsidRPr="002113E4">
        <w:rPr>
          <w:rFonts w:ascii="Times New Roman" w:hAnsi="Times New Roman" w:cs="Times New Roman"/>
          <w:b/>
          <w:sz w:val="28"/>
          <w:szCs w:val="28"/>
        </w:rPr>
        <w:t xml:space="preserve"> LỚP </w:t>
      </w:r>
      <w:r w:rsidR="00E51913">
        <w:rPr>
          <w:rFonts w:ascii="Times New Roman" w:hAnsi="Times New Roman" w:cs="Times New Roman"/>
          <w:b/>
          <w:sz w:val="28"/>
          <w:szCs w:val="28"/>
        </w:rPr>
        <w:t>8</w:t>
      </w:r>
    </w:p>
    <w:p w:rsidR="00650479" w:rsidRPr="002113E4" w:rsidRDefault="00F16D62" w:rsidP="00EE4A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E4">
        <w:rPr>
          <w:rFonts w:ascii="Times New Roman" w:hAnsi="Times New Roman" w:cs="Times New Roman"/>
          <w:b/>
          <w:sz w:val="28"/>
          <w:szCs w:val="28"/>
        </w:rPr>
        <w:t>NĂM HỌ</w:t>
      </w:r>
      <w:r w:rsidR="00713807" w:rsidRPr="002113E4">
        <w:rPr>
          <w:rFonts w:ascii="Times New Roman" w:hAnsi="Times New Roman" w:cs="Times New Roman"/>
          <w:b/>
          <w:sz w:val="28"/>
          <w:szCs w:val="28"/>
        </w:rPr>
        <w:t>C 202</w:t>
      </w:r>
      <w:r w:rsidR="00E51913">
        <w:rPr>
          <w:rFonts w:ascii="Times New Roman" w:hAnsi="Times New Roman" w:cs="Times New Roman"/>
          <w:b/>
          <w:sz w:val="28"/>
          <w:szCs w:val="28"/>
        </w:rPr>
        <w:t>3</w:t>
      </w:r>
      <w:r w:rsidR="00713807" w:rsidRPr="002113E4">
        <w:rPr>
          <w:rFonts w:ascii="Times New Roman" w:hAnsi="Times New Roman" w:cs="Times New Roman"/>
          <w:b/>
          <w:sz w:val="28"/>
          <w:szCs w:val="28"/>
        </w:rPr>
        <w:t>-202</w:t>
      </w:r>
      <w:r w:rsidR="00E51913">
        <w:rPr>
          <w:rFonts w:ascii="Times New Roman" w:hAnsi="Times New Roman" w:cs="Times New Roman"/>
          <w:b/>
          <w:sz w:val="28"/>
          <w:szCs w:val="28"/>
        </w:rPr>
        <w:t>4</w:t>
      </w:r>
    </w:p>
    <w:p w:rsidR="00650479" w:rsidRPr="002113E4" w:rsidRDefault="00F16D62" w:rsidP="00EE4A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E4">
        <w:rPr>
          <w:rFonts w:ascii="Times New Roman" w:hAnsi="Times New Roman" w:cs="Times New Roman"/>
          <w:b/>
          <w:sz w:val="28"/>
          <w:szCs w:val="28"/>
        </w:rPr>
        <w:t>C</w:t>
      </w:r>
      <w:r w:rsidR="002E1953">
        <w:rPr>
          <w:rFonts w:ascii="Times New Roman" w:hAnsi="Times New Roman" w:cs="Times New Roman"/>
          <w:b/>
          <w:sz w:val="28"/>
          <w:szCs w:val="28"/>
        </w:rPr>
        <w:t>Ả</w:t>
      </w:r>
      <w:r w:rsidRPr="002113E4">
        <w:rPr>
          <w:rFonts w:ascii="Times New Roman" w:hAnsi="Times New Roman" w:cs="Times New Roman"/>
          <w:b/>
          <w:sz w:val="28"/>
          <w:szCs w:val="28"/>
        </w:rPr>
        <w:t xml:space="preserve"> NĂM : 35 tuần x 3 tiết = 105 tiết</w:t>
      </w:r>
    </w:p>
    <w:p w:rsidR="00650479" w:rsidRPr="002B0132" w:rsidRDefault="00F16D62" w:rsidP="00EE4A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0132">
        <w:rPr>
          <w:rFonts w:ascii="Times New Roman" w:hAnsi="Times New Roman" w:cs="Times New Roman"/>
          <w:sz w:val="28"/>
          <w:szCs w:val="28"/>
        </w:rPr>
        <w:t>HỌC KÌ I: 18 tuần x 3 tiết = 54 tiết</w:t>
      </w:r>
      <w:r w:rsidR="00E943CD" w:rsidRPr="002B0132">
        <w:rPr>
          <w:rFonts w:ascii="Times New Roman" w:hAnsi="Times New Roman" w:cs="Times New Roman"/>
          <w:sz w:val="28"/>
          <w:szCs w:val="28"/>
        </w:rPr>
        <w:t xml:space="preserve"> ( Sử 2</w:t>
      </w:r>
      <w:r w:rsidR="004B554C" w:rsidRPr="002B0132">
        <w:rPr>
          <w:rFonts w:ascii="Times New Roman" w:hAnsi="Times New Roman" w:cs="Times New Roman"/>
          <w:sz w:val="28"/>
          <w:szCs w:val="28"/>
        </w:rPr>
        <w:t>8</w:t>
      </w:r>
      <w:r w:rsidR="00E943CD" w:rsidRPr="002B0132">
        <w:rPr>
          <w:rFonts w:ascii="Times New Roman" w:hAnsi="Times New Roman" w:cs="Times New Roman"/>
          <w:sz w:val="28"/>
          <w:szCs w:val="28"/>
        </w:rPr>
        <w:t xml:space="preserve"> tiết</w:t>
      </w:r>
      <w:r w:rsidR="00075C8B" w:rsidRPr="002B0132">
        <w:rPr>
          <w:rFonts w:ascii="Times New Roman" w:hAnsi="Times New Roman" w:cs="Times New Roman"/>
          <w:sz w:val="28"/>
          <w:szCs w:val="28"/>
        </w:rPr>
        <w:t xml:space="preserve"> </w:t>
      </w:r>
      <w:r w:rsidR="00E943CD" w:rsidRPr="002B0132">
        <w:rPr>
          <w:rFonts w:ascii="Times New Roman" w:hAnsi="Times New Roman" w:cs="Times New Roman"/>
          <w:sz w:val="28"/>
          <w:szCs w:val="28"/>
        </w:rPr>
        <w:t>+ Địa 2</w:t>
      </w:r>
      <w:r w:rsidR="004B554C" w:rsidRPr="002B0132">
        <w:rPr>
          <w:rFonts w:ascii="Times New Roman" w:hAnsi="Times New Roman" w:cs="Times New Roman"/>
          <w:sz w:val="28"/>
          <w:szCs w:val="28"/>
        </w:rPr>
        <w:t>6</w:t>
      </w:r>
      <w:r w:rsidR="00E943CD" w:rsidRPr="002B0132">
        <w:rPr>
          <w:rFonts w:ascii="Times New Roman" w:hAnsi="Times New Roman" w:cs="Times New Roman"/>
          <w:sz w:val="28"/>
          <w:szCs w:val="28"/>
        </w:rPr>
        <w:t xml:space="preserve"> tiết)</w:t>
      </w:r>
    </w:p>
    <w:p w:rsidR="00650479" w:rsidRPr="002B0132" w:rsidRDefault="00F16D62" w:rsidP="00EE4A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0132">
        <w:rPr>
          <w:rFonts w:ascii="Times New Roman" w:hAnsi="Times New Roman" w:cs="Times New Roman"/>
          <w:sz w:val="28"/>
          <w:szCs w:val="28"/>
        </w:rPr>
        <w:t>HỌC KÌ II: 17 tuần x 3 tiết  = 51 tiết</w:t>
      </w:r>
      <w:r w:rsidR="00E943CD" w:rsidRPr="002B0132">
        <w:rPr>
          <w:rFonts w:ascii="Times New Roman" w:hAnsi="Times New Roman" w:cs="Times New Roman"/>
          <w:sz w:val="28"/>
          <w:szCs w:val="28"/>
        </w:rPr>
        <w:t xml:space="preserve"> ( Sử 2</w:t>
      </w:r>
      <w:r w:rsidR="00DF1B42" w:rsidRPr="002B0132">
        <w:rPr>
          <w:rFonts w:ascii="Times New Roman" w:hAnsi="Times New Roman" w:cs="Times New Roman"/>
          <w:sz w:val="28"/>
          <w:szCs w:val="28"/>
        </w:rPr>
        <w:t>4</w:t>
      </w:r>
      <w:r w:rsidR="00E943CD" w:rsidRPr="002B0132">
        <w:rPr>
          <w:rFonts w:ascii="Times New Roman" w:hAnsi="Times New Roman" w:cs="Times New Roman"/>
          <w:sz w:val="28"/>
          <w:szCs w:val="28"/>
        </w:rPr>
        <w:t xml:space="preserve"> tiết</w:t>
      </w:r>
      <w:r w:rsidR="00075C8B" w:rsidRPr="002B0132">
        <w:rPr>
          <w:rFonts w:ascii="Times New Roman" w:hAnsi="Times New Roman" w:cs="Times New Roman"/>
          <w:sz w:val="28"/>
          <w:szCs w:val="28"/>
        </w:rPr>
        <w:t xml:space="preserve"> </w:t>
      </w:r>
      <w:r w:rsidR="00E943CD" w:rsidRPr="002B0132">
        <w:rPr>
          <w:rFonts w:ascii="Times New Roman" w:hAnsi="Times New Roman" w:cs="Times New Roman"/>
          <w:sz w:val="28"/>
          <w:szCs w:val="28"/>
        </w:rPr>
        <w:t>+ Địa 2</w:t>
      </w:r>
      <w:r w:rsidR="00DF1B42" w:rsidRPr="002B0132">
        <w:rPr>
          <w:rFonts w:ascii="Times New Roman" w:hAnsi="Times New Roman" w:cs="Times New Roman"/>
          <w:sz w:val="28"/>
          <w:szCs w:val="28"/>
        </w:rPr>
        <w:t>7</w:t>
      </w:r>
      <w:r w:rsidR="00E943CD" w:rsidRPr="002B0132">
        <w:rPr>
          <w:rFonts w:ascii="Times New Roman" w:hAnsi="Times New Roman" w:cs="Times New Roman"/>
          <w:sz w:val="28"/>
          <w:szCs w:val="28"/>
        </w:rPr>
        <w:t xml:space="preserve"> tiết)</w:t>
      </w:r>
    </w:p>
    <w:tbl>
      <w:tblPr>
        <w:tblStyle w:val="TableGrid"/>
        <w:tblW w:w="10008" w:type="dxa"/>
        <w:tblLayout w:type="fixed"/>
        <w:tblLook w:val="04A0" w:firstRow="1" w:lastRow="0" w:firstColumn="1" w:lastColumn="0" w:noHBand="0" w:noVBand="1"/>
      </w:tblPr>
      <w:tblGrid>
        <w:gridCol w:w="855"/>
        <w:gridCol w:w="1238"/>
        <w:gridCol w:w="1312"/>
        <w:gridCol w:w="5917"/>
        <w:gridCol w:w="686"/>
      </w:tblGrid>
      <w:tr w:rsidR="00650479" w:rsidTr="007530E3">
        <w:tc>
          <w:tcPr>
            <w:tcW w:w="855" w:type="dxa"/>
          </w:tcPr>
          <w:p w:rsidR="00281E8A" w:rsidRDefault="00281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0479" w:rsidRPr="00DB5818" w:rsidRDefault="00F16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818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1238" w:type="dxa"/>
          </w:tcPr>
          <w:p w:rsidR="00650479" w:rsidRPr="00DB5818" w:rsidRDefault="00F16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818">
              <w:rPr>
                <w:rFonts w:ascii="Times New Roman" w:hAnsi="Times New Roman" w:cs="Times New Roman"/>
                <w:b/>
                <w:sz w:val="28"/>
                <w:szCs w:val="28"/>
              </w:rPr>
              <w:t>Tiết ppct</w:t>
            </w:r>
          </w:p>
        </w:tc>
        <w:tc>
          <w:tcPr>
            <w:tcW w:w="1312" w:type="dxa"/>
          </w:tcPr>
          <w:p w:rsidR="00281E8A" w:rsidRDefault="00F16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8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50479" w:rsidRPr="00DB5818" w:rsidRDefault="00F16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818">
              <w:rPr>
                <w:rFonts w:ascii="Times New Roman" w:hAnsi="Times New Roman" w:cs="Times New Roman"/>
                <w:b/>
                <w:sz w:val="28"/>
                <w:szCs w:val="28"/>
              </w:rPr>
              <w:t>Môn</w:t>
            </w:r>
          </w:p>
        </w:tc>
        <w:tc>
          <w:tcPr>
            <w:tcW w:w="5917" w:type="dxa"/>
          </w:tcPr>
          <w:p w:rsidR="00281E8A" w:rsidRDefault="00281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0479" w:rsidRPr="00DB5818" w:rsidRDefault="00F16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818">
              <w:rPr>
                <w:rFonts w:ascii="Times New Roman" w:hAnsi="Times New Roman" w:cs="Times New Roman"/>
                <w:b/>
                <w:sz w:val="28"/>
                <w:szCs w:val="28"/>
              </w:rPr>
              <w:t>Tên bài</w:t>
            </w:r>
          </w:p>
        </w:tc>
        <w:tc>
          <w:tcPr>
            <w:tcW w:w="686" w:type="dxa"/>
          </w:tcPr>
          <w:p w:rsidR="00650479" w:rsidRPr="00DB5818" w:rsidRDefault="00F16D62" w:rsidP="001C0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818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D036CC" w:rsidTr="007530E3">
        <w:tc>
          <w:tcPr>
            <w:tcW w:w="855" w:type="dxa"/>
            <w:vMerge w:val="restart"/>
          </w:tcPr>
          <w:p w:rsidR="00D036CC" w:rsidRDefault="00D03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8" w:type="dxa"/>
          </w:tcPr>
          <w:p w:rsidR="00D036CC" w:rsidRDefault="00D036CC" w:rsidP="004309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2" w:type="dxa"/>
          </w:tcPr>
          <w:p w:rsidR="00D036CC" w:rsidRDefault="00D036CC" w:rsidP="0043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D036CC" w:rsidRPr="009B192B" w:rsidRDefault="00F667D7" w:rsidP="00682736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sz w:val="26"/>
                <w:szCs w:val="26"/>
                <w:highlight w:val="yellow"/>
                <w:bdr w:val="none" w:sz="0" w:space="0" w:color="auto" w:frame="1"/>
                <w:shd w:val="clear" w:color="auto" w:fill="FFFFFF"/>
              </w:rPr>
            </w:pPr>
            <w:r w:rsidRPr="009B192B">
              <w:rPr>
                <w:rStyle w:val="Strong"/>
                <w:rFonts w:ascii="Times New Roman" w:hAnsi="Times New Roman" w:cs="Times New Roman"/>
                <w:sz w:val="26"/>
                <w:szCs w:val="26"/>
                <w:highlight w:val="yellow"/>
                <w:bdr w:val="none" w:sz="0" w:space="0" w:color="auto" w:frame="1"/>
                <w:shd w:val="clear" w:color="auto" w:fill="FFFFFF"/>
              </w:rPr>
              <w:t>CHƯƠNG 1. CHÂU ÂU VÀ BẮC MỸ TỪ NỬA SAU THẾ KỈ XVI ĐẾN THẾ KỈ XVIII </w:t>
            </w:r>
          </w:p>
          <w:p w:rsidR="00F667D7" w:rsidRPr="009B192B" w:rsidRDefault="00F667D7" w:rsidP="0068273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1. Các cuộc cách mạng tư sản ở châu Âu và Bắc Mỹ</w:t>
            </w:r>
          </w:p>
        </w:tc>
        <w:tc>
          <w:tcPr>
            <w:tcW w:w="686" w:type="dxa"/>
          </w:tcPr>
          <w:p w:rsidR="00D036CC" w:rsidRDefault="00D03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98F" w:rsidTr="007530E3">
        <w:tc>
          <w:tcPr>
            <w:tcW w:w="855" w:type="dxa"/>
            <w:vMerge/>
          </w:tcPr>
          <w:p w:rsidR="0043098F" w:rsidRDefault="004309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43098F" w:rsidRDefault="004309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2" w:type="dxa"/>
          </w:tcPr>
          <w:p w:rsidR="0043098F" w:rsidRDefault="0043098F" w:rsidP="00430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43098F" w:rsidRPr="009B192B" w:rsidRDefault="00F667D7" w:rsidP="006827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highlight w:val="yellow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1. Các cuộc cách mạng tư sản ở châu Âu và Bắc Mỹ</w:t>
            </w:r>
          </w:p>
        </w:tc>
        <w:tc>
          <w:tcPr>
            <w:tcW w:w="686" w:type="dxa"/>
          </w:tcPr>
          <w:p w:rsidR="0043098F" w:rsidRDefault="004309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6CC" w:rsidTr="007530E3">
        <w:tc>
          <w:tcPr>
            <w:tcW w:w="855" w:type="dxa"/>
            <w:vMerge/>
          </w:tcPr>
          <w:p w:rsidR="00D036CC" w:rsidRDefault="00D03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D036CC" w:rsidRDefault="00D036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12" w:type="dxa"/>
          </w:tcPr>
          <w:p w:rsidR="00D036CC" w:rsidRDefault="00D036CC" w:rsidP="007F58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</w:t>
            </w:r>
            <w:r w:rsidR="007F583E">
              <w:rPr>
                <w:rFonts w:ascii="Times New Roman" w:hAnsi="Times New Roman" w:cs="Times New Roman"/>
                <w:sz w:val="28"/>
                <w:szCs w:val="28"/>
              </w:rPr>
              <w:t>í</w:t>
            </w:r>
          </w:p>
        </w:tc>
        <w:tc>
          <w:tcPr>
            <w:tcW w:w="5917" w:type="dxa"/>
          </w:tcPr>
          <w:p w:rsidR="004607A0" w:rsidRPr="009B192B" w:rsidRDefault="007530E3" w:rsidP="00585E0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CHƯƠNG I. ĐẶC ĐIỂM VỊ TRÍ ĐỊA LÍ, PHẠM VI LÃNH THỔ, ĐỊA HÌNH </w:t>
            </w:r>
            <w:r w:rsidR="00D57ED3" w:rsidRPr="009B192B">
              <w:rPr>
                <w:rFonts w:ascii="Times New Roman" w:hAnsi="Times New Roman" w:cs="Times New Roman"/>
                <w:b/>
                <w:sz w:val="26"/>
                <w:szCs w:val="26"/>
              </w:rPr>
              <w:t>&amp;</w:t>
            </w:r>
            <w:r w:rsidRPr="009B192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KHOÁNG SẢN VN</w:t>
            </w:r>
          </w:p>
          <w:p w:rsidR="00AF2741" w:rsidRPr="009B192B" w:rsidRDefault="001C02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</w:rPr>
              <w:t>Bài 1. Đặc điểm vị trí địa lí và phạm vi lãnh thổ</w:t>
            </w:r>
          </w:p>
        </w:tc>
        <w:tc>
          <w:tcPr>
            <w:tcW w:w="686" w:type="dxa"/>
          </w:tcPr>
          <w:p w:rsidR="00D036CC" w:rsidRDefault="00D036CC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650479" w:rsidTr="007530E3">
        <w:tc>
          <w:tcPr>
            <w:tcW w:w="855" w:type="dxa"/>
            <w:vMerge w:val="restart"/>
          </w:tcPr>
          <w:p w:rsidR="00650479" w:rsidRDefault="00F16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38" w:type="dxa"/>
          </w:tcPr>
          <w:p w:rsidR="00650479" w:rsidRDefault="00D06F4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12" w:type="dxa"/>
          </w:tcPr>
          <w:p w:rsidR="00650479" w:rsidRDefault="00F16D62" w:rsidP="0043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650479" w:rsidRPr="009B192B" w:rsidRDefault="00F667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1. Các cuộc cách mạng tư sản ở châu Âu và Bắc Mỹ</w:t>
            </w:r>
          </w:p>
        </w:tc>
        <w:tc>
          <w:tcPr>
            <w:tcW w:w="686" w:type="dxa"/>
          </w:tcPr>
          <w:p w:rsidR="00650479" w:rsidRDefault="006504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479" w:rsidTr="007530E3">
        <w:tc>
          <w:tcPr>
            <w:tcW w:w="855" w:type="dxa"/>
            <w:vMerge/>
          </w:tcPr>
          <w:p w:rsidR="00650479" w:rsidRDefault="006504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650479" w:rsidRDefault="00F16D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12" w:type="dxa"/>
          </w:tcPr>
          <w:p w:rsidR="00650479" w:rsidRDefault="00F16D62" w:rsidP="00430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650479" w:rsidRPr="009B192B" w:rsidRDefault="00F667D7" w:rsidP="006827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2. Cách mạng công nghiệp</w:t>
            </w:r>
          </w:p>
        </w:tc>
        <w:tc>
          <w:tcPr>
            <w:tcW w:w="686" w:type="dxa"/>
          </w:tcPr>
          <w:p w:rsidR="00650479" w:rsidRDefault="006504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479" w:rsidTr="007530E3">
        <w:tc>
          <w:tcPr>
            <w:tcW w:w="855" w:type="dxa"/>
            <w:vMerge/>
          </w:tcPr>
          <w:p w:rsidR="00650479" w:rsidRDefault="006504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650479" w:rsidRDefault="00F16D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12" w:type="dxa"/>
          </w:tcPr>
          <w:p w:rsidR="00650479" w:rsidRDefault="00F16D62" w:rsidP="00430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</w:t>
            </w:r>
            <w:r w:rsidR="007F583E">
              <w:rPr>
                <w:rFonts w:ascii="Times New Roman" w:hAnsi="Times New Roman" w:cs="Times New Roman"/>
                <w:sz w:val="28"/>
                <w:szCs w:val="28"/>
              </w:rPr>
              <w:t>í</w:t>
            </w:r>
          </w:p>
        </w:tc>
        <w:tc>
          <w:tcPr>
            <w:tcW w:w="5917" w:type="dxa"/>
          </w:tcPr>
          <w:p w:rsidR="00650479" w:rsidRPr="009B192B" w:rsidRDefault="005E2D98" w:rsidP="002E6A4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</w:rPr>
              <w:t>Bài 1. Đặc điểm vị trí địa lí và phạm vi lãnh thổ</w:t>
            </w:r>
          </w:p>
        </w:tc>
        <w:tc>
          <w:tcPr>
            <w:tcW w:w="686" w:type="dxa"/>
          </w:tcPr>
          <w:p w:rsidR="00650479" w:rsidRDefault="0065047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650479" w:rsidTr="007530E3">
        <w:tc>
          <w:tcPr>
            <w:tcW w:w="855" w:type="dxa"/>
            <w:vMerge w:val="restart"/>
          </w:tcPr>
          <w:p w:rsidR="00650479" w:rsidRDefault="00F16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38" w:type="dxa"/>
          </w:tcPr>
          <w:p w:rsidR="00650479" w:rsidRDefault="00D06F4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2" w:type="dxa"/>
          </w:tcPr>
          <w:p w:rsidR="00650479" w:rsidRDefault="00D06F4F" w:rsidP="00430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650479" w:rsidRPr="009B192B" w:rsidRDefault="00F667D7" w:rsidP="006827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2. Cách mạng công nghiệp</w:t>
            </w:r>
          </w:p>
        </w:tc>
        <w:tc>
          <w:tcPr>
            <w:tcW w:w="686" w:type="dxa"/>
          </w:tcPr>
          <w:p w:rsidR="00650479" w:rsidRDefault="006504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F4F" w:rsidTr="007530E3">
        <w:tc>
          <w:tcPr>
            <w:tcW w:w="855" w:type="dxa"/>
            <w:vMerge/>
          </w:tcPr>
          <w:p w:rsidR="00D06F4F" w:rsidRDefault="00D06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D06F4F" w:rsidRDefault="00D06F4F" w:rsidP="00F16D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12" w:type="dxa"/>
          </w:tcPr>
          <w:p w:rsidR="00D06F4F" w:rsidRDefault="00D06F4F" w:rsidP="00430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D06F4F" w:rsidRPr="009B192B" w:rsidRDefault="00F667D7" w:rsidP="00F16D62">
            <w:pPr>
              <w:widowControl w:val="0"/>
              <w:spacing w:after="0" w:line="240" w:lineRule="auto"/>
              <w:rPr>
                <w:rStyle w:val="Strong"/>
                <w:rFonts w:ascii="Times New Roman" w:hAnsi="Times New Roman" w:cs="Times New Roman"/>
                <w:sz w:val="26"/>
                <w:szCs w:val="26"/>
                <w:highlight w:val="yellow"/>
                <w:bdr w:val="none" w:sz="0" w:space="0" w:color="auto" w:frame="1"/>
                <w:shd w:val="clear" w:color="auto" w:fill="FFFFFF"/>
              </w:rPr>
            </w:pPr>
            <w:r w:rsidRPr="009B192B">
              <w:rPr>
                <w:rStyle w:val="Strong"/>
                <w:rFonts w:ascii="Times New Roman" w:hAnsi="Times New Roman" w:cs="Times New Roman"/>
                <w:sz w:val="26"/>
                <w:szCs w:val="26"/>
                <w:highlight w:val="yellow"/>
                <w:bdr w:val="none" w:sz="0" w:space="0" w:color="auto" w:frame="1"/>
                <w:shd w:val="clear" w:color="auto" w:fill="FFFFFF"/>
              </w:rPr>
              <w:t>CHƯƠNG 2. ĐÔNG NAM Á TỪ NỬA SAU THẾ KỈ XVI ĐẾN THẾ KỈ XIX</w:t>
            </w:r>
          </w:p>
          <w:p w:rsidR="00F667D7" w:rsidRPr="009B192B" w:rsidRDefault="00F667D7" w:rsidP="00F16D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3. Tình hình Đông Nam Á từ nửa sau thế kỉ XVI đến thế kỉ XIX</w:t>
            </w:r>
          </w:p>
        </w:tc>
        <w:tc>
          <w:tcPr>
            <w:tcW w:w="686" w:type="dxa"/>
          </w:tcPr>
          <w:p w:rsidR="00D06F4F" w:rsidRDefault="00D06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F4F" w:rsidTr="007530E3">
        <w:tc>
          <w:tcPr>
            <w:tcW w:w="855" w:type="dxa"/>
            <w:vMerge/>
          </w:tcPr>
          <w:p w:rsidR="00D06F4F" w:rsidRDefault="00D06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D06F4F" w:rsidRDefault="00D06F4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12" w:type="dxa"/>
          </w:tcPr>
          <w:p w:rsidR="00D06F4F" w:rsidRDefault="000761C1" w:rsidP="00430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D06F4F" w:rsidRPr="009B192B" w:rsidRDefault="008028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</w:rPr>
              <w:t>Bài 2. Đặc điểm của địa hình</w:t>
            </w:r>
          </w:p>
        </w:tc>
        <w:tc>
          <w:tcPr>
            <w:tcW w:w="686" w:type="dxa"/>
          </w:tcPr>
          <w:p w:rsidR="00D06F4F" w:rsidRDefault="00D06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F4F" w:rsidTr="007530E3">
        <w:tc>
          <w:tcPr>
            <w:tcW w:w="855" w:type="dxa"/>
            <w:vMerge w:val="restart"/>
          </w:tcPr>
          <w:p w:rsidR="00D06F4F" w:rsidRDefault="00D06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38" w:type="dxa"/>
          </w:tcPr>
          <w:p w:rsidR="00D06F4F" w:rsidRDefault="00D06F4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12" w:type="dxa"/>
          </w:tcPr>
          <w:p w:rsidR="00D06F4F" w:rsidRDefault="00D06F4F" w:rsidP="00430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D06F4F" w:rsidRPr="009B192B" w:rsidRDefault="00F667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3. Tình hình Đông Nam Á từ nửa sau thế kỉ XVI đến thế kỉ XIX</w:t>
            </w:r>
          </w:p>
        </w:tc>
        <w:tc>
          <w:tcPr>
            <w:tcW w:w="686" w:type="dxa"/>
          </w:tcPr>
          <w:p w:rsidR="00D06F4F" w:rsidRDefault="00D06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F4F" w:rsidTr="007530E3">
        <w:tc>
          <w:tcPr>
            <w:tcW w:w="855" w:type="dxa"/>
            <w:vMerge/>
          </w:tcPr>
          <w:p w:rsidR="00D06F4F" w:rsidRDefault="00D06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D06F4F" w:rsidRDefault="00D06F4F" w:rsidP="00F16D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12" w:type="dxa"/>
          </w:tcPr>
          <w:p w:rsidR="00D06F4F" w:rsidRDefault="00D06F4F" w:rsidP="00430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D06F4F" w:rsidRPr="009B192B" w:rsidRDefault="00F667D7" w:rsidP="00F16D62">
            <w:pPr>
              <w:widowControl w:val="0"/>
              <w:spacing w:after="0" w:line="240" w:lineRule="auto"/>
              <w:rPr>
                <w:rStyle w:val="Strong"/>
                <w:rFonts w:ascii="Times New Roman" w:hAnsi="Times New Roman" w:cs="Times New Roman"/>
                <w:sz w:val="26"/>
                <w:szCs w:val="26"/>
                <w:highlight w:val="yellow"/>
                <w:bdr w:val="none" w:sz="0" w:space="0" w:color="auto" w:frame="1"/>
                <w:shd w:val="clear" w:color="auto" w:fill="FFFFFF"/>
              </w:rPr>
            </w:pPr>
            <w:r w:rsidRPr="009B192B">
              <w:rPr>
                <w:rStyle w:val="Strong"/>
                <w:rFonts w:ascii="Times New Roman" w:hAnsi="Times New Roman" w:cs="Times New Roman"/>
                <w:sz w:val="26"/>
                <w:szCs w:val="26"/>
                <w:highlight w:val="yellow"/>
                <w:bdr w:val="none" w:sz="0" w:space="0" w:color="auto" w:frame="1"/>
                <w:shd w:val="clear" w:color="auto" w:fill="FFFFFF"/>
              </w:rPr>
              <w:t>CHƯƠNG 3. VIỆT NAM TỪ ĐẦU THẾ KỈ XVI ĐẾN THẾ KỈ XVIII (10 TIẾT)</w:t>
            </w:r>
          </w:p>
          <w:p w:rsidR="00F667D7" w:rsidRPr="009B192B" w:rsidRDefault="00F667D7" w:rsidP="00F16D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4. Xung đột Nam – Bắc triều và Trịnh – Nguyễn</w:t>
            </w:r>
          </w:p>
        </w:tc>
        <w:tc>
          <w:tcPr>
            <w:tcW w:w="686" w:type="dxa"/>
          </w:tcPr>
          <w:p w:rsidR="00D06F4F" w:rsidRDefault="00D06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F4F" w:rsidTr="007530E3">
        <w:tc>
          <w:tcPr>
            <w:tcW w:w="855" w:type="dxa"/>
            <w:vMerge/>
          </w:tcPr>
          <w:p w:rsidR="00D06F4F" w:rsidRDefault="00D06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D06F4F" w:rsidRDefault="00D06F4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12" w:type="dxa"/>
          </w:tcPr>
          <w:p w:rsidR="00D06F4F" w:rsidRDefault="000761C1" w:rsidP="00430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D06F4F" w:rsidRPr="009B192B" w:rsidRDefault="005E2D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</w:rPr>
              <w:t>Bài 2. Đặc điểm của địa hình</w:t>
            </w:r>
          </w:p>
        </w:tc>
        <w:tc>
          <w:tcPr>
            <w:tcW w:w="686" w:type="dxa"/>
          </w:tcPr>
          <w:p w:rsidR="00D06F4F" w:rsidRDefault="00D06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F4F" w:rsidTr="007530E3">
        <w:tc>
          <w:tcPr>
            <w:tcW w:w="855" w:type="dxa"/>
            <w:vMerge w:val="restart"/>
          </w:tcPr>
          <w:p w:rsidR="00D06F4F" w:rsidRDefault="00D06F4F" w:rsidP="00F16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38" w:type="dxa"/>
          </w:tcPr>
          <w:p w:rsidR="00D06F4F" w:rsidRDefault="00D06F4F" w:rsidP="00F16D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12" w:type="dxa"/>
          </w:tcPr>
          <w:p w:rsidR="00D06F4F" w:rsidRDefault="00D06F4F" w:rsidP="00430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D06F4F" w:rsidRPr="009B192B" w:rsidRDefault="00F667D7" w:rsidP="00F16D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4. Xung đột Nam – Bắc triều và Trịnh – Nguyễn</w:t>
            </w:r>
          </w:p>
        </w:tc>
        <w:tc>
          <w:tcPr>
            <w:tcW w:w="686" w:type="dxa"/>
          </w:tcPr>
          <w:p w:rsidR="00D06F4F" w:rsidRDefault="00D06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215" w:rsidTr="007530E3">
        <w:tc>
          <w:tcPr>
            <w:tcW w:w="855" w:type="dxa"/>
            <w:vMerge/>
          </w:tcPr>
          <w:p w:rsidR="001C0215" w:rsidRDefault="001C02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1C0215" w:rsidRDefault="001C02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12" w:type="dxa"/>
          </w:tcPr>
          <w:p w:rsidR="001C0215" w:rsidRDefault="001C0215" w:rsidP="00430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1C0215" w:rsidRPr="009B192B" w:rsidRDefault="005E2D98" w:rsidP="00F66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</w:rPr>
              <w:t>Bài 2. Đặc điểm của địa hình</w:t>
            </w:r>
          </w:p>
        </w:tc>
        <w:tc>
          <w:tcPr>
            <w:tcW w:w="686" w:type="dxa"/>
          </w:tcPr>
          <w:p w:rsidR="001C0215" w:rsidRDefault="001C02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215" w:rsidTr="007530E3">
        <w:tc>
          <w:tcPr>
            <w:tcW w:w="855" w:type="dxa"/>
            <w:vMerge/>
          </w:tcPr>
          <w:p w:rsidR="001C0215" w:rsidRDefault="001C02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1C0215" w:rsidRDefault="001C02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12" w:type="dxa"/>
          </w:tcPr>
          <w:p w:rsidR="001C0215" w:rsidRDefault="001C0215" w:rsidP="00430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1C0215" w:rsidRPr="009B192B" w:rsidRDefault="00B3618E" w:rsidP="00F66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</w:rPr>
              <w:t>Bài 2. Đặc điểm của địa hình</w:t>
            </w:r>
          </w:p>
        </w:tc>
        <w:tc>
          <w:tcPr>
            <w:tcW w:w="686" w:type="dxa"/>
          </w:tcPr>
          <w:p w:rsidR="001C0215" w:rsidRDefault="001C0215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1C0215" w:rsidTr="007530E3">
        <w:tc>
          <w:tcPr>
            <w:tcW w:w="855" w:type="dxa"/>
            <w:vMerge w:val="restart"/>
          </w:tcPr>
          <w:p w:rsidR="001C0215" w:rsidRDefault="001C0215" w:rsidP="00F16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38" w:type="dxa"/>
          </w:tcPr>
          <w:p w:rsidR="001C0215" w:rsidRDefault="001C0215" w:rsidP="00F16D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12" w:type="dxa"/>
          </w:tcPr>
          <w:p w:rsidR="001C0215" w:rsidRDefault="001C0215" w:rsidP="00430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1C0215" w:rsidRPr="009B192B" w:rsidRDefault="00F667D7" w:rsidP="00F66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5. Quá trình khai phá vùng đất phía Nam từ thế kỉ XVI đến thế kỉ XVIII</w:t>
            </w:r>
          </w:p>
        </w:tc>
        <w:tc>
          <w:tcPr>
            <w:tcW w:w="686" w:type="dxa"/>
          </w:tcPr>
          <w:p w:rsidR="001C0215" w:rsidRDefault="001C0215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1C0215" w:rsidTr="007530E3">
        <w:tc>
          <w:tcPr>
            <w:tcW w:w="855" w:type="dxa"/>
            <w:vMerge/>
          </w:tcPr>
          <w:p w:rsidR="001C0215" w:rsidRDefault="001C02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1C0215" w:rsidRDefault="001C02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12" w:type="dxa"/>
          </w:tcPr>
          <w:p w:rsidR="001C0215" w:rsidRDefault="001C0215" w:rsidP="00430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1C0215" w:rsidRPr="009B192B" w:rsidRDefault="005E2D98" w:rsidP="00F66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</w:rPr>
              <w:t>Bài 3. Ảnh hưởng của địa hình đối với sự phân hoá tự nhiên và khai thác kinh tế</w:t>
            </w:r>
          </w:p>
        </w:tc>
        <w:tc>
          <w:tcPr>
            <w:tcW w:w="686" w:type="dxa"/>
          </w:tcPr>
          <w:p w:rsidR="001C0215" w:rsidRDefault="001C02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215" w:rsidTr="007530E3">
        <w:tc>
          <w:tcPr>
            <w:tcW w:w="855" w:type="dxa"/>
            <w:vMerge/>
          </w:tcPr>
          <w:p w:rsidR="001C0215" w:rsidRDefault="001C02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1C0215" w:rsidRDefault="001C02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12" w:type="dxa"/>
          </w:tcPr>
          <w:p w:rsidR="001C0215" w:rsidRDefault="001C0215" w:rsidP="00430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1C0215" w:rsidRPr="009B192B" w:rsidRDefault="00B3618E" w:rsidP="00F667D7">
            <w:pPr>
              <w:spacing w:after="0" w:line="240" w:lineRule="auto"/>
              <w:ind w:left="54" w:hanging="1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</w:rPr>
              <w:t>Bài 3. Ảnh hưởng của địa hình đối với sự phân hoá tự nhiên và khai thác kinh tế</w:t>
            </w:r>
          </w:p>
        </w:tc>
        <w:tc>
          <w:tcPr>
            <w:tcW w:w="686" w:type="dxa"/>
          </w:tcPr>
          <w:p w:rsidR="001C0215" w:rsidRDefault="001C0215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1C0215" w:rsidTr="007530E3">
        <w:tc>
          <w:tcPr>
            <w:tcW w:w="855" w:type="dxa"/>
            <w:vMerge w:val="restart"/>
          </w:tcPr>
          <w:p w:rsidR="001C0215" w:rsidRDefault="001C02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38" w:type="dxa"/>
          </w:tcPr>
          <w:p w:rsidR="001C0215" w:rsidRDefault="001C02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312" w:type="dxa"/>
          </w:tcPr>
          <w:p w:rsidR="001C0215" w:rsidRDefault="001C0215" w:rsidP="00430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1C0215" w:rsidRPr="009B192B" w:rsidRDefault="00F667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5. Quá trình khai phá vùng đất phía Nam từ thế kỉ XVI đến thế kỉ XVIII</w:t>
            </w:r>
          </w:p>
        </w:tc>
        <w:tc>
          <w:tcPr>
            <w:tcW w:w="686" w:type="dxa"/>
          </w:tcPr>
          <w:p w:rsidR="001C0215" w:rsidRDefault="001C02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215" w:rsidTr="007530E3">
        <w:tc>
          <w:tcPr>
            <w:tcW w:w="855" w:type="dxa"/>
            <w:vMerge/>
          </w:tcPr>
          <w:p w:rsidR="001C0215" w:rsidRDefault="001C02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1C0215" w:rsidRDefault="001C02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12" w:type="dxa"/>
          </w:tcPr>
          <w:p w:rsidR="001C0215" w:rsidRDefault="001C0215" w:rsidP="00430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1C0215" w:rsidRDefault="005E2D98" w:rsidP="002E6A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Bài 4. Đặc điểm chung của tài nguyên khoáng sản, sử dụng hợp lí tài nguyên khoáng sản</w:t>
            </w:r>
          </w:p>
        </w:tc>
        <w:tc>
          <w:tcPr>
            <w:tcW w:w="686" w:type="dxa"/>
          </w:tcPr>
          <w:p w:rsidR="001C0215" w:rsidRDefault="001C02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215" w:rsidTr="007530E3">
        <w:tc>
          <w:tcPr>
            <w:tcW w:w="855" w:type="dxa"/>
            <w:vMerge/>
          </w:tcPr>
          <w:p w:rsidR="001C0215" w:rsidRDefault="001C02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1C0215" w:rsidRDefault="001C02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312" w:type="dxa"/>
          </w:tcPr>
          <w:p w:rsidR="001C0215" w:rsidRDefault="001C0215" w:rsidP="00430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1C0215" w:rsidRDefault="00B3618E" w:rsidP="002E6A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Bài 4. Đặc điểm chung của tài nguyên khoáng sản, sử dụng hợp lí tài nguyên khoáng sản</w:t>
            </w:r>
          </w:p>
        </w:tc>
        <w:tc>
          <w:tcPr>
            <w:tcW w:w="686" w:type="dxa"/>
          </w:tcPr>
          <w:p w:rsidR="001C0215" w:rsidRDefault="001C02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215" w:rsidTr="007530E3">
        <w:tc>
          <w:tcPr>
            <w:tcW w:w="855" w:type="dxa"/>
            <w:vMerge w:val="restart"/>
          </w:tcPr>
          <w:p w:rsidR="001C0215" w:rsidRDefault="001C02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238" w:type="dxa"/>
          </w:tcPr>
          <w:p w:rsidR="001C0215" w:rsidRDefault="001C02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312" w:type="dxa"/>
          </w:tcPr>
          <w:p w:rsidR="001C0215" w:rsidRDefault="001C0215" w:rsidP="00430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1C0215" w:rsidRPr="00915404" w:rsidRDefault="00F667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5404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6. Kinh tế, văn hoá và tôn giáo ở Đại Việt trong các thế kỉ XVI – XVIII</w:t>
            </w:r>
          </w:p>
        </w:tc>
        <w:tc>
          <w:tcPr>
            <w:tcW w:w="686" w:type="dxa"/>
          </w:tcPr>
          <w:p w:rsidR="001C0215" w:rsidRDefault="001C02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215" w:rsidTr="007530E3">
        <w:tc>
          <w:tcPr>
            <w:tcW w:w="855" w:type="dxa"/>
            <w:vMerge/>
          </w:tcPr>
          <w:p w:rsidR="001C0215" w:rsidRDefault="001C02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1C0215" w:rsidRDefault="001C02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312" w:type="dxa"/>
          </w:tcPr>
          <w:p w:rsidR="001C0215" w:rsidRDefault="001C0215" w:rsidP="00430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1C0215" w:rsidRDefault="005E2D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Bài 5. Thực hành: Phân tích đặc điểm phân bố các loại khoáng sản chủ yếu</w:t>
            </w:r>
          </w:p>
        </w:tc>
        <w:tc>
          <w:tcPr>
            <w:tcW w:w="686" w:type="dxa"/>
          </w:tcPr>
          <w:p w:rsidR="001C0215" w:rsidRDefault="001C02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215" w:rsidTr="007530E3">
        <w:tc>
          <w:tcPr>
            <w:tcW w:w="855" w:type="dxa"/>
            <w:vMerge/>
            <w:tcBorders>
              <w:bottom w:val="single" w:sz="4" w:space="0" w:color="auto"/>
            </w:tcBorders>
          </w:tcPr>
          <w:p w:rsidR="001C0215" w:rsidRDefault="001C02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1C0215" w:rsidRDefault="001C02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1C0215" w:rsidRDefault="001C0215" w:rsidP="00430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  <w:tcBorders>
              <w:bottom w:val="single" w:sz="4" w:space="0" w:color="auto"/>
            </w:tcBorders>
          </w:tcPr>
          <w:p w:rsidR="001C0215" w:rsidRDefault="001C02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vi-VN"/>
              </w:rPr>
            </w:pPr>
            <w:r w:rsidRPr="007D4DC6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Ôn tập giữa kì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1C0215" w:rsidRDefault="001C0215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1C0215" w:rsidTr="007530E3"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C0215" w:rsidRDefault="001C02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38" w:type="dxa"/>
            <w:tcBorders>
              <w:top w:val="single" w:sz="4" w:space="0" w:color="auto"/>
            </w:tcBorders>
          </w:tcPr>
          <w:p w:rsidR="001C0215" w:rsidRDefault="001C02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1C0215" w:rsidRDefault="001C0215" w:rsidP="00430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  <w:tcBorders>
              <w:top w:val="single" w:sz="4" w:space="0" w:color="auto"/>
            </w:tcBorders>
          </w:tcPr>
          <w:p w:rsidR="001C0215" w:rsidRPr="007D4DC6" w:rsidRDefault="001C0215" w:rsidP="009045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7D4DC6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Ôn tập giữa kì</w:t>
            </w:r>
          </w:p>
        </w:tc>
        <w:tc>
          <w:tcPr>
            <w:tcW w:w="686" w:type="dxa"/>
            <w:tcBorders>
              <w:top w:val="single" w:sz="4" w:space="0" w:color="auto"/>
              <w:right w:val="single" w:sz="4" w:space="0" w:color="auto"/>
            </w:tcBorders>
          </w:tcPr>
          <w:p w:rsidR="001C0215" w:rsidRDefault="001C02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215" w:rsidTr="007530E3">
        <w:trPr>
          <w:trHeight w:val="340"/>
        </w:trPr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C0215" w:rsidRDefault="001C02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1C0215" w:rsidRDefault="001C0215" w:rsidP="001019F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26,27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1C0215" w:rsidRDefault="001C0215" w:rsidP="00E5191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ĐL&amp;LS</w:t>
            </w:r>
          </w:p>
        </w:tc>
        <w:tc>
          <w:tcPr>
            <w:tcW w:w="5917" w:type="dxa"/>
            <w:tcBorders>
              <w:bottom w:val="single" w:sz="4" w:space="0" w:color="auto"/>
            </w:tcBorders>
          </w:tcPr>
          <w:p w:rsidR="001C0215" w:rsidRPr="007D4DC6" w:rsidRDefault="001C0215" w:rsidP="009045CF">
            <w:pPr>
              <w:widowControl w:val="0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7D4DC6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Kiểm tra giữa kì</w:t>
            </w:r>
          </w:p>
        </w:tc>
        <w:tc>
          <w:tcPr>
            <w:tcW w:w="686" w:type="dxa"/>
            <w:tcBorders>
              <w:bottom w:val="single" w:sz="4" w:space="0" w:color="auto"/>
              <w:right w:val="single" w:sz="4" w:space="0" w:color="auto"/>
            </w:tcBorders>
          </w:tcPr>
          <w:p w:rsidR="001C0215" w:rsidRDefault="001C02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D98" w:rsidTr="007530E3">
        <w:tc>
          <w:tcPr>
            <w:tcW w:w="855" w:type="dxa"/>
            <w:vMerge w:val="restart"/>
            <w:tcBorders>
              <w:top w:val="single" w:sz="4" w:space="0" w:color="auto"/>
            </w:tcBorders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38" w:type="dxa"/>
            <w:tcBorders>
              <w:top w:val="single" w:sz="4" w:space="0" w:color="auto"/>
            </w:tcBorders>
          </w:tcPr>
          <w:p w:rsidR="005E2D98" w:rsidRDefault="005E2D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5E2D98" w:rsidRDefault="005E2D98" w:rsidP="009045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  <w:tcBorders>
              <w:top w:val="single" w:sz="4" w:space="0" w:color="auto"/>
            </w:tcBorders>
          </w:tcPr>
          <w:p w:rsidR="005E2D98" w:rsidRPr="009B192B" w:rsidRDefault="00F667D7" w:rsidP="00F667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  <w:highlight w:val="yellow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6. Kinh tế, văn hoá và tôn giáo ở Đại Việt trong các thế kỉ XVI – XVIII</w:t>
            </w: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D98" w:rsidTr="007530E3">
        <w:tc>
          <w:tcPr>
            <w:tcW w:w="855" w:type="dxa"/>
            <w:vMerge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5E2D98" w:rsidRDefault="005E2D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312" w:type="dxa"/>
          </w:tcPr>
          <w:p w:rsidR="005E2D98" w:rsidRDefault="005E2D98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5E2D98" w:rsidRPr="009B192B" w:rsidRDefault="00F667D7" w:rsidP="00F667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6. Kinh tế, văn hoá và tôn giáo ở Đại Việt trong các thế kỉ XVI – XVIII</w:t>
            </w:r>
          </w:p>
        </w:tc>
        <w:tc>
          <w:tcPr>
            <w:tcW w:w="686" w:type="dxa"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D98" w:rsidTr="007530E3">
        <w:tc>
          <w:tcPr>
            <w:tcW w:w="855" w:type="dxa"/>
            <w:vMerge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5E2D98" w:rsidRDefault="005E2D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12" w:type="dxa"/>
          </w:tcPr>
          <w:p w:rsidR="005E2D98" w:rsidRDefault="005E2D98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7530E3" w:rsidRPr="009B192B" w:rsidRDefault="007530E3" w:rsidP="00D54E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b/>
                <w:sz w:val="26"/>
                <w:szCs w:val="26"/>
              </w:rPr>
              <w:t>CHƯƠNG II. ĐẶC ĐIỂM KHÍ HẬU VÀ THUỶ VĂN VIỆT NAM</w:t>
            </w:r>
          </w:p>
          <w:p w:rsidR="005E2D98" w:rsidRPr="009B192B" w:rsidRDefault="009863B3" w:rsidP="00F667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</w:rPr>
              <w:t>Bài 6. Đặc điểm khí hậu</w:t>
            </w:r>
          </w:p>
        </w:tc>
        <w:tc>
          <w:tcPr>
            <w:tcW w:w="686" w:type="dxa"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D98" w:rsidTr="007530E3">
        <w:tc>
          <w:tcPr>
            <w:tcW w:w="855" w:type="dxa"/>
            <w:vMerge w:val="restart"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38" w:type="dxa"/>
          </w:tcPr>
          <w:p w:rsidR="005E2D98" w:rsidRDefault="005E2D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312" w:type="dxa"/>
          </w:tcPr>
          <w:p w:rsidR="005E2D98" w:rsidRDefault="005E2D98" w:rsidP="009045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5E2D98" w:rsidRPr="009B192B" w:rsidRDefault="00F667D7" w:rsidP="00F667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highlight w:val="yellow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7. Khởi nghĩa nông dân ở Đàng Ngoài thế kỉ XVIII</w:t>
            </w:r>
          </w:p>
        </w:tc>
        <w:tc>
          <w:tcPr>
            <w:tcW w:w="686" w:type="dxa"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D98" w:rsidTr="007530E3">
        <w:tc>
          <w:tcPr>
            <w:tcW w:w="855" w:type="dxa"/>
            <w:vMerge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5E2D98" w:rsidRDefault="005E2D98" w:rsidP="004309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312" w:type="dxa"/>
          </w:tcPr>
          <w:p w:rsidR="005E2D98" w:rsidRDefault="005E2D98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5E2D98" w:rsidRPr="009B192B" w:rsidRDefault="00F667D7" w:rsidP="00F667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8. Phong trào Tây Sơn</w:t>
            </w:r>
          </w:p>
        </w:tc>
        <w:tc>
          <w:tcPr>
            <w:tcW w:w="686" w:type="dxa"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D98" w:rsidTr="007530E3">
        <w:tc>
          <w:tcPr>
            <w:tcW w:w="855" w:type="dxa"/>
            <w:vMerge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5E2D98" w:rsidRDefault="005E2D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312" w:type="dxa"/>
          </w:tcPr>
          <w:p w:rsidR="005E2D98" w:rsidRDefault="005E2D98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5E2D98" w:rsidRPr="009B192B" w:rsidRDefault="009863B3" w:rsidP="00F667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</w:rPr>
              <w:t>Bài 6. Đặc điểm khí hậu</w:t>
            </w:r>
          </w:p>
        </w:tc>
        <w:tc>
          <w:tcPr>
            <w:tcW w:w="686" w:type="dxa"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D98" w:rsidTr="007530E3">
        <w:tc>
          <w:tcPr>
            <w:tcW w:w="855" w:type="dxa"/>
            <w:vMerge w:val="restart"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38" w:type="dxa"/>
          </w:tcPr>
          <w:p w:rsidR="005E2D98" w:rsidRDefault="005E2D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312" w:type="dxa"/>
          </w:tcPr>
          <w:p w:rsidR="005E2D98" w:rsidRDefault="005E2D98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5E2D98" w:rsidRPr="009B192B" w:rsidRDefault="00F667D7" w:rsidP="00F667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8. Phong trào Tây Sơn</w:t>
            </w:r>
          </w:p>
        </w:tc>
        <w:tc>
          <w:tcPr>
            <w:tcW w:w="686" w:type="dxa"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D98" w:rsidTr="007530E3">
        <w:tc>
          <w:tcPr>
            <w:tcW w:w="855" w:type="dxa"/>
            <w:vMerge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5E2D98" w:rsidRDefault="005E2D98" w:rsidP="004309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312" w:type="dxa"/>
          </w:tcPr>
          <w:p w:rsidR="005E2D98" w:rsidRDefault="005E2D98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5E2D98" w:rsidRPr="009B192B" w:rsidRDefault="00F667D7" w:rsidP="00F667D7">
            <w:pPr>
              <w:widowControl w:val="0"/>
              <w:spacing w:after="0" w:line="240" w:lineRule="auto"/>
              <w:rPr>
                <w:rStyle w:val="Strong"/>
                <w:rFonts w:ascii="Times New Roman" w:hAnsi="Times New Roman" w:cs="Times New Roman"/>
                <w:sz w:val="26"/>
                <w:szCs w:val="26"/>
                <w:highlight w:val="yellow"/>
                <w:bdr w:val="none" w:sz="0" w:space="0" w:color="auto" w:frame="1"/>
                <w:shd w:val="clear" w:color="auto" w:fill="FFFFFF"/>
              </w:rPr>
            </w:pPr>
            <w:r w:rsidRPr="009B192B">
              <w:rPr>
                <w:rStyle w:val="Strong"/>
                <w:rFonts w:ascii="Times New Roman" w:hAnsi="Times New Roman" w:cs="Times New Roman"/>
                <w:sz w:val="26"/>
                <w:szCs w:val="26"/>
                <w:highlight w:val="yellow"/>
                <w:bdr w:val="none" w:sz="0" w:space="0" w:color="auto" w:frame="1"/>
                <w:shd w:val="clear" w:color="auto" w:fill="FFFFFF"/>
              </w:rPr>
              <w:t>CHƯƠNG 4. CHÂU ÂU VÀ NƯỚC MỸ TỪ CUỐI THẾ KỈ XVIII ĐẾN ĐẦU THẾ KỈ XX (10 TIẾT)</w:t>
            </w:r>
          </w:p>
          <w:p w:rsidR="00F667D7" w:rsidRPr="009B192B" w:rsidRDefault="00F667D7" w:rsidP="00F667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9. Các nước Anh, Pháp, Đức, Mỹ chuyển sang giai đoạn chủ nghĩa đế quốc</w:t>
            </w:r>
          </w:p>
        </w:tc>
        <w:tc>
          <w:tcPr>
            <w:tcW w:w="686" w:type="dxa"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5E2D98" w:rsidTr="007530E3">
        <w:tc>
          <w:tcPr>
            <w:tcW w:w="855" w:type="dxa"/>
            <w:vMerge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5E2D98" w:rsidRDefault="005E2D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312" w:type="dxa"/>
          </w:tcPr>
          <w:p w:rsidR="005E2D98" w:rsidRDefault="005E2D98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5E2D98" w:rsidRPr="009B192B" w:rsidRDefault="009863B3" w:rsidP="00F66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</w:rPr>
              <w:t>Bài 7. Thực hành vẽ và phân tích biểu đồ khí hậu</w:t>
            </w:r>
          </w:p>
        </w:tc>
        <w:tc>
          <w:tcPr>
            <w:tcW w:w="686" w:type="dxa"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5E2D98" w:rsidTr="007530E3">
        <w:tc>
          <w:tcPr>
            <w:tcW w:w="855" w:type="dxa"/>
            <w:vMerge w:val="restart"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38" w:type="dxa"/>
          </w:tcPr>
          <w:p w:rsidR="005E2D98" w:rsidRDefault="005E2D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312" w:type="dxa"/>
          </w:tcPr>
          <w:p w:rsidR="005E2D98" w:rsidRDefault="005E2D98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5E2D98" w:rsidRPr="009B192B" w:rsidRDefault="00F667D7" w:rsidP="009045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5404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9. Các nước Anh, Pháp, Đức, Mỹ chuyển sang giai đoạn chủ nghĩa đế quốc</w:t>
            </w:r>
          </w:p>
        </w:tc>
        <w:tc>
          <w:tcPr>
            <w:tcW w:w="686" w:type="dxa"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D98" w:rsidTr="007530E3">
        <w:tc>
          <w:tcPr>
            <w:tcW w:w="855" w:type="dxa"/>
            <w:vMerge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5E2D98" w:rsidRDefault="005E2D98" w:rsidP="004309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312" w:type="dxa"/>
          </w:tcPr>
          <w:p w:rsidR="005E2D98" w:rsidRDefault="005E2D98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5E2D98" w:rsidRPr="009B192B" w:rsidRDefault="00F667D7" w:rsidP="009045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15404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10. Công xã Pa-ri (năm 1871)</w:t>
            </w:r>
          </w:p>
        </w:tc>
        <w:tc>
          <w:tcPr>
            <w:tcW w:w="686" w:type="dxa"/>
          </w:tcPr>
          <w:p w:rsidR="005E2D98" w:rsidRPr="00FA6483" w:rsidRDefault="005E2D98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5E2D98" w:rsidTr="007530E3">
        <w:tc>
          <w:tcPr>
            <w:tcW w:w="855" w:type="dxa"/>
            <w:vMerge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5E2D98" w:rsidRDefault="005E2D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312" w:type="dxa"/>
          </w:tcPr>
          <w:p w:rsidR="005E2D98" w:rsidRDefault="005E2D98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5E2D98" w:rsidRPr="00915404" w:rsidRDefault="009863B3" w:rsidP="002E6A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  <w:r w:rsidRPr="00915404">
              <w:rPr>
                <w:rFonts w:ascii="Times New Roman" w:hAnsi="Times New Roman" w:cs="Times New Roman"/>
                <w:sz w:val="26"/>
                <w:szCs w:val="26"/>
              </w:rPr>
              <w:t>Bài 7. Thực hành vẽ và phân tích biểu đồ khí hậu</w:t>
            </w:r>
          </w:p>
        </w:tc>
        <w:tc>
          <w:tcPr>
            <w:tcW w:w="686" w:type="dxa"/>
          </w:tcPr>
          <w:p w:rsidR="005E2D98" w:rsidRPr="00915404" w:rsidRDefault="005E2D98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5E2D98" w:rsidTr="007530E3">
        <w:tc>
          <w:tcPr>
            <w:tcW w:w="855" w:type="dxa"/>
            <w:vMerge w:val="restart"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38" w:type="dxa"/>
          </w:tcPr>
          <w:p w:rsidR="005E2D98" w:rsidRDefault="005E2D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12" w:type="dxa"/>
          </w:tcPr>
          <w:p w:rsidR="005E2D98" w:rsidRDefault="005E2D98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5E2D98" w:rsidRPr="009B192B" w:rsidRDefault="00F667D7" w:rsidP="009045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11. Phong trào công nhân và sự ra đời của chủ nghĩa Mác</w:t>
            </w:r>
          </w:p>
        </w:tc>
        <w:tc>
          <w:tcPr>
            <w:tcW w:w="686" w:type="dxa"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D98" w:rsidTr="007530E3">
        <w:tc>
          <w:tcPr>
            <w:tcW w:w="855" w:type="dxa"/>
            <w:vMerge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5E2D98" w:rsidRDefault="005E2D98" w:rsidP="004309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312" w:type="dxa"/>
          </w:tcPr>
          <w:p w:rsidR="005E2D98" w:rsidRDefault="005E2D98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5E2D98" w:rsidRPr="009B192B" w:rsidRDefault="009863B3" w:rsidP="002E6A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</w:rPr>
              <w:t>Bài 8. Đặc điểm thuỷ văn</w:t>
            </w:r>
          </w:p>
        </w:tc>
        <w:tc>
          <w:tcPr>
            <w:tcW w:w="686" w:type="dxa"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D98" w:rsidTr="007530E3">
        <w:tc>
          <w:tcPr>
            <w:tcW w:w="855" w:type="dxa"/>
            <w:vMerge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5E2D98" w:rsidRDefault="005E2D98" w:rsidP="004309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312" w:type="dxa"/>
          </w:tcPr>
          <w:p w:rsidR="005E2D98" w:rsidRDefault="005E2D98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5E2D98" w:rsidRPr="009B192B" w:rsidRDefault="009863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</w:rPr>
              <w:t>Bài 8. Đặc điểm thuỷ văn</w:t>
            </w:r>
          </w:p>
        </w:tc>
        <w:tc>
          <w:tcPr>
            <w:tcW w:w="686" w:type="dxa"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D98" w:rsidTr="007530E3">
        <w:tc>
          <w:tcPr>
            <w:tcW w:w="855" w:type="dxa"/>
            <w:vMerge w:val="restart"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38" w:type="dxa"/>
          </w:tcPr>
          <w:p w:rsidR="005E2D98" w:rsidRDefault="005E2D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312" w:type="dxa"/>
          </w:tcPr>
          <w:p w:rsidR="005E2D98" w:rsidRDefault="005E2D98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5E2D98" w:rsidRPr="009B192B" w:rsidRDefault="00F667D7" w:rsidP="00911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11. Phong trào công nhân và sự ra đời của chủ nghĩa Mác</w:t>
            </w:r>
          </w:p>
        </w:tc>
        <w:tc>
          <w:tcPr>
            <w:tcW w:w="686" w:type="dxa"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D98" w:rsidTr="007530E3">
        <w:tc>
          <w:tcPr>
            <w:tcW w:w="855" w:type="dxa"/>
            <w:vMerge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5E2D98" w:rsidRDefault="005E2D98" w:rsidP="004309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312" w:type="dxa"/>
          </w:tcPr>
          <w:p w:rsidR="005E2D98" w:rsidRDefault="005E2D98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5E2D98" w:rsidRPr="009B192B" w:rsidRDefault="009863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</w:rPr>
              <w:t>Bài 8. Đặc điểm thuỷ văn</w:t>
            </w:r>
          </w:p>
        </w:tc>
        <w:tc>
          <w:tcPr>
            <w:tcW w:w="686" w:type="dxa"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5E2D98" w:rsidTr="007530E3">
        <w:tc>
          <w:tcPr>
            <w:tcW w:w="855" w:type="dxa"/>
            <w:vMerge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5E2D98" w:rsidRDefault="005E2D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312" w:type="dxa"/>
          </w:tcPr>
          <w:p w:rsidR="005E2D98" w:rsidRDefault="005E2D98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5E2D98" w:rsidRPr="009B192B" w:rsidRDefault="009863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</w:rPr>
              <w:t>Bài 9. Tác động của biến đổi khí hậu đối với khí hậu và thủy văn Việt Nam</w:t>
            </w:r>
          </w:p>
        </w:tc>
        <w:tc>
          <w:tcPr>
            <w:tcW w:w="686" w:type="dxa"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5E2D98" w:rsidTr="007530E3">
        <w:tc>
          <w:tcPr>
            <w:tcW w:w="855" w:type="dxa"/>
            <w:vMerge w:val="restart"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38" w:type="dxa"/>
          </w:tcPr>
          <w:p w:rsidR="005E2D98" w:rsidRDefault="005E2D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312" w:type="dxa"/>
          </w:tcPr>
          <w:p w:rsidR="005E2D98" w:rsidRDefault="005E2D98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5E2D98" w:rsidRPr="009B192B" w:rsidRDefault="00F667D7" w:rsidP="009045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12. Chiến tranh thế giới thứ nhất (1914 – 1918)</w:t>
            </w:r>
          </w:p>
        </w:tc>
        <w:tc>
          <w:tcPr>
            <w:tcW w:w="686" w:type="dxa"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D98" w:rsidTr="007530E3">
        <w:trPr>
          <w:trHeight w:val="359"/>
        </w:trPr>
        <w:tc>
          <w:tcPr>
            <w:tcW w:w="855" w:type="dxa"/>
            <w:vMerge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5E2D98" w:rsidRDefault="005E2D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312" w:type="dxa"/>
          </w:tcPr>
          <w:p w:rsidR="005E2D98" w:rsidRDefault="005E2D98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5E2D98" w:rsidRPr="009B192B" w:rsidRDefault="009863B3" w:rsidP="002E6A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</w:rPr>
              <w:t>Bài 9. Tác động của biến đổi khí hậu đối với khí hậu và thủy văn Việt Nam</w:t>
            </w:r>
          </w:p>
        </w:tc>
        <w:tc>
          <w:tcPr>
            <w:tcW w:w="686" w:type="dxa"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5E2D98" w:rsidTr="007530E3">
        <w:trPr>
          <w:trHeight w:val="341"/>
        </w:trPr>
        <w:tc>
          <w:tcPr>
            <w:tcW w:w="855" w:type="dxa"/>
            <w:vMerge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5E2D98" w:rsidRDefault="005E2D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312" w:type="dxa"/>
          </w:tcPr>
          <w:p w:rsidR="005E2D98" w:rsidRDefault="005E2D98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5E2D98" w:rsidRPr="009B192B" w:rsidRDefault="009863B3" w:rsidP="00E411A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</w:rPr>
              <w:t>Bài 10. Vai trò của tài nguyên khí hậu và tài nguyên nước</w:t>
            </w:r>
          </w:p>
        </w:tc>
        <w:tc>
          <w:tcPr>
            <w:tcW w:w="686" w:type="dxa"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5E2D98" w:rsidTr="007530E3">
        <w:tc>
          <w:tcPr>
            <w:tcW w:w="855" w:type="dxa"/>
            <w:vMerge w:val="restart"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38" w:type="dxa"/>
          </w:tcPr>
          <w:p w:rsidR="005E2D98" w:rsidRDefault="005E2D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312" w:type="dxa"/>
          </w:tcPr>
          <w:p w:rsidR="005E2D98" w:rsidRDefault="005E2D98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5E2D98" w:rsidRPr="009B192B" w:rsidRDefault="00F667D7" w:rsidP="009045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12. Chiến tranh thế giới thứ nhất (1914 – 1918)</w:t>
            </w:r>
          </w:p>
        </w:tc>
        <w:tc>
          <w:tcPr>
            <w:tcW w:w="686" w:type="dxa"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D98" w:rsidTr="007530E3">
        <w:tc>
          <w:tcPr>
            <w:tcW w:w="855" w:type="dxa"/>
            <w:vMerge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5E2D98" w:rsidRDefault="005E2D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312" w:type="dxa"/>
          </w:tcPr>
          <w:p w:rsidR="005E2D98" w:rsidRDefault="005E2D98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5E2D98" w:rsidRPr="009B192B" w:rsidRDefault="009863B3" w:rsidP="00FA64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</w:rPr>
              <w:t>Bài 10. Vai trò của tài nguyên khí hậu và tài nguyên nước</w:t>
            </w:r>
          </w:p>
        </w:tc>
        <w:tc>
          <w:tcPr>
            <w:tcW w:w="686" w:type="dxa"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D98" w:rsidTr="007530E3">
        <w:trPr>
          <w:trHeight w:val="377"/>
        </w:trPr>
        <w:tc>
          <w:tcPr>
            <w:tcW w:w="855" w:type="dxa"/>
            <w:vMerge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5E2D98" w:rsidRDefault="005E2D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312" w:type="dxa"/>
          </w:tcPr>
          <w:p w:rsidR="005E2D98" w:rsidRDefault="005E2D98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5E2D98" w:rsidRDefault="005E2D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val="vi-VN"/>
              </w:rPr>
            </w:pPr>
            <w:r w:rsidRPr="007D4DC6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Ôn tập cuối kì</w:t>
            </w:r>
          </w:p>
        </w:tc>
        <w:tc>
          <w:tcPr>
            <w:tcW w:w="686" w:type="dxa"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5E2D98" w:rsidTr="007530E3">
        <w:trPr>
          <w:trHeight w:val="455"/>
        </w:trPr>
        <w:tc>
          <w:tcPr>
            <w:tcW w:w="855" w:type="dxa"/>
            <w:vMerge w:val="restart"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38" w:type="dxa"/>
          </w:tcPr>
          <w:p w:rsidR="005E2D98" w:rsidRDefault="005E2D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312" w:type="dxa"/>
          </w:tcPr>
          <w:p w:rsidR="005E2D98" w:rsidRDefault="005E2D98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5E2D98" w:rsidRPr="007D4DC6" w:rsidRDefault="005E2D98" w:rsidP="009045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7D4DC6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Ôn tập cuối kì</w:t>
            </w:r>
          </w:p>
        </w:tc>
        <w:tc>
          <w:tcPr>
            <w:tcW w:w="686" w:type="dxa"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D98" w:rsidTr="007530E3">
        <w:trPr>
          <w:trHeight w:val="401"/>
        </w:trPr>
        <w:tc>
          <w:tcPr>
            <w:tcW w:w="855" w:type="dxa"/>
            <w:vMerge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5E2D98" w:rsidRDefault="005E2D98" w:rsidP="001019F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53,54</w:t>
            </w:r>
          </w:p>
        </w:tc>
        <w:tc>
          <w:tcPr>
            <w:tcW w:w="1312" w:type="dxa"/>
          </w:tcPr>
          <w:p w:rsidR="005E2D98" w:rsidRDefault="005E2D98" w:rsidP="009045CF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ĐL&amp;LS</w:t>
            </w:r>
          </w:p>
        </w:tc>
        <w:tc>
          <w:tcPr>
            <w:tcW w:w="5917" w:type="dxa"/>
          </w:tcPr>
          <w:p w:rsidR="005E2D98" w:rsidRPr="007D4DC6" w:rsidRDefault="005E2D98" w:rsidP="009045CF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7D4DC6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KT HKI</w:t>
            </w:r>
          </w:p>
        </w:tc>
        <w:tc>
          <w:tcPr>
            <w:tcW w:w="686" w:type="dxa"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F2B" w:rsidTr="007530E3">
        <w:tc>
          <w:tcPr>
            <w:tcW w:w="855" w:type="dxa"/>
            <w:vMerge w:val="restart"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38" w:type="dxa"/>
          </w:tcPr>
          <w:p w:rsidR="00D01F2B" w:rsidRDefault="00D01F2B" w:rsidP="004309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312" w:type="dxa"/>
          </w:tcPr>
          <w:p w:rsidR="00D01F2B" w:rsidRDefault="00D01F2B" w:rsidP="009045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D54E71" w:rsidRPr="009B192B" w:rsidRDefault="00D54E71" w:rsidP="00D54E71">
            <w:pPr>
              <w:spacing w:after="0" w:line="240" w:lineRule="auto"/>
              <w:ind w:left="31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b/>
                <w:sz w:val="26"/>
                <w:szCs w:val="26"/>
              </w:rPr>
              <w:t>CHƯƠNG III. ĐẶC ĐIỂM THỔ NHƯỠNG VÀ SINH VẬT VIỆT NAM</w:t>
            </w:r>
          </w:p>
          <w:p w:rsidR="00D01F2B" w:rsidRPr="009B192B" w:rsidRDefault="00D01F2B" w:rsidP="00F667D7">
            <w:pPr>
              <w:spacing w:after="0" w:line="240" w:lineRule="auto"/>
              <w:ind w:left="31" w:hanging="29"/>
              <w:rPr>
                <w:rFonts w:ascii="Times New Roman" w:hAnsi="Times New Roman" w:cs="Times New Roman"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</w:rPr>
              <w:t>Bài 11. Đặc điểm chung và sự phân bố của lớp phủ thổ nhưỡng</w:t>
            </w:r>
          </w:p>
        </w:tc>
        <w:tc>
          <w:tcPr>
            <w:tcW w:w="686" w:type="dxa"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F2B" w:rsidTr="007530E3">
        <w:tc>
          <w:tcPr>
            <w:tcW w:w="855" w:type="dxa"/>
            <w:vMerge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D01F2B" w:rsidRDefault="00D01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312" w:type="dxa"/>
          </w:tcPr>
          <w:p w:rsidR="00D01F2B" w:rsidRDefault="00D01F2B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D01F2B" w:rsidRPr="009B192B" w:rsidRDefault="00D01F2B" w:rsidP="00F667D7">
            <w:pPr>
              <w:spacing w:after="0" w:line="240" w:lineRule="auto"/>
              <w:ind w:left="31" w:hanging="2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</w:rPr>
              <w:t>Bài 11. Đặc điểm chung và sự phân bố của lớp phủ thổ nhưỡng</w:t>
            </w:r>
          </w:p>
        </w:tc>
        <w:tc>
          <w:tcPr>
            <w:tcW w:w="686" w:type="dxa"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F2B" w:rsidTr="007530E3">
        <w:tc>
          <w:tcPr>
            <w:tcW w:w="855" w:type="dxa"/>
            <w:vMerge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D01F2B" w:rsidRDefault="00D01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312" w:type="dxa"/>
          </w:tcPr>
          <w:p w:rsidR="00D01F2B" w:rsidRDefault="00D01F2B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D01F2B" w:rsidRPr="009B192B" w:rsidRDefault="00F667D7" w:rsidP="00F667D7">
            <w:pPr>
              <w:spacing w:after="0" w:line="240" w:lineRule="auto"/>
              <w:ind w:left="31" w:hanging="29"/>
              <w:rPr>
                <w:rFonts w:ascii="Times New Roman" w:hAnsi="Times New Roman" w:cs="Times New Roman"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13. Cách mạng tháng Mười Nga năm 1917</w:t>
            </w:r>
          </w:p>
        </w:tc>
        <w:tc>
          <w:tcPr>
            <w:tcW w:w="686" w:type="dxa"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F2B" w:rsidTr="007530E3">
        <w:tc>
          <w:tcPr>
            <w:tcW w:w="855" w:type="dxa"/>
            <w:vMerge w:val="restart"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38" w:type="dxa"/>
          </w:tcPr>
          <w:p w:rsidR="00D01F2B" w:rsidRDefault="00D01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312" w:type="dxa"/>
          </w:tcPr>
          <w:p w:rsidR="00D01F2B" w:rsidRDefault="00D01F2B" w:rsidP="009045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D01F2B" w:rsidRPr="009B192B" w:rsidRDefault="00D01F2B" w:rsidP="00F667D7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</w:rPr>
              <w:t>Bài 12. Sử dụng hợp lí tài nguyên đất</w:t>
            </w:r>
          </w:p>
        </w:tc>
        <w:tc>
          <w:tcPr>
            <w:tcW w:w="686" w:type="dxa"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F2B" w:rsidTr="007530E3">
        <w:tc>
          <w:tcPr>
            <w:tcW w:w="855" w:type="dxa"/>
            <w:vMerge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D01F2B" w:rsidRDefault="00D01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312" w:type="dxa"/>
          </w:tcPr>
          <w:p w:rsidR="00D01F2B" w:rsidRDefault="00D01F2B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D01F2B" w:rsidRPr="009B192B" w:rsidRDefault="00D01F2B" w:rsidP="00F667D7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</w:rPr>
              <w:t>Bài 12. Sử dụng hợp lí tài nguyên đất</w:t>
            </w:r>
          </w:p>
        </w:tc>
        <w:tc>
          <w:tcPr>
            <w:tcW w:w="686" w:type="dxa"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F2B" w:rsidTr="007530E3">
        <w:tc>
          <w:tcPr>
            <w:tcW w:w="855" w:type="dxa"/>
            <w:vMerge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D01F2B" w:rsidRDefault="00D01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312" w:type="dxa"/>
          </w:tcPr>
          <w:p w:rsidR="00D01F2B" w:rsidRDefault="00D01F2B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D01F2B" w:rsidRPr="009B192B" w:rsidRDefault="00F667D7" w:rsidP="001D7A03">
            <w:pPr>
              <w:widowControl w:val="0"/>
              <w:spacing w:after="0" w:line="240" w:lineRule="auto"/>
              <w:ind w:right="-5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14. Sự phát triển của khoa học, kĩ thuật, văn học, nghệ thuật trong các thế kỉ XVIII – XIX</w:t>
            </w:r>
          </w:p>
        </w:tc>
        <w:tc>
          <w:tcPr>
            <w:tcW w:w="686" w:type="dxa"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F2B" w:rsidTr="007530E3">
        <w:tc>
          <w:tcPr>
            <w:tcW w:w="855" w:type="dxa"/>
            <w:vMerge w:val="restart"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38" w:type="dxa"/>
          </w:tcPr>
          <w:p w:rsidR="00D01F2B" w:rsidRDefault="00D01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312" w:type="dxa"/>
          </w:tcPr>
          <w:p w:rsidR="00D01F2B" w:rsidRDefault="00D01F2B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D01F2B" w:rsidRPr="009B192B" w:rsidRDefault="00A71283" w:rsidP="002C21BB">
            <w:pPr>
              <w:widowControl w:val="0"/>
              <w:spacing w:after="0" w:line="240" w:lineRule="auto"/>
              <w:ind w:right="-5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</w:rPr>
              <w:t>Bài 12. Sử dụng hợp lí tài nguyên đất</w:t>
            </w:r>
          </w:p>
        </w:tc>
        <w:tc>
          <w:tcPr>
            <w:tcW w:w="686" w:type="dxa"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F2B" w:rsidTr="007530E3">
        <w:tc>
          <w:tcPr>
            <w:tcW w:w="855" w:type="dxa"/>
            <w:vMerge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D01F2B" w:rsidRDefault="00D01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312" w:type="dxa"/>
          </w:tcPr>
          <w:p w:rsidR="00D01F2B" w:rsidRDefault="00D01F2B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D01F2B" w:rsidRPr="009B192B" w:rsidRDefault="00D01F2B" w:rsidP="001D7A03">
            <w:pPr>
              <w:widowControl w:val="0"/>
              <w:spacing w:after="0" w:line="240" w:lineRule="auto"/>
              <w:ind w:right="-57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</w:rPr>
              <w:t>Bài 13. Đặc điểm của sinh vật và vấn đề bảo tồn đa dạng sinh học</w:t>
            </w:r>
          </w:p>
        </w:tc>
        <w:tc>
          <w:tcPr>
            <w:tcW w:w="686" w:type="dxa"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F2B" w:rsidTr="007530E3">
        <w:tc>
          <w:tcPr>
            <w:tcW w:w="855" w:type="dxa"/>
            <w:vMerge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D01F2B" w:rsidRDefault="00D01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312" w:type="dxa"/>
          </w:tcPr>
          <w:p w:rsidR="00D01F2B" w:rsidRDefault="00D01F2B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D01F2B" w:rsidRPr="009B192B" w:rsidRDefault="00F667D7" w:rsidP="00F667D7">
            <w:pPr>
              <w:spacing w:after="0" w:line="240" w:lineRule="auto"/>
              <w:ind w:left="31" w:hanging="2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14. Sự phát triển của khoa học, kĩ thuật, văn học, nghệ thuật trong các thế kỉ XVIII – XIX</w:t>
            </w:r>
          </w:p>
        </w:tc>
        <w:tc>
          <w:tcPr>
            <w:tcW w:w="686" w:type="dxa"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F2B" w:rsidTr="007530E3">
        <w:tc>
          <w:tcPr>
            <w:tcW w:w="855" w:type="dxa"/>
            <w:vMerge w:val="restart"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38" w:type="dxa"/>
          </w:tcPr>
          <w:p w:rsidR="00D01F2B" w:rsidRDefault="00D01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312" w:type="dxa"/>
          </w:tcPr>
          <w:p w:rsidR="00D01F2B" w:rsidRDefault="00D01F2B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D01F2B" w:rsidRPr="009B192B" w:rsidRDefault="00A71283" w:rsidP="00F667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</w:rPr>
              <w:t>Bài 13. Đặc điểm của sinh vật và vấn đề bảo tồn đa dạng sinh học</w:t>
            </w:r>
          </w:p>
        </w:tc>
        <w:tc>
          <w:tcPr>
            <w:tcW w:w="686" w:type="dxa"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F2B" w:rsidTr="007530E3">
        <w:tc>
          <w:tcPr>
            <w:tcW w:w="855" w:type="dxa"/>
            <w:vMerge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D01F2B" w:rsidRDefault="00D01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312" w:type="dxa"/>
          </w:tcPr>
          <w:p w:rsidR="00D01F2B" w:rsidRDefault="00D01F2B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D01F2B" w:rsidRPr="009B192B" w:rsidRDefault="00A71283" w:rsidP="00F667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</w:rPr>
              <w:t>Bài 13. Đặc điểm của sinh vật và vấn đề bảo tồn đa dạng sinh học</w:t>
            </w:r>
          </w:p>
        </w:tc>
        <w:tc>
          <w:tcPr>
            <w:tcW w:w="686" w:type="dxa"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F2B" w:rsidTr="007530E3">
        <w:tc>
          <w:tcPr>
            <w:tcW w:w="855" w:type="dxa"/>
            <w:vMerge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D01F2B" w:rsidRDefault="00D01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312" w:type="dxa"/>
          </w:tcPr>
          <w:p w:rsidR="00D01F2B" w:rsidRDefault="00D01F2B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D01F2B" w:rsidRPr="009B192B" w:rsidRDefault="00F667D7">
            <w:pPr>
              <w:widowControl w:val="0"/>
              <w:spacing w:after="0" w:line="240" w:lineRule="auto"/>
              <w:ind w:right="-57"/>
              <w:rPr>
                <w:rStyle w:val="Strong"/>
                <w:rFonts w:ascii="Times New Roman" w:hAnsi="Times New Roman" w:cs="Times New Roman"/>
                <w:sz w:val="26"/>
                <w:szCs w:val="26"/>
                <w:highlight w:val="yellow"/>
                <w:bdr w:val="none" w:sz="0" w:space="0" w:color="auto" w:frame="1"/>
                <w:shd w:val="clear" w:color="auto" w:fill="FFFFFF"/>
              </w:rPr>
            </w:pPr>
            <w:r w:rsidRPr="009B192B">
              <w:rPr>
                <w:rStyle w:val="Strong"/>
                <w:rFonts w:ascii="Times New Roman" w:hAnsi="Times New Roman" w:cs="Times New Roman"/>
                <w:sz w:val="26"/>
                <w:szCs w:val="26"/>
                <w:highlight w:val="yellow"/>
                <w:bdr w:val="none" w:sz="0" w:space="0" w:color="auto" w:frame="1"/>
                <w:shd w:val="clear" w:color="auto" w:fill="FFFFFF"/>
              </w:rPr>
              <w:t>CHƯƠNG 5. CHÂU Á TỪ NỬA SAU THẾ KỈ XIX ĐẾN ĐẦU THẾ KỈ XX (4 TIẾT)</w:t>
            </w:r>
          </w:p>
          <w:p w:rsidR="00F667D7" w:rsidRPr="009B192B" w:rsidRDefault="00F667D7">
            <w:pPr>
              <w:widowControl w:val="0"/>
              <w:spacing w:after="0" w:line="240" w:lineRule="auto"/>
              <w:ind w:right="-57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15. Trung Quốc</w:t>
            </w:r>
          </w:p>
        </w:tc>
        <w:tc>
          <w:tcPr>
            <w:tcW w:w="686" w:type="dxa"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F2B" w:rsidTr="007530E3">
        <w:tc>
          <w:tcPr>
            <w:tcW w:w="855" w:type="dxa"/>
            <w:vMerge w:val="restart"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38" w:type="dxa"/>
          </w:tcPr>
          <w:p w:rsidR="00D01F2B" w:rsidRDefault="00D01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312" w:type="dxa"/>
          </w:tcPr>
          <w:p w:rsidR="00D01F2B" w:rsidRDefault="00D01F2B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4A670B" w:rsidRPr="009B192B" w:rsidRDefault="004A670B" w:rsidP="004A6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b/>
                <w:sz w:val="26"/>
                <w:szCs w:val="26"/>
              </w:rPr>
              <w:t>CHƯƠNG IV. BIỂN ĐẢO VIỆT NAM</w:t>
            </w:r>
          </w:p>
          <w:p w:rsidR="00D01F2B" w:rsidRPr="009B192B" w:rsidRDefault="00D01F2B" w:rsidP="00F667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</w:rPr>
              <w:t>Bài 14. Vị trí địa lí biển Đông, các vùng biển của Việt Nam</w:t>
            </w:r>
          </w:p>
        </w:tc>
        <w:tc>
          <w:tcPr>
            <w:tcW w:w="686" w:type="dxa"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F2B" w:rsidTr="007530E3">
        <w:tc>
          <w:tcPr>
            <w:tcW w:w="855" w:type="dxa"/>
            <w:vMerge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D01F2B" w:rsidRDefault="00D01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312" w:type="dxa"/>
          </w:tcPr>
          <w:p w:rsidR="00D01F2B" w:rsidRDefault="00D01F2B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D01F2B" w:rsidRPr="009B192B" w:rsidRDefault="00F667D7" w:rsidP="000F54D2">
            <w:pPr>
              <w:widowControl w:val="0"/>
              <w:spacing w:after="0" w:line="240" w:lineRule="auto"/>
              <w:ind w:right="-57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  <w:lang w:val="pt-BR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16. Nhật Bản</w:t>
            </w:r>
          </w:p>
        </w:tc>
        <w:tc>
          <w:tcPr>
            <w:tcW w:w="686" w:type="dxa"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F2B" w:rsidTr="007530E3">
        <w:tc>
          <w:tcPr>
            <w:tcW w:w="855" w:type="dxa"/>
            <w:vMerge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D01F2B" w:rsidRDefault="00D01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312" w:type="dxa"/>
          </w:tcPr>
          <w:p w:rsidR="00D01F2B" w:rsidRDefault="00D01F2B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D01F2B" w:rsidRPr="009B192B" w:rsidRDefault="00F667D7" w:rsidP="00503944">
            <w:pPr>
              <w:widowControl w:val="0"/>
              <w:spacing w:after="0" w:line="240" w:lineRule="auto"/>
              <w:ind w:right="-57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  <w:lang w:val="pt-BR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17. Ấn Độ</w:t>
            </w:r>
          </w:p>
        </w:tc>
        <w:tc>
          <w:tcPr>
            <w:tcW w:w="686" w:type="dxa"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F2B" w:rsidTr="007530E3">
        <w:tc>
          <w:tcPr>
            <w:tcW w:w="855" w:type="dxa"/>
            <w:vMerge w:val="restart"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38" w:type="dxa"/>
          </w:tcPr>
          <w:p w:rsidR="00D01F2B" w:rsidRDefault="00D01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312" w:type="dxa"/>
          </w:tcPr>
          <w:p w:rsidR="00D01F2B" w:rsidRDefault="00D01F2B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D01F2B" w:rsidRPr="009B192B" w:rsidRDefault="00A71283">
            <w:pPr>
              <w:widowControl w:val="0"/>
              <w:spacing w:after="0" w:line="240" w:lineRule="auto"/>
              <w:ind w:right="-57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</w:rPr>
              <w:t>Bài 14. Vị trí địa lí biển Đông, các vùng biển của Việt Nam</w:t>
            </w:r>
          </w:p>
        </w:tc>
        <w:tc>
          <w:tcPr>
            <w:tcW w:w="686" w:type="dxa"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F2B" w:rsidTr="007530E3">
        <w:tc>
          <w:tcPr>
            <w:tcW w:w="855" w:type="dxa"/>
            <w:vMerge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D01F2B" w:rsidRDefault="00D01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312" w:type="dxa"/>
          </w:tcPr>
          <w:p w:rsidR="00D01F2B" w:rsidRDefault="00D01F2B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D01F2B" w:rsidRPr="009B192B" w:rsidRDefault="00F667D7">
            <w:pPr>
              <w:widowControl w:val="0"/>
              <w:spacing w:after="0" w:line="240" w:lineRule="auto"/>
              <w:ind w:right="-57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  <w:lang w:val="pt-BR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18. Đông Nam Á</w:t>
            </w:r>
          </w:p>
        </w:tc>
        <w:tc>
          <w:tcPr>
            <w:tcW w:w="686" w:type="dxa"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F2B" w:rsidTr="007530E3">
        <w:tc>
          <w:tcPr>
            <w:tcW w:w="855" w:type="dxa"/>
            <w:vMerge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D01F2B" w:rsidRDefault="00D01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312" w:type="dxa"/>
          </w:tcPr>
          <w:p w:rsidR="00D01F2B" w:rsidRDefault="00D01F2B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D01F2B" w:rsidRPr="009B192B" w:rsidRDefault="00F667D7">
            <w:pPr>
              <w:widowControl w:val="0"/>
              <w:spacing w:after="0" w:line="240" w:lineRule="auto"/>
              <w:ind w:right="-57"/>
              <w:rPr>
                <w:rStyle w:val="Strong"/>
                <w:rFonts w:ascii="Times New Roman" w:hAnsi="Times New Roman" w:cs="Times New Roman"/>
                <w:sz w:val="26"/>
                <w:szCs w:val="26"/>
                <w:highlight w:val="yellow"/>
                <w:bdr w:val="none" w:sz="0" w:space="0" w:color="auto" w:frame="1"/>
                <w:shd w:val="clear" w:color="auto" w:fill="FFFFFF"/>
              </w:rPr>
            </w:pPr>
            <w:r w:rsidRPr="009B192B">
              <w:rPr>
                <w:rStyle w:val="Strong"/>
                <w:rFonts w:ascii="Times New Roman" w:hAnsi="Times New Roman" w:cs="Times New Roman"/>
                <w:sz w:val="26"/>
                <w:szCs w:val="26"/>
                <w:highlight w:val="yellow"/>
                <w:bdr w:val="none" w:sz="0" w:space="0" w:color="auto" w:frame="1"/>
                <w:shd w:val="clear" w:color="auto" w:fill="FFFFFF"/>
              </w:rPr>
              <w:t>CHƯƠNG 6. VIỆT NAM TỪ THẾ KỈ XIX ĐẾN ĐẦU THẾ KỈ XX (13 TIẾT)</w:t>
            </w:r>
          </w:p>
          <w:p w:rsidR="00F667D7" w:rsidRPr="009B192B" w:rsidRDefault="00F667D7">
            <w:pPr>
              <w:widowControl w:val="0"/>
              <w:spacing w:after="0" w:line="240" w:lineRule="auto"/>
              <w:ind w:right="-57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  <w:highlight w:val="yellow"/>
                <w:lang w:val="vi-VN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19. Việt Nam nửa đầu thế kỉ XIX</w:t>
            </w:r>
          </w:p>
        </w:tc>
        <w:tc>
          <w:tcPr>
            <w:tcW w:w="686" w:type="dxa"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F2B" w:rsidTr="007530E3">
        <w:tc>
          <w:tcPr>
            <w:tcW w:w="855" w:type="dxa"/>
            <w:vMerge w:val="restart"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38" w:type="dxa"/>
          </w:tcPr>
          <w:p w:rsidR="00D01F2B" w:rsidRDefault="00D01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312" w:type="dxa"/>
          </w:tcPr>
          <w:p w:rsidR="00D01F2B" w:rsidRDefault="00D01F2B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D01F2B" w:rsidRPr="009B192B" w:rsidRDefault="00A71283" w:rsidP="002C21BB">
            <w:pPr>
              <w:widowControl w:val="0"/>
              <w:spacing w:after="0" w:line="240" w:lineRule="auto"/>
              <w:ind w:right="-57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</w:rPr>
              <w:t>Bài 14. Vị trí địa lí biển Đông, các vùng biển của Việt Nam</w:t>
            </w:r>
          </w:p>
        </w:tc>
        <w:tc>
          <w:tcPr>
            <w:tcW w:w="686" w:type="dxa"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F2B" w:rsidTr="007530E3">
        <w:tc>
          <w:tcPr>
            <w:tcW w:w="855" w:type="dxa"/>
            <w:vMerge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D01F2B" w:rsidRDefault="00D01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312" w:type="dxa"/>
          </w:tcPr>
          <w:p w:rsidR="00D01F2B" w:rsidRDefault="00D01F2B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D01F2B" w:rsidRPr="009B192B" w:rsidRDefault="00F667D7">
            <w:pPr>
              <w:widowControl w:val="0"/>
              <w:spacing w:after="0" w:line="240" w:lineRule="auto"/>
              <w:ind w:right="-57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  <w:lang w:val="pt-BR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19. Việt Nam nửa đầu thế kỉ XIX</w:t>
            </w:r>
          </w:p>
        </w:tc>
        <w:tc>
          <w:tcPr>
            <w:tcW w:w="686" w:type="dxa"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F2B" w:rsidTr="007530E3">
        <w:tc>
          <w:tcPr>
            <w:tcW w:w="855" w:type="dxa"/>
            <w:vMerge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D01F2B" w:rsidRDefault="00D01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312" w:type="dxa"/>
          </w:tcPr>
          <w:p w:rsidR="00D01F2B" w:rsidRDefault="00D01F2B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D01F2B" w:rsidRPr="009B192B" w:rsidRDefault="00F667D7" w:rsidP="00A7329F">
            <w:pPr>
              <w:widowControl w:val="0"/>
              <w:spacing w:after="0" w:line="240" w:lineRule="auto"/>
              <w:ind w:right="-57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  <w:highlight w:val="yellow"/>
                <w:lang w:val="vi-VN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19. Việt Nam nửa đầu thế kỉ XIX</w:t>
            </w:r>
          </w:p>
        </w:tc>
        <w:tc>
          <w:tcPr>
            <w:tcW w:w="686" w:type="dxa"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D01F2B" w:rsidTr="007530E3">
        <w:tc>
          <w:tcPr>
            <w:tcW w:w="855" w:type="dxa"/>
            <w:vMerge w:val="restart"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38" w:type="dxa"/>
          </w:tcPr>
          <w:p w:rsidR="00D01F2B" w:rsidRDefault="00D01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312" w:type="dxa"/>
          </w:tcPr>
          <w:p w:rsidR="00D01F2B" w:rsidRDefault="00D01F2B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D01F2B" w:rsidRPr="009B192B" w:rsidRDefault="00A71283" w:rsidP="002C2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</w:rPr>
              <w:t>Bài 14. Vị trí địa lí biển Đông, các vùng biển của Việt Nam</w:t>
            </w:r>
          </w:p>
        </w:tc>
        <w:tc>
          <w:tcPr>
            <w:tcW w:w="686" w:type="dxa"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F2B" w:rsidTr="007530E3">
        <w:tc>
          <w:tcPr>
            <w:tcW w:w="855" w:type="dxa"/>
            <w:vMerge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D01F2B" w:rsidRDefault="00D01F2B" w:rsidP="004309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312" w:type="dxa"/>
          </w:tcPr>
          <w:p w:rsidR="00D01F2B" w:rsidRDefault="00D01F2B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D01F2B" w:rsidRPr="009B192B" w:rsidRDefault="00F667D7" w:rsidP="000F54D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19. Việt Nam nửa đầu thế kỉ XIX</w:t>
            </w:r>
          </w:p>
        </w:tc>
        <w:tc>
          <w:tcPr>
            <w:tcW w:w="686" w:type="dxa"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F2B" w:rsidTr="007530E3">
        <w:tc>
          <w:tcPr>
            <w:tcW w:w="855" w:type="dxa"/>
            <w:vMerge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D01F2B" w:rsidRDefault="00D01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312" w:type="dxa"/>
          </w:tcPr>
          <w:p w:rsidR="00D01F2B" w:rsidRDefault="00D01F2B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D01F2B" w:rsidRPr="009B192B" w:rsidRDefault="00D01F2B" w:rsidP="000F54D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b/>
                <w:bCs/>
                <w:color w:val="C00000"/>
                <w:sz w:val="26"/>
                <w:szCs w:val="26"/>
              </w:rPr>
              <w:t>Ôn tập giữa kì</w:t>
            </w:r>
          </w:p>
        </w:tc>
        <w:tc>
          <w:tcPr>
            <w:tcW w:w="686" w:type="dxa"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F2B" w:rsidTr="007530E3">
        <w:tc>
          <w:tcPr>
            <w:tcW w:w="855" w:type="dxa"/>
            <w:vMerge w:val="restart"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38" w:type="dxa"/>
          </w:tcPr>
          <w:p w:rsidR="00D01F2B" w:rsidRDefault="00D01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312" w:type="dxa"/>
          </w:tcPr>
          <w:p w:rsidR="00D01F2B" w:rsidRDefault="00D01F2B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D01F2B" w:rsidRPr="009B192B" w:rsidRDefault="00D01F2B" w:rsidP="009045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0000"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b/>
                <w:bCs/>
                <w:color w:val="C00000"/>
                <w:sz w:val="26"/>
                <w:szCs w:val="26"/>
              </w:rPr>
              <w:t>Ôn tập giữa kì</w:t>
            </w:r>
          </w:p>
        </w:tc>
        <w:tc>
          <w:tcPr>
            <w:tcW w:w="686" w:type="dxa"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F2B" w:rsidTr="007530E3">
        <w:trPr>
          <w:trHeight w:val="332"/>
        </w:trPr>
        <w:tc>
          <w:tcPr>
            <w:tcW w:w="855" w:type="dxa"/>
            <w:vMerge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D01F2B" w:rsidRDefault="00D01F2B" w:rsidP="001019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80,81</w:t>
            </w:r>
          </w:p>
        </w:tc>
        <w:tc>
          <w:tcPr>
            <w:tcW w:w="1312" w:type="dxa"/>
          </w:tcPr>
          <w:p w:rsidR="00D01F2B" w:rsidRDefault="00D01F2B" w:rsidP="001019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ĐL&amp;LS</w:t>
            </w:r>
          </w:p>
        </w:tc>
        <w:tc>
          <w:tcPr>
            <w:tcW w:w="5917" w:type="dxa"/>
          </w:tcPr>
          <w:p w:rsidR="00D01F2B" w:rsidRPr="009B192B" w:rsidRDefault="00D01F2B" w:rsidP="001019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0000"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b/>
                <w:bCs/>
                <w:color w:val="C00000"/>
                <w:sz w:val="26"/>
                <w:szCs w:val="26"/>
              </w:rPr>
              <w:t xml:space="preserve"> Kiểm tra giữa kì</w:t>
            </w:r>
          </w:p>
        </w:tc>
        <w:tc>
          <w:tcPr>
            <w:tcW w:w="686" w:type="dxa"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283" w:rsidTr="007530E3">
        <w:tc>
          <w:tcPr>
            <w:tcW w:w="855" w:type="dxa"/>
            <w:vMerge w:val="restart"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38" w:type="dxa"/>
          </w:tcPr>
          <w:p w:rsidR="00A71283" w:rsidRDefault="00A71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312" w:type="dxa"/>
          </w:tcPr>
          <w:p w:rsidR="00A71283" w:rsidRDefault="00A71283" w:rsidP="009045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A71283" w:rsidRPr="009B192B" w:rsidRDefault="00A71283" w:rsidP="00F667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</w:rPr>
              <w:t>Bài 15. Đặc điểm tự nhiên, môi trường và tài nguyên vùng biển đảo Việt Nam</w:t>
            </w:r>
          </w:p>
        </w:tc>
        <w:tc>
          <w:tcPr>
            <w:tcW w:w="686" w:type="dxa"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283" w:rsidTr="007530E3">
        <w:tc>
          <w:tcPr>
            <w:tcW w:w="855" w:type="dxa"/>
            <w:vMerge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A71283" w:rsidRDefault="00A71283" w:rsidP="004309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312" w:type="dxa"/>
          </w:tcPr>
          <w:p w:rsidR="00A71283" w:rsidRDefault="00A71283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A71283" w:rsidRPr="009B192B" w:rsidRDefault="00A71283" w:rsidP="00F667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</w:rPr>
              <w:t>Bài 15. Đặc điểm tự nhiên, môi trường và tài nguyên vùng biển đảo Việt Nam</w:t>
            </w:r>
          </w:p>
        </w:tc>
        <w:tc>
          <w:tcPr>
            <w:tcW w:w="686" w:type="dxa"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283" w:rsidTr="007530E3">
        <w:tc>
          <w:tcPr>
            <w:tcW w:w="855" w:type="dxa"/>
            <w:vMerge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A71283" w:rsidRDefault="00A71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312" w:type="dxa"/>
          </w:tcPr>
          <w:p w:rsidR="00A71283" w:rsidRDefault="00A71283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A71283" w:rsidRPr="009B192B" w:rsidRDefault="009B192B" w:rsidP="00F177F3">
            <w:pPr>
              <w:widowControl w:val="0"/>
              <w:spacing w:after="0" w:line="240" w:lineRule="auto"/>
              <w:ind w:right="-57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20. Cuộc kháng chiến chống thực dân Pháp xâm lược của nhân dân Việt Nam (1858 – 1884)</w:t>
            </w:r>
          </w:p>
        </w:tc>
        <w:tc>
          <w:tcPr>
            <w:tcW w:w="686" w:type="dxa"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283" w:rsidTr="007530E3">
        <w:tc>
          <w:tcPr>
            <w:tcW w:w="855" w:type="dxa"/>
            <w:vMerge w:val="restart"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38" w:type="dxa"/>
          </w:tcPr>
          <w:p w:rsidR="00A71283" w:rsidRDefault="00A71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312" w:type="dxa"/>
          </w:tcPr>
          <w:p w:rsidR="00A71283" w:rsidRDefault="00A71283" w:rsidP="009045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A71283" w:rsidRPr="009B192B" w:rsidRDefault="00A71283" w:rsidP="00F667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</w:rPr>
              <w:t>Bài 15. Đặc điểm tự nhiên, môi trường và tài nguyên vùng biển đảo Việt Nam</w:t>
            </w:r>
          </w:p>
        </w:tc>
        <w:tc>
          <w:tcPr>
            <w:tcW w:w="686" w:type="dxa"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283" w:rsidTr="007530E3">
        <w:tc>
          <w:tcPr>
            <w:tcW w:w="855" w:type="dxa"/>
            <w:vMerge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A71283" w:rsidRDefault="00A71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312" w:type="dxa"/>
          </w:tcPr>
          <w:p w:rsidR="00A71283" w:rsidRDefault="00A71283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A71283" w:rsidRPr="009B192B" w:rsidRDefault="00A71283" w:rsidP="00F667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</w:rPr>
              <w:t>Bài 15. Đặc điểm tự nhiên, môi trường và tài nguyên vùng biển đảo Việt Nam</w:t>
            </w:r>
          </w:p>
        </w:tc>
        <w:tc>
          <w:tcPr>
            <w:tcW w:w="686" w:type="dxa"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A71283" w:rsidTr="007530E3">
        <w:tc>
          <w:tcPr>
            <w:tcW w:w="855" w:type="dxa"/>
            <w:vMerge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A71283" w:rsidRDefault="00A71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312" w:type="dxa"/>
          </w:tcPr>
          <w:p w:rsidR="00A71283" w:rsidRDefault="00A71283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A71283" w:rsidRPr="009B192B" w:rsidRDefault="009B192B" w:rsidP="00F177F3">
            <w:pPr>
              <w:widowControl w:val="0"/>
              <w:spacing w:after="0" w:line="240" w:lineRule="auto"/>
              <w:ind w:right="-57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20. Cuộc kháng chiến chống thực dân Pháp xâm lược của nhân dân Việt Nam (1858 – 1884)</w:t>
            </w:r>
          </w:p>
        </w:tc>
        <w:tc>
          <w:tcPr>
            <w:tcW w:w="686" w:type="dxa"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A71283" w:rsidTr="007530E3">
        <w:tc>
          <w:tcPr>
            <w:tcW w:w="855" w:type="dxa"/>
            <w:vMerge w:val="restart"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38" w:type="dxa"/>
          </w:tcPr>
          <w:p w:rsidR="00A71283" w:rsidRDefault="00A71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312" w:type="dxa"/>
          </w:tcPr>
          <w:p w:rsidR="00A71283" w:rsidRDefault="00A71283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A71283" w:rsidRPr="009B192B" w:rsidRDefault="00A71283" w:rsidP="00F667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</w:rPr>
              <w:t>Bài 15. Đặc điểm tự nhiên, môi trường và tài nguyên vùng biển đảo Việt Nam</w:t>
            </w:r>
          </w:p>
        </w:tc>
        <w:tc>
          <w:tcPr>
            <w:tcW w:w="686" w:type="dxa"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283" w:rsidTr="007530E3">
        <w:tc>
          <w:tcPr>
            <w:tcW w:w="855" w:type="dxa"/>
            <w:vMerge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A71283" w:rsidRDefault="00A71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312" w:type="dxa"/>
          </w:tcPr>
          <w:p w:rsidR="00A71283" w:rsidRDefault="00A71283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A71283" w:rsidRPr="009B192B" w:rsidRDefault="00A71283" w:rsidP="003D4FDA">
            <w:pPr>
              <w:widowControl w:val="0"/>
              <w:spacing w:after="0" w:line="240" w:lineRule="auto"/>
              <w:ind w:right="-57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  <w:lang w:val="vi-VN"/>
              </w:rPr>
            </w:pPr>
            <w:r w:rsidRPr="009B192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đề 1</w:t>
            </w:r>
            <w:r w:rsidRPr="009B192B">
              <w:rPr>
                <w:rFonts w:ascii="Times New Roman" w:hAnsi="Times New Roman" w:cs="Times New Roman"/>
                <w:bCs/>
                <w:sz w:val="26"/>
                <w:szCs w:val="26"/>
              </w:rPr>
              <w:t>. Văn minh châu thổ sông Hồng và sông Cửu Long</w:t>
            </w:r>
            <w:r w:rsidRPr="009B192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686" w:type="dxa"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A71283" w:rsidTr="007530E3">
        <w:tc>
          <w:tcPr>
            <w:tcW w:w="855" w:type="dxa"/>
            <w:vMerge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A71283" w:rsidRDefault="00A71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312" w:type="dxa"/>
          </w:tcPr>
          <w:p w:rsidR="00A71283" w:rsidRDefault="00A71283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A71283" w:rsidRPr="009B192B" w:rsidRDefault="009B192B" w:rsidP="00A7329F">
            <w:pPr>
              <w:widowControl w:val="0"/>
              <w:spacing w:after="0" w:line="240" w:lineRule="auto"/>
              <w:ind w:right="-57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  <w:lang w:val="vi-VN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20. Cuộc kháng chiến chống thực dân Pháp xâm lược của nhân dân Việt Nam (1858 – 1884)</w:t>
            </w:r>
          </w:p>
        </w:tc>
        <w:tc>
          <w:tcPr>
            <w:tcW w:w="686" w:type="dxa"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A71283" w:rsidTr="007530E3">
        <w:tc>
          <w:tcPr>
            <w:tcW w:w="855" w:type="dxa"/>
            <w:vMerge w:val="restart"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38" w:type="dxa"/>
          </w:tcPr>
          <w:p w:rsidR="00A71283" w:rsidRDefault="00A71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312" w:type="dxa"/>
          </w:tcPr>
          <w:p w:rsidR="00A71283" w:rsidRDefault="00A71283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A71283" w:rsidRPr="009B192B" w:rsidRDefault="00A71283" w:rsidP="003D4FDA">
            <w:pPr>
              <w:widowControl w:val="0"/>
              <w:spacing w:after="0" w:line="240" w:lineRule="auto"/>
              <w:ind w:right="-57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9B192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Chủ đề 1. </w:t>
            </w:r>
            <w:r w:rsidRPr="009B192B">
              <w:rPr>
                <w:rFonts w:ascii="Times New Roman" w:hAnsi="Times New Roman" w:cs="Times New Roman"/>
                <w:bCs/>
                <w:sz w:val="26"/>
                <w:szCs w:val="26"/>
              </w:rPr>
              <w:t>Văn minh châu thổ sông Hồng và sông Cửu Long</w:t>
            </w:r>
            <w:r w:rsidRPr="009B192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686" w:type="dxa"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283" w:rsidTr="007530E3">
        <w:tc>
          <w:tcPr>
            <w:tcW w:w="855" w:type="dxa"/>
            <w:vMerge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A71283" w:rsidRDefault="00A71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312" w:type="dxa"/>
          </w:tcPr>
          <w:p w:rsidR="00A71283" w:rsidRDefault="00A71283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A71283" w:rsidRPr="009B192B" w:rsidRDefault="00A71283" w:rsidP="003D4FDA">
            <w:pPr>
              <w:widowControl w:val="0"/>
              <w:spacing w:after="0" w:line="240" w:lineRule="auto"/>
              <w:ind w:right="-57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  <w:lang w:val="vi-VN"/>
              </w:rPr>
            </w:pPr>
            <w:r w:rsidRPr="009B192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 xml:space="preserve">Chủ đề 2. </w:t>
            </w:r>
            <w:r w:rsidRPr="009B192B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Bảo vệ chủ quyền, các quyền và lợi ích hợp pháp của Việt Nam ở Biển Đông</w:t>
            </w:r>
            <w:r w:rsidRPr="009B192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686" w:type="dxa"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283" w:rsidTr="007530E3">
        <w:tc>
          <w:tcPr>
            <w:tcW w:w="855" w:type="dxa"/>
            <w:vMerge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A71283" w:rsidRDefault="00A71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312" w:type="dxa"/>
          </w:tcPr>
          <w:p w:rsidR="00A71283" w:rsidRDefault="00A71283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A71283" w:rsidRPr="009B192B" w:rsidRDefault="009B192B" w:rsidP="00F775E8">
            <w:pPr>
              <w:widowControl w:val="0"/>
              <w:spacing w:after="0" w:line="240" w:lineRule="auto"/>
              <w:ind w:right="-57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21. Phong trào chống Pháp của nhân dân Việt Nam trong những năm cuối thế kỉ XIX</w:t>
            </w:r>
          </w:p>
        </w:tc>
        <w:tc>
          <w:tcPr>
            <w:tcW w:w="686" w:type="dxa"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283" w:rsidTr="007530E3">
        <w:tc>
          <w:tcPr>
            <w:tcW w:w="855" w:type="dxa"/>
            <w:vMerge w:val="restart"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38" w:type="dxa"/>
          </w:tcPr>
          <w:p w:rsidR="00A71283" w:rsidRDefault="00A71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312" w:type="dxa"/>
          </w:tcPr>
          <w:p w:rsidR="00A71283" w:rsidRDefault="00A71283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A71283" w:rsidRPr="009B192B" w:rsidRDefault="00A71283" w:rsidP="003D4FDA">
            <w:pPr>
              <w:widowControl w:val="0"/>
              <w:spacing w:after="0" w:line="240" w:lineRule="auto"/>
              <w:ind w:right="-57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9B192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 xml:space="preserve">Chủ đề 2. </w:t>
            </w:r>
            <w:r w:rsidRPr="009B192B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Bảo vệ chủ quyền, các quyền và lợi ích hợp pháp của Việt Nam ở Biển Đông</w:t>
            </w:r>
            <w:r w:rsidRPr="009B192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686" w:type="dxa"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283" w:rsidTr="007530E3">
        <w:tc>
          <w:tcPr>
            <w:tcW w:w="855" w:type="dxa"/>
            <w:vMerge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A71283" w:rsidRDefault="00A71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312" w:type="dxa"/>
          </w:tcPr>
          <w:p w:rsidR="00A71283" w:rsidRDefault="00A71283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A71283" w:rsidRPr="009B192B" w:rsidRDefault="009B192B" w:rsidP="00476738">
            <w:pPr>
              <w:widowControl w:val="0"/>
              <w:spacing w:after="0" w:line="240" w:lineRule="auto"/>
              <w:ind w:right="-57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  <w:highlight w:val="yellow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21. Phong trào chống Pháp của nhân dân Việt Nam trong những năm cuối thế kỉ XIX</w:t>
            </w:r>
          </w:p>
        </w:tc>
        <w:tc>
          <w:tcPr>
            <w:tcW w:w="686" w:type="dxa"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283" w:rsidTr="007530E3">
        <w:tc>
          <w:tcPr>
            <w:tcW w:w="855" w:type="dxa"/>
            <w:vMerge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A71283" w:rsidRDefault="00A71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312" w:type="dxa"/>
          </w:tcPr>
          <w:p w:rsidR="00A71283" w:rsidRDefault="00A71283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A71283" w:rsidRPr="009B192B" w:rsidRDefault="009B192B" w:rsidP="009A7618">
            <w:pPr>
              <w:widowControl w:val="0"/>
              <w:spacing w:after="0" w:line="240" w:lineRule="auto"/>
              <w:ind w:right="-57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  <w:highlight w:val="yellow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22. Trào lưu cải cách ở Việt Nam nửa cuối thế kỉ XIX</w:t>
            </w:r>
          </w:p>
        </w:tc>
        <w:tc>
          <w:tcPr>
            <w:tcW w:w="686" w:type="dxa"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283" w:rsidTr="007530E3">
        <w:tc>
          <w:tcPr>
            <w:tcW w:w="855" w:type="dxa"/>
            <w:vMerge w:val="restart"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38" w:type="dxa"/>
          </w:tcPr>
          <w:p w:rsidR="00A71283" w:rsidRDefault="00A71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312" w:type="dxa"/>
          </w:tcPr>
          <w:p w:rsidR="00A71283" w:rsidRDefault="00A71283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A71283" w:rsidRPr="009B192B" w:rsidRDefault="00A71283" w:rsidP="003D4FDA">
            <w:pPr>
              <w:widowControl w:val="0"/>
              <w:spacing w:after="0" w:line="240" w:lineRule="auto"/>
              <w:ind w:right="-57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9B192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 xml:space="preserve">Chủ đề 2. </w:t>
            </w:r>
            <w:r w:rsidRPr="009B192B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Bảo vệ chủ quyền, các quyền và lợi ích hợp pháp của Việt Nam ở Biển Đông</w:t>
            </w:r>
            <w:r w:rsidRPr="009B192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686" w:type="dxa"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283" w:rsidTr="007530E3">
        <w:tc>
          <w:tcPr>
            <w:tcW w:w="855" w:type="dxa"/>
            <w:vMerge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A71283" w:rsidRDefault="00A71283" w:rsidP="004309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312" w:type="dxa"/>
          </w:tcPr>
          <w:p w:rsidR="00A71283" w:rsidRDefault="00A71283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A71283" w:rsidRPr="009B192B" w:rsidRDefault="009B192B" w:rsidP="009045CF">
            <w:pPr>
              <w:widowControl w:val="0"/>
              <w:spacing w:after="0" w:line="240" w:lineRule="auto"/>
              <w:ind w:right="-57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  <w:highlight w:val="yellow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23. Việt Nam đầu thế kỉ XX</w:t>
            </w:r>
          </w:p>
        </w:tc>
        <w:tc>
          <w:tcPr>
            <w:tcW w:w="686" w:type="dxa"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283" w:rsidTr="007530E3">
        <w:tc>
          <w:tcPr>
            <w:tcW w:w="855" w:type="dxa"/>
            <w:vMerge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A71283" w:rsidRDefault="00A71283" w:rsidP="00F16D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12" w:type="dxa"/>
          </w:tcPr>
          <w:p w:rsidR="00A71283" w:rsidRDefault="00A71283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A71283" w:rsidRPr="009B192B" w:rsidRDefault="009B192B" w:rsidP="009045CF">
            <w:pPr>
              <w:widowControl w:val="0"/>
              <w:spacing w:after="0" w:line="240" w:lineRule="auto"/>
              <w:ind w:right="-57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  <w:lang w:val="vi-VN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23. Việt Nam đầu thế kỉ XX</w:t>
            </w:r>
          </w:p>
        </w:tc>
        <w:tc>
          <w:tcPr>
            <w:tcW w:w="686" w:type="dxa"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283" w:rsidTr="007530E3">
        <w:tc>
          <w:tcPr>
            <w:tcW w:w="855" w:type="dxa"/>
            <w:vMerge w:val="restart"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38" w:type="dxa"/>
          </w:tcPr>
          <w:p w:rsidR="00A71283" w:rsidRDefault="00A71283" w:rsidP="00F16D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12" w:type="dxa"/>
          </w:tcPr>
          <w:p w:rsidR="00A71283" w:rsidRDefault="00A71283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A71283" w:rsidRPr="009B192B" w:rsidRDefault="00A71283" w:rsidP="003D4FDA">
            <w:pPr>
              <w:widowControl w:val="0"/>
              <w:spacing w:after="0" w:line="240" w:lineRule="auto"/>
              <w:ind w:right="-57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9B192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 xml:space="preserve">Chủ đề 2. </w:t>
            </w:r>
            <w:r w:rsidRPr="009B192B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Bảo vệ chủ quyền, các quyền và lợi ích hợp pháp của Việt Nam ở Biển Đông</w:t>
            </w:r>
            <w:r w:rsidRPr="009B192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686" w:type="dxa"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283" w:rsidTr="007530E3">
        <w:tc>
          <w:tcPr>
            <w:tcW w:w="855" w:type="dxa"/>
            <w:vMerge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A71283" w:rsidRDefault="00A71283" w:rsidP="00F16D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312" w:type="dxa"/>
          </w:tcPr>
          <w:p w:rsidR="00A71283" w:rsidRDefault="00A71283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A71283" w:rsidRPr="009B192B" w:rsidRDefault="009B192B">
            <w:pPr>
              <w:widowControl w:val="0"/>
              <w:spacing w:after="0" w:line="240" w:lineRule="auto"/>
              <w:ind w:right="-57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23. Việt Nam đầu thế kỉ XX</w:t>
            </w:r>
          </w:p>
        </w:tc>
        <w:tc>
          <w:tcPr>
            <w:tcW w:w="686" w:type="dxa"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A71283" w:rsidTr="007530E3">
        <w:tc>
          <w:tcPr>
            <w:tcW w:w="855" w:type="dxa"/>
            <w:vMerge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A71283" w:rsidRDefault="00A71283" w:rsidP="00F16D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312" w:type="dxa"/>
          </w:tcPr>
          <w:p w:rsidR="00A71283" w:rsidRDefault="00A71283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A71283" w:rsidRDefault="00A71283">
            <w:pPr>
              <w:widowControl w:val="0"/>
              <w:spacing w:after="0" w:line="240" w:lineRule="auto"/>
              <w:ind w:right="-57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vi-VN"/>
              </w:rPr>
            </w:pPr>
            <w:r w:rsidRPr="007D4DC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pt-BR"/>
              </w:rPr>
              <w:t>Ôn tập cuối kì</w:t>
            </w:r>
          </w:p>
        </w:tc>
        <w:tc>
          <w:tcPr>
            <w:tcW w:w="686" w:type="dxa"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A71283" w:rsidTr="007530E3">
        <w:tc>
          <w:tcPr>
            <w:tcW w:w="855" w:type="dxa"/>
            <w:vMerge w:val="restart"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38" w:type="dxa"/>
          </w:tcPr>
          <w:p w:rsidR="00A71283" w:rsidRDefault="00A71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312" w:type="dxa"/>
          </w:tcPr>
          <w:p w:rsidR="00A71283" w:rsidRDefault="00A71283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Địa lí                                                                                                       </w:t>
            </w:r>
          </w:p>
        </w:tc>
        <w:tc>
          <w:tcPr>
            <w:tcW w:w="5917" w:type="dxa"/>
          </w:tcPr>
          <w:p w:rsidR="00A71283" w:rsidRPr="007D4DC6" w:rsidRDefault="00A71283">
            <w:pPr>
              <w:widowControl w:val="0"/>
              <w:spacing w:after="0" w:line="240" w:lineRule="auto"/>
              <w:ind w:right="-57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pt-BR"/>
              </w:rPr>
            </w:pPr>
            <w:r w:rsidRPr="007D4DC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pt-BR"/>
              </w:rPr>
              <w:t>Ôn tập cuối kì</w:t>
            </w:r>
          </w:p>
        </w:tc>
        <w:tc>
          <w:tcPr>
            <w:tcW w:w="686" w:type="dxa"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283" w:rsidTr="007530E3">
        <w:trPr>
          <w:trHeight w:val="401"/>
        </w:trPr>
        <w:tc>
          <w:tcPr>
            <w:tcW w:w="855" w:type="dxa"/>
            <w:vMerge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A71283" w:rsidRDefault="00A71283" w:rsidP="001019F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104,105</w:t>
            </w:r>
          </w:p>
        </w:tc>
        <w:tc>
          <w:tcPr>
            <w:tcW w:w="1312" w:type="dxa"/>
          </w:tcPr>
          <w:p w:rsidR="00A71283" w:rsidRDefault="00A71283" w:rsidP="009045CF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ĐL&amp;LS</w:t>
            </w:r>
          </w:p>
        </w:tc>
        <w:tc>
          <w:tcPr>
            <w:tcW w:w="5917" w:type="dxa"/>
          </w:tcPr>
          <w:p w:rsidR="00A71283" w:rsidRPr="007D4DC6" w:rsidRDefault="00A71283" w:rsidP="0043098F">
            <w:pPr>
              <w:widowControl w:val="0"/>
              <w:ind w:right="-57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pt-BR"/>
              </w:rPr>
            </w:pPr>
            <w:r w:rsidRPr="007D4DC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pt-BR"/>
              </w:rPr>
              <w:t>KT HK II</w:t>
            </w:r>
          </w:p>
        </w:tc>
        <w:tc>
          <w:tcPr>
            <w:tcW w:w="686" w:type="dxa"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0479" w:rsidRDefault="00650479" w:rsidP="001A2A27">
      <w:pPr>
        <w:rPr>
          <w:rFonts w:ascii="Times New Roman" w:hAnsi="Times New Roman" w:cs="Times New Roman"/>
          <w:sz w:val="28"/>
          <w:szCs w:val="28"/>
        </w:rPr>
      </w:pPr>
    </w:p>
    <w:sectPr w:rsidR="00650479" w:rsidSect="001A2A27">
      <w:headerReference w:type="default" r:id="rId7"/>
      <w:footerReference w:type="default" r:id="rId8"/>
      <w:pgSz w:w="11907" w:h="16839"/>
      <w:pgMar w:top="426" w:right="567" w:bottom="426" w:left="141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110" w:rsidRDefault="00A77110">
      <w:pPr>
        <w:spacing w:line="240" w:lineRule="auto"/>
      </w:pPr>
      <w:r>
        <w:separator/>
      </w:r>
    </w:p>
  </w:endnote>
  <w:endnote w:type="continuationSeparator" w:id="0">
    <w:p w:rsidR="00A77110" w:rsidRDefault="00A771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5FE" w:rsidRPr="00CB35FE" w:rsidRDefault="00CB35FE" w:rsidP="00CB35FE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CB35FE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CB35FE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CB35FE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CB35FE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CB35FE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</w:t>
    </w:r>
    <w:r w:rsidRPr="00CB35FE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CB35F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CB35F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CB35F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CB35F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CB35F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110" w:rsidRDefault="00A77110">
      <w:pPr>
        <w:spacing w:after="0" w:line="240" w:lineRule="auto"/>
      </w:pPr>
      <w:r>
        <w:separator/>
      </w:r>
    </w:p>
  </w:footnote>
  <w:footnote w:type="continuationSeparator" w:id="0">
    <w:p w:rsidR="00A77110" w:rsidRDefault="00A77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5FE" w:rsidRPr="00CB35FE" w:rsidRDefault="00CB35FE" w:rsidP="00CB35FE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CB35FE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CB35FE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F16"/>
    <w:rsid w:val="000229F4"/>
    <w:rsid w:val="00023FFE"/>
    <w:rsid w:val="00050B96"/>
    <w:rsid w:val="00075C8B"/>
    <w:rsid w:val="000761C1"/>
    <w:rsid w:val="000E4EE3"/>
    <w:rsid w:val="000F54D2"/>
    <w:rsid w:val="001019FB"/>
    <w:rsid w:val="00103FB7"/>
    <w:rsid w:val="00107D6D"/>
    <w:rsid w:val="001868E4"/>
    <w:rsid w:val="0019308C"/>
    <w:rsid w:val="001A18F9"/>
    <w:rsid w:val="001A2A27"/>
    <w:rsid w:val="001C0215"/>
    <w:rsid w:val="001D0781"/>
    <w:rsid w:val="001D7A03"/>
    <w:rsid w:val="001F4F07"/>
    <w:rsid w:val="002017ED"/>
    <w:rsid w:val="002113E4"/>
    <w:rsid w:val="00236987"/>
    <w:rsid w:val="00274A06"/>
    <w:rsid w:val="00281E8A"/>
    <w:rsid w:val="002B0132"/>
    <w:rsid w:val="002B0EBF"/>
    <w:rsid w:val="002C03D3"/>
    <w:rsid w:val="002C21BB"/>
    <w:rsid w:val="002D1909"/>
    <w:rsid w:val="002E1953"/>
    <w:rsid w:val="002E6A42"/>
    <w:rsid w:val="003736F1"/>
    <w:rsid w:val="003D4FDA"/>
    <w:rsid w:val="003E16C1"/>
    <w:rsid w:val="0043098F"/>
    <w:rsid w:val="004607A0"/>
    <w:rsid w:val="00467D55"/>
    <w:rsid w:val="00476738"/>
    <w:rsid w:val="004853DE"/>
    <w:rsid w:val="004A263C"/>
    <w:rsid w:val="004A670B"/>
    <w:rsid w:val="004B1D97"/>
    <w:rsid w:val="004B554C"/>
    <w:rsid w:val="004D3F3D"/>
    <w:rsid w:val="005029F6"/>
    <w:rsid w:val="00503944"/>
    <w:rsid w:val="00574C89"/>
    <w:rsid w:val="005757C1"/>
    <w:rsid w:val="00585E0D"/>
    <w:rsid w:val="005C1AE8"/>
    <w:rsid w:val="005E2D98"/>
    <w:rsid w:val="00650479"/>
    <w:rsid w:val="00651B50"/>
    <w:rsid w:val="00653F74"/>
    <w:rsid w:val="00682736"/>
    <w:rsid w:val="006A108F"/>
    <w:rsid w:val="006A548B"/>
    <w:rsid w:val="006E7B66"/>
    <w:rsid w:val="00713807"/>
    <w:rsid w:val="007530E3"/>
    <w:rsid w:val="007814EB"/>
    <w:rsid w:val="007C4AD4"/>
    <w:rsid w:val="007D4DC6"/>
    <w:rsid w:val="007F583E"/>
    <w:rsid w:val="00802892"/>
    <w:rsid w:val="00815598"/>
    <w:rsid w:val="008644ED"/>
    <w:rsid w:val="008A130D"/>
    <w:rsid w:val="008C190F"/>
    <w:rsid w:val="008E1385"/>
    <w:rsid w:val="009045CF"/>
    <w:rsid w:val="009056BA"/>
    <w:rsid w:val="00911177"/>
    <w:rsid w:val="00915404"/>
    <w:rsid w:val="0091558D"/>
    <w:rsid w:val="009863B3"/>
    <w:rsid w:val="009A7618"/>
    <w:rsid w:val="009B192B"/>
    <w:rsid w:val="00A00335"/>
    <w:rsid w:val="00A42EB0"/>
    <w:rsid w:val="00A436DE"/>
    <w:rsid w:val="00A71283"/>
    <w:rsid w:val="00A7329F"/>
    <w:rsid w:val="00A77110"/>
    <w:rsid w:val="00AF2741"/>
    <w:rsid w:val="00AF2F16"/>
    <w:rsid w:val="00B0539E"/>
    <w:rsid w:val="00B2169C"/>
    <w:rsid w:val="00B244BD"/>
    <w:rsid w:val="00B3618E"/>
    <w:rsid w:val="00B43E70"/>
    <w:rsid w:val="00B76DD7"/>
    <w:rsid w:val="00B810A9"/>
    <w:rsid w:val="00BF421D"/>
    <w:rsid w:val="00BF4B5C"/>
    <w:rsid w:val="00C1155B"/>
    <w:rsid w:val="00C31BCD"/>
    <w:rsid w:val="00CB35FE"/>
    <w:rsid w:val="00CF1891"/>
    <w:rsid w:val="00D01F2B"/>
    <w:rsid w:val="00D036CC"/>
    <w:rsid w:val="00D06F4F"/>
    <w:rsid w:val="00D243B3"/>
    <w:rsid w:val="00D46295"/>
    <w:rsid w:val="00D54E71"/>
    <w:rsid w:val="00D57ED3"/>
    <w:rsid w:val="00D66E41"/>
    <w:rsid w:val="00D706B3"/>
    <w:rsid w:val="00DB4BA7"/>
    <w:rsid w:val="00DB5818"/>
    <w:rsid w:val="00DC0A92"/>
    <w:rsid w:val="00DD57BF"/>
    <w:rsid w:val="00DE06B7"/>
    <w:rsid w:val="00DF1B42"/>
    <w:rsid w:val="00E411AE"/>
    <w:rsid w:val="00E51913"/>
    <w:rsid w:val="00E7537A"/>
    <w:rsid w:val="00E943CD"/>
    <w:rsid w:val="00EA5F33"/>
    <w:rsid w:val="00EC293A"/>
    <w:rsid w:val="00EE4A5C"/>
    <w:rsid w:val="00F15717"/>
    <w:rsid w:val="00F15CFB"/>
    <w:rsid w:val="00F16D62"/>
    <w:rsid w:val="00F177F3"/>
    <w:rsid w:val="00F2439B"/>
    <w:rsid w:val="00F667D7"/>
    <w:rsid w:val="00F775E8"/>
    <w:rsid w:val="00F80330"/>
    <w:rsid w:val="00F96104"/>
    <w:rsid w:val="00FA6483"/>
    <w:rsid w:val="00FC1B11"/>
    <w:rsid w:val="00FF7943"/>
    <w:rsid w:val="3C364B3A"/>
    <w:rsid w:val="568C5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71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A13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30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A13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30D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F667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71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A13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30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A13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30D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F667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7536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2023-08-05T02:04:00Z</dcterms:created>
  <dc:creator>admin</dc:creator>
  <dc:description>Kế hoạch dạy học  Lịch sử và Địa lí 8 Chân trời sáng tạo được soạn dưới dạng file word và PDF gồm 4 trang. Các bạn xem và tải về ở dưới.</dc:description>
  <dcterms:modified xsi:type="dcterms:W3CDTF">2023-08-05T02:04:00Z</dcterms:modified>
  <cp:revision>1</cp:revision>
  <dc:title>Kế Hoạch Dạy Học Lịch Sử Và Địa Lí 8 Chân Trời Sáng Tạo</dc:title>
</cp:coreProperties>
</file>