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57D" w:rsidRPr="004E7BFF" w:rsidRDefault="0016657D" w:rsidP="0016657D">
      <w:pPr>
        <w:ind w:left="6480"/>
        <w:rPr>
          <w:b/>
          <w:i/>
        </w:rPr>
      </w:pPr>
      <w:r w:rsidRPr="004E7BFF">
        <w:rPr>
          <w:b/>
          <w:i/>
        </w:rPr>
        <w:t>Ngày soạn: /0/2023</w:t>
      </w:r>
    </w:p>
    <w:p w:rsidR="0016657D" w:rsidRPr="004E7BFF" w:rsidRDefault="0016657D" w:rsidP="0016657D">
      <w:pPr>
        <w:ind w:left="6480"/>
        <w:rPr>
          <w:b/>
          <w:i/>
        </w:rPr>
      </w:pPr>
      <w:r w:rsidRPr="004E7BFF">
        <w:rPr>
          <w:b/>
          <w:i/>
        </w:rPr>
        <w:t>Ngày dạy: /0/2023</w:t>
      </w:r>
    </w:p>
    <w:p w:rsidR="0016657D" w:rsidRPr="00157F8C" w:rsidRDefault="0016657D" w:rsidP="0016657D">
      <w:pPr>
        <w:jc w:val="center"/>
        <w:rPr>
          <w:color w:val="FF0000"/>
          <w:lang w:val="nl-NL"/>
        </w:rPr>
      </w:pPr>
      <w:r w:rsidRPr="00157F8C">
        <w:rPr>
          <w:b/>
          <w:bCs/>
          <w:color w:val="FF0000"/>
          <w:lang w:val="nl-NL"/>
        </w:rPr>
        <w:t xml:space="preserve"> TIẾT 45, 46, 47. BÀI 18: </w:t>
      </w:r>
      <w:bookmarkStart w:id="0" w:name="_GoBack"/>
      <w:r w:rsidRPr="00157F8C">
        <w:rPr>
          <w:b/>
          <w:bCs/>
          <w:color w:val="FF0000"/>
          <w:lang w:val="nl-NL"/>
        </w:rPr>
        <w:t>PHONG TRÀO KHÁNG CHIẾN CHỐNG PHÁP</w:t>
      </w:r>
      <w:r w:rsidR="00561E70">
        <w:rPr>
          <w:b/>
          <w:bCs/>
          <w:color w:val="FF0000"/>
          <w:lang w:val="nl-NL"/>
        </w:rPr>
        <w:t xml:space="preserve"> </w:t>
      </w:r>
      <w:r w:rsidRPr="00157F8C">
        <w:rPr>
          <w:b/>
          <w:bCs/>
          <w:color w:val="FF0000"/>
          <w:lang w:val="nl-NL"/>
        </w:rPr>
        <w:t>TRONG NHỮNG NĂM 1885 - 1896</w:t>
      </w:r>
      <w:bookmarkEnd w:id="0"/>
      <w:r w:rsidRPr="00157F8C">
        <w:rPr>
          <w:b/>
          <w:bCs/>
          <w:color w:val="FF0000"/>
          <w:lang w:val="nl-NL"/>
        </w:rPr>
        <w:t>.</w:t>
      </w:r>
    </w:p>
    <w:p w:rsidR="0016657D" w:rsidRPr="004E7BFF" w:rsidRDefault="0016657D" w:rsidP="0016657D">
      <w:pPr>
        <w:jc w:val="both"/>
        <w:outlineLvl w:val="0"/>
        <w:rPr>
          <w:b/>
          <w:lang w:val="sv-SE"/>
        </w:rPr>
      </w:pPr>
      <w:r w:rsidRPr="004E7BFF">
        <w:rPr>
          <w:b/>
          <w:lang w:val="sv-SE"/>
        </w:rPr>
        <w:t xml:space="preserve">I/ MỤC TIÊU: </w:t>
      </w:r>
    </w:p>
    <w:p w:rsidR="0016657D" w:rsidRPr="004E7BFF" w:rsidRDefault="0016657D" w:rsidP="0016657D">
      <w:pPr>
        <w:jc w:val="both"/>
        <w:rPr>
          <w:lang w:val="nl-NL"/>
        </w:rPr>
      </w:pPr>
      <w:r w:rsidRPr="004E7BFF">
        <w:rPr>
          <w:b/>
          <w:lang w:val="nl-NL"/>
        </w:rPr>
        <w:t xml:space="preserve">1. Kiến thức: </w:t>
      </w:r>
    </w:p>
    <w:p w:rsidR="0016657D" w:rsidRPr="004E7BFF" w:rsidRDefault="0016657D" w:rsidP="0016657D">
      <w:pPr>
        <w:jc w:val="both"/>
        <w:rPr>
          <w:lang w:val="nl-NL"/>
        </w:rPr>
      </w:pPr>
      <w:bookmarkStart w:id="1" w:name="_Hlk138088831"/>
      <w:bookmarkStart w:id="2" w:name="_Hlk138491238"/>
      <w:r w:rsidRPr="004E7BFF">
        <w:rPr>
          <w:lang w:val="nl-NL"/>
        </w:rPr>
        <w:t>- Trình bày sự bùng nổ của phong trào Cần Vương</w:t>
      </w:r>
      <w:bookmarkEnd w:id="2"/>
      <w:r w:rsidRPr="004E7BFF">
        <w:rPr>
          <w:lang w:val="nl-NL"/>
        </w:rPr>
        <w:t>. Rút ra nhận xét về phong trào Cần vương chống Pháp cuối thế kỉ XIX.</w:t>
      </w:r>
    </w:p>
    <w:p w:rsidR="0016657D" w:rsidRPr="004E7BFF" w:rsidRDefault="0016657D" w:rsidP="0016657D">
      <w:pPr>
        <w:jc w:val="both"/>
        <w:rPr>
          <w:lang w:val="nl-NL"/>
        </w:rPr>
      </w:pPr>
      <w:r w:rsidRPr="004E7BFF">
        <w:rPr>
          <w:lang w:val="nl-NL"/>
        </w:rPr>
        <w:t xml:space="preserve">- Trình bày trên lược đồ </w:t>
      </w:r>
      <w:bookmarkStart w:id="3" w:name="_Hlk138492214"/>
      <w:r w:rsidRPr="004E7BFF">
        <w:rPr>
          <w:lang w:val="nl-NL"/>
        </w:rPr>
        <w:t xml:space="preserve">những nét chính các cuộc khởi nghĩa tiêu biểu trong </w:t>
      </w:r>
      <w:bookmarkStart w:id="4" w:name="_Hlk138490909"/>
      <w:r w:rsidRPr="004E7BFF">
        <w:rPr>
          <w:lang w:val="nl-NL"/>
        </w:rPr>
        <w:t>phong trào Cần vương.</w:t>
      </w:r>
    </w:p>
    <w:p w:rsidR="0016657D" w:rsidRPr="004E7BFF" w:rsidRDefault="0016657D" w:rsidP="0016657D">
      <w:pPr>
        <w:spacing w:line="340" w:lineRule="exact"/>
        <w:jc w:val="both"/>
        <w:rPr>
          <w:bCs/>
          <w:color w:val="000000"/>
          <w:lang w:val="nl-NL"/>
        </w:rPr>
      </w:pPr>
      <w:bookmarkStart w:id="5" w:name="_Hlk138924906"/>
      <w:bookmarkEnd w:id="1"/>
      <w:bookmarkEnd w:id="3"/>
      <w:bookmarkEnd w:id="4"/>
      <w:r w:rsidRPr="004E7BFF">
        <w:rPr>
          <w:bCs/>
          <w:color w:val="000000"/>
          <w:lang w:val="nl-NL"/>
        </w:rPr>
        <w:t>- Vẽ trục thời gian và trình bày diễn biến của cuộc khởi nghĩa nông dân Yên Thế.</w:t>
      </w:r>
    </w:p>
    <w:bookmarkEnd w:id="5"/>
    <w:p w:rsidR="0016657D" w:rsidRPr="004E7BFF" w:rsidRDefault="0016657D" w:rsidP="0016657D">
      <w:pPr>
        <w:spacing w:line="276" w:lineRule="auto"/>
        <w:jc w:val="both"/>
        <w:rPr>
          <w:rFonts w:eastAsia="Calibri"/>
          <w:b/>
          <w:bCs/>
        </w:rPr>
      </w:pPr>
      <w:r w:rsidRPr="004E7BFF">
        <w:rPr>
          <w:rFonts w:eastAsia="Calibri"/>
          <w:b/>
          <w:bCs/>
        </w:rPr>
        <w:t>2. Năng lực</w:t>
      </w:r>
    </w:p>
    <w:p w:rsidR="0016657D" w:rsidRPr="004E7BFF" w:rsidRDefault="0016657D" w:rsidP="0016657D">
      <w:pPr>
        <w:spacing w:line="276" w:lineRule="auto"/>
        <w:rPr>
          <w:rFonts w:eastAsia="Calibri"/>
          <w:lang w:val="vi-VN"/>
        </w:rPr>
      </w:pPr>
      <w:r w:rsidRPr="004E7BFF">
        <w:rPr>
          <w:rFonts w:eastAsia="Calibri"/>
          <w:b/>
          <w:i/>
          <w:iCs/>
          <w:lang w:val="vi-VN"/>
        </w:rPr>
        <w:t>* Năng lực chung:</w:t>
      </w:r>
      <w:r w:rsidRPr="004E7BFF">
        <w:rPr>
          <w:rFonts w:eastAsia="Calibri"/>
          <w:bCs/>
          <w:lang w:val="vi-VN"/>
        </w:rPr>
        <w:t xml:space="preserve"> Năng lực tự học, năng lực giao tiếp, năng lực hợp tác, năng lực phát hiện và giải quyết vấn đề.</w:t>
      </w:r>
    </w:p>
    <w:p w:rsidR="0016657D" w:rsidRPr="004E7BFF" w:rsidRDefault="0016657D" w:rsidP="0016657D">
      <w:pPr>
        <w:keepNext/>
        <w:widowControl w:val="0"/>
        <w:tabs>
          <w:tab w:val="left" w:pos="567"/>
        </w:tabs>
        <w:spacing w:line="276" w:lineRule="auto"/>
        <w:jc w:val="both"/>
        <w:outlineLvl w:val="1"/>
        <w:rPr>
          <w:rFonts w:eastAsia="Calibri"/>
          <w:b/>
          <w:i/>
          <w:iCs/>
        </w:rPr>
      </w:pPr>
      <w:r w:rsidRPr="004E7BFF">
        <w:rPr>
          <w:rFonts w:eastAsia="Calibri"/>
          <w:b/>
          <w:i/>
          <w:iCs/>
          <w:lang w:val="vi-VN"/>
        </w:rPr>
        <w:t>*</w:t>
      </w:r>
      <w:r w:rsidRPr="004E7BFF">
        <w:rPr>
          <w:rFonts w:eastAsia="Calibri"/>
          <w:b/>
          <w:i/>
          <w:iCs/>
        </w:rPr>
        <w:t xml:space="preserve"> Năng lực chuyên biệt: </w:t>
      </w:r>
    </w:p>
    <w:p w:rsidR="0016657D" w:rsidRPr="004E7BFF" w:rsidRDefault="0016657D" w:rsidP="0016657D">
      <w:pPr>
        <w:spacing w:line="276" w:lineRule="auto"/>
        <w:jc w:val="both"/>
        <w:rPr>
          <w:rFonts w:eastAsia="Calibri"/>
          <w:bCs/>
          <w:i/>
          <w:iCs/>
        </w:rPr>
      </w:pPr>
      <w:r w:rsidRPr="004E7BFF">
        <w:rPr>
          <w:rFonts w:eastAsia="Calibri"/>
          <w:bCs/>
          <w:i/>
          <w:iCs/>
          <w:lang w:val="vi-VN"/>
        </w:rPr>
        <w:t xml:space="preserve">- </w:t>
      </w:r>
      <w:r w:rsidRPr="004E7BFF">
        <w:rPr>
          <w:rFonts w:eastAsia="Calibri"/>
          <w:bCs/>
          <w:i/>
          <w:iCs/>
        </w:rPr>
        <w:t xml:space="preserve">Năng lực </w:t>
      </w:r>
      <w:r w:rsidRPr="004E7BFF">
        <w:rPr>
          <w:rFonts w:eastAsia="Calibri"/>
          <w:bCs/>
          <w:i/>
          <w:iCs/>
          <w:lang w:val="vi-VN"/>
        </w:rPr>
        <w:t>tìm hiểu lịch sử</w:t>
      </w:r>
      <w:r w:rsidRPr="004E7BFF">
        <w:rPr>
          <w:rFonts w:eastAsia="Calibri"/>
          <w:bCs/>
          <w:i/>
          <w:iCs/>
        </w:rPr>
        <w:t>:</w:t>
      </w:r>
    </w:p>
    <w:p w:rsidR="0016657D" w:rsidRPr="004E7BFF" w:rsidRDefault="0016657D" w:rsidP="0016657D">
      <w:pPr>
        <w:jc w:val="both"/>
        <w:rPr>
          <w:lang w:val="nl-NL"/>
        </w:rPr>
      </w:pPr>
      <w:r w:rsidRPr="004E7BFF">
        <w:rPr>
          <w:rFonts w:eastAsia="Calibri"/>
        </w:rPr>
        <w:t xml:space="preserve"> + Xác định được địa điểm diễn ra các </w:t>
      </w:r>
      <w:r w:rsidRPr="004E7BFF">
        <w:rPr>
          <w:lang w:val="nl-NL"/>
        </w:rPr>
        <w:t>cuộc khởi nghĩa trong phong trào Cần Vương</w:t>
      </w:r>
    </w:p>
    <w:p w:rsidR="0016657D" w:rsidRPr="004E7BFF" w:rsidRDefault="0016657D" w:rsidP="0016657D">
      <w:pPr>
        <w:jc w:val="both"/>
        <w:rPr>
          <w:lang w:val="nl-NL"/>
        </w:rPr>
      </w:pPr>
      <w:r w:rsidRPr="004E7BFF">
        <w:rPr>
          <w:lang w:val="nl-NL"/>
        </w:rPr>
        <w:t xml:space="preserve"> + Trình bày được sự bùng nổ của phong trào Cần Vương, hiểu được khái niệm “Cần Vương”</w:t>
      </w:r>
    </w:p>
    <w:p w:rsidR="0016657D" w:rsidRPr="004E7BFF" w:rsidRDefault="0016657D" w:rsidP="0016657D">
      <w:pPr>
        <w:keepNext/>
        <w:widowControl w:val="0"/>
        <w:tabs>
          <w:tab w:val="left" w:pos="567"/>
        </w:tabs>
        <w:spacing w:line="276" w:lineRule="auto"/>
        <w:outlineLvl w:val="1"/>
        <w:rPr>
          <w:rFonts w:eastAsia="Calibri"/>
          <w:bCs/>
          <w:i/>
          <w:iCs/>
        </w:rPr>
      </w:pPr>
      <w:r w:rsidRPr="004E7BFF">
        <w:rPr>
          <w:rFonts w:eastAsia="Calibri"/>
          <w:bCs/>
          <w:i/>
          <w:iCs/>
          <w:lang w:val="vi-VN"/>
        </w:rPr>
        <w:t>-</w:t>
      </w:r>
      <w:r w:rsidRPr="004E7BFF">
        <w:rPr>
          <w:rFonts w:eastAsia="Calibri"/>
          <w:bCs/>
          <w:i/>
          <w:iCs/>
        </w:rPr>
        <w:t xml:space="preserve"> </w:t>
      </w:r>
      <w:r w:rsidRPr="004E7BFF">
        <w:rPr>
          <w:rFonts w:eastAsia="Calibri"/>
          <w:i/>
          <w:iCs/>
          <w:color w:val="000000"/>
          <w:shd w:val="clear" w:color="auto" w:fill="FFFFFF"/>
          <w:lang w:val="vi-VN"/>
        </w:rPr>
        <w:t>N</w:t>
      </w:r>
      <w:r w:rsidRPr="004E7BFF">
        <w:rPr>
          <w:rFonts w:eastAsia="Calibri"/>
          <w:i/>
          <w:iCs/>
          <w:color w:val="000000"/>
          <w:shd w:val="clear" w:color="auto" w:fill="FFFFFF"/>
        </w:rPr>
        <w:t>hận thức và</w:t>
      </w:r>
      <w:r w:rsidRPr="004E7BFF">
        <w:rPr>
          <w:rFonts w:eastAsia="Calibri"/>
          <w:i/>
          <w:iCs/>
          <w:color w:val="000000"/>
          <w:lang w:val="vi-VN"/>
        </w:rPr>
        <w:t xml:space="preserve"> </w:t>
      </w:r>
      <w:r w:rsidRPr="004E7BFF">
        <w:rPr>
          <w:rFonts w:eastAsia="Calibri"/>
          <w:i/>
          <w:iCs/>
          <w:color w:val="000000"/>
          <w:shd w:val="clear" w:color="auto" w:fill="FFFFFF"/>
        </w:rPr>
        <w:t>tư duy lịch sử</w:t>
      </w:r>
      <w:r w:rsidRPr="004E7BFF">
        <w:rPr>
          <w:rFonts w:eastAsia="Calibri"/>
          <w:bCs/>
          <w:i/>
          <w:iCs/>
        </w:rPr>
        <w:t xml:space="preserve">: </w:t>
      </w:r>
    </w:p>
    <w:p w:rsidR="0016657D" w:rsidRPr="004E7BFF" w:rsidRDefault="0016657D" w:rsidP="0016657D">
      <w:pPr>
        <w:keepNext/>
        <w:widowControl w:val="0"/>
        <w:tabs>
          <w:tab w:val="left" w:pos="567"/>
        </w:tabs>
        <w:spacing w:line="276" w:lineRule="auto"/>
        <w:outlineLvl w:val="1"/>
        <w:rPr>
          <w:rFonts w:eastAsia="Calibri"/>
        </w:rPr>
      </w:pPr>
      <w:r w:rsidRPr="004E7BFF">
        <w:rPr>
          <w:rFonts w:eastAsia="Calibri"/>
          <w:bCs/>
          <w:lang w:val="vi-VN"/>
        </w:rPr>
        <w:t>+ Đ</w:t>
      </w:r>
      <w:r w:rsidRPr="004E7BFF">
        <w:rPr>
          <w:rFonts w:eastAsia="Calibri"/>
        </w:rPr>
        <w:t xml:space="preserve">ánh giá được </w:t>
      </w:r>
      <w:r w:rsidRPr="004E7BFF">
        <w:rPr>
          <w:lang w:val="nl-NL"/>
        </w:rPr>
        <w:t>khởi nghĩa Hương Khê</w:t>
      </w:r>
      <w:r w:rsidRPr="004E7BFF">
        <w:rPr>
          <w:rFonts w:eastAsia="Calibri"/>
        </w:rPr>
        <w:t xml:space="preserve"> là khởi nghĩa tiêu biểu nhất trong phong trào Cần Vương</w:t>
      </w:r>
    </w:p>
    <w:p w:rsidR="0016657D" w:rsidRPr="004E7BFF" w:rsidRDefault="0016657D" w:rsidP="0016657D">
      <w:pPr>
        <w:spacing w:line="340" w:lineRule="exact"/>
        <w:jc w:val="both"/>
        <w:rPr>
          <w:bCs/>
          <w:lang w:val="nl-NL"/>
        </w:rPr>
      </w:pPr>
      <w:r w:rsidRPr="004E7BFF">
        <w:rPr>
          <w:rFonts w:eastAsia="Calibri"/>
          <w:bCs/>
          <w:lang w:val="vi-VN"/>
        </w:rPr>
        <w:t>+ Nhận xét</w:t>
      </w:r>
      <w:r w:rsidRPr="004E7BFF">
        <w:rPr>
          <w:rFonts w:eastAsia="Calibri"/>
          <w:lang w:val="vi-VN"/>
        </w:rPr>
        <w:t xml:space="preserve"> </w:t>
      </w:r>
      <w:r w:rsidRPr="004E7BFF">
        <w:rPr>
          <w:rFonts w:eastAsia="Calibri"/>
        </w:rPr>
        <w:t xml:space="preserve">được </w:t>
      </w:r>
      <w:r w:rsidRPr="004E7BFF">
        <w:rPr>
          <w:bCs/>
        </w:rPr>
        <w:t>s</w:t>
      </w:r>
      <w:r w:rsidRPr="004E7BFF">
        <w:rPr>
          <w:bCs/>
          <w:lang w:val="vi-VN"/>
        </w:rPr>
        <w:t>ự hạn chế của phong trào nông dân trong khi tiến hành đấu tranh giai cấp và dân tộc, phong trào nông dân muốn thành công phải có giai cấp tiên tiến trong cách mạng Việt Nam lãnh đạo.</w:t>
      </w:r>
    </w:p>
    <w:p w:rsidR="0016657D" w:rsidRPr="00B02605" w:rsidRDefault="0016657D" w:rsidP="0016657D">
      <w:pPr>
        <w:jc w:val="both"/>
        <w:rPr>
          <w:bCs/>
        </w:rPr>
      </w:pPr>
      <w:r w:rsidRPr="00B02605">
        <w:rPr>
          <w:bCs/>
        </w:rPr>
        <w:t>+ Điểm khác biệt của khởi nghĩa Yên Thế so với phong trào Cần Vương</w:t>
      </w:r>
    </w:p>
    <w:p w:rsidR="0016657D" w:rsidRPr="004E7BFF" w:rsidRDefault="0016657D" w:rsidP="0016657D">
      <w:pPr>
        <w:keepNext/>
        <w:widowControl w:val="0"/>
        <w:tabs>
          <w:tab w:val="left" w:pos="567"/>
        </w:tabs>
        <w:spacing w:line="276" w:lineRule="auto"/>
        <w:outlineLvl w:val="1"/>
        <w:rPr>
          <w:rFonts w:eastAsia="Calibri"/>
          <w:lang w:val="vi-VN"/>
        </w:rPr>
      </w:pPr>
      <w:r w:rsidRPr="004E7BFF">
        <w:rPr>
          <w:rFonts w:eastAsia="Calibri"/>
          <w:lang w:val="vi-VN"/>
        </w:rPr>
        <w:t>+ Từ những</w:t>
      </w:r>
      <w:r w:rsidRPr="004E7BFF">
        <w:rPr>
          <w:rFonts w:eastAsia="Calibri"/>
        </w:rPr>
        <w:t xml:space="preserve"> kết quả, ý nghĩa của phong trào Cần Vương</w:t>
      </w:r>
      <w:r w:rsidRPr="004E7BFF">
        <w:rPr>
          <w:rFonts w:eastAsia="Calibri"/>
          <w:lang w:val="vi-VN"/>
        </w:rPr>
        <w:t>,</w:t>
      </w:r>
      <w:r w:rsidRPr="004E7BFF">
        <w:rPr>
          <w:rFonts w:eastAsia="Calibri"/>
          <w:bCs/>
          <w:lang w:val="vi-VN"/>
        </w:rPr>
        <w:t xml:space="preserve"> </w:t>
      </w:r>
      <w:r w:rsidRPr="004E7BFF">
        <w:rPr>
          <w:rFonts w:eastAsia="Calibri"/>
          <w:bCs/>
        </w:rPr>
        <w:t>phong trào Yên Thế rút ra bài học cho phong trào cách mạng sau này</w:t>
      </w:r>
    </w:p>
    <w:p w:rsidR="0016657D" w:rsidRPr="004E7BFF" w:rsidRDefault="0016657D" w:rsidP="0016657D">
      <w:pPr>
        <w:spacing w:line="276" w:lineRule="auto"/>
        <w:jc w:val="both"/>
        <w:rPr>
          <w:rFonts w:eastAsia="Calibri"/>
          <w:b/>
          <w:bCs/>
          <w:i/>
          <w:iCs/>
        </w:rPr>
      </w:pPr>
      <w:r w:rsidRPr="004E7BFF">
        <w:rPr>
          <w:rFonts w:eastAsia="Calibri"/>
          <w:b/>
          <w:bCs/>
          <w:i/>
          <w:iCs/>
        </w:rPr>
        <w:t xml:space="preserve">3. Phẩm chất </w:t>
      </w:r>
    </w:p>
    <w:p w:rsidR="0016657D" w:rsidRPr="004E7BFF" w:rsidRDefault="0016657D" w:rsidP="0016657D">
      <w:pPr>
        <w:spacing w:line="276" w:lineRule="auto"/>
        <w:jc w:val="both"/>
        <w:rPr>
          <w:rFonts w:eastAsia="Calibri"/>
          <w:iCs/>
          <w:lang w:val="vi-VN"/>
        </w:rPr>
      </w:pPr>
      <w:r w:rsidRPr="004E7BFF">
        <w:rPr>
          <w:rFonts w:eastAsia="Calibri"/>
          <w:i/>
          <w:lang w:val="vi-VN"/>
        </w:rPr>
        <w:t>+ C</w:t>
      </w:r>
      <w:r w:rsidRPr="004E7BFF">
        <w:rPr>
          <w:rFonts w:eastAsia="Calibri"/>
          <w:i/>
        </w:rPr>
        <w:t>hăm chỉ</w:t>
      </w:r>
      <w:r w:rsidRPr="004E7BFF">
        <w:rPr>
          <w:rFonts w:eastAsia="Calibri"/>
          <w:i/>
          <w:lang w:val="vi-VN"/>
        </w:rPr>
        <w:t xml:space="preserve">: </w:t>
      </w:r>
      <w:r w:rsidRPr="004E7BFF">
        <w:rPr>
          <w:rFonts w:eastAsia="Calibri"/>
          <w:iCs/>
          <w:lang w:val="vi-VN"/>
        </w:rPr>
        <w:t>HS sưu tầm tranh ảnh, tài liệu liên quan phục vụ bài học.</w:t>
      </w:r>
    </w:p>
    <w:p w:rsidR="0016657D" w:rsidRPr="004E7BFF" w:rsidRDefault="0016657D" w:rsidP="0016657D">
      <w:pPr>
        <w:jc w:val="both"/>
        <w:rPr>
          <w:lang w:val="nl-NL"/>
        </w:rPr>
      </w:pPr>
      <w:r w:rsidRPr="004E7BFF">
        <w:rPr>
          <w:rFonts w:eastAsia="Calibri"/>
          <w:i/>
          <w:lang w:val="vi-VN"/>
        </w:rPr>
        <w:t xml:space="preserve">+ </w:t>
      </w:r>
      <w:r w:rsidRPr="004E7BFF">
        <w:rPr>
          <w:lang w:val="nl-NL"/>
        </w:rPr>
        <w:t>Lòng yêu nước, lòng tự hào dân tộc và quê hương.</w:t>
      </w:r>
    </w:p>
    <w:p w:rsidR="0016657D" w:rsidRPr="004E7BFF" w:rsidRDefault="0016657D" w:rsidP="0016657D">
      <w:pPr>
        <w:spacing w:line="340" w:lineRule="exact"/>
        <w:jc w:val="both"/>
        <w:rPr>
          <w:bCs/>
          <w:color w:val="000000"/>
        </w:rPr>
      </w:pPr>
      <w:r w:rsidRPr="004E7BFF">
        <w:rPr>
          <w:bCs/>
          <w:color w:val="000000"/>
        </w:rPr>
        <w:t>+ Giáo dục cho HS lòng biết ơn những người anh hùng dân tộc. Nhận thấy rõ khả năng cách mạng to lớn, có hiệu quả của nông dân Việt Nam.</w:t>
      </w:r>
    </w:p>
    <w:p w:rsidR="0016657D" w:rsidRPr="004E7BFF" w:rsidRDefault="0016657D" w:rsidP="0016657D">
      <w:pPr>
        <w:spacing w:line="276" w:lineRule="auto"/>
        <w:jc w:val="both"/>
        <w:rPr>
          <w:rFonts w:eastAsia="Calibri"/>
          <w:u w:val="single"/>
        </w:rPr>
      </w:pPr>
      <w:r w:rsidRPr="004E7BFF">
        <w:rPr>
          <w:rFonts w:eastAsia="Calibri"/>
          <w:b/>
        </w:rPr>
        <w:t>II. THIẾT BỊ DẠY HỌC VÀ HỌC LIỆU</w:t>
      </w:r>
    </w:p>
    <w:p w:rsidR="0016657D" w:rsidRPr="004E7BFF" w:rsidRDefault="0016657D" w:rsidP="0016657D">
      <w:pPr>
        <w:tabs>
          <w:tab w:val="left" w:pos="180"/>
        </w:tabs>
        <w:spacing w:line="276" w:lineRule="auto"/>
        <w:jc w:val="both"/>
        <w:rPr>
          <w:rFonts w:eastAsia="Calibri"/>
          <w:lang w:val="vi-VN"/>
        </w:rPr>
      </w:pPr>
      <w:r w:rsidRPr="004E7BFF">
        <w:rPr>
          <w:rFonts w:eastAsia="Calibri"/>
          <w:b/>
          <w:bCs/>
          <w:i/>
          <w:lang w:val="vi-VN"/>
        </w:rPr>
        <w:t xml:space="preserve">1. Giáo viên </w:t>
      </w:r>
    </w:p>
    <w:p w:rsidR="0016657D" w:rsidRPr="004E7BFF" w:rsidRDefault="0016657D" w:rsidP="0016657D">
      <w:pPr>
        <w:jc w:val="both"/>
        <w:rPr>
          <w:lang w:val="nl-NL"/>
        </w:rPr>
      </w:pPr>
      <w:r w:rsidRPr="004E7BFF">
        <w:rPr>
          <w:lang w:val="nl-NL"/>
        </w:rPr>
        <w:t>- Ti vi, bài giảng điện tử; Lược đồ kinh thành Huế năm 1885; Một số tranh ảnh, tư liệu về “Chiếu Cần Vương”.</w:t>
      </w:r>
    </w:p>
    <w:p w:rsidR="0016657D" w:rsidRPr="004E7BFF" w:rsidRDefault="0016657D" w:rsidP="0016657D">
      <w:pPr>
        <w:tabs>
          <w:tab w:val="left" w:pos="180"/>
        </w:tabs>
        <w:spacing w:line="340" w:lineRule="exact"/>
        <w:jc w:val="both"/>
        <w:rPr>
          <w:bCs/>
          <w:lang w:val="nl-NL"/>
        </w:rPr>
      </w:pPr>
      <w:r w:rsidRPr="004E7BFF">
        <w:rPr>
          <w:bCs/>
          <w:lang w:val="nl-NL"/>
        </w:rPr>
        <w:t xml:space="preserve">- Bản đồ hành chính Việt Nam cuối thế kỉ XIX; Bản đồ khởi nghĩa Yên Thế; Tranh ảnh về thủ lĩnh phong trào nông dân Yên Thế; Tư liệu về khởi nghĩa, về Đề Thám  </w:t>
      </w:r>
    </w:p>
    <w:p w:rsidR="0016657D" w:rsidRPr="004E7BFF" w:rsidRDefault="0016657D" w:rsidP="0016657D">
      <w:pPr>
        <w:tabs>
          <w:tab w:val="left" w:pos="180"/>
        </w:tabs>
        <w:spacing w:line="276" w:lineRule="auto"/>
        <w:jc w:val="both"/>
        <w:rPr>
          <w:rFonts w:eastAsia="Calibri"/>
          <w:b/>
          <w:bCs/>
        </w:rPr>
      </w:pPr>
      <w:r w:rsidRPr="004E7BFF">
        <w:rPr>
          <w:rFonts w:eastAsia="Calibri"/>
          <w:b/>
          <w:bCs/>
          <w:i/>
          <w:lang w:val="vi-VN"/>
        </w:rPr>
        <w:t xml:space="preserve">2. Học sinh </w:t>
      </w:r>
      <w:r w:rsidRPr="004E7BFF">
        <w:rPr>
          <w:rFonts w:eastAsia="Calibri"/>
          <w:b/>
          <w:bCs/>
          <w:lang w:val="vi-VN"/>
        </w:rPr>
        <w:t xml:space="preserve"> </w:t>
      </w:r>
    </w:p>
    <w:p w:rsidR="0016657D" w:rsidRPr="004E7BFF" w:rsidRDefault="0016657D" w:rsidP="0016657D">
      <w:pPr>
        <w:tabs>
          <w:tab w:val="left" w:pos="180"/>
        </w:tabs>
        <w:spacing w:line="276" w:lineRule="auto"/>
        <w:jc w:val="both"/>
        <w:rPr>
          <w:bCs/>
          <w:color w:val="000000"/>
          <w:lang w:val="nl-NL"/>
        </w:rPr>
      </w:pPr>
      <w:r w:rsidRPr="004E7BFF">
        <w:rPr>
          <w:rFonts w:eastAsia="Calibri"/>
          <w:b/>
          <w:bCs/>
        </w:rPr>
        <w:t xml:space="preserve">- </w:t>
      </w:r>
      <w:r w:rsidRPr="004E7BFF">
        <w:rPr>
          <w:bCs/>
          <w:color w:val="000000"/>
          <w:lang w:val="nl-NL"/>
        </w:rPr>
        <w:t>Đọc trước Sgk, sưu tầm các tư liệu lịch sử liên quan.</w:t>
      </w:r>
    </w:p>
    <w:p w:rsidR="0016657D" w:rsidRPr="004E7BFF" w:rsidRDefault="0016657D" w:rsidP="0016657D">
      <w:pPr>
        <w:tabs>
          <w:tab w:val="left" w:pos="180"/>
        </w:tabs>
        <w:spacing w:line="276" w:lineRule="auto"/>
        <w:jc w:val="both"/>
        <w:rPr>
          <w:rFonts w:eastAsia="Calibri"/>
        </w:rPr>
      </w:pPr>
      <w:r w:rsidRPr="004E7BFF">
        <w:rPr>
          <w:rFonts w:eastAsia="Calibri"/>
        </w:rPr>
        <w:t xml:space="preserve"> </w:t>
      </w:r>
      <w:r w:rsidRPr="004E7BFF">
        <w:rPr>
          <w:rFonts w:eastAsia="Calibri"/>
          <w:b/>
        </w:rPr>
        <w:t>III. TIẾN TRÌNH DẠY HỌC</w:t>
      </w:r>
    </w:p>
    <w:p w:rsidR="0016657D" w:rsidRDefault="0016657D" w:rsidP="0016657D">
      <w:pPr>
        <w:shd w:val="clear" w:color="auto" w:fill="FFFFFF"/>
        <w:spacing w:line="276" w:lineRule="auto"/>
        <w:jc w:val="both"/>
        <w:rPr>
          <w:rFonts w:eastAsia="Calibri"/>
          <w:b/>
          <w:bCs/>
        </w:rPr>
      </w:pPr>
      <w:r>
        <w:rPr>
          <w:rFonts w:eastAsia="Calibri"/>
          <w:b/>
          <w:bCs/>
        </w:rPr>
        <w:t>TIẾT 1,2</w:t>
      </w:r>
    </w:p>
    <w:p w:rsidR="0016657D" w:rsidRPr="004E7BFF" w:rsidRDefault="0016657D" w:rsidP="0016657D">
      <w:pPr>
        <w:shd w:val="clear" w:color="auto" w:fill="FFFFFF"/>
        <w:spacing w:line="276" w:lineRule="auto"/>
        <w:jc w:val="both"/>
        <w:rPr>
          <w:rFonts w:eastAsia="Calibri"/>
          <w:b/>
          <w:bCs/>
        </w:rPr>
      </w:pPr>
      <w:r w:rsidRPr="004E7BFF">
        <w:rPr>
          <w:rFonts w:eastAsia="Calibri"/>
          <w:b/>
          <w:bCs/>
        </w:rPr>
        <w:t>A. Hoạt động khởi động</w:t>
      </w:r>
    </w:p>
    <w:p w:rsidR="0016657D" w:rsidRPr="004E7BFF" w:rsidRDefault="0016657D" w:rsidP="0016657D">
      <w:pPr>
        <w:jc w:val="both"/>
        <w:rPr>
          <w:lang w:val="nl-NL"/>
        </w:rPr>
      </w:pPr>
      <w:r w:rsidRPr="004E7BFF">
        <w:rPr>
          <w:rFonts w:eastAsia="Calibri"/>
          <w:b/>
          <w:bCs/>
        </w:rPr>
        <w:lastRenderedPageBreak/>
        <w:t>a. Mục tiêu:</w:t>
      </w:r>
      <w:r w:rsidRPr="004E7BFF">
        <w:rPr>
          <w:rFonts w:eastAsia="Calibri"/>
        </w:rPr>
        <w:t xml:space="preserve"> </w:t>
      </w:r>
      <w:r w:rsidRPr="004E7BFF">
        <w:rPr>
          <w:rFonts w:eastAsia="Calibri"/>
          <w:lang w:val="nl-NL"/>
        </w:rPr>
        <w:t xml:space="preserve">Giúp học sinh nắm được các nội dung cơ bản của bài học cần đạt được đó là tìm hiểu về </w:t>
      </w:r>
      <w:r w:rsidRPr="004E7BFF">
        <w:rPr>
          <w:lang w:val="nl-NL"/>
        </w:rPr>
        <w:t>các cuộc khởi nghĩa tiêu biểu trong phong trào Cần vương.</w:t>
      </w:r>
      <w:r w:rsidRPr="004E7BFF">
        <w:rPr>
          <w:rFonts w:eastAsia="Calibri"/>
          <w:lang w:val="nl-NL"/>
        </w:rPr>
        <w:t>. Sau đó đưa học sinh vào tìm hiểu nội dung bài học, tạo tâm thế cho học sinh đi vào tìm hiểu bài mới.</w:t>
      </w:r>
    </w:p>
    <w:p w:rsidR="0016657D" w:rsidRPr="004E7BFF" w:rsidRDefault="0016657D" w:rsidP="0016657D">
      <w:pPr>
        <w:tabs>
          <w:tab w:val="left" w:pos="180"/>
        </w:tabs>
        <w:spacing w:line="276" w:lineRule="auto"/>
        <w:jc w:val="both"/>
        <w:rPr>
          <w:rFonts w:eastAsia="Calibri"/>
          <w:lang w:val="vi-VN"/>
        </w:rPr>
      </w:pPr>
      <w:r w:rsidRPr="004E7BFF">
        <w:rPr>
          <w:rFonts w:eastAsia="Calibri"/>
          <w:b/>
          <w:bCs/>
        </w:rPr>
        <w:t>b. Nội dung:</w:t>
      </w:r>
      <w:r w:rsidRPr="004E7BFF">
        <w:rPr>
          <w:rFonts w:eastAsia="Calibri"/>
        </w:rPr>
        <w:t xml:space="preserve"> </w:t>
      </w:r>
      <w:r w:rsidRPr="004E7BFF">
        <w:rPr>
          <w:rFonts w:eastAsia="Calibri"/>
          <w:lang w:val="vi-VN"/>
        </w:rPr>
        <w:t xml:space="preserve">GV cho học sinh xem hình </w:t>
      </w:r>
      <w:r w:rsidRPr="004E7BFF">
        <w:rPr>
          <w:lang w:val="nl-NL"/>
        </w:rPr>
        <w:t xml:space="preserve">Tôn Thất Thuyết và vua Hàm Nghi </w:t>
      </w:r>
    </w:p>
    <w:p w:rsidR="0016657D" w:rsidRPr="004E7BFF" w:rsidRDefault="0016657D" w:rsidP="0016657D">
      <w:pPr>
        <w:tabs>
          <w:tab w:val="left" w:pos="180"/>
        </w:tabs>
        <w:spacing w:line="276" w:lineRule="auto"/>
        <w:jc w:val="both"/>
        <w:rPr>
          <w:rFonts w:eastAsia="Calibri"/>
          <w:lang w:val="vi-VN"/>
        </w:rPr>
      </w:pPr>
      <w:r w:rsidRPr="004E7BFF">
        <w:rPr>
          <w:rFonts w:eastAsia="Calibri"/>
          <w:b/>
          <w:bCs/>
        </w:rPr>
        <w:t>c. Sản phẩm:</w:t>
      </w:r>
      <w:r w:rsidRPr="004E7BFF">
        <w:rPr>
          <w:rFonts w:eastAsia="Calibri"/>
        </w:rPr>
        <w:t xml:space="preserve"> </w:t>
      </w:r>
      <w:r w:rsidRPr="004E7BFF">
        <w:rPr>
          <w:rFonts w:eastAsia="Calibri"/>
          <w:lang w:val="vi-VN"/>
        </w:rPr>
        <w:t xml:space="preserve">Một số hiểu biết của HS về </w:t>
      </w:r>
      <w:r w:rsidRPr="004E7BFF">
        <w:rPr>
          <w:lang w:val="nl-NL"/>
        </w:rPr>
        <w:t>Tôn Thất Thuyết và vua Hàm Nghi</w:t>
      </w:r>
    </w:p>
    <w:p w:rsidR="0016657D" w:rsidRPr="004E7BFF" w:rsidRDefault="0016657D" w:rsidP="0016657D">
      <w:pPr>
        <w:shd w:val="clear" w:color="auto" w:fill="FFFFFF"/>
        <w:tabs>
          <w:tab w:val="left" w:pos="9214"/>
        </w:tabs>
        <w:spacing w:line="276" w:lineRule="auto"/>
        <w:jc w:val="both"/>
        <w:rPr>
          <w:rFonts w:eastAsia="Calibri"/>
          <w:b/>
          <w:bCs/>
          <w:lang w:val="vi-VN"/>
        </w:rPr>
      </w:pPr>
      <w:r w:rsidRPr="004E7BFF">
        <w:rPr>
          <w:rFonts w:eastAsia="Calibri"/>
          <w:b/>
          <w:bCs/>
        </w:rPr>
        <w:t>d. Tổ chức thực hiện</w:t>
      </w:r>
      <w:r w:rsidRPr="004E7BFF">
        <w:rPr>
          <w:rFonts w:eastAsia="Calibri"/>
          <w:b/>
          <w:bCs/>
          <w:lang w:val="vi-VN"/>
        </w:rPr>
        <w:t xml:space="preserve">: </w:t>
      </w:r>
    </w:p>
    <w:p w:rsidR="0016657D" w:rsidRPr="00DB1E5A" w:rsidRDefault="0016657D" w:rsidP="0016657D">
      <w:pPr>
        <w:shd w:val="clear" w:color="auto" w:fill="FFFFFF"/>
        <w:tabs>
          <w:tab w:val="left" w:pos="9214"/>
        </w:tabs>
        <w:spacing w:line="276" w:lineRule="auto"/>
        <w:jc w:val="both"/>
        <w:rPr>
          <w:rFonts w:eastAsia="Calibri"/>
          <w:lang w:val="vi-VN"/>
        </w:rPr>
      </w:pPr>
      <w:r w:rsidRPr="00DB1E5A">
        <w:rPr>
          <w:rFonts w:eastAsia="Calibri"/>
          <w:lang w:val="vi-VN"/>
        </w:rPr>
        <w:t xml:space="preserve">GV cho HS xem hình </w:t>
      </w:r>
    </w:p>
    <w:p w:rsidR="0016657D" w:rsidRPr="004E7BFF" w:rsidRDefault="00561E70" w:rsidP="0016657D">
      <w:pPr>
        <w:shd w:val="clear" w:color="auto" w:fill="FFFFFF"/>
        <w:tabs>
          <w:tab w:val="left" w:pos="9214"/>
        </w:tabs>
        <w:spacing w:line="276" w:lineRule="auto"/>
        <w:jc w:val="both"/>
        <w:rPr>
          <w:rFonts w:eastAsia="Calibri"/>
          <w:b/>
          <w:bCs/>
        </w:rPr>
      </w:pPr>
      <w:r>
        <w:rPr>
          <w:noProof/>
        </w:rPr>
        <w:drawing>
          <wp:anchor distT="0" distB="0" distL="114300" distR="114300" simplePos="0" relativeHeight="251650560" behindDoc="0" locked="0" layoutInCell="1" allowOverlap="1">
            <wp:simplePos x="0" y="0"/>
            <wp:positionH relativeFrom="column">
              <wp:posOffset>785495</wp:posOffset>
            </wp:positionH>
            <wp:positionV relativeFrom="paragraph">
              <wp:posOffset>16510</wp:posOffset>
            </wp:positionV>
            <wp:extent cx="2282825" cy="1139825"/>
            <wp:effectExtent l="0" t="0" r="3175" b="3175"/>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2825" cy="113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hd w:val="clear" w:color="auto" w:fill="FFFFFF"/>
        <w:tabs>
          <w:tab w:val="left" w:pos="9214"/>
        </w:tabs>
        <w:spacing w:line="276" w:lineRule="auto"/>
        <w:jc w:val="both"/>
        <w:rPr>
          <w:rFonts w:eastAsia="Calibri"/>
          <w:b/>
          <w:bCs/>
        </w:rPr>
      </w:pPr>
    </w:p>
    <w:p w:rsidR="0016657D" w:rsidRPr="004E7BFF" w:rsidRDefault="0016657D" w:rsidP="0016657D">
      <w:pPr>
        <w:spacing w:line="276" w:lineRule="auto"/>
        <w:rPr>
          <w:rFonts w:eastAsia="Calibri"/>
        </w:rPr>
      </w:pPr>
    </w:p>
    <w:p w:rsidR="0016657D" w:rsidRPr="00DB1E5A" w:rsidRDefault="0016657D" w:rsidP="0016657D">
      <w:pPr>
        <w:spacing w:line="276" w:lineRule="auto"/>
        <w:rPr>
          <w:rFonts w:eastAsia="Calibri"/>
        </w:rPr>
      </w:pPr>
      <w:r w:rsidRPr="00DB1E5A">
        <w:rPr>
          <w:rFonts w:eastAsia="Calibri"/>
        </w:rPr>
        <w:t>Em biết gì về hai nhân vật lịch sử ở các hình trên hãy chia sẻ hiểu biết của em về những sự kiện lịch sử liên quan đến các nhân vật đó?</w:t>
      </w:r>
    </w:p>
    <w:p w:rsidR="0016657D" w:rsidRPr="004E7BFF" w:rsidRDefault="0016657D" w:rsidP="0016657D">
      <w:pPr>
        <w:widowControl w:val="0"/>
        <w:jc w:val="both"/>
        <w:rPr>
          <w:b/>
          <w:lang w:val="nl-NL"/>
        </w:rPr>
      </w:pPr>
      <w:r w:rsidRPr="00DB1E5A">
        <w:rPr>
          <w:rFonts w:eastAsia="Calibri"/>
        </w:rPr>
        <w:t>Từ câu trả lời của HS, GV vào bài mới</w:t>
      </w:r>
      <w:r w:rsidRPr="00DB1E5A">
        <w:rPr>
          <w:rFonts w:ascii="Calibri" w:eastAsia="Calibri" w:hAnsi="Calibri"/>
        </w:rPr>
        <w:t xml:space="preserve">: </w:t>
      </w:r>
      <w:r w:rsidRPr="004E7BFF">
        <w:rPr>
          <w:rFonts w:eastAsia="Arial"/>
          <w:lang w:val="nl-NL"/>
        </w:rPr>
        <w:t xml:space="preserve">1885, chiếu Cần vương ban ra, ngay lập tức các văn thân, sĩ phu yêu nước và nhân dân ta đã đứng lên đấu tranh hưởng ứng lời kêu gọi của vua Hàm Nghi, tiêu biểu là các </w:t>
      </w:r>
      <w:r w:rsidRPr="004E7BFF">
        <w:rPr>
          <w:rFonts w:eastAsia="Calibri"/>
          <w:lang w:val="nl-NL"/>
        </w:rPr>
        <w:t>k</w:t>
      </w:r>
      <w:r w:rsidRPr="004E7BFF">
        <w:rPr>
          <w:lang w:val="nl-NL"/>
        </w:rPr>
        <w:t xml:space="preserve">hởi nghĩa Bãi Sậy, </w:t>
      </w:r>
      <w:r w:rsidRPr="004E7BFF">
        <w:rPr>
          <w:color w:val="000000"/>
          <w:lang w:val="it-IT"/>
        </w:rPr>
        <w:t xml:space="preserve">Ba Đình, </w:t>
      </w:r>
      <w:r w:rsidRPr="004E7BFF">
        <w:rPr>
          <w:lang w:val="nl-NL"/>
        </w:rPr>
        <w:t>Hương Khê. Vậy cụ thể các cuộc khởi nghĩa này diễn ra như thế nào? Cô trò chúng ta cùng tìm hiểu tiết học hôm nay.</w:t>
      </w:r>
    </w:p>
    <w:p w:rsidR="0016657D" w:rsidRPr="004E7BFF" w:rsidRDefault="0016657D" w:rsidP="0016657D">
      <w:pPr>
        <w:tabs>
          <w:tab w:val="left" w:pos="180"/>
        </w:tabs>
        <w:spacing w:line="276" w:lineRule="auto"/>
        <w:jc w:val="both"/>
        <w:rPr>
          <w:rFonts w:eastAsia="Calibri"/>
          <w:b/>
          <w:bCs/>
        </w:rPr>
      </w:pPr>
      <w:r w:rsidRPr="004E7BFF">
        <w:rPr>
          <w:rFonts w:eastAsia="Calibri"/>
          <w:b/>
          <w:bCs/>
        </w:rPr>
        <w:t>B. Hoạt động hình thành kiến thức</w:t>
      </w:r>
    </w:p>
    <w:p w:rsidR="0016657D" w:rsidRPr="004E7BFF" w:rsidRDefault="0016657D" w:rsidP="0016657D">
      <w:pPr>
        <w:spacing w:line="276" w:lineRule="auto"/>
        <w:contextualSpacing/>
        <w:jc w:val="both"/>
        <w:rPr>
          <w:rFonts w:eastAsia="Calibri"/>
          <w:b/>
          <w:lang w:val="sv-SE"/>
        </w:rPr>
      </w:pPr>
      <w:r w:rsidRPr="004E7BFF">
        <w:rPr>
          <w:b/>
          <w:bCs/>
          <w:lang w:val="nl-NL"/>
        </w:rPr>
        <w:t>Hoạt động 1</w:t>
      </w:r>
      <w:r w:rsidRPr="004E7BFF">
        <w:rPr>
          <w:lang w:val="nl-NL"/>
        </w:rPr>
        <w:t>:</w:t>
      </w:r>
      <w:r w:rsidRPr="004E7BFF">
        <w:rPr>
          <w:b/>
          <w:bCs/>
          <w:lang w:val="nl-NL"/>
        </w:rPr>
        <w:t xml:space="preserve"> </w:t>
      </w:r>
      <w:r w:rsidRPr="004E7BFF">
        <w:rPr>
          <w:rFonts w:eastAsia="Calibri"/>
          <w:b/>
        </w:rPr>
        <w:t>Một số cuộc khởi nghĩa tiêu biểu trong phong trào Cần Vương</w:t>
      </w:r>
      <w:r w:rsidRPr="004E7BFF">
        <w:rPr>
          <w:rFonts w:eastAsia="Calibri"/>
          <w:b/>
          <w:lang w:val="sv-SE"/>
        </w:rPr>
        <w:t xml:space="preserve"> </w:t>
      </w:r>
    </w:p>
    <w:p w:rsidR="0016657D" w:rsidRPr="004E7BFF" w:rsidRDefault="0016657D" w:rsidP="0016657D">
      <w:pPr>
        <w:shd w:val="clear" w:color="auto" w:fill="FFFFFF"/>
        <w:tabs>
          <w:tab w:val="left" w:pos="9214"/>
        </w:tabs>
        <w:spacing w:line="276" w:lineRule="auto"/>
        <w:jc w:val="both"/>
        <w:rPr>
          <w:rFonts w:eastAsia="Calibri"/>
        </w:rPr>
      </w:pPr>
      <w:r w:rsidRPr="004E7BFF">
        <w:rPr>
          <w:rFonts w:eastAsia="Calibri"/>
          <w:b/>
          <w:bCs/>
        </w:rPr>
        <w:t>a. Mục tiêu:</w:t>
      </w:r>
      <w:r w:rsidRPr="004E7BFF">
        <w:rPr>
          <w:rFonts w:eastAsia="Calibri"/>
        </w:rPr>
        <w:t xml:space="preserve"> </w:t>
      </w:r>
      <w:r w:rsidRPr="004E7BFF">
        <w:rPr>
          <w:rFonts w:eastAsia="Calibri"/>
          <w:lang w:val="vi-VN"/>
        </w:rPr>
        <w:t xml:space="preserve">Tìm hiểu </w:t>
      </w:r>
      <w:r w:rsidRPr="004E7BFF">
        <w:rPr>
          <w:rFonts w:eastAsia="Calibri"/>
        </w:rPr>
        <w:t xml:space="preserve">một số cuộc khởi nghĩa tiêu biểu trong </w:t>
      </w:r>
      <w:bookmarkStart w:id="6" w:name="_Hlk138493001"/>
      <w:r w:rsidRPr="004E7BFF">
        <w:rPr>
          <w:rFonts w:eastAsia="Calibri"/>
        </w:rPr>
        <w:t>phong trào Cần Vương</w:t>
      </w:r>
      <w:bookmarkEnd w:id="6"/>
    </w:p>
    <w:p w:rsidR="0016657D" w:rsidRPr="004E7BFF" w:rsidRDefault="0016657D" w:rsidP="0016657D">
      <w:pPr>
        <w:jc w:val="both"/>
        <w:rPr>
          <w:lang w:val="nl-NL"/>
        </w:rPr>
      </w:pPr>
      <w:r w:rsidRPr="004E7BFF">
        <w:rPr>
          <w:rFonts w:eastAsia="Calibri"/>
          <w:b/>
          <w:bCs/>
        </w:rPr>
        <w:t>b. Nội dung:</w:t>
      </w:r>
      <w:r w:rsidRPr="004E7BFF">
        <w:rPr>
          <w:rFonts w:eastAsia="Calibri"/>
        </w:rPr>
        <w:t xml:space="preserve"> </w:t>
      </w:r>
      <w:r w:rsidRPr="004E7BFF">
        <w:rPr>
          <w:rFonts w:eastAsia="Calibri"/>
          <w:lang w:val="vi-VN"/>
        </w:rPr>
        <w:t>Nguyên nhân</w:t>
      </w:r>
      <w:r w:rsidRPr="004E7BFF">
        <w:rPr>
          <w:rFonts w:eastAsia="Calibri"/>
        </w:rPr>
        <w:t xml:space="preserve"> </w:t>
      </w:r>
      <w:r w:rsidRPr="004E7BFF">
        <w:rPr>
          <w:rFonts w:eastAsia="Calibri"/>
          <w:lang w:val="vi-VN"/>
        </w:rPr>
        <w:t xml:space="preserve">của </w:t>
      </w:r>
      <w:r w:rsidRPr="004E7BFF">
        <w:rPr>
          <w:rFonts w:eastAsia="Calibri"/>
        </w:rPr>
        <w:t>phong trào Cần Vương</w:t>
      </w:r>
      <w:r w:rsidRPr="004E7BFF">
        <w:rPr>
          <w:rFonts w:eastAsia="Calibri"/>
          <w:lang w:val="vi-VN"/>
        </w:rPr>
        <w:t xml:space="preserve"> và </w:t>
      </w:r>
      <w:r w:rsidRPr="004E7BFF">
        <w:rPr>
          <w:lang w:val="nl-NL"/>
        </w:rPr>
        <w:t>những nét chính các cuộc khởi nghĩa tiêu biểu trong phong trào Cần vương.</w:t>
      </w:r>
    </w:p>
    <w:p w:rsidR="0016657D" w:rsidRPr="004E7BFF" w:rsidRDefault="0016657D" w:rsidP="0016657D">
      <w:pPr>
        <w:shd w:val="clear" w:color="auto" w:fill="FFFFFF"/>
        <w:tabs>
          <w:tab w:val="left" w:pos="9214"/>
        </w:tabs>
        <w:spacing w:line="276" w:lineRule="auto"/>
        <w:jc w:val="both"/>
        <w:rPr>
          <w:rFonts w:eastAsia="Calibri"/>
          <w:lang w:val="vi-VN"/>
        </w:rPr>
      </w:pPr>
      <w:r w:rsidRPr="004E7BFF">
        <w:rPr>
          <w:rFonts w:eastAsia="Calibri"/>
          <w:b/>
          <w:bCs/>
        </w:rPr>
        <w:t>c. Sản phẩm:</w:t>
      </w:r>
      <w:r w:rsidRPr="004E7BFF">
        <w:rPr>
          <w:rFonts w:eastAsia="Calibri"/>
        </w:rPr>
        <w:t xml:space="preserve"> </w:t>
      </w:r>
      <w:r w:rsidRPr="004E7BFF">
        <w:rPr>
          <w:rFonts w:eastAsia="Calibri"/>
          <w:lang w:val="vi-VN"/>
        </w:rPr>
        <w:t>Câu trả lời của HS</w:t>
      </w:r>
    </w:p>
    <w:p w:rsidR="0016657D" w:rsidRPr="003F29DA" w:rsidRDefault="0016657D" w:rsidP="0016657D">
      <w:pPr>
        <w:shd w:val="clear" w:color="auto" w:fill="FFFFFF"/>
        <w:tabs>
          <w:tab w:val="left" w:pos="9214"/>
        </w:tabs>
        <w:spacing w:line="276" w:lineRule="auto"/>
        <w:jc w:val="both"/>
        <w:rPr>
          <w:rFonts w:eastAsia="Calibri"/>
          <w:b/>
          <w:bCs/>
        </w:rPr>
      </w:pPr>
      <w:r w:rsidRPr="004E7BFF">
        <w:rPr>
          <w:rFonts w:eastAsia="Calibri"/>
          <w:b/>
          <w:bCs/>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8"/>
        <w:gridCol w:w="4515"/>
      </w:tblGrid>
      <w:tr w:rsidR="0016657D" w:rsidRPr="004E7BFF" w:rsidTr="00792FDE">
        <w:tblPrEx>
          <w:tblCellMar>
            <w:top w:w="0" w:type="dxa"/>
            <w:bottom w:w="0" w:type="dxa"/>
          </w:tblCellMar>
        </w:tblPrEx>
        <w:tc>
          <w:tcPr>
            <w:tcW w:w="4948" w:type="dxa"/>
          </w:tcPr>
          <w:p w:rsidR="0016657D" w:rsidRPr="004E7BFF" w:rsidRDefault="0016657D" w:rsidP="00792FDE">
            <w:pPr>
              <w:keepNext/>
              <w:jc w:val="center"/>
              <w:outlineLvl w:val="5"/>
              <w:rPr>
                <w:b/>
                <w:lang w:val="nl-NL"/>
              </w:rPr>
            </w:pPr>
            <w:r w:rsidRPr="004E7BFF">
              <w:rPr>
                <w:b/>
                <w:lang w:val="nl-NL"/>
              </w:rPr>
              <w:t>HOẠT ĐỘNG CỦA GV VÀ HS</w:t>
            </w:r>
          </w:p>
        </w:tc>
        <w:tc>
          <w:tcPr>
            <w:tcW w:w="4515" w:type="dxa"/>
          </w:tcPr>
          <w:p w:rsidR="0016657D" w:rsidRPr="004E7BFF" w:rsidRDefault="0016657D" w:rsidP="00792FDE">
            <w:pPr>
              <w:keepNext/>
              <w:jc w:val="center"/>
              <w:outlineLvl w:val="6"/>
              <w:rPr>
                <w:b/>
                <w:lang w:val="nl-NL"/>
              </w:rPr>
            </w:pPr>
            <w:r w:rsidRPr="004E7BFF">
              <w:rPr>
                <w:b/>
                <w:bCs/>
                <w:color w:val="000000"/>
                <w:lang w:val="nl-NL"/>
              </w:rPr>
              <w:t>DỰ KIẾN SẢN PHẨM</w:t>
            </w:r>
          </w:p>
        </w:tc>
      </w:tr>
      <w:tr w:rsidR="0016657D" w:rsidRPr="004E7BFF" w:rsidTr="00792FDE">
        <w:tblPrEx>
          <w:tblCellMar>
            <w:top w:w="0" w:type="dxa"/>
            <w:bottom w:w="0" w:type="dxa"/>
          </w:tblCellMar>
        </w:tblPrEx>
        <w:tc>
          <w:tcPr>
            <w:tcW w:w="4948" w:type="dxa"/>
          </w:tcPr>
          <w:p w:rsidR="0016657D" w:rsidRDefault="0016657D" w:rsidP="00792FDE">
            <w:pPr>
              <w:spacing w:line="276" w:lineRule="auto"/>
              <w:contextualSpacing/>
              <w:jc w:val="both"/>
              <w:rPr>
                <w:rFonts w:eastAsia="Calibri"/>
                <w:b/>
                <w:lang w:val="sv-SE"/>
              </w:rPr>
            </w:pPr>
            <w:bookmarkStart w:id="7" w:name="_Hlk138924673"/>
          </w:p>
          <w:p w:rsidR="0016657D" w:rsidRDefault="0016657D" w:rsidP="00792FDE">
            <w:pPr>
              <w:spacing w:line="276" w:lineRule="auto"/>
              <w:contextualSpacing/>
              <w:jc w:val="both"/>
              <w:rPr>
                <w:rFonts w:eastAsia="Calibri"/>
                <w:b/>
                <w:lang w:val="sv-SE"/>
              </w:rPr>
            </w:pPr>
          </w:p>
          <w:p w:rsidR="0016657D" w:rsidRPr="004E7BFF" w:rsidRDefault="0016657D" w:rsidP="00792FDE">
            <w:pPr>
              <w:spacing w:line="276" w:lineRule="auto"/>
              <w:contextualSpacing/>
              <w:jc w:val="both"/>
              <w:rPr>
                <w:rFonts w:eastAsia="Calibri"/>
                <w:b/>
                <w:lang w:val="sv-SE"/>
              </w:rPr>
            </w:pPr>
            <w:r w:rsidRPr="004E7BFF">
              <w:rPr>
                <w:rFonts w:eastAsia="Calibri"/>
                <w:b/>
                <w:lang w:val="sv-SE"/>
              </w:rPr>
              <w:t xml:space="preserve">Nhiệm vụ 1.1: </w:t>
            </w:r>
            <w:bookmarkEnd w:id="7"/>
            <w:r w:rsidRPr="004E7BFF">
              <w:rPr>
                <w:b/>
                <w:lang w:val="nl-NL"/>
              </w:rPr>
              <w:t>Phong trào Cần Vương bùng nổ</w:t>
            </w:r>
          </w:p>
          <w:p w:rsidR="0016657D" w:rsidRPr="00A93D07" w:rsidRDefault="0016657D" w:rsidP="00792FDE">
            <w:pPr>
              <w:spacing w:line="276" w:lineRule="auto"/>
              <w:contextualSpacing/>
              <w:jc w:val="both"/>
              <w:rPr>
                <w:rFonts w:eastAsia="Calibri"/>
                <w:lang w:val="sv-SE"/>
              </w:rPr>
            </w:pPr>
            <w:r w:rsidRPr="00A93D07">
              <w:rPr>
                <w:rFonts w:eastAsia="Calibri"/>
                <w:b/>
                <w:lang w:val="sv-SE"/>
              </w:rPr>
              <w:t xml:space="preserve">* Mục tiêu: </w:t>
            </w:r>
            <w:r w:rsidRPr="00A93D07">
              <w:rPr>
                <w:rFonts w:eastAsia="Calibri"/>
                <w:lang w:val="vi-VN"/>
              </w:rPr>
              <w:t>Nguyên nhân</w:t>
            </w:r>
            <w:r w:rsidRPr="004E7BFF">
              <w:rPr>
                <w:rFonts w:eastAsia="Calibri"/>
              </w:rPr>
              <w:t xml:space="preserve"> bùng nổ phong trào Cần Vương, giải thích khái niệm “Cần Vương”</w:t>
            </w:r>
          </w:p>
          <w:p w:rsidR="0016657D" w:rsidRPr="00A93D07" w:rsidRDefault="0016657D" w:rsidP="00792FDE">
            <w:pPr>
              <w:spacing w:line="276" w:lineRule="auto"/>
              <w:contextualSpacing/>
              <w:jc w:val="both"/>
              <w:rPr>
                <w:rFonts w:eastAsia="Calibri"/>
                <w:b/>
                <w:lang w:val="sv-SE"/>
              </w:rPr>
            </w:pPr>
            <w:r w:rsidRPr="00A93D07">
              <w:rPr>
                <w:rFonts w:eastAsia="Calibri"/>
                <w:b/>
                <w:lang w:val="sv-SE"/>
              </w:rPr>
              <w:t>* Tổ chức thực hiện:</w:t>
            </w:r>
          </w:p>
          <w:p w:rsidR="0016657D" w:rsidRPr="00A93D07" w:rsidRDefault="0016657D" w:rsidP="00792FDE">
            <w:pPr>
              <w:tabs>
                <w:tab w:val="left" w:pos="0"/>
                <w:tab w:val="left" w:pos="120"/>
              </w:tabs>
              <w:spacing w:line="276" w:lineRule="auto"/>
              <w:jc w:val="both"/>
              <w:rPr>
                <w:rFonts w:eastAsia="Calibri"/>
                <w:b/>
              </w:rPr>
            </w:pPr>
            <w:r w:rsidRPr="00A93D07">
              <w:rPr>
                <w:rFonts w:eastAsia="Calibri"/>
                <w:b/>
              </w:rPr>
              <w:t>Bước 1. Chuyển giao nhiệm vụ học tập</w:t>
            </w:r>
          </w:p>
          <w:p w:rsidR="0016657D" w:rsidRPr="00A93D07" w:rsidRDefault="0016657D" w:rsidP="00792FDE">
            <w:pPr>
              <w:spacing w:line="276" w:lineRule="auto"/>
              <w:contextualSpacing/>
              <w:jc w:val="both"/>
              <w:rPr>
                <w:rFonts w:eastAsia="Calibri"/>
              </w:rPr>
            </w:pPr>
            <w:r w:rsidRPr="00A93D07">
              <w:rPr>
                <w:rFonts w:eastAsia="Calibri"/>
              </w:rPr>
              <w:lastRenderedPageBreak/>
              <w:t xml:space="preserve">HS đọc phần </w:t>
            </w:r>
            <w:r w:rsidRPr="004E7BFF">
              <w:rPr>
                <w:rFonts w:eastAsia="Calibri"/>
              </w:rPr>
              <w:t>a mục 1</w:t>
            </w:r>
            <w:r w:rsidRPr="00A93D07">
              <w:rPr>
                <w:rFonts w:eastAsia="Calibri"/>
              </w:rPr>
              <w:t xml:space="preserve"> và trả lời các câu hỏi</w:t>
            </w:r>
          </w:p>
          <w:p w:rsidR="0016657D" w:rsidRPr="004E7BFF" w:rsidRDefault="0016657D" w:rsidP="00792FDE">
            <w:pPr>
              <w:rPr>
                <w:lang w:val="nl-NL"/>
              </w:rPr>
            </w:pPr>
            <w:r w:rsidRPr="004E7BFF">
              <w:rPr>
                <w:lang w:val="nl-NL"/>
              </w:rPr>
              <w:t>1, Sau Hiệp ước Pa tơ nốt, nội bộ triều đình phân hoá như thế nào?</w:t>
            </w:r>
          </w:p>
          <w:p w:rsidR="0016657D" w:rsidRPr="004E7BFF" w:rsidRDefault="0016657D" w:rsidP="00792FDE">
            <w:pPr>
              <w:rPr>
                <w:lang w:val="nl-NL"/>
              </w:rPr>
            </w:pPr>
            <w:r w:rsidRPr="004E7BFF">
              <w:rPr>
                <w:lang w:val="nl-NL"/>
              </w:rPr>
              <w:t>2, Sau cuộc phản công quân Pháp của phái chủ chiến bất thành, Tôn Thất Thuyết đã làm gì?</w:t>
            </w:r>
          </w:p>
          <w:p w:rsidR="0016657D" w:rsidRPr="004E7BFF" w:rsidRDefault="0016657D" w:rsidP="00792FDE">
            <w:pPr>
              <w:rPr>
                <w:lang w:val="nl-NL"/>
              </w:rPr>
            </w:pPr>
            <w:r w:rsidRPr="004E7BFF">
              <w:rPr>
                <w:lang w:val="nl-NL"/>
              </w:rPr>
              <w:t>3, Em hiểu “Cần Vương” nghĩa là gì?</w:t>
            </w:r>
          </w:p>
          <w:p w:rsidR="0016657D" w:rsidRPr="004E7BFF" w:rsidRDefault="0016657D" w:rsidP="00792FDE">
            <w:pPr>
              <w:rPr>
                <w:lang w:val="nl-NL"/>
              </w:rPr>
            </w:pPr>
            <w:r w:rsidRPr="004E7BFF">
              <w:rPr>
                <w:lang w:val="nl-NL"/>
              </w:rPr>
              <w:t>4, Dụ Cần Vương được ban bố nhằm mục đích gì?</w:t>
            </w:r>
          </w:p>
          <w:p w:rsidR="0016657D" w:rsidRPr="00555FFC" w:rsidRDefault="0016657D" w:rsidP="00792FDE">
            <w:pPr>
              <w:tabs>
                <w:tab w:val="left" w:pos="0"/>
                <w:tab w:val="left" w:pos="120"/>
              </w:tabs>
              <w:spacing w:line="276" w:lineRule="auto"/>
              <w:jc w:val="both"/>
              <w:rPr>
                <w:rFonts w:eastAsia="Calibri"/>
                <w:b/>
              </w:rPr>
            </w:pPr>
            <w:r w:rsidRPr="00555FFC">
              <w:rPr>
                <w:rFonts w:eastAsia="Calibri"/>
                <w:b/>
              </w:rPr>
              <w:t>Bước 2. Thực hiện nhiệm vụ học tập</w:t>
            </w:r>
          </w:p>
          <w:p w:rsidR="0016657D" w:rsidRPr="00555FFC" w:rsidRDefault="0016657D" w:rsidP="00792FDE">
            <w:pPr>
              <w:tabs>
                <w:tab w:val="left" w:pos="0"/>
                <w:tab w:val="left" w:pos="120"/>
              </w:tabs>
              <w:spacing w:line="276" w:lineRule="auto"/>
              <w:jc w:val="both"/>
              <w:rPr>
                <w:rFonts w:eastAsia="Calibri"/>
              </w:rPr>
            </w:pPr>
            <w:r w:rsidRPr="00555FFC">
              <w:rPr>
                <w:rFonts w:eastAsia="Calibri"/>
              </w:rPr>
              <w:t>- HS đọc SGK và thực hiện yêu cầu.  GV khuyến khích học sinh hợp tác với nhau (nhóm cặp/ bàn) khi thực khi thực hiện nhiệm vụ học tập.</w:t>
            </w:r>
          </w:p>
          <w:p w:rsidR="0016657D" w:rsidRPr="004E7BFF" w:rsidRDefault="0016657D" w:rsidP="00792FDE">
            <w:pPr>
              <w:jc w:val="both"/>
              <w:rPr>
                <w:lang w:val="nl-NL"/>
              </w:rPr>
            </w:pPr>
            <w:r w:rsidRPr="004E7BFF">
              <w:rPr>
                <w:rFonts w:eastAsia="Calibri"/>
                <w:lang w:val="vi-VN"/>
              </w:rPr>
              <w:t>1.</w:t>
            </w:r>
            <w:r w:rsidRPr="004E7BFF">
              <w:rPr>
                <w:rFonts w:eastAsia="Calibri"/>
              </w:rPr>
              <w:t xml:space="preserve"> </w:t>
            </w:r>
            <w:r w:rsidRPr="004E7BFF">
              <w:rPr>
                <w:lang w:val="nl-NL"/>
              </w:rPr>
              <w:t>Sau Hiệp ước Pa tơ nốt, nội bộ triều đình phân hoá thành hai phe chủ chiến và chủ hoà. Phe chủ chiến do Tôn Thất Thuyết đứng đầu được sự ủng hộ của nhân dân, quan lại nêu cao ý chí chống Pháp, giành lại độc lập dân tộc.</w:t>
            </w:r>
          </w:p>
          <w:p w:rsidR="0016657D" w:rsidRPr="004E7BFF" w:rsidRDefault="0016657D" w:rsidP="00792FDE">
            <w:pPr>
              <w:jc w:val="both"/>
              <w:rPr>
                <w:lang w:val="nl-NL"/>
              </w:rPr>
            </w:pPr>
            <w:r w:rsidRPr="004E7BFF">
              <w:rPr>
                <w:lang w:val="nl-NL"/>
              </w:rPr>
              <w:t xml:space="preserve">2. Sau cuộc phản công quân Pháp của phái chủ chiến bất thành, Tôn Thất Thuyết đã </w:t>
            </w:r>
          </w:p>
          <w:p w:rsidR="0016657D" w:rsidRPr="004E7BFF" w:rsidRDefault="0016657D" w:rsidP="00792FDE">
            <w:pPr>
              <w:rPr>
                <w:lang w:val="nl-NL"/>
              </w:rPr>
            </w:pPr>
            <w:r w:rsidRPr="004E7BFF">
              <w:rPr>
                <w:lang w:val="nl-NL"/>
              </w:rPr>
              <w:t>3, Em hiểu “Cần” nghĩa là giúp Vua cứu nước</w:t>
            </w:r>
          </w:p>
          <w:p w:rsidR="0016657D" w:rsidRPr="004E7BFF" w:rsidRDefault="0016657D" w:rsidP="00792FDE">
            <w:pPr>
              <w:jc w:val="both"/>
              <w:rPr>
                <w:lang w:val="nl-NL"/>
              </w:rPr>
            </w:pPr>
            <w:r w:rsidRPr="004E7BFF">
              <w:rPr>
                <w:lang w:val="nl-NL"/>
              </w:rPr>
              <w:t xml:space="preserve">4, Dụ Cần Vương được ban bố nhằm mục đích kêu gọi văn thân và nhân dân đứng lên giúp vua cứu nước. </w:t>
            </w:r>
          </w:p>
          <w:p w:rsidR="0016657D" w:rsidRPr="00D65E3D" w:rsidRDefault="0016657D" w:rsidP="00792FDE">
            <w:pPr>
              <w:pBdr>
                <w:top w:val="nil"/>
                <w:left w:val="nil"/>
                <w:bottom w:val="nil"/>
                <w:right w:val="nil"/>
                <w:between w:val="nil"/>
              </w:pBdr>
              <w:spacing w:line="276" w:lineRule="auto"/>
              <w:jc w:val="both"/>
              <w:rPr>
                <w:rFonts w:eastAsia="Calibri"/>
                <w:b/>
                <w:color w:val="000000"/>
              </w:rPr>
            </w:pPr>
            <w:r w:rsidRPr="00D65E3D">
              <w:rPr>
                <w:rFonts w:eastAsia="Calibri"/>
                <w:b/>
                <w:color w:val="000000"/>
              </w:rPr>
              <w:t xml:space="preserve">Bước 3. Báo cáo kết quả hoạt động </w:t>
            </w:r>
          </w:p>
          <w:p w:rsidR="0016657D" w:rsidRPr="00D65E3D" w:rsidRDefault="0016657D" w:rsidP="00792FDE">
            <w:pPr>
              <w:pBdr>
                <w:top w:val="nil"/>
                <w:left w:val="nil"/>
                <w:bottom w:val="nil"/>
                <w:right w:val="nil"/>
                <w:between w:val="nil"/>
              </w:pBdr>
              <w:spacing w:line="276" w:lineRule="auto"/>
              <w:jc w:val="both"/>
              <w:rPr>
                <w:rFonts w:eastAsia="Calibri"/>
                <w:color w:val="000000"/>
              </w:rPr>
            </w:pPr>
            <w:r w:rsidRPr="00D65E3D">
              <w:rPr>
                <w:rFonts w:eastAsia="Calibri"/>
                <w:color w:val="000000"/>
              </w:rPr>
              <w:t>- HS lần lượt trả lời các câu hỏi</w:t>
            </w:r>
          </w:p>
          <w:p w:rsidR="0016657D" w:rsidRPr="00D65E3D" w:rsidRDefault="0016657D" w:rsidP="00792FDE">
            <w:pPr>
              <w:spacing w:line="276" w:lineRule="auto"/>
              <w:contextualSpacing/>
              <w:jc w:val="both"/>
              <w:rPr>
                <w:rFonts w:eastAsia="Calibri"/>
                <w:b/>
                <w:lang w:val="sv-SE"/>
              </w:rPr>
            </w:pPr>
            <w:r w:rsidRPr="00D65E3D">
              <w:rPr>
                <w:rFonts w:eastAsia="Calibri"/>
                <w:b/>
                <w:color w:val="000000"/>
              </w:rPr>
              <w:t>Bước 4. Đánh giá kết quả thực hiện nhiệm vụ học tập</w:t>
            </w:r>
          </w:p>
          <w:p w:rsidR="0016657D" w:rsidRPr="00D65E3D" w:rsidRDefault="0016657D" w:rsidP="00792FDE">
            <w:pPr>
              <w:spacing w:line="276" w:lineRule="auto"/>
              <w:jc w:val="both"/>
              <w:rPr>
                <w:rFonts w:eastAsia="Calibri"/>
              </w:rPr>
            </w:pPr>
            <w:r w:rsidRPr="00D65E3D">
              <w:rPr>
                <w:rFonts w:eastAsia="Calibri"/>
              </w:rPr>
              <w:t xml:space="preserve">HS phân tích, nhận xét, đánh giá kết quả của học sinh. </w:t>
            </w:r>
          </w:p>
          <w:p w:rsidR="0016657D" w:rsidRPr="004E7BFF" w:rsidRDefault="0016657D" w:rsidP="00792FDE">
            <w:pPr>
              <w:jc w:val="both"/>
              <w:rPr>
                <w:lang w:val="nl-NL"/>
              </w:rPr>
            </w:pPr>
            <w:r w:rsidRPr="004E7BFF">
              <w:rPr>
                <w:rFonts w:eastAsia="Calibri"/>
              </w:rPr>
              <w:t>GV bổ sung phần phân tích nhận xét, đánh giá, kết quả thực hiện nhiệm vụ học tập của học sinh. Chính xác hóa các kiến thức đã hình thành cho học sinh.</w:t>
            </w:r>
          </w:p>
          <w:p w:rsidR="0016657D" w:rsidRPr="004E7BFF" w:rsidRDefault="0016657D" w:rsidP="00792FDE">
            <w:pPr>
              <w:jc w:val="both"/>
            </w:pPr>
            <w:r w:rsidRPr="004E7BFF">
              <w:t>- Văn thân: chỉ những nho sĩ các cương vị trong xã hội</w:t>
            </w:r>
          </w:p>
          <w:p w:rsidR="0016657D" w:rsidRPr="004E7BFF" w:rsidRDefault="0016657D" w:rsidP="00792FDE">
            <w:pPr>
              <w:jc w:val="both"/>
            </w:pPr>
            <w:r w:rsidRPr="004E7BFF">
              <w:t>- Sĩ phu: cho những tri thức phong kiến</w:t>
            </w:r>
          </w:p>
          <w:p w:rsidR="0016657D" w:rsidRPr="004E7BFF" w:rsidRDefault="0016657D" w:rsidP="00792FDE">
            <w:pPr>
              <w:jc w:val="both"/>
            </w:pPr>
            <w:r w:rsidRPr="004E7BFF">
              <w:t>- Cần vương chỉ là danh nghĩa, tính chất yêu nước chống Pháp bao trùm</w:t>
            </w:r>
          </w:p>
          <w:p w:rsidR="0016657D" w:rsidRPr="004E7BFF" w:rsidRDefault="0016657D" w:rsidP="00792FDE">
            <w:pPr>
              <w:jc w:val="both"/>
              <w:rPr>
                <w:b/>
              </w:rPr>
            </w:pPr>
            <w:r w:rsidRPr="004E7BFF">
              <w:rPr>
                <w:b/>
              </w:rPr>
              <w:t>Tích hợp môn Ngữ văn, địa lí</w:t>
            </w:r>
          </w:p>
          <w:p w:rsidR="0016657D" w:rsidRPr="004E7BFF" w:rsidRDefault="0016657D" w:rsidP="00792FDE">
            <w:pPr>
              <w:jc w:val="both"/>
              <w:rPr>
                <w:rFonts w:eastAsia="Calibri"/>
                <w:b/>
                <w:lang w:val="sv-SE"/>
              </w:rPr>
            </w:pPr>
            <w:r w:rsidRPr="004E7BFF">
              <w:rPr>
                <w:rFonts w:eastAsia="Calibri"/>
                <w:b/>
                <w:lang w:val="sv-SE"/>
              </w:rPr>
              <w:t xml:space="preserve">Nhiệm vụ 1.2: Một số cuộc khởi nghĩa </w:t>
            </w:r>
            <w:r w:rsidRPr="004E7BFF">
              <w:rPr>
                <w:rFonts w:eastAsia="Calibri"/>
                <w:b/>
                <w:lang w:val="sv-SE"/>
              </w:rPr>
              <w:lastRenderedPageBreak/>
              <w:t>tiêu biểu</w:t>
            </w:r>
          </w:p>
          <w:p w:rsidR="0016657D" w:rsidRPr="007A49DC" w:rsidRDefault="0016657D" w:rsidP="00792FDE">
            <w:pPr>
              <w:spacing w:line="276" w:lineRule="auto"/>
              <w:contextualSpacing/>
              <w:jc w:val="both"/>
              <w:rPr>
                <w:rFonts w:eastAsia="Calibri"/>
                <w:b/>
                <w:lang w:val="sv-SE"/>
              </w:rPr>
            </w:pPr>
            <w:r w:rsidRPr="007A49DC">
              <w:rPr>
                <w:rFonts w:eastAsia="Calibri"/>
                <w:b/>
                <w:bCs/>
                <w:lang w:val="vi-VN"/>
              </w:rPr>
              <w:t>*Mục tiêu:</w:t>
            </w:r>
            <w:r w:rsidRPr="007A49DC">
              <w:rPr>
                <w:rFonts w:eastAsia="Calibri"/>
                <w:lang w:val="vi-VN"/>
              </w:rPr>
              <w:t xml:space="preserve"> </w:t>
            </w:r>
            <w:r w:rsidRPr="004E7BFF">
              <w:rPr>
                <w:rFonts w:eastAsia="Calibri"/>
              </w:rPr>
              <w:t xml:space="preserve">Giới thiệu </w:t>
            </w:r>
            <w:r>
              <w:rPr>
                <w:rFonts w:eastAsia="Calibri"/>
              </w:rPr>
              <w:t>được</w:t>
            </w:r>
            <w:r w:rsidRPr="004E7BFF">
              <w:rPr>
                <w:rFonts w:eastAsia="Calibri"/>
              </w:rPr>
              <w:t xml:space="preserve"> một số cuộc khởi nghĩa trong phong trào Cần Vương</w:t>
            </w:r>
          </w:p>
          <w:p w:rsidR="0016657D" w:rsidRPr="007A49DC" w:rsidRDefault="0016657D" w:rsidP="00792FDE">
            <w:pPr>
              <w:spacing w:line="276" w:lineRule="auto"/>
              <w:jc w:val="both"/>
              <w:rPr>
                <w:rFonts w:eastAsia="Calibri"/>
                <w:b/>
                <w:bCs/>
                <w:lang w:val="vi-VN"/>
              </w:rPr>
            </w:pPr>
            <w:r w:rsidRPr="007A49DC">
              <w:rPr>
                <w:rFonts w:eastAsia="Calibri"/>
                <w:b/>
                <w:bCs/>
                <w:lang w:val="vi-VN"/>
              </w:rPr>
              <w:t>*Tổ chức thực hiện:</w:t>
            </w:r>
          </w:p>
          <w:p w:rsidR="0016657D" w:rsidRPr="007A49DC" w:rsidRDefault="0016657D" w:rsidP="00792FDE">
            <w:pPr>
              <w:tabs>
                <w:tab w:val="left" w:pos="0"/>
                <w:tab w:val="left" w:pos="120"/>
              </w:tabs>
              <w:spacing w:line="276" w:lineRule="auto"/>
              <w:jc w:val="both"/>
              <w:rPr>
                <w:rFonts w:eastAsia="Calibri"/>
                <w:b/>
                <w:bCs/>
              </w:rPr>
            </w:pPr>
            <w:r w:rsidRPr="007A49DC">
              <w:rPr>
                <w:rFonts w:eastAsia="Calibri"/>
                <w:b/>
                <w:bCs/>
              </w:rPr>
              <w:t>Bước 1. Chuyển giao nhiệm vụ học tập</w:t>
            </w:r>
          </w:p>
          <w:p w:rsidR="0016657D" w:rsidRPr="004E7BFF" w:rsidRDefault="0016657D" w:rsidP="00792FDE">
            <w:pPr>
              <w:tabs>
                <w:tab w:val="left" w:pos="0"/>
                <w:tab w:val="left" w:pos="120"/>
              </w:tabs>
              <w:spacing w:line="276" w:lineRule="auto"/>
              <w:jc w:val="both"/>
              <w:rPr>
                <w:rFonts w:eastAsia="Calibri"/>
              </w:rPr>
            </w:pPr>
            <w:r w:rsidRPr="007A49DC">
              <w:rPr>
                <w:rFonts w:eastAsia="Calibri"/>
              </w:rPr>
              <w:t xml:space="preserve">HS đọc phần </w:t>
            </w:r>
            <w:r w:rsidRPr="007A49DC">
              <w:rPr>
                <w:rFonts w:eastAsia="Calibri"/>
                <w:lang w:val="vi-VN"/>
              </w:rPr>
              <w:t>2</w:t>
            </w:r>
            <w:r w:rsidRPr="007A49DC">
              <w:rPr>
                <w:rFonts w:eastAsia="Calibri"/>
              </w:rPr>
              <w:t xml:space="preserve"> và trả lời các câu hỏi theo cấu trúc:</w:t>
            </w:r>
          </w:p>
          <w:p w:rsidR="0016657D" w:rsidRPr="004E7BFF" w:rsidRDefault="0016657D" w:rsidP="00792FDE">
            <w:pPr>
              <w:tabs>
                <w:tab w:val="left" w:pos="0"/>
                <w:tab w:val="left" w:pos="120"/>
              </w:tabs>
              <w:spacing w:line="276" w:lineRule="auto"/>
              <w:jc w:val="both"/>
              <w:rPr>
                <w:rFonts w:eastAsia="Calibri"/>
              </w:rPr>
            </w:pPr>
            <w:r w:rsidRPr="004E7BFF">
              <w:rPr>
                <w:rFonts w:eastAsia="Calibri"/>
              </w:rPr>
              <w:t>1, Quan sát hình 18.4, nhận xét về phong trào Cần Vương cuối thế kỉ XIX?</w:t>
            </w:r>
          </w:p>
          <w:p w:rsidR="0016657D" w:rsidRPr="004E7BFF" w:rsidRDefault="0016657D" w:rsidP="00792FDE">
            <w:pPr>
              <w:tabs>
                <w:tab w:val="left" w:pos="0"/>
                <w:tab w:val="left" w:pos="120"/>
              </w:tabs>
              <w:spacing w:line="276" w:lineRule="auto"/>
              <w:jc w:val="both"/>
              <w:rPr>
                <w:rFonts w:eastAsia="Calibri"/>
              </w:rPr>
            </w:pPr>
            <w:r w:rsidRPr="004E7BFF">
              <w:rPr>
                <w:rFonts w:eastAsia="Calibri"/>
              </w:rPr>
              <w:t>2, Giới thiệu về một số cuộc khởi nghĩa trong phong trào Cần Vương?</w:t>
            </w:r>
          </w:p>
          <w:p w:rsidR="0016657D" w:rsidRPr="004E7BFF" w:rsidRDefault="0016657D" w:rsidP="00792FDE">
            <w:pPr>
              <w:jc w:val="both"/>
              <w:rPr>
                <w:rFonts w:eastAsia="Calibri"/>
              </w:rPr>
            </w:pPr>
            <w:r w:rsidRPr="004E7BFF">
              <w:rPr>
                <w:rFonts w:eastAsia="Calibri"/>
              </w:rPr>
              <w:t>3, Vì sao khởi nghĩa Hương Khê là cuộc khởi nghĩa tiêu biểu nhất trong phong trào Cần Vương?</w:t>
            </w:r>
          </w:p>
          <w:p w:rsidR="0016657D" w:rsidRPr="007A49DC" w:rsidRDefault="0016657D" w:rsidP="00792FDE">
            <w:pPr>
              <w:tabs>
                <w:tab w:val="left" w:pos="0"/>
                <w:tab w:val="left" w:pos="120"/>
              </w:tabs>
              <w:spacing w:line="276" w:lineRule="auto"/>
              <w:jc w:val="both"/>
              <w:rPr>
                <w:rFonts w:eastAsia="Calibri"/>
                <w:b/>
                <w:bCs/>
              </w:rPr>
            </w:pPr>
            <w:r w:rsidRPr="007A49DC">
              <w:rPr>
                <w:rFonts w:eastAsia="Calibri"/>
                <w:b/>
                <w:bCs/>
              </w:rPr>
              <w:t>Bước 2. Thực hiện nhiệm vụ học tập</w:t>
            </w:r>
          </w:p>
          <w:p w:rsidR="0016657D" w:rsidRPr="004E7BFF" w:rsidRDefault="0016657D" w:rsidP="00792FDE">
            <w:pPr>
              <w:tabs>
                <w:tab w:val="left" w:pos="0"/>
                <w:tab w:val="left" w:pos="120"/>
              </w:tabs>
              <w:spacing w:line="276" w:lineRule="auto"/>
              <w:jc w:val="both"/>
              <w:rPr>
                <w:rFonts w:eastAsia="Calibri"/>
              </w:rPr>
            </w:pPr>
            <w:r w:rsidRPr="007A49DC">
              <w:rPr>
                <w:rFonts w:eastAsia="Calibri"/>
              </w:rPr>
              <w:t>- HS đọc SGK và thực hiện yêu cầu.  GV khuyến khích học sinh hợp tác với nhau (nhóm cặp/ bàn)  khi thực khi thực hiện nhiệm vụ học tập.</w:t>
            </w:r>
          </w:p>
          <w:p w:rsidR="0016657D" w:rsidRPr="004E7BFF" w:rsidRDefault="0016657D" w:rsidP="00792FDE">
            <w:pPr>
              <w:jc w:val="both"/>
              <w:rPr>
                <w:lang w:val="nl-NL"/>
              </w:rPr>
            </w:pPr>
            <w:r w:rsidRPr="004E7BFF">
              <w:rPr>
                <w:rFonts w:eastAsia="Calibri"/>
              </w:rPr>
              <w:t xml:space="preserve">1, </w:t>
            </w:r>
            <w:r w:rsidRPr="004E7BFF">
              <w:t xml:space="preserve">Để nhận xét GV hướng dẫn HS trả lời các câu hỏi nhanh: </w:t>
            </w:r>
            <w:r w:rsidRPr="004E7BFF">
              <w:rPr>
                <w:lang w:val="nl-NL"/>
              </w:rPr>
              <w:t xml:space="preserve">Tại sao ở Nam Kì lại không có cuộc khởi nghĩa nào bùng nổ? Tại sao khi Hàm Nghi bị bắt phong trào vẫn tiếp tục? Rút ra tính chất của phong trào? </w:t>
            </w:r>
          </w:p>
          <w:p w:rsidR="0016657D" w:rsidRPr="004E7BFF" w:rsidRDefault="0016657D" w:rsidP="00792FDE">
            <w:pPr>
              <w:jc w:val="both"/>
              <w:rPr>
                <w:lang w:val="fr-FR"/>
              </w:rPr>
            </w:pPr>
            <w:r w:rsidRPr="004E7BFF">
              <w:rPr>
                <w:lang w:val="fr-FR"/>
              </w:rPr>
              <w:t>- Nam Kì là địa bàn của Pháp xác lập quyền thống trị ở đây</w:t>
            </w:r>
          </w:p>
          <w:p w:rsidR="0016657D" w:rsidRPr="004E7BFF" w:rsidRDefault="0016657D" w:rsidP="00792FDE">
            <w:pPr>
              <w:jc w:val="both"/>
            </w:pPr>
            <w:r w:rsidRPr="004E7BFF">
              <w:t>- Cần vương chỉ là danh nghĩa, tính chất yêu nước chống Pháp bao trùm</w:t>
            </w:r>
          </w:p>
          <w:p w:rsidR="0016657D" w:rsidRPr="004E7BFF" w:rsidRDefault="0016657D" w:rsidP="00792FDE">
            <w:pPr>
              <w:tabs>
                <w:tab w:val="left" w:pos="0"/>
                <w:tab w:val="left" w:pos="120"/>
              </w:tabs>
              <w:spacing w:line="276" w:lineRule="auto"/>
              <w:jc w:val="both"/>
              <w:rPr>
                <w:rFonts w:eastAsia="Calibri"/>
              </w:rPr>
            </w:pPr>
            <w:r w:rsidRPr="004E7BFF">
              <w:rPr>
                <w:rFonts w:eastAsia="Calibri"/>
              </w:rPr>
              <w:t>2, Giới thiệu về một số cuộc khởi nghĩa trong phong trào Cần Vương</w:t>
            </w:r>
          </w:p>
          <w:p w:rsidR="0016657D" w:rsidRPr="004E7BFF" w:rsidRDefault="0016657D" w:rsidP="00792FDE">
            <w:pPr>
              <w:tabs>
                <w:tab w:val="left" w:pos="0"/>
                <w:tab w:val="left" w:pos="120"/>
              </w:tabs>
              <w:spacing w:line="276" w:lineRule="auto"/>
              <w:jc w:val="both"/>
              <w:rPr>
                <w:i/>
              </w:rPr>
            </w:pPr>
            <w:r w:rsidRPr="004E7BFF">
              <w:rPr>
                <w:rFonts w:eastAsia="Calibri"/>
              </w:rPr>
              <w:t xml:space="preserve">GV hướng dẫn HS lập bảng về hai cuộc khởi nghĩa Bãi Sậy và Ba Đình theo nội dung:  </w:t>
            </w:r>
            <w:r w:rsidRPr="004E7BFF">
              <w:rPr>
                <w:i/>
              </w:rPr>
              <w:t>Thời gian, người lãnh đạo, địa bàn, diễn biến, cách đánh</w:t>
            </w:r>
          </w:p>
          <w:p w:rsidR="0016657D" w:rsidRPr="004E7BFF" w:rsidRDefault="0016657D" w:rsidP="00792FDE">
            <w:pPr>
              <w:tabs>
                <w:tab w:val="left" w:pos="0"/>
                <w:tab w:val="left" w:pos="120"/>
              </w:tabs>
              <w:spacing w:line="276" w:lineRule="auto"/>
              <w:jc w:val="both"/>
              <w:rPr>
                <w:rFonts w:eastAsia="Calibri"/>
              </w:rPr>
            </w:pPr>
            <w:r w:rsidRPr="004E7BFF">
              <w:rPr>
                <w:rFonts w:eastAsia="Calibri"/>
              </w:rPr>
              <w:t>3, Khởi nghĩa Hương Khê:</w:t>
            </w:r>
          </w:p>
          <w:p w:rsidR="0016657D" w:rsidRPr="004E7BFF" w:rsidRDefault="0016657D" w:rsidP="00792FDE">
            <w:pPr>
              <w:jc w:val="both"/>
              <w:rPr>
                <w:lang w:val="nl-NL"/>
              </w:rPr>
            </w:pPr>
            <w:r w:rsidRPr="004E7BFF">
              <w:rPr>
                <w:lang w:val="nl-NL"/>
              </w:rPr>
              <w:t xml:space="preserve">- Địa bàn hoạt động rộng lớn gồm 4 tỉnh (Thanh Hoá, Nghệ An, Hà Tĩnh, Quảng Bình. </w:t>
            </w:r>
          </w:p>
          <w:p w:rsidR="0016657D" w:rsidRPr="004E7BFF" w:rsidRDefault="0016657D" w:rsidP="00792FDE">
            <w:pPr>
              <w:jc w:val="both"/>
              <w:rPr>
                <w:lang w:val="nl-NL"/>
              </w:rPr>
            </w:pPr>
            <w:r w:rsidRPr="004E7BFF">
              <w:rPr>
                <w:lang w:val="nl-NL"/>
              </w:rPr>
              <w:t>- Lãnh tụ Phan Đình Phùng và Cao Thắng tài giỏi, có uy tín lớn</w:t>
            </w:r>
          </w:p>
          <w:p w:rsidR="0016657D" w:rsidRPr="004E7BFF" w:rsidRDefault="0016657D" w:rsidP="00792FDE">
            <w:pPr>
              <w:jc w:val="both"/>
            </w:pPr>
            <w:r w:rsidRPr="004E7BFF">
              <w:t>- Thời gian: Kéo dài &gt; 10 năm</w:t>
            </w:r>
          </w:p>
          <w:p w:rsidR="0016657D" w:rsidRPr="004E7BFF" w:rsidRDefault="0016657D" w:rsidP="00792FDE">
            <w:pPr>
              <w:jc w:val="both"/>
            </w:pPr>
            <w:r w:rsidRPr="004E7BFF">
              <w:t xml:space="preserve">- Có sự chuẩn bị chu đáo tích trữ lương thảo, chuẩn bị lực lượng, rèn đúc vũ khí, </w:t>
            </w:r>
            <w:r w:rsidRPr="004E7BFF">
              <w:lastRenderedPageBreak/>
              <w:t>tự chế tạo súng trường theo mẫu súng trường của Pháp…</w:t>
            </w:r>
          </w:p>
          <w:p w:rsidR="0016657D" w:rsidRPr="004E7BFF" w:rsidRDefault="0016657D" w:rsidP="00792FDE">
            <w:pPr>
              <w:jc w:val="both"/>
            </w:pPr>
            <w:r w:rsidRPr="004E7BFF">
              <w:t>- Trình độ tổ chức cao: 15 quân thứ, 1 quân thứ trung tâm đóng ở đại bản doanh và các quân thứ thiêng liên lạc đảm bảo sự liên lạc thống nhất</w:t>
            </w:r>
          </w:p>
          <w:p w:rsidR="0016657D" w:rsidRPr="004E7BFF" w:rsidRDefault="0016657D" w:rsidP="00792FDE">
            <w:pPr>
              <w:jc w:val="both"/>
            </w:pPr>
            <w:r w:rsidRPr="004E7BFF">
              <w:t>- Có nhiều chiến thắng, gây tổn thất cho TDP: Tập kích đồn Trường Lưu, tỉnh lị Nghệ An, Hà Tĩnh, chiến thắng núi Vụ Quang…</w:t>
            </w:r>
          </w:p>
          <w:p w:rsidR="0016657D" w:rsidRPr="004E7BFF" w:rsidRDefault="0016657D" w:rsidP="00792FDE">
            <w:pPr>
              <w:jc w:val="both"/>
            </w:pPr>
            <w:r w:rsidRPr="004E7BFF">
              <w:t>- Lực lượng tham gia: đông đảo có nông dân, đồng bào dân tộc ít người</w:t>
            </w:r>
          </w:p>
          <w:p w:rsidR="0016657D" w:rsidRPr="004E7BFF" w:rsidRDefault="0016657D" w:rsidP="00792FDE">
            <w:pPr>
              <w:jc w:val="both"/>
            </w:pPr>
            <w:r w:rsidRPr="004E7BFF">
              <w:t>- Khởi nghĩa Hương Khê kết thúc đánh dấu sự kết thúc phong trào Cần Vương</w:t>
            </w:r>
          </w:p>
        </w:tc>
        <w:tc>
          <w:tcPr>
            <w:tcW w:w="4515" w:type="dxa"/>
          </w:tcPr>
          <w:p w:rsidR="0016657D" w:rsidRPr="004E7BFF" w:rsidRDefault="0016657D" w:rsidP="00792FDE">
            <w:pPr>
              <w:jc w:val="both"/>
              <w:rPr>
                <w:lang w:val="nl-NL"/>
              </w:rPr>
            </w:pPr>
            <w:r w:rsidRPr="004E7BFF">
              <w:rPr>
                <w:b/>
                <w:lang w:val="nl-NL"/>
              </w:rPr>
              <w:lastRenderedPageBreak/>
              <w:t>1.</w:t>
            </w:r>
            <w:r w:rsidRPr="004E7BFF">
              <w:rPr>
                <w:lang w:val="nl-NL"/>
              </w:rPr>
              <w:t xml:space="preserve"> </w:t>
            </w:r>
            <w:r w:rsidRPr="004E7BFF">
              <w:rPr>
                <w:rFonts w:eastAsia="Calibri"/>
                <w:b/>
              </w:rPr>
              <w:t>Một số cuộc khởi nghĩa tiêu biểu trong phong trào Cần Vương</w:t>
            </w:r>
          </w:p>
          <w:p w:rsidR="0016657D" w:rsidRPr="004E7BFF" w:rsidRDefault="0016657D" w:rsidP="00792FDE">
            <w:pPr>
              <w:jc w:val="both"/>
              <w:rPr>
                <w:b/>
                <w:lang w:val="nl-NL"/>
              </w:rPr>
            </w:pPr>
            <w:r w:rsidRPr="004E7BFF">
              <w:rPr>
                <w:b/>
                <w:lang w:val="nl-NL"/>
              </w:rPr>
              <w:t>a. Phong trào Cần Vương bùng nổ</w:t>
            </w:r>
          </w:p>
          <w:p w:rsidR="0016657D" w:rsidRPr="004E7BFF" w:rsidRDefault="0016657D" w:rsidP="00792FDE">
            <w:pPr>
              <w:jc w:val="both"/>
              <w:rPr>
                <w:lang w:val="nl-NL"/>
              </w:rPr>
            </w:pPr>
            <w:r w:rsidRPr="004E7BFF">
              <w:rPr>
                <w:lang w:val="nl-NL"/>
              </w:rPr>
              <w:t xml:space="preserve">* </w:t>
            </w:r>
            <w:r w:rsidRPr="004E7BFF">
              <w:rPr>
                <w:b/>
                <w:bCs/>
                <w:lang w:val="nl-NL"/>
              </w:rPr>
              <w:t>Nguyên nhân</w:t>
            </w:r>
            <w:r w:rsidRPr="004E7BFF">
              <w:rPr>
                <w:lang w:val="nl-NL"/>
              </w:rPr>
              <w:t>:</w:t>
            </w:r>
          </w:p>
          <w:p w:rsidR="0016657D" w:rsidRPr="004E7BFF" w:rsidRDefault="0016657D" w:rsidP="00792FDE">
            <w:pPr>
              <w:tabs>
                <w:tab w:val="left" w:pos="305"/>
              </w:tabs>
              <w:jc w:val="both"/>
              <w:rPr>
                <w:lang w:val="nl-NL"/>
              </w:rPr>
            </w:pPr>
            <w:r w:rsidRPr="004E7BFF">
              <w:rPr>
                <w:lang w:val="nl-NL"/>
              </w:rPr>
              <w:t xml:space="preserve"> + Phe chủ chiến ra sức chuẩn bị hành động. </w:t>
            </w:r>
          </w:p>
          <w:p w:rsidR="0016657D" w:rsidRPr="004E7BFF" w:rsidRDefault="0016657D" w:rsidP="00792FDE">
            <w:pPr>
              <w:jc w:val="both"/>
              <w:rPr>
                <w:lang w:val="nl-NL"/>
              </w:rPr>
            </w:pPr>
            <w:r w:rsidRPr="004E7BFF">
              <w:rPr>
                <w:lang w:val="nl-NL"/>
              </w:rPr>
              <w:t>+ Cuộc phản công quân Pháp của phe chủ chiến thất bại</w:t>
            </w:r>
          </w:p>
          <w:p w:rsidR="0016657D" w:rsidRPr="004E7BFF" w:rsidRDefault="0016657D" w:rsidP="00792FDE">
            <w:pPr>
              <w:jc w:val="both"/>
              <w:rPr>
                <w:lang w:val="nl-NL"/>
              </w:rPr>
            </w:pPr>
            <w:r w:rsidRPr="004E7BFF">
              <w:rPr>
                <w:lang w:val="nl-NL"/>
              </w:rPr>
              <w:t xml:space="preserve">+ 13/7/1885 vua Hàm Nghi ra “Chiếu Cần vương” -&gt; kêu gọi văn thân và </w:t>
            </w:r>
            <w:r w:rsidRPr="004E7BFF">
              <w:rPr>
                <w:lang w:val="nl-NL"/>
              </w:rPr>
              <w:lastRenderedPageBreak/>
              <w:t xml:space="preserve">nhân dân đứng lên giúp vua cứu nước. </w:t>
            </w:r>
          </w:p>
          <w:p w:rsidR="0016657D" w:rsidRPr="004E7BFF" w:rsidRDefault="0016657D" w:rsidP="00792FDE">
            <w:pPr>
              <w:jc w:val="both"/>
            </w:pPr>
            <w:r w:rsidRPr="004E7BFF">
              <w:rPr>
                <w:rFonts w:ascii=".VnTime" w:hAnsi=".VnTime"/>
                <w:b/>
              </w:rPr>
              <w:t>* TÝnh chÊt:</w:t>
            </w:r>
            <w:r w:rsidRPr="004E7BFF">
              <w:rPr>
                <w:rFonts w:ascii=".VnTime" w:hAnsi=".VnTime"/>
              </w:rPr>
              <w:t xml:space="preserve"> </w:t>
            </w:r>
            <w:r w:rsidRPr="004E7BFF">
              <w:t>Là phong trào yêu n</w:t>
            </w:r>
            <w:r w:rsidRPr="004E7BFF">
              <w:softHyphen/>
            </w:r>
            <w:r w:rsidRPr="004E7BFF">
              <w:softHyphen/>
              <w:t>ước chống thực dân Pháp theo khuynh hướng ý thức hệ phong kiến, thể hiện tính dân tộc sâu sắc.</w:t>
            </w: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Pr="004E7BFF" w:rsidRDefault="0016657D" w:rsidP="00792FDE">
            <w:pPr>
              <w:jc w:val="both"/>
              <w:rPr>
                <w:b/>
                <w:bCs/>
                <w:lang w:val="nl-NL"/>
              </w:rPr>
            </w:pPr>
          </w:p>
          <w:p w:rsidR="0016657D" w:rsidRDefault="0016657D" w:rsidP="00792FDE">
            <w:pPr>
              <w:jc w:val="both"/>
              <w:rPr>
                <w:b/>
                <w:bCs/>
                <w:lang w:val="nl-NL"/>
              </w:rPr>
            </w:pPr>
          </w:p>
          <w:p w:rsidR="0016657D" w:rsidRDefault="0016657D" w:rsidP="00792FDE">
            <w:pPr>
              <w:jc w:val="both"/>
              <w:rPr>
                <w:b/>
                <w:bCs/>
                <w:lang w:val="nl-NL"/>
              </w:rPr>
            </w:pPr>
          </w:p>
          <w:p w:rsidR="0016657D" w:rsidRDefault="0016657D" w:rsidP="00792FDE">
            <w:pPr>
              <w:jc w:val="both"/>
              <w:rPr>
                <w:b/>
                <w:bCs/>
                <w:lang w:val="nl-NL"/>
              </w:rPr>
            </w:pPr>
          </w:p>
          <w:p w:rsidR="0016657D" w:rsidRPr="004E7BFF" w:rsidRDefault="0016657D" w:rsidP="00792FDE">
            <w:pPr>
              <w:jc w:val="both"/>
              <w:rPr>
                <w:rFonts w:ascii=".VnTime" w:hAnsi=".VnTime"/>
                <w:b/>
              </w:rPr>
            </w:pPr>
            <w:r w:rsidRPr="004E7BFF">
              <w:rPr>
                <w:b/>
                <w:bCs/>
                <w:lang w:val="nl-NL"/>
              </w:rPr>
              <w:t xml:space="preserve">b. </w:t>
            </w:r>
            <w:r w:rsidRPr="004E7BFF">
              <w:rPr>
                <w:rFonts w:eastAsia="Calibri"/>
                <w:b/>
                <w:lang w:val="sv-SE"/>
              </w:rPr>
              <w:t>Một số cuộc khởi nghĩa tiêu biểu</w:t>
            </w:r>
          </w:p>
          <w:p w:rsidR="0016657D" w:rsidRPr="004E7BFF" w:rsidRDefault="0016657D" w:rsidP="00792FDE">
            <w:pPr>
              <w:spacing w:after="80" w:line="310" w:lineRule="exact"/>
              <w:rPr>
                <w:b/>
                <w:color w:val="000000"/>
                <w:lang w:val="it-IT"/>
              </w:rPr>
            </w:pPr>
            <w:r w:rsidRPr="004E7BFF">
              <w:rPr>
                <w:b/>
                <w:iCs/>
                <w:color w:val="000000"/>
                <w:lang w:val="it-IT"/>
              </w:rPr>
              <w:t xml:space="preserve">* </w:t>
            </w:r>
            <w:r w:rsidRPr="004E7BFF">
              <w:rPr>
                <w:b/>
                <w:i/>
                <w:iCs/>
                <w:color w:val="000000"/>
                <w:lang w:val="it-IT"/>
              </w:rPr>
              <w:t xml:space="preserve"> </w:t>
            </w:r>
            <w:r w:rsidRPr="004E7BFF">
              <w:rPr>
                <w:b/>
                <w:color w:val="000000"/>
                <w:lang w:val="it-IT"/>
              </w:rPr>
              <w:t>Khởi nghĩa Ba Đình (1886 - 1887)</w:t>
            </w:r>
          </w:p>
          <w:p w:rsidR="0016657D" w:rsidRPr="004E7BFF" w:rsidRDefault="0016657D" w:rsidP="00792FDE">
            <w:pPr>
              <w:jc w:val="both"/>
              <w:rPr>
                <w:b/>
              </w:rPr>
            </w:pPr>
            <w:r w:rsidRPr="004E7BFF">
              <w:rPr>
                <w:b/>
              </w:rPr>
              <w:t xml:space="preserve">* </w:t>
            </w:r>
            <w:r w:rsidRPr="004E7BFF">
              <w:rPr>
                <w:b/>
                <w:bCs/>
                <w:lang w:val="nl-NL"/>
              </w:rPr>
              <w:t>Khởi nghĩa Bãi Sậy (1883-1892)</w:t>
            </w:r>
          </w:p>
          <w:p w:rsidR="0016657D" w:rsidRPr="004E7BFF" w:rsidRDefault="0016657D" w:rsidP="00792FDE">
            <w:pPr>
              <w:spacing w:after="80" w:line="310" w:lineRule="exact"/>
              <w:rPr>
                <w:color w:val="000000"/>
                <w:lang w:val="it-IT"/>
              </w:rPr>
            </w:pPr>
            <w:r w:rsidRPr="004E7BFF">
              <w:rPr>
                <w:color w:val="000000"/>
                <w:lang w:val="it-IT"/>
              </w:rPr>
              <w:t>Phụ lục</w:t>
            </w: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b/>
                <w:lang w:val="nl-NL"/>
              </w:rPr>
            </w:pPr>
          </w:p>
          <w:p w:rsidR="0016657D" w:rsidRPr="004E7BFF" w:rsidRDefault="0016657D" w:rsidP="00792FDE">
            <w:pPr>
              <w:jc w:val="both"/>
              <w:rPr>
                <w:lang w:val="nl-NL"/>
              </w:rPr>
            </w:pPr>
            <w:r w:rsidRPr="004E7BFF">
              <w:rPr>
                <w:b/>
                <w:lang w:val="nl-NL"/>
              </w:rPr>
              <w:t>*</w:t>
            </w:r>
            <w:r w:rsidRPr="004E7BFF">
              <w:rPr>
                <w:lang w:val="nl-NL"/>
              </w:rPr>
              <w:t xml:space="preserve"> </w:t>
            </w:r>
            <w:r w:rsidRPr="004E7BFF">
              <w:rPr>
                <w:b/>
                <w:bCs/>
                <w:lang w:val="nl-NL"/>
              </w:rPr>
              <w:t>Khởi nghĩa Hương Khê (1885-1896)</w:t>
            </w:r>
            <w:r w:rsidRPr="004E7BFF">
              <w:rPr>
                <w:lang w:val="nl-NL"/>
              </w:rPr>
              <w:t>:</w:t>
            </w:r>
          </w:p>
          <w:p w:rsidR="0016657D" w:rsidRPr="004E7BFF" w:rsidRDefault="0016657D" w:rsidP="00792FDE">
            <w:pPr>
              <w:jc w:val="both"/>
              <w:rPr>
                <w:lang w:val="nl-NL"/>
              </w:rPr>
            </w:pPr>
            <w:r w:rsidRPr="004E7BFF">
              <w:rPr>
                <w:lang w:val="nl-NL"/>
              </w:rPr>
              <w:t xml:space="preserve">* </w:t>
            </w:r>
            <w:r w:rsidRPr="004E7BFF">
              <w:rPr>
                <w:b/>
                <w:bCs/>
                <w:lang w:val="nl-NL"/>
              </w:rPr>
              <w:t>Lãnh đạo</w:t>
            </w:r>
            <w:r w:rsidRPr="004E7BFF">
              <w:rPr>
                <w:lang w:val="nl-NL"/>
              </w:rPr>
              <w:t>: Phan Đình Phùng và Cao Thắng.</w:t>
            </w:r>
          </w:p>
          <w:p w:rsidR="0016657D" w:rsidRPr="004E7BFF" w:rsidRDefault="0016657D" w:rsidP="00792FDE">
            <w:pPr>
              <w:jc w:val="both"/>
              <w:rPr>
                <w:lang w:val="nl-NL"/>
              </w:rPr>
            </w:pPr>
            <w:r w:rsidRPr="004E7BFF">
              <w:rPr>
                <w:lang w:val="nl-NL"/>
              </w:rPr>
              <w:t xml:space="preserve">* </w:t>
            </w:r>
            <w:r w:rsidRPr="004E7BFF">
              <w:rPr>
                <w:b/>
                <w:bCs/>
                <w:lang w:val="nl-NL"/>
              </w:rPr>
              <w:t>Căn cứ</w:t>
            </w:r>
            <w:r w:rsidRPr="004E7BFF">
              <w:rPr>
                <w:lang w:val="nl-NL"/>
              </w:rPr>
              <w:t>: Hương Khê (Hà Tĩnh).</w:t>
            </w:r>
          </w:p>
          <w:p w:rsidR="0016657D" w:rsidRPr="004E7BFF" w:rsidRDefault="0016657D" w:rsidP="00792FDE">
            <w:pPr>
              <w:jc w:val="both"/>
              <w:rPr>
                <w:lang w:val="nl-NL"/>
              </w:rPr>
            </w:pPr>
            <w:r w:rsidRPr="004E7BFF">
              <w:rPr>
                <w:lang w:val="nl-NL"/>
              </w:rPr>
              <w:t xml:space="preserve">* </w:t>
            </w:r>
            <w:r w:rsidRPr="004E7BFF">
              <w:rPr>
                <w:b/>
                <w:bCs/>
                <w:lang w:val="nl-NL"/>
              </w:rPr>
              <w:t>Địa bàn</w:t>
            </w:r>
            <w:r w:rsidRPr="004E7BFF">
              <w:rPr>
                <w:lang w:val="nl-NL"/>
              </w:rPr>
              <w:t>: 4 tỉnh: Thanh-Nghệ-Tĩnh-Bình.</w:t>
            </w:r>
          </w:p>
          <w:p w:rsidR="0016657D" w:rsidRPr="004E7BFF" w:rsidRDefault="0016657D" w:rsidP="00792FDE">
            <w:pPr>
              <w:jc w:val="both"/>
              <w:rPr>
                <w:lang w:val="nl-NL"/>
              </w:rPr>
            </w:pPr>
            <w:r w:rsidRPr="004E7BFF">
              <w:rPr>
                <w:lang w:val="nl-NL"/>
              </w:rPr>
              <w:lastRenderedPageBreak/>
              <w:t xml:space="preserve">* </w:t>
            </w:r>
            <w:r w:rsidRPr="004E7BFF">
              <w:rPr>
                <w:b/>
                <w:bCs/>
                <w:lang w:val="nl-NL"/>
              </w:rPr>
              <w:t>Diễn biến</w:t>
            </w:r>
            <w:r w:rsidRPr="004E7BFF">
              <w:rPr>
                <w:lang w:val="nl-NL"/>
              </w:rPr>
              <w:t xml:space="preserve">: </w:t>
            </w:r>
          </w:p>
          <w:p w:rsidR="0016657D" w:rsidRPr="004E7BFF" w:rsidRDefault="0016657D" w:rsidP="00792FDE">
            <w:pPr>
              <w:jc w:val="both"/>
              <w:rPr>
                <w:lang w:val="nl-NL"/>
              </w:rPr>
            </w:pPr>
            <w:r w:rsidRPr="004E7BFF">
              <w:rPr>
                <w:lang w:val="nl-NL"/>
              </w:rPr>
              <w:t>+ 1885-1888: xây dựng căn cứ, lực lượng, chuẩn bị vũ khí, tích trữ lương thảo...</w:t>
            </w:r>
          </w:p>
          <w:p w:rsidR="0016657D" w:rsidRPr="004E7BFF" w:rsidRDefault="0016657D" w:rsidP="00792FDE">
            <w:pPr>
              <w:jc w:val="both"/>
              <w:rPr>
                <w:lang w:val="nl-NL"/>
              </w:rPr>
            </w:pPr>
            <w:r w:rsidRPr="004E7BFF">
              <w:rPr>
                <w:lang w:val="nl-NL"/>
              </w:rPr>
              <w:t>+ 1888-1896: mở các cuộc tấn công quy mô lớn.</w:t>
            </w:r>
          </w:p>
          <w:p w:rsidR="0016657D" w:rsidRPr="004E7BFF" w:rsidRDefault="0016657D" w:rsidP="00792FDE">
            <w:pPr>
              <w:jc w:val="both"/>
              <w:rPr>
                <w:lang w:val="nl-NL"/>
              </w:rPr>
            </w:pPr>
            <w:r w:rsidRPr="004E7BFF">
              <w:rPr>
                <w:lang w:val="nl-NL"/>
              </w:rPr>
              <w:t xml:space="preserve"> . Tập kích đồn Trường Lưu, tỉnh lị Nghệ An, Hà Tĩnh</w:t>
            </w:r>
          </w:p>
          <w:p w:rsidR="0016657D" w:rsidRPr="004E7BFF" w:rsidRDefault="0016657D" w:rsidP="00792FDE">
            <w:pPr>
              <w:jc w:val="both"/>
              <w:rPr>
                <w:lang w:val="nl-NL"/>
              </w:rPr>
            </w:pPr>
            <w:r w:rsidRPr="004E7BFF">
              <w:rPr>
                <w:lang w:val="nl-NL"/>
              </w:rPr>
              <w:t xml:space="preserve"> . T10/1894, chiến thắng núi Vụ Quang</w:t>
            </w:r>
          </w:p>
          <w:p w:rsidR="0016657D" w:rsidRPr="004E7BFF" w:rsidRDefault="0016657D" w:rsidP="00792FDE">
            <w:pPr>
              <w:jc w:val="both"/>
              <w:rPr>
                <w:lang w:val="nl-NL"/>
              </w:rPr>
            </w:pPr>
            <w:r w:rsidRPr="004E7BFF">
              <w:rPr>
                <w:lang w:val="nl-NL"/>
              </w:rPr>
              <w:t xml:space="preserve">* </w:t>
            </w:r>
            <w:r w:rsidRPr="004E7BFF">
              <w:rPr>
                <w:b/>
                <w:lang w:val="nl-NL"/>
              </w:rPr>
              <w:t>Ý nghĩa</w:t>
            </w:r>
            <w:r w:rsidRPr="004E7BFF">
              <w:rPr>
                <w:lang w:val="nl-NL"/>
              </w:rPr>
              <w:t>: Đánh dấu bước phát triển cao nhất của phong trào Cần vương.</w:t>
            </w:r>
          </w:p>
          <w:p w:rsidR="0016657D" w:rsidRPr="004E7BFF" w:rsidRDefault="0016657D" w:rsidP="00792FDE">
            <w:pPr>
              <w:jc w:val="both"/>
              <w:rPr>
                <w:lang w:val="nl-NL"/>
              </w:rPr>
            </w:pPr>
          </w:p>
          <w:p w:rsidR="0016657D" w:rsidRPr="004E7BFF" w:rsidRDefault="0016657D" w:rsidP="00792FDE">
            <w:pPr>
              <w:jc w:val="both"/>
              <w:rPr>
                <w:lang w:val="nl-NL"/>
              </w:rPr>
            </w:pPr>
          </w:p>
        </w:tc>
      </w:tr>
    </w:tbl>
    <w:p w:rsidR="0016657D" w:rsidRPr="004E7BFF" w:rsidRDefault="0016657D" w:rsidP="0016657D"/>
    <w:p w:rsidR="0016657D" w:rsidRPr="003F29DA" w:rsidRDefault="0016657D" w:rsidP="0016657D">
      <w:pPr>
        <w:jc w:val="both"/>
        <w:rPr>
          <w:b/>
          <w:lang w:val="pt-BR"/>
        </w:rPr>
      </w:pPr>
      <w:r w:rsidRPr="003F29DA">
        <w:rPr>
          <w:b/>
          <w:lang w:val="pt-BR"/>
        </w:rPr>
        <w:t>Phụ lục</w:t>
      </w:r>
    </w:p>
    <w:p w:rsidR="0016657D" w:rsidRPr="004E7BFF" w:rsidRDefault="0016657D" w:rsidP="0016657D">
      <w:pPr>
        <w:jc w:val="both"/>
        <w:rPr>
          <w:lang w:val="pt-BR"/>
        </w:rPr>
      </w:pPr>
    </w:p>
    <w:tbl>
      <w:tblPr>
        <w:tblW w:w="9345" w:type="dxa"/>
        <w:tblCellMar>
          <w:left w:w="0" w:type="dxa"/>
          <w:right w:w="0" w:type="dxa"/>
        </w:tblCellMar>
        <w:tblLook w:val="0600" w:firstRow="0" w:lastRow="0" w:firstColumn="0" w:lastColumn="0" w:noHBand="1" w:noVBand="1"/>
      </w:tblPr>
      <w:tblGrid>
        <w:gridCol w:w="1776"/>
        <w:gridCol w:w="3699"/>
        <w:gridCol w:w="3870"/>
      </w:tblGrid>
      <w:tr w:rsidR="0016657D" w:rsidRPr="004E7BFF" w:rsidTr="00792FDE">
        <w:trPr>
          <w:trHeight w:val="634"/>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6657D" w:rsidRPr="004E7BFF" w:rsidRDefault="0016657D" w:rsidP="00792FDE">
            <w:pPr>
              <w:jc w:val="center"/>
              <w:textAlignment w:val="top"/>
              <w:rPr>
                <w:b/>
                <w:kern w:val="24"/>
              </w:rPr>
            </w:pPr>
            <w:r w:rsidRPr="004E7BFF">
              <w:rPr>
                <w:b/>
                <w:kern w:val="24"/>
              </w:rPr>
              <w:t>Nội dung</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6657D" w:rsidRPr="004E7BFF" w:rsidRDefault="0016657D" w:rsidP="00792FDE">
            <w:pPr>
              <w:jc w:val="center"/>
              <w:textAlignment w:val="top"/>
              <w:rPr>
                <w:b/>
                <w:kern w:val="24"/>
              </w:rPr>
            </w:pPr>
            <w:r w:rsidRPr="004E7BFF">
              <w:rPr>
                <w:b/>
                <w:kern w:val="24"/>
              </w:rPr>
              <w:t>Khởi nghĩa Ba Đình</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6657D" w:rsidRPr="004E7BFF" w:rsidRDefault="0016657D" w:rsidP="00792FDE">
            <w:pPr>
              <w:jc w:val="center"/>
              <w:textAlignment w:val="top"/>
              <w:rPr>
                <w:b/>
                <w:kern w:val="24"/>
              </w:rPr>
            </w:pPr>
            <w:r w:rsidRPr="004E7BFF">
              <w:rPr>
                <w:b/>
                <w:kern w:val="24"/>
              </w:rPr>
              <w:t>Khởi nghĩa Bãi Sậy</w:t>
            </w:r>
          </w:p>
        </w:tc>
      </w:tr>
      <w:tr w:rsidR="0016657D" w:rsidRPr="004E7BFF" w:rsidTr="00792FDE">
        <w:trPr>
          <w:trHeight w:val="634"/>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bookmarkStart w:id="8" w:name="_Hlk138497169"/>
            <w:r w:rsidRPr="004E7BFF">
              <w:rPr>
                <w:kern w:val="24"/>
              </w:rPr>
              <w:t xml:space="preserve">Thời gian </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rPr>
              <w:t>Từ 1886 - 1887</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rPr>
              <w:t>Từ 1883 - 1892</w:t>
            </w:r>
          </w:p>
        </w:tc>
      </w:tr>
      <w:tr w:rsidR="0016657D" w:rsidRPr="004E7BFF" w:rsidTr="00792FDE">
        <w:trPr>
          <w:trHeight w:val="742"/>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lang w:val="vi-VN"/>
              </w:rPr>
              <w:t>Người lãnh đạo</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rPr>
              <w:t>Phạm Bành và Đinh Công Tráng</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rPr>
              <w:t>Nguyễn Thiện Thuật, Đốc Tít</w:t>
            </w:r>
          </w:p>
        </w:tc>
      </w:tr>
      <w:tr w:rsidR="0016657D" w:rsidRPr="004E7BFF" w:rsidTr="00792FDE">
        <w:trPr>
          <w:trHeight w:val="1102"/>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rPr>
              <w:t>Địa bàn</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lang w:val="vi-VN"/>
              </w:rPr>
              <w:t>Ba làng Mĩ Khê, Thượng Thọ, Mậu Thịnh- Nga Sơn – Thanh Hóa.</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jc w:val="both"/>
            </w:pPr>
            <w:r w:rsidRPr="004E7BFF">
              <w:t>H</w:t>
            </w:r>
            <w:r w:rsidRPr="004E7BFF">
              <w:softHyphen/>
            </w:r>
            <w:r w:rsidRPr="004E7BFF">
              <w:softHyphen/>
              <w:t>ưng Yên, Hải D</w:t>
            </w:r>
            <w:r w:rsidRPr="004E7BFF">
              <w:softHyphen/>
            </w:r>
            <w:r w:rsidRPr="004E7BFF">
              <w:softHyphen/>
              <w:t>ương, Bắc Ninh, Thái Bình, Nam Định, Quảng Yên.</w:t>
            </w:r>
          </w:p>
        </w:tc>
      </w:tr>
      <w:tr w:rsidR="0016657D" w:rsidRPr="004E7BFF" w:rsidTr="00792FDE">
        <w:trPr>
          <w:trHeight w:val="1084"/>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6657D" w:rsidRPr="004E7BFF" w:rsidRDefault="0016657D" w:rsidP="00792FDE">
            <w:pPr>
              <w:textAlignment w:val="top"/>
              <w:rPr>
                <w:kern w:val="24"/>
              </w:rPr>
            </w:pPr>
            <w:r w:rsidRPr="004E7BFF">
              <w:rPr>
                <w:kern w:val="24"/>
              </w:rPr>
              <w:t>Diễn biến</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6657D" w:rsidRPr="004E7BFF" w:rsidRDefault="0016657D" w:rsidP="00792FDE">
            <w:pPr>
              <w:jc w:val="both"/>
              <w:rPr>
                <w:lang w:val="fr-FR"/>
              </w:rPr>
            </w:pPr>
            <w:r w:rsidRPr="004E7BFF">
              <w:rPr>
                <w:lang w:val="it-IT"/>
              </w:rPr>
              <w:t>T12-1886 -&gt; T1-1887, nghĩa quân đẩy lui nhiều cuộc tấn công của quân Pháp</w:t>
            </w:r>
          </w:p>
          <w:p w:rsidR="0016657D" w:rsidRPr="004E7BFF" w:rsidRDefault="0016657D" w:rsidP="00792FDE">
            <w:pPr>
              <w:jc w:val="both"/>
              <w:rPr>
                <w:lang w:val="fr-FR"/>
              </w:rPr>
            </w:pP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rsidR="0016657D" w:rsidRPr="004E7BFF" w:rsidRDefault="0016657D" w:rsidP="00792FDE">
            <w:pPr>
              <w:jc w:val="both"/>
              <w:rPr>
                <w:lang w:val="fr-FR"/>
              </w:rPr>
            </w:pPr>
            <w:r w:rsidRPr="004E7BFF">
              <w:rPr>
                <w:lang w:val="fr-FR"/>
              </w:rPr>
              <w:t>+ 1885 – cuối 1887: tập trung xây dựng  căn cứ, bẻ gẫy nhiều trận càn của địch.</w:t>
            </w:r>
          </w:p>
          <w:p w:rsidR="0016657D" w:rsidRPr="004E7BFF" w:rsidRDefault="0016657D" w:rsidP="00792FDE">
            <w:pPr>
              <w:textAlignment w:val="top"/>
              <w:rPr>
                <w:kern w:val="24"/>
                <w:lang w:val="vi-VN"/>
              </w:rPr>
            </w:pPr>
            <w:r w:rsidRPr="004E7BFF">
              <w:rPr>
                <w:lang w:val="fr-FR"/>
              </w:rPr>
              <w:t>+ 1888 - 1892: chiến đấu quyết liệt</w:t>
            </w:r>
          </w:p>
        </w:tc>
      </w:tr>
      <w:tr w:rsidR="0016657D" w:rsidRPr="004E7BFF" w:rsidTr="00792FDE">
        <w:trPr>
          <w:trHeight w:val="481"/>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lang w:val="vi-VN"/>
              </w:rPr>
              <w:t>Cách đánh</w:t>
            </w:r>
          </w:p>
        </w:tc>
        <w:tc>
          <w:tcPr>
            <w:tcW w:w="3699"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lang w:val="vi-VN"/>
              </w:rPr>
              <w:t xml:space="preserve">Đánh chiến tuyến cố định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rsidR="0016657D" w:rsidRPr="004E7BFF" w:rsidRDefault="0016657D" w:rsidP="00792FDE">
            <w:pPr>
              <w:textAlignment w:val="top"/>
            </w:pPr>
            <w:r w:rsidRPr="004E7BFF">
              <w:rPr>
                <w:kern w:val="24"/>
                <w:lang w:val="vi-VN"/>
              </w:rPr>
              <w:t>Đánh du kích, lấy ít địch nhiều.</w:t>
            </w:r>
          </w:p>
        </w:tc>
      </w:tr>
      <w:bookmarkEnd w:id="8"/>
    </w:tbl>
    <w:p w:rsidR="0016657D" w:rsidRDefault="0016657D" w:rsidP="0016657D">
      <w:pPr>
        <w:shd w:val="clear" w:color="auto" w:fill="FFFFFF"/>
        <w:jc w:val="both"/>
        <w:rPr>
          <w:rFonts w:eastAsia="Calibri"/>
          <w:b/>
          <w:bCs/>
        </w:rPr>
      </w:pPr>
    </w:p>
    <w:p w:rsidR="0016657D" w:rsidRDefault="0016657D" w:rsidP="0016657D">
      <w:pPr>
        <w:shd w:val="clear" w:color="auto" w:fill="FFFFFF"/>
        <w:jc w:val="both"/>
        <w:rPr>
          <w:rFonts w:eastAsia="Calibri"/>
          <w:b/>
          <w:bCs/>
        </w:rPr>
      </w:pPr>
      <w:r>
        <w:rPr>
          <w:rFonts w:eastAsia="Calibri"/>
          <w:b/>
          <w:bCs/>
        </w:rPr>
        <w:t>TIẾT 3</w:t>
      </w:r>
    </w:p>
    <w:p w:rsidR="0016657D" w:rsidRPr="00B02605" w:rsidRDefault="0016657D" w:rsidP="0016657D">
      <w:pPr>
        <w:shd w:val="clear" w:color="auto" w:fill="FFFFFF"/>
        <w:jc w:val="both"/>
        <w:rPr>
          <w:rFonts w:eastAsia="Calibri"/>
          <w:b/>
          <w:bCs/>
        </w:rPr>
      </w:pPr>
      <w:r w:rsidRPr="00B02605">
        <w:rPr>
          <w:rFonts w:eastAsia="Calibri"/>
          <w:b/>
          <w:bCs/>
        </w:rPr>
        <w:t>A. Hoạt động khởi động</w:t>
      </w:r>
    </w:p>
    <w:p w:rsidR="0016657D" w:rsidRPr="00B02605" w:rsidRDefault="0016657D" w:rsidP="0016657D">
      <w:pPr>
        <w:jc w:val="both"/>
        <w:rPr>
          <w:lang w:val="nl-NL"/>
        </w:rPr>
      </w:pPr>
      <w:r w:rsidRPr="00B02605">
        <w:rPr>
          <w:rFonts w:eastAsia="Calibri"/>
          <w:b/>
          <w:bCs/>
        </w:rPr>
        <w:t>a. Mục tiêu:</w:t>
      </w:r>
      <w:r w:rsidRPr="00B02605">
        <w:rPr>
          <w:rFonts w:eastAsia="Calibri"/>
        </w:rPr>
        <w:t xml:space="preserve"> </w:t>
      </w:r>
      <w:r w:rsidRPr="00B02605">
        <w:rPr>
          <w:rFonts w:eastAsia="Calibri"/>
          <w:lang w:val="nl-NL"/>
        </w:rPr>
        <w:t xml:space="preserve">Giúp học sinh nắm được các nội dung cơ bản của bài học cần đạt được đó là tìm hiểu về </w:t>
      </w:r>
      <w:r w:rsidRPr="00B02605">
        <w:rPr>
          <w:lang w:val="nl-NL"/>
        </w:rPr>
        <w:t>khởi nghĩa Yên Thế.</w:t>
      </w:r>
      <w:r w:rsidRPr="00B02605">
        <w:rPr>
          <w:rFonts w:eastAsia="Calibri"/>
          <w:lang w:val="nl-NL"/>
        </w:rPr>
        <w:t xml:space="preserve"> Sau đó đưa học sinh vào tìm hiểu nội dung bài học, tạo tâm thế cho học sinh đi vào tìm hiểu bài mới.</w:t>
      </w:r>
    </w:p>
    <w:p w:rsidR="0016657D" w:rsidRPr="00B02605" w:rsidRDefault="0016657D" w:rsidP="0016657D">
      <w:pPr>
        <w:tabs>
          <w:tab w:val="left" w:pos="180"/>
        </w:tabs>
        <w:jc w:val="both"/>
        <w:rPr>
          <w:rFonts w:eastAsia="Calibri"/>
          <w:lang w:val="vi-VN"/>
        </w:rPr>
      </w:pPr>
      <w:r w:rsidRPr="00B02605">
        <w:rPr>
          <w:rFonts w:eastAsia="Calibri"/>
          <w:b/>
          <w:bCs/>
        </w:rPr>
        <w:t>b. Nội dung:</w:t>
      </w:r>
      <w:r w:rsidRPr="00B02605">
        <w:rPr>
          <w:rFonts w:eastAsia="Calibri"/>
        </w:rPr>
        <w:t xml:space="preserve"> </w:t>
      </w:r>
      <w:r w:rsidRPr="00B02605">
        <w:rPr>
          <w:rFonts w:eastAsia="Calibri"/>
          <w:lang w:val="vi-VN"/>
        </w:rPr>
        <w:t xml:space="preserve">GV cho học sinh xem hình </w:t>
      </w:r>
      <w:r w:rsidRPr="00B02605">
        <w:rPr>
          <w:lang w:val="nl-NL"/>
        </w:rPr>
        <w:t>về Hoàng Hoa Thám</w:t>
      </w:r>
    </w:p>
    <w:p w:rsidR="0016657D" w:rsidRPr="00B02605" w:rsidRDefault="0016657D" w:rsidP="0016657D">
      <w:pPr>
        <w:tabs>
          <w:tab w:val="left" w:pos="180"/>
        </w:tabs>
        <w:jc w:val="both"/>
        <w:rPr>
          <w:rFonts w:eastAsia="Calibri"/>
          <w:lang w:val="vi-VN"/>
        </w:rPr>
      </w:pPr>
      <w:r w:rsidRPr="00B02605">
        <w:rPr>
          <w:rFonts w:eastAsia="Calibri"/>
          <w:b/>
          <w:bCs/>
        </w:rPr>
        <w:t>c. Sản phẩm:</w:t>
      </w:r>
      <w:r w:rsidRPr="00B02605">
        <w:rPr>
          <w:rFonts w:eastAsia="Calibri"/>
        </w:rPr>
        <w:t xml:space="preserve"> </w:t>
      </w:r>
      <w:r w:rsidRPr="00B02605">
        <w:rPr>
          <w:rFonts w:eastAsia="Calibri"/>
          <w:lang w:val="vi-VN"/>
        </w:rPr>
        <w:t xml:space="preserve">Một số hiểu biết của HS về </w:t>
      </w:r>
      <w:r w:rsidRPr="00B02605">
        <w:rPr>
          <w:lang w:val="nl-NL"/>
        </w:rPr>
        <w:t>Hoàng Hoa Thám</w:t>
      </w:r>
    </w:p>
    <w:p w:rsidR="0016657D" w:rsidRPr="00B02605" w:rsidRDefault="0016657D" w:rsidP="0016657D">
      <w:pPr>
        <w:shd w:val="clear" w:color="auto" w:fill="FFFFFF"/>
        <w:tabs>
          <w:tab w:val="left" w:pos="9214"/>
        </w:tabs>
        <w:jc w:val="both"/>
        <w:rPr>
          <w:rFonts w:eastAsia="Calibri"/>
          <w:b/>
          <w:bCs/>
          <w:lang w:val="vi-VN"/>
        </w:rPr>
      </w:pPr>
      <w:r w:rsidRPr="00B02605">
        <w:rPr>
          <w:rFonts w:eastAsia="Calibri"/>
          <w:b/>
          <w:bCs/>
        </w:rPr>
        <w:t>d. Tổ chức thực hiện</w:t>
      </w:r>
      <w:r w:rsidRPr="00B02605">
        <w:rPr>
          <w:rFonts w:eastAsia="Calibri"/>
          <w:b/>
          <w:bCs/>
          <w:lang w:val="vi-VN"/>
        </w:rPr>
        <w:t xml:space="preserve">: </w:t>
      </w:r>
    </w:p>
    <w:p w:rsidR="0016657D" w:rsidRPr="00B02605" w:rsidRDefault="0016657D" w:rsidP="0016657D">
      <w:pPr>
        <w:shd w:val="clear" w:color="auto" w:fill="FFFFFF"/>
        <w:tabs>
          <w:tab w:val="left" w:pos="9214"/>
        </w:tabs>
        <w:jc w:val="both"/>
        <w:rPr>
          <w:rFonts w:eastAsia="Calibri"/>
          <w:lang w:val="vi-VN"/>
        </w:rPr>
      </w:pPr>
      <w:r w:rsidRPr="00B02605">
        <w:rPr>
          <w:rFonts w:eastAsia="Calibri"/>
          <w:lang w:val="vi-VN"/>
        </w:rPr>
        <w:t xml:space="preserve">GV cho HS xem hình </w:t>
      </w:r>
    </w:p>
    <w:p w:rsidR="0016657D" w:rsidRPr="00B02605" w:rsidRDefault="00561E70" w:rsidP="0016657D">
      <w:pPr>
        <w:shd w:val="clear" w:color="auto" w:fill="FFFFFF"/>
        <w:tabs>
          <w:tab w:val="left" w:pos="9214"/>
        </w:tabs>
        <w:jc w:val="both"/>
        <w:rPr>
          <w:rFonts w:eastAsia="Calibri"/>
          <w:lang w:val="vi-VN"/>
        </w:rPr>
      </w:pPr>
      <w:r>
        <w:rPr>
          <w:rFonts w:eastAsia="Calibri"/>
          <w:noProof/>
        </w:rPr>
        <w:drawing>
          <wp:anchor distT="0" distB="0" distL="114300" distR="114300" simplePos="0" relativeHeight="251651584" behindDoc="0" locked="0" layoutInCell="1" allowOverlap="1">
            <wp:simplePos x="0" y="0"/>
            <wp:positionH relativeFrom="column">
              <wp:posOffset>38100</wp:posOffset>
            </wp:positionH>
            <wp:positionV relativeFrom="paragraph">
              <wp:posOffset>85090</wp:posOffset>
            </wp:positionV>
            <wp:extent cx="1332230" cy="1500505"/>
            <wp:effectExtent l="38100" t="38100" r="39370" b="42545"/>
            <wp:wrapSquare wrapText="bothSides"/>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b="30118"/>
                    <a:stretch>
                      <a:fillRect/>
                    </a:stretch>
                  </pic:blipFill>
                  <pic:spPr bwMode="auto">
                    <a:xfrm>
                      <a:off x="0" y="0"/>
                      <a:ext cx="1332230" cy="1500505"/>
                    </a:xfrm>
                    <a:prstGeom prst="rect">
                      <a:avLst/>
                    </a:prstGeom>
                    <a:noFill/>
                    <a:ln w="38100">
                      <a:solidFill>
                        <a:srgbClr val="0000CC"/>
                      </a:solidFill>
                      <a:miter lim="800000"/>
                      <a:headEnd/>
                      <a:tailEnd/>
                    </a:ln>
                    <a:effectLst/>
                  </pic:spPr>
                </pic:pic>
              </a:graphicData>
            </a:graphic>
            <wp14:sizeRelH relativeFrom="page">
              <wp14:pctWidth>0</wp14:pctWidth>
            </wp14:sizeRelH>
            <wp14:sizeRelV relativeFrom="page">
              <wp14:pctHeight>0</wp14:pctHeight>
            </wp14:sizeRelV>
          </wp:anchor>
        </w:drawing>
      </w:r>
    </w:p>
    <w:p w:rsidR="0016657D" w:rsidRPr="00B02605" w:rsidRDefault="0016657D" w:rsidP="0016657D">
      <w:pPr>
        <w:shd w:val="clear" w:color="auto" w:fill="FFFFFF"/>
        <w:tabs>
          <w:tab w:val="left" w:pos="9214"/>
        </w:tabs>
        <w:jc w:val="both"/>
        <w:rPr>
          <w:rFonts w:eastAsia="Calibri"/>
          <w:lang w:val="vi-VN"/>
        </w:rPr>
      </w:pPr>
    </w:p>
    <w:p w:rsidR="0016657D" w:rsidRPr="00B02605" w:rsidRDefault="0016657D" w:rsidP="0016657D">
      <w:pPr>
        <w:shd w:val="clear" w:color="auto" w:fill="FFFFFF"/>
        <w:tabs>
          <w:tab w:val="left" w:pos="9214"/>
        </w:tabs>
        <w:jc w:val="both"/>
        <w:rPr>
          <w:rFonts w:eastAsia="Calibri"/>
          <w:lang w:val="vi-VN"/>
        </w:rPr>
      </w:pPr>
    </w:p>
    <w:p w:rsidR="0016657D" w:rsidRPr="00B02605" w:rsidRDefault="0016657D" w:rsidP="0016657D">
      <w:pPr>
        <w:shd w:val="clear" w:color="auto" w:fill="FFFFFF"/>
        <w:tabs>
          <w:tab w:val="left" w:pos="9214"/>
        </w:tabs>
        <w:jc w:val="both"/>
        <w:rPr>
          <w:rFonts w:eastAsia="Calibri"/>
          <w:lang w:val="vi-VN"/>
        </w:rPr>
      </w:pPr>
    </w:p>
    <w:p w:rsidR="0016657D" w:rsidRPr="00B02605" w:rsidRDefault="0016657D" w:rsidP="0016657D">
      <w:pPr>
        <w:shd w:val="clear" w:color="auto" w:fill="FFFFFF"/>
        <w:tabs>
          <w:tab w:val="left" w:pos="9214"/>
        </w:tabs>
        <w:jc w:val="both"/>
        <w:rPr>
          <w:rFonts w:eastAsia="Calibri"/>
          <w:lang w:val="vi-VN"/>
        </w:rPr>
      </w:pPr>
    </w:p>
    <w:p w:rsidR="0016657D" w:rsidRPr="00B02605" w:rsidRDefault="0016657D" w:rsidP="0016657D">
      <w:pPr>
        <w:shd w:val="clear" w:color="auto" w:fill="FFFFFF"/>
        <w:tabs>
          <w:tab w:val="left" w:pos="9214"/>
        </w:tabs>
        <w:jc w:val="both"/>
        <w:rPr>
          <w:rFonts w:eastAsia="Calibri"/>
          <w:lang w:val="vi-VN"/>
        </w:rPr>
      </w:pPr>
    </w:p>
    <w:p w:rsidR="0016657D" w:rsidRPr="00B02605" w:rsidRDefault="0016657D" w:rsidP="0016657D">
      <w:pPr>
        <w:rPr>
          <w:rFonts w:eastAsia="Calibri"/>
        </w:rPr>
      </w:pPr>
    </w:p>
    <w:p w:rsidR="0016657D" w:rsidRPr="00B02605" w:rsidRDefault="0016657D" w:rsidP="0016657D">
      <w:pPr>
        <w:rPr>
          <w:rFonts w:eastAsia="Calibri"/>
        </w:rPr>
      </w:pPr>
    </w:p>
    <w:p w:rsidR="0016657D" w:rsidRPr="00B02605" w:rsidRDefault="0016657D" w:rsidP="0016657D">
      <w:pPr>
        <w:rPr>
          <w:rFonts w:eastAsia="Calibri"/>
        </w:rPr>
      </w:pPr>
    </w:p>
    <w:p w:rsidR="0016657D" w:rsidRPr="00B02605" w:rsidRDefault="0016657D" w:rsidP="0016657D">
      <w:pPr>
        <w:rPr>
          <w:rFonts w:eastAsia="Calibri"/>
        </w:rPr>
      </w:pPr>
    </w:p>
    <w:p w:rsidR="0016657D" w:rsidRPr="00B02605" w:rsidRDefault="0016657D" w:rsidP="0016657D">
      <w:pPr>
        <w:rPr>
          <w:rFonts w:eastAsia="Calibri"/>
        </w:rPr>
      </w:pPr>
    </w:p>
    <w:p w:rsidR="0016657D" w:rsidRPr="00B02605" w:rsidRDefault="0016657D" w:rsidP="0016657D">
      <w:pPr>
        <w:rPr>
          <w:rFonts w:eastAsia="Calibri"/>
        </w:rPr>
      </w:pPr>
    </w:p>
    <w:p w:rsidR="0016657D" w:rsidRPr="00B02605" w:rsidRDefault="0016657D" w:rsidP="0016657D">
      <w:pPr>
        <w:rPr>
          <w:rFonts w:eastAsia="Calibri"/>
        </w:rPr>
      </w:pPr>
    </w:p>
    <w:p w:rsidR="0016657D" w:rsidRPr="00B02605" w:rsidRDefault="00561E70" w:rsidP="0016657D">
      <w:pPr>
        <w:rPr>
          <w:rFonts w:eastAsia="Calibri"/>
        </w:rPr>
      </w:pPr>
      <w:r>
        <w:rPr>
          <w:rFonts w:eastAsia="Calibri"/>
          <w:noProof/>
        </w:rPr>
        <mc:AlternateContent>
          <mc:Choice Requires="wps">
            <w:drawing>
              <wp:anchor distT="45720" distB="45720" distL="114300" distR="114300" simplePos="0" relativeHeight="251652608" behindDoc="0" locked="0" layoutInCell="1" allowOverlap="1">
                <wp:simplePos x="0" y="0"/>
                <wp:positionH relativeFrom="column">
                  <wp:posOffset>-2741295</wp:posOffset>
                </wp:positionH>
                <wp:positionV relativeFrom="paragraph">
                  <wp:posOffset>43180</wp:posOffset>
                </wp:positionV>
                <wp:extent cx="1360805" cy="157480"/>
                <wp:effectExtent l="11430" t="5080" r="8890" b="88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57480"/>
                        </a:xfrm>
                        <a:prstGeom prst="rect">
                          <a:avLst/>
                        </a:prstGeom>
                        <a:solidFill>
                          <a:srgbClr val="FFFFFF"/>
                        </a:solidFill>
                        <a:ln w="9525">
                          <a:solidFill>
                            <a:srgbClr val="000000"/>
                          </a:solidFill>
                          <a:miter lim="800000"/>
                          <a:headEnd/>
                          <a:tailEnd/>
                        </a:ln>
                      </wps:spPr>
                      <wps:txbx>
                        <w:txbxContent>
                          <w:p w:rsidR="0016657D" w:rsidRPr="002F558B" w:rsidRDefault="0016657D" w:rsidP="0016657D">
                            <w:pPr>
                              <w:shd w:val="clear" w:color="auto" w:fill="FFFFFF"/>
                              <w:tabs>
                                <w:tab w:val="left" w:pos="9214"/>
                              </w:tabs>
                              <w:jc w:val="center"/>
                              <w:rPr>
                                <w:b/>
                                <w:bCs/>
                              </w:rPr>
                            </w:pPr>
                            <w:r w:rsidRPr="002F558B">
                              <w:rPr>
                                <w:b/>
                                <w:bCs/>
                                <w:i/>
                                <w:iCs/>
                              </w:rPr>
                              <w:t>Hoàng Hoa Thám (1851- 1913)</w:t>
                            </w:r>
                          </w:p>
                          <w:p w:rsidR="0016657D" w:rsidRPr="002F558B" w:rsidRDefault="0016657D" w:rsidP="001665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85pt;margin-top:3.4pt;width:107.15pt;height:12.4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20UKKgIAAFEEAAAOAAAAZHJzL2Uyb0RvYy54bWysVNtu2zAMfR+wfxD0vtjJkjY14hRdugwD ugvQ7gNoWY6FyaImKbG7ry8lp1nQbS/D/CCIEnVInkN6dT10mh2k8wpNyaeTnDNpBNbK7Er+7WH7 ZsmZD2Bq0GhkyR+l59fr169WvS3kDFvUtXSMQIwvelvyNgRbZJkXrezAT9BKQ5cNug4CmW6X1Q56 Qu90Nsvzi6xHV1uHQnpPp7fjJV8n/KaRInxpGi8D0yWn3EJaXVqruGbrFRQ7B7ZV4pgG/EMWHShD QU9QtxCA7Z36DapTwqHHJkwEdhk2jRIy1UDVTPMX1dy3YGWqhcjx9kST/3+w4vPhq2OqJu3mnBno SKMHOQT2Dgc2i/T01hfkdW/JLwx0TK6pVG/vUHz3zOCmBbOTN85h30qoKb1pfJmdPR1xfASp+k9Y UxjYB0xAQ+O6yB2xwQidZHo8SRNTETHk24t8mS84E3Q3XVzOl0m7DIrn19b58EFix+Km5I6kT+hw uPMhZgPFs0sM5lGrequ0TobbVRvt2AGoTbbpSwW8cNOG9SW/WswWIwF/hcjT9yeITgXqd626ki9P TlBE2t6bOnVjAKXHPaWszZHHSN1IYhiq4ahLhfUjMepw7GuaQ9q06H5y1lNPl9z/2IOTnOmPhlS5 ms7ncQiSMV9czshw5zfV+Q0YQVAlD5yN200YB2dvndq1FGnsA4M3pGSjEslR8jGrY97Ut4n744zF wTi3k9evP8H6CQAA//8DAFBLAwQUAAYACAAAACEAlLS1feAAAAAKAQAADwAAAGRycy9kb3ducmV2 LnhtbEyPQU+EMBCF7yb+h2ZMvBi2sBBYkbIxJhq96Wr02qWzQGyn2HZZ/PfWkx4n8+W97zXbxWg2 o/OjJQHZKgWG1Fk1Ui/g7fU+2QDzQZKS2hIK+EYP2/b8rJG1sid6wXkXehZDyNdSwBDCVHPuuwGN 9Cs7IcXfwTojQzxdz5WTpxhuNF+nacmNHCk2DHLCuwG7z93RCNgUj/OHf8qf37vyoK/DVTU/fDkh Li+W2xtgAZfwB8OvflSHNjrt7ZGUZ1pAUuRZFVkBZZwQgWSdVQWwvYA8K4G3Df8/of0BAAD//wMA UEsBAi0AFAAGAAgAAAAhALaDOJL+AAAA4QEAABMAAAAAAAAAAAAAAAAAAAAAAFtDb250ZW50X1R5 cGVzXS54bWxQSwECLQAUAAYACAAAACEAOP0h/9YAAACUAQAACwAAAAAAAAAAAAAAAAAvAQAAX3Jl bHMvLnJlbHNQSwECLQAUAAYACAAAACEAVdtFCioCAABRBAAADgAAAAAAAAAAAAAAAAAuAgAAZHJz L2Uyb0RvYy54bWxQSwECLQAUAAYACAAAACEAlLS1feAAAAAKAQAADwAAAAAAAAAAAAAAAACEBAAA ZHJzL2Rvd25yZXYueG1sUEsFBgAAAAAEAAQA8wAAAJEFAAAAAA== ">
                <v:textbox>
                  <w:txbxContent>
                    <w:p w:rsidR="0016657D" w:rsidRPr="002F558B" w:rsidRDefault="0016657D" w:rsidP="0016657D">
                      <w:pPr>
                        <w:shd w:val="clear" w:color="auto" w:fill="FFFFFF"/>
                        <w:tabs>
                          <w:tab w:val="left" w:pos="9214"/>
                        </w:tabs>
                        <w:jc w:val="center"/>
                        <w:rPr>
                          <w:b/>
                          <w:bCs/>
                        </w:rPr>
                      </w:pPr>
                      <w:r w:rsidRPr="002F558B">
                        <w:rPr>
                          <w:b/>
                          <w:bCs/>
                          <w:i/>
                          <w:iCs/>
                        </w:rPr>
                        <w:t>Hoàng Hoa Thám (1851- 1913)</w:t>
                      </w:r>
                    </w:p>
                    <w:p w:rsidR="0016657D" w:rsidRPr="002F558B" w:rsidRDefault="0016657D" w:rsidP="0016657D"/>
                  </w:txbxContent>
                </v:textbox>
                <w10:wrap type="square"/>
              </v:shape>
            </w:pict>
          </mc:Fallback>
        </mc:AlternateContent>
      </w:r>
    </w:p>
    <w:p w:rsidR="0016657D" w:rsidRPr="00B02605" w:rsidRDefault="0016657D" w:rsidP="0016657D">
      <w:pPr>
        <w:rPr>
          <w:rFonts w:eastAsia="Calibri"/>
        </w:rPr>
      </w:pPr>
    </w:p>
    <w:p w:rsidR="0016657D" w:rsidRPr="00B02605" w:rsidRDefault="0016657D" w:rsidP="0016657D">
      <w:pPr>
        <w:rPr>
          <w:rFonts w:eastAsia="Calibri"/>
        </w:rPr>
      </w:pPr>
      <w:r w:rsidRPr="00B02605">
        <w:rPr>
          <w:rFonts w:eastAsia="Calibri"/>
        </w:rPr>
        <w:t>Em biết gì về nhân vật lịch sử ở hình trên hãy chia sẻ hiểu biết của em về những sự kiện lịch sử liên quan đến nhân vật đó?</w:t>
      </w:r>
    </w:p>
    <w:p w:rsidR="0016657D" w:rsidRPr="00B02605" w:rsidRDefault="0016657D" w:rsidP="0016657D">
      <w:pPr>
        <w:widowControl w:val="0"/>
        <w:jc w:val="both"/>
        <w:rPr>
          <w:rFonts w:eastAsia="Calibri"/>
          <w:color w:val="000000"/>
          <w:shd w:val="clear" w:color="auto" w:fill="FFFFFF"/>
        </w:rPr>
      </w:pPr>
      <w:r w:rsidRPr="00B02605">
        <w:rPr>
          <w:rFonts w:eastAsia="Calibri"/>
        </w:rPr>
        <w:t xml:space="preserve">Từ câu trả lời của HS, GV vào bài mới: </w:t>
      </w:r>
      <w:r w:rsidRPr="00B02605">
        <w:rPr>
          <w:rFonts w:eastAsia="Calibri"/>
          <w:color w:val="000000"/>
          <w:shd w:val="clear" w:color="auto" w:fill="FFFFFF"/>
        </w:rPr>
        <w:t>Cùng với phong trào Cần Vương cuối thế kỉ XIX, phong trào tự vệ vũ trang kháng Pháp của nhân dân ta cuối thế kỉ XIX đã gây cho thực dân Pháp không ít khó khăn, điển hình nhất là cuộc khởi nghĩa Yên Thế (tồn tại gần 30 năm). Hôm nay, chúng ta tìm hiểu về khởi nghĩa Yên Thế.</w:t>
      </w:r>
    </w:p>
    <w:p w:rsidR="0016657D" w:rsidRPr="00B02605" w:rsidRDefault="0016657D" w:rsidP="0016657D">
      <w:pPr>
        <w:widowControl w:val="0"/>
        <w:jc w:val="both"/>
        <w:rPr>
          <w:rFonts w:eastAsia="Calibri"/>
          <w:b/>
          <w:bCs/>
        </w:rPr>
      </w:pPr>
      <w:r w:rsidRPr="00B02605">
        <w:rPr>
          <w:rFonts w:eastAsia="Calibri"/>
          <w:b/>
          <w:bCs/>
        </w:rPr>
        <w:t>B. Hoạt động hình thành kiến thức</w:t>
      </w:r>
    </w:p>
    <w:p w:rsidR="0016657D" w:rsidRPr="003F29DA" w:rsidRDefault="0016657D" w:rsidP="0016657D">
      <w:pPr>
        <w:ind w:left="48" w:right="48"/>
        <w:jc w:val="both"/>
        <w:rPr>
          <w:rFonts w:eastAsia="Calibri"/>
          <w:b/>
          <w:lang w:val="nl-NL"/>
        </w:rPr>
      </w:pPr>
      <w:r w:rsidRPr="00B02605">
        <w:rPr>
          <w:rFonts w:eastAsia="Calibri"/>
          <w:b/>
          <w:bCs/>
          <w:lang w:val="nl-NL"/>
        </w:rPr>
        <w:t xml:space="preserve">Hoạt động </w:t>
      </w:r>
      <w:r w:rsidRPr="003F29DA">
        <w:rPr>
          <w:rFonts w:eastAsia="Calibri"/>
          <w:b/>
          <w:bCs/>
          <w:lang w:val="nl-NL"/>
        </w:rPr>
        <w:t>2</w:t>
      </w:r>
      <w:r w:rsidRPr="00B02605">
        <w:rPr>
          <w:rFonts w:eastAsia="Calibri"/>
          <w:b/>
          <w:lang w:val="nl-NL"/>
        </w:rPr>
        <w:t xml:space="preserve">: Tìm hiểu về </w:t>
      </w:r>
      <w:r w:rsidRPr="003F29DA">
        <w:rPr>
          <w:rFonts w:eastAsia="Calibri"/>
          <w:b/>
          <w:lang w:val="nl-NL"/>
        </w:rPr>
        <w:t>Khởi nghĩa nông dân Yên Thế (1884 – 1913)</w:t>
      </w:r>
    </w:p>
    <w:p w:rsidR="0016657D" w:rsidRPr="004E7BFF" w:rsidRDefault="0016657D" w:rsidP="0016657D">
      <w:pPr>
        <w:spacing w:line="340" w:lineRule="exact"/>
        <w:jc w:val="both"/>
        <w:rPr>
          <w:bCs/>
          <w:color w:val="000000"/>
          <w:lang w:val="nl-NL"/>
        </w:rPr>
      </w:pPr>
      <w:r w:rsidRPr="00B02605">
        <w:rPr>
          <w:rFonts w:eastAsia="Calibri"/>
          <w:b/>
          <w:bCs/>
        </w:rPr>
        <w:t>a. Mục tiêu:</w:t>
      </w:r>
      <w:r>
        <w:rPr>
          <w:rFonts w:eastAsia="Calibri"/>
        </w:rPr>
        <w:t xml:space="preserve"> </w:t>
      </w:r>
      <w:r w:rsidRPr="004E7BFF">
        <w:rPr>
          <w:bCs/>
          <w:color w:val="000000"/>
          <w:lang w:val="nl-NL"/>
        </w:rPr>
        <w:t>Vẽ trục thời gian và trình bày diễn biến của cuộc khởi nghĩa nông dân Yên Thế.</w:t>
      </w:r>
    </w:p>
    <w:p w:rsidR="0016657D" w:rsidRPr="00B02605" w:rsidRDefault="0016657D" w:rsidP="0016657D">
      <w:pPr>
        <w:shd w:val="clear" w:color="auto" w:fill="FFFFFF"/>
        <w:tabs>
          <w:tab w:val="left" w:pos="9214"/>
        </w:tabs>
        <w:jc w:val="both"/>
        <w:rPr>
          <w:rFonts w:eastAsia="Calibri"/>
          <w:color w:val="000000"/>
          <w:shd w:val="clear" w:color="auto" w:fill="FFFFFF"/>
        </w:rPr>
      </w:pPr>
      <w:r w:rsidRPr="00B02605">
        <w:rPr>
          <w:rFonts w:eastAsia="Calibri"/>
          <w:b/>
          <w:bCs/>
        </w:rPr>
        <w:t>b. Nội dung:</w:t>
      </w:r>
      <w:r w:rsidRPr="00B02605">
        <w:rPr>
          <w:rFonts w:eastAsia="Calibri"/>
        </w:rPr>
        <w:t xml:space="preserve"> </w:t>
      </w:r>
      <w:r w:rsidRPr="00B02605">
        <w:rPr>
          <w:rFonts w:eastAsia="Calibri"/>
          <w:color w:val="000000"/>
          <w:shd w:val="clear" w:color="auto" w:fill="FFFFFF"/>
        </w:rPr>
        <w:t>Biết được nguyên nhân, trình bày diễn biến theo lược đồ và kết quả, ý nghĩa của KN Yên Thế.</w:t>
      </w:r>
    </w:p>
    <w:p w:rsidR="0016657D" w:rsidRPr="00B02605" w:rsidRDefault="0016657D" w:rsidP="0016657D">
      <w:pPr>
        <w:jc w:val="both"/>
        <w:rPr>
          <w:rFonts w:eastAsia="Calibri"/>
          <w:lang w:val="vi-VN"/>
        </w:rPr>
      </w:pPr>
      <w:r w:rsidRPr="00B02605">
        <w:rPr>
          <w:rFonts w:eastAsia="Calibri"/>
          <w:b/>
          <w:bCs/>
        </w:rPr>
        <w:t>c. Sản phẩm:</w:t>
      </w:r>
      <w:r w:rsidRPr="00B02605">
        <w:rPr>
          <w:rFonts w:eastAsia="Calibri"/>
        </w:rPr>
        <w:t xml:space="preserve"> </w:t>
      </w:r>
      <w:r w:rsidRPr="00B02605">
        <w:rPr>
          <w:rFonts w:eastAsia="Calibri"/>
          <w:lang w:val="vi-VN"/>
        </w:rPr>
        <w:t>Câu trả lời của HS</w:t>
      </w:r>
    </w:p>
    <w:p w:rsidR="0016657D" w:rsidRPr="00B02605" w:rsidRDefault="0016657D" w:rsidP="0016657D">
      <w:pPr>
        <w:shd w:val="clear" w:color="auto" w:fill="FFFFFF"/>
        <w:tabs>
          <w:tab w:val="left" w:pos="9214"/>
        </w:tabs>
        <w:jc w:val="both"/>
        <w:rPr>
          <w:rFonts w:eastAsia="Calibri"/>
          <w:b/>
          <w:bCs/>
        </w:rPr>
      </w:pPr>
      <w:r w:rsidRPr="00B02605">
        <w:rPr>
          <w:rFonts w:eastAsia="Calibri"/>
          <w:b/>
          <w:bCs/>
        </w:rPr>
        <w:t>d. Tổ chức thực hiện</w:t>
      </w:r>
    </w:p>
    <w:p w:rsidR="0016657D" w:rsidRPr="00B02605" w:rsidRDefault="0016657D" w:rsidP="0016657D">
      <w:pPr>
        <w:ind w:left="48" w:right="48"/>
        <w:jc w:val="both"/>
        <w:rPr>
          <w:rFonts w:eastAsia="Calibri"/>
          <w:lang w:val="nl-NL"/>
        </w:rPr>
      </w:pPr>
      <w:r w:rsidRPr="004E7BFF">
        <w:rPr>
          <w:rFonts w:eastAsia="Calibri"/>
          <w:b/>
          <w:lang w:val="sv-SE"/>
        </w:rPr>
        <w:t xml:space="preserve">Nhiệm vụ 1.1: </w:t>
      </w:r>
      <w:r>
        <w:rPr>
          <w:rFonts w:eastAsia="Calibri"/>
          <w:lang w:val="nl-NL"/>
        </w:rPr>
        <w:t>N</w:t>
      </w:r>
      <w:r w:rsidRPr="00B02605">
        <w:rPr>
          <w:rFonts w:eastAsia="Calibri"/>
          <w:lang w:val="nl-NL"/>
        </w:rPr>
        <w:t>guyên nhân bùng nổ khởi nghĩa Yên Thế</w:t>
      </w:r>
    </w:p>
    <w:p w:rsidR="0016657D" w:rsidRPr="00B02605" w:rsidRDefault="0016657D" w:rsidP="0016657D">
      <w:pPr>
        <w:tabs>
          <w:tab w:val="center" w:pos="3689"/>
        </w:tabs>
        <w:contextualSpacing/>
        <w:jc w:val="both"/>
        <w:rPr>
          <w:rFonts w:eastAsia="Calibri"/>
          <w:lang w:val="sv-SE"/>
        </w:rPr>
      </w:pPr>
      <w:r w:rsidRPr="00B02605">
        <w:rPr>
          <w:rFonts w:eastAsia="Calibri"/>
          <w:b/>
          <w:lang w:val="sv-SE"/>
        </w:rPr>
        <w:t xml:space="preserve">* Mục tiêu: </w:t>
      </w:r>
      <w:r w:rsidRPr="00B02605">
        <w:rPr>
          <w:rFonts w:eastAsia="Calibri"/>
          <w:lang w:val="vi-VN"/>
        </w:rPr>
        <w:t>Nguyên nhân</w:t>
      </w:r>
      <w:r w:rsidRPr="00B02605">
        <w:rPr>
          <w:rFonts w:eastAsia="Calibri"/>
        </w:rPr>
        <w:t xml:space="preserve"> bùng khởi nghĩa Yên Thế</w:t>
      </w:r>
    </w:p>
    <w:p w:rsidR="0016657D" w:rsidRPr="00B02605" w:rsidRDefault="0016657D" w:rsidP="0016657D">
      <w:pPr>
        <w:contextualSpacing/>
        <w:jc w:val="both"/>
        <w:rPr>
          <w:rFonts w:eastAsia="Calibri"/>
          <w:b/>
          <w:lang w:val="sv-SE"/>
        </w:rPr>
      </w:pPr>
      <w:r w:rsidRPr="00B02605">
        <w:rPr>
          <w:rFonts w:eastAsia="Calibri"/>
          <w:b/>
          <w:lang w:val="sv-SE"/>
        </w:rPr>
        <w:t>* Tổ chức thực hiện:</w:t>
      </w:r>
    </w:p>
    <w:p w:rsidR="0016657D" w:rsidRPr="00B02605" w:rsidRDefault="0016657D" w:rsidP="0016657D">
      <w:pPr>
        <w:ind w:left="48" w:right="48"/>
        <w:jc w:val="both"/>
        <w:rPr>
          <w:color w:val="000000"/>
        </w:rPr>
      </w:pPr>
      <w:r w:rsidRPr="00B02605">
        <w:rPr>
          <w:b/>
          <w:bCs/>
          <w:color w:val="000000"/>
        </w:rPr>
        <w:t>Bước 1. Chuyển giao nhiệm vụ học tập</w:t>
      </w:r>
    </w:p>
    <w:p w:rsidR="0016657D" w:rsidRPr="00B02605" w:rsidRDefault="0016657D" w:rsidP="0016657D">
      <w:pPr>
        <w:ind w:left="48" w:right="48"/>
        <w:jc w:val="both"/>
        <w:rPr>
          <w:color w:val="000000"/>
        </w:rPr>
      </w:pPr>
      <w:r w:rsidRPr="00B02605">
        <w:rPr>
          <w:color w:val="000000"/>
        </w:rPr>
        <w:t>- GV: dùng lược đồ xác định vị trí Yên Thế, giới thiệu địa hình, phong thổ, vị trí, con người của vùng đất này.</w:t>
      </w:r>
    </w:p>
    <w:p w:rsidR="0016657D" w:rsidRPr="00B02605" w:rsidRDefault="00561E70" w:rsidP="0016657D">
      <w:pPr>
        <w:shd w:val="clear" w:color="auto" w:fill="FFFFFF"/>
        <w:tabs>
          <w:tab w:val="left" w:pos="9214"/>
        </w:tabs>
        <w:jc w:val="both"/>
        <w:rPr>
          <w:rFonts w:eastAsia="Calibri"/>
          <w:b/>
          <w:bCs/>
        </w:rPr>
      </w:pPr>
      <w:r>
        <w:rPr>
          <w:rFonts w:eastAsia="Calibri"/>
          <w:b/>
          <w:bCs/>
          <w:noProof/>
        </w:rPr>
        <w:drawing>
          <wp:anchor distT="0" distB="0" distL="114300" distR="114300" simplePos="0" relativeHeight="251654656" behindDoc="0" locked="0" layoutInCell="1" allowOverlap="1">
            <wp:simplePos x="0" y="0"/>
            <wp:positionH relativeFrom="column">
              <wp:posOffset>2533650</wp:posOffset>
            </wp:positionH>
            <wp:positionV relativeFrom="paragraph">
              <wp:posOffset>167005</wp:posOffset>
            </wp:positionV>
            <wp:extent cx="1174750" cy="1195705"/>
            <wp:effectExtent l="57150" t="57150" r="63500" b="61595"/>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1195705"/>
                    </a:xfrm>
                    <a:prstGeom prst="rect">
                      <a:avLst/>
                    </a:prstGeom>
                    <a:noFill/>
                    <a:ln w="571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eastAsia="Calibri"/>
          <w:b/>
          <w:bCs/>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81915</wp:posOffset>
            </wp:positionV>
            <wp:extent cx="1307465" cy="1275080"/>
            <wp:effectExtent l="0" t="0" r="6985" b="1270"/>
            <wp:wrapSquare wrapText="bothSides"/>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7465" cy="1275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657D" w:rsidRPr="00B02605" w:rsidRDefault="0016657D" w:rsidP="0016657D">
      <w:pPr>
        <w:shd w:val="clear" w:color="auto" w:fill="FFFFFF"/>
        <w:tabs>
          <w:tab w:val="left" w:pos="9214"/>
        </w:tabs>
        <w:jc w:val="both"/>
        <w:rPr>
          <w:rFonts w:eastAsia="Calibri"/>
          <w:b/>
          <w:bCs/>
        </w:rPr>
      </w:pPr>
    </w:p>
    <w:p w:rsidR="0016657D" w:rsidRPr="00B02605" w:rsidRDefault="0016657D" w:rsidP="0016657D">
      <w:pPr>
        <w:shd w:val="clear" w:color="auto" w:fill="FFFFFF"/>
        <w:tabs>
          <w:tab w:val="left" w:pos="9214"/>
        </w:tabs>
        <w:jc w:val="both"/>
        <w:rPr>
          <w:rFonts w:eastAsia="Calibri"/>
          <w:b/>
          <w:bCs/>
        </w:rPr>
      </w:pPr>
    </w:p>
    <w:p w:rsidR="0016657D" w:rsidRPr="00B02605" w:rsidRDefault="0016657D" w:rsidP="0016657D">
      <w:pPr>
        <w:shd w:val="clear" w:color="auto" w:fill="FFFFFF"/>
        <w:tabs>
          <w:tab w:val="left" w:pos="9214"/>
        </w:tabs>
        <w:jc w:val="both"/>
        <w:rPr>
          <w:rFonts w:eastAsia="Calibri"/>
          <w:b/>
          <w:bCs/>
        </w:rPr>
      </w:pPr>
    </w:p>
    <w:p w:rsidR="0016657D" w:rsidRPr="00B02605" w:rsidRDefault="0016657D" w:rsidP="0016657D">
      <w:pPr>
        <w:shd w:val="clear" w:color="auto" w:fill="FFFFFF"/>
        <w:tabs>
          <w:tab w:val="left" w:pos="9214"/>
        </w:tabs>
        <w:jc w:val="both"/>
        <w:rPr>
          <w:rFonts w:eastAsia="Calibri"/>
          <w:b/>
          <w:bCs/>
        </w:rPr>
      </w:pPr>
    </w:p>
    <w:p w:rsidR="0016657D" w:rsidRPr="00B02605" w:rsidRDefault="0016657D" w:rsidP="0016657D">
      <w:pPr>
        <w:shd w:val="clear" w:color="auto" w:fill="FFFFFF"/>
        <w:tabs>
          <w:tab w:val="left" w:pos="9214"/>
        </w:tabs>
        <w:jc w:val="both"/>
        <w:rPr>
          <w:rFonts w:eastAsia="Calibri"/>
          <w:b/>
          <w:bCs/>
        </w:rPr>
      </w:pPr>
    </w:p>
    <w:p w:rsidR="0016657D" w:rsidRPr="00B02605" w:rsidRDefault="0016657D" w:rsidP="0016657D">
      <w:pPr>
        <w:shd w:val="clear" w:color="auto" w:fill="FFFFFF"/>
        <w:tabs>
          <w:tab w:val="left" w:pos="9214"/>
        </w:tabs>
        <w:jc w:val="both"/>
        <w:rPr>
          <w:rFonts w:eastAsia="Calibri"/>
          <w:b/>
          <w:bCs/>
        </w:rPr>
      </w:pPr>
    </w:p>
    <w:p w:rsidR="0016657D" w:rsidRPr="00B02605" w:rsidRDefault="0016657D" w:rsidP="0016657D">
      <w:pPr>
        <w:shd w:val="clear" w:color="auto" w:fill="FFFFFF"/>
        <w:tabs>
          <w:tab w:val="left" w:pos="9214"/>
        </w:tabs>
        <w:jc w:val="both"/>
        <w:rPr>
          <w:rFonts w:eastAsia="Calibri"/>
          <w:b/>
          <w:bCs/>
        </w:rPr>
      </w:pPr>
    </w:p>
    <w:p w:rsidR="0016657D" w:rsidRPr="00B02605" w:rsidRDefault="0016657D" w:rsidP="0016657D">
      <w:pPr>
        <w:ind w:left="48" w:right="48"/>
        <w:jc w:val="both"/>
        <w:rPr>
          <w:color w:val="000000"/>
        </w:rPr>
      </w:pPr>
      <w:r w:rsidRPr="00B02605">
        <w:rPr>
          <w:color w:val="000000"/>
        </w:rPr>
        <w:t>- GV yêu cầu HS đọc sgk mục 1. Thảo luận nhóm và trả lời các câu hỏi sau:</w:t>
      </w:r>
    </w:p>
    <w:p w:rsidR="0016657D" w:rsidRPr="00B02605" w:rsidRDefault="0016657D" w:rsidP="0016657D">
      <w:pPr>
        <w:ind w:left="48" w:right="48"/>
        <w:jc w:val="both"/>
        <w:rPr>
          <w:color w:val="000000"/>
        </w:rPr>
      </w:pPr>
      <w:r w:rsidRPr="00B02605">
        <w:rPr>
          <w:color w:val="000000"/>
        </w:rPr>
        <w:t>? Vì sao nổ ra cuộc KN Yên Thế?</w:t>
      </w:r>
    </w:p>
    <w:p w:rsidR="0016657D" w:rsidRPr="00B02605" w:rsidRDefault="0016657D" w:rsidP="0016657D">
      <w:pPr>
        <w:ind w:left="48" w:right="48"/>
        <w:jc w:val="both"/>
        <w:rPr>
          <w:color w:val="000000"/>
        </w:rPr>
      </w:pPr>
      <w:r w:rsidRPr="00B02605">
        <w:rPr>
          <w:color w:val="000000"/>
        </w:rPr>
        <w:t xml:space="preserve">? Hãy cho biết lãnh đạo, mục tiêu cuộc khởi nghĩa Yên Thế? </w:t>
      </w:r>
    </w:p>
    <w:p w:rsidR="0016657D" w:rsidRPr="00B02605" w:rsidRDefault="0016657D" w:rsidP="0016657D">
      <w:pPr>
        <w:ind w:left="48" w:right="48"/>
        <w:jc w:val="both"/>
        <w:rPr>
          <w:color w:val="000000"/>
        </w:rPr>
      </w:pPr>
      <w:r w:rsidRPr="00B02605">
        <w:rPr>
          <w:b/>
          <w:bCs/>
          <w:color w:val="000000"/>
        </w:rPr>
        <w:t>Bước 2. Thực hiện nhiệm vụ học tập</w:t>
      </w:r>
    </w:p>
    <w:p w:rsidR="0016657D" w:rsidRPr="00B02605" w:rsidRDefault="0016657D" w:rsidP="0016657D">
      <w:pPr>
        <w:ind w:left="48" w:right="48"/>
        <w:jc w:val="both"/>
        <w:rPr>
          <w:color w:val="000000"/>
        </w:rPr>
      </w:pPr>
      <w:r w:rsidRPr="00B02605">
        <w:rPr>
          <w:color w:val="000000"/>
        </w:rPr>
        <w:t>- HS đọc SGK và thực hiện yêu cầu.</w:t>
      </w:r>
    </w:p>
    <w:p w:rsidR="0016657D" w:rsidRPr="00B02605" w:rsidRDefault="0016657D" w:rsidP="0016657D">
      <w:pPr>
        <w:ind w:left="48" w:right="48"/>
        <w:jc w:val="both"/>
        <w:rPr>
          <w:color w:val="000000"/>
        </w:rPr>
      </w:pPr>
      <w:r w:rsidRPr="00B02605">
        <w:rPr>
          <w:color w:val="000000"/>
        </w:rPr>
        <w:lastRenderedPageBreak/>
        <w:t>- GV khuyến khích học sinh hợp tác với nhau khi thực khi thực hiện nhiệm vụ học tập.</w:t>
      </w:r>
    </w:p>
    <w:p w:rsidR="0016657D" w:rsidRPr="00B02605" w:rsidRDefault="0016657D" w:rsidP="0016657D">
      <w:pPr>
        <w:ind w:left="48" w:right="48"/>
        <w:jc w:val="both"/>
        <w:rPr>
          <w:color w:val="000000"/>
        </w:rPr>
      </w:pPr>
      <w:r w:rsidRPr="00B02605">
        <w:rPr>
          <w:b/>
          <w:bCs/>
          <w:color w:val="000000"/>
        </w:rPr>
        <w:t>Bước 3. Báo cáo kết quả hoạt động</w:t>
      </w:r>
    </w:p>
    <w:p w:rsidR="0016657D" w:rsidRPr="00B02605" w:rsidRDefault="0016657D" w:rsidP="0016657D">
      <w:pPr>
        <w:ind w:left="48" w:right="48"/>
        <w:jc w:val="both"/>
        <w:rPr>
          <w:color w:val="000000"/>
        </w:rPr>
      </w:pPr>
      <w:r w:rsidRPr="00B02605">
        <w:rPr>
          <w:color w:val="000000"/>
        </w:rPr>
        <w:t>- Đại diện nhóm lần lượt trả lời các câu hỏi.</w:t>
      </w:r>
    </w:p>
    <w:p w:rsidR="0016657D" w:rsidRPr="00B02605" w:rsidRDefault="0016657D" w:rsidP="0016657D">
      <w:pPr>
        <w:ind w:left="48" w:right="48"/>
        <w:jc w:val="both"/>
        <w:rPr>
          <w:color w:val="000000"/>
        </w:rPr>
      </w:pPr>
      <w:r w:rsidRPr="00B02605">
        <w:rPr>
          <w:b/>
          <w:bCs/>
          <w:color w:val="000000"/>
        </w:rPr>
        <w:t>Bước 4. Đánh giá kết quả thực hiện nhiệm vụ học tập</w:t>
      </w:r>
    </w:p>
    <w:p w:rsidR="0016657D" w:rsidRPr="00B02605" w:rsidRDefault="0016657D" w:rsidP="0016657D">
      <w:pPr>
        <w:ind w:left="48" w:right="48"/>
        <w:jc w:val="both"/>
        <w:rPr>
          <w:color w:val="000000"/>
        </w:rPr>
      </w:pPr>
      <w:r w:rsidRPr="00B02605">
        <w:rPr>
          <w:color w:val="000000"/>
        </w:rPr>
        <w:t>- HS phân tích, nhận xét, đánh giá kết quả của học sinh.</w:t>
      </w:r>
    </w:p>
    <w:p w:rsidR="0016657D" w:rsidRPr="00B02605" w:rsidRDefault="00561E70" w:rsidP="0016657D">
      <w:pPr>
        <w:ind w:left="48" w:right="48"/>
        <w:jc w:val="both"/>
        <w:rPr>
          <w:color w:val="000000"/>
        </w:rPr>
      </w:pPr>
      <w:r>
        <w:rPr>
          <w:rFonts w:eastAsia="Calibri"/>
          <w:noProof/>
        </w:rPr>
        <mc:AlternateContent>
          <mc:Choice Requires="wps">
            <w:drawing>
              <wp:anchor distT="45720" distB="45720" distL="114300" distR="114300" simplePos="0" relativeHeight="251655680" behindDoc="0" locked="0" layoutInCell="1" allowOverlap="1">
                <wp:simplePos x="0" y="0"/>
                <wp:positionH relativeFrom="column">
                  <wp:posOffset>0</wp:posOffset>
                </wp:positionH>
                <wp:positionV relativeFrom="paragraph">
                  <wp:posOffset>536575</wp:posOffset>
                </wp:positionV>
                <wp:extent cx="6008370" cy="734695"/>
                <wp:effectExtent l="5080" t="10160" r="6350" b="76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734695"/>
                        </a:xfrm>
                        <a:prstGeom prst="rect">
                          <a:avLst/>
                        </a:prstGeom>
                        <a:solidFill>
                          <a:srgbClr val="FFFFFF"/>
                        </a:solidFill>
                        <a:ln w="9525">
                          <a:solidFill>
                            <a:srgbClr val="000000"/>
                          </a:solidFill>
                          <a:miter lim="800000"/>
                          <a:headEnd/>
                          <a:tailEnd/>
                        </a:ln>
                      </wps:spPr>
                      <wps:txbx>
                        <w:txbxContent>
                          <w:p w:rsidR="0016657D" w:rsidRPr="00633208" w:rsidRDefault="0016657D" w:rsidP="0016657D">
                            <w:pPr>
                              <w:tabs>
                                <w:tab w:val="left" w:pos="627"/>
                              </w:tabs>
                              <w:spacing w:line="340" w:lineRule="exact"/>
                              <w:jc w:val="both"/>
                              <w:rPr>
                                <w:b/>
                                <w:lang w:val="nl-NL"/>
                              </w:rPr>
                            </w:pPr>
                            <w:r>
                              <w:rPr>
                                <w:b/>
                                <w:lang w:val="nl-NL"/>
                              </w:rPr>
                              <w:t>Nguyên nhân:</w:t>
                            </w:r>
                            <w:r w:rsidRPr="007E4F7C">
                              <w:rPr>
                                <w:lang w:val="nl-NL"/>
                              </w:rPr>
                              <w:t xml:space="preserve"> </w:t>
                            </w:r>
                            <w:r>
                              <w:rPr>
                                <w:lang w:val="nl-NL"/>
                              </w:rPr>
                              <w:t>N</w:t>
                            </w:r>
                            <w:r w:rsidRPr="007E4F7C">
                              <w:rPr>
                                <w:lang w:val="nl-NL"/>
                              </w:rPr>
                              <w:t>ông dân Yên Thế đấu tranh</w:t>
                            </w:r>
                            <w:r>
                              <w:rPr>
                                <w:lang w:val="nl-NL"/>
                              </w:rPr>
                              <w:t xml:space="preserve"> đ</w:t>
                            </w:r>
                            <w:r w:rsidRPr="007E4F7C">
                              <w:rPr>
                                <w:lang w:val="nl-NL"/>
                              </w:rPr>
                              <w:t>ể bảo vệ cuộc sống của mình</w:t>
                            </w:r>
                            <w:r w:rsidRPr="00633208">
                              <w:rPr>
                                <w:lang w:val="nl-NL"/>
                              </w:rPr>
                              <w:t xml:space="preserve"> </w:t>
                            </w:r>
                            <w:r>
                              <w:rPr>
                                <w:lang w:val="nl-NL"/>
                              </w:rPr>
                              <w:t>trước</w:t>
                            </w:r>
                            <w:r w:rsidRPr="007E4F7C">
                              <w:rPr>
                                <w:lang w:val="nl-NL"/>
                              </w:rPr>
                              <w:t xml:space="preserve"> chính sách bình định</w:t>
                            </w:r>
                            <w:r w:rsidRPr="00633208">
                              <w:rPr>
                                <w:lang w:val="nl-NL"/>
                              </w:rPr>
                              <w:t xml:space="preserve"> </w:t>
                            </w:r>
                            <w:r>
                              <w:rPr>
                                <w:lang w:val="nl-NL"/>
                              </w:rPr>
                              <w:t xml:space="preserve">của thực dân </w:t>
                            </w:r>
                            <w:r w:rsidRPr="007E4F7C">
                              <w:rPr>
                                <w:lang w:val="nl-NL"/>
                              </w:rPr>
                              <w:t>Pháp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42.25pt;width:473.1pt;height:57.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4U6XLAIAAFgEAAAOAAAAZHJzL2Uyb0RvYy54bWysVNtu2zAMfR+wfxD0vthJkzQx4hRdugwD ugvQ7gNkWY6FSaImKbGzry8lp2l2exnmB4EUqUPykPTqpteKHITzEkxJx6OcEmE41NLsSvr1cftm QYkPzNRMgRElPQpPb9avX606W4gJtKBq4QiCGF90tqRtCLbIMs9boZkfgRUGjQ04zQKqbpfVjnWI rlU2yfN51oGrrQMuvMfbu8FI1wm/aQQPn5vGi0BUSTG3kE6Xziqe2XrFip1jtpX8lAb7hyw0kwaD nqHuWGBk7+RvUFpyBx6aMOKgM2gayUWqAasZ579U89AyK1ItSI63Z5r8/4Plnw5fHJE19m5MiWEa e/Qo+kDeQk8mkZ7O+gK9Hiz6hR6v0TWV6u098G+eGNi0zOzErXPQtYLVmN44vswung44PoJU3Ueo MQzbB0hAfeN05A7ZIIiObTqeWxNT4Xg5z/PF1TWaONqur6bz5SyFYMXza+t8eC9AkyiU1GHrEzo7 3PsQs2HFs0sM5kHJeiuVSorbVRvlyIHhmGzTd0L/yU0Z0pV0OZvMBgL+CpGn708QWgacdyV1SRdn J1ZE2t6ZOk1jYFINMqaszInHSN1AYuirfuhYDBA5rqA+IrEOhvHGdUShBfeDkg5Hu6T++545QYn6 YLA5y/F0GnchKdPZ9QQVd2mpLi3McIQqaaBkEDdh2J+9dXLXYqRhHAzcYkMbmbh+yeqUPo5vasFp 1eJ+XOrJ6+WHsH4CAAD//wMAUEsDBBQABgAIAAAAIQDmJMe33AAAAAcBAAAPAAAAZHJzL2Rvd25y ZXYueG1sTI/BTsMwEETvSPyDtUhcEHUIJbQhToWQQPQGBcHVjbdJhL0OtpuGv2d7guNqRm/eVqvJ WTFiiL0nBVezDARS401PrYL3t8fLBYiYNBltPaGCH4ywqk9PKl0af6BXHDepFQyhWGoFXUpDKWVs OnQ6zvyAxNnOB6cTn6GVJugDw52VeZYV0umeeKHTAz502Hxt9k7BYv48fsb19ctHU+zsMl3cjk/f Qanzs+n+DkTCKf2V4ajP6lCz09bvyURhFfAj6Ui6AcHpcl7kILYKeDQHWVfyv3/9CwAA//8DAFBL AQItABQABgAIAAAAIQC2gziS/gAAAOEBAAATAAAAAAAAAAAAAAAAAAAAAABbQ29udGVudF9UeXBl c10ueG1sUEsBAi0AFAAGAAgAAAAhADj9If/WAAAAlAEAAAsAAAAAAAAAAAAAAAAALwEAAF9yZWxz Ly5yZWxzUEsBAi0AFAAGAAgAAAAhAAbhTpcsAgAAWAQAAA4AAAAAAAAAAAAAAAAALgIAAGRycy9l Mm9Eb2MueG1sUEsBAi0AFAAGAAgAAAAhAOYkx7fcAAAABwEAAA8AAAAAAAAAAAAAAAAAhgQAAGRy cy9kb3ducmV2LnhtbFBLBQYAAAAABAAEAPMAAACPBQAAAAA= ">
                <v:textbox>
                  <w:txbxContent>
                    <w:p w:rsidR="0016657D" w:rsidRPr="00633208" w:rsidRDefault="0016657D" w:rsidP="0016657D">
                      <w:pPr>
                        <w:tabs>
                          <w:tab w:val="left" w:pos="627"/>
                        </w:tabs>
                        <w:spacing w:line="340" w:lineRule="exact"/>
                        <w:jc w:val="both"/>
                        <w:rPr>
                          <w:b/>
                          <w:lang w:val="nl-NL"/>
                        </w:rPr>
                      </w:pPr>
                      <w:r>
                        <w:rPr>
                          <w:b/>
                          <w:lang w:val="nl-NL"/>
                        </w:rPr>
                        <w:t>Nguyên nhân:</w:t>
                      </w:r>
                      <w:r w:rsidRPr="007E4F7C">
                        <w:rPr>
                          <w:lang w:val="nl-NL"/>
                        </w:rPr>
                        <w:t xml:space="preserve"> </w:t>
                      </w:r>
                      <w:r>
                        <w:rPr>
                          <w:lang w:val="nl-NL"/>
                        </w:rPr>
                        <w:t>N</w:t>
                      </w:r>
                      <w:r w:rsidRPr="007E4F7C">
                        <w:rPr>
                          <w:lang w:val="nl-NL"/>
                        </w:rPr>
                        <w:t>ông dân Yên Thế đấu tranh</w:t>
                      </w:r>
                      <w:r>
                        <w:rPr>
                          <w:lang w:val="nl-NL"/>
                        </w:rPr>
                        <w:t xml:space="preserve"> đ</w:t>
                      </w:r>
                      <w:r w:rsidRPr="007E4F7C">
                        <w:rPr>
                          <w:lang w:val="nl-NL"/>
                        </w:rPr>
                        <w:t>ể bảo vệ cuộc sống của mình</w:t>
                      </w:r>
                      <w:r w:rsidRPr="00633208">
                        <w:rPr>
                          <w:lang w:val="nl-NL"/>
                        </w:rPr>
                        <w:t xml:space="preserve"> </w:t>
                      </w:r>
                      <w:r>
                        <w:rPr>
                          <w:lang w:val="nl-NL"/>
                        </w:rPr>
                        <w:t>trước</w:t>
                      </w:r>
                      <w:r w:rsidRPr="007E4F7C">
                        <w:rPr>
                          <w:lang w:val="nl-NL"/>
                        </w:rPr>
                        <w:t xml:space="preserve"> chính sách bình định</w:t>
                      </w:r>
                      <w:r w:rsidRPr="00633208">
                        <w:rPr>
                          <w:lang w:val="nl-NL"/>
                        </w:rPr>
                        <w:t xml:space="preserve"> </w:t>
                      </w:r>
                      <w:r>
                        <w:rPr>
                          <w:lang w:val="nl-NL"/>
                        </w:rPr>
                        <w:t xml:space="preserve">của thực dân </w:t>
                      </w:r>
                      <w:r w:rsidRPr="007E4F7C">
                        <w:rPr>
                          <w:lang w:val="nl-NL"/>
                        </w:rPr>
                        <w:t>Pháp</w:t>
                      </w:r>
                    </w:p>
                  </w:txbxContent>
                </v:textbox>
                <w10:wrap type="square"/>
              </v:shape>
            </w:pict>
          </mc:Fallback>
        </mc:AlternateContent>
      </w:r>
      <w:r w:rsidR="0016657D" w:rsidRPr="00B02605">
        <w:rPr>
          <w:color w:val="000000"/>
        </w:rPr>
        <w:t>- GV bổ sung phần phân tích nhận xét, đánh giá, kết quả thực hiện nhiệm vụ học tập của học sinh. Chính xác hóa các kiến thức đã hình thành cho học sinh.</w:t>
      </w:r>
    </w:p>
    <w:p w:rsidR="0016657D" w:rsidRPr="00B02605" w:rsidRDefault="0016657D" w:rsidP="0016657D">
      <w:pPr>
        <w:ind w:left="48" w:right="48"/>
        <w:jc w:val="both"/>
        <w:rPr>
          <w:rFonts w:eastAsia="Calibri"/>
          <w:b/>
          <w:lang w:val="nl-NL"/>
        </w:rPr>
      </w:pPr>
      <w:r w:rsidRPr="003F29DA">
        <w:rPr>
          <w:rFonts w:eastAsia="Calibri"/>
          <w:b/>
          <w:lang w:val="sv-SE"/>
        </w:rPr>
        <w:t>Nhiệm vụ 1.</w:t>
      </w:r>
      <w:r w:rsidRPr="00B02605">
        <w:rPr>
          <w:rFonts w:eastAsia="Calibri"/>
          <w:b/>
          <w:bCs/>
          <w:lang w:val="nl-NL"/>
        </w:rPr>
        <w:t>2</w:t>
      </w:r>
      <w:r w:rsidRPr="00B02605">
        <w:rPr>
          <w:rFonts w:eastAsia="Calibri"/>
          <w:b/>
          <w:lang w:val="nl-NL"/>
        </w:rPr>
        <w:t xml:space="preserve">: </w:t>
      </w:r>
      <w:r w:rsidRPr="003F29DA">
        <w:rPr>
          <w:rFonts w:eastAsia="Calibri"/>
          <w:b/>
          <w:lang w:val="nl-NL"/>
        </w:rPr>
        <w:t>D</w:t>
      </w:r>
      <w:r w:rsidRPr="00B02605">
        <w:rPr>
          <w:rFonts w:eastAsia="Calibri"/>
          <w:b/>
          <w:lang w:val="nl-NL"/>
        </w:rPr>
        <w:t>iễn biến khởi nghĩa Yên Thế</w:t>
      </w:r>
    </w:p>
    <w:p w:rsidR="0016657D" w:rsidRPr="004E7BFF" w:rsidRDefault="0016657D" w:rsidP="0016657D">
      <w:pPr>
        <w:spacing w:line="340" w:lineRule="exact"/>
        <w:jc w:val="both"/>
        <w:rPr>
          <w:bCs/>
          <w:color w:val="000000"/>
          <w:lang w:val="nl-NL"/>
        </w:rPr>
      </w:pPr>
      <w:r w:rsidRPr="00B02605">
        <w:rPr>
          <w:rFonts w:eastAsia="Calibri"/>
          <w:b/>
          <w:lang w:val="sv-SE"/>
        </w:rPr>
        <w:t xml:space="preserve">* Mục tiêu: </w:t>
      </w:r>
      <w:r w:rsidRPr="004E7BFF">
        <w:rPr>
          <w:bCs/>
          <w:color w:val="000000"/>
          <w:lang w:val="nl-NL"/>
        </w:rPr>
        <w:t>Vẽ trục thời gian và trình bày diễn biến của cuộc khởi nghĩa nông dân Yên Thế.</w:t>
      </w:r>
    </w:p>
    <w:p w:rsidR="0016657D" w:rsidRPr="00B02605" w:rsidRDefault="0016657D" w:rsidP="0016657D">
      <w:pPr>
        <w:tabs>
          <w:tab w:val="center" w:pos="3689"/>
        </w:tabs>
        <w:contextualSpacing/>
        <w:jc w:val="both"/>
        <w:rPr>
          <w:rFonts w:eastAsia="Calibri"/>
          <w:b/>
          <w:lang w:val="sv-SE"/>
        </w:rPr>
      </w:pPr>
      <w:r w:rsidRPr="00B02605">
        <w:rPr>
          <w:rFonts w:eastAsia="Calibri"/>
          <w:b/>
          <w:lang w:val="sv-SE"/>
        </w:rPr>
        <w:t>* Tổ chức thực hiện:</w:t>
      </w:r>
    </w:p>
    <w:p w:rsidR="0016657D" w:rsidRPr="00B02605" w:rsidRDefault="0016657D" w:rsidP="0016657D">
      <w:pPr>
        <w:ind w:left="48" w:right="48"/>
        <w:jc w:val="both"/>
        <w:rPr>
          <w:color w:val="000000"/>
        </w:rPr>
      </w:pPr>
      <w:r w:rsidRPr="00B02605">
        <w:rPr>
          <w:b/>
          <w:bCs/>
          <w:color w:val="000000"/>
        </w:rPr>
        <w:t>Bước 1. Chuyển giao nhiệm vụ học tập</w:t>
      </w:r>
    </w:p>
    <w:p w:rsidR="0016657D" w:rsidRPr="00B02605" w:rsidRDefault="0016657D" w:rsidP="0016657D">
      <w:pPr>
        <w:ind w:left="48" w:right="48"/>
        <w:jc w:val="both"/>
        <w:rPr>
          <w:color w:val="000000"/>
        </w:rPr>
      </w:pPr>
      <w:r w:rsidRPr="00B02605">
        <w:rPr>
          <w:color w:val="000000"/>
        </w:rPr>
        <w:t>- GV yêu cầu HS đọc SGK mục 2 và xem video https://www.youtube.com/watch?v=UyrCH4JtknM, thảo luận nhóm ( thời gian 5 phút, 2 bàn 1 nhóm )và trả lời câu hỏi sau:</w:t>
      </w:r>
    </w:p>
    <w:p w:rsidR="000A33DB" w:rsidRDefault="0016657D" w:rsidP="000A33DB">
      <w:pPr>
        <w:ind w:left="48" w:right="48"/>
        <w:jc w:val="both"/>
        <w:rPr>
          <w:color w:val="000000"/>
        </w:rPr>
      </w:pPr>
      <w:r w:rsidRPr="00B02605">
        <w:rPr>
          <w:color w:val="000000"/>
        </w:rPr>
        <w:t>? Hãy thể hiện những diễn biến chính của khởi nghĩa nông dân Yên Thế trên trục thời gian và trình bày trước lớp.</w:t>
      </w:r>
    </w:p>
    <w:tbl>
      <w:tblPr>
        <w:tblpPr w:leftFromText="180" w:rightFromText="180" w:vertAnchor="text" w:horzAnchor="page" w:tblpX="3673"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E21AC8" w:rsidRPr="00A40207" w:rsidTr="00A40207">
        <w:tc>
          <w:tcPr>
            <w:tcW w:w="959" w:type="dxa"/>
            <w:shd w:val="clear" w:color="auto" w:fill="auto"/>
          </w:tcPr>
          <w:p w:rsidR="00E21AC8" w:rsidRPr="00A40207" w:rsidRDefault="00E21AC8" w:rsidP="00A40207">
            <w:pPr>
              <w:ind w:right="48"/>
              <w:jc w:val="both"/>
              <w:rPr>
                <w:rFonts w:eastAsia="Calibri"/>
                <w:b/>
                <w:bCs/>
              </w:rPr>
            </w:pPr>
            <w:r w:rsidRPr="00A40207">
              <w:rPr>
                <w:rFonts w:eastAsia="Calibri"/>
                <w:b/>
                <w:bCs/>
              </w:rPr>
              <w:t>1890</w:t>
            </w:r>
          </w:p>
        </w:tc>
      </w:tr>
    </w:tbl>
    <w:p w:rsidR="000A33DB" w:rsidRDefault="000A33DB" w:rsidP="000A33DB">
      <w:pPr>
        <w:ind w:left="48" w:right="48"/>
        <w:jc w:val="both"/>
        <w:rPr>
          <w:rFonts w:eastAsia="Calibri"/>
          <w:b/>
          <w:bCs/>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E21AC8" w:rsidRPr="00A40207" w:rsidTr="00A40207">
        <w:tc>
          <w:tcPr>
            <w:tcW w:w="959" w:type="dxa"/>
            <w:shd w:val="clear" w:color="auto" w:fill="auto"/>
          </w:tcPr>
          <w:p w:rsidR="00E21AC8" w:rsidRPr="00A40207" w:rsidRDefault="00E21AC8" w:rsidP="00A40207">
            <w:pPr>
              <w:ind w:right="48"/>
              <w:jc w:val="both"/>
              <w:rPr>
                <w:rFonts w:eastAsia="Calibri"/>
                <w:b/>
                <w:bCs/>
              </w:rPr>
            </w:pPr>
            <w:r w:rsidRPr="00A40207">
              <w:rPr>
                <w:rFonts w:eastAsia="Calibri"/>
                <w:b/>
                <w:bCs/>
              </w:rPr>
              <w:t>1884</w:t>
            </w:r>
          </w:p>
        </w:tc>
      </w:tr>
    </w:tbl>
    <w:p w:rsidR="00A40207" w:rsidRPr="00A40207" w:rsidRDefault="00A40207" w:rsidP="00A40207">
      <w:pPr>
        <w:rPr>
          <w:vanish/>
        </w:rPr>
      </w:pPr>
    </w:p>
    <w:tbl>
      <w:tblPr>
        <w:tblpPr w:leftFromText="180" w:rightFromText="180" w:vertAnchor="text" w:horzAnchor="page" w:tblpX="6028"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E21AC8" w:rsidRPr="00A40207" w:rsidTr="00A40207">
        <w:tc>
          <w:tcPr>
            <w:tcW w:w="959" w:type="dxa"/>
            <w:shd w:val="clear" w:color="auto" w:fill="auto"/>
          </w:tcPr>
          <w:p w:rsidR="00E21AC8" w:rsidRPr="00A40207" w:rsidRDefault="00561E70" w:rsidP="00A40207">
            <w:pPr>
              <w:ind w:right="48"/>
              <w:jc w:val="both"/>
              <w:rPr>
                <w:rFonts w:eastAsia="Calibri"/>
                <w:b/>
                <w:bCs/>
              </w:rPr>
            </w:pPr>
            <w:r>
              <w:rPr>
                <w:rFonts w:eastAsia="Calibri"/>
                <w:b/>
                <w:bCs/>
                <w:noProof/>
              </w:rPr>
              <mc:AlternateContent>
                <mc:Choice Requires="wps">
                  <w:drawing>
                    <wp:anchor distT="0" distB="0" distL="114300" distR="114300" simplePos="0" relativeHeight="251662848" behindDoc="0" locked="0" layoutInCell="1" allowOverlap="1">
                      <wp:simplePos x="0" y="0"/>
                      <wp:positionH relativeFrom="column">
                        <wp:posOffset>535305</wp:posOffset>
                      </wp:positionH>
                      <wp:positionV relativeFrom="paragraph">
                        <wp:posOffset>68580</wp:posOffset>
                      </wp:positionV>
                      <wp:extent cx="962025" cy="28575"/>
                      <wp:effectExtent l="9525" t="54610" r="19050" b="31115"/>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2025"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7" o:spid="_x0000_s1026" type="#_x0000_t32" style="position:absolute;margin-left:42.15pt;margin-top:5.4pt;width:75.75pt;height:2.2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RXtgPQIAAGwEAAAOAAAAZHJzL2Uyb0RvYy54bWysVE2P2jAQvVfqf7B8h3wssBABq1UCvWxb pN32bmwnserYlm0IqOp/79hh2dJeqqo5OON45s2bmecsH06dREdundBqhbNxihFXVDOhmhX+8rId zTFynihGpFZ8hc/c4Yf1+3fL3hQ8162WjFsEIMoVvVnh1ntTJImjLe+IG2vDFRzW2nbEw9Y2CbOk B/ROJnmazpJeW2asptw5+FoNh3gd8euaU/+5rh33SK4wcPNxtXHdhzVZL0nRWGJaQS80yD+w6IhQ kPQKVRFP0MGKP6A6Qa12uvZjqrtE17WgPNYA1WTpb9U8t8TwWAs0x5lrm9z/g6WfjjuLBIPZQXsU 6WBGjwevY2p0dx8a1BtXgF+pdjaUSE/q2Txp+s0hpcuWqIZH75ezgeAsRCQ3IWHjDKTZ9x81Ax8C CWK3TrXtUC2F+RoCAzh0BJ3ieM7X8fCTRxQ+LmZ5mk8xonCUz6f305iKFAElxBrr/AeuOxSMFXbe EtG0vtRKgQ60HTKQ45PzgeNbQAhWeiukjHKQCvWQbQq5wonTUrBwGDe22ZfSoiMJgorPhcWNm9UH xSJYywnbXGxPhAQb+dgpbwX0TnIcsnWcYSQ53KFgDfSkChmheiB8sQZNfV+ki818M5+MJvlsM5qk VTV63JaT0Wyb3U+ru6osq+xHIJ9NilYwxlXg/6rvbPJ3+rnctEGZV4VfG5XcoseOAtnXdyQdhRBm P6hor9l5Z0N1QRMg6eh8uX7hzvy6j15vP4n1TwAAAP//AwBQSwMEFAAGAAgAAAAhAMQXPDfcAAAA CAEAAA8AAABkcnMvZG93bnJldi54bWxMT01Pg0AQvZv4HzZj4sXYRRBDkKUxavXUNNL2vmVHIGVn Cbtt4d87nvQ27yNv3iuWk+3FGUffOVLwsIhAINXOdNQo2G1X9xkIHzQZ3TtCBTN6WJbXV4XOjbvQ F56r0AgOIZ9rBW0IQy6lr1u02i/cgMTatxutDgzHRppRXzjc9jKOoidpdUf8odUDvrZYH6uTVfBW bdLV/m43xXP9ua4+suOG5nelbm+ml2cQAafwZ4bf+lwdSu50cCcyXvQKsseEncxHvID1OEn5ODCR JiDLQv4fUP4AAAD//wMAUEsBAi0AFAAGAAgAAAAhALaDOJL+AAAA4QEAABMAAAAAAAAAAAAAAAAA AAAAAFtDb250ZW50X1R5cGVzXS54bWxQSwECLQAUAAYACAAAACEAOP0h/9YAAACUAQAACwAAAAAA AAAAAAAAAAAvAQAAX3JlbHMvLnJlbHNQSwECLQAUAAYACAAAACEAEkV7YD0CAABsBAAADgAAAAAA AAAAAAAAAAAuAgAAZHJzL2Uyb0RvYy54bWxQSwECLQAUAAYACAAAACEAxBc8N9wAAAAIAQAADwAA AAAAAAAAAAAAAACXBAAAZHJzL2Rvd25yZXYueG1sUEsFBgAAAAAEAAQA8wAAAKAFAAAAAA== ">
                      <v:stroke endarrow="block"/>
                    </v:shape>
                  </w:pict>
                </mc:Fallback>
              </mc:AlternateContent>
            </w:r>
            <w:r w:rsidR="00E21AC8" w:rsidRPr="00A40207">
              <w:rPr>
                <w:rFonts w:eastAsia="Calibri"/>
                <w:b/>
                <w:bCs/>
              </w:rPr>
              <w:t>1891</w:t>
            </w:r>
          </w:p>
        </w:tc>
      </w:tr>
    </w:tbl>
    <w:p w:rsidR="00A40207" w:rsidRPr="00A40207" w:rsidRDefault="00A40207" w:rsidP="00A40207">
      <w:pPr>
        <w:rPr>
          <w:vanish/>
        </w:rPr>
      </w:pPr>
    </w:p>
    <w:tbl>
      <w:tblPr>
        <w:tblpPr w:leftFromText="180" w:rightFromText="180" w:vertAnchor="text" w:horzAnchor="page" w:tblpX="848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E21AC8" w:rsidRPr="00A40207" w:rsidTr="00A40207">
        <w:tc>
          <w:tcPr>
            <w:tcW w:w="1242" w:type="dxa"/>
            <w:shd w:val="clear" w:color="auto" w:fill="auto"/>
          </w:tcPr>
          <w:p w:rsidR="00E21AC8" w:rsidRPr="00A40207" w:rsidRDefault="00E21AC8" w:rsidP="00A40207">
            <w:pPr>
              <w:ind w:right="48"/>
              <w:jc w:val="both"/>
              <w:rPr>
                <w:rFonts w:eastAsia="Calibri"/>
                <w:b/>
                <w:bCs/>
              </w:rPr>
            </w:pPr>
            <w:r w:rsidRPr="00A40207">
              <w:rPr>
                <w:rFonts w:eastAsia="Calibri"/>
                <w:b/>
                <w:bCs/>
              </w:rPr>
              <w:t>T4/1892</w:t>
            </w:r>
          </w:p>
        </w:tc>
      </w:tr>
    </w:tbl>
    <w:p w:rsidR="00E21AC8" w:rsidRDefault="00561E70" w:rsidP="000A33DB">
      <w:pPr>
        <w:ind w:left="48" w:right="48"/>
        <w:jc w:val="both"/>
        <w:rPr>
          <w:rFonts w:eastAsia="Calibri"/>
          <w:b/>
          <w:bCs/>
        </w:rPr>
      </w:pPr>
      <w:r>
        <w:rPr>
          <w:rFonts w:eastAsia="Calibri"/>
          <w:b/>
          <w:bCs/>
          <w:noProof/>
        </w:rPr>
        <mc:AlternateContent>
          <mc:Choice Requires="wps">
            <w:drawing>
              <wp:anchor distT="0" distB="0" distL="114300" distR="114300" simplePos="0" relativeHeight="251661824" behindDoc="0" locked="0" layoutInCell="1" allowOverlap="1">
                <wp:simplePos x="0" y="0"/>
                <wp:positionH relativeFrom="column">
                  <wp:posOffset>1327785</wp:posOffset>
                </wp:positionH>
                <wp:positionV relativeFrom="paragraph">
                  <wp:posOffset>82550</wp:posOffset>
                </wp:positionV>
                <wp:extent cx="885825" cy="9525"/>
                <wp:effectExtent l="9525" t="54610" r="19050" b="50165"/>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58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04.55pt;margin-top:6.5pt;width:69.75pt;height:.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LEi+OAIAAGoEAAAOAAAAZHJzL2Uyb0RvYy54bWysVE2P2jAQvVfqf7B8hxAWaIgIq1UCvWxb pN32bmyHWHVsyzYEVPW/d+wEWtpLVZWDmbFn3ny9yerx3Ep04tYJrQqcjicYcUU1E+pQ4M+v21GG kfNEMSK14gW+cIcf12/frDqT86lutGTcIgBRLu9MgRvvTZ4kjja8JW6sDVfwWGvbEg+qPSTMkg7Q W5lMJ5NF0mnLjNWUOwe3Vf+I1xG/rjn1n+racY9kgSE3H08bz304k/WK5AdLTCPokAb5hyxaIhQE vUFVxBN0tOIPqFZQq52u/ZjqNtF1LSiPNUA16eS3al4aYnisBZrjzK1N7v/B0o+nnUWCFXiJkSIt jOjp6HWMjB4WoT+dcTmYlWpnQ4X0rF7Ms6ZfHVK6bIg68Gj9ejHgnAaP5M4lKM5AlH33QTOwIRAg Nutc2xbVUpgvwTGAQ0PQOU7ncpsOP3tE4TLL5tl0jhGFp+UcpBCJ5AEkuBrr/HuuWxSEAjtviTg0 vtRKAQu07QOQ07PzvePVITgrvRVSwj3JpULdECCoTkvBwmNU7GFfSotOJNAp/oYs7sysPioWwRpO 2GaQPRESZORjo7wV0DrJcYjWcoaR5LBBQerTkypEhOIh4UHqGfVtOVlusk02G82mi81oNqmq0dO2 nI0W2/TdvHqoyrJKv4d2prO8EYxxFfK/sjud/R17hj3reXnj961RyT16HAUke/2PSUcehNH3JNpr dtnZUF2gBBA6Gg/LFzbmVz1a/fxErH8AAAD//wMAUEsDBBQABgAIAAAAIQDEJGyl4AAAAAkBAAAP AAAAZHJzL2Rvd25yZXYueG1sTI/NTsMwEITvSLyDtUhcEHWa/iiEOBUCSk+oIm3vbrwkUeN1FLtt 8vYsJzjuzKfZmWw12FZcsPeNIwXTSQQCqXSmoUrBfrd+TED4oMno1hEqGNHDKr+9yXRq3JW+8FKE SnAI+VQrqEPoUil9WaPVfuI6JPa+XW914LOvpOn1lcNtK+MoWkqrG+IPte7wtcbyVJytgrdiu1gf HvZDPJabz+IjOW1pfFfq/m54eQYRcAh/MPzW5+qQc6ejO5PxolUQR09TRtmY8SYGZvNkCeLIwnwB Ms/k/wX5DwAAAP//AwBQSwECLQAUAAYACAAAACEAtoM4kv4AAADhAQAAEwAAAAAAAAAAAAAAAAAA AAAAW0NvbnRlbnRfVHlwZXNdLnhtbFBLAQItABQABgAIAAAAIQA4/SH/1gAAAJQBAAALAAAAAAAA AAAAAAAAAC8BAABfcmVscy8ucmVsc1BLAQItABQABgAIAAAAIQB4LEi+OAIAAGoEAAAOAAAAAAAA AAAAAAAAAC4CAABkcnMvZTJvRG9jLnhtbFBLAQItABQABgAIAAAAIQDEJGyl4AAAAAkBAAAPAAAA AAAAAAAAAAAAAJIEAABkcnMvZG93bnJldi54bWxQSwUGAAAAAAQABADzAAAAnwUAAAAA ">
                <v:stroke endarrow="block"/>
              </v:shape>
            </w:pict>
          </mc:Fallback>
        </mc:AlternateContent>
      </w:r>
      <w:r>
        <w:rPr>
          <w:rFonts w:eastAsia="Calibri"/>
          <w:b/>
          <w:bCs/>
          <w:noProof/>
        </w:rPr>
        <mc:AlternateContent>
          <mc:Choice Requires="wps">
            <w:drawing>
              <wp:anchor distT="0" distB="0" distL="114300" distR="114300" simplePos="0" relativeHeight="251660800" behindDoc="0" locked="0" layoutInCell="1" allowOverlap="1">
                <wp:simplePos x="0" y="0"/>
                <wp:positionH relativeFrom="column">
                  <wp:posOffset>-100965</wp:posOffset>
                </wp:positionH>
                <wp:positionV relativeFrom="paragraph">
                  <wp:posOffset>101600</wp:posOffset>
                </wp:positionV>
                <wp:extent cx="790575" cy="0"/>
                <wp:effectExtent l="9525" t="54610" r="19050" b="59690"/>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7.95pt;margin-top:8pt;width:62.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3rFKNAIAAF0EAAAOAAAAZHJzL2Uyb0RvYy54bWysVM2O2yAQvlfqOyDuie2sk02sOKuVnfSy 7Uba7QMQwDYqBgQkTlT13TuQn+62l6qqD3jw/H0z842XD8deogO3TmhV4mycYsQV1UyotsRfXzej OUbOE8WI1IqX+MQdflh9/LAcTMEnutOScYsgiHLFYErceW+KJHG04z1xY224AmWjbU88XG2bMEsG iN7LZJKms2TQlhmrKXcOvtZnJV7F+E3DqX9uGsc9kiUGbD6eNp67cCarJSlaS0wn6AUG+QcUPREK kt5C1cQTtLfij1C9oFY73fgx1X2im0ZQHmuAarL0t2peOmJ4rAWa48ytTe7/haVfDluLBCsxDEqR Hkb0uPc6ZkZ309CfwbgCzCq1taFCelQv5knTbw4pXXVEtTxav54MOGfBI3nnEi7OQJbd8FkzsCGQ IDbr2Ng+hIQ2oGOcyek2E370iMLH+0U6vZ9iRK+qhBRXP2Od/8R1j4JQYuctEW3nK60UDF7bLGYh hyfnAypSXB1CUqU3Qso4f6nQUOLFdDKNDk5LwYIymDnb7ipp0YEEBsUnlgiat2ZW7xWLwTpO2Poi eyIkyMjH3ngroFuS45Ct5wwjyWFpgnSGJ1XICJUD4It0JtH3RbpYz9fzfJRPZutRntb16HFT5aPZ Jruf1nd1VdXZjwA+y4tOMMZVwH8ldJb/HWEuq3Wm4o3St0Yl76PHjgLY6zuCjqMP0z7zZqfZaWtD dYEFwOFofNm3sCRv79Hq119h9RMAAP//AwBQSwMEFAAGAAgAAAAhAGQdI23eAAAACQEAAA8AAABk cnMvZG93bnJldi54bWxMj8FOwzAQRO9I/IO1SNxap0hYbYhTARUiF5DaIsTRjZc4Il5HsdumfD1b cYDjzjzNzhTL0XfigENsA2mYTTMQSHWwLTUa3rZPkzmImAxZ0wVCDSeMsCwvLwqT23CkNR42qREc QjE3GlxKfS5lrB16E6ehR2LvMwzeJD6HRtrBHDncd/Imy5T0piX+4EyPjw7rr83ea0irj5NT7/XD on3dPr+o9ruqqpXW11fj/R2IhGP6g+Fcn6tDyZ12YU82ik7DZHa7YJQNxZvOQDZXIHa/giwL+X9B +QMAAP//AwBQSwECLQAUAAYACAAAACEAtoM4kv4AAADhAQAAEwAAAAAAAAAAAAAAAAAAAAAAW0Nv bnRlbnRfVHlwZXNdLnhtbFBLAQItABQABgAIAAAAIQA4/SH/1gAAAJQBAAALAAAAAAAAAAAAAAAA AC8BAABfcmVscy8ucmVsc1BLAQItABQABgAIAAAAIQDh3rFKNAIAAF0EAAAOAAAAAAAAAAAAAAAA AC4CAABkcnMvZTJvRG9jLnhtbFBLAQItABQABgAIAAAAIQBkHSNt3gAAAAkBAAAPAAAAAAAAAAAA AAAAAI4EAABkcnMvZG93bnJldi54bWxQSwUGAAAAAAQABADzAAAAmQUAAAAA ">
                <v:stroke endarrow="block"/>
              </v:shape>
            </w:pict>
          </mc:Fallback>
        </mc:AlternateContent>
      </w:r>
      <w:r>
        <w:rPr>
          <w:rFonts w:eastAsia="Calibri"/>
          <w:b/>
          <w:bCs/>
          <w:noProof/>
        </w:rPr>
        <mc:AlternateContent>
          <mc:Choice Requires="wps">
            <w:drawing>
              <wp:anchor distT="0" distB="0" distL="114300" distR="114300" simplePos="0" relativeHeight="251658752" behindDoc="0" locked="0" layoutInCell="1" allowOverlap="1">
                <wp:simplePos x="0" y="0"/>
                <wp:positionH relativeFrom="column">
                  <wp:posOffset>4194810</wp:posOffset>
                </wp:positionH>
                <wp:positionV relativeFrom="paragraph">
                  <wp:posOffset>149225</wp:posOffset>
                </wp:positionV>
                <wp:extent cx="0" cy="666750"/>
                <wp:effectExtent l="57150" t="6985" r="57150" b="21590"/>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30.3pt;margin-top:11.75pt;width:0;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4+onNAIAAF0EAAAOAAAAZHJzL2Uyb0RvYy54bWysVMuO2jAU3VfqP1jeQwiEV0QYjRLoZtpB mukHGNshVh3bsg0BVf33XjtAZ9pNVZWFubbv49xzj7N6OLcSnbh1QqsCp8MRRlxRzYQ6FPjr63aw wMh5ohiRWvECX7jDD+uPH1adyflYN1oybhEkUS7vTIEb702eJI42vCVuqA1XcFlr2xIPW3tImCUd ZG9lMh6NZkmnLTNWU+4cnFb9JV7H/HXNqX+ua8c9kgUGbD6uNq77sCbrFckPlphG0CsM8g8oWiIU FL2nqogn6GjFH6laQa12uvZDqttE17WgPPYA3aSj37p5aYjhsRcgx5k7Te7/paVfTjuLBCvwHCNF WhjR49HrWBlNJoGfzrgc3Eq1s6FDelYv5knTbw4pXTZEHXj0fr0YCE5DRPIuJGycgSr77rNm4EOg QCTrXNs2pAQa0DnO5HKfCT97RPtDCqez2Ww+jeNKSH6LM9b5T1y3KBgFdt4ScWh8qZWCwWubxirk 9OR8QEXyW0AoqvRWSBnnLxXqCrycjqcxwGkpWLgMbs4e9qW06ESCguIvtgg3b92sPioWkzWcsM3V 9kRIsJGP3HgrgC3JcajWcoaR5PBogtXDkypUhM4B8NXqRfR9OVpuFptFNsjGs80gG1XV4HFbZoPZ Np1Pq0lVllX6I4BPs7wRjHEV8N8EnWZ/J5jr0+qleJf0najkffbIKIC9/UfQcfRh2r1u9ppddjZ0 F1QAGo7O1/cWHsnbffT69VVY/wQAAP//AwBQSwMEFAAGAAgAAAAhAJi22kTfAAAACgEAAA8AAABk cnMvZG93bnJldi54bWxMj8FOwzAMhu9IvENkJG4spWjRKE0nYEL0AhIbQhyzxrQRjVM12dbx9Bhx gKPtT7+/v1xOvhd7HKMLpOFyloFAaoJ11Gp43TxcLEDEZMiaPhBqOGKEZXV6UprChgO94H6dWsEh FAujoUtpKKSMTYfexFkYkPj2EUZvEo9jK+1oDhzue5lnmZLeOOIPnRnwvsPmc73zGtLq/dipt+bu 2j1vHp+U+6rreqX1+dl0ewMi4ZT+YPjRZ3Wo2GkbdmSj6DUolSlGNeRXcxAM/C62TOaLOciqlP8r VN8AAAD//wMAUEsBAi0AFAAGAAgAAAAhALaDOJL+AAAA4QEAABMAAAAAAAAAAAAAAAAAAAAAAFtD b250ZW50X1R5cGVzXS54bWxQSwECLQAUAAYACAAAACEAOP0h/9YAAACUAQAACwAAAAAAAAAAAAAA AAAvAQAAX3JlbHMvLnJlbHNQSwECLQAUAAYACAAAACEAMOPqJzQCAABdBAAADgAAAAAAAAAAAAAA AAAuAgAAZHJzL2Uyb0RvYy54bWxQSwECLQAUAAYACAAAACEAmLbaRN8AAAAKAQAADwAAAAAAAAAA AAAAAACOBAAAZHJzL2Rvd25yZXYueG1sUEsFBgAAAAAEAAQA8wAAAJoFAAAAAA== ">
                <v:stroke endarrow="block"/>
              </v:shape>
            </w:pict>
          </mc:Fallback>
        </mc:AlternateContent>
      </w:r>
      <w:r w:rsidR="00E21AC8">
        <w:rPr>
          <w:rFonts w:eastAsia="Calibri"/>
          <w:b/>
          <w:bCs/>
        </w:rPr>
        <w:tab/>
      </w:r>
    </w:p>
    <w:p w:rsidR="00E21AC8" w:rsidRDefault="00E21AC8" w:rsidP="000A33DB">
      <w:pPr>
        <w:ind w:left="48" w:right="48"/>
        <w:jc w:val="both"/>
        <w:rPr>
          <w:rFonts w:eastAsia="Calibri"/>
          <w:b/>
          <w:bCs/>
        </w:rPr>
      </w:pPr>
    </w:p>
    <w:p w:rsidR="000A33DB" w:rsidRDefault="000A33DB" w:rsidP="000A33DB">
      <w:pPr>
        <w:ind w:left="48" w:right="48"/>
        <w:jc w:val="both"/>
        <w:rPr>
          <w:rFonts w:eastAsia="Calibri"/>
          <w:b/>
          <w:bCs/>
        </w:rPr>
      </w:pPr>
    </w:p>
    <w:tbl>
      <w:tblPr>
        <w:tblpPr w:leftFromText="180" w:rightFromText="180" w:vertAnchor="text" w:horzAnchor="page" w:tblpX="8233"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E21AC8" w:rsidRPr="00A40207" w:rsidTr="00A40207">
        <w:tc>
          <w:tcPr>
            <w:tcW w:w="1809" w:type="dxa"/>
            <w:shd w:val="clear" w:color="auto" w:fill="auto"/>
          </w:tcPr>
          <w:p w:rsidR="00E21AC8" w:rsidRPr="00A40207" w:rsidRDefault="00E21AC8" w:rsidP="00A40207">
            <w:pPr>
              <w:ind w:right="48"/>
              <w:jc w:val="both"/>
              <w:rPr>
                <w:rFonts w:eastAsia="Calibri"/>
                <w:b/>
                <w:bCs/>
              </w:rPr>
            </w:pPr>
            <w:r w:rsidRPr="00A40207">
              <w:rPr>
                <w:rFonts w:eastAsia="Calibri"/>
                <w:b/>
                <w:bCs/>
              </w:rPr>
              <w:t>1894 - 1895</w:t>
            </w:r>
          </w:p>
        </w:tc>
      </w:tr>
    </w:tbl>
    <w:p w:rsidR="00E21AC8" w:rsidRDefault="00E21AC8" w:rsidP="000A33DB">
      <w:pPr>
        <w:ind w:left="48" w:right="48"/>
        <w:jc w:val="both"/>
        <w:rPr>
          <w:rFonts w:eastAsia="Calibri"/>
          <w:b/>
          <w:bCs/>
        </w:rPr>
      </w:pPr>
    </w:p>
    <w:tbl>
      <w:tblPr>
        <w:tblpPr w:leftFromText="180" w:rightFromText="180" w:vertAnchor="text" w:horzAnchor="page" w:tblpX="188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CD559C" w:rsidRPr="00A40207" w:rsidTr="00A40207">
        <w:tc>
          <w:tcPr>
            <w:tcW w:w="959" w:type="dxa"/>
            <w:shd w:val="clear" w:color="auto" w:fill="auto"/>
          </w:tcPr>
          <w:p w:rsidR="00CD559C" w:rsidRPr="00A40207" w:rsidRDefault="00561E70" w:rsidP="00A40207">
            <w:pPr>
              <w:ind w:right="48"/>
              <w:jc w:val="both"/>
              <w:rPr>
                <w:rFonts w:eastAsia="Calibri"/>
                <w:b/>
                <w:bCs/>
              </w:rPr>
            </w:pPr>
            <w:r>
              <w:rPr>
                <w:rFonts w:eastAsia="Calibri"/>
                <w:b/>
                <w:bCs/>
                <w:noProof/>
              </w:rPr>
              <mc:AlternateContent>
                <mc:Choice Requires="wps">
                  <w:drawing>
                    <wp:anchor distT="0" distB="0" distL="114300" distR="114300" simplePos="0" relativeHeight="251664896" behindDoc="0" locked="0" layoutInCell="1" allowOverlap="1">
                      <wp:simplePos x="0" y="0"/>
                      <wp:positionH relativeFrom="column">
                        <wp:posOffset>516255</wp:posOffset>
                      </wp:positionH>
                      <wp:positionV relativeFrom="paragraph">
                        <wp:posOffset>97155</wp:posOffset>
                      </wp:positionV>
                      <wp:extent cx="885825" cy="9525"/>
                      <wp:effectExtent l="19050" t="45085" r="9525" b="5969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40.65pt;margin-top:7.65pt;width:69.75pt;height:.7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OaWsOAIAAGoEAAAOAAAAZHJzL2Uyb0RvYy54bWysVM2O2jAQvlfqO1i+QwgNFCLCapVAe9hu kXb7AMZ2iFXHtmxDQFXfvWMn0NJeqqoczIw9883fN1k9nFuJTtw6oVWB0/EEI66oZkIdCvzldTta YOQ8UYxIrXiBL9zhh/XbN6vO5HyqGy0ZtwhAlMs7U+DGe5MniaMNb4kba8MVPNbatsSDag8Js6QD 9FYm08lknnTaMmM15c7BbdU/4nXEr2tO/ee6dtwjWWDIzcfTxnMfzmS9IvnBEtMIOqRB/iGLlggF QW9QFfEEHa34A6oV1Gqnaz+muk10XQvKYw1QTTr5rZqXhhgea4HmOHNrk/t/sPT5tLNIsALPMVKk hRE9Hr2OkVGWhf50xuVgVqqdDRXSs3oxT5p+dUjpsiHqwKP168WAcxo8kjuXoDgDUfbdJ83AhkCA 2KxzbVtUS2E+BscADg1B5zidy206/OwRhcvFYraYzjCi8LScgRQikTyABFdjnf/AdYuCUGDnLRGH xpdaKWCBtn0Acnpyvne8OgRnpbdCSrgnuVSoGwIE1WkpWHiMij3sS2nRiQQ6xd+QxZ2Z1UfFIljD CdsMsidCgox8bJS3AlonOQ7RWs4wkhw2KEh9elKFiFA8JDxIPaO+LSfLzWKzyEbZdL4ZZZOqGj1u y2w036bvZ9W7qiyr9HtoZ5rljWCMq5D/ld1p9nfsGfas5+WN37dGJffocRSQ7PU/Jh15EEbfk2iv 2WVnQ3WBEkDoaDwsX9iYX/Vo9fMTsf4BAAD//wMAUEsDBBQABgAIAAAAIQCgGbns3QAAAAgBAAAP AAAAZHJzL2Rvd25yZXYueG1sTE/LasMwELwX+g9iC7mURo5LgnEsh9I8eiqhbnpXrI1tYq2MpST2 33d7ak7LPJidyVaDbcUVe984UjCbRiCQSmcaqhQcvrcvCQgfNBndOkIFI3pY5Y8PmU6Nu9EXXotQ CQ4hn2oFdQhdKqUva7TaT12HxNrJ9VYHhn0lTa9vHG5bGUfRQlrdEH+odYfvNZbn4mIVrIv9fPvz fBjisfz4LHbJeU/jRqnJ0/C2BBFwCP9m+KvP1SHnTkd3IeNFqyCZvbKT+Tlf1uM44ilHJhYJyDyT 9wPyXwAAAP//AwBQSwECLQAUAAYACAAAACEAtoM4kv4AAADhAQAAEwAAAAAAAAAAAAAAAAAAAAAA W0NvbnRlbnRfVHlwZXNdLnhtbFBLAQItABQABgAIAAAAIQA4/SH/1gAAAJQBAAALAAAAAAAAAAAA AAAAAC8BAABfcmVscy8ucmVsc1BLAQItABQABgAIAAAAIQC0OaWsOAIAAGoEAAAOAAAAAAAAAAAA AAAAAC4CAABkcnMvZTJvRG9jLnhtbFBLAQItABQABgAIAAAAIQCgGbns3QAAAAgBAAAPAAAAAAAA AAAAAAAAAJIEAABkcnMvZG93bnJldi54bWxQSwUGAAAAAAQABADzAAAAnAUAAAAA ">
                      <v:stroke endarrow="block"/>
                    </v:shape>
                  </w:pict>
                </mc:Fallback>
              </mc:AlternateContent>
            </w:r>
            <w:r w:rsidR="00CD559C" w:rsidRPr="00A40207">
              <w:rPr>
                <w:rFonts w:eastAsia="Calibri"/>
                <w:b/>
                <w:bCs/>
              </w:rPr>
              <w:t>1909</w:t>
            </w:r>
          </w:p>
        </w:tc>
      </w:tr>
    </w:tbl>
    <w:p w:rsidR="00A40207" w:rsidRPr="00A40207" w:rsidRDefault="00A40207" w:rsidP="00A40207">
      <w:pPr>
        <w:rPr>
          <w:vanish/>
        </w:rPr>
      </w:pPr>
    </w:p>
    <w:tbl>
      <w:tblPr>
        <w:tblpPr w:leftFromText="180" w:rightFromText="180" w:vertAnchor="text" w:horzAnchor="page" w:tblpX="4258"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CD559C" w:rsidRPr="00A40207" w:rsidTr="00A40207">
        <w:tc>
          <w:tcPr>
            <w:tcW w:w="1809" w:type="dxa"/>
            <w:shd w:val="clear" w:color="auto" w:fill="auto"/>
          </w:tcPr>
          <w:p w:rsidR="00CD559C" w:rsidRPr="00A40207" w:rsidRDefault="00561E70" w:rsidP="00A40207">
            <w:pPr>
              <w:ind w:right="48"/>
              <w:jc w:val="both"/>
              <w:rPr>
                <w:rFonts w:eastAsia="Calibri"/>
                <w:b/>
                <w:bCs/>
              </w:rPr>
            </w:pPr>
            <w:r>
              <w:rPr>
                <w:rFonts w:eastAsia="Calibri"/>
                <w:b/>
                <w:bCs/>
                <w:noProof/>
              </w:rPr>
              <mc:AlternateContent>
                <mc:Choice Requires="wps">
                  <w:drawing>
                    <wp:anchor distT="0" distB="0" distL="114300" distR="114300" simplePos="0" relativeHeight="251663872" behindDoc="0" locked="0" layoutInCell="1" allowOverlap="1">
                      <wp:simplePos x="0" y="0"/>
                      <wp:positionH relativeFrom="column">
                        <wp:posOffset>1069975</wp:posOffset>
                      </wp:positionH>
                      <wp:positionV relativeFrom="paragraph">
                        <wp:posOffset>78105</wp:posOffset>
                      </wp:positionV>
                      <wp:extent cx="1343025" cy="19050"/>
                      <wp:effectExtent l="20320" t="35560" r="8255" b="5969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30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4.25pt;margin-top:6.15pt;width:105.75pt;height:1.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8qc+PQIAAGwEAAAOAAAAZHJzL2Uyb0RvYy54bWysVMGO2jAQvVfqP1i+QxIIFCLCapVAe9i2 SLv9AGM7xKpjW7YhoKr/3rHDst3tpaqagzOOZ968mXnO6u7cSXTi1gmtSpyNU4y4opoJdSjxt6ft aIGR80QxIrXiJb5wh+/W79+telPwiW61ZNwiAFGu6E2JW+9NkSSOtrwjbqwNV3DYaNsRD1t7SJgl PaB3Mpmk6TzptWXGasqdg6/1cIjXEb9pOPVfm8Zxj2SJgZuPq43rPqzJekWKgyWmFfRKg/wDi44I BUlvUDXxBB2t+AOqE9Rqpxs/prpLdNMIymMNUE2WvqnmsSWGx1qgOc7c2uT+Hyz9ctpZJFiJZxgp 0sGI7o9ex8won4T+9MYV4FapnQ0V0rN6NA+afndI6aol6sCj99PFQHAWIpJXIWHjDGTZ9581Ax8C CWKzzo3tUCOF+RQCAzg0BJ3jdC636fCzRxQ+ZtN8mk6AJoWzbJnO4vQSUgSYEGys8x+57lAwSuy8 JeLQ+korBTrQdkhBTg/OB5IvASFY6a2QMspBKtSXeDmDXOHEaSlYOIwbe9hX0qITCYKKT6z4jZvV R8UiWMsJ21xtT4QEG/nYKm8FNE9yHLJ1nGEkOdyhYA30pAoZoXwgfLUGTf1YpsvNYrPIR/lkvhnl aV2P7rdVPppvsw+zelpXVZ39DOSzvGgFY1wF/s/6zvK/08/1pg3KvCn81qjkNXrsKJB9fkfSUQlh +IOM9ppddjZUF0QBko7O1+sX7szv++j18pNY/wIAAP//AwBQSwMEFAAGAAgAAAAhAGzh+preAAAA CQEAAA8AAABkcnMvZG93bnJldi54bWxMj0FPg0AQhe8m/ofNmHgxdhFCQyhLY9TqyTRivW/ZKZCy s4TdtvDvHU/2Nm/m5c33ivVke3HG0XeOFDwtIhBItTMdNQp235vHDIQPmozuHaGCGT2sy9ubQufG XegLz1VoBIeQz7WCNoQhl9LXLVrtF25A4tvBjVYHlmMjzagvHG57GUfRUlrdEX9o9YAvLdbH6mQV vFbbdPPzsJviuf74rN6z45bmN6Xu76bnFYiAU/g3wx8+o0PJTHt3IuNFz3qZpWzlIU5AsCHJIi63 50WagCwLed2g/AUAAP//AwBQSwECLQAUAAYACAAAACEAtoM4kv4AAADhAQAAEwAAAAAAAAAAAAAA AAAAAAAAW0NvbnRlbnRfVHlwZXNdLnhtbFBLAQItABQABgAIAAAAIQA4/SH/1gAAAJQBAAALAAAA AAAAAAAAAAAAAC8BAABfcmVscy8ucmVsc1BLAQItABQABgAIAAAAIQBG8qc+PQIAAGwEAAAOAAAA AAAAAAAAAAAAAC4CAABkcnMvZTJvRG9jLnhtbFBLAQItABQABgAIAAAAIQBs4fqa3gAAAAkBAAAP AAAAAAAAAAAAAAAAAJcEAABkcnMvZG93bnJldi54bWxQSwUGAAAAAAQABADzAAAAogUAAAAA ">
                      <v:stroke endarrow="block"/>
                    </v:shape>
                  </w:pict>
                </mc:Fallback>
              </mc:AlternateContent>
            </w:r>
            <w:r w:rsidR="00CD559C" w:rsidRPr="00A40207">
              <w:rPr>
                <w:rFonts w:eastAsia="Calibri"/>
                <w:b/>
                <w:bCs/>
              </w:rPr>
              <w:t>1897 - 1908</w:t>
            </w:r>
          </w:p>
        </w:tc>
      </w:tr>
    </w:tbl>
    <w:p w:rsidR="00E21AC8" w:rsidRDefault="00E21AC8" w:rsidP="000A33DB">
      <w:pPr>
        <w:ind w:left="48" w:right="48"/>
        <w:jc w:val="both"/>
        <w:rPr>
          <w:rFonts w:eastAsia="Calibri"/>
          <w:b/>
          <w:bCs/>
        </w:rPr>
      </w:pPr>
      <w:r>
        <w:rPr>
          <w:rFonts w:eastAsia="Calibri"/>
          <w:b/>
          <w:bCs/>
        </w:rPr>
        <w:tab/>
      </w:r>
    </w:p>
    <w:p w:rsidR="00E21AC8" w:rsidRDefault="00561E70" w:rsidP="000A33DB">
      <w:pPr>
        <w:ind w:left="48" w:right="48"/>
        <w:jc w:val="both"/>
        <w:rPr>
          <w:rFonts w:eastAsia="Calibri"/>
          <w:b/>
          <w:bCs/>
        </w:rPr>
      </w:pPr>
      <w:r>
        <w:rPr>
          <w:rFonts w:eastAsia="Calibri"/>
          <w:b/>
          <w:bCs/>
          <w:noProof/>
        </w:rPr>
        <mc:AlternateContent>
          <mc:Choice Requires="wps">
            <w:drawing>
              <wp:anchor distT="0" distB="0" distL="114300" distR="114300" simplePos="0" relativeHeight="251659776" behindDoc="0" locked="0" layoutInCell="1" allowOverlap="1">
                <wp:simplePos x="0" y="0"/>
                <wp:positionH relativeFrom="column">
                  <wp:posOffset>-341630</wp:posOffset>
                </wp:positionH>
                <wp:positionV relativeFrom="paragraph">
                  <wp:posOffset>88900</wp:posOffset>
                </wp:positionV>
                <wp:extent cx="19685" cy="514350"/>
                <wp:effectExtent l="38100" t="6985" r="56515" b="2159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6.9pt;margin-top:7pt;width:1.5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OdRrOQIAAGEEAAAOAAAAZHJzL2Uyb0RvYy54bWysVM2O2jAQvlfqO1i+QxIIFCLCapVAL9sW abcPYGwnserYlm0IqOq7d2x+utteqqo5OOPM3zcz32T1cOolOnLrhFYlzsYpRlxRzYRqS/z1ZTta YOQ8UYxIrXiJz9zhh/X7d6vBFHyiOy0ZtwiCKFcMpsSd96ZIEkc73hM31oYrUDba9sTD1bYJs2SA 6L1MJmk6TwZtmbGacufga31R4nWM3zSc+i9N47hHssSAzcfTxnMfzmS9IkVriekEvcIg/4CiJ0JB 0nuomniCDlb8EaoX1GqnGz+muk900wjKYw1QTZb+Vs1zRwyPtUBznLm3yf2/sPTzcWeRYCXOMVKk hxE9HryOmdE0D/0ZjCvArFI7GyqkJ/VsnjT95pDSVUdUy6P1y9mAcxY8kjcu4eIMZNkPnzQDGwIJ YrNOje1DSGgDOsWZnO8z4SePKHzMlvPFDCMKmlmWT2dxZAkpbr7GOv+R6x4FocTOWyLazldaKRi+ tlnMRI5PzgdkpLg5hMRKb4WUkQNSoaHEy9lkFh2cloIFZTBztt1X0qIjCSyKTywTNK/NrD4oFoN1 nLDNVfZESJCRj/3xVkDHJMchW88ZRpLD4gTpAk+qkBGqB8BX6UKk78t0uVlsFvkon8w3ozyt69Hj tspH8232YVZP66qqsx8BfJYXnWCMq4D/Ruos/zvSXNfrQsc7re+NSt5Gjx0FsLd3BB3HHyZ+4c5e s/POhuoCE4DH0fi6c2FRXt+j1a8/w/onAAAA//8DAFBLAwQUAAYACAAAACEAnTpTouAAAAAJAQAA DwAAAGRycy9kb3ducmV2LnhtbEyPzU7DMBCE70i8g7VI3FKbnwQa4lRAhcgFJFqEOLqxiS3idRS7 bcrTdznBcTSjmW+qxeR7tjNjdAElXMwEMINt0A47Ce/rp+wWWEwKteoDGgkHE2FRn55UqtRhj29m t0odoxKMpZJgUxpKzmNrjVdxFgaD5H2F0atEcuy4HtWeyn3PL4UouFcOacGqwTxa036vtl5CWn4e bPHRPszd6/r5pXA/TdMspTw/m+7vgCUzpb8w/OITOtTEtAlb1JH1ErL8itATGdf0iQJZLm6AbSTM cwG8rvj/B/URAAD//wMAUEsBAi0AFAAGAAgAAAAhALaDOJL+AAAA4QEAABMAAAAAAAAAAAAAAAAA AAAAAFtDb250ZW50X1R5cGVzXS54bWxQSwECLQAUAAYACAAAACEAOP0h/9YAAACUAQAACwAAAAAA AAAAAAAAAAAvAQAAX3JlbHMvLnJlbHNQSwECLQAUAAYACAAAACEAxznUazkCAABhBAAADgAAAAAA AAAAAAAAAAAuAgAAZHJzL2Uyb0RvYy54bWxQSwECLQAUAAYACAAAACEAnTpTouAAAAAJAQAADwAA AAAAAAAAAAAAAACTBAAAZHJzL2Rvd25yZXYueG1sUEsFBgAAAAAEAAQA8wAAAKAFAAAAAA== ">
                <v:stroke endarrow="block"/>
              </v:shape>
            </w:pict>
          </mc:Fallback>
        </mc:AlternateContent>
      </w:r>
    </w:p>
    <w:tbl>
      <w:tblPr>
        <w:tblpPr w:leftFromText="180" w:rightFromText="180" w:vertAnchor="text" w:horzAnchor="page" w:tblpX="1798" w:tblpY="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tblGrid>
      <w:tr w:rsidR="00D721F5" w:rsidRPr="00A40207" w:rsidTr="00A40207">
        <w:tc>
          <w:tcPr>
            <w:tcW w:w="1229" w:type="dxa"/>
            <w:shd w:val="clear" w:color="auto" w:fill="auto"/>
          </w:tcPr>
          <w:p w:rsidR="00D721F5" w:rsidRPr="00A40207" w:rsidRDefault="00D721F5" w:rsidP="00A40207">
            <w:pPr>
              <w:spacing w:line="340" w:lineRule="exact"/>
              <w:ind w:right="45"/>
              <w:contextualSpacing/>
              <w:jc w:val="both"/>
              <w:rPr>
                <w:rFonts w:eastAsia="Calibri"/>
                <w:b/>
                <w:bCs/>
              </w:rPr>
            </w:pPr>
            <w:r w:rsidRPr="00A40207">
              <w:rPr>
                <w:rFonts w:eastAsia="Calibri"/>
                <w:b/>
                <w:bCs/>
              </w:rPr>
              <w:t>T2/1913</w:t>
            </w:r>
          </w:p>
        </w:tc>
      </w:tr>
    </w:tbl>
    <w:p w:rsidR="00E21AC8" w:rsidRDefault="00E21AC8" w:rsidP="00D721F5">
      <w:pPr>
        <w:spacing w:line="340" w:lineRule="exact"/>
        <w:ind w:left="48" w:right="45"/>
        <w:contextualSpacing/>
        <w:jc w:val="both"/>
        <w:rPr>
          <w:rFonts w:eastAsia="Calibri"/>
          <w:b/>
          <w:bCs/>
        </w:rPr>
      </w:pPr>
    </w:p>
    <w:p w:rsidR="00E21AC8" w:rsidRPr="00B02605" w:rsidRDefault="000A33DB" w:rsidP="00D721F5">
      <w:pPr>
        <w:spacing w:line="340" w:lineRule="exact"/>
        <w:ind w:left="48" w:right="45"/>
        <w:contextualSpacing/>
        <w:jc w:val="both"/>
        <w:rPr>
          <w:rFonts w:eastAsia="Calibri"/>
          <w:b/>
          <w:bCs/>
        </w:rPr>
      </w:pPr>
      <w:r w:rsidRPr="00B02605">
        <w:rPr>
          <w:rFonts w:eastAsia="Calibri"/>
          <w:b/>
          <w:bCs/>
        </w:rPr>
        <w:t xml:space="preserve"> </w:t>
      </w:r>
    </w:p>
    <w:p w:rsidR="00E21AC8" w:rsidRPr="00B02605" w:rsidRDefault="00E21AC8" w:rsidP="00D721F5">
      <w:pPr>
        <w:spacing w:line="340" w:lineRule="exact"/>
        <w:ind w:left="48" w:right="45"/>
        <w:contextualSpacing/>
        <w:jc w:val="both"/>
        <w:rPr>
          <w:rFonts w:eastAsia="Calibri"/>
          <w:b/>
          <w:bCs/>
        </w:rPr>
      </w:pPr>
    </w:p>
    <w:p w:rsidR="0016657D" w:rsidRPr="00B02605" w:rsidRDefault="0016657D" w:rsidP="00D721F5">
      <w:pPr>
        <w:spacing w:line="340" w:lineRule="exact"/>
        <w:ind w:left="48" w:right="45"/>
        <w:contextualSpacing/>
        <w:jc w:val="both"/>
        <w:rPr>
          <w:rFonts w:eastAsia="Calibri"/>
          <w:b/>
          <w:bCs/>
        </w:rPr>
      </w:pPr>
    </w:p>
    <w:p w:rsidR="0016657D" w:rsidRPr="00B02605" w:rsidRDefault="0016657D" w:rsidP="00D721F5">
      <w:pPr>
        <w:spacing w:line="340" w:lineRule="exact"/>
        <w:ind w:left="48" w:right="45"/>
        <w:contextualSpacing/>
        <w:jc w:val="both"/>
        <w:rPr>
          <w:color w:val="000000"/>
        </w:rPr>
      </w:pPr>
      <w:r w:rsidRPr="00B02605">
        <w:rPr>
          <w:b/>
          <w:bCs/>
          <w:color w:val="000000"/>
        </w:rPr>
        <w:t>Bước 2. Thực hiện nhiệm vụ học tập</w:t>
      </w:r>
    </w:p>
    <w:p w:rsidR="0016657D" w:rsidRPr="00B02605" w:rsidRDefault="0016657D" w:rsidP="00D721F5">
      <w:pPr>
        <w:spacing w:line="340" w:lineRule="exact"/>
        <w:ind w:left="48" w:right="45"/>
        <w:contextualSpacing/>
        <w:jc w:val="both"/>
        <w:rPr>
          <w:color w:val="000000"/>
        </w:rPr>
      </w:pPr>
      <w:r w:rsidRPr="00B02605">
        <w:rPr>
          <w:color w:val="000000"/>
        </w:rPr>
        <w:t>- HS đọc SGK và thực hiện yêu cầu.</w:t>
      </w:r>
    </w:p>
    <w:p w:rsidR="0016657D" w:rsidRPr="00B02605" w:rsidRDefault="0016657D" w:rsidP="00D721F5">
      <w:pPr>
        <w:spacing w:line="340" w:lineRule="exact"/>
        <w:ind w:left="48" w:right="45"/>
        <w:contextualSpacing/>
        <w:jc w:val="both"/>
        <w:rPr>
          <w:color w:val="000000"/>
        </w:rPr>
      </w:pPr>
      <w:r w:rsidRPr="00B02605">
        <w:rPr>
          <w:color w:val="000000"/>
        </w:rPr>
        <w:t>- GV khuyến khích học sinh hợp tác với nhau khi thực khi thực hiện nhiệm vụ học tập.</w:t>
      </w:r>
    </w:p>
    <w:p w:rsidR="0016657D" w:rsidRPr="00B02605" w:rsidRDefault="0016657D" w:rsidP="00D721F5">
      <w:pPr>
        <w:spacing w:line="340" w:lineRule="exact"/>
        <w:ind w:left="48" w:right="45"/>
        <w:contextualSpacing/>
        <w:jc w:val="both"/>
        <w:rPr>
          <w:color w:val="000000"/>
        </w:rPr>
      </w:pPr>
      <w:r w:rsidRPr="00B02605">
        <w:rPr>
          <w:b/>
          <w:bCs/>
          <w:color w:val="000000"/>
        </w:rPr>
        <w:t>Bước 3. Báo cáo kết quả hoạt động</w:t>
      </w:r>
    </w:p>
    <w:p w:rsidR="0016657D" w:rsidRPr="00B02605" w:rsidRDefault="0016657D" w:rsidP="00D721F5">
      <w:pPr>
        <w:spacing w:line="340" w:lineRule="exact"/>
        <w:ind w:left="48" w:right="45"/>
        <w:contextualSpacing/>
        <w:jc w:val="both"/>
        <w:rPr>
          <w:color w:val="000000"/>
        </w:rPr>
      </w:pPr>
      <w:r w:rsidRPr="00B02605">
        <w:rPr>
          <w:color w:val="000000"/>
        </w:rPr>
        <w:t>- Đại diện nhóm lần lượt trả lời các câu hỏi.</w:t>
      </w:r>
    </w:p>
    <w:p w:rsidR="0016657D" w:rsidRPr="00B02605" w:rsidRDefault="0016657D" w:rsidP="00D721F5">
      <w:pPr>
        <w:spacing w:line="340" w:lineRule="exact"/>
        <w:ind w:left="48" w:right="45"/>
        <w:contextualSpacing/>
        <w:jc w:val="both"/>
        <w:rPr>
          <w:color w:val="000000"/>
        </w:rPr>
      </w:pPr>
      <w:r w:rsidRPr="00B02605">
        <w:rPr>
          <w:b/>
          <w:bCs/>
          <w:color w:val="000000"/>
        </w:rPr>
        <w:t>Bước 4. Đánh giá kết quả thực hiện nhiệm vụ học tập</w:t>
      </w:r>
    </w:p>
    <w:p w:rsidR="0016657D" w:rsidRPr="00B02605" w:rsidRDefault="0016657D" w:rsidP="00D721F5">
      <w:pPr>
        <w:spacing w:line="340" w:lineRule="exact"/>
        <w:ind w:left="48" w:right="45"/>
        <w:contextualSpacing/>
        <w:jc w:val="both"/>
        <w:rPr>
          <w:color w:val="000000"/>
        </w:rPr>
      </w:pPr>
      <w:r w:rsidRPr="00B02605">
        <w:rPr>
          <w:color w:val="000000"/>
        </w:rPr>
        <w:t>- HS phân tích, nhận xét, đánh giá kết quả của học sinh.</w:t>
      </w:r>
    </w:p>
    <w:p w:rsidR="0016657D" w:rsidRPr="00B02605" w:rsidRDefault="0016657D" w:rsidP="00D721F5">
      <w:pPr>
        <w:spacing w:line="340" w:lineRule="exact"/>
        <w:ind w:left="48" w:right="45"/>
        <w:contextualSpacing/>
        <w:jc w:val="both"/>
        <w:rPr>
          <w:color w:val="000000"/>
        </w:rPr>
      </w:pPr>
      <w:r w:rsidRPr="00B02605">
        <w:rPr>
          <w:color w:val="000000"/>
        </w:rPr>
        <w:t>- GV bổ sung phần phân tích nhận xét, đánh giá, kết quả thực hiện nhiệm vụ học tập của học sinh. Chính xác hóa các kiến thức đã hình thành cho học sinh.</w:t>
      </w:r>
    </w:p>
    <w:p w:rsidR="000A33DB" w:rsidRDefault="000A33DB" w:rsidP="00D721F5">
      <w:pPr>
        <w:spacing w:line="340" w:lineRule="exact"/>
        <w:ind w:left="48" w:right="45"/>
        <w:contextualSpacing/>
        <w:jc w:val="both"/>
        <w:rPr>
          <w:rFonts w:eastAsia="Calibri"/>
          <w:b/>
          <w:bCs/>
          <w:lang w:val="nl-NL"/>
        </w:rPr>
      </w:pPr>
    </w:p>
    <w:p w:rsidR="000A33DB" w:rsidRDefault="000A33DB" w:rsidP="00D721F5">
      <w:pPr>
        <w:spacing w:line="340" w:lineRule="exact"/>
        <w:ind w:left="48" w:right="45"/>
        <w:contextualSpacing/>
        <w:jc w:val="both"/>
        <w:rPr>
          <w:rFonts w:eastAsia="Calibri"/>
          <w:b/>
          <w:bCs/>
          <w:lang w:val="nl-NL"/>
        </w:rPr>
      </w:pPr>
    </w:p>
    <w:p w:rsidR="000A33DB" w:rsidRDefault="000A33DB" w:rsidP="00D721F5">
      <w:pPr>
        <w:spacing w:line="340" w:lineRule="exact"/>
        <w:ind w:left="48" w:right="45"/>
        <w:contextualSpacing/>
        <w:jc w:val="both"/>
        <w:rPr>
          <w:rFonts w:eastAsia="Calibri"/>
          <w:b/>
          <w:bCs/>
          <w:lang w:val="nl-NL"/>
        </w:rPr>
      </w:pPr>
    </w:p>
    <w:p w:rsidR="000A33DB" w:rsidRDefault="000A33DB" w:rsidP="00D721F5">
      <w:pPr>
        <w:spacing w:line="340" w:lineRule="exact"/>
        <w:ind w:left="48" w:right="45"/>
        <w:contextualSpacing/>
        <w:jc w:val="both"/>
        <w:rPr>
          <w:rFonts w:eastAsia="Calibri"/>
          <w:b/>
          <w:bCs/>
          <w:lang w:val="nl-NL"/>
        </w:rPr>
      </w:pPr>
    </w:p>
    <w:p w:rsidR="000A33DB" w:rsidRDefault="00561E70" w:rsidP="0016657D">
      <w:pPr>
        <w:ind w:left="48" w:right="48"/>
        <w:jc w:val="both"/>
        <w:rPr>
          <w:rFonts w:eastAsia="Calibri"/>
          <w:b/>
          <w:bCs/>
          <w:lang w:val="nl-NL"/>
        </w:rPr>
      </w:pPr>
      <w:r>
        <w:rPr>
          <w:rFonts w:eastAsia="Calibri"/>
          <w:noProof/>
        </w:rPr>
        <mc:AlternateContent>
          <mc:Choice Requires="wps">
            <w:drawing>
              <wp:anchor distT="45720" distB="45720" distL="114300" distR="114300" simplePos="0" relativeHeight="251656704" behindDoc="0" locked="0" layoutInCell="1" allowOverlap="1">
                <wp:simplePos x="0" y="0"/>
                <wp:positionH relativeFrom="column">
                  <wp:posOffset>11430</wp:posOffset>
                </wp:positionH>
                <wp:positionV relativeFrom="paragraph">
                  <wp:posOffset>87630</wp:posOffset>
                </wp:positionV>
                <wp:extent cx="5984240" cy="4733925"/>
                <wp:effectExtent l="6985" t="5715" r="9525"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4733925"/>
                        </a:xfrm>
                        <a:prstGeom prst="rect">
                          <a:avLst/>
                        </a:prstGeom>
                        <a:solidFill>
                          <a:srgbClr val="FFFFFF"/>
                        </a:solidFill>
                        <a:ln w="9525">
                          <a:solidFill>
                            <a:srgbClr val="000000"/>
                          </a:solidFill>
                          <a:miter lim="800000"/>
                          <a:headEnd/>
                          <a:tailEnd/>
                        </a:ln>
                      </wps:spPr>
                      <wps:txbx>
                        <w:txbxContent>
                          <w:p w:rsidR="0016657D" w:rsidRDefault="0016657D" w:rsidP="0016657D">
                            <w:pPr>
                              <w:rPr>
                                <w:b/>
                              </w:rPr>
                            </w:pPr>
                            <w:r w:rsidRPr="0088781A">
                              <w:rPr>
                                <w:b/>
                              </w:rPr>
                              <w:t>2. Diễn biến</w:t>
                            </w:r>
                          </w:p>
                          <w:p w:rsidR="0016657D" w:rsidRPr="0088781A" w:rsidRDefault="00561E70" w:rsidP="0016657D">
                            <w:pPr>
                              <w:rPr>
                                <w:b/>
                              </w:rPr>
                            </w:pPr>
                            <w:r>
                              <w:rPr>
                                <w:noProof/>
                                <w:color w:val="000000"/>
                              </w:rPr>
                              <w:drawing>
                                <wp:inline distT="0" distB="0" distL="0" distR="0">
                                  <wp:extent cx="5867400" cy="4314825"/>
                                  <wp:effectExtent l="0" t="0" r="0" b="9525"/>
                                  <wp:docPr id="1" name="Picture 49" descr="Hãy thể hiện những diễn biến chính của khởi nghĩa nông dân Yên Thế trên trục thời gian "/>
                                  <wp:cNvGraphicFramePr>
                                    <a:graphicFrameLocks noChangeAspect="1"/>
                                  </wp:cNvGraphicFramePr>
                                  <a:graphic>
                                    <a:graphicData uri="http://schemas.openxmlformats.org/drawingml/2006/picture">
                                      <pic:pic xmlns:pic="http://schemas.openxmlformats.org/drawingml/2006/picture">
                                        <pic:nvPicPr>
                                          <pic:cNvPr id="0" name="Picture 49" descr="Hãy thể hiện những diễn biến chính của khởi nghĩa nông dân Yên Thế trên trục thời gia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431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9pt;margin-top:6.9pt;width:471.2pt;height:372.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9NCKwIAAFgEAAAOAAAAZHJzL2Uyb0RvYy54bWysVNuO2yAQfa/Uf0C8N06cpJtYcVbbbFNV 2l6k3X4AxthGBYYCib39+h1wNk0v6kNVPyCGGc7MnDN4cz1oRY7CeQmmpLPJlBJhONTStCX98rB/ taLEB2ZqpsCIkj4KT6+3L19seluIHDpQtXAEQYwvelvSLgRbZJnnndDMT8AKg84GnGYBTddmtWM9 omuV5dPp66wHV1sHXHiPp7ejk24TftMIHj41jReBqJJibSGtLq1VXLPthhWtY7aT/FQG+4cqNJMG k56hbllg5ODkb1BacgcemjDhoDNoGslF6gG7mU1/6ea+Y1akXpAcb880+f8Hyz8ePzsi65LOKTFM o0QPYgjkDQwkj+z01hcYdG8xLAx4jCqnTr29A/7VEwO7jplW3DgHfSdYjdXN4s3s4uqI4yNI1X+A GtOwQ4AENDROR+qQDILoqNLjWZlYCsfD5Xq1yBfo4uhbXM3n63yZcrDi+bp1PrwToEnclNSh9Ame He98iOWw4jkkZvOgZL2XSiXDtdVOOXJkOCb79J3QfwpThvQlXS8x998hpun7E4SWAeddSV3S1TmI FZG3t6ZO0xiYVOMeS1bmRGTkbmQxDNWQFDvrU0H9iMw6GMcbnyNuOnDfKelxtEvqvx2YE5So9wbV Wc8WkcqQjMXyKkfDXXqqSw8zHKFKGigZt7swvp+DdbLtMNM4DwZuUNFGJq6j9GNVp/JxfJMEp6cW 38elnaJ+/BC2TwAAAP//AwBQSwMEFAAGAAgAAAAhAHCWe4XeAAAACAEAAA8AAABkcnMvZG93bnJl di54bWxMj8FOwzAQRO9I/IO1SFwQdWhC24Q4FUICwQ3aCq5uvE0i4nWw3TT8PcsJTqPRrGbflOvJ 9mJEHzpHCm5mCQik2pmOGgW77eP1CkSImozuHaGCbwywrs7PSl0Yd6I3HDexEVxCodAK2hiHQspQ t2h1mLkBibOD81ZHtr6RxusTl9tezpNkIa3uiD+0esCHFuvPzdEqWGXP40d4SV/f68Whz+PVcnz6 8kpdXkz3dyAiTvHvGH7xGR0qZtq7I5kgevYMHllSVo7zLJuD2CtY3uYpyKqU/wdUPwAAAP//AwBQ SwECLQAUAAYACAAAACEAtoM4kv4AAADhAQAAEwAAAAAAAAAAAAAAAAAAAAAAW0NvbnRlbnRfVHlw ZXNdLnhtbFBLAQItABQABgAIAAAAIQA4/SH/1gAAAJQBAAALAAAAAAAAAAAAAAAAAC8BAABfcmVs cy8ucmVsc1BLAQItABQABgAIAAAAIQBAU9NCKwIAAFgEAAAOAAAAAAAAAAAAAAAAAC4CAABkcnMv ZTJvRG9jLnhtbFBLAQItABQABgAIAAAAIQBwlnuF3gAAAAgBAAAPAAAAAAAAAAAAAAAAAIUEAABk cnMvZG93bnJldi54bWxQSwUGAAAAAAQABADzAAAAkAUAAAAA ">
                <v:textbox>
                  <w:txbxContent>
                    <w:p w:rsidR="0016657D" w:rsidRDefault="0016657D" w:rsidP="0016657D">
                      <w:pPr>
                        <w:rPr>
                          <w:b/>
                        </w:rPr>
                      </w:pPr>
                      <w:r w:rsidRPr="0088781A">
                        <w:rPr>
                          <w:b/>
                        </w:rPr>
                        <w:t>2. Diễn biến</w:t>
                      </w:r>
                    </w:p>
                    <w:p w:rsidR="0016657D" w:rsidRPr="0088781A" w:rsidRDefault="00561E70" w:rsidP="0016657D">
                      <w:pPr>
                        <w:rPr>
                          <w:b/>
                        </w:rPr>
                      </w:pPr>
                      <w:r>
                        <w:rPr>
                          <w:noProof/>
                          <w:color w:val="000000"/>
                        </w:rPr>
                        <w:drawing>
                          <wp:inline distT="0" distB="0" distL="0" distR="0">
                            <wp:extent cx="5867400" cy="4314825"/>
                            <wp:effectExtent l="0" t="0" r="0" b="9525"/>
                            <wp:docPr id="1" name="Picture 49" descr="Hãy thể hiện những diễn biến chính của khởi nghĩa nông dân Yên Thế trên trục thời g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ãy thể hiện những diễn biến chính của khởi nghĩa nông dân Yên Thế trên trục thời gia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4314825"/>
                                    </a:xfrm>
                                    <a:prstGeom prst="rect">
                                      <a:avLst/>
                                    </a:prstGeom>
                                    <a:noFill/>
                                    <a:ln>
                                      <a:noFill/>
                                    </a:ln>
                                  </pic:spPr>
                                </pic:pic>
                              </a:graphicData>
                            </a:graphic>
                          </wp:inline>
                        </w:drawing>
                      </w:r>
                    </w:p>
                  </w:txbxContent>
                </v:textbox>
                <w10:wrap type="square"/>
              </v:shape>
            </w:pict>
          </mc:Fallback>
        </mc:AlternateContent>
      </w:r>
    </w:p>
    <w:p w:rsidR="0016657D" w:rsidRPr="00B02605" w:rsidRDefault="0016657D" w:rsidP="0016657D">
      <w:pPr>
        <w:ind w:left="48" w:right="48"/>
        <w:jc w:val="both"/>
        <w:rPr>
          <w:rFonts w:eastAsia="Calibri"/>
          <w:lang w:val="nl-NL"/>
        </w:rPr>
      </w:pPr>
      <w:r>
        <w:rPr>
          <w:rFonts w:eastAsia="Calibri"/>
          <w:b/>
          <w:bCs/>
          <w:lang w:val="nl-NL"/>
        </w:rPr>
        <w:t>Nhiệm vụ 1.</w:t>
      </w:r>
      <w:r w:rsidRPr="00B02605">
        <w:rPr>
          <w:rFonts w:eastAsia="Calibri"/>
          <w:b/>
          <w:bCs/>
          <w:lang w:val="nl-NL"/>
        </w:rPr>
        <w:t>3</w:t>
      </w:r>
      <w:r w:rsidRPr="00B02605">
        <w:rPr>
          <w:rFonts w:eastAsia="Calibri"/>
          <w:lang w:val="nl-NL"/>
        </w:rPr>
        <w:t xml:space="preserve">: </w:t>
      </w:r>
      <w:r>
        <w:rPr>
          <w:rFonts w:eastAsia="Calibri"/>
          <w:lang w:val="nl-NL"/>
        </w:rPr>
        <w:t>N</w:t>
      </w:r>
      <w:r w:rsidRPr="00B02605">
        <w:rPr>
          <w:rFonts w:eastAsia="Calibri"/>
          <w:lang w:val="nl-NL"/>
        </w:rPr>
        <w:t>guyên nhân thất bại, ý nghĩa lịch sử của cuộc khởi nghĩa Yên Thế</w:t>
      </w:r>
    </w:p>
    <w:p w:rsidR="0016657D" w:rsidRPr="00B02605" w:rsidRDefault="0016657D" w:rsidP="0016657D">
      <w:pPr>
        <w:tabs>
          <w:tab w:val="center" w:pos="3689"/>
        </w:tabs>
        <w:contextualSpacing/>
        <w:jc w:val="both"/>
        <w:rPr>
          <w:rFonts w:eastAsia="Calibri"/>
          <w:lang w:val="sv-SE"/>
        </w:rPr>
      </w:pPr>
      <w:r w:rsidRPr="00B02605">
        <w:rPr>
          <w:rFonts w:eastAsia="Calibri"/>
          <w:b/>
          <w:lang w:val="sv-SE"/>
        </w:rPr>
        <w:t xml:space="preserve">* Mục tiêu: </w:t>
      </w:r>
      <w:r w:rsidRPr="00B02605">
        <w:rPr>
          <w:rFonts w:eastAsia="Calibri"/>
          <w:lang w:val="vi-VN"/>
        </w:rPr>
        <w:t>Nguyên nhân</w:t>
      </w:r>
      <w:r w:rsidRPr="00B02605">
        <w:rPr>
          <w:rFonts w:eastAsia="Calibri"/>
        </w:rPr>
        <w:t xml:space="preserve"> </w:t>
      </w:r>
      <w:r w:rsidRPr="00B02605">
        <w:rPr>
          <w:rFonts w:eastAsia="Calibri"/>
          <w:lang w:val="nl-NL"/>
        </w:rPr>
        <w:t>thất bại, ý nghĩa lịch sử của cuộc</w:t>
      </w:r>
      <w:r w:rsidRPr="00B02605">
        <w:rPr>
          <w:rFonts w:eastAsia="Calibri"/>
        </w:rPr>
        <w:t xml:space="preserve"> khởi nghĩa Yên Thế</w:t>
      </w:r>
    </w:p>
    <w:p w:rsidR="0016657D" w:rsidRPr="00B02605" w:rsidRDefault="0016657D" w:rsidP="0016657D">
      <w:pPr>
        <w:contextualSpacing/>
        <w:jc w:val="both"/>
        <w:rPr>
          <w:rFonts w:eastAsia="Calibri"/>
          <w:b/>
          <w:lang w:val="sv-SE"/>
        </w:rPr>
      </w:pPr>
      <w:r w:rsidRPr="00B02605">
        <w:rPr>
          <w:rFonts w:eastAsia="Calibri"/>
          <w:b/>
          <w:lang w:val="sv-SE"/>
        </w:rPr>
        <w:t>* Tổ chức thực hiện:</w:t>
      </w:r>
    </w:p>
    <w:p w:rsidR="0016657D" w:rsidRPr="00B02605" w:rsidRDefault="0016657D" w:rsidP="0016657D">
      <w:pPr>
        <w:ind w:left="48" w:right="48"/>
        <w:jc w:val="both"/>
        <w:rPr>
          <w:b/>
          <w:bCs/>
          <w:color w:val="000000"/>
        </w:rPr>
      </w:pPr>
      <w:r w:rsidRPr="00B02605">
        <w:rPr>
          <w:b/>
          <w:bCs/>
          <w:color w:val="000000"/>
        </w:rPr>
        <w:t>Bước 1. Chuyển giao nhiệm vụ học tập</w:t>
      </w:r>
    </w:p>
    <w:p w:rsidR="0016657D" w:rsidRPr="00B02605" w:rsidRDefault="0016657D" w:rsidP="0016657D">
      <w:pPr>
        <w:ind w:left="48" w:right="48"/>
        <w:jc w:val="both"/>
        <w:rPr>
          <w:b/>
          <w:bCs/>
          <w:color w:val="000000"/>
        </w:rPr>
      </w:pPr>
      <w:r w:rsidRPr="00B02605">
        <w:rPr>
          <w:b/>
          <w:bCs/>
          <w:color w:val="000000"/>
        </w:rPr>
        <w:t>GV yêu cầu HS làm bài tập trắc nghiệm để rút ra nguyên nhân thất bại và ý nghĩa lịch sử của cuộc khởi nghĩa Yên Thế</w:t>
      </w:r>
    </w:p>
    <w:p w:rsidR="0016657D" w:rsidRPr="00B02605" w:rsidRDefault="0016657D" w:rsidP="0016657D">
      <w:pPr>
        <w:tabs>
          <w:tab w:val="left" w:pos="3544"/>
        </w:tabs>
        <w:ind w:left="48" w:right="48"/>
        <w:jc w:val="both"/>
        <w:rPr>
          <w:color w:val="000000"/>
        </w:rPr>
      </w:pPr>
      <w:r w:rsidRPr="00B02605">
        <w:rPr>
          <w:b/>
          <w:bCs/>
          <w:color w:val="000000"/>
        </w:rPr>
        <w:t>Hãy chọn chữ cái in hoa trước ý trả lời đúng</w:t>
      </w:r>
    </w:p>
    <w:p w:rsidR="0016657D" w:rsidRPr="00B02605" w:rsidRDefault="0016657D" w:rsidP="0016657D">
      <w:pPr>
        <w:ind w:right="48"/>
        <w:jc w:val="both"/>
        <w:rPr>
          <w:color w:val="000000"/>
        </w:rPr>
      </w:pPr>
      <w:r w:rsidRPr="00B02605">
        <w:rPr>
          <w:color w:val="000000"/>
        </w:rPr>
        <w:t xml:space="preserve">1. Nội dung nào </w:t>
      </w:r>
      <w:r w:rsidRPr="00B02605">
        <w:rPr>
          <w:b/>
          <w:i/>
          <w:color w:val="000000"/>
          <w:u w:val="single"/>
        </w:rPr>
        <w:t>không phải</w:t>
      </w:r>
      <w:r w:rsidRPr="00B02605">
        <w:rPr>
          <w:color w:val="000000"/>
        </w:rPr>
        <w:t xml:space="preserve"> là nguyên nhân dẫn tới thất bại của cuộc khởi nghĩa Yên Thế </w:t>
      </w:r>
    </w:p>
    <w:p w:rsidR="0016657D" w:rsidRPr="00B02605" w:rsidRDefault="0016657D" w:rsidP="0016657D">
      <w:pPr>
        <w:ind w:right="48"/>
        <w:jc w:val="both"/>
        <w:rPr>
          <w:color w:val="000000"/>
        </w:rPr>
      </w:pPr>
      <w:r w:rsidRPr="00B02605">
        <w:rPr>
          <w:color w:val="000000"/>
        </w:rPr>
        <w:t>A. Bó hẹp trong một địa phương, dễ bị cô lập</w:t>
      </w:r>
    </w:p>
    <w:p w:rsidR="0016657D" w:rsidRPr="00B02605" w:rsidRDefault="0016657D" w:rsidP="0016657D">
      <w:pPr>
        <w:ind w:right="48"/>
        <w:jc w:val="both"/>
        <w:rPr>
          <w:color w:val="000000"/>
        </w:rPr>
      </w:pPr>
      <w:r w:rsidRPr="00B02605">
        <w:rPr>
          <w:color w:val="000000"/>
        </w:rPr>
        <w:t>B. So sánh lực lượng quá chênh lệch, thực dân Pháp và phong kiến cấu kết đàn áp</w:t>
      </w:r>
    </w:p>
    <w:p w:rsidR="0016657D" w:rsidRPr="00B02605" w:rsidRDefault="0016657D" w:rsidP="0016657D">
      <w:pPr>
        <w:ind w:right="48"/>
        <w:jc w:val="both"/>
        <w:rPr>
          <w:color w:val="000000"/>
        </w:rPr>
      </w:pPr>
      <w:r w:rsidRPr="00B02605">
        <w:rPr>
          <w:color w:val="000000"/>
        </w:rPr>
        <w:t>C. Chưa có sự lãnh đạo của giai cấp tiên tiến</w:t>
      </w:r>
    </w:p>
    <w:p w:rsidR="0016657D" w:rsidRPr="00B02605" w:rsidRDefault="0016657D" w:rsidP="0016657D">
      <w:pPr>
        <w:ind w:right="48"/>
        <w:jc w:val="both"/>
        <w:rPr>
          <w:color w:val="000000"/>
        </w:rPr>
      </w:pPr>
      <w:r w:rsidRPr="00B02605">
        <w:rPr>
          <w:color w:val="000000"/>
        </w:rPr>
        <w:t>D. Cuộc khởi nghĩa thu hút quá nhiều các nhà yêu nước</w:t>
      </w:r>
    </w:p>
    <w:p w:rsidR="0016657D" w:rsidRPr="00B02605" w:rsidRDefault="0016657D" w:rsidP="0016657D">
      <w:pPr>
        <w:shd w:val="clear" w:color="auto" w:fill="FFFFFF"/>
        <w:jc w:val="both"/>
        <w:rPr>
          <w:color w:val="000000"/>
        </w:rPr>
      </w:pPr>
      <w:r w:rsidRPr="00B02605">
        <w:rPr>
          <w:b/>
          <w:bCs/>
          <w:color w:val="000000"/>
        </w:rPr>
        <w:t xml:space="preserve">2. </w:t>
      </w:r>
      <w:r w:rsidRPr="00B02605">
        <w:rPr>
          <w:color w:val="000000"/>
        </w:rPr>
        <w:t xml:space="preserve">Nội dung nào </w:t>
      </w:r>
      <w:r w:rsidRPr="00B02605">
        <w:rPr>
          <w:b/>
          <w:i/>
          <w:color w:val="000000"/>
          <w:u w:val="single"/>
        </w:rPr>
        <w:t>không phải</w:t>
      </w:r>
      <w:r w:rsidRPr="00B02605">
        <w:rPr>
          <w:color w:val="000000"/>
        </w:rPr>
        <w:t xml:space="preserve"> là ý nghĩa của cuộc khởi nghĩa Yên Thế ?</w:t>
      </w:r>
    </w:p>
    <w:p w:rsidR="0016657D" w:rsidRPr="00B02605" w:rsidRDefault="0016657D" w:rsidP="0016657D">
      <w:pPr>
        <w:shd w:val="clear" w:color="auto" w:fill="FFFFFF"/>
        <w:jc w:val="both"/>
        <w:rPr>
          <w:color w:val="000000"/>
        </w:rPr>
      </w:pPr>
      <w:r w:rsidRPr="00B02605">
        <w:rPr>
          <w:color w:val="000000"/>
        </w:rPr>
        <w:t>A. Thể hiện tinh thần yêu nước của giai cấp nông dân Việt Nam  </w:t>
      </w:r>
    </w:p>
    <w:p w:rsidR="0016657D" w:rsidRPr="00B02605" w:rsidRDefault="0016657D" w:rsidP="0016657D">
      <w:pPr>
        <w:shd w:val="clear" w:color="auto" w:fill="FFFFFF"/>
        <w:jc w:val="both"/>
        <w:rPr>
          <w:color w:val="000000"/>
        </w:rPr>
      </w:pPr>
      <w:r w:rsidRPr="00B02605">
        <w:rPr>
          <w:color w:val="000000"/>
        </w:rPr>
        <w:t>B. Làm chậm quá trình bình định của thực dân Pháp  </w:t>
      </w:r>
    </w:p>
    <w:p w:rsidR="0016657D" w:rsidRPr="00B02605" w:rsidRDefault="0016657D" w:rsidP="0016657D">
      <w:pPr>
        <w:shd w:val="clear" w:color="auto" w:fill="FFFFFF"/>
        <w:jc w:val="both"/>
        <w:rPr>
          <w:color w:val="000000"/>
        </w:rPr>
      </w:pPr>
      <w:r w:rsidRPr="00B02605">
        <w:rPr>
          <w:color w:val="000000"/>
        </w:rPr>
        <w:t>C. Để lại những bài học kinh nghiệm cho các cuộc đấu tranh giai đoạn sau  </w:t>
      </w:r>
    </w:p>
    <w:p w:rsidR="0016657D" w:rsidRPr="00B02605" w:rsidRDefault="0016657D" w:rsidP="0016657D">
      <w:pPr>
        <w:ind w:left="48" w:right="48"/>
        <w:jc w:val="both"/>
        <w:rPr>
          <w:color w:val="000000"/>
        </w:rPr>
      </w:pPr>
      <w:r w:rsidRPr="00B02605">
        <w:rPr>
          <w:rFonts w:eastAsia="Calibri"/>
          <w:color w:val="000000"/>
        </w:rPr>
        <w:t>D. Xã hội Việt Nam đang lâm vào một cuộc khủng hoảng sâu sắc về đường lối</w:t>
      </w:r>
      <w:r w:rsidRPr="00B02605">
        <w:rPr>
          <w:rFonts w:eastAsia="Calibri"/>
          <w:color w:val="000000"/>
        </w:rPr>
        <w:br/>
      </w:r>
      <w:r w:rsidRPr="00B02605">
        <w:rPr>
          <w:b/>
          <w:bCs/>
          <w:color w:val="000000"/>
        </w:rPr>
        <w:t>Bước 2. Thực hiện nhiệm vụ học tập</w:t>
      </w:r>
    </w:p>
    <w:p w:rsidR="0016657D" w:rsidRPr="00B02605" w:rsidRDefault="0016657D" w:rsidP="0016657D">
      <w:pPr>
        <w:ind w:left="48" w:right="48"/>
        <w:jc w:val="both"/>
        <w:rPr>
          <w:color w:val="000000"/>
        </w:rPr>
      </w:pPr>
      <w:r w:rsidRPr="00B02605">
        <w:rPr>
          <w:color w:val="000000"/>
        </w:rPr>
        <w:t>- HS đọc bài tập và thực hiện yêu cầu.</w:t>
      </w:r>
    </w:p>
    <w:p w:rsidR="0016657D" w:rsidRPr="00B02605" w:rsidRDefault="0016657D" w:rsidP="0016657D">
      <w:pPr>
        <w:ind w:left="48" w:right="48"/>
        <w:jc w:val="both"/>
        <w:rPr>
          <w:color w:val="000000"/>
        </w:rPr>
      </w:pPr>
      <w:r w:rsidRPr="00B02605">
        <w:rPr>
          <w:color w:val="000000"/>
        </w:rPr>
        <w:t>- GV khuyến khích học sinh hợp tác với nhau khi thực khi thực hiện nhiệm vụ học tập.</w:t>
      </w:r>
    </w:p>
    <w:p w:rsidR="0016657D" w:rsidRPr="00B02605" w:rsidRDefault="0016657D" w:rsidP="0016657D">
      <w:pPr>
        <w:ind w:left="48" w:right="48"/>
        <w:jc w:val="both"/>
        <w:rPr>
          <w:color w:val="000000"/>
        </w:rPr>
      </w:pPr>
      <w:r w:rsidRPr="00B02605">
        <w:rPr>
          <w:b/>
          <w:bCs/>
          <w:color w:val="000000"/>
        </w:rPr>
        <w:lastRenderedPageBreak/>
        <w:t>Bước 3. Báo cáo kết quả hoạt động</w:t>
      </w:r>
    </w:p>
    <w:p w:rsidR="0016657D" w:rsidRPr="00B02605" w:rsidRDefault="0016657D" w:rsidP="0016657D">
      <w:pPr>
        <w:ind w:left="48" w:right="48"/>
        <w:jc w:val="both"/>
        <w:rPr>
          <w:color w:val="000000"/>
        </w:rPr>
      </w:pPr>
      <w:r w:rsidRPr="00B02605">
        <w:rPr>
          <w:color w:val="000000"/>
        </w:rPr>
        <w:t>- Đại diện 1-2 HS lần lượt trả lời các câu hỏi.</w:t>
      </w:r>
    </w:p>
    <w:p w:rsidR="0016657D" w:rsidRPr="00B02605" w:rsidRDefault="0016657D" w:rsidP="0016657D">
      <w:pPr>
        <w:ind w:left="48" w:right="48"/>
        <w:jc w:val="both"/>
        <w:rPr>
          <w:color w:val="000000"/>
        </w:rPr>
      </w:pPr>
      <w:r w:rsidRPr="00B02605">
        <w:rPr>
          <w:b/>
          <w:bCs/>
          <w:color w:val="000000"/>
        </w:rPr>
        <w:t>Bước 4. Đánh giá kết quả thực hiện nhiệm vụ học tập</w:t>
      </w:r>
    </w:p>
    <w:p w:rsidR="0016657D" w:rsidRPr="00B02605" w:rsidRDefault="0016657D" w:rsidP="0016657D">
      <w:pPr>
        <w:ind w:left="48" w:right="48"/>
        <w:jc w:val="both"/>
        <w:rPr>
          <w:color w:val="000000"/>
        </w:rPr>
      </w:pPr>
      <w:r w:rsidRPr="00B02605">
        <w:rPr>
          <w:color w:val="000000"/>
        </w:rPr>
        <w:t>- HS phân tích, nhận xét, đánh giá kết quả của học sinh.</w:t>
      </w:r>
    </w:p>
    <w:p w:rsidR="0016657D" w:rsidRDefault="00561E70" w:rsidP="0016657D">
      <w:pPr>
        <w:ind w:left="48" w:right="48"/>
        <w:jc w:val="both"/>
        <w:rPr>
          <w:color w:val="000000"/>
        </w:rPr>
      </w:pPr>
      <w:r>
        <w:rPr>
          <w:rFonts w:eastAsia="Calibri"/>
          <w:noProof/>
        </w:rPr>
        <mc:AlternateContent>
          <mc:Choice Requires="wps">
            <w:drawing>
              <wp:anchor distT="45720" distB="45720" distL="114300" distR="114300" simplePos="0" relativeHeight="251657728" behindDoc="0" locked="0" layoutInCell="1" allowOverlap="1">
                <wp:simplePos x="0" y="0"/>
                <wp:positionH relativeFrom="column">
                  <wp:posOffset>-33655</wp:posOffset>
                </wp:positionH>
                <wp:positionV relativeFrom="paragraph">
                  <wp:posOffset>541020</wp:posOffset>
                </wp:positionV>
                <wp:extent cx="3214370" cy="3441065"/>
                <wp:effectExtent l="13970" t="12700" r="1016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3441065"/>
                        </a:xfrm>
                        <a:prstGeom prst="rect">
                          <a:avLst/>
                        </a:prstGeom>
                        <a:solidFill>
                          <a:srgbClr val="FFFFFF"/>
                        </a:solidFill>
                        <a:ln w="9525">
                          <a:solidFill>
                            <a:srgbClr val="000000"/>
                          </a:solidFill>
                          <a:miter lim="800000"/>
                          <a:headEnd/>
                          <a:tailEnd/>
                        </a:ln>
                      </wps:spPr>
                      <wps:txbx>
                        <w:txbxContent>
                          <w:p w:rsidR="0016657D" w:rsidRPr="00ED436A" w:rsidRDefault="0016657D" w:rsidP="0016657D">
                            <w:pPr>
                              <w:ind w:left="48" w:right="48"/>
                              <w:jc w:val="both"/>
                              <w:rPr>
                                <w:color w:val="000000"/>
                              </w:rPr>
                            </w:pPr>
                            <w:r w:rsidRPr="00ED436A">
                              <w:rPr>
                                <w:b/>
                                <w:bCs/>
                                <w:color w:val="000000"/>
                              </w:rPr>
                              <w:t>3. Nguyên nhân thất bại, ý nghĩa</w:t>
                            </w:r>
                          </w:p>
                          <w:p w:rsidR="0016657D" w:rsidRDefault="0016657D" w:rsidP="0016657D">
                            <w:pPr>
                              <w:ind w:left="48" w:right="48"/>
                              <w:jc w:val="both"/>
                              <w:rPr>
                                <w:color w:val="000000"/>
                              </w:rPr>
                            </w:pPr>
                            <w:r w:rsidRPr="00ED436A">
                              <w:rPr>
                                <w:color w:val="000000"/>
                              </w:rPr>
                              <w:t xml:space="preserve">- Nguyên nhân thất bại: </w:t>
                            </w:r>
                          </w:p>
                          <w:p w:rsidR="0016657D" w:rsidRPr="00ED2EBC" w:rsidRDefault="0016657D" w:rsidP="0016657D">
                            <w:pPr>
                              <w:ind w:right="48"/>
                              <w:jc w:val="both"/>
                              <w:rPr>
                                <w:color w:val="000000"/>
                              </w:rPr>
                            </w:pPr>
                            <w:r>
                              <w:rPr>
                                <w:color w:val="000000"/>
                              </w:rPr>
                              <w:t xml:space="preserve">+ </w:t>
                            </w:r>
                            <w:r w:rsidRPr="00ED2EBC">
                              <w:rPr>
                                <w:color w:val="000000"/>
                              </w:rPr>
                              <w:t xml:space="preserve">So sánh lực lượng quá chênh lệch, thực dân Pháp </w:t>
                            </w:r>
                            <w:r>
                              <w:rPr>
                                <w:color w:val="000000"/>
                              </w:rPr>
                              <w:t xml:space="preserve">mạnh </w:t>
                            </w:r>
                            <w:r w:rsidRPr="00ED2EBC">
                              <w:rPr>
                                <w:color w:val="000000"/>
                              </w:rPr>
                              <w:t xml:space="preserve">và cấu kết </w:t>
                            </w:r>
                            <w:r>
                              <w:rPr>
                                <w:color w:val="000000"/>
                              </w:rPr>
                              <w:t xml:space="preserve">với phong kiến </w:t>
                            </w:r>
                            <w:r w:rsidRPr="00ED2EBC">
                              <w:rPr>
                                <w:color w:val="000000"/>
                              </w:rPr>
                              <w:t>đàn áp</w:t>
                            </w:r>
                            <w:r>
                              <w:rPr>
                                <w:color w:val="000000"/>
                              </w:rPr>
                              <w:t>.</w:t>
                            </w:r>
                          </w:p>
                          <w:p w:rsidR="0016657D" w:rsidRDefault="0016657D" w:rsidP="0016657D">
                            <w:pPr>
                              <w:ind w:left="48" w:right="48"/>
                              <w:jc w:val="both"/>
                              <w:rPr>
                                <w:color w:val="000000"/>
                              </w:rPr>
                            </w:pPr>
                            <w:r>
                              <w:rPr>
                                <w:color w:val="000000"/>
                              </w:rPr>
                              <w:t xml:space="preserve">+ </w:t>
                            </w:r>
                            <w:r w:rsidRPr="00ED2EBC">
                              <w:rPr>
                                <w:color w:val="000000"/>
                              </w:rPr>
                              <w:t>Chưa có sự lãnh đạo của giai cấp tiên tiến</w:t>
                            </w:r>
                            <w:r>
                              <w:rPr>
                                <w:color w:val="000000"/>
                              </w:rPr>
                              <w:t>.</w:t>
                            </w:r>
                          </w:p>
                          <w:p w:rsidR="0016657D" w:rsidRPr="00ED436A" w:rsidRDefault="0016657D" w:rsidP="0016657D">
                            <w:pPr>
                              <w:ind w:right="48"/>
                              <w:jc w:val="both"/>
                              <w:rPr>
                                <w:color w:val="000000"/>
                              </w:rPr>
                            </w:pPr>
                            <w:r w:rsidRPr="0075550B">
                              <w:rPr>
                                <w:color w:val="000000"/>
                              </w:rPr>
                              <w:t xml:space="preserve">+ </w:t>
                            </w:r>
                            <w:r w:rsidRPr="00ED2EBC">
                              <w:rPr>
                                <w:color w:val="000000"/>
                              </w:rPr>
                              <w:t>Bó hẹp trong một địa phương, dễ bị cô lập</w:t>
                            </w:r>
                            <w:r>
                              <w:rPr>
                                <w:color w:val="000000"/>
                              </w:rPr>
                              <w:t>.</w:t>
                            </w:r>
                          </w:p>
                          <w:p w:rsidR="0016657D" w:rsidRDefault="0016657D" w:rsidP="0016657D">
                            <w:pPr>
                              <w:rPr>
                                <w:color w:val="000000"/>
                              </w:rPr>
                            </w:pPr>
                            <w:r w:rsidRPr="00ED436A">
                              <w:rPr>
                                <w:color w:val="000000"/>
                              </w:rPr>
                              <w:t xml:space="preserve">- Ý nghĩa: </w:t>
                            </w:r>
                          </w:p>
                          <w:p w:rsidR="0016657D" w:rsidRPr="007E4F7C" w:rsidRDefault="0016657D" w:rsidP="0016657D">
                            <w:pPr>
                              <w:tabs>
                                <w:tab w:val="left" w:pos="627"/>
                              </w:tabs>
                              <w:spacing w:line="340" w:lineRule="exact"/>
                              <w:jc w:val="both"/>
                            </w:pPr>
                            <w:r w:rsidRPr="007E4F7C">
                              <w:t>+ Là phong trào đấu tranh lớn nhất của nông dân</w:t>
                            </w:r>
                          </w:p>
                          <w:p w:rsidR="0016657D" w:rsidRPr="007E4F7C" w:rsidRDefault="0016657D" w:rsidP="0016657D">
                            <w:pPr>
                              <w:tabs>
                                <w:tab w:val="left" w:pos="627"/>
                              </w:tabs>
                              <w:spacing w:line="340" w:lineRule="exact"/>
                              <w:jc w:val="both"/>
                            </w:pPr>
                            <w:r w:rsidRPr="007E4F7C">
                              <w:t xml:space="preserve"> + Thể hiện tiềm năng ý chí và sức mạnh to lớn của nông dân</w:t>
                            </w:r>
                          </w:p>
                          <w:p w:rsidR="0016657D" w:rsidRPr="00A32CBF" w:rsidRDefault="0016657D" w:rsidP="0016657D">
                            <w:pPr>
                              <w:tabs>
                                <w:tab w:val="left" w:pos="627"/>
                              </w:tabs>
                              <w:spacing w:line="340" w:lineRule="exact"/>
                              <w:jc w:val="both"/>
                              <w:rPr>
                                <w:b/>
                                <w:lang w:val="nl-NL"/>
                              </w:rPr>
                            </w:pPr>
                            <w:r w:rsidRPr="007E4F7C">
                              <w:t xml:space="preserve"> + Kết hợp được yêu cầu độc lập dân tộc với nguyện vọng dân chủ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65pt;margin-top:42.6pt;width:253.1pt;height:270.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lsrLAIAAFgEAAAOAAAAZHJzL2Uyb0RvYy54bWysVNtu2zAMfR+wfxD0vjh2nF6MOEWXLsOA 7gK0+wBZlm1hsqRRSuzu60vJSZrdXob5QSBF6pA8JL26GXtF9gKcNLqk6WxOidDc1FK3Jf36uH1z RYnzTNdMGS1K+iQcvVm/frUabCEy0xlVCyAIol0x2JJ23tsiSRzvRM/czFih0dgY6JlHFdqkBjYg eq+SbD6/SAYDtQXDhXN4ezcZ6TriN43g/nPTOOGJKinm5uMJ8azCmaxXrGiB2U7yQxrsH7LomdQY 9AR1xzwjO5C/QfWSg3Gm8TNu+sQ0jeQi1oDVpPNfqnnomBWxFiTH2RNN7v/B8k/7L0BkXdKMEs16 bNGjGD15a0aSBXYG6wp0erDo5ke8xi7HSp29N/ybI9psOqZbcQtghk6wGrNLw8vk7OmE4wJINXw0 NYZhO28i0NhAH6hDMgiiY5eeTp0JqXC8XGRpvrhEE0fbIs/T+cUyxmDF8bkF598L05MglBSw9RGe 7e+dD+mw4ugSojmjZL2VSkUF2mqjgOwZjsk2fgf0n9yUJkNJr5fZcmLgrxDz+P0Jopce513JvqRX JydWBN7e6TpOo2dSTTKmrPSByMDdxKIfqzF2bBECBJIrUz8hs2Cm8cZ1RKEz8IOSAUe7pO77joGg RH3Q2J3rNM/DLkQlX15mqMC5pTq3MM0RqqSekknc+Gl/dhZk22Gk4zzcYke3MnL9ktUhfRzf2ILD qoX9ONej18sPYf0MAAD//wMAUEsDBBQABgAIAAAAIQDpaCtS3gAAAAkBAAAPAAAAZHJzL2Rvd25y ZXYueG1sTI/BbsIwEETvlfoP1lbqBYFNkCkNcVCLxKknUno38ZJEjdepbSD8fd1TOa5m9OZtsRlt zy7oQ+dIwXwmgCHVznTUKDh87qYrYCFqMrp3hApuGGBTPj4UOjfuSnu8VLFhCUIh1wraGIec81C3 aHWYuQEpZSfnrY7p9A03Xl8T3PY8E2LJre4oLbR6wG2L9Xd1tgqWP9Vi8vFlJrS/7d59baXZHqRS z0/j2xpYxDH+l+FPP6lDmZyO7kwmsF7BVC5SU8FKZsBSLoV4BXZM8OxlDrws+P0H5S8AAAD//wMA UEsBAi0AFAAGAAgAAAAhALaDOJL+AAAA4QEAABMAAAAAAAAAAAAAAAAAAAAAAFtDb250ZW50X1R5 cGVzXS54bWxQSwECLQAUAAYACAAAACEAOP0h/9YAAACUAQAACwAAAAAAAAAAAAAAAAAvAQAAX3Jl bHMvLnJlbHNQSwECLQAUAAYACAAAACEAVqJbKywCAABYBAAADgAAAAAAAAAAAAAAAAAuAgAAZHJz L2Uyb0RvYy54bWxQSwECLQAUAAYACAAAACEA6WgrUt4AAAAJAQAADwAAAAAAAAAAAAAAAACGBAAA ZHJzL2Rvd25yZXYueG1sUEsFBgAAAAAEAAQA8wAAAJEFAAAAAA== ">
                <v:textbox style="mso-fit-shape-to-text:t">
                  <w:txbxContent>
                    <w:p w:rsidR="0016657D" w:rsidRPr="00ED436A" w:rsidRDefault="0016657D" w:rsidP="0016657D">
                      <w:pPr>
                        <w:ind w:left="48" w:right="48"/>
                        <w:jc w:val="both"/>
                        <w:rPr>
                          <w:color w:val="000000"/>
                        </w:rPr>
                      </w:pPr>
                      <w:r w:rsidRPr="00ED436A">
                        <w:rPr>
                          <w:b/>
                          <w:bCs/>
                          <w:color w:val="000000"/>
                        </w:rPr>
                        <w:t>3. Nguyên nhân thất bại, ý nghĩa</w:t>
                      </w:r>
                    </w:p>
                    <w:p w:rsidR="0016657D" w:rsidRDefault="0016657D" w:rsidP="0016657D">
                      <w:pPr>
                        <w:ind w:left="48" w:right="48"/>
                        <w:jc w:val="both"/>
                        <w:rPr>
                          <w:color w:val="000000"/>
                        </w:rPr>
                      </w:pPr>
                      <w:r w:rsidRPr="00ED436A">
                        <w:rPr>
                          <w:color w:val="000000"/>
                        </w:rPr>
                        <w:t xml:space="preserve">- Nguyên nhân thất bại: </w:t>
                      </w:r>
                    </w:p>
                    <w:p w:rsidR="0016657D" w:rsidRPr="00ED2EBC" w:rsidRDefault="0016657D" w:rsidP="0016657D">
                      <w:pPr>
                        <w:ind w:right="48"/>
                        <w:jc w:val="both"/>
                        <w:rPr>
                          <w:color w:val="000000"/>
                        </w:rPr>
                      </w:pPr>
                      <w:r>
                        <w:rPr>
                          <w:color w:val="000000"/>
                        </w:rPr>
                        <w:t xml:space="preserve">+ </w:t>
                      </w:r>
                      <w:r w:rsidRPr="00ED2EBC">
                        <w:rPr>
                          <w:color w:val="000000"/>
                        </w:rPr>
                        <w:t xml:space="preserve">So sánh lực lượng quá chênh lệch, thực dân Pháp </w:t>
                      </w:r>
                      <w:r>
                        <w:rPr>
                          <w:color w:val="000000"/>
                        </w:rPr>
                        <w:t xml:space="preserve">mạnh </w:t>
                      </w:r>
                      <w:r w:rsidRPr="00ED2EBC">
                        <w:rPr>
                          <w:color w:val="000000"/>
                        </w:rPr>
                        <w:t xml:space="preserve">và cấu kết </w:t>
                      </w:r>
                      <w:r>
                        <w:rPr>
                          <w:color w:val="000000"/>
                        </w:rPr>
                        <w:t xml:space="preserve">với phong kiến </w:t>
                      </w:r>
                      <w:r w:rsidRPr="00ED2EBC">
                        <w:rPr>
                          <w:color w:val="000000"/>
                        </w:rPr>
                        <w:t>đàn áp</w:t>
                      </w:r>
                      <w:r>
                        <w:rPr>
                          <w:color w:val="000000"/>
                        </w:rPr>
                        <w:t>.</w:t>
                      </w:r>
                    </w:p>
                    <w:p w:rsidR="0016657D" w:rsidRDefault="0016657D" w:rsidP="0016657D">
                      <w:pPr>
                        <w:ind w:left="48" w:right="48"/>
                        <w:jc w:val="both"/>
                        <w:rPr>
                          <w:color w:val="000000"/>
                        </w:rPr>
                      </w:pPr>
                      <w:r>
                        <w:rPr>
                          <w:color w:val="000000"/>
                        </w:rPr>
                        <w:t xml:space="preserve">+ </w:t>
                      </w:r>
                      <w:r w:rsidRPr="00ED2EBC">
                        <w:rPr>
                          <w:color w:val="000000"/>
                        </w:rPr>
                        <w:t>Chưa có sự lãnh đạo của giai cấp tiên tiến</w:t>
                      </w:r>
                      <w:r>
                        <w:rPr>
                          <w:color w:val="000000"/>
                        </w:rPr>
                        <w:t>.</w:t>
                      </w:r>
                    </w:p>
                    <w:p w:rsidR="0016657D" w:rsidRPr="00ED436A" w:rsidRDefault="0016657D" w:rsidP="0016657D">
                      <w:pPr>
                        <w:ind w:right="48"/>
                        <w:jc w:val="both"/>
                        <w:rPr>
                          <w:color w:val="000000"/>
                        </w:rPr>
                      </w:pPr>
                      <w:r w:rsidRPr="0075550B">
                        <w:rPr>
                          <w:color w:val="000000"/>
                        </w:rPr>
                        <w:t xml:space="preserve">+ </w:t>
                      </w:r>
                      <w:r w:rsidRPr="00ED2EBC">
                        <w:rPr>
                          <w:color w:val="000000"/>
                        </w:rPr>
                        <w:t>Bó hẹp trong một địa phương, dễ bị cô lập</w:t>
                      </w:r>
                      <w:r>
                        <w:rPr>
                          <w:color w:val="000000"/>
                        </w:rPr>
                        <w:t>.</w:t>
                      </w:r>
                    </w:p>
                    <w:p w:rsidR="0016657D" w:rsidRDefault="0016657D" w:rsidP="0016657D">
                      <w:pPr>
                        <w:rPr>
                          <w:color w:val="000000"/>
                        </w:rPr>
                      </w:pPr>
                      <w:r w:rsidRPr="00ED436A">
                        <w:rPr>
                          <w:color w:val="000000"/>
                        </w:rPr>
                        <w:t xml:space="preserve">- Ý nghĩa: </w:t>
                      </w:r>
                    </w:p>
                    <w:p w:rsidR="0016657D" w:rsidRPr="007E4F7C" w:rsidRDefault="0016657D" w:rsidP="0016657D">
                      <w:pPr>
                        <w:tabs>
                          <w:tab w:val="left" w:pos="627"/>
                        </w:tabs>
                        <w:spacing w:line="340" w:lineRule="exact"/>
                        <w:jc w:val="both"/>
                      </w:pPr>
                      <w:r w:rsidRPr="007E4F7C">
                        <w:t>+ Là phong trào đấu tranh lớn nhất của nông dân</w:t>
                      </w:r>
                    </w:p>
                    <w:p w:rsidR="0016657D" w:rsidRPr="007E4F7C" w:rsidRDefault="0016657D" w:rsidP="0016657D">
                      <w:pPr>
                        <w:tabs>
                          <w:tab w:val="left" w:pos="627"/>
                        </w:tabs>
                        <w:spacing w:line="340" w:lineRule="exact"/>
                        <w:jc w:val="both"/>
                      </w:pPr>
                      <w:r w:rsidRPr="007E4F7C">
                        <w:t xml:space="preserve"> + Thể hiện tiềm năng ý chí và sức mạnh to lớn của nông dân</w:t>
                      </w:r>
                    </w:p>
                    <w:p w:rsidR="0016657D" w:rsidRPr="00A32CBF" w:rsidRDefault="0016657D" w:rsidP="0016657D">
                      <w:pPr>
                        <w:tabs>
                          <w:tab w:val="left" w:pos="627"/>
                        </w:tabs>
                        <w:spacing w:line="340" w:lineRule="exact"/>
                        <w:jc w:val="both"/>
                        <w:rPr>
                          <w:b/>
                          <w:lang w:val="nl-NL"/>
                        </w:rPr>
                      </w:pPr>
                      <w:r w:rsidRPr="007E4F7C">
                        <w:t xml:space="preserve"> + Kết hợp được yêu cầu độc lập dân tộc với nguyện vọng dân chủ</w:t>
                      </w:r>
                    </w:p>
                  </w:txbxContent>
                </v:textbox>
                <w10:wrap type="square"/>
              </v:shape>
            </w:pict>
          </mc:Fallback>
        </mc:AlternateContent>
      </w:r>
      <w:r w:rsidR="0016657D" w:rsidRPr="00B02605">
        <w:rPr>
          <w:color w:val="000000"/>
        </w:rPr>
        <w:t>- GV bổ sung phần phân tích nhận xét, đánh giá, kết quả thực hiện nhiệm vụ học tập của học sinh. Chính xác hóa các kiến thức đã hình thành cho học sinh.</w:t>
      </w:r>
    </w:p>
    <w:p w:rsidR="0016657D" w:rsidRPr="00B02605" w:rsidRDefault="0016657D" w:rsidP="0016657D">
      <w:pPr>
        <w:ind w:left="48" w:right="48"/>
        <w:jc w:val="both"/>
        <w:rPr>
          <w:color w:val="000000"/>
        </w:rPr>
      </w:pPr>
      <w:r w:rsidRPr="00B02605">
        <w:rPr>
          <w:b/>
          <w:bCs/>
          <w:color w:val="000000"/>
        </w:rPr>
        <w:t>C. Hoạt động luyện tập</w:t>
      </w:r>
    </w:p>
    <w:p w:rsidR="0016657D" w:rsidRPr="00B02605" w:rsidRDefault="0016657D" w:rsidP="0016657D">
      <w:pPr>
        <w:ind w:left="-142"/>
        <w:jc w:val="both"/>
        <w:rPr>
          <w:bCs/>
          <w:lang w:val="vi-VN"/>
        </w:rPr>
      </w:pPr>
      <w:r w:rsidRPr="00B02605">
        <w:rPr>
          <w:b/>
          <w:bCs/>
          <w:iCs/>
          <w:lang w:eastAsia="vi-VN"/>
        </w:rPr>
        <w:t xml:space="preserve">a. </w:t>
      </w:r>
      <w:r w:rsidRPr="00B02605">
        <w:rPr>
          <w:b/>
          <w:bCs/>
          <w:iCs/>
          <w:lang w:val="vi-VN" w:eastAsia="vi-VN"/>
        </w:rPr>
        <w:t>Mục tiêu:</w:t>
      </w:r>
      <w:r w:rsidRPr="00B02605">
        <w:rPr>
          <w:bCs/>
          <w:lang w:eastAsia="vi-VN"/>
        </w:rPr>
        <w:t xml:space="preserve"> </w:t>
      </w:r>
      <w:r w:rsidRPr="00B02605">
        <w:rPr>
          <w:bCs/>
          <w:lang w:val="vi-VN" w:eastAsia="vi-VN"/>
        </w:rPr>
        <w:t xml:space="preserve">Nhằm củng cố, hệ thống hóa, hoàn thiện kiến thức mới mà HS đã được lĩnh hội ở hoạt động hình thành kiến thức về </w:t>
      </w:r>
    </w:p>
    <w:p w:rsidR="0016657D" w:rsidRPr="00B02605" w:rsidRDefault="0016657D" w:rsidP="0016657D">
      <w:pPr>
        <w:ind w:left="-142"/>
        <w:jc w:val="both"/>
        <w:rPr>
          <w:bCs/>
          <w:lang w:eastAsia="vi-VN"/>
        </w:rPr>
      </w:pPr>
      <w:r w:rsidRPr="00B02605">
        <w:rPr>
          <w:b/>
          <w:bCs/>
          <w:iCs/>
        </w:rPr>
        <w:t xml:space="preserve">b. </w:t>
      </w:r>
      <w:r w:rsidRPr="00B02605">
        <w:rPr>
          <w:b/>
          <w:bCs/>
          <w:iCs/>
          <w:lang w:val="vi-VN"/>
        </w:rPr>
        <w:t>Nội dung</w:t>
      </w:r>
      <w:r w:rsidRPr="00B02605">
        <w:rPr>
          <w:b/>
          <w:bCs/>
          <w:lang w:eastAsia="vi-VN"/>
        </w:rPr>
        <w:t>:</w:t>
      </w:r>
      <w:r w:rsidRPr="00B02605">
        <w:rPr>
          <w:bCs/>
          <w:lang w:eastAsia="vi-VN"/>
        </w:rPr>
        <w:t xml:space="preserve"> </w:t>
      </w:r>
      <w:r w:rsidRPr="00B02605">
        <w:rPr>
          <w:bCs/>
          <w:lang w:val="vi-VN" w:eastAsia="vi-VN"/>
        </w:rPr>
        <w:t>GV giao nhiệm vụ cho HS và chủ yếu cho làm việc cá nhân</w:t>
      </w:r>
      <w:r w:rsidRPr="00B02605">
        <w:rPr>
          <w:bCs/>
          <w:lang w:eastAsia="vi-VN"/>
        </w:rPr>
        <w:t xml:space="preserve"> trả lời các câu hỏi. T</w:t>
      </w:r>
      <w:r w:rsidRPr="00B02605">
        <w:rPr>
          <w:bCs/>
          <w:lang w:val="vi-VN" w:eastAsia="vi-VN"/>
        </w:rPr>
        <w:t>rong quá trình làm việc HS có thể trao đổi với bạn hoặc thầy, cô giáo</w:t>
      </w:r>
      <w:r w:rsidRPr="00B02605">
        <w:rPr>
          <w:bCs/>
          <w:lang w:eastAsia="vi-VN"/>
        </w:rPr>
        <w:t>.</w:t>
      </w:r>
    </w:p>
    <w:p w:rsidR="0016657D" w:rsidRPr="00B02605" w:rsidRDefault="0016657D" w:rsidP="0016657D">
      <w:pPr>
        <w:ind w:left="-142"/>
        <w:jc w:val="both"/>
        <w:rPr>
          <w:bCs/>
          <w:lang w:eastAsia="vi-VN"/>
        </w:rPr>
      </w:pPr>
      <w:r w:rsidRPr="00B02605">
        <w:rPr>
          <w:b/>
          <w:bCs/>
          <w:iCs/>
          <w:lang w:val="vi-VN"/>
        </w:rPr>
        <w:t>c. Sản phẩm</w:t>
      </w:r>
      <w:r w:rsidRPr="00B02605">
        <w:rPr>
          <w:b/>
          <w:bCs/>
          <w:iCs/>
        </w:rPr>
        <w:t>:</w:t>
      </w:r>
      <w:r w:rsidRPr="00B02605">
        <w:rPr>
          <w:bCs/>
          <w:i/>
          <w:iCs/>
        </w:rPr>
        <w:t xml:space="preserve"> </w:t>
      </w:r>
      <w:r w:rsidRPr="00B02605">
        <w:rPr>
          <w:bCs/>
        </w:rPr>
        <w:t xml:space="preserve">trả lời câu hỏi thể hiện đầy đủ nội dung bài học </w:t>
      </w:r>
    </w:p>
    <w:p w:rsidR="0016657D" w:rsidRPr="00B02605" w:rsidRDefault="0016657D" w:rsidP="0016657D">
      <w:pPr>
        <w:tabs>
          <w:tab w:val="left" w:pos="426"/>
        </w:tabs>
        <w:ind w:left="-142"/>
        <w:jc w:val="both"/>
        <w:rPr>
          <w:b/>
          <w:bCs/>
        </w:rPr>
      </w:pPr>
      <w:r w:rsidRPr="00B02605">
        <w:rPr>
          <w:b/>
          <w:bCs/>
          <w:iCs/>
          <w:lang w:eastAsia="vi-VN"/>
        </w:rPr>
        <w:t>d.</w:t>
      </w:r>
      <w:r w:rsidRPr="00B02605">
        <w:rPr>
          <w:b/>
          <w:bCs/>
          <w:iCs/>
          <w:lang w:val="vi-VN" w:eastAsia="vi-VN"/>
        </w:rPr>
        <w:t xml:space="preserve"> </w:t>
      </w:r>
      <w:r w:rsidRPr="00B02605">
        <w:rPr>
          <w:b/>
          <w:bCs/>
          <w:iCs/>
          <w:lang w:eastAsia="vi-VN"/>
        </w:rPr>
        <w:t>Tổ chức thực hiện:</w:t>
      </w:r>
    </w:p>
    <w:p w:rsidR="0016657D" w:rsidRPr="00B02605" w:rsidRDefault="0016657D" w:rsidP="0016657D">
      <w:pPr>
        <w:ind w:right="-93"/>
        <w:jc w:val="both"/>
        <w:rPr>
          <w:rFonts w:eastAsia="Calibri"/>
          <w:lang w:val="pt-BR" w:eastAsia="vi-VN"/>
        </w:rPr>
      </w:pPr>
      <w:r w:rsidRPr="00B02605">
        <w:rPr>
          <w:rFonts w:eastAsia="Calibri"/>
          <w:lang w:val="vi-VN" w:eastAsia="vi-VN"/>
        </w:rPr>
        <w:t>GV giao nhiệm vụ cho HS</w:t>
      </w:r>
      <w:r w:rsidRPr="00B02605">
        <w:rPr>
          <w:rFonts w:eastAsia="Calibri"/>
          <w:lang w:val="pt-BR" w:eastAsia="vi-VN"/>
        </w:rPr>
        <w:t xml:space="preserve"> </w:t>
      </w:r>
      <w:r w:rsidRPr="00B02605">
        <w:rPr>
          <w:rFonts w:eastAsia="Calibri"/>
          <w:lang w:val="vi-VN" w:eastAsia="vi-VN"/>
        </w:rPr>
        <w:t xml:space="preserve">và chủ yếu cho làm việc cá  nhân, </w:t>
      </w:r>
      <w:r w:rsidRPr="00B02605">
        <w:rPr>
          <w:rFonts w:eastAsia="Calibri"/>
          <w:lang w:val="pt-BR" w:eastAsia="vi-VN"/>
        </w:rPr>
        <w:t>trả lời các câu hỏi. T</w:t>
      </w:r>
      <w:r w:rsidRPr="00B02605">
        <w:rPr>
          <w:rFonts w:eastAsia="Calibri"/>
          <w:lang w:val="vi-VN" w:eastAsia="vi-VN"/>
        </w:rPr>
        <w:t>rong quá trình làm việc HS có thể trao đổi với bạn hoặc thầy, cô giáo</w:t>
      </w:r>
      <w:r w:rsidRPr="00B02605">
        <w:rPr>
          <w:rFonts w:eastAsia="Calibri"/>
          <w:lang w:val="pt-BR" w:eastAsia="vi-VN"/>
        </w:rPr>
        <w:t>.</w:t>
      </w:r>
    </w:p>
    <w:p w:rsidR="0016657D" w:rsidRPr="00B02605" w:rsidRDefault="0016657D" w:rsidP="0016657D">
      <w:pPr>
        <w:ind w:left="48" w:right="48"/>
        <w:jc w:val="both"/>
        <w:rPr>
          <w:color w:val="000000"/>
        </w:rPr>
      </w:pPr>
      <w:r w:rsidRPr="00B02605">
        <w:rPr>
          <w:b/>
          <w:bCs/>
          <w:color w:val="000000"/>
        </w:rPr>
        <w:t>* Trắc nghiệm</w:t>
      </w:r>
    </w:p>
    <w:p w:rsidR="0016657D" w:rsidRPr="00B02605" w:rsidRDefault="0016657D" w:rsidP="0016657D">
      <w:pPr>
        <w:ind w:left="48" w:right="48"/>
        <w:jc w:val="both"/>
        <w:rPr>
          <w:color w:val="000000"/>
        </w:rPr>
      </w:pPr>
      <w:r w:rsidRPr="00B02605">
        <w:rPr>
          <w:b/>
          <w:bCs/>
          <w:color w:val="008000"/>
        </w:rPr>
        <w:t>Câu 1:</w:t>
      </w:r>
      <w:r w:rsidRPr="00B02605">
        <w:rPr>
          <w:color w:val="000000"/>
        </w:rPr>
        <w:t> Cuộc khởi nghĩa nông dân lớn nổ ra cùng thời với phong trào Cần vương là:</w:t>
      </w:r>
    </w:p>
    <w:p w:rsidR="0016657D" w:rsidRPr="00B02605" w:rsidRDefault="0016657D" w:rsidP="0016657D">
      <w:pPr>
        <w:ind w:left="48" w:right="48"/>
        <w:jc w:val="both"/>
        <w:rPr>
          <w:color w:val="000000"/>
        </w:rPr>
      </w:pPr>
      <w:r w:rsidRPr="00B02605">
        <w:rPr>
          <w:color w:val="000000"/>
        </w:rPr>
        <w:t>A. Khởi nghĩa Phan Bá Vành.</w:t>
      </w:r>
    </w:p>
    <w:p w:rsidR="0016657D" w:rsidRPr="00B02605" w:rsidRDefault="0016657D" w:rsidP="0016657D">
      <w:pPr>
        <w:ind w:left="48" w:right="48"/>
        <w:jc w:val="both"/>
        <w:rPr>
          <w:color w:val="FF0000"/>
        </w:rPr>
      </w:pPr>
      <w:r w:rsidRPr="00B02605">
        <w:rPr>
          <w:color w:val="FF0000"/>
        </w:rPr>
        <w:t>B. Khởi nghĩa Yên Thế.</w:t>
      </w:r>
    </w:p>
    <w:p w:rsidR="0016657D" w:rsidRPr="00B02605" w:rsidRDefault="0016657D" w:rsidP="0016657D">
      <w:pPr>
        <w:ind w:left="48" w:right="48"/>
        <w:jc w:val="both"/>
        <w:rPr>
          <w:color w:val="000000"/>
        </w:rPr>
      </w:pPr>
      <w:r w:rsidRPr="00B02605">
        <w:rPr>
          <w:color w:val="000000"/>
        </w:rPr>
        <w:t>C. Khởi nghĩa Lê Văn Khôi.</w:t>
      </w:r>
    </w:p>
    <w:p w:rsidR="0016657D" w:rsidRPr="00B02605" w:rsidRDefault="0016657D" w:rsidP="0016657D">
      <w:pPr>
        <w:ind w:left="48" w:right="48"/>
        <w:jc w:val="both"/>
        <w:rPr>
          <w:color w:val="000000"/>
        </w:rPr>
      </w:pPr>
      <w:r w:rsidRPr="00B02605">
        <w:rPr>
          <w:color w:val="000000"/>
        </w:rPr>
        <w:t>D. Khởi nghĩa Trà Lũ.</w:t>
      </w:r>
    </w:p>
    <w:p w:rsidR="0016657D" w:rsidRPr="00B02605" w:rsidRDefault="0016657D" w:rsidP="0016657D">
      <w:pPr>
        <w:ind w:left="48" w:right="48"/>
        <w:jc w:val="both"/>
        <w:rPr>
          <w:color w:val="000000"/>
        </w:rPr>
      </w:pPr>
      <w:r w:rsidRPr="00B02605">
        <w:rPr>
          <w:b/>
          <w:bCs/>
          <w:color w:val="008000"/>
        </w:rPr>
        <w:t>Câu 2:</w:t>
      </w:r>
      <w:r w:rsidRPr="00B02605">
        <w:rPr>
          <w:color w:val="000000"/>
        </w:rPr>
        <w:t> Khởi nghĩa Yên Thế diễn ra bao nhiêu giai đoạn?</w:t>
      </w:r>
    </w:p>
    <w:p w:rsidR="0016657D" w:rsidRPr="00B02605" w:rsidRDefault="0016657D" w:rsidP="0016657D">
      <w:pPr>
        <w:ind w:left="48" w:right="48"/>
        <w:jc w:val="both"/>
        <w:rPr>
          <w:color w:val="000000"/>
        </w:rPr>
      </w:pPr>
      <w:r w:rsidRPr="00B02605">
        <w:rPr>
          <w:color w:val="000000"/>
        </w:rPr>
        <w:t>A. 2.</w:t>
      </w:r>
    </w:p>
    <w:p w:rsidR="0016657D" w:rsidRPr="00B02605" w:rsidRDefault="0016657D" w:rsidP="0016657D">
      <w:pPr>
        <w:ind w:left="48" w:right="48"/>
        <w:jc w:val="both"/>
        <w:rPr>
          <w:color w:val="FF0000"/>
        </w:rPr>
      </w:pPr>
      <w:r w:rsidRPr="00B02605">
        <w:rPr>
          <w:color w:val="FF0000"/>
        </w:rPr>
        <w:t>B. 3.</w:t>
      </w:r>
    </w:p>
    <w:p w:rsidR="0016657D" w:rsidRPr="00B02605" w:rsidRDefault="0016657D" w:rsidP="0016657D">
      <w:pPr>
        <w:ind w:left="48" w:right="48"/>
        <w:jc w:val="both"/>
        <w:rPr>
          <w:color w:val="000000"/>
        </w:rPr>
      </w:pPr>
      <w:r w:rsidRPr="00B02605">
        <w:rPr>
          <w:color w:val="000000"/>
        </w:rPr>
        <w:t>C. 4.</w:t>
      </w:r>
    </w:p>
    <w:p w:rsidR="0016657D" w:rsidRPr="00B02605" w:rsidRDefault="0016657D" w:rsidP="0016657D">
      <w:pPr>
        <w:ind w:left="48" w:right="48"/>
        <w:jc w:val="both"/>
        <w:rPr>
          <w:color w:val="000000"/>
        </w:rPr>
      </w:pPr>
      <w:r w:rsidRPr="00B02605">
        <w:rPr>
          <w:color w:val="000000"/>
        </w:rPr>
        <w:t>D. 5.</w:t>
      </w:r>
    </w:p>
    <w:p w:rsidR="0016657D" w:rsidRPr="00B02605" w:rsidRDefault="0016657D" w:rsidP="0016657D">
      <w:pPr>
        <w:ind w:left="48" w:right="48"/>
        <w:jc w:val="both"/>
        <w:rPr>
          <w:color w:val="000000"/>
        </w:rPr>
      </w:pPr>
      <w:r w:rsidRPr="00B02605">
        <w:rPr>
          <w:b/>
          <w:bCs/>
          <w:color w:val="008000"/>
        </w:rPr>
        <w:t>Câu 3:</w:t>
      </w:r>
      <w:r w:rsidRPr="00B02605">
        <w:rPr>
          <w:color w:val="000000"/>
        </w:rPr>
        <w:t> Hoàng Hoa Thám có biệt hiệu là:</w:t>
      </w:r>
    </w:p>
    <w:p w:rsidR="0016657D" w:rsidRPr="00B02605" w:rsidRDefault="0016657D" w:rsidP="0016657D">
      <w:pPr>
        <w:ind w:left="48" w:right="48"/>
        <w:jc w:val="both"/>
        <w:rPr>
          <w:color w:val="FF0000"/>
        </w:rPr>
      </w:pPr>
      <w:r w:rsidRPr="00B02605">
        <w:rPr>
          <w:color w:val="FF0000"/>
        </w:rPr>
        <w:t>A. Hùm thiêng Yên Thế.</w:t>
      </w:r>
    </w:p>
    <w:p w:rsidR="0016657D" w:rsidRPr="00B02605" w:rsidRDefault="0016657D" w:rsidP="0016657D">
      <w:pPr>
        <w:ind w:left="48" w:right="48"/>
        <w:jc w:val="both"/>
        <w:rPr>
          <w:color w:val="000000"/>
        </w:rPr>
      </w:pPr>
      <w:r w:rsidRPr="00B02605">
        <w:rPr>
          <w:color w:val="000000"/>
        </w:rPr>
        <w:t>B. Bình Tây đại nguyên soái.</w:t>
      </w:r>
    </w:p>
    <w:p w:rsidR="0016657D" w:rsidRPr="00B02605" w:rsidRDefault="0016657D" w:rsidP="0016657D">
      <w:pPr>
        <w:ind w:left="48" w:right="48"/>
        <w:jc w:val="both"/>
        <w:rPr>
          <w:color w:val="000000"/>
        </w:rPr>
      </w:pPr>
      <w:r w:rsidRPr="00B02605">
        <w:rPr>
          <w:color w:val="000000"/>
        </w:rPr>
        <w:t>C. Ngũ linh Thiên hộ.</w:t>
      </w:r>
    </w:p>
    <w:p w:rsidR="0016657D" w:rsidRPr="00B02605" w:rsidRDefault="0016657D" w:rsidP="0016657D">
      <w:pPr>
        <w:ind w:left="48" w:right="48"/>
        <w:jc w:val="both"/>
        <w:rPr>
          <w:color w:val="000000"/>
        </w:rPr>
      </w:pPr>
      <w:r w:rsidRPr="00B02605">
        <w:rPr>
          <w:color w:val="000000"/>
        </w:rPr>
        <w:t>D. Quận He.</w:t>
      </w:r>
    </w:p>
    <w:p w:rsidR="0016657D" w:rsidRPr="00B02605" w:rsidRDefault="0016657D" w:rsidP="0016657D">
      <w:pPr>
        <w:ind w:left="48" w:right="48"/>
        <w:jc w:val="both"/>
        <w:rPr>
          <w:color w:val="000000"/>
        </w:rPr>
      </w:pPr>
      <w:r w:rsidRPr="00B02605">
        <w:rPr>
          <w:b/>
          <w:bCs/>
          <w:color w:val="008000"/>
        </w:rPr>
        <w:t>Câu 4:</w:t>
      </w:r>
      <w:r w:rsidRPr="00B02605">
        <w:rPr>
          <w:color w:val="000000"/>
        </w:rPr>
        <w:t> Tại sao cuộc khởi nghĩa của Hoàng Hoa Thám ở Yên Thế là phong trào nông dân?</w:t>
      </w:r>
    </w:p>
    <w:p w:rsidR="0016657D" w:rsidRPr="00B02605" w:rsidRDefault="0016657D" w:rsidP="0016657D">
      <w:pPr>
        <w:ind w:left="48" w:right="48"/>
        <w:jc w:val="both"/>
        <w:rPr>
          <w:color w:val="FF0000"/>
        </w:rPr>
      </w:pPr>
      <w:r w:rsidRPr="00B02605">
        <w:rPr>
          <w:color w:val="FF0000"/>
        </w:rPr>
        <w:t>A. Lãnh đạo và lực lượng khởi nghĩa đều là nông dân.</w:t>
      </w:r>
    </w:p>
    <w:p w:rsidR="0016657D" w:rsidRPr="00B02605" w:rsidRDefault="0016657D" w:rsidP="0016657D">
      <w:pPr>
        <w:ind w:left="48" w:right="48"/>
        <w:jc w:val="both"/>
        <w:rPr>
          <w:color w:val="000000"/>
        </w:rPr>
      </w:pPr>
      <w:r w:rsidRPr="00B02605">
        <w:rPr>
          <w:color w:val="000000"/>
        </w:rPr>
        <w:t>B. Vì cuộc khởi nghĩa nổ ra ở thành thị nhưng được nông dân hưởng ứng tích cực.</w:t>
      </w:r>
    </w:p>
    <w:p w:rsidR="0016657D" w:rsidRPr="00B02605" w:rsidRDefault="0016657D" w:rsidP="0016657D">
      <w:pPr>
        <w:ind w:left="48" w:right="48"/>
        <w:jc w:val="both"/>
        <w:rPr>
          <w:color w:val="000000"/>
        </w:rPr>
      </w:pPr>
      <w:r w:rsidRPr="00B02605">
        <w:rPr>
          <w:color w:val="000000"/>
        </w:rPr>
        <w:t>C. Vì cuộc khởi nghĩa này chỉ chống triều đình phong kiến nhà Nguyễn.</w:t>
      </w:r>
    </w:p>
    <w:p w:rsidR="0016657D" w:rsidRPr="00B02605" w:rsidRDefault="0016657D" w:rsidP="0016657D">
      <w:pPr>
        <w:ind w:left="48" w:right="48"/>
        <w:jc w:val="both"/>
        <w:rPr>
          <w:color w:val="000000"/>
        </w:rPr>
      </w:pPr>
      <w:r w:rsidRPr="00B02605">
        <w:rPr>
          <w:color w:val="000000"/>
        </w:rPr>
        <w:t>D. Vì cuộc khởi nghĩa này làm chậm quá trình bình định của Pháp.</w:t>
      </w:r>
    </w:p>
    <w:p w:rsidR="0016657D" w:rsidRPr="00B02605" w:rsidRDefault="0016657D" w:rsidP="0016657D">
      <w:pPr>
        <w:ind w:left="48" w:right="48"/>
        <w:jc w:val="both"/>
        <w:rPr>
          <w:color w:val="000000"/>
        </w:rPr>
      </w:pPr>
      <w:r w:rsidRPr="00B02605">
        <w:rPr>
          <w:b/>
          <w:bCs/>
          <w:color w:val="008000"/>
        </w:rPr>
        <w:t>Câu 5:</w:t>
      </w:r>
      <w:r w:rsidRPr="00B02605">
        <w:rPr>
          <w:color w:val="000000"/>
        </w:rPr>
        <w:t> Tại sao phong trào nông dân Yên Thế thất bại?</w:t>
      </w:r>
    </w:p>
    <w:p w:rsidR="0016657D" w:rsidRPr="00B02605" w:rsidRDefault="0016657D" w:rsidP="0016657D">
      <w:pPr>
        <w:ind w:left="48" w:right="48"/>
        <w:jc w:val="both"/>
        <w:rPr>
          <w:color w:val="000000"/>
        </w:rPr>
      </w:pPr>
      <w:r w:rsidRPr="00B02605">
        <w:rPr>
          <w:color w:val="000000"/>
        </w:rPr>
        <w:t>A. Phạm vi hoạt động bó hẹp trong một địa phương, dễ bị cô lập.</w:t>
      </w:r>
    </w:p>
    <w:p w:rsidR="0016657D" w:rsidRPr="00B02605" w:rsidRDefault="0016657D" w:rsidP="0016657D">
      <w:pPr>
        <w:ind w:left="48" w:right="48"/>
        <w:jc w:val="both"/>
        <w:rPr>
          <w:color w:val="FF0000"/>
        </w:rPr>
      </w:pPr>
      <w:r w:rsidRPr="00B02605">
        <w:rPr>
          <w:color w:val="FF0000"/>
        </w:rPr>
        <w:t>B. So sánh lực lượng chênh lệch, bị thực dân Pháp và phong kiên câu kết đàn áp.</w:t>
      </w:r>
    </w:p>
    <w:p w:rsidR="0016657D" w:rsidRPr="00B02605" w:rsidRDefault="0016657D" w:rsidP="0016657D">
      <w:pPr>
        <w:ind w:left="48" w:right="48"/>
        <w:jc w:val="both"/>
        <w:rPr>
          <w:color w:val="000000"/>
        </w:rPr>
      </w:pPr>
      <w:r w:rsidRPr="00B02605">
        <w:rPr>
          <w:color w:val="000000"/>
        </w:rPr>
        <w:lastRenderedPageBreak/>
        <w:t>C. Chưa có sự lãnh đạo của giai cấp tiên tiến.</w:t>
      </w:r>
    </w:p>
    <w:p w:rsidR="0016657D" w:rsidRPr="00B02605" w:rsidRDefault="0016657D" w:rsidP="0016657D">
      <w:pPr>
        <w:ind w:left="48" w:right="48"/>
        <w:jc w:val="both"/>
        <w:rPr>
          <w:color w:val="000000"/>
        </w:rPr>
      </w:pPr>
      <w:r w:rsidRPr="00B02605">
        <w:rPr>
          <w:color w:val="000000"/>
        </w:rPr>
        <w:t>D. Hoàng Hoa Thám đầu hàng triều đình.</w:t>
      </w:r>
    </w:p>
    <w:p w:rsidR="0016657D" w:rsidRPr="00B02605" w:rsidRDefault="0016657D" w:rsidP="0016657D">
      <w:pPr>
        <w:ind w:left="48" w:right="48"/>
        <w:jc w:val="both"/>
        <w:rPr>
          <w:color w:val="000000"/>
        </w:rPr>
      </w:pPr>
      <w:r w:rsidRPr="00B02605">
        <w:rPr>
          <w:b/>
          <w:bCs/>
          <w:color w:val="008000"/>
        </w:rPr>
        <w:t>Câu 6:</w:t>
      </w:r>
      <w:r w:rsidRPr="00B02605">
        <w:rPr>
          <w:color w:val="000000"/>
        </w:rPr>
        <w:t> Phong trào nông dân Yên Thế diễn ra trong thời gian nào?</w:t>
      </w:r>
    </w:p>
    <w:p w:rsidR="0016657D" w:rsidRPr="00B02605" w:rsidRDefault="0016657D" w:rsidP="0016657D">
      <w:pPr>
        <w:ind w:left="48" w:right="48"/>
        <w:jc w:val="both"/>
        <w:rPr>
          <w:color w:val="FF0000"/>
        </w:rPr>
      </w:pPr>
      <w:r w:rsidRPr="00B02605">
        <w:rPr>
          <w:color w:val="FF0000"/>
        </w:rPr>
        <w:t>A. Từ năm 1884 đến 1913.</w:t>
      </w:r>
    </w:p>
    <w:p w:rsidR="0016657D" w:rsidRPr="00B02605" w:rsidRDefault="0016657D" w:rsidP="0016657D">
      <w:pPr>
        <w:ind w:left="48" w:right="48"/>
        <w:jc w:val="both"/>
        <w:rPr>
          <w:color w:val="000000"/>
        </w:rPr>
      </w:pPr>
      <w:r w:rsidRPr="00B02605">
        <w:rPr>
          <w:color w:val="000000"/>
        </w:rPr>
        <w:t>B. Từ năm 1885 đến 1895.</w:t>
      </w:r>
    </w:p>
    <w:p w:rsidR="0016657D" w:rsidRPr="00B02605" w:rsidRDefault="0016657D" w:rsidP="0016657D">
      <w:pPr>
        <w:ind w:left="48" w:right="48"/>
        <w:jc w:val="both"/>
        <w:rPr>
          <w:color w:val="000000"/>
        </w:rPr>
      </w:pPr>
      <w:r w:rsidRPr="00B02605">
        <w:rPr>
          <w:color w:val="000000"/>
        </w:rPr>
        <w:t>C. Từ năm 1885 đến 1913.</w:t>
      </w:r>
    </w:p>
    <w:p w:rsidR="0016657D" w:rsidRPr="00B02605" w:rsidRDefault="0016657D" w:rsidP="0016657D">
      <w:pPr>
        <w:ind w:left="48" w:right="48"/>
        <w:jc w:val="both"/>
        <w:rPr>
          <w:color w:val="000000"/>
        </w:rPr>
      </w:pPr>
      <w:r w:rsidRPr="00B02605">
        <w:rPr>
          <w:color w:val="000000"/>
        </w:rPr>
        <w:t>D. Từ năm 1884 đến 1895.</w:t>
      </w:r>
    </w:p>
    <w:p w:rsidR="0016657D" w:rsidRPr="00B02605" w:rsidRDefault="0016657D" w:rsidP="0016657D">
      <w:pPr>
        <w:ind w:left="48" w:right="48"/>
        <w:jc w:val="both"/>
        <w:rPr>
          <w:color w:val="000000"/>
        </w:rPr>
      </w:pPr>
      <w:r w:rsidRPr="00B02605">
        <w:rPr>
          <w:b/>
          <w:bCs/>
          <w:color w:val="008000"/>
        </w:rPr>
        <w:t xml:space="preserve">Câu </w:t>
      </w:r>
      <w:r>
        <w:rPr>
          <w:b/>
          <w:bCs/>
          <w:color w:val="008000"/>
        </w:rPr>
        <w:t>7</w:t>
      </w:r>
      <w:r w:rsidRPr="00B02605">
        <w:rPr>
          <w:b/>
          <w:bCs/>
          <w:color w:val="008000"/>
        </w:rPr>
        <w:t>:</w:t>
      </w:r>
      <w:r w:rsidRPr="00B02605">
        <w:rPr>
          <w:color w:val="000000"/>
        </w:rPr>
        <w:t> Yên Thế thuộc địa phận của tỉnh nào?</w:t>
      </w:r>
    </w:p>
    <w:p w:rsidR="0016657D" w:rsidRPr="00B02605" w:rsidRDefault="0016657D" w:rsidP="0016657D">
      <w:pPr>
        <w:ind w:left="48" w:right="48"/>
        <w:jc w:val="both"/>
        <w:rPr>
          <w:color w:val="FF0000"/>
        </w:rPr>
      </w:pPr>
      <w:r w:rsidRPr="00B02605">
        <w:rPr>
          <w:color w:val="FF0000"/>
        </w:rPr>
        <w:t>A. Bắc Giang.</w:t>
      </w:r>
    </w:p>
    <w:p w:rsidR="0016657D" w:rsidRPr="00B02605" w:rsidRDefault="0016657D" w:rsidP="0016657D">
      <w:pPr>
        <w:ind w:left="48" w:right="48"/>
        <w:jc w:val="both"/>
        <w:rPr>
          <w:color w:val="000000"/>
        </w:rPr>
      </w:pPr>
      <w:r w:rsidRPr="00B02605">
        <w:rPr>
          <w:color w:val="000000"/>
        </w:rPr>
        <w:t>B. Bắc Ninh.</w:t>
      </w:r>
    </w:p>
    <w:p w:rsidR="0016657D" w:rsidRPr="00B02605" w:rsidRDefault="0016657D" w:rsidP="0016657D">
      <w:pPr>
        <w:ind w:left="48" w:right="48"/>
        <w:jc w:val="both"/>
        <w:rPr>
          <w:color w:val="000000"/>
        </w:rPr>
      </w:pPr>
      <w:r w:rsidRPr="00B02605">
        <w:rPr>
          <w:color w:val="000000"/>
        </w:rPr>
        <w:t>C. Hưng Yên.</w:t>
      </w:r>
    </w:p>
    <w:p w:rsidR="0016657D" w:rsidRPr="00B02605" w:rsidRDefault="0016657D" w:rsidP="0016657D">
      <w:pPr>
        <w:ind w:left="48" w:right="48"/>
        <w:jc w:val="both"/>
        <w:rPr>
          <w:color w:val="000000"/>
        </w:rPr>
      </w:pPr>
      <w:r w:rsidRPr="00B02605">
        <w:rPr>
          <w:color w:val="000000"/>
        </w:rPr>
        <w:t>D. Thanh Hóa.</w:t>
      </w:r>
    </w:p>
    <w:p w:rsidR="0016657D" w:rsidRPr="00B02605" w:rsidRDefault="0016657D" w:rsidP="0016657D">
      <w:pPr>
        <w:ind w:left="48" w:right="48"/>
        <w:jc w:val="both"/>
        <w:rPr>
          <w:color w:val="000000"/>
        </w:rPr>
      </w:pPr>
      <w:r w:rsidRPr="00B02605">
        <w:rPr>
          <w:b/>
          <w:bCs/>
          <w:color w:val="008000"/>
        </w:rPr>
        <w:t xml:space="preserve">Câu </w:t>
      </w:r>
      <w:r>
        <w:rPr>
          <w:b/>
          <w:bCs/>
          <w:color w:val="008000"/>
        </w:rPr>
        <w:t>8</w:t>
      </w:r>
      <w:r w:rsidRPr="00B02605">
        <w:rPr>
          <w:b/>
          <w:bCs/>
          <w:color w:val="008000"/>
        </w:rPr>
        <w:t>:</w:t>
      </w:r>
      <w:r w:rsidRPr="00B02605">
        <w:rPr>
          <w:color w:val="000000"/>
        </w:rPr>
        <w:t> Vị chỉ huy tối cao của nghĩa quân Yên Thế là ai?</w:t>
      </w:r>
    </w:p>
    <w:p w:rsidR="0016657D" w:rsidRPr="00B02605" w:rsidRDefault="0016657D" w:rsidP="0016657D">
      <w:pPr>
        <w:ind w:left="48" w:right="48"/>
        <w:jc w:val="both"/>
        <w:rPr>
          <w:color w:val="000000"/>
        </w:rPr>
      </w:pPr>
      <w:r w:rsidRPr="00B02605">
        <w:rPr>
          <w:color w:val="000000"/>
        </w:rPr>
        <w:t>A. Đề Nắm.</w:t>
      </w:r>
    </w:p>
    <w:p w:rsidR="0016657D" w:rsidRPr="00B02605" w:rsidRDefault="0016657D" w:rsidP="0016657D">
      <w:pPr>
        <w:ind w:left="48" w:right="48"/>
        <w:jc w:val="both"/>
        <w:rPr>
          <w:color w:val="FF0000"/>
        </w:rPr>
      </w:pPr>
      <w:r w:rsidRPr="00B02605">
        <w:rPr>
          <w:color w:val="FF0000"/>
        </w:rPr>
        <w:t>B. Đề Thám.</w:t>
      </w:r>
    </w:p>
    <w:p w:rsidR="0016657D" w:rsidRPr="00B02605" w:rsidRDefault="0016657D" w:rsidP="0016657D">
      <w:pPr>
        <w:ind w:left="48" w:right="48"/>
        <w:jc w:val="both"/>
        <w:rPr>
          <w:color w:val="000000"/>
        </w:rPr>
      </w:pPr>
      <w:r w:rsidRPr="00B02605">
        <w:rPr>
          <w:color w:val="000000"/>
        </w:rPr>
        <w:t>C. Đề Thuật</w:t>
      </w:r>
    </w:p>
    <w:p w:rsidR="0016657D" w:rsidRPr="00B02605" w:rsidRDefault="0016657D" w:rsidP="0016657D">
      <w:pPr>
        <w:ind w:left="48" w:right="48"/>
        <w:jc w:val="both"/>
        <w:rPr>
          <w:color w:val="000000"/>
        </w:rPr>
      </w:pPr>
      <w:r w:rsidRPr="00B02605">
        <w:rPr>
          <w:color w:val="000000"/>
        </w:rPr>
        <w:t>D. Đề Chung.</w:t>
      </w:r>
    </w:p>
    <w:p w:rsidR="0016657D" w:rsidRPr="00B02605" w:rsidRDefault="0016657D" w:rsidP="0016657D">
      <w:pPr>
        <w:ind w:left="48" w:right="48"/>
        <w:jc w:val="both"/>
        <w:rPr>
          <w:color w:val="000000"/>
        </w:rPr>
      </w:pPr>
      <w:r w:rsidRPr="00B02605">
        <w:rPr>
          <w:b/>
          <w:bCs/>
          <w:color w:val="008000"/>
        </w:rPr>
        <w:t xml:space="preserve">Câu </w:t>
      </w:r>
      <w:r>
        <w:rPr>
          <w:b/>
          <w:bCs/>
          <w:color w:val="008000"/>
        </w:rPr>
        <w:t>9</w:t>
      </w:r>
      <w:r w:rsidRPr="00B02605">
        <w:rPr>
          <w:b/>
          <w:bCs/>
          <w:color w:val="008000"/>
        </w:rPr>
        <w:t>:</w:t>
      </w:r>
      <w:r w:rsidRPr="00B02605">
        <w:rPr>
          <w:color w:val="000000"/>
        </w:rPr>
        <w:t xml:space="preserve"> Lãnh đạo của khởi nghĩa Yên Thế thuộc </w:t>
      </w:r>
      <w:r>
        <w:rPr>
          <w:color w:val="000000"/>
        </w:rPr>
        <w:t xml:space="preserve">giai cấp, </w:t>
      </w:r>
      <w:r w:rsidRPr="00B02605">
        <w:rPr>
          <w:color w:val="000000"/>
        </w:rPr>
        <w:t>tầng lớp nào?</w:t>
      </w:r>
    </w:p>
    <w:p w:rsidR="0016657D" w:rsidRPr="00B02605" w:rsidRDefault="0016657D" w:rsidP="0016657D">
      <w:pPr>
        <w:ind w:left="48" w:right="48"/>
        <w:jc w:val="both"/>
        <w:rPr>
          <w:color w:val="000000"/>
        </w:rPr>
      </w:pPr>
      <w:r w:rsidRPr="00B02605">
        <w:rPr>
          <w:color w:val="000000"/>
        </w:rPr>
        <w:t>A. Văn thân, sĩ phu.</w:t>
      </w:r>
    </w:p>
    <w:p w:rsidR="0016657D" w:rsidRPr="00B02605" w:rsidRDefault="0016657D" w:rsidP="0016657D">
      <w:pPr>
        <w:ind w:left="48" w:right="48"/>
        <w:jc w:val="both"/>
        <w:rPr>
          <w:color w:val="000000"/>
        </w:rPr>
      </w:pPr>
      <w:r w:rsidRPr="00B02605">
        <w:rPr>
          <w:color w:val="000000"/>
        </w:rPr>
        <w:t>B. Võ quan</w:t>
      </w:r>
    </w:p>
    <w:p w:rsidR="0016657D" w:rsidRPr="00B02605" w:rsidRDefault="0016657D" w:rsidP="0016657D">
      <w:pPr>
        <w:ind w:left="48" w:right="48"/>
        <w:jc w:val="both"/>
        <w:rPr>
          <w:color w:val="FF0000"/>
        </w:rPr>
      </w:pPr>
      <w:r w:rsidRPr="00B02605">
        <w:rPr>
          <w:color w:val="FF0000"/>
        </w:rPr>
        <w:t>C. Nông dân.</w:t>
      </w:r>
    </w:p>
    <w:p w:rsidR="0016657D" w:rsidRPr="00B02605" w:rsidRDefault="0016657D" w:rsidP="0016657D">
      <w:pPr>
        <w:ind w:left="48" w:right="48"/>
        <w:jc w:val="both"/>
        <w:rPr>
          <w:color w:val="000000"/>
        </w:rPr>
      </w:pPr>
      <w:r w:rsidRPr="00B02605">
        <w:rPr>
          <w:color w:val="000000"/>
        </w:rPr>
        <w:t>D. Địa chủ</w:t>
      </w:r>
    </w:p>
    <w:p w:rsidR="0016657D" w:rsidRPr="00BF1D6E" w:rsidRDefault="0016657D" w:rsidP="0016657D">
      <w:pPr>
        <w:spacing w:line="340" w:lineRule="exact"/>
        <w:contextualSpacing/>
      </w:pPr>
      <w:r w:rsidRPr="00BF1D6E">
        <w:rPr>
          <w:b/>
          <w:bCs/>
          <w:color w:val="000000"/>
          <w:kern w:val="24"/>
          <w:lang w:val="vi-VN"/>
        </w:rPr>
        <w:t xml:space="preserve">Câu </w:t>
      </w:r>
      <w:r>
        <w:rPr>
          <w:b/>
          <w:bCs/>
          <w:color w:val="000000"/>
          <w:kern w:val="24"/>
        </w:rPr>
        <w:t>10</w:t>
      </w:r>
      <w:r w:rsidRPr="00BF1D6E">
        <w:rPr>
          <w:b/>
          <w:bCs/>
          <w:color w:val="000000"/>
          <w:kern w:val="24"/>
          <w:lang w:val="vi-VN"/>
        </w:rPr>
        <w:t xml:space="preserve">: </w:t>
      </w:r>
      <w:r w:rsidRPr="00BF1D6E">
        <w:rPr>
          <w:color w:val="000000"/>
          <w:kern w:val="24"/>
        </w:rPr>
        <w:t>Phong trào Cần vương là phong trào yêu nước theo khuynh hướng nào:</w:t>
      </w:r>
    </w:p>
    <w:p w:rsidR="0016657D" w:rsidRPr="00BF1D6E" w:rsidRDefault="0016657D" w:rsidP="0016657D">
      <w:pPr>
        <w:spacing w:line="340" w:lineRule="exact"/>
        <w:contextualSpacing/>
        <w:rPr>
          <w:color w:val="FF0000"/>
        </w:rPr>
      </w:pPr>
      <w:r w:rsidRPr="00903974">
        <w:rPr>
          <w:color w:val="FF0000"/>
          <w:kern w:val="24"/>
        </w:rPr>
        <w:t>A. Khuynh hướng phong kiến.</w:t>
      </w:r>
    </w:p>
    <w:p w:rsidR="0016657D" w:rsidRPr="00BF1D6E" w:rsidRDefault="0016657D" w:rsidP="0016657D">
      <w:pPr>
        <w:spacing w:line="340" w:lineRule="exact"/>
        <w:contextualSpacing/>
      </w:pPr>
      <w:r w:rsidRPr="00BF1D6E">
        <w:rPr>
          <w:color w:val="000000"/>
          <w:kern w:val="24"/>
        </w:rPr>
        <w:t xml:space="preserve">B. Khuynh hướng dân chủ tư sản </w:t>
      </w:r>
    </w:p>
    <w:p w:rsidR="0016657D" w:rsidRPr="00BF1D6E" w:rsidRDefault="0016657D" w:rsidP="0016657D">
      <w:pPr>
        <w:spacing w:line="340" w:lineRule="exact"/>
        <w:contextualSpacing/>
      </w:pPr>
      <w:r w:rsidRPr="00BF1D6E">
        <w:rPr>
          <w:color w:val="000000"/>
          <w:kern w:val="24"/>
        </w:rPr>
        <w:t>C. Khuynh hướng vô sản.</w:t>
      </w:r>
    </w:p>
    <w:p w:rsidR="0016657D" w:rsidRPr="00BF1D6E" w:rsidRDefault="0016657D" w:rsidP="0016657D">
      <w:pPr>
        <w:spacing w:line="340" w:lineRule="exact"/>
        <w:ind w:left="48" w:right="48"/>
        <w:contextualSpacing/>
        <w:jc w:val="both"/>
        <w:rPr>
          <w:color w:val="000000"/>
          <w:kern w:val="24"/>
        </w:rPr>
      </w:pPr>
      <w:r w:rsidRPr="00BF1D6E">
        <w:rPr>
          <w:color w:val="000000"/>
          <w:kern w:val="24"/>
        </w:rPr>
        <w:t>D. Khuynh hướng cải cách.</w:t>
      </w:r>
    </w:p>
    <w:p w:rsidR="0016657D" w:rsidRPr="004A7EEC" w:rsidRDefault="0016657D" w:rsidP="0016657D">
      <w:pPr>
        <w:spacing w:line="340" w:lineRule="exact"/>
        <w:contextualSpacing/>
      </w:pPr>
      <w:r w:rsidRPr="004A7EEC">
        <w:rPr>
          <w:b/>
          <w:bCs/>
          <w:color w:val="000000"/>
          <w:kern w:val="24"/>
          <w:lang w:val="vi-VN"/>
        </w:rPr>
        <w:t xml:space="preserve">Câu </w:t>
      </w:r>
      <w:r>
        <w:rPr>
          <w:b/>
          <w:bCs/>
          <w:color w:val="000000"/>
          <w:kern w:val="24"/>
        </w:rPr>
        <w:t>11</w:t>
      </w:r>
      <w:r w:rsidRPr="004A7EEC">
        <w:rPr>
          <w:b/>
          <w:bCs/>
          <w:color w:val="000000"/>
          <w:kern w:val="24"/>
          <w:lang w:val="vi-VN"/>
        </w:rPr>
        <w:t xml:space="preserve">: </w:t>
      </w:r>
      <w:r w:rsidRPr="004A7EEC">
        <w:rPr>
          <w:color w:val="000000"/>
          <w:kern w:val="24"/>
        </w:rPr>
        <w:t>Lãnh đạo cuộc khởi nghĩa Hương Khê là ai?</w:t>
      </w:r>
    </w:p>
    <w:p w:rsidR="0016657D" w:rsidRPr="004A7EEC" w:rsidRDefault="0016657D" w:rsidP="0016657D">
      <w:pPr>
        <w:spacing w:line="340" w:lineRule="exact"/>
        <w:contextualSpacing/>
      </w:pPr>
      <w:r w:rsidRPr="004A7EEC">
        <w:rPr>
          <w:color w:val="000000"/>
          <w:kern w:val="24"/>
        </w:rPr>
        <w:t>A. Phan Đình Phùng, Phạm Bành.</w:t>
      </w:r>
    </w:p>
    <w:p w:rsidR="0016657D" w:rsidRPr="004A7EEC" w:rsidRDefault="0016657D" w:rsidP="0016657D">
      <w:pPr>
        <w:spacing w:line="340" w:lineRule="exact"/>
        <w:contextualSpacing/>
      </w:pPr>
      <w:r w:rsidRPr="004A7EEC">
        <w:rPr>
          <w:color w:val="000000"/>
          <w:kern w:val="24"/>
        </w:rPr>
        <w:t>B. Phan Đình Phùng, Nguyễn Thiện Thuật</w:t>
      </w:r>
    </w:p>
    <w:p w:rsidR="0016657D" w:rsidRPr="004A7EEC" w:rsidRDefault="0016657D" w:rsidP="0016657D">
      <w:pPr>
        <w:spacing w:line="340" w:lineRule="exact"/>
        <w:contextualSpacing/>
      </w:pPr>
      <w:r w:rsidRPr="004A7EEC">
        <w:rPr>
          <w:color w:val="000000"/>
          <w:kern w:val="24"/>
        </w:rPr>
        <w:t>C. Phan Đình Phùng, Hoàng Hoa Thám.</w:t>
      </w:r>
    </w:p>
    <w:p w:rsidR="0016657D" w:rsidRPr="004A7EEC" w:rsidRDefault="0016657D" w:rsidP="0016657D">
      <w:pPr>
        <w:spacing w:line="340" w:lineRule="exact"/>
        <w:contextualSpacing/>
        <w:rPr>
          <w:color w:val="FF0000"/>
        </w:rPr>
      </w:pPr>
      <w:r w:rsidRPr="004A7EEC">
        <w:rPr>
          <w:color w:val="FF0000"/>
          <w:kern w:val="24"/>
        </w:rPr>
        <w:t>D. Phan Đình Phùng, Cao Thắng.</w:t>
      </w:r>
    </w:p>
    <w:p w:rsidR="0016657D" w:rsidRPr="004A7EEC" w:rsidRDefault="0016657D" w:rsidP="0016657D">
      <w:pPr>
        <w:spacing w:line="340" w:lineRule="exact"/>
        <w:contextualSpacing/>
      </w:pPr>
      <w:r w:rsidRPr="00040B27">
        <w:rPr>
          <w:b/>
          <w:bCs/>
          <w:color w:val="000000"/>
          <w:kern w:val="24"/>
          <w:lang w:val="vi-VN"/>
        </w:rPr>
        <w:t xml:space="preserve">Câu </w:t>
      </w:r>
      <w:r>
        <w:rPr>
          <w:b/>
          <w:bCs/>
          <w:color w:val="000000"/>
          <w:kern w:val="24"/>
        </w:rPr>
        <w:t>12</w:t>
      </w:r>
      <w:r w:rsidRPr="00040B27">
        <w:rPr>
          <w:b/>
          <w:bCs/>
          <w:color w:val="000000"/>
          <w:kern w:val="24"/>
          <w:lang w:val="vi-VN"/>
        </w:rPr>
        <w:t xml:space="preserve">: </w:t>
      </w:r>
      <w:r w:rsidRPr="00040B27">
        <w:rPr>
          <w:color w:val="000000"/>
          <w:kern w:val="24"/>
        </w:rPr>
        <w:t>Địa bàn hoạt động của khởi nghĩa HươngKhê bao gồm những tỉnh nào?</w:t>
      </w:r>
    </w:p>
    <w:p w:rsidR="0016657D" w:rsidRPr="004A7EEC" w:rsidRDefault="0016657D" w:rsidP="0016657D">
      <w:pPr>
        <w:spacing w:line="340" w:lineRule="exact"/>
        <w:contextualSpacing/>
      </w:pPr>
      <w:r w:rsidRPr="00040B27">
        <w:rPr>
          <w:color w:val="000000"/>
          <w:kern w:val="24"/>
        </w:rPr>
        <w:t>A. Thanh Hóa, Nghệ An, Hà Tĩnh, Quảng Trị.</w:t>
      </w:r>
    </w:p>
    <w:p w:rsidR="0016657D" w:rsidRPr="004A7EEC" w:rsidRDefault="0016657D" w:rsidP="0016657D">
      <w:pPr>
        <w:spacing w:line="340" w:lineRule="exact"/>
        <w:contextualSpacing/>
        <w:rPr>
          <w:color w:val="FF0000"/>
        </w:rPr>
      </w:pPr>
      <w:r w:rsidRPr="00040B27">
        <w:rPr>
          <w:color w:val="FF0000"/>
          <w:kern w:val="24"/>
        </w:rPr>
        <w:t>B. Thanh Hóa, Nghệ An, Hà Tĩnh, Quảng Bình.</w:t>
      </w:r>
    </w:p>
    <w:p w:rsidR="0016657D" w:rsidRPr="004A7EEC" w:rsidRDefault="0016657D" w:rsidP="0016657D">
      <w:pPr>
        <w:spacing w:line="340" w:lineRule="exact"/>
        <w:contextualSpacing/>
      </w:pPr>
      <w:r w:rsidRPr="00040B27">
        <w:rPr>
          <w:color w:val="000000"/>
          <w:kern w:val="24"/>
        </w:rPr>
        <w:t>C. Thanh Hóa, Hà Tĩnh, Quảng Bình, Quảng Trị.</w:t>
      </w:r>
    </w:p>
    <w:p w:rsidR="0016657D" w:rsidRDefault="0016657D" w:rsidP="0016657D">
      <w:pPr>
        <w:spacing w:line="340" w:lineRule="exact"/>
        <w:ind w:left="48" w:right="48"/>
        <w:contextualSpacing/>
        <w:jc w:val="both"/>
        <w:rPr>
          <w:color w:val="000000"/>
          <w:kern w:val="24"/>
        </w:rPr>
      </w:pPr>
      <w:r w:rsidRPr="00040B27">
        <w:rPr>
          <w:color w:val="000000"/>
          <w:kern w:val="24"/>
        </w:rPr>
        <w:t>D. Thanh Hóa, Nghệ An, Quảng Trị, Quảng Bình.</w:t>
      </w:r>
    </w:p>
    <w:p w:rsidR="0016657D" w:rsidRPr="00040B27" w:rsidRDefault="0016657D" w:rsidP="0016657D">
      <w:pPr>
        <w:spacing w:line="340" w:lineRule="exact"/>
        <w:contextualSpacing/>
      </w:pPr>
      <w:r w:rsidRPr="00040B27">
        <w:rPr>
          <w:b/>
          <w:bCs/>
          <w:color w:val="000000"/>
          <w:kern w:val="24"/>
          <w:lang w:val="vi-VN"/>
        </w:rPr>
        <w:t xml:space="preserve">Câu </w:t>
      </w:r>
      <w:r>
        <w:rPr>
          <w:b/>
          <w:bCs/>
          <w:color w:val="000000"/>
          <w:kern w:val="24"/>
        </w:rPr>
        <w:t>13</w:t>
      </w:r>
      <w:r w:rsidRPr="00040B27">
        <w:rPr>
          <w:b/>
          <w:bCs/>
          <w:color w:val="000000"/>
          <w:kern w:val="24"/>
          <w:lang w:val="vi-VN"/>
        </w:rPr>
        <w:t xml:space="preserve">: </w:t>
      </w:r>
      <w:r w:rsidRPr="00040B27">
        <w:rPr>
          <w:color w:val="000000"/>
          <w:kern w:val="24"/>
        </w:rPr>
        <w:t>Lãnh đạo cuộc khởi nghĩa Bãi Sậy là ai?</w:t>
      </w:r>
    </w:p>
    <w:p w:rsidR="0016657D" w:rsidRPr="00040B27" w:rsidRDefault="0016657D" w:rsidP="0016657D">
      <w:pPr>
        <w:spacing w:line="340" w:lineRule="exact"/>
        <w:contextualSpacing/>
        <w:rPr>
          <w:color w:val="FF0000"/>
        </w:rPr>
      </w:pPr>
      <w:r w:rsidRPr="00040B27">
        <w:rPr>
          <w:color w:val="FF0000"/>
          <w:kern w:val="24"/>
        </w:rPr>
        <w:t>A. Đinh Gia Quế, Nguyễn Thiện Thuật.</w:t>
      </w:r>
    </w:p>
    <w:p w:rsidR="0016657D" w:rsidRPr="00040B27" w:rsidRDefault="0016657D" w:rsidP="0016657D">
      <w:pPr>
        <w:spacing w:line="340" w:lineRule="exact"/>
        <w:contextualSpacing/>
      </w:pPr>
      <w:r w:rsidRPr="00040B27">
        <w:rPr>
          <w:color w:val="000000"/>
          <w:kern w:val="24"/>
        </w:rPr>
        <w:t>B. Nguyễn Thiện Thuật, Phạm Bành</w:t>
      </w:r>
    </w:p>
    <w:p w:rsidR="0016657D" w:rsidRPr="00040B27" w:rsidRDefault="0016657D" w:rsidP="0016657D">
      <w:pPr>
        <w:spacing w:line="340" w:lineRule="exact"/>
        <w:contextualSpacing/>
      </w:pPr>
      <w:r w:rsidRPr="00040B27">
        <w:rPr>
          <w:color w:val="000000"/>
          <w:kern w:val="24"/>
        </w:rPr>
        <w:t>C. Đinh Gia Quế, Đinh Công Tráng.</w:t>
      </w:r>
    </w:p>
    <w:p w:rsidR="0016657D" w:rsidRPr="00040B27" w:rsidRDefault="0016657D" w:rsidP="0016657D">
      <w:pPr>
        <w:spacing w:line="340" w:lineRule="exact"/>
        <w:contextualSpacing/>
      </w:pPr>
      <w:r w:rsidRPr="00040B27">
        <w:rPr>
          <w:color w:val="000000"/>
          <w:kern w:val="24"/>
        </w:rPr>
        <w:t>D. Nguyễn Thiện Thuật, Cao Thắng.</w:t>
      </w:r>
    </w:p>
    <w:p w:rsidR="0016657D" w:rsidRPr="00040B27" w:rsidRDefault="0016657D" w:rsidP="0016657D">
      <w:pPr>
        <w:spacing w:line="340" w:lineRule="exact"/>
        <w:contextualSpacing/>
      </w:pPr>
      <w:r w:rsidRPr="00040B27">
        <w:rPr>
          <w:b/>
          <w:bCs/>
          <w:color w:val="000000"/>
          <w:kern w:val="24"/>
          <w:lang w:val="vi-VN"/>
        </w:rPr>
        <w:t>Câu 1</w:t>
      </w:r>
      <w:r>
        <w:rPr>
          <w:b/>
          <w:bCs/>
          <w:color w:val="000000"/>
          <w:kern w:val="24"/>
        </w:rPr>
        <w:t>4</w:t>
      </w:r>
      <w:r w:rsidRPr="00040B27">
        <w:rPr>
          <w:b/>
          <w:bCs/>
          <w:color w:val="000000"/>
          <w:kern w:val="24"/>
          <w:lang w:val="vi-VN"/>
        </w:rPr>
        <w:t xml:space="preserve">: </w:t>
      </w:r>
      <w:r w:rsidRPr="00040B27">
        <w:rPr>
          <w:color w:val="000000"/>
          <w:kern w:val="24"/>
        </w:rPr>
        <w:t>Cuộc khởi nghĩa kéo dài nhất trong phong trào Cần Vương là:</w:t>
      </w:r>
    </w:p>
    <w:p w:rsidR="0016657D" w:rsidRPr="00040B27" w:rsidRDefault="0016657D" w:rsidP="0016657D">
      <w:pPr>
        <w:spacing w:line="340" w:lineRule="exact"/>
        <w:contextualSpacing/>
      </w:pPr>
      <w:r w:rsidRPr="00040B27">
        <w:rPr>
          <w:color w:val="000000"/>
          <w:kern w:val="24"/>
        </w:rPr>
        <w:t>A. Khởi nghĩa Ba Đình.</w:t>
      </w:r>
    </w:p>
    <w:p w:rsidR="0016657D" w:rsidRPr="00040B27" w:rsidRDefault="0016657D" w:rsidP="0016657D">
      <w:pPr>
        <w:spacing w:line="340" w:lineRule="exact"/>
        <w:contextualSpacing/>
      </w:pPr>
      <w:r w:rsidRPr="00040B27">
        <w:rPr>
          <w:color w:val="000000"/>
          <w:kern w:val="24"/>
        </w:rPr>
        <w:t>B. Khởi nghĩa Bãi Sậy</w:t>
      </w:r>
    </w:p>
    <w:p w:rsidR="0016657D" w:rsidRPr="00040B27" w:rsidRDefault="0016657D" w:rsidP="0016657D">
      <w:pPr>
        <w:spacing w:line="340" w:lineRule="exact"/>
        <w:contextualSpacing/>
        <w:rPr>
          <w:color w:val="FF0000"/>
        </w:rPr>
      </w:pPr>
      <w:r w:rsidRPr="00040B27">
        <w:rPr>
          <w:color w:val="FF0000"/>
          <w:kern w:val="24"/>
        </w:rPr>
        <w:t>C. Khởi nghĩa Hương Khê.</w:t>
      </w:r>
    </w:p>
    <w:p w:rsidR="0016657D" w:rsidRPr="00040B27" w:rsidRDefault="0016657D" w:rsidP="0016657D">
      <w:pPr>
        <w:spacing w:line="340" w:lineRule="exact"/>
        <w:contextualSpacing/>
      </w:pPr>
      <w:r w:rsidRPr="00040B27">
        <w:rPr>
          <w:color w:val="000000"/>
          <w:kern w:val="24"/>
        </w:rPr>
        <w:lastRenderedPageBreak/>
        <w:t>D. Khởi nghĩa Hùng Lĩnh.</w:t>
      </w:r>
    </w:p>
    <w:p w:rsidR="0016657D" w:rsidRPr="00B02605" w:rsidRDefault="0016657D" w:rsidP="0016657D">
      <w:pPr>
        <w:ind w:left="48" w:right="48"/>
        <w:jc w:val="both"/>
        <w:rPr>
          <w:color w:val="000000"/>
        </w:rPr>
      </w:pPr>
      <w:r w:rsidRPr="00B02605">
        <w:rPr>
          <w:b/>
          <w:bCs/>
          <w:color w:val="000000"/>
        </w:rPr>
        <w:t>D. Hoạt động vận dụng</w:t>
      </w:r>
    </w:p>
    <w:p w:rsidR="0016657D" w:rsidRPr="00B02605" w:rsidRDefault="0016657D" w:rsidP="0016657D">
      <w:pPr>
        <w:shd w:val="clear" w:color="auto" w:fill="FFFFFF"/>
        <w:jc w:val="both"/>
        <w:rPr>
          <w:rFonts w:eastAsia="Calibri"/>
          <w:bCs/>
          <w:bdr w:val="none" w:sz="0" w:space="0" w:color="auto" w:frame="1"/>
        </w:rPr>
      </w:pPr>
      <w:r w:rsidRPr="00B02605">
        <w:rPr>
          <w:rFonts w:eastAsia="Calibri"/>
          <w:b/>
          <w:bCs/>
        </w:rPr>
        <w:t xml:space="preserve">a. Mục tiêu: </w:t>
      </w:r>
      <w:r w:rsidRPr="00B02605">
        <w:rPr>
          <w:rFonts w:eastAsia="Calibri"/>
          <w:bCs/>
          <w:bdr w:val="none" w:sz="0" w:space="0" w:color="auto" w:frame="1"/>
        </w:rPr>
        <w:t>Giúp học sinh nắm lại các kiến thức vừa tìm hiểu để vận dụng.</w:t>
      </w:r>
    </w:p>
    <w:p w:rsidR="0016657D" w:rsidRPr="00B02605" w:rsidRDefault="0016657D" w:rsidP="0016657D">
      <w:pPr>
        <w:shd w:val="clear" w:color="auto" w:fill="FFFFFF"/>
        <w:tabs>
          <w:tab w:val="left" w:pos="9214"/>
        </w:tabs>
        <w:jc w:val="both"/>
        <w:rPr>
          <w:rFonts w:eastAsia="Calibri"/>
        </w:rPr>
      </w:pPr>
      <w:r w:rsidRPr="00B02605">
        <w:rPr>
          <w:rFonts w:eastAsia="Calibri"/>
          <w:b/>
          <w:bCs/>
        </w:rPr>
        <w:t>b. Nội dung:</w:t>
      </w:r>
      <w:r w:rsidRPr="00B02605">
        <w:rPr>
          <w:rFonts w:eastAsia="Calibri"/>
        </w:rPr>
        <w:t xml:space="preserve"> </w:t>
      </w:r>
    </w:p>
    <w:p w:rsidR="0016657D" w:rsidRPr="00B02605" w:rsidRDefault="0016657D" w:rsidP="0016657D">
      <w:pPr>
        <w:shd w:val="clear" w:color="auto" w:fill="FFFFFF"/>
        <w:tabs>
          <w:tab w:val="left" w:pos="9214"/>
        </w:tabs>
        <w:jc w:val="both"/>
        <w:rPr>
          <w:rFonts w:eastAsia="Calibri"/>
          <w:lang w:val="vi-VN"/>
        </w:rPr>
      </w:pPr>
      <w:r w:rsidRPr="00B02605">
        <w:rPr>
          <w:rFonts w:eastAsia="Calibri"/>
          <w:b/>
          <w:bCs/>
        </w:rPr>
        <w:t>c. Sản phẩm:</w:t>
      </w:r>
      <w:r w:rsidRPr="00B02605">
        <w:rPr>
          <w:rFonts w:eastAsia="Calibri"/>
        </w:rPr>
        <w:t xml:space="preserve"> </w:t>
      </w:r>
      <w:r w:rsidRPr="00B02605">
        <w:rPr>
          <w:rFonts w:eastAsia="Calibri"/>
          <w:lang w:val="vi-VN"/>
        </w:rPr>
        <w:t>Câu trả lời của HS</w:t>
      </w:r>
    </w:p>
    <w:p w:rsidR="0016657D" w:rsidRPr="00B02605" w:rsidRDefault="0016657D" w:rsidP="0016657D">
      <w:pPr>
        <w:shd w:val="clear" w:color="auto" w:fill="FFFFFF"/>
        <w:tabs>
          <w:tab w:val="left" w:pos="9214"/>
        </w:tabs>
        <w:jc w:val="both"/>
        <w:rPr>
          <w:rFonts w:eastAsia="Calibri"/>
          <w:b/>
          <w:bCs/>
        </w:rPr>
      </w:pPr>
      <w:r w:rsidRPr="00B02605">
        <w:rPr>
          <w:rFonts w:eastAsia="Calibri"/>
          <w:b/>
          <w:bCs/>
        </w:rPr>
        <w:t>d. Tổ chức thực hiện</w:t>
      </w:r>
      <w:r w:rsidRPr="00B02605">
        <w:rPr>
          <w:rFonts w:eastAsia="Calibri"/>
          <w:b/>
          <w:bCs/>
          <w:lang w:val="vi-VN"/>
        </w:rPr>
        <w:t xml:space="preserve">: </w:t>
      </w:r>
      <w:r w:rsidRPr="00B02605">
        <w:rPr>
          <w:rFonts w:eastAsia="Calibri"/>
          <w:lang w:val="vi-VN"/>
        </w:rPr>
        <w:t>GV giao về nhà cho HS làm vào vở</w:t>
      </w:r>
      <w:r w:rsidRPr="00B02605">
        <w:rPr>
          <w:rFonts w:eastAsia="Calibri"/>
          <w:b/>
          <w:bCs/>
        </w:rPr>
        <w:t xml:space="preserve"> </w:t>
      </w:r>
    </w:p>
    <w:p w:rsidR="0016657D" w:rsidRPr="00B02605" w:rsidRDefault="0016657D" w:rsidP="0016657D">
      <w:pPr>
        <w:shd w:val="clear" w:color="auto" w:fill="FFFFFF"/>
        <w:tabs>
          <w:tab w:val="left" w:pos="9214"/>
        </w:tabs>
        <w:jc w:val="both"/>
        <w:rPr>
          <w:rFonts w:eastAsia="Calibri"/>
          <w:lang w:val="vi-VN"/>
        </w:rPr>
      </w:pPr>
      <w:r w:rsidRPr="00B02605">
        <w:rPr>
          <w:rFonts w:eastAsia="Calibri"/>
          <w:b/>
          <w:bCs/>
        </w:rPr>
        <w:t>c. Sản phẩm:</w:t>
      </w:r>
      <w:r w:rsidRPr="00B02605">
        <w:rPr>
          <w:rFonts w:eastAsia="Calibri"/>
        </w:rPr>
        <w:t xml:space="preserve"> </w:t>
      </w:r>
      <w:r w:rsidRPr="00B02605">
        <w:rPr>
          <w:rFonts w:eastAsia="Calibri"/>
          <w:lang w:val="vi-VN"/>
        </w:rPr>
        <w:t>Câu trả lời của HS</w:t>
      </w:r>
    </w:p>
    <w:p w:rsidR="0016657D" w:rsidRPr="00B02605" w:rsidRDefault="0016657D" w:rsidP="0016657D">
      <w:pPr>
        <w:ind w:right="48"/>
        <w:jc w:val="both"/>
        <w:rPr>
          <w:rFonts w:eastAsia="Calibri"/>
          <w:lang w:val="vi-VN"/>
        </w:rPr>
      </w:pPr>
      <w:r w:rsidRPr="00B02605">
        <w:rPr>
          <w:rFonts w:eastAsia="Calibri"/>
          <w:b/>
          <w:bCs/>
        </w:rPr>
        <w:t>d. Tổ chức thực hiện</w:t>
      </w:r>
      <w:r w:rsidRPr="00B02605">
        <w:rPr>
          <w:rFonts w:eastAsia="Calibri"/>
          <w:b/>
          <w:bCs/>
          <w:lang w:val="vi-VN"/>
        </w:rPr>
        <w:t xml:space="preserve">: </w:t>
      </w:r>
      <w:r w:rsidRPr="00B02605">
        <w:rPr>
          <w:rFonts w:eastAsia="Calibri"/>
          <w:lang w:val="vi-VN"/>
        </w:rPr>
        <w:t>GV giao về nhà cho HS làm vào vở</w:t>
      </w:r>
    </w:p>
    <w:p w:rsidR="0016657D" w:rsidRPr="00B02605" w:rsidRDefault="0016657D" w:rsidP="0016657D">
      <w:pPr>
        <w:ind w:left="48" w:right="48"/>
        <w:jc w:val="both"/>
        <w:rPr>
          <w:color w:val="000000"/>
        </w:rPr>
      </w:pPr>
      <w:r w:rsidRPr="00B02605">
        <w:rPr>
          <w:color w:val="000000"/>
        </w:rPr>
        <w:t>1. Cuộc khởi nghĩa nông dân Yên Thế có điểm gì giống và khác so với các cuộc khởi nghĩa trong phong trào Cần vương?</w:t>
      </w:r>
    </w:p>
    <w:p w:rsidR="0016657D" w:rsidRPr="00B02605" w:rsidRDefault="0016657D" w:rsidP="0016657D">
      <w:pPr>
        <w:ind w:left="48" w:right="48"/>
        <w:jc w:val="both"/>
        <w:rPr>
          <w:color w:val="000000"/>
        </w:rPr>
      </w:pPr>
      <w:r w:rsidRPr="00B02605">
        <w:rPr>
          <w:color w:val="000000"/>
        </w:rPr>
        <w:t>2. Từ sự thất bại của phong trào Cần vương và khởi nghĩa Yên Thế, có thể rút ra bài học gì cho công cuộc đấu tranh giành độc lập sau đó, cũng như công cuộc xây dựng và bảo vệ Tổ quốc hiện nay?</w:t>
      </w:r>
    </w:p>
    <w:p w:rsidR="0016657D" w:rsidRPr="00B02605" w:rsidRDefault="0016657D" w:rsidP="0016657D">
      <w:pPr>
        <w:ind w:left="48" w:right="48"/>
        <w:jc w:val="both"/>
        <w:rPr>
          <w:color w:val="000000"/>
        </w:rPr>
      </w:pPr>
      <w:r w:rsidRPr="00B02605">
        <w:rPr>
          <w:color w:val="000000"/>
        </w:rPr>
        <w:t>- Dự kiến sản phẩm</w:t>
      </w:r>
    </w:p>
    <w:p w:rsidR="0016657D" w:rsidRPr="00B02605" w:rsidRDefault="0016657D" w:rsidP="0016657D">
      <w:pPr>
        <w:shd w:val="clear" w:color="auto" w:fill="FFFFFF"/>
        <w:ind w:left="48" w:right="48"/>
        <w:jc w:val="both"/>
        <w:rPr>
          <w:b/>
          <w:bCs/>
          <w:color w:val="000000"/>
        </w:rPr>
      </w:pPr>
      <w:r w:rsidRPr="00B02605">
        <w:rPr>
          <w:b/>
          <w:bCs/>
          <w:color w:val="000000"/>
        </w:rPr>
        <w:t xml:space="preserve">1. </w:t>
      </w:r>
      <w:r w:rsidRPr="00B02605">
        <w:rPr>
          <w:color w:val="000000"/>
        </w:rPr>
        <w:t>Cuộc khởi nghĩa nông dân Yên Thế có điểm giống và khác so với các cuộc khởi nghĩa trong phong trào Cần Vương</w:t>
      </w:r>
      <w:r w:rsidRPr="00B02605">
        <w:rPr>
          <w:b/>
          <w:bCs/>
          <w:color w:val="000000"/>
        </w:rPr>
        <w:t xml:space="preserve"> </w:t>
      </w:r>
    </w:p>
    <w:p w:rsidR="0016657D" w:rsidRPr="00B02605" w:rsidRDefault="0016657D" w:rsidP="0016657D">
      <w:pPr>
        <w:shd w:val="clear" w:color="auto" w:fill="FFFFFF"/>
        <w:ind w:left="48" w:right="48"/>
        <w:jc w:val="both"/>
        <w:rPr>
          <w:color w:val="000000"/>
        </w:rPr>
      </w:pPr>
      <w:r w:rsidRPr="00B02605">
        <w:rPr>
          <w:b/>
          <w:bCs/>
          <w:color w:val="000000"/>
        </w:rPr>
        <w:t>- Điểm giống nhau:</w:t>
      </w:r>
    </w:p>
    <w:p w:rsidR="0016657D" w:rsidRPr="00B02605" w:rsidRDefault="0016657D" w:rsidP="0016657D">
      <w:pPr>
        <w:shd w:val="clear" w:color="auto" w:fill="FFFFFF"/>
        <w:ind w:left="48" w:right="48"/>
        <w:jc w:val="both"/>
        <w:rPr>
          <w:color w:val="000000"/>
        </w:rPr>
      </w:pPr>
      <w:r w:rsidRPr="00B02605">
        <w:rPr>
          <w:b/>
          <w:bCs/>
          <w:i/>
          <w:iCs/>
          <w:color w:val="000000"/>
        </w:rPr>
        <w:t>+ Bối cảnh lịch sử:</w:t>
      </w:r>
      <w:r w:rsidRPr="00B02605">
        <w:rPr>
          <w:color w:val="000000"/>
        </w:rPr>
        <w:t> đất nước mất độc lập, nhiệm vụ giải phóng dân tộc được đặt ra cấp thiết.</w:t>
      </w:r>
    </w:p>
    <w:p w:rsidR="0016657D" w:rsidRPr="00B02605" w:rsidRDefault="0016657D" w:rsidP="0016657D">
      <w:pPr>
        <w:shd w:val="clear" w:color="auto" w:fill="FFFFFF"/>
        <w:ind w:left="48" w:right="48"/>
        <w:jc w:val="both"/>
        <w:rPr>
          <w:color w:val="000000"/>
        </w:rPr>
      </w:pPr>
      <w:r w:rsidRPr="00B02605">
        <w:rPr>
          <w:b/>
          <w:bCs/>
          <w:i/>
          <w:iCs/>
          <w:color w:val="000000"/>
        </w:rPr>
        <w:t>+ Khuynh hướng chính trị:</w:t>
      </w:r>
      <w:r w:rsidRPr="00B02605">
        <w:rPr>
          <w:color w:val="000000"/>
        </w:rPr>
        <w:t> là các cuộc đấu tranh yêu nước theo khuynh hướng phong kiến.</w:t>
      </w:r>
    </w:p>
    <w:p w:rsidR="0016657D" w:rsidRPr="00B02605" w:rsidRDefault="0016657D" w:rsidP="0016657D">
      <w:pPr>
        <w:shd w:val="clear" w:color="auto" w:fill="FFFFFF"/>
        <w:ind w:left="48" w:right="48"/>
        <w:jc w:val="both"/>
        <w:rPr>
          <w:color w:val="000000"/>
        </w:rPr>
      </w:pPr>
      <w:r w:rsidRPr="00B02605">
        <w:rPr>
          <w:color w:val="000000"/>
        </w:rPr>
        <w:t>+ </w:t>
      </w:r>
      <w:r w:rsidRPr="00B02605">
        <w:rPr>
          <w:b/>
          <w:bCs/>
          <w:i/>
          <w:iCs/>
          <w:color w:val="000000"/>
        </w:rPr>
        <w:t>Mục tiêu cao nhất: </w:t>
      </w:r>
      <w:r w:rsidRPr="00B02605">
        <w:rPr>
          <w:color w:val="000000"/>
        </w:rPr>
        <w:t>đánh đuổi thực dân Pháp, giành độc lập dân tộc.</w:t>
      </w:r>
    </w:p>
    <w:p w:rsidR="0016657D" w:rsidRPr="00B02605" w:rsidRDefault="0016657D" w:rsidP="0016657D">
      <w:pPr>
        <w:shd w:val="clear" w:color="auto" w:fill="FFFFFF"/>
        <w:ind w:left="48" w:right="48"/>
        <w:jc w:val="both"/>
        <w:rPr>
          <w:color w:val="000000"/>
        </w:rPr>
      </w:pPr>
      <w:r w:rsidRPr="00B02605">
        <w:rPr>
          <w:color w:val="000000"/>
        </w:rPr>
        <w:t>+ </w:t>
      </w:r>
      <w:r w:rsidRPr="00B02605">
        <w:rPr>
          <w:b/>
          <w:bCs/>
          <w:i/>
          <w:iCs/>
          <w:color w:val="000000"/>
        </w:rPr>
        <w:t>Lực lượng tham gia:</w:t>
      </w:r>
      <w:r w:rsidRPr="00B02605">
        <w:rPr>
          <w:color w:val="000000"/>
        </w:rPr>
        <w:t> đông đảo các tầng lớp nhân dân, động lực chính là nông dân.</w:t>
      </w:r>
    </w:p>
    <w:p w:rsidR="0016657D" w:rsidRPr="00B02605" w:rsidRDefault="0016657D" w:rsidP="0016657D">
      <w:pPr>
        <w:shd w:val="clear" w:color="auto" w:fill="FFFFFF"/>
        <w:ind w:left="48" w:right="48"/>
        <w:jc w:val="both"/>
        <w:rPr>
          <w:color w:val="000000"/>
        </w:rPr>
      </w:pPr>
      <w:r w:rsidRPr="00B02605">
        <w:rPr>
          <w:color w:val="000000"/>
        </w:rPr>
        <w:t>+ </w:t>
      </w:r>
      <w:r w:rsidRPr="00B02605">
        <w:rPr>
          <w:b/>
          <w:bCs/>
          <w:i/>
          <w:iCs/>
          <w:color w:val="000000"/>
        </w:rPr>
        <w:t>Hình thức:</w:t>
      </w:r>
      <w:r w:rsidRPr="00B02605">
        <w:rPr>
          <w:color w:val="000000"/>
        </w:rPr>
        <w:t> Khởi nghĩa vũ trang.</w:t>
      </w:r>
    </w:p>
    <w:p w:rsidR="0016657D" w:rsidRPr="00B02605" w:rsidRDefault="0016657D" w:rsidP="0016657D">
      <w:pPr>
        <w:shd w:val="clear" w:color="auto" w:fill="FFFFFF"/>
        <w:ind w:left="48" w:right="48"/>
        <w:jc w:val="both"/>
        <w:rPr>
          <w:color w:val="000000"/>
        </w:rPr>
      </w:pPr>
      <w:r w:rsidRPr="00B02605">
        <w:rPr>
          <w:color w:val="000000"/>
        </w:rPr>
        <w:t>+ </w:t>
      </w:r>
      <w:r w:rsidRPr="00B02605">
        <w:rPr>
          <w:b/>
          <w:bCs/>
          <w:i/>
          <w:iCs/>
          <w:color w:val="000000"/>
        </w:rPr>
        <w:t>Phương thức gây dựng căn cứ:</w:t>
      </w:r>
      <w:r w:rsidRPr="00B02605">
        <w:rPr>
          <w:color w:val="000000"/>
        </w:rPr>
        <w:t> dựa vào địa hình để xây dựng căn cứ chiến đấu.</w:t>
      </w:r>
    </w:p>
    <w:p w:rsidR="0016657D" w:rsidRPr="00B02605" w:rsidRDefault="0016657D" w:rsidP="0016657D">
      <w:pPr>
        <w:shd w:val="clear" w:color="auto" w:fill="FFFFFF"/>
        <w:ind w:left="48" w:right="48"/>
        <w:jc w:val="both"/>
        <w:rPr>
          <w:color w:val="000000"/>
        </w:rPr>
      </w:pPr>
      <w:r w:rsidRPr="00B02605">
        <w:rPr>
          <w:color w:val="000000"/>
        </w:rPr>
        <w:t>+ </w:t>
      </w:r>
      <w:r w:rsidRPr="00B02605">
        <w:rPr>
          <w:b/>
          <w:bCs/>
          <w:i/>
          <w:iCs/>
          <w:color w:val="000000"/>
        </w:rPr>
        <w:t>Kết quả:</w:t>
      </w:r>
      <w:r w:rsidRPr="00B02605">
        <w:rPr>
          <w:color w:val="000000"/>
        </w:rPr>
        <w:t> thất bại</w:t>
      </w:r>
    </w:p>
    <w:p w:rsidR="0016657D" w:rsidRPr="00B02605" w:rsidRDefault="0016657D" w:rsidP="0016657D">
      <w:pPr>
        <w:shd w:val="clear" w:color="auto" w:fill="FFFFFF"/>
        <w:ind w:left="48" w:right="48"/>
        <w:jc w:val="both"/>
        <w:rPr>
          <w:color w:val="000000"/>
        </w:rPr>
      </w:pPr>
      <w:r w:rsidRPr="00B02605">
        <w:rPr>
          <w:color w:val="000000"/>
        </w:rPr>
        <w:t>+ </w:t>
      </w:r>
      <w:r w:rsidRPr="00B02605">
        <w:rPr>
          <w:b/>
          <w:bCs/>
          <w:i/>
          <w:iCs/>
          <w:color w:val="000000"/>
        </w:rPr>
        <w:t>Ý nghĩa:</w:t>
      </w:r>
      <w:r w:rsidRPr="00B02605">
        <w:rPr>
          <w:b/>
          <w:bCs/>
          <w:color w:val="000000"/>
        </w:rPr>
        <w:t> </w:t>
      </w:r>
      <w:r w:rsidRPr="00B02605">
        <w:rPr>
          <w:color w:val="000000"/>
        </w:rPr>
        <w:t>làm tiêu hao một bộ phận quân Pháp; góp phần làm chậm quá trình bình định Việt Nam của Pháp; để lại nhiều bài học kinh nghiệm cho các phong trào đấu tranh yêu nước sau này.</w:t>
      </w:r>
    </w:p>
    <w:p w:rsidR="0016657D" w:rsidRPr="00B02605" w:rsidRDefault="0016657D" w:rsidP="0016657D">
      <w:pPr>
        <w:shd w:val="clear" w:color="auto" w:fill="FFFFFF"/>
        <w:ind w:left="48" w:right="48"/>
        <w:jc w:val="both"/>
        <w:rPr>
          <w:b/>
          <w:bCs/>
          <w:color w:val="000000"/>
        </w:rPr>
      </w:pPr>
      <w:r w:rsidRPr="00B02605">
        <w:rPr>
          <w:b/>
          <w:bCs/>
          <w:color w:val="000000"/>
        </w:rPr>
        <w:t>- Điểm khác nhau:</w:t>
      </w:r>
    </w:p>
    <w:p w:rsidR="0016657D" w:rsidRPr="00B02605" w:rsidRDefault="0016657D" w:rsidP="0016657D">
      <w:pPr>
        <w:shd w:val="clear" w:color="auto" w:fill="FFFFFF"/>
        <w:ind w:left="48" w:right="48"/>
        <w:jc w:val="both"/>
        <w:rPr>
          <w:color w:val="000000"/>
        </w:rPr>
      </w:pPr>
    </w:p>
    <w:tbl>
      <w:tblPr>
        <w:tblW w:w="9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28"/>
        <w:gridCol w:w="3767"/>
        <w:gridCol w:w="4252"/>
      </w:tblGrid>
      <w:tr w:rsidR="0016657D" w:rsidRPr="00B02605" w:rsidTr="00792FDE">
        <w:tc>
          <w:tcPr>
            <w:tcW w:w="0" w:type="auto"/>
            <w:shd w:val="clear" w:color="auto" w:fill="auto"/>
            <w:hideMark/>
          </w:tcPr>
          <w:p w:rsidR="0016657D" w:rsidRPr="00B02605" w:rsidRDefault="0016657D" w:rsidP="00792FDE">
            <w:pPr>
              <w:tabs>
                <w:tab w:val="center" w:pos="806"/>
              </w:tabs>
              <w:ind w:left="48" w:right="48"/>
              <w:jc w:val="both"/>
              <w:rPr>
                <w:color w:val="000000"/>
              </w:rPr>
            </w:pPr>
            <w:r w:rsidRPr="00B02605">
              <w:rPr>
                <w:b/>
                <w:bCs/>
                <w:color w:val="000000"/>
              </w:rPr>
              <w:t> </w:t>
            </w:r>
            <w:r w:rsidRPr="00B02605">
              <w:rPr>
                <w:b/>
                <w:bCs/>
                <w:color w:val="000000"/>
              </w:rPr>
              <w:tab/>
            </w:r>
          </w:p>
        </w:tc>
        <w:tc>
          <w:tcPr>
            <w:tcW w:w="3767" w:type="dxa"/>
            <w:shd w:val="clear" w:color="auto" w:fill="auto"/>
            <w:hideMark/>
          </w:tcPr>
          <w:p w:rsidR="0016657D" w:rsidRPr="00B02605" w:rsidRDefault="0016657D" w:rsidP="00792FDE">
            <w:pPr>
              <w:ind w:left="48" w:right="48"/>
              <w:jc w:val="center"/>
              <w:rPr>
                <w:color w:val="000000"/>
              </w:rPr>
            </w:pPr>
            <w:r w:rsidRPr="00B02605">
              <w:rPr>
                <w:b/>
                <w:bCs/>
                <w:color w:val="000000"/>
              </w:rPr>
              <w:t>Phong trào Cần Vương</w:t>
            </w:r>
          </w:p>
          <w:p w:rsidR="0016657D" w:rsidRPr="00B02605" w:rsidRDefault="0016657D" w:rsidP="00792FDE">
            <w:pPr>
              <w:ind w:left="48" w:right="48"/>
              <w:jc w:val="center"/>
              <w:rPr>
                <w:color w:val="000000"/>
              </w:rPr>
            </w:pPr>
            <w:r w:rsidRPr="00B02605">
              <w:rPr>
                <w:b/>
                <w:bCs/>
                <w:color w:val="000000"/>
              </w:rPr>
              <w:t>(1885 - 1896)</w:t>
            </w:r>
          </w:p>
        </w:tc>
        <w:tc>
          <w:tcPr>
            <w:tcW w:w="4252" w:type="dxa"/>
            <w:shd w:val="clear" w:color="auto" w:fill="auto"/>
            <w:hideMark/>
          </w:tcPr>
          <w:p w:rsidR="0016657D" w:rsidRPr="00B02605" w:rsidRDefault="0016657D" w:rsidP="00792FDE">
            <w:pPr>
              <w:ind w:left="48" w:right="48"/>
              <w:jc w:val="center"/>
              <w:rPr>
                <w:color w:val="000000"/>
              </w:rPr>
            </w:pPr>
            <w:r w:rsidRPr="00B02605">
              <w:rPr>
                <w:b/>
                <w:bCs/>
                <w:color w:val="000000"/>
              </w:rPr>
              <w:t>Khởi nghĩa Yên Thế</w:t>
            </w:r>
          </w:p>
          <w:p w:rsidR="0016657D" w:rsidRPr="00B02605" w:rsidRDefault="0016657D" w:rsidP="00792FDE">
            <w:pPr>
              <w:ind w:left="48" w:right="48"/>
              <w:jc w:val="center"/>
              <w:rPr>
                <w:color w:val="000000"/>
              </w:rPr>
            </w:pPr>
            <w:r w:rsidRPr="00B02605">
              <w:rPr>
                <w:b/>
                <w:bCs/>
                <w:color w:val="000000"/>
              </w:rPr>
              <w:t>(1884 - 1914)</w:t>
            </w:r>
          </w:p>
        </w:tc>
      </w:tr>
      <w:tr w:rsidR="0016657D" w:rsidRPr="00B02605" w:rsidTr="00792FDE">
        <w:tc>
          <w:tcPr>
            <w:tcW w:w="0" w:type="auto"/>
            <w:shd w:val="clear" w:color="auto" w:fill="auto"/>
            <w:hideMark/>
          </w:tcPr>
          <w:p w:rsidR="0016657D" w:rsidRPr="00B02605" w:rsidRDefault="0016657D" w:rsidP="00792FDE">
            <w:pPr>
              <w:ind w:left="48" w:right="48"/>
              <w:rPr>
                <w:b/>
                <w:color w:val="000000"/>
              </w:rPr>
            </w:pPr>
            <w:r w:rsidRPr="00B02605">
              <w:rPr>
                <w:b/>
                <w:color w:val="000000"/>
              </w:rPr>
              <w:t>Tư tưởng</w:t>
            </w:r>
          </w:p>
        </w:tc>
        <w:tc>
          <w:tcPr>
            <w:tcW w:w="3767" w:type="dxa"/>
            <w:shd w:val="clear" w:color="auto" w:fill="auto"/>
            <w:hideMark/>
          </w:tcPr>
          <w:p w:rsidR="0016657D" w:rsidRPr="00B02605" w:rsidRDefault="0016657D" w:rsidP="00792FDE">
            <w:pPr>
              <w:ind w:left="48" w:right="48"/>
              <w:jc w:val="both"/>
              <w:rPr>
                <w:color w:val="000000"/>
              </w:rPr>
            </w:pPr>
            <w:r w:rsidRPr="00B02605">
              <w:rPr>
                <w:color w:val="000000"/>
              </w:rPr>
              <w:t>Chịu sự chi phối của chiếu Cần vương (ban ra ngày 13/7/1885).</w:t>
            </w:r>
          </w:p>
        </w:tc>
        <w:tc>
          <w:tcPr>
            <w:tcW w:w="4252" w:type="dxa"/>
            <w:shd w:val="clear" w:color="auto" w:fill="auto"/>
            <w:hideMark/>
          </w:tcPr>
          <w:p w:rsidR="0016657D" w:rsidRPr="00B02605" w:rsidRDefault="0016657D" w:rsidP="00792FDE">
            <w:pPr>
              <w:ind w:left="48" w:right="48"/>
              <w:jc w:val="both"/>
              <w:rPr>
                <w:color w:val="000000"/>
              </w:rPr>
            </w:pPr>
            <w:r w:rsidRPr="00B02605">
              <w:rPr>
                <w:color w:val="000000"/>
              </w:rPr>
              <w:t>Không chịu sự chi phối của chiếu Cần vương</w:t>
            </w:r>
          </w:p>
        </w:tc>
      </w:tr>
      <w:tr w:rsidR="0016657D" w:rsidRPr="00B02605" w:rsidTr="00792FDE">
        <w:tc>
          <w:tcPr>
            <w:tcW w:w="0" w:type="auto"/>
            <w:shd w:val="clear" w:color="auto" w:fill="auto"/>
            <w:hideMark/>
          </w:tcPr>
          <w:p w:rsidR="0016657D" w:rsidRPr="00B02605" w:rsidRDefault="0016657D" w:rsidP="00792FDE">
            <w:pPr>
              <w:ind w:left="48" w:right="48"/>
              <w:rPr>
                <w:b/>
                <w:color w:val="000000"/>
              </w:rPr>
            </w:pPr>
            <w:r w:rsidRPr="00B02605">
              <w:rPr>
                <w:b/>
                <w:color w:val="000000"/>
              </w:rPr>
              <w:t>Phương hướng đấu tranh</w:t>
            </w:r>
          </w:p>
        </w:tc>
        <w:tc>
          <w:tcPr>
            <w:tcW w:w="3767" w:type="dxa"/>
            <w:shd w:val="clear" w:color="auto" w:fill="auto"/>
            <w:hideMark/>
          </w:tcPr>
          <w:p w:rsidR="0016657D" w:rsidRPr="00B02605" w:rsidRDefault="0016657D" w:rsidP="00792FDE">
            <w:pPr>
              <w:ind w:left="48" w:right="48"/>
              <w:jc w:val="both"/>
              <w:rPr>
                <w:color w:val="000000"/>
              </w:rPr>
            </w:pPr>
            <w:r w:rsidRPr="00B02605">
              <w:rPr>
                <w:color w:val="000000"/>
              </w:rPr>
              <w:t>Đánh đuổi thực dân Pháp, giành độc lập dân tộc, khôi phục lại chế độ phong kiến chuyên chế.</w:t>
            </w:r>
          </w:p>
        </w:tc>
        <w:tc>
          <w:tcPr>
            <w:tcW w:w="4252" w:type="dxa"/>
            <w:shd w:val="clear" w:color="auto" w:fill="auto"/>
            <w:hideMark/>
          </w:tcPr>
          <w:p w:rsidR="0016657D" w:rsidRPr="00B02605" w:rsidRDefault="0016657D" w:rsidP="00792FDE">
            <w:pPr>
              <w:ind w:left="48" w:right="48"/>
              <w:jc w:val="both"/>
              <w:rPr>
                <w:color w:val="000000"/>
              </w:rPr>
            </w:pPr>
            <w:r w:rsidRPr="00B02605">
              <w:rPr>
                <w:color w:val="000000"/>
              </w:rPr>
              <w:t>Chống lại chính sách cướp bóc, bình định quân sự của Pháp, bảo vệ quê hương,… =&gt; chưa đưa ra phương hướng đấu tranh rõ ràng.</w:t>
            </w:r>
          </w:p>
        </w:tc>
      </w:tr>
      <w:tr w:rsidR="0016657D" w:rsidRPr="00B02605" w:rsidTr="00792FDE">
        <w:tc>
          <w:tcPr>
            <w:tcW w:w="0" w:type="auto"/>
            <w:shd w:val="clear" w:color="auto" w:fill="auto"/>
            <w:hideMark/>
          </w:tcPr>
          <w:p w:rsidR="0016657D" w:rsidRPr="00B02605" w:rsidRDefault="0016657D" w:rsidP="00792FDE">
            <w:pPr>
              <w:ind w:left="48" w:right="48"/>
              <w:rPr>
                <w:b/>
                <w:color w:val="000000"/>
              </w:rPr>
            </w:pPr>
            <w:r w:rsidRPr="00B02605">
              <w:rPr>
                <w:b/>
                <w:color w:val="000000"/>
              </w:rPr>
              <w:t>Lực lượng</w:t>
            </w:r>
          </w:p>
          <w:p w:rsidR="0016657D" w:rsidRPr="00B02605" w:rsidRDefault="0016657D" w:rsidP="00792FDE">
            <w:pPr>
              <w:ind w:left="48" w:right="48"/>
              <w:rPr>
                <w:b/>
                <w:color w:val="000000"/>
              </w:rPr>
            </w:pPr>
            <w:r w:rsidRPr="00B02605">
              <w:rPr>
                <w:b/>
                <w:color w:val="000000"/>
              </w:rPr>
              <w:t>lãnh đạo</w:t>
            </w:r>
          </w:p>
        </w:tc>
        <w:tc>
          <w:tcPr>
            <w:tcW w:w="3767" w:type="dxa"/>
            <w:shd w:val="clear" w:color="auto" w:fill="auto"/>
            <w:hideMark/>
          </w:tcPr>
          <w:p w:rsidR="0016657D" w:rsidRPr="00B02605" w:rsidRDefault="0016657D" w:rsidP="00792FDE">
            <w:pPr>
              <w:ind w:left="48" w:right="48"/>
              <w:jc w:val="both"/>
              <w:rPr>
                <w:color w:val="000000"/>
              </w:rPr>
            </w:pPr>
            <w:r w:rsidRPr="00B02605">
              <w:rPr>
                <w:color w:val="000000"/>
              </w:rPr>
              <w:t>Các văn thân, sĩ phu yêu nước chủ động đứng lên dựng cờ khởi nghĩa theo tiếng gọi Cần vương.</w:t>
            </w:r>
          </w:p>
        </w:tc>
        <w:tc>
          <w:tcPr>
            <w:tcW w:w="4252" w:type="dxa"/>
            <w:shd w:val="clear" w:color="auto" w:fill="auto"/>
            <w:hideMark/>
          </w:tcPr>
          <w:p w:rsidR="0016657D" w:rsidRPr="00B02605" w:rsidRDefault="0016657D" w:rsidP="00792FDE">
            <w:pPr>
              <w:ind w:left="48" w:right="48"/>
              <w:jc w:val="both"/>
              <w:rPr>
                <w:color w:val="000000"/>
              </w:rPr>
            </w:pPr>
            <w:r w:rsidRPr="00B02605">
              <w:rPr>
                <w:color w:val="000000"/>
              </w:rPr>
              <w:t>Các thủ lĩnh nông dân có uy tín, được nghĩa quân bầu lên.</w:t>
            </w:r>
          </w:p>
          <w:p w:rsidR="0016657D" w:rsidRPr="00B02605" w:rsidRDefault="0016657D" w:rsidP="00792FDE">
            <w:pPr>
              <w:ind w:left="48" w:right="48"/>
              <w:jc w:val="both"/>
              <w:rPr>
                <w:color w:val="000000"/>
              </w:rPr>
            </w:pPr>
            <w:r w:rsidRPr="00B02605">
              <w:rPr>
                <w:b/>
                <w:bCs/>
                <w:color w:val="000000"/>
              </w:rPr>
              <w:t> </w:t>
            </w:r>
          </w:p>
        </w:tc>
      </w:tr>
      <w:tr w:rsidR="0016657D" w:rsidRPr="00B02605" w:rsidTr="00792FDE">
        <w:tc>
          <w:tcPr>
            <w:tcW w:w="0" w:type="auto"/>
            <w:shd w:val="clear" w:color="auto" w:fill="auto"/>
            <w:hideMark/>
          </w:tcPr>
          <w:p w:rsidR="0016657D" w:rsidRPr="00B02605" w:rsidRDefault="0016657D" w:rsidP="00792FDE">
            <w:pPr>
              <w:ind w:left="48" w:right="48"/>
              <w:rPr>
                <w:b/>
                <w:color w:val="000000"/>
              </w:rPr>
            </w:pPr>
            <w:r w:rsidRPr="00B02605">
              <w:rPr>
                <w:b/>
                <w:color w:val="000000"/>
              </w:rPr>
              <w:t>Phạm vi,</w:t>
            </w:r>
          </w:p>
          <w:p w:rsidR="0016657D" w:rsidRPr="00B02605" w:rsidRDefault="0016657D" w:rsidP="00792FDE">
            <w:pPr>
              <w:ind w:left="48" w:right="48"/>
              <w:rPr>
                <w:b/>
                <w:color w:val="000000"/>
              </w:rPr>
            </w:pPr>
            <w:r w:rsidRPr="00B02605">
              <w:rPr>
                <w:b/>
                <w:color w:val="000000"/>
              </w:rPr>
              <w:t>quy mô</w:t>
            </w:r>
          </w:p>
        </w:tc>
        <w:tc>
          <w:tcPr>
            <w:tcW w:w="3767" w:type="dxa"/>
            <w:shd w:val="clear" w:color="auto" w:fill="auto"/>
            <w:hideMark/>
          </w:tcPr>
          <w:p w:rsidR="0016657D" w:rsidRPr="00B02605" w:rsidRDefault="0016657D" w:rsidP="00792FDE">
            <w:pPr>
              <w:ind w:left="48" w:right="48"/>
              <w:jc w:val="both"/>
              <w:rPr>
                <w:color w:val="000000"/>
              </w:rPr>
            </w:pPr>
            <w:r w:rsidRPr="00B02605">
              <w:rPr>
                <w:color w:val="000000"/>
              </w:rPr>
              <w:t>Diễn ra trên phạm vi rộng lớn, nhất là ở Bắc Bì và Trung Kì; kéo dài 11 năm (1885 - 1896).</w:t>
            </w:r>
          </w:p>
        </w:tc>
        <w:tc>
          <w:tcPr>
            <w:tcW w:w="4252" w:type="dxa"/>
            <w:shd w:val="clear" w:color="auto" w:fill="auto"/>
            <w:hideMark/>
          </w:tcPr>
          <w:p w:rsidR="0016657D" w:rsidRPr="00B02605" w:rsidRDefault="0016657D" w:rsidP="00792FDE">
            <w:pPr>
              <w:ind w:left="48" w:right="48"/>
              <w:jc w:val="both"/>
              <w:rPr>
                <w:color w:val="000000"/>
              </w:rPr>
            </w:pPr>
            <w:r w:rsidRPr="00B02605">
              <w:rPr>
                <w:color w:val="000000"/>
              </w:rPr>
              <w:t>Diễn ra chủ yếu tại địa bàn huyện Yên Thế (Bắc Giang); kéo dài 30 năm (1884 - 1913).</w:t>
            </w:r>
          </w:p>
        </w:tc>
      </w:tr>
    </w:tbl>
    <w:p w:rsidR="0016657D" w:rsidRPr="00B02605" w:rsidRDefault="0016657D" w:rsidP="0016657D">
      <w:pPr>
        <w:shd w:val="clear" w:color="auto" w:fill="FFFFFF"/>
        <w:ind w:left="48" w:right="48"/>
        <w:jc w:val="both"/>
        <w:rPr>
          <w:color w:val="000000"/>
        </w:rPr>
      </w:pPr>
      <w:r w:rsidRPr="00B02605">
        <w:rPr>
          <w:color w:val="000000"/>
        </w:rPr>
        <w:t>2.  Một số bài học kinh nhiệm có thể rút ra từ sự thất bại của phong trào Cần Vương và khởi nghĩa Yên Thế:</w:t>
      </w:r>
    </w:p>
    <w:p w:rsidR="0016657D" w:rsidRPr="00B02605" w:rsidRDefault="0016657D" w:rsidP="0016657D">
      <w:pPr>
        <w:shd w:val="clear" w:color="auto" w:fill="FFFFFF"/>
        <w:ind w:left="48" w:right="48"/>
        <w:jc w:val="both"/>
        <w:rPr>
          <w:color w:val="000000"/>
        </w:rPr>
      </w:pPr>
      <w:r w:rsidRPr="00B02605">
        <w:rPr>
          <w:color w:val="000000"/>
        </w:rPr>
        <w:lastRenderedPageBreak/>
        <w:t>+ Tập hợp, đoàn kết các cuộc đấu tranh thành một phong trào chung, rộng lớn và thống nhất trong cả nước.</w:t>
      </w:r>
    </w:p>
    <w:p w:rsidR="0016657D" w:rsidRPr="00B02605" w:rsidRDefault="0016657D" w:rsidP="0016657D">
      <w:pPr>
        <w:shd w:val="clear" w:color="auto" w:fill="FFFFFF"/>
        <w:ind w:left="48" w:right="48"/>
        <w:jc w:val="both"/>
        <w:rPr>
          <w:color w:val="000000"/>
        </w:rPr>
      </w:pPr>
      <w:r w:rsidRPr="00B02605">
        <w:rPr>
          <w:color w:val="000000"/>
        </w:rPr>
        <w:t>+ Kết hợp nhiều hình thức, phương pháp đấu tranh.</w:t>
      </w:r>
    </w:p>
    <w:p w:rsidR="0016657D" w:rsidRPr="00B02605" w:rsidRDefault="0016657D" w:rsidP="0016657D">
      <w:pPr>
        <w:shd w:val="clear" w:color="auto" w:fill="FFFFFF"/>
        <w:ind w:left="48" w:right="48"/>
        <w:jc w:val="both"/>
        <w:rPr>
          <w:color w:val="000000"/>
        </w:rPr>
      </w:pPr>
      <w:r w:rsidRPr="00B02605">
        <w:rPr>
          <w:color w:val="000000"/>
        </w:rPr>
        <w:t>+ Tận dụng yếu tố thuận lợi về địa hình để xây dựng căn cứ hoặc tổ chức chiến đấu.</w:t>
      </w:r>
    </w:p>
    <w:p w:rsidR="0016657D" w:rsidRPr="00B02605" w:rsidRDefault="0016657D" w:rsidP="0016657D">
      <w:pPr>
        <w:shd w:val="clear" w:color="auto" w:fill="FFFFFF"/>
        <w:ind w:left="48" w:right="48"/>
        <w:jc w:val="both"/>
        <w:rPr>
          <w:color w:val="000000"/>
        </w:rPr>
      </w:pPr>
      <w:r w:rsidRPr="00B02605">
        <w:rPr>
          <w:color w:val="000000"/>
        </w:rPr>
        <w:t>+ Phát huy tinh thần yêu nước và sức mạnh đoàn kết của các tầng lớn nhân dân.</w:t>
      </w:r>
    </w:p>
    <w:p w:rsidR="0016657D" w:rsidRPr="00B02605" w:rsidRDefault="0016657D" w:rsidP="0016657D">
      <w:pPr>
        <w:rPr>
          <w:rFonts w:eastAsia="Calibri"/>
          <w:b/>
          <w:bCs/>
          <w:lang w:val="vi-VN"/>
        </w:rPr>
      </w:pPr>
      <w:r w:rsidRPr="00B02605">
        <w:rPr>
          <w:rFonts w:eastAsia="Calibri"/>
          <w:b/>
          <w:bCs/>
        </w:rPr>
        <w:t xml:space="preserve">* </w:t>
      </w:r>
      <w:r w:rsidRPr="00B02605">
        <w:rPr>
          <w:rFonts w:eastAsia="Calibri"/>
          <w:b/>
          <w:bCs/>
          <w:lang w:val="vi-VN"/>
        </w:rPr>
        <w:t>Hướng dẫn học bài</w:t>
      </w:r>
    </w:p>
    <w:p w:rsidR="0016657D" w:rsidRPr="00B02605" w:rsidRDefault="0016657D" w:rsidP="0016657D">
      <w:pPr>
        <w:ind w:left="48" w:right="48"/>
        <w:jc w:val="both"/>
        <w:rPr>
          <w:color w:val="000000"/>
        </w:rPr>
      </w:pPr>
      <w:r w:rsidRPr="00B02605">
        <w:rPr>
          <w:color w:val="000000"/>
        </w:rPr>
        <w:t>- Học bài và làm các bài tập trong vở bài tập lịch sử</w:t>
      </w:r>
    </w:p>
    <w:p w:rsidR="0016657D" w:rsidRPr="00B02605" w:rsidRDefault="0016657D" w:rsidP="0016657D">
      <w:pPr>
        <w:rPr>
          <w:rFonts w:eastAsia="Calibri"/>
        </w:rPr>
      </w:pPr>
      <w:r w:rsidRPr="00B02605">
        <w:rPr>
          <w:rFonts w:eastAsia="Calibri"/>
        </w:rPr>
        <w:t>- Chuẩn bị bài 19</w:t>
      </w:r>
    </w:p>
    <w:p w:rsidR="0016657D" w:rsidRPr="004E7BFF" w:rsidRDefault="0016657D" w:rsidP="0016657D">
      <w:pPr>
        <w:jc w:val="both"/>
        <w:rPr>
          <w:b/>
          <w:lang w:val="nl-NL"/>
        </w:rPr>
      </w:pPr>
    </w:p>
    <w:p w:rsidR="0016657D" w:rsidRPr="004E7BFF" w:rsidRDefault="0016657D" w:rsidP="0016657D">
      <w:pPr>
        <w:jc w:val="both"/>
        <w:rPr>
          <w:b/>
          <w:lang w:val="nl-NL"/>
        </w:rPr>
      </w:pPr>
      <w:r w:rsidRPr="004E7BFF">
        <w:rPr>
          <w:b/>
          <w:lang w:val="nl-NL"/>
        </w:rPr>
        <w:t>Tài liệu tham khảo</w:t>
      </w:r>
    </w:p>
    <w:p w:rsidR="0016657D" w:rsidRPr="004E7BFF" w:rsidRDefault="0016657D" w:rsidP="0016657D">
      <w:pPr>
        <w:jc w:val="both"/>
        <w:rPr>
          <w:lang w:val="nl-NL"/>
        </w:rPr>
      </w:pPr>
      <w:r w:rsidRPr="004E7BFF">
        <w:rPr>
          <w:i/>
          <w:lang w:val="nl-NL"/>
        </w:rPr>
        <w:t xml:space="preserve">Chiếu Cần vương. </w:t>
      </w:r>
    </w:p>
    <w:p w:rsidR="0016657D" w:rsidRPr="004E7BFF" w:rsidRDefault="0016657D" w:rsidP="0016657D">
      <w:pPr>
        <w:jc w:val="both"/>
        <w:rPr>
          <w:lang w:val="nl-NL"/>
        </w:rPr>
      </w:pPr>
      <w:r w:rsidRPr="004E7BFF">
        <w:rPr>
          <w:lang w:val="nl-NL"/>
        </w:rPr>
        <w:t>Dụ:</w:t>
      </w:r>
    </w:p>
    <w:p w:rsidR="0016657D" w:rsidRPr="004E7BFF" w:rsidRDefault="0016657D" w:rsidP="0016657D">
      <w:pPr>
        <w:jc w:val="both"/>
        <w:rPr>
          <w:lang w:val="nl-NL"/>
        </w:rPr>
      </w:pPr>
      <w:r w:rsidRPr="004E7BFF">
        <w:rPr>
          <w:lang w:val="nl-NL"/>
        </w:rPr>
        <w:t xml:space="preserve">"Từ xưa kế sách chống giặc không ngoài ba điều: đánh, giữ, hoà. Đánh thì chưa có cơ hội; giữ thì khó định hẹn được sức; hoà thì họ đòi hỏi không biết cán. </w:t>
      </w:r>
    </w:p>
    <w:p w:rsidR="0016657D" w:rsidRPr="004E7BFF" w:rsidRDefault="0016657D" w:rsidP="0016657D">
      <w:pPr>
        <w:jc w:val="both"/>
        <w:rPr>
          <w:lang w:val="nl-NL"/>
        </w:rPr>
      </w:pPr>
      <w:r w:rsidRPr="004E7BFF">
        <w:rPr>
          <w:lang w:val="nl-NL"/>
        </w:rPr>
        <w:t xml:space="preserve">   Đang lúc sự thế thiên vạn nan như vậy, bất đắc dĩ phải dùng quyền. Thái dương ra đời ở đất Kì, Huyền Tông sang chơi đất Thục, người xưa đều đã có làm. </w:t>
      </w:r>
    </w:p>
    <w:p w:rsidR="0016657D" w:rsidRPr="004E7BFF" w:rsidRDefault="0016657D" w:rsidP="0016657D">
      <w:pPr>
        <w:jc w:val="both"/>
        <w:rPr>
          <w:lang w:val="nl-NL"/>
        </w:rPr>
      </w:pPr>
      <w:r w:rsidRPr="004E7BFF">
        <w:rPr>
          <w:lang w:val="nl-NL"/>
        </w:rPr>
        <w:t xml:space="preserve">   Nước ta gần đây ngẫu nhiên gặp nhiều việc.  Trẫm tuổi trẻ nối ngôi, không lúc nào không nghĩ đến tự cường tự trị.  Kẻ phái của Tây ngang bức, hiện tình mỗi ngày một quá thêm.  Hôm trước chúng tăng thêm binh quyền đến, buộc theo những điều mình không thể nào làm được; ta chiếu lệ thường khoản tiếp, chúng không chịu nhận một thứ gì. . . ; trong triều đình đắn đo về hai điều: cúi đầu tuân mạng, ngồi để mất cơ hội, sao bằng nhìn thấy chỗ âm mưu biến động của địch mà đối phó trước? Vì bằng việc xảy ra không thể tránh, thì cũng còn có cái việc ngày nay để mưu tốt cái lợi sau này, ấy là do thời thế xui nên vậy.  Phàm những người cùng dự chia mối lo này cũng đã dư biết. Biết thì phải tham gia công việc, nghiến răng dựng tóc, thề giết hết giặc, nào ai là không có cái lòng như thế?"</w:t>
      </w:r>
    </w:p>
    <w:p w:rsidR="0016657D" w:rsidRPr="004E7BFF" w:rsidRDefault="0016657D" w:rsidP="0016657D">
      <w:pPr>
        <w:jc w:val="both"/>
      </w:pPr>
    </w:p>
    <w:p w:rsidR="0016657D" w:rsidRPr="004E7BFF" w:rsidRDefault="0016657D" w:rsidP="0016657D"/>
    <w:p w:rsidR="0016657D" w:rsidRPr="004E7BFF" w:rsidRDefault="0016657D" w:rsidP="0016657D"/>
    <w:p w:rsidR="0016657D" w:rsidRPr="004E7BFF" w:rsidRDefault="0016657D" w:rsidP="0016657D"/>
    <w:p w:rsidR="0016657D" w:rsidRPr="004E7BFF" w:rsidRDefault="0016657D" w:rsidP="0016657D"/>
    <w:p w:rsidR="0016657D" w:rsidRPr="004E7BFF" w:rsidRDefault="0016657D" w:rsidP="0016657D"/>
    <w:p w:rsidR="00DB37FC" w:rsidRPr="0016657D" w:rsidRDefault="00DB37FC" w:rsidP="0016657D"/>
    <w:sectPr w:rsidR="00DB37FC" w:rsidRPr="0016657D" w:rsidSect="008410FA">
      <w:headerReference w:type="default" r:id="rId14"/>
      <w:footerReference w:type="default" r:id="rId15"/>
      <w:pgSz w:w="11906" w:h="16838"/>
      <w:pgMar w:top="567" w:right="851" w:bottom="567" w:left="1418" w:header="284"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173" w:rsidRDefault="00955173" w:rsidP="008410FA">
      <w:r>
        <w:separator/>
      </w:r>
    </w:p>
  </w:endnote>
  <w:endnote w:type="continuationSeparator" w:id="0">
    <w:p w:rsidR="00955173" w:rsidRDefault="00955173" w:rsidP="0084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70" w:rsidRPr="00561E70" w:rsidRDefault="00561E70" w:rsidP="00561E70">
    <w:pPr>
      <w:widowControl w:val="0"/>
      <w:tabs>
        <w:tab w:val="center" w:pos="4680"/>
        <w:tab w:val="right" w:pos="9360"/>
        <w:tab w:val="right" w:pos="10348"/>
      </w:tabs>
      <w:spacing w:before="120" w:after="120"/>
      <w:rPr>
        <w:rFonts w:eastAsia="SimSun"/>
        <w:color w:val="000000"/>
        <w:kern w:val="2"/>
        <w:sz w:val="24"/>
        <w:szCs w:val="24"/>
        <w:lang w:eastAsia="zh-CN"/>
      </w:rPr>
    </w:pPr>
    <w:r w:rsidRPr="00561E70">
      <w:rPr>
        <w:rFonts w:eastAsia="SimSun"/>
        <w:b/>
        <w:color w:val="000000"/>
        <w:kern w:val="2"/>
        <w:sz w:val="24"/>
        <w:szCs w:val="24"/>
        <w:lang w:val="nl-NL" w:eastAsia="zh-CN"/>
      </w:rPr>
      <w:t xml:space="preserve">                                                                </w:t>
    </w:r>
    <w:r w:rsidRPr="00561E70">
      <w:rPr>
        <w:rFonts w:eastAsia="SimSun"/>
        <w:b/>
        <w:color w:val="00B0F0"/>
        <w:kern w:val="2"/>
        <w:sz w:val="24"/>
        <w:szCs w:val="24"/>
        <w:lang w:val="nl-NL" w:eastAsia="zh-CN"/>
      </w:rPr>
      <w:t/>
    </w:r>
    <w:r w:rsidRPr="00561E70">
      <w:rPr>
        <w:rFonts w:eastAsia="SimSun"/>
        <w:b/>
        <w:color w:val="FF0000"/>
        <w:kern w:val="2"/>
        <w:sz w:val="24"/>
        <w:szCs w:val="24"/>
        <w:lang w:val="nl-NL" w:eastAsia="zh-CN"/>
      </w:rPr>
      <w:t xml:space="preserve"/>
    </w:r>
    <w:r w:rsidRPr="00561E70">
      <w:rPr>
        <w:rFonts w:eastAsia="SimSun"/>
        <w:b/>
        <w:color w:val="000000"/>
        <w:kern w:val="2"/>
        <w:sz w:val="24"/>
        <w:szCs w:val="24"/>
        <w:lang w:eastAsia="zh-CN"/>
      </w:rPr>
      <w:t xml:space="preserve">                                </w:t>
    </w:r>
    <w:r w:rsidRPr="00561E70">
      <w:rPr>
        <w:rFonts w:eastAsia="SimSun"/>
        <w:b/>
        <w:color w:val="FF0000"/>
        <w:kern w:val="2"/>
        <w:sz w:val="24"/>
        <w:szCs w:val="24"/>
        <w:lang w:eastAsia="zh-CN"/>
      </w:rPr>
      <w:t>Trang</w:t>
    </w:r>
    <w:r w:rsidRPr="00561E70">
      <w:rPr>
        <w:rFonts w:eastAsia="SimSun"/>
        <w:b/>
        <w:color w:val="0070C0"/>
        <w:kern w:val="2"/>
        <w:sz w:val="24"/>
        <w:szCs w:val="24"/>
        <w:lang w:eastAsia="zh-CN"/>
      </w:rPr>
      <w:t xml:space="preserve"> </w:t>
    </w:r>
    <w:r w:rsidRPr="00561E70">
      <w:rPr>
        <w:rFonts w:eastAsia="SimSun"/>
        <w:b/>
        <w:color w:val="0070C0"/>
        <w:kern w:val="2"/>
        <w:sz w:val="24"/>
        <w:szCs w:val="24"/>
        <w:lang w:eastAsia="zh-CN"/>
      </w:rPr>
      <w:fldChar w:fldCharType="begin"/>
    </w:r>
    <w:r w:rsidRPr="00561E70">
      <w:rPr>
        <w:rFonts w:eastAsia="SimSun"/>
        <w:b/>
        <w:color w:val="0070C0"/>
        <w:kern w:val="2"/>
        <w:sz w:val="24"/>
        <w:szCs w:val="24"/>
        <w:lang w:eastAsia="zh-CN"/>
      </w:rPr>
      <w:instrText xml:space="preserve"> PAGE   \* MERGEFORMAT </w:instrText>
    </w:r>
    <w:r w:rsidRPr="00561E7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61E7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173" w:rsidRDefault="00955173" w:rsidP="008410FA">
      <w:r>
        <w:separator/>
      </w:r>
    </w:p>
  </w:footnote>
  <w:footnote w:type="continuationSeparator" w:id="0">
    <w:p w:rsidR="00955173" w:rsidRDefault="00955173" w:rsidP="00841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70" w:rsidRPr="00561E70" w:rsidRDefault="00561E70" w:rsidP="00561E70">
    <w:pPr>
      <w:widowControl w:val="0"/>
      <w:tabs>
        <w:tab w:val="center" w:pos="4513"/>
        <w:tab w:val="right" w:pos="9026"/>
      </w:tabs>
      <w:autoSpaceDE w:val="0"/>
      <w:autoSpaceDN w:val="0"/>
      <w:jc w:val="center"/>
      <w:rPr>
        <w:sz w:val="22"/>
        <w:szCs w:val="22"/>
        <w:lang w:val="vi"/>
      </w:rPr>
    </w:pPr>
    <w:r w:rsidRPr="00561E70">
      <w:rPr>
        <w:rFonts w:eastAsia="Calibri"/>
        <w:b/>
        <w:color w:val="00B0F0"/>
        <w:sz w:val="24"/>
        <w:szCs w:val="24"/>
        <w:lang w:val="nl-NL"/>
      </w:rPr>
      <w:t/>
    </w:r>
    <w:r w:rsidRPr="00561E7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DFF"/>
    <w:multiLevelType w:val="hybridMultilevel"/>
    <w:tmpl w:val="2A8A7DA8"/>
    <w:lvl w:ilvl="0" w:tplc="235E340C">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
    <w:nsid w:val="22C8143B"/>
    <w:multiLevelType w:val="hybridMultilevel"/>
    <w:tmpl w:val="1A9EA738"/>
    <w:lvl w:ilvl="0" w:tplc="4FA83134">
      <w:start w:val="1"/>
      <w:numFmt w:val="decimal"/>
      <w:lvlText w:val="%1."/>
      <w:lvlJc w:val="left"/>
      <w:pPr>
        <w:ind w:left="972" w:hanging="360"/>
      </w:pPr>
      <w:rPr>
        <w:rFonts w:hint="default"/>
      </w:rPr>
    </w:lvl>
    <w:lvl w:ilvl="1" w:tplc="042A0019" w:tentative="1">
      <w:start w:val="1"/>
      <w:numFmt w:val="lowerLetter"/>
      <w:lvlText w:val="%2."/>
      <w:lvlJc w:val="left"/>
      <w:pPr>
        <w:ind w:left="1692" w:hanging="360"/>
      </w:pPr>
    </w:lvl>
    <w:lvl w:ilvl="2" w:tplc="042A001B" w:tentative="1">
      <w:start w:val="1"/>
      <w:numFmt w:val="lowerRoman"/>
      <w:lvlText w:val="%3."/>
      <w:lvlJc w:val="right"/>
      <w:pPr>
        <w:ind w:left="2412" w:hanging="180"/>
      </w:pPr>
    </w:lvl>
    <w:lvl w:ilvl="3" w:tplc="042A000F" w:tentative="1">
      <w:start w:val="1"/>
      <w:numFmt w:val="decimal"/>
      <w:lvlText w:val="%4."/>
      <w:lvlJc w:val="left"/>
      <w:pPr>
        <w:ind w:left="3132" w:hanging="360"/>
      </w:pPr>
    </w:lvl>
    <w:lvl w:ilvl="4" w:tplc="042A0019" w:tentative="1">
      <w:start w:val="1"/>
      <w:numFmt w:val="lowerLetter"/>
      <w:lvlText w:val="%5."/>
      <w:lvlJc w:val="left"/>
      <w:pPr>
        <w:ind w:left="3852" w:hanging="360"/>
      </w:pPr>
    </w:lvl>
    <w:lvl w:ilvl="5" w:tplc="042A001B" w:tentative="1">
      <w:start w:val="1"/>
      <w:numFmt w:val="lowerRoman"/>
      <w:lvlText w:val="%6."/>
      <w:lvlJc w:val="right"/>
      <w:pPr>
        <w:ind w:left="4572" w:hanging="180"/>
      </w:pPr>
    </w:lvl>
    <w:lvl w:ilvl="6" w:tplc="042A000F" w:tentative="1">
      <w:start w:val="1"/>
      <w:numFmt w:val="decimal"/>
      <w:lvlText w:val="%7."/>
      <w:lvlJc w:val="left"/>
      <w:pPr>
        <w:ind w:left="5292" w:hanging="360"/>
      </w:pPr>
    </w:lvl>
    <w:lvl w:ilvl="7" w:tplc="042A0019" w:tentative="1">
      <w:start w:val="1"/>
      <w:numFmt w:val="lowerLetter"/>
      <w:lvlText w:val="%8."/>
      <w:lvlJc w:val="left"/>
      <w:pPr>
        <w:ind w:left="6012" w:hanging="360"/>
      </w:pPr>
    </w:lvl>
    <w:lvl w:ilvl="8" w:tplc="042A001B" w:tentative="1">
      <w:start w:val="1"/>
      <w:numFmt w:val="lowerRoman"/>
      <w:lvlText w:val="%9."/>
      <w:lvlJc w:val="right"/>
      <w:pPr>
        <w:ind w:left="6732" w:hanging="180"/>
      </w:pPr>
    </w:lvl>
  </w:abstractNum>
  <w:abstractNum w:abstractNumId="2">
    <w:nsid w:val="4A4E453A"/>
    <w:multiLevelType w:val="hybridMultilevel"/>
    <w:tmpl w:val="227A09CC"/>
    <w:lvl w:ilvl="0" w:tplc="354E3E1C">
      <w:start w:val="1"/>
      <w:numFmt w:val="bullet"/>
      <w:lvlText w:val="•"/>
      <w:lvlJc w:val="left"/>
      <w:pPr>
        <w:tabs>
          <w:tab w:val="num" w:pos="720"/>
        </w:tabs>
        <w:ind w:left="720" w:hanging="360"/>
      </w:pPr>
      <w:rPr>
        <w:rFonts w:ascii="Times New Roman" w:hAnsi="Times New Roman" w:hint="default"/>
      </w:rPr>
    </w:lvl>
    <w:lvl w:ilvl="1" w:tplc="04E41940" w:tentative="1">
      <w:start w:val="1"/>
      <w:numFmt w:val="bullet"/>
      <w:lvlText w:val="•"/>
      <w:lvlJc w:val="left"/>
      <w:pPr>
        <w:tabs>
          <w:tab w:val="num" w:pos="1440"/>
        </w:tabs>
        <w:ind w:left="1440" w:hanging="360"/>
      </w:pPr>
      <w:rPr>
        <w:rFonts w:ascii="Times New Roman" w:hAnsi="Times New Roman" w:hint="default"/>
      </w:rPr>
    </w:lvl>
    <w:lvl w:ilvl="2" w:tplc="34667B2C" w:tentative="1">
      <w:start w:val="1"/>
      <w:numFmt w:val="bullet"/>
      <w:lvlText w:val="•"/>
      <w:lvlJc w:val="left"/>
      <w:pPr>
        <w:tabs>
          <w:tab w:val="num" w:pos="2160"/>
        </w:tabs>
        <w:ind w:left="2160" w:hanging="360"/>
      </w:pPr>
      <w:rPr>
        <w:rFonts w:ascii="Times New Roman" w:hAnsi="Times New Roman" w:hint="default"/>
      </w:rPr>
    </w:lvl>
    <w:lvl w:ilvl="3" w:tplc="DDB61B28" w:tentative="1">
      <w:start w:val="1"/>
      <w:numFmt w:val="bullet"/>
      <w:lvlText w:val="•"/>
      <w:lvlJc w:val="left"/>
      <w:pPr>
        <w:tabs>
          <w:tab w:val="num" w:pos="2880"/>
        </w:tabs>
        <w:ind w:left="2880" w:hanging="360"/>
      </w:pPr>
      <w:rPr>
        <w:rFonts w:ascii="Times New Roman" w:hAnsi="Times New Roman" w:hint="default"/>
      </w:rPr>
    </w:lvl>
    <w:lvl w:ilvl="4" w:tplc="474E12AE" w:tentative="1">
      <w:start w:val="1"/>
      <w:numFmt w:val="bullet"/>
      <w:lvlText w:val="•"/>
      <w:lvlJc w:val="left"/>
      <w:pPr>
        <w:tabs>
          <w:tab w:val="num" w:pos="3600"/>
        </w:tabs>
        <w:ind w:left="3600" w:hanging="360"/>
      </w:pPr>
      <w:rPr>
        <w:rFonts w:ascii="Times New Roman" w:hAnsi="Times New Roman" w:hint="default"/>
      </w:rPr>
    </w:lvl>
    <w:lvl w:ilvl="5" w:tplc="14D20972" w:tentative="1">
      <w:start w:val="1"/>
      <w:numFmt w:val="bullet"/>
      <w:lvlText w:val="•"/>
      <w:lvlJc w:val="left"/>
      <w:pPr>
        <w:tabs>
          <w:tab w:val="num" w:pos="4320"/>
        </w:tabs>
        <w:ind w:left="4320" w:hanging="360"/>
      </w:pPr>
      <w:rPr>
        <w:rFonts w:ascii="Times New Roman" w:hAnsi="Times New Roman" w:hint="default"/>
      </w:rPr>
    </w:lvl>
    <w:lvl w:ilvl="6" w:tplc="AD2AA1CA" w:tentative="1">
      <w:start w:val="1"/>
      <w:numFmt w:val="bullet"/>
      <w:lvlText w:val="•"/>
      <w:lvlJc w:val="left"/>
      <w:pPr>
        <w:tabs>
          <w:tab w:val="num" w:pos="5040"/>
        </w:tabs>
        <w:ind w:left="5040" w:hanging="360"/>
      </w:pPr>
      <w:rPr>
        <w:rFonts w:ascii="Times New Roman" w:hAnsi="Times New Roman" w:hint="default"/>
      </w:rPr>
    </w:lvl>
    <w:lvl w:ilvl="7" w:tplc="5AC480FA" w:tentative="1">
      <w:start w:val="1"/>
      <w:numFmt w:val="bullet"/>
      <w:lvlText w:val="•"/>
      <w:lvlJc w:val="left"/>
      <w:pPr>
        <w:tabs>
          <w:tab w:val="num" w:pos="5760"/>
        </w:tabs>
        <w:ind w:left="5760" w:hanging="360"/>
      </w:pPr>
      <w:rPr>
        <w:rFonts w:ascii="Times New Roman" w:hAnsi="Times New Roman" w:hint="default"/>
      </w:rPr>
    </w:lvl>
    <w:lvl w:ilvl="8" w:tplc="56AEE7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61F824C2"/>
    <w:multiLevelType w:val="hybridMultilevel"/>
    <w:tmpl w:val="D9702A1A"/>
    <w:lvl w:ilvl="0" w:tplc="814A8ADC">
      <w:start w:val="1"/>
      <w:numFmt w:val="bullet"/>
      <w:lvlText w:val="•"/>
      <w:lvlJc w:val="left"/>
      <w:pPr>
        <w:tabs>
          <w:tab w:val="num" w:pos="720"/>
        </w:tabs>
        <w:ind w:left="720" w:hanging="360"/>
      </w:pPr>
      <w:rPr>
        <w:rFonts w:ascii="Arial" w:hAnsi="Arial" w:hint="default"/>
      </w:rPr>
    </w:lvl>
    <w:lvl w:ilvl="1" w:tplc="89F05952" w:tentative="1">
      <w:start w:val="1"/>
      <w:numFmt w:val="bullet"/>
      <w:lvlText w:val="•"/>
      <w:lvlJc w:val="left"/>
      <w:pPr>
        <w:tabs>
          <w:tab w:val="num" w:pos="1440"/>
        </w:tabs>
        <w:ind w:left="1440" w:hanging="360"/>
      </w:pPr>
      <w:rPr>
        <w:rFonts w:ascii="Arial" w:hAnsi="Arial" w:hint="default"/>
      </w:rPr>
    </w:lvl>
    <w:lvl w:ilvl="2" w:tplc="20FA7AF2" w:tentative="1">
      <w:start w:val="1"/>
      <w:numFmt w:val="bullet"/>
      <w:lvlText w:val="•"/>
      <w:lvlJc w:val="left"/>
      <w:pPr>
        <w:tabs>
          <w:tab w:val="num" w:pos="2160"/>
        </w:tabs>
        <w:ind w:left="2160" w:hanging="360"/>
      </w:pPr>
      <w:rPr>
        <w:rFonts w:ascii="Arial" w:hAnsi="Arial" w:hint="default"/>
      </w:rPr>
    </w:lvl>
    <w:lvl w:ilvl="3" w:tplc="3448FB90" w:tentative="1">
      <w:start w:val="1"/>
      <w:numFmt w:val="bullet"/>
      <w:lvlText w:val="•"/>
      <w:lvlJc w:val="left"/>
      <w:pPr>
        <w:tabs>
          <w:tab w:val="num" w:pos="2880"/>
        </w:tabs>
        <w:ind w:left="2880" w:hanging="360"/>
      </w:pPr>
      <w:rPr>
        <w:rFonts w:ascii="Arial" w:hAnsi="Arial" w:hint="default"/>
      </w:rPr>
    </w:lvl>
    <w:lvl w:ilvl="4" w:tplc="8F648304" w:tentative="1">
      <w:start w:val="1"/>
      <w:numFmt w:val="bullet"/>
      <w:lvlText w:val="•"/>
      <w:lvlJc w:val="left"/>
      <w:pPr>
        <w:tabs>
          <w:tab w:val="num" w:pos="3600"/>
        </w:tabs>
        <w:ind w:left="3600" w:hanging="360"/>
      </w:pPr>
      <w:rPr>
        <w:rFonts w:ascii="Arial" w:hAnsi="Arial" w:hint="default"/>
      </w:rPr>
    </w:lvl>
    <w:lvl w:ilvl="5" w:tplc="CC42795C" w:tentative="1">
      <w:start w:val="1"/>
      <w:numFmt w:val="bullet"/>
      <w:lvlText w:val="•"/>
      <w:lvlJc w:val="left"/>
      <w:pPr>
        <w:tabs>
          <w:tab w:val="num" w:pos="4320"/>
        </w:tabs>
        <w:ind w:left="4320" w:hanging="360"/>
      </w:pPr>
      <w:rPr>
        <w:rFonts w:ascii="Arial" w:hAnsi="Arial" w:hint="default"/>
      </w:rPr>
    </w:lvl>
    <w:lvl w:ilvl="6" w:tplc="3EBACF36" w:tentative="1">
      <w:start w:val="1"/>
      <w:numFmt w:val="bullet"/>
      <w:lvlText w:val="•"/>
      <w:lvlJc w:val="left"/>
      <w:pPr>
        <w:tabs>
          <w:tab w:val="num" w:pos="5040"/>
        </w:tabs>
        <w:ind w:left="5040" w:hanging="360"/>
      </w:pPr>
      <w:rPr>
        <w:rFonts w:ascii="Arial" w:hAnsi="Arial" w:hint="default"/>
      </w:rPr>
    </w:lvl>
    <w:lvl w:ilvl="7" w:tplc="F9886CB4" w:tentative="1">
      <w:start w:val="1"/>
      <w:numFmt w:val="bullet"/>
      <w:lvlText w:val="•"/>
      <w:lvlJc w:val="left"/>
      <w:pPr>
        <w:tabs>
          <w:tab w:val="num" w:pos="5760"/>
        </w:tabs>
        <w:ind w:left="5760" w:hanging="360"/>
      </w:pPr>
      <w:rPr>
        <w:rFonts w:ascii="Arial" w:hAnsi="Arial" w:hint="default"/>
      </w:rPr>
    </w:lvl>
    <w:lvl w:ilvl="8" w:tplc="BAAE33A4" w:tentative="1">
      <w:start w:val="1"/>
      <w:numFmt w:val="bullet"/>
      <w:lvlText w:val="•"/>
      <w:lvlJc w:val="left"/>
      <w:pPr>
        <w:tabs>
          <w:tab w:val="num" w:pos="6480"/>
        </w:tabs>
        <w:ind w:left="6480" w:hanging="360"/>
      </w:pPr>
      <w:rPr>
        <w:rFonts w:ascii="Arial" w:hAnsi="Arial" w:hint="default"/>
      </w:rPr>
    </w:lvl>
  </w:abstractNum>
  <w:abstractNum w:abstractNumId="4">
    <w:nsid w:val="6D384523"/>
    <w:multiLevelType w:val="hybridMultilevel"/>
    <w:tmpl w:val="28C2058E"/>
    <w:lvl w:ilvl="0" w:tplc="6CD6B0C0">
      <w:start w:val="1"/>
      <w:numFmt w:val="bullet"/>
      <w:lvlText w:val="•"/>
      <w:lvlJc w:val="left"/>
      <w:pPr>
        <w:tabs>
          <w:tab w:val="num" w:pos="720"/>
        </w:tabs>
        <w:ind w:left="720" w:hanging="360"/>
      </w:pPr>
      <w:rPr>
        <w:rFonts w:ascii="Arial" w:hAnsi="Arial" w:hint="default"/>
      </w:rPr>
    </w:lvl>
    <w:lvl w:ilvl="1" w:tplc="245E9C7C" w:tentative="1">
      <w:start w:val="1"/>
      <w:numFmt w:val="bullet"/>
      <w:lvlText w:val="•"/>
      <w:lvlJc w:val="left"/>
      <w:pPr>
        <w:tabs>
          <w:tab w:val="num" w:pos="1440"/>
        </w:tabs>
        <w:ind w:left="1440" w:hanging="360"/>
      </w:pPr>
      <w:rPr>
        <w:rFonts w:ascii="Arial" w:hAnsi="Arial" w:hint="default"/>
      </w:rPr>
    </w:lvl>
    <w:lvl w:ilvl="2" w:tplc="ECB80E94" w:tentative="1">
      <w:start w:val="1"/>
      <w:numFmt w:val="bullet"/>
      <w:lvlText w:val="•"/>
      <w:lvlJc w:val="left"/>
      <w:pPr>
        <w:tabs>
          <w:tab w:val="num" w:pos="2160"/>
        </w:tabs>
        <w:ind w:left="2160" w:hanging="360"/>
      </w:pPr>
      <w:rPr>
        <w:rFonts w:ascii="Arial" w:hAnsi="Arial" w:hint="default"/>
      </w:rPr>
    </w:lvl>
    <w:lvl w:ilvl="3" w:tplc="BE0099C2" w:tentative="1">
      <w:start w:val="1"/>
      <w:numFmt w:val="bullet"/>
      <w:lvlText w:val="•"/>
      <w:lvlJc w:val="left"/>
      <w:pPr>
        <w:tabs>
          <w:tab w:val="num" w:pos="2880"/>
        </w:tabs>
        <w:ind w:left="2880" w:hanging="360"/>
      </w:pPr>
      <w:rPr>
        <w:rFonts w:ascii="Arial" w:hAnsi="Arial" w:hint="default"/>
      </w:rPr>
    </w:lvl>
    <w:lvl w:ilvl="4" w:tplc="586216BC" w:tentative="1">
      <w:start w:val="1"/>
      <w:numFmt w:val="bullet"/>
      <w:lvlText w:val="•"/>
      <w:lvlJc w:val="left"/>
      <w:pPr>
        <w:tabs>
          <w:tab w:val="num" w:pos="3600"/>
        </w:tabs>
        <w:ind w:left="3600" w:hanging="360"/>
      </w:pPr>
      <w:rPr>
        <w:rFonts w:ascii="Arial" w:hAnsi="Arial" w:hint="default"/>
      </w:rPr>
    </w:lvl>
    <w:lvl w:ilvl="5" w:tplc="92FE7D2A" w:tentative="1">
      <w:start w:val="1"/>
      <w:numFmt w:val="bullet"/>
      <w:lvlText w:val="•"/>
      <w:lvlJc w:val="left"/>
      <w:pPr>
        <w:tabs>
          <w:tab w:val="num" w:pos="4320"/>
        </w:tabs>
        <w:ind w:left="4320" w:hanging="360"/>
      </w:pPr>
      <w:rPr>
        <w:rFonts w:ascii="Arial" w:hAnsi="Arial" w:hint="default"/>
      </w:rPr>
    </w:lvl>
    <w:lvl w:ilvl="6" w:tplc="3BA69ABC" w:tentative="1">
      <w:start w:val="1"/>
      <w:numFmt w:val="bullet"/>
      <w:lvlText w:val="•"/>
      <w:lvlJc w:val="left"/>
      <w:pPr>
        <w:tabs>
          <w:tab w:val="num" w:pos="5040"/>
        </w:tabs>
        <w:ind w:left="5040" w:hanging="360"/>
      </w:pPr>
      <w:rPr>
        <w:rFonts w:ascii="Arial" w:hAnsi="Arial" w:hint="default"/>
      </w:rPr>
    </w:lvl>
    <w:lvl w:ilvl="7" w:tplc="99921C7E" w:tentative="1">
      <w:start w:val="1"/>
      <w:numFmt w:val="bullet"/>
      <w:lvlText w:val="•"/>
      <w:lvlJc w:val="left"/>
      <w:pPr>
        <w:tabs>
          <w:tab w:val="num" w:pos="5760"/>
        </w:tabs>
        <w:ind w:left="5760" w:hanging="360"/>
      </w:pPr>
      <w:rPr>
        <w:rFonts w:ascii="Arial" w:hAnsi="Arial" w:hint="default"/>
      </w:rPr>
    </w:lvl>
    <w:lvl w:ilvl="8" w:tplc="73A880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47"/>
    <w:rsid w:val="000172A5"/>
    <w:rsid w:val="00032704"/>
    <w:rsid w:val="00037E23"/>
    <w:rsid w:val="00047BFA"/>
    <w:rsid w:val="00087349"/>
    <w:rsid w:val="000A25E3"/>
    <w:rsid w:val="000A33DB"/>
    <w:rsid w:val="000C66A9"/>
    <w:rsid w:val="000D6959"/>
    <w:rsid w:val="000E53AC"/>
    <w:rsid w:val="000F0AC7"/>
    <w:rsid w:val="0012289A"/>
    <w:rsid w:val="00157F8C"/>
    <w:rsid w:val="0016657D"/>
    <w:rsid w:val="00174082"/>
    <w:rsid w:val="001F5425"/>
    <w:rsid w:val="002052CB"/>
    <w:rsid w:val="00241727"/>
    <w:rsid w:val="002509B1"/>
    <w:rsid w:val="002641E6"/>
    <w:rsid w:val="00276061"/>
    <w:rsid w:val="00290AB4"/>
    <w:rsid w:val="002950CD"/>
    <w:rsid w:val="002967AC"/>
    <w:rsid w:val="002C41B0"/>
    <w:rsid w:val="003131E1"/>
    <w:rsid w:val="00323644"/>
    <w:rsid w:val="00342F83"/>
    <w:rsid w:val="00344ED4"/>
    <w:rsid w:val="0035114E"/>
    <w:rsid w:val="003775D6"/>
    <w:rsid w:val="00381A7D"/>
    <w:rsid w:val="003C02D7"/>
    <w:rsid w:val="003C78A1"/>
    <w:rsid w:val="003D0A8B"/>
    <w:rsid w:val="003D3E38"/>
    <w:rsid w:val="003F163E"/>
    <w:rsid w:val="0044179C"/>
    <w:rsid w:val="00441CFF"/>
    <w:rsid w:val="00446A49"/>
    <w:rsid w:val="004627E2"/>
    <w:rsid w:val="00470BA6"/>
    <w:rsid w:val="00471D53"/>
    <w:rsid w:val="00477669"/>
    <w:rsid w:val="004959A7"/>
    <w:rsid w:val="00496BB5"/>
    <w:rsid w:val="004D4A5E"/>
    <w:rsid w:val="0051047A"/>
    <w:rsid w:val="00533B0E"/>
    <w:rsid w:val="00536BEE"/>
    <w:rsid w:val="00555FFC"/>
    <w:rsid w:val="00561E70"/>
    <w:rsid w:val="0056462E"/>
    <w:rsid w:val="00566E90"/>
    <w:rsid w:val="005875C4"/>
    <w:rsid w:val="00591BCA"/>
    <w:rsid w:val="005B5060"/>
    <w:rsid w:val="005B6A1D"/>
    <w:rsid w:val="005C07BB"/>
    <w:rsid w:val="005C4783"/>
    <w:rsid w:val="005C4CFA"/>
    <w:rsid w:val="005D7654"/>
    <w:rsid w:val="005E57F8"/>
    <w:rsid w:val="00614150"/>
    <w:rsid w:val="00615558"/>
    <w:rsid w:val="00625A02"/>
    <w:rsid w:val="00630023"/>
    <w:rsid w:val="00655B9C"/>
    <w:rsid w:val="006605AC"/>
    <w:rsid w:val="006A2B83"/>
    <w:rsid w:val="006E00F8"/>
    <w:rsid w:val="006E0FC2"/>
    <w:rsid w:val="006F2368"/>
    <w:rsid w:val="006F5F3B"/>
    <w:rsid w:val="00706421"/>
    <w:rsid w:val="0071229F"/>
    <w:rsid w:val="007172AC"/>
    <w:rsid w:val="00721597"/>
    <w:rsid w:val="00723194"/>
    <w:rsid w:val="00734B81"/>
    <w:rsid w:val="00755A8A"/>
    <w:rsid w:val="00785C84"/>
    <w:rsid w:val="0079108F"/>
    <w:rsid w:val="00791F7D"/>
    <w:rsid w:val="00792FDE"/>
    <w:rsid w:val="00797C73"/>
    <w:rsid w:val="007A49DC"/>
    <w:rsid w:val="007B6324"/>
    <w:rsid w:val="007D4002"/>
    <w:rsid w:val="007E1140"/>
    <w:rsid w:val="007E4F7C"/>
    <w:rsid w:val="007F7F75"/>
    <w:rsid w:val="008068E7"/>
    <w:rsid w:val="00812D4A"/>
    <w:rsid w:val="00822778"/>
    <w:rsid w:val="008410FA"/>
    <w:rsid w:val="00842717"/>
    <w:rsid w:val="00864606"/>
    <w:rsid w:val="008817E8"/>
    <w:rsid w:val="008925A2"/>
    <w:rsid w:val="008C2BBE"/>
    <w:rsid w:val="008C5B3F"/>
    <w:rsid w:val="008D4FCD"/>
    <w:rsid w:val="008E02B1"/>
    <w:rsid w:val="00912ADB"/>
    <w:rsid w:val="009224B9"/>
    <w:rsid w:val="0094204B"/>
    <w:rsid w:val="00955173"/>
    <w:rsid w:val="009558B2"/>
    <w:rsid w:val="00961451"/>
    <w:rsid w:val="00973DFB"/>
    <w:rsid w:val="009769D4"/>
    <w:rsid w:val="00980010"/>
    <w:rsid w:val="00995409"/>
    <w:rsid w:val="009A2601"/>
    <w:rsid w:val="009B3AC1"/>
    <w:rsid w:val="009B5039"/>
    <w:rsid w:val="009C051F"/>
    <w:rsid w:val="009C69BC"/>
    <w:rsid w:val="009D0D3F"/>
    <w:rsid w:val="009E37C5"/>
    <w:rsid w:val="009F21DB"/>
    <w:rsid w:val="00A10A35"/>
    <w:rsid w:val="00A12F8D"/>
    <w:rsid w:val="00A325E2"/>
    <w:rsid w:val="00A377C1"/>
    <w:rsid w:val="00A40207"/>
    <w:rsid w:val="00A40B2E"/>
    <w:rsid w:val="00A722F0"/>
    <w:rsid w:val="00A754A7"/>
    <w:rsid w:val="00A77543"/>
    <w:rsid w:val="00A8230B"/>
    <w:rsid w:val="00A85E03"/>
    <w:rsid w:val="00A90204"/>
    <w:rsid w:val="00A92C76"/>
    <w:rsid w:val="00A93D07"/>
    <w:rsid w:val="00AA3522"/>
    <w:rsid w:val="00AD2178"/>
    <w:rsid w:val="00AD7C0E"/>
    <w:rsid w:val="00AE314C"/>
    <w:rsid w:val="00AE5B60"/>
    <w:rsid w:val="00B40E86"/>
    <w:rsid w:val="00B41DF6"/>
    <w:rsid w:val="00BA3A47"/>
    <w:rsid w:val="00BA684E"/>
    <w:rsid w:val="00BB5004"/>
    <w:rsid w:val="00BB63B8"/>
    <w:rsid w:val="00C1694A"/>
    <w:rsid w:val="00C34D84"/>
    <w:rsid w:val="00C4053E"/>
    <w:rsid w:val="00C51957"/>
    <w:rsid w:val="00C655A1"/>
    <w:rsid w:val="00CB0E10"/>
    <w:rsid w:val="00CB3407"/>
    <w:rsid w:val="00CB7410"/>
    <w:rsid w:val="00CD559C"/>
    <w:rsid w:val="00D0076F"/>
    <w:rsid w:val="00D0370C"/>
    <w:rsid w:val="00D20BE1"/>
    <w:rsid w:val="00D21ABE"/>
    <w:rsid w:val="00D21CE9"/>
    <w:rsid w:val="00D45610"/>
    <w:rsid w:val="00D463B1"/>
    <w:rsid w:val="00D50063"/>
    <w:rsid w:val="00D52D11"/>
    <w:rsid w:val="00D63895"/>
    <w:rsid w:val="00D65E3D"/>
    <w:rsid w:val="00D721F5"/>
    <w:rsid w:val="00D722B7"/>
    <w:rsid w:val="00D800AA"/>
    <w:rsid w:val="00D94E8F"/>
    <w:rsid w:val="00DB1E5A"/>
    <w:rsid w:val="00DB37FC"/>
    <w:rsid w:val="00DB7734"/>
    <w:rsid w:val="00DC3AE9"/>
    <w:rsid w:val="00DC5001"/>
    <w:rsid w:val="00DD7ACC"/>
    <w:rsid w:val="00DF41D1"/>
    <w:rsid w:val="00E05085"/>
    <w:rsid w:val="00E05146"/>
    <w:rsid w:val="00E21AC8"/>
    <w:rsid w:val="00E3139D"/>
    <w:rsid w:val="00E356E5"/>
    <w:rsid w:val="00E51E2F"/>
    <w:rsid w:val="00E707D9"/>
    <w:rsid w:val="00E81C67"/>
    <w:rsid w:val="00EB4BD0"/>
    <w:rsid w:val="00EB5AA0"/>
    <w:rsid w:val="00EB76D6"/>
    <w:rsid w:val="00EC19DE"/>
    <w:rsid w:val="00EC35BF"/>
    <w:rsid w:val="00ED47BE"/>
    <w:rsid w:val="00ED54A0"/>
    <w:rsid w:val="00EE3B2E"/>
    <w:rsid w:val="00EE4F85"/>
    <w:rsid w:val="00F05B90"/>
    <w:rsid w:val="00F06CA9"/>
    <w:rsid w:val="00F135B5"/>
    <w:rsid w:val="00F50367"/>
    <w:rsid w:val="00F5102F"/>
    <w:rsid w:val="00F577B7"/>
    <w:rsid w:val="00F64D5F"/>
    <w:rsid w:val="00F7268E"/>
    <w:rsid w:val="00F8252E"/>
    <w:rsid w:val="00F82C59"/>
    <w:rsid w:val="00F83C84"/>
    <w:rsid w:val="00F83FD8"/>
    <w:rsid w:val="00F87FA2"/>
    <w:rsid w:val="00FA2A6B"/>
    <w:rsid w:val="00FC0966"/>
    <w:rsid w:val="00FC5B3A"/>
    <w:rsid w:val="00FE3B88"/>
    <w:rsid w:val="00FE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47"/>
    <w:rPr>
      <w:rFonts w:ascii="Times New Roman" w:eastAsia="Times New Roman" w:hAnsi="Times New Roman"/>
      <w:sz w:val="28"/>
      <w:szCs w:val="28"/>
    </w:rPr>
  </w:style>
  <w:style w:type="paragraph" w:styleId="Heading1">
    <w:name w:val="heading 1"/>
    <w:basedOn w:val="Normal"/>
    <w:next w:val="Normal"/>
    <w:link w:val="Heading1Char"/>
    <w:qFormat/>
    <w:rsid w:val="00EE4F85"/>
    <w:pPr>
      <w:keepNext/>
      <w:jc w:val="center"/>
      <w:outlineLvl w:val="0"/>
    </w:pPr>
    <w:rPr>
      <w:b/>
      <w:szCs w:val="24"/>
    </w:rPr>
  </w:style>
  <w:style w:type="paragraph" w:styleId="Heading3">
    <w:name w:val="heading 3"/>
    <w:basedOn w:val="Normal"/>
    <w:next w:val="Normal"/>
    <w:link w:val="Heading3Char"/>
    <w:uiPriority w:val="9"/>
    <w:semiHidden/>
    <w:unhideWhenUsed/>
    <w:qFormat/>
    <w:rsid w:val="00F64D5F"/>
    <w:pPr>
      <w:keepNext/>
      <w:spacing w:before="240" w:after="60"/>
      <w:outlineLvl w:val="2"/>
    </w:pPr>
    <w:rPr>
      <w:b/>
      <w:bCs/>
      <w:sz w:val="26"/>
      <w:szCs w:val="26"/>
    </w:rPr>
  </w:style>
  <w:style w:type="paragraph" w:styleId="Heading6">
    <w:name w:val="heading 6"/>
    <w:basedOn w:val="Normal"/>
    <w:next w:val="Normal"/>
    <w:link w:val="Heading6Char"/>
    <w:uiPriority w:val="9"/>
    <w:semiHidden/>
    <w:unhideWhenUsed/>
    <w:qFormat/>
    <w:rsid w:val="006605A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605AC"/>
    <w:pPr>
      <w:spacing w:before="240" w:after="60"/>
      <w:outlineLvl w:val="6"/>
    </w:pPr>
    <w:rPr>
      <w:rFonts w:ascii="Calibri" w:hAnsi="Calibr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A3A47"/>
    <w:pPr>
      <w:ind w:firstLine="700"/>
      <w:jc w:val="both"/>
    </w:pPr>
    <w:rPr>
      <w:szCs w:val="24"/>
    </w:rPr>
  </w:style>
  <w:style w:type="character" w:customStyle="1" w:styleId="BodyTextIndent2Char">
    <w:name w:val="Body Text Indent 2 Char"/>
    <w:link w:val="BodyTextIndent2"/>
    <w:rsid w:val="00BA3A47"/>
    <w:rPr>
      <w:rFonts w:ascii="Times New Roman" w:eastAsia="Times New Roman" w:hAnsi="Times New Roman" w:cs="Times New Roman"/>
      <w:sz w:val="28"/>
      <w:szCs w:val="24"/>
      <w:lang w:val="en-US"/>
    </w:rPr>
  </w:style>
  <w:style w:type="table" w:styleId="TableGrid">
    <w:name w:val="Table Grid"/>
    <w:basedOn w:val="TableNormal"/>
    <w:rsid w:val="009224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4F85"/>
    <w:pPr>
      <w:spacing w:after="120"/>
    </w:pPr>
  </w:style>
  <w:style w:type="character" w:customStyle="1" w:styleId="BodyTextChar">
    <w:name w:val="Body Text Char"/>
    <w:link w:val="BodyText"/>
    <w:uiPriority w:val="99"/>
    <w:semiHidden/>
    <w:rsid w:val="00EE4F85"/>
    <w:rPr>
      <w:rFonts w:ascii="Times New Roman" w:eastAsia="Times New Roman" w:hAnsi="Times New Roman"/>
      <w:sz w:val="28"/>
      <w:szCs w:val="28"/>
      <w:lang w:val="en-US" w:eastAsia="en-US"/>
    </w:rPr>
  </w:style>
  <w:style w:type="paragraph" w:styleId="BodyText2">
    <w:name w:val="Body Text 2"/>
    <w:basedOn w:val="Normal"/>
    <w:link w:val="BodyText2Char"/>
    <w:uiPriority w:val="99"/>
    <w:semiHidden/>
    <w:unhideWhenUsed/>
    <w:rsid w:val="00EE4F85"/>
    <w:pPr>
      <w:spacing w:after="120" w:line="480" w:lineRule="auto"/>
    </w:pPr>
  </w:style>
  <w:style w:type="character" w:customStyle="1" w:styleId="BodyText2Char">
    <w:name w:val="Body Text 2 Char"/>
    <w:link w:val="BodyText2"/>
    <w:uiPriority w:val="99"/>
    <w:semiHidden/>
    <w:rsid w:val="00EE4F85"/>
    <w:rPr>
      <w:rFonts w:ascii="Times New Roman" w:eastAsia="Times New Roman" w:hAnsi="Times New Roman"/>
      <w:sz w:val="28"/>
      <w:szCs w:val="28"/>
      <w:lang w:val="en-US" w:eastAsia="en-US"/>
    </w:rPr>
  </w:style>
  <w:style w:type="character" w:customStyle="1" w:styleId="Heading1Char">
    <w:name w:val="Heading 1 Char"/>
    <w:link w:val="Heading1"/>
    <w:rsid w:val="00EE4F85"/>
    <w:rPr>
      <w:rFonts w:ascii="Times New Roman" w:eastAsia="Times New Roman" w:hAnsi="Times New Roman"/>
      <w:b/>
      <w:sz w:val="28"/>
      <w:szCs w:val="24"/>
      <w:lang w:val="en-US" w:eastAsia="en-US"/>
    </w:rPr>
  </w:style>
  <w:style w:type="character" w:customStyle="1" w:styleId="Heading3Char">
    <w:name w:val="Heading 3 Char"/>
    <w:link w:val="Heading3"/>
    <w:uiPriority w:val="9"/>
    <w:semiHidden/>
    <w:rsid w:val="00F64D5F"/>
    <w:rPr>
      <w:rFonts w:ascii="Times New Roman" w:eastAsia="Times New Roman" w:hAnsi="Times New Roman" w:cs="Times New Roman"/>
      <w:b/>
      <w:bCs/>
      <w:sz w:val="26"/>
      <w:szCs w:val="26"/>
      <w:lang w:val="en-US" w:eastAsia="en-US"/>
    </w:rPr>
  </w:style>
  <w:style w:type="paragraph" w:styleId="NormalWeb">
    <w:name w:val="Normal (Web)"/>
    <w:basedOn w:val="Normal"/>
    <w:uiPriority w:val="99"/>
    <w:semiHidden/>
    <w:unhideWhenUsed/>
    <w:rsid w:val="00D20BE1"/>
    <w:pPr>
      <w:spacing w:before="100" w:beforeAutospacing="1" w:after="100" w:afterAutospacing="1"/>
    </w:pPr>
    <w:rPr>
      <w:sz w:val="24"/>
      <w:szCs w:val="24"/>
    </w:rPr>
  </w:style>
  <w:style w:type="paragraph" w:styleId="ListParagraph">
    <w:name w:val="List Paragraph"/>
    <w:basedOn w:val="Normal"/>
    <w:uiPriority w:val="34"/>
    <w:qFormat/>
    <w:rsid w:val="00471D53"/>
    <w:pPr>
      <w:ind w:left="720"/>
      <w:contextualSpacing/>
    </w:pPr>
    <w:rPr>
      <w:sz w:val="24"/>
      <w:szCs w:val="24"/>
    </w:rPr>
  </w:style>
  <w:style w:type="character" w:customStyle="1" w:styleId="Heading6Char">
    <w:name w:val="Heading 6 Char"/>
    <w:link w:val="Heading6"/>
    <w:uiPriority w:val="9"/>
    <w:semiHidden/>
    <w:rsid w:val="006605AC"/>
    <w:rPr>
      <w:rFonts w:ascii="Calibri" w:eastAsia="Times New Roman" w:hAnsi="Calibri" w:cs="Times New Roman"/>
      <w:b/>
      <w:bCs/>
      <w:sz w:val="22"/>
      <w:szCs w:val="22"/>
    </w:rPr>
  </w:style>
  <w:style w:type="character" w:customStyle="1" w:styleId="Heading7Char">
    <w:name w:val="Heading 7 Char"/>
    <w:link w:val="Heading7"/>
    <w:uiPriority w:val="9"/>
    <w:semiHidden/>
    <w:rsid w:val="006605AC"/>
    <w:rPr>
      <w:rFonts w:ascii="Calibri" w:eastAsia="Times New Roman" w:hAnsi="Calibri" w:cs="Times New Roman"/>
      <w:sz w:val="24"/>
      <w:szCs w:val="24"/>
    </w:rPr>
  </w:style>
  <w:style w:type="paragraph" w:styleId="Header">
    <w:name w:val="header"/>
    <w:basedOn w:val="Normal"/>
    <w:link w:val="HeaderChar"/>
    <w:uiPriority w:val="99"/>
    <w:unhideWhenUsed/>
    <w:rsid w:val="008410FA"/>
    <w:pPr>
      <w:tabs>
        <w:tab w:val="center" w:pos="4680"/>
        <w:tab w:val="right" w:pos="9360"/>
      </w:tabs>
    </w:pPr>
  </w:style>
  <w:style w:type="character" w:customStyle="1" w:styleId="HeaderChar">
    <w:name w:val="Header Char"/>
    <w:link w:val="Header"/>
    <w:uiPriority w:val="99"/>
    <w:rsid w:val="008410FA"/>
    <w:rPr>
      <w:rFonts w:ascii="Times New Roman" w:eastAsia="Times New Roman" w:hAnsi="Times New Roman"/>
      <w:sz w:val="28"/>
      <w:szCs w:val="28"/>
    </w:rPr>
  </w:style>
  <w:style w:type="paragraph" w:styleId="Footer">
    <w:name w:val="footer"/>
    <w:basedOn w:val="Normal"/>
    <w:link w:val="FooterChar"/>
    <w:uiPriority w:val="99"/>
    <w:unhideWhenUsed/>
    <w:rsid w:val="008410FA"/>
    <w:pPr>
      <w:tabs>
        <w:tab w:val="center" w:pos="4680"/>
        <w:tab w:val="right" w:pos="9360"/>
      </w:tabs>
    </w:pPr>
  </w:style>
  <w:style w:type="character" w:customStyle="1" w:styleId="FooterChar">
    <w:name w:val="Footer Char"/>
    <w:link w:val="Footer"/>
    <w:uiPriority w:val="99"/>
    <w:rsid w:val="008410FA"/>
    <w:rPr>
      <w:rFonts w:ascii="Times New Roman" w:eastAsia="Times New Roman" w:hAnsi="Times New Roman"/>
      <w:sz w:val="28"/>
      <w:szCs w:val="28"/>
    </w:rPr>
  </w:style>
  <w:style w:type="paragraph" w:styleId="BodyText3">
    <w:name w:val="Body Text 3"/>
    <w:basedOn w:val="Normal"/>
    <w:link w:val="BodyText3Char"/>
    <w:uiPriority w:val="99"/>
    <w:semiHidden/>
    <w:unhideWhenUsed/>
    <w:rsid w:val="007E4F7C"/>
    <w:pPr>
      <w:spacing w:after="120"/>
    </w:pPr>
    <w:rPr>
      <w:sz w:val="16"/>
      <w:szCs w:val="16"/>
    </w:rPr>
  </w:style>
  <w:style w:type="character" w:customStyle="1" w:styleId="BodyText3Char">
    <w:name w:val="Body Text 3 Char"/>
    <w:link w:val="BodyText3"/>
    <w:uiPriority w:val="99"/>
    <w:semiHidden/>
    <w:rsid w:val="007E4F7C"/>
    <w:rPr>
      <w:rFonts w:ascii="Times New Roman" w:eastAsia="Times New Roman" w:hAnsi="Times New Roman"/>
      <w:sz w:val="16"/>
      <w:szCs w:val="16"/>
    </w:rPr>
  </w:style>
  <w:style w:type="paragraph" w:styleId="BalloonText">
    <w:name w:val="Balloon Text"/>
    <w:basedOn w:val="Normal"/>
    <w:link w:val="BalloonTextChar"/>
    <w:uiPriority w:val="99"/>
    <w:semiHidden/>
    <w:unhideWhenUsed/>
    <w:rsid w:val="000A33DB"/>
    <w:rPr>
      <w:rFonts w:ascii="Segoe UI" w:hAnsi="Segoe UI" w:cs="Segoe UI"/>
      <w:sz w:val="18"/>
      <w:szCs w:val="18"/>
    </w:rPr>
  </w:style>
  <w:style w:type="character" w:customStyle="1" w:styleId="BalloonTextChar">
    <w:name w:val="Balloon Text Char"/>
    <w:link w:val="BalloonText"/>
    <w:uiPriority w:val="99"/>
    <w:semiHidden/>
    <w:rsid w:val="000A33D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A47"/>
    <w:rPr>
      <w:rFonts w:ascii="Times New Roman" w:eastAsia="Times New Roman" w:hAnsi="Times New Roman"/>
      <w:sz w:val="28"/>
      <w:szCs w:val="28"/>
    </w:rPr>
  </w:style>
  <w:style w:type="paragraph" w:styleId="Heading1">
    <w:name w:val="heading 1"/>
    <w:basedOn w:val="Normal"/>
    <w:next w:val="Normal"/>
    <w:link w:val="Heading1Char"/>
    <w:qFormat/>
    <w:rsid w:val="00EE4F85"/>
    <w:pPr>
      <w:keepNext/>
      <w:jc w:val="center"/>
      <w:outlineLvl w:val="0"/>
    </w:pPr>
    <w:rPr>
      <w:b/>
      <w:szCs w:val="24"/>
    </w:rPr>
  </w:style>
  <w:style w:type="paragraph" w:styleId="Heading3">
    <w:name w:val="heading 3"/>
    <w:basedOn w:val="Normal"/>
    <w:next w:val="Normal"/>
    <w:link w:val="Heading3Char"/>
    <w:uiPriority w:val="9"/>
    <w:semiHidden/>
    <w:unhideWhenUsed/>
    <w:qFormat/>
    <w:rsid w:val="00F64D5F"/>
    <w:pPr>
      <w:keepNext/>
      <w:spacing w:before="240" w:after="60"/>
      <w:outlineLvl w:val="2"/>
    </w:pPr>
    <w:rPr>
      <w:b/>
      <w:bCs/>
      <w:sz w:val="26"/>
      <w:szCs w:val="26"/>
    </w:rPr>
  </w:style>
  <w:style w:type="paragraph" w:styleId="Heading6">
    <w:name w:val="heading 6"/>
    <w:basedOn w:val="Normal"/>
    <w:next w:val="Normal"/>
    <w:link w:val="Heading6Char"/>
    <w:uiPriority w:val="9"/>
    <w:semiHidden/>
    <w:unhideWhenUsed/>
    <w:qFormat/>
    <w:rsid w:val="006605A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605AC"/>
    <w:pPr>
      <w:spacing w:before="240" w:after="60"/>
      <w:outlineLvl w:val="6"/>
    </w:pPr>
    <w:rPr>
      <w:rFonts w:ascii="Calibri" w:hAnsi="Calibr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BA3A47"/>
    <w:pPr>
      <w:ind w:firstLine="700"/>
      <w:jc w:val="both"/>
    </w:pPr>
    <w:rPr>
      <w:szCs w:val="24"/>
    </w:rPr>
  </w:style>
  <w:style w:type="character" w:customStyle="1" w:styleId="BodyTextIndent2Char">
    <w:name w:val="Body Text Indent 2 Char"/>
    <w:link w:val="BodyTextIndent2"/>
    <w:rsid w:val="00BA3A47"/>
    <w:rPr>
      <w:rFonts w:ascii="Times New Roman" w:eastAsia="Times New Roman" w:hAnsi="Times New Roman" w:cs="Times New Roman"/>
      <w:sz w:val="28"/>
      <w:szCs w:val="24"/>
      <w:lang w:val="en-US"/>
    </w:rPr>
  </w:style>
  <w:style w:type="table" w:styleId="TableGrid">
    <w:name w:val="Table Grid"/>
    <w:basedOn w:val="TableNormal"/>
    <w:rsid w:val="009224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4F85"/>
    <w:pPr>
      <w:spacing w:after="120"/>
    </w:pPr>
  </w:style>
  <w:style w:type="character" w:customStyle="1" w:styleId="BodyTextChar">
    <w:name w:val="Body Text Char"/>
    <w:link w:val="BodyText"/>
    <w:uiPriority w:val="99"/>
    <w:semiHidden/>
    <w:rsid w:val="00EE4F85"/>
    <w:rPr>
      <w:rFonts w:ascii="Times New Roman" w:eastAsia="Times New Roman" w:hAnsi="Times New Roman"/>
      <w:sz w:val="28"/>
      <w:szCs w:val="28"/>
      <w:lang w:val="en-US" w:eastAsia="en-US"/>
    </w:rPr>
  </w:style>
  <w:style w:type="paragraph" w:styleId="BodyText2">
    <w:name w:val="Body Text 2"/>
    <w:basedOn w:val="Normal"/>
    <w:link w:val="BodyText2Char"/>
    <w:uiPriority w:val="99"/>
    <w:semiHidden/>
    <w:unhideWhenUsed/>
    <w:rsid w:val="00EE4F85"/>
    <w:pPr>
      <w:spacing w:after="120" w:line="480" w:lineRule="auto"/>
    </w:pPr>
  </w:style>
  <w:style w:type="character" w:customStyle="1" w:styleId="BodyText2Char">
    <w:name w:val="Body Text 2 Char"/>
    <w:link w:val="BodyText2"/>
    <w:uiPriority w:val="99"/>
    <w:semiHidden/>
    <w:rsid w:val="00EE4F85"/>
    <w:rPr>
      <w:rFonts w:ascii="Times New Roman" w:eastAsia="Times New Roman" w:hAnsi="Times New Roman"/>
      <w:sz w:val="28"/>
      <w:szCs w:val="28"/>
      <w:lang w:val="en-US" w:eastAsia="en-US"/>
    </w:rPr>
  </w:style>
  <w:style w:type="character" w:customStyle="1" w:styleId="Heading1Char">
    <w:name w:val="Heading 1 Char"/>
    <w:link w:val="Heading1"/>
    <w:rsid w:val="00EE4F85"/>
    <w:rPr>
      <w:rFonts w:ascii="Times New Roman" w:eastAsia="Times New Roman" w:hAnsi="Times New Roman"/>
      <w:b/>
      <w:sz w:val="28"/>
      <w:szCs w:val="24"/>
      <w:lang w:val="en-US" w:eastAsia="en-US"/>
    </w:rPr>
  </w:style>
  <w:style w:type="character" w:customStyle="1" w:styleId="Heading3Char">
    <w:name w:val="Heading 3 Char"/>
    <w:link w:val="Heading3"/>
    <w:uiPriority w:val="9"/>
    <w:semiHidden/>
    <w:rsid w:val="00F64D5F"/>
    <w:rPr>
      <w:rFonts w:ascii="Times New Roman" w:eastAsia="Times New Roman" w:hAnsi="Times New Roman" w:cs="Times New Roman"/>
      <w:b/>
      <w:bCs/>
      <w:sz w:val="26"/>
      <w:szCs w:val="26"/>
      <w:lang w:val="en-US" w:eastAsia="en-US"/>
    </w:rPr>
  </w:style>
  <w:style w:type="paragraph" w:styleId="NormalWeb">
    <w:name w:val="Normal (Web)"/>
    <w:basedOn w:val="Normal"/>
    <w:uiPriority w:val="99"/>
    <w:semiHidden/>
    <w:unhideWhenUsed/>
    <w:rsid w:val="00D20BE1"/>
    <w:pPr>
      <w:spacing w:before="100" w:beforeAutospacing="1" w:after="100" w:afterAutospacing="1"/>
    </w:pPr>
    <w:rPr>
      <w:sz w:val="24"/>
      <w:szCs w:val="24"/>
    </w:rPr>
  </w:style>
  <w:style w:type="paragraph" w:styleId="ListParagraph">
    <w:name w:val="List Paragraph"/>
    <w:basedOn w:val="Normal"/>
    <w:uiPriority w:val="34"/>
    <w:qFormat/>
    <w:rsid w:val="00471D53"/>
    <w:pPr>
      <w:ind w:left="720"/>
      <w:contextualSpacing/>
    </w:pPr>
    <w:rPr>
      <w:sz w:val="24"/>
      <w:szCs w:val="24"/>
    </w:rPr>
  </w:style>
  <w:style w:type="character" w:customStyle="1" w:styleId="Heading6Char">
    <w:name w:val="Heading 6 Char"/>
    <w:link w:val="Heading6"/>
    <w:uiPriority w:val="9"/>
    <w:semiHidden/>
    <w:rsid w:val="006605AC"/>
    <w:rPr>
      <w:rFonts w:ascii="Calibri" w:eastAsia="Times New Roman" w:hAnsi="Calibri" w:cs="Times New Roman"/>
      <w:b/>
      <w:bCs/>
      <w:sz w:val="22"/>
      <w:szCs w:val="22"/>
    </w:rPr>
  </w:style>
  <w:style w:type="character" w:customStyle="1" w:styleId="Heading7Char">
    <w:name w:val="Heading 7 Char"/>
    <w:link w:val="Heading7"/>
    <w:uiPriority w:val="9"/>
    <w:semiHidden/>
    <w:rsid w:val="006605AC"/>
    <w:rPr>
      <w:rFonts w:ascii="Calibri" w:eastAsia="Times New Roman" w:hAnsi="Calibri" w:cs="Times New Roman"/>
      <w:sz w:val="24"/>
      <w:szCs w:val="24"/>
    </w:rPr>
  </w:style>
  <w:style w:type="paragraph" w:styleId="Header">
    <w:name w:val="header"/>
    <w:basedOn w:val="Normal"/>
    <w:link w:val="HeaderChar"/>
    <w:uiPriority w:val="99"/>
    <w:unhideWhenUsed/>
    <w:rsid w:val="008410FA"/>
    <w:pPr>
      <w:tabs>
        <w:tab w:val="center" w:pos="4680"/>
        <w:tab w:val="right" w:pos="9360"/>
      </w:tabs>
    </w:pPr>
  </w:style>
  <w:style w:type="character" w:customStyle="1" w:styleId="HeaderChar">
    <w:name w:val="Header Char"/>
    <w:link w:val="Header"/>
    <w:uiPriority w:val="99"/>
    <w:rsid w:val="008410FA"/>
    <w:rPr>
      <w:rFonts w:ascii="Times New Roman" w:eastAsia="Times New Roman" w:hAnsi="Times New Roman"/>
      <w:sz w:val="28"/>
      <w:szCs w:val="28"/>
    </w:rPr>
  </w:style>
  <w:style w:type="paragraph" w:styleId="Footer">
    <w:name w:val="footer"/>
    <w:basedOn w:val="Normal"/>
    <w:link w:val="FooterChar"/>
    <w:uiPriority w:val="99"/>
    <w:unhideWhenUsed/>
    <w:rsid w:val="008410FA"/>
    <w:pPr>
      <w:tabs>
        <w:tab w:val="center" w:pos="4680"/>
        <w:tab w:val="right" w:pos="9360"/>
      </w:tabs>
    </w:pPr>
  </w:style>
  <w:style w:type="character" w:customStyle="1" w:styleId="FooterChar">
    <w:name w:val="Footer Char"/>
    <w:link w:val="Footer"/>
    <w:uiPriority w:val="99"/>
    <w:rsid w:val="008410FA"/>
    <w:rPr>
      <w:rFonts w:ascii="Times New Roman" w:eastAsia="Times New Roman" w:hAnsi="Times New Roman"/>
      <w:sz w:val="28"/>
      <w:szCs w:val="28"/>
    </w:rPr>
  </w:style>
  <w:style w:type="paragraph" w:styleId="BodyText3">
    <w:name w:val="Body Text 3"/>
    <w:basedOn w:val="Normal"/>
    <w:link w:val="BodyText3Char"/>
    <w:uiPriority w:val="99"/>
    <w:semiHidden/>
    <w:unhideWhenUsed/>
    <w:rsid w:val="007E4F7C"/>
    <w:pPr>
      <w:spacing w:after="120"/>
    </w:pPr>
    <w:rPr>
      <w:sz w:val="16"/>
      <w:szCs w:val="16"/>
    </w:rPr>
  </w:style>
  <w:style w:type="character" w:customStyle="1" w:styleId="BodyText3Char">
    <w:name w:val="Body Text 3 Char"/>
    <w:link w:val="BodyText3"/>
    <w:uiPriority w:val="99"/>
    <w:semiHidden/>
    <w:rsid w:val="007E4F7C"/>
    <w:rPr>
      <w:rFonts w:ascii="Times New Roman" w:eastAsia="Times New Roman" w:hAnsi="Times New Roman"/>
      <w:sz w:val="16"/>
      <w:szCs w:val="16"/>
    </w:rPr>
  </w:style>
  <w:style w:type="paragraph" w:styleId="BalloonText">
    <w:name w:val="Balloon Text"/>
    <w:basedOn w:val="Normal"/>
    <w:link w:val="BalloonTextChar"/>
    <w:uiPriority w:val="99"/>
    <w:semiHidden/>
    <w:unhideWhenUsed/>
    <w:rsid w:val="000A33DB"/>
    <w:rPr>
      <w:rFonts w:ascii="Segoe UI" w:hAnsi="Segoe UI" w:cs="Segoe UI"/>
      <w:sz w:val="18"/>
      <w:szCs w:val="18"/>
    </w:rPr>
  </w:style>
  <w:style w:type="character" w:customStyle="1" w:styleId="BalloonTextChar">
    <w:name w:val="Balloon Text Char"/>
    <w:link w:val="BalloonText"/>
    <w:uiPriority w:val="99"/>
    <w:semiHidden/>
    <w:rsid w:val="000A33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409">
      <w:bodyDiv w:val="1"/>
      <w:marLeft w:val="0"/>
      <w:marRight w:val="0"/>
      <w:marTop w:val="0"/>
      <w:marBottom w:val="0"/>
      <w:divBdr>
        <w:top w:val="none" w:sz="0" w:space="0" w:color="auto"/>
        <w:left w:val="none" w:sz="0" w:space="0" w:color="auto"/>
        <w:bottom w:val="none" w:sz="0" w:space="0" w:color="auto"/>
        <w:right w:val="none" w:sz="0" w:space="0" w:color="auto"/>
      </w:divBdr>
    </w:div>
    <w:div w:id="143593289">
      <w:bodyDiv w:val="1"/>
      <w:marLeft w:val="0"/>
      <w:marRight w:val="0"/>
      <w:marTop w:val="0"/>
      <w:marBottom w:val="0"/>
      <w:divBdr>
        <w:top w:val="none" w:sz="0" w:space="0" w:color="auto"/>
        <w:left w:val="none" w:sz="0" w:space="0" w:color="auto"/>
        <w:bottom w:val="none" w:sz="0" w:space="0" w:color="auto"/>
        <w:right w:val="none" w:sz="0" w:space="0" w:color="auto"/>
      </w:divBdr>
    </w:div>
    <w:div w:id="450710868">
      <w:bodyDiv w:val="1"/>
      <w:marLeft w:val="0"/>
      <w:marRight w:val="0"/>
      <w:marTop w:val="0"/>
      <w:marBottom w:val="0"/>
      <w:divBdr>
        <w:top w:val="none" w:sz="0" w:space="0" w:color="auto"/>
        <w:left w:val="none" w:sz="0" w:space="0" w:color="auto"/>
        <w:bottom w:val="none" w:sz="0" w:space="0" w:color="auto"/>
        <w:right w:val="none" w:sz="0" w:space="0" w:color="auto"/>
      </w:divBdr>
    </w:div>
    <w:div w:id="724521702">
      <w:bodyDiv w:val="1"/>
      <w:marLeft w:val="0"/>
      <w:marRight w:val="0"/>
      <w:marTop w:val="0"/>
      <w:marBottom w:val="0"/>
      <w:divBdr>
        <w:top w:val="none" w:sz="0" w:space="0" w:color="auto"/>
        <w:left w:val="none" w:sz="0" w:space="0" w:color="auto"/>
        <w:bottom w:val="none" w:sz="0" w:space="0" w:color="auto"/>
        <w:right w:val="none" w:sz="0" w:space="0" w:color="auto"/>
      </w:divBdr>
    </w:div>
    <w:div w:id="817452070">
      <w:bodyDiv w:val="1"/>
      <w:marLeft w:val="0"/>
      <w:marRight w:val="0"/>
      <w:marTop w:val="0"/>
      <w:marBottom w:val="0"/>
      <w:divBdr>
        <w:top w:val="none" w:sz="0" w:space="0" w:color="auto"/>
        <w:left w:val="none" w:sz="0" w:space="0" w:color="auto"/>
        <w:bottom w:val="none" w:sz="0" w:space="0" w:color="auto"/>
        <w:right w:val="none" w:sz="0" w:space="0" w:color="auto"/>
      </w:divBdr>
    </w:div>
    <w:div w:id="916477249">
      <w:bodyDiv w:val="1"/>
      <w:marLeft w:val="0"/>
      <w:marRight w:val="0"/>
      <w:marTop w:val="0"/>
      <w:marBottom w:val="0"/>
      <w:divBdr>
        <w:top w:val="none" w:sz="0" w:space="0" w:color="auto"/>
        <w:left w:val="none" w:sz="0" w:space="0" w:color="auto"/>
        <w:bottom w:val="none" w:sz="0" w:space="0" w:color="auto"/>
        <w:right w:val="none" w:sz="0" w:space="0" w:color="auto"/>
      </w:divBdr>
      <w:divsChild>
        <w:div w:id="964626636">
          <w:marLeft w:val="0"/>
          <w:marRight w:val="0"/>
          <w:marTop w:val="0"/>
          <w:marBottom w:val="0"/>
          <w:divBdr>
            <w:top w:val="none" w:sz="0" w:space="0" w:color="auto"/>
            <w:left w:val="none" w:sz="0" w:space="0" w:color="auto"/>
            <w:bottom w:val="none" w:sz="0" w:space="0" w:color="auto"/>
            <w:right w:val="none" w:sz="0" w:space="0" w:color="auto"/>
          </w:divBdr>
        </w:div>
      </w:divsChild>
    </w:div>
    <w:div w:id="995914422">
      <w:bodyDiv w:val="1"/>
      <w:marLeft w:val="0"/>
      <w:marRight w:val="0"/>
      <w:marTop w:val="0"/>
      <w:marBottom w:val="0"/>
      <w:divBdr>
        <w:top w:val="none" w:sz="0" w:space="0" w:color="auto"/>
        <w:left w:val="none" w:sz="0" w:space="0" w:color="auto"/>
        <w:bottom w:val="none" w:sz="0" w:space="0" w:color="auto"/>
        <w:right w:val="none" w:sz="0" w:space="0" w:color="auto"/>
      </w:divBdr>
    </w:div>
    <w:div w:id="1489444563">
      <w:bodyDiv w:val="1"/>
      <w:marLeft w:val="0"/>
      <w:marRight w:val="0"/>
      <w:marTop w:val="0"/>
      <w:marBottom w:val="0"/>
      <w:divBdr>
        <w:top w:val="none" w:sz="0" w:space="0" w:color="auto"/>
        <w:left w:val="none" w:sz="0" w:space="0" w:color="auto"/>
        <w:bottom w:val="none" w:sz="0" w:space="0" w:color="auto"/>
        <w:right w:val="none" w:sz="0" w:space="0" w:color="auto"/>
      </w:divBdr>
    </w:div>
    <w:div w:id="1727139100">
      <w:bodyDiv w:val="1"/>
      <w:marLeft w:val="0"/>
      <w:marRight w:val="0"/>
      <w:marTop w:val="0"/>
      <w:marBottom w:val="0"/>
      <w:divBdr>
        <w:top w:val="none" w:sz="0" w:space="0" w:color="auto"/>
        <w:left w:val="none" w:sz="0" w:space="0" w:color="auto"/>
        <w:bottom w:val="none" w:sz="0" w:space="0" w:color="auto"/>
        <w:right w:val="none" w:sz="0" w:space="0" w:color="auto"/>
      </w:divBdr>
    </w:div>
    <w:div w:id="2015302368">
      <w:bodyDiv w:val="1"/>
      <w:marLeft w:val="0"/>
      <w:marRight w:val="0"/>
      <w:marTop w:val="0"/>
      <w:marBottom w:val="0"/>
      <w:divBdr>
        <w:top w:val="none" w:sz="0" w:space="0" w:color="auto"/>
        <w:left w:val="none" w:sz="0" w:space="0" w:color="auto"/>
        <w:bottom w:val="none" w:sz="0" w:space="0" w:color="auto"/>
        <w:right w:val="none" w:sz="0" w:space="0" w:color="auto"/>
      </w:divBdr>
    </w:div>
    <w:div w:id="2069764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47FD-45A4-447C-861B-A94E9843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2023-07-18T14:56:00Z</dcterms:created>
  <dc:creator>admin</dc:creator>
  <dc:description>Giáo án  Lịch sử 8 Kết nối tri thức bài 18 Phong trào chống Pháp trong những năm 1885-1896 được soạn dưới dạng file word và PDF gồm 12 trang. Các bạn xem và tải về ở dưới.</dc:description>
  <dcterms:modified xsi:type="dcterms:W3CDTF">2023-07-18T14:56:00Z</dcterms:modified>
  <cp:revision>1</cp:revision>
  <dc:title>Giáo Án Lịch Sử 8 Kết Nối Tri Thức Bài 18 Phong Trào Kháng Chiến Chống Pháp Trong Những Năm 1885-1896</dc:title>
</cp:coreProperties>
</file>