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60"/>
        <w:gridCol w:w="8016"/>
      </w:tblGrid>
      <w:tr w:rsidR="004347D0" w:rsidTr="00757F88">
        <w:trPr>
          <w:jc w:val="center"/>
        </w:trPr>
        <w:tc>
          <w:tcPr>
            <w:tcW w:w="6160" w:type="dxa"/>
          </w:tcPr>
          <w:p w:rsidR="004347D0" w:rsidRPr="00821B6C" w:rsidRDefault="004347D0" w:rsidP="00757F88">
            <w:pPr>
              <w:spacing w:before="0" w:after="0"/>
              <w:jc w:val="center"/>
              <w:rPr>
                <w:color w:val="auto"/>
                <w:sz w:val="26"/>
              </w:rPr>
            </w:pPr>
            <w:r w:rsidRPr="00821B6C">
              <w:rPr>
                <w:bCs/>
                <w:color w:val="auto"/>
                <w:sz w:val="26"/>
              </w:rPr>
              <w:t>TRƯỜNG</w:t>
            </w:r>
            <w:r w:rsidRPr="00821B6C">
              <w:rPr>
                <w:color w:val="auto"/>
                <w:sz w:val="26"/>
              </w:rPr>
              <w:t>THCS AN NINH</w:t>
            </w:r>
          </w:p>
          <w:p w:rsidR="004347D0" w:rsidRPr="00821B6C" w:rsidRDefault="004347D0" w:rsidP="00757F88">
            <w:pPr>
              <w:spacing w:before="0" w:after="0"/>
              <w:jc w:val="center"/>
              <w:rPr>
                <w:b/>
                <w:color w:val="auto"/>
                <w:sz w:val="26"/>
              </w:rPr>
            </w:pPr>
            <w:r w:rsidRPr="00821B6C">
              <w:rPr>
                <w:b/>
                <w:bCs/>
                <w:color w:val="auto"/>
                <w:sz w:val="26"/>
                <w:lang w:val="vi-VN"/>
              </w:rPr>
              <w:t xml:space="preserve">TỔ </w:t>
            </w:r>
            <w:r w:rsidRPr="00821B6C">
              <w:rPr>
                <w:b/>
                <w:color w:val="auto"/>
                <w:sz w:val="26"/>
              </w:rPr>
              <w:t>KHOA HỌC XÃ HỘI</w:t>
            </w:r>
          </w:p>
          <w:p w:rsidR="00821B6C" w:rsidRDefault="004B33B7" w:rsidP="00757F88">
            <w:pPr>
              <w:spacing w:before="0" w:after="0"/>
              <w:jc w:val="center"/>
              <w:rPr>
                <w:b/>
                <w:color w:val="auto"/>
              </w:rPr>
            </w:pPr>
            <w:r>
              <w:rPr>
                <w:b/>
                <w:bCs/>
                <w:noProof/>
                <w:color w:val="auto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19050</wp:posOffset>
                      </wp:positionV>
                      <wp:extent cx="1135380" cy="0"/>
                      <wp:effectExtent l="13335" t="9525" r="13335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5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7.8pt;margin-top:1.5pt;width:89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+x26HgIAADsEAAAOAAAAZHJzL2Uyb0RvYy54bWysU02P2jAQvVfqf7B8hyQQthARVqsEetl2 kXb7A4ztJFYd27INAVX97x2bD7HtparKwYwzM2/ezBsvH4+9RAdundCqxNk4xYgrqplQbYm/vW1G c4ycJ4oRqRUv8Yk7/Lj6+GE5mIJPdKcl4xYBiHLFYErceW+KJHG04z1xY224AmejbU88XG2bMEsG QO9lMknTh2TQlhmrKXcOvtZnJ15F/Kbh1L80jeMeyRIDNx9PG89dOJPVkhStJaYT9EKD/AOLnggF RW9QNfEE7a34A6oX1GqnGz+muk900wjKYw/QTZb+1s1rRwyPvcBwnLmNyf0/WPr1sLVIMNAOI0V6 kOhp73WsjPIwnsG4AqIqtbWhQXpUr+ZZ0+8OKV11RLU8Br+dDORmISN5lxIuzkCR3fBFM4ghgB9n dWxsHyBhCugYJTndJOFHjyh8zLLpbDoH5ejVl5Dimmis85+57lEwSuy8JaLtfKWVAuG1zWIZcnh2 PtAixTUhVFV6I6SM+kuFhhIvZpNZTHBaChacIczZdldJiw4kbFD8xR7Bcx9m9V6xCNZxwtYX2xMh zzYUlyrgQWNA52KdV+THIl2s5+t5PsonD+tRntb16GlT5aOHTfZpVk/rqqqzn4FalhedYIyrwO66 rln+d+tweTjnRbst7G0MyXv0OC8ge/2PpKOyQczzWuw0O23tVXHY0Bh8eU3hCdzfwb5/86tfAAAA //8DAFBLAwQUAAYACAAAACEA8UO0V9sAAAAHAQAADwAAAGRycy9kb3ducmV2LnhtbEyPy07DMBBF 90j8gzVIbBB1+oSGOFWFxIIlbSW203hIAvE4ip0m9OsZ2JTl0b26cybbjK5RJ+pC7dnAdJKAIi68 rbk0cNi/3D+CChHZYuOZDHxTgE1+fZVhav3Ab3TaxVLJCIcUDVQxtqnWoajIYZj4lliyD985jIJd qW2Hg4y7Rs+SZKUd1iwXKmzpuaLia9c7AxT65TTZrl15eD0Pd++z8+fQ7o25vRm3T6AijfFShl99 UYdcnI6+ZxtUI7xerqRqYC4vST5/WCxAHf9Y55n+75//AAAA//8DAFBLAQItABQABgAIAAAAIQC2 gziS/gAAAOEBAAATAAAAAAAAAAAAAAAAAAAAAABbQ29udGVudF9UeXBlc10ueG1sUEsBAi0AFAAG AAgAAAAhADj9If/WAAAAlAEAAAsAAAAAAAAAAAAAAAAALwEAAF9yZWxzLy5yZWxzUEsBAi0AFAAG AAgAAAAhAMz7HboeAgAAOwQAAA4AAAAAAAAAAAAAAAAALgIAAGRycy9lMm9Eb2MueG1sUEsBAi0A FAAGAAgAAAAhAPFDtFfbAAAABwEAAA8AAAAAAAAAAAAAAAAAeAQAAGRycy9kb3ducmV2LnhtbFBL BQYAAAAABAAEAPMAAACABQAAAAA= "/>
                  </w:pict>
                </mc:Fallback>
              </mc:AlternateContent>
            </w:r>
          </w:p>
          <w:p w:rsidR="004347D0" w:rsidRPr="004347D0" w:rsidRDefault="004347D0" w:rsidP="00757F88">
            <w:pPr>
              <w:spacing w:before="0" w:after="0"/>
              <w:jc w:val="center"/>
              <w:rPr>
                <w:b/>
                <w:color w:val="auto"/>
              </w:rPr>
            </w:pPr>
            <w:r w:rsidRPr="004347D0">
              <w:rPr>
                <w:b/>
                <w:color w:val="auto"/>
                <w:lang w:val="vi-VN"/>
              </w:rPr>
              <w:t>Họ và tên giáo viên:</w:t>
            </w:r>
            <w:r w:rsidRPr="004347D0">
              <w:rPr>
                <w:b/>
                <w:color w:val="auto"/>
              </w:rPr>
              <w:t xml:space="preserve"> Trần Thị Loan</w:t>
            </w:r>
          </w:p>
          <w:p w:rsidR="004347D0" w:rsidRDefault="004347D0" w:rsidP="00757F88">
            <w:pPr>
              <w:spacing w:before="0" w:after="0"/>
              <w:rPr>
                <w:b/>
                <w:bCs/>
                <w:color w:val="auto"/>
                <w:lang w:val="vi-VN"/>
              </w:rPr>
            </w:pPr>
          </w:p>
        </w:tc>
        <w:tc>
          <w:tcPr>
            <w:tcW w:w="8016" w:type="dxa"/>
            <w:hideMark/>
          </w:tcPr>
          <w:p w:rsidR="004347D0" w:rsidRDefault="004347D0" w:rsidP="00757F88">
            <w:pPr>
              <w:spacing w:before="0" w:after="0"/>
              <w:jc w:val="center"/>
              <w:rPr>
                <w:b/>
                <w:bCs/>
                <w:color w:val="auto"/>
                <w:lang w:val="vi-VN"/>
              </w:rPr>
            </w:pPr>
            <w:r>
              <w:rPr>
                <w:b/>
                <w:bCs/>
                <w:color w:val="auto"/>
              </w:rPr>
              <w:t>CỘNG</w:t>
            </w:r>
            <w:r>
              <w:rPr>
                <w:b/>
                <w:bCs/>
                <w:color w:val="auto"/>
                <w:lang w:val="vi-VN"/>
              </w:rPr>
              <w:t xml:space="preserve"> HÒA XÃ HỘI CHỦ NGHĨA VIỆT NAM</w:t>
            </w:r>
          </w:p>
          <w:p w:rsidR="004347D0" w:rsidRDefault="004B33B7" w:rsidP="00757F88">
            <w:pPr>
              <w:spacing w:before="0" w:after="0"/>
              <w:jc w:val="center"/>
              <w:rPr>
                <w:b/>
                <w:bCs/>
                <w:color w:val="auto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235584</wp:posOffset>
                      </wp:positionV>
                      <wp:extent cx="2124710" cy="0"/>
                      <wp:effectExtent l="0" t="0" r="2794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4pt,18.55pt" to="280.7pt,18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qH+GyQEAAIIDAAAOAAAAZHJzL2Uyb0RvYy54bWysU8tu2zAQvBfoPxC81/KjTQPBcg420kvQ GnDzAWuKkojwhV3Wsv++S/qRpL0V1YEgubuznNnR8uHorDhoJBN8I2eTqRTaq9Aa3zfy+efjp3sp KIFvwQavG3nSJB9WHz8sx1jreRiCbTUKBvFUj7GRQ0qxripSg3ZAkxC152AX0EHiI/ZVizAyurPV fDq9q8aAbcSgNBHfbs5BuSr4XadV+tF1pJOwjeS3pbJiWfd5rVZLqHuEOBh1eQb8wyscGM9Nb1Ab SCB+ofkLyhmFgUKXJiq4KnSdUbpwYDaz6R9sdgNEXbiwOBRvMtH/g1XfD1sUpm3kQgoPjke0Swim H5JYB+9ZwIBikXUaI9WcvvZbzEzV0e/iU1AvxLHqXTAfKJ7Tjh26nM5UxbHofrrpro9JKL6cz+af v854POoaq6C+Fkak9E0HJ/Kmkdb4LAnUcHiilFtDfU3J1z48GmvLWK0XYyPvFl8yMrC5OguJty4y XfK9FGB7dq1KWBApWNPm6oxD2O/XFsUBsnPKl0Xgbu/ScusN0HDOK6Gzp5xJbGxrXCPv31Zbf1Hr LFCWah/a0xavKvKgS5uLKbOT3p5L9euvs/oNAAD//wMAUEsDBBQABgAIAAAAIQAsbSKz3gAAAAkB AAAPAAAAZHJzL2Rvd25yZXYueG1sTI/BToQwEIbvJr5DMybe3AIqbFjKxph4MDHRRQ977NJZirZT pF3At7fGgx5n5s83319tF2vYhKPvHQlIVwkwpNapnjoBb68PV2tgPkhS0jhCAV/oYVufn1WyVG6m HU5N6FiEkC+lAB3CUHLuW41W+pUbkOLt6EYrQxzHjqtRzhFuDc+SJOdW9hQ/aDngvcb2oznZSKHi 87iYcf/y/KTXzfyOj1OBQlxeLHcbYAGX8BeGH/2oDnV0OrgTKc+MgCzLo3oQcF2kwGLgNk9vgB1+ F7yu+P8G9TcAAAD//wMAUEsBAi0AFAAGAAgAAAAhALaDOJL+AAAA4QEAABMAAAAAAAAAAAAAAAAA AAAAAFtDb250ZW50X1R5cGVzXS54bWxQSwECLQAUAAYACAAAACEAOP0h/9YAAACUAQAACwAAAAAA AAAAAAAAAAAvAQAAX3JlbHMvLnJlbHNQSwECLQAUAAYACAAAACEAjKh/hskBAACCAwAADgAAAAAA AAAAAAAAAAAuAgAAZHJzL2Uyb0RvYy54bWxQSwECLQAUAAYACAAAACEALG0is94AAAAJAQAADwAA AAAAAAAAAAAAAAAjBAAAZHJzL2Rvd25yZXYueG1sUEsFBgAAAAAEAAQA8wAAAC4FAAAAAA== 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4347D0">
              <w:rPr>
                <w:b/>
                <w:bCs/>
                <w:color w:val="auto"/>
                <w:lang w:val="vi-VN"/>
              </w:rPr>
              <w:t>Độc lập - Tự do - Hạnh phúc</w:t>
            </w:r>
          </w:p>
        </w:tc>
      </w:tr>
    </w:tbl>
    <w:p w:rsidR="00732D46" w:rsidRDefault="00732D46" w:rsidP="003D4E5C">
      <w:pPr>
        <w:spacing w:before="0" w:after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KẾ</w:t>
      </w:r>
      <w:r>
        <w:rPr>
          <w:b/>
          <w:bCs/>
          <w:color w:val="auto"/>
          <w:lang w:val="vi-VN"/>
        </w:rPr>
        <w:t xml:space="preserve"> HOẠCH </w:t>
      </w:r>
      <w:r>
        <w:rPr>
          <w:b/>
          <w:bCs/>
          <w:color w:val="auto"/>
        </w:rPr>
        <w:t>GIÁO DỤC CỦA GIÁO VIÊN</w:t>
      </w:r>
    </w:p>
    <w:p w:rsidR="00732D46" w:rsidRDefault="00732D46" w:rsidP="003D4E5C">
      <w:pPr>
        <w:spacing w:before="0" w:after="0"/>
        <w:jc w:val="center"/>
        <w:rPr>
          <w:b/>
          <w:bCs/>
          <w:color w:val="auto"/>
        </w:rPr>
      </w:pPr>
      <w:r>
        <w:rPr>
          <w:b/>
          <w:bCs/>
          <w:color w:val="auto"/>
          <w:lang w:val="vi-VN"/>
        </w:rPr>
        <w:t>MÔN HỌ</w:t>
      </w:r>
      <w:r w:rsidR="004347D0">
        <w:rPr>
          <w:b/>
          <w:bCs/>
          <w:color w:val="auto"/>
          <w:lang w:val="vi-VN"/>
        </w:rPr>
        <w:t>C</w:t>
      </w:r>
      <w:r>
        <w:rPr>
          <w:b/>
          <w:bCs/>
          <w:color w:val="auto"/>
        </w:rPr>
        <w:t xml:space="preserve"> LỊCH SỬ VÀ ĐỊA LÍ</w:t>
      </w:r>
      <w:r>
        <w:rPr>
          <w:b/>
          <w:bCs/>
          <w:color w:val="auto"/>
          <w:lang w:val="vi-VN"/>
        </w:rPr>
        <w:t>, LỚP</w:t>
      </w:r>
      <w:r w:rsidR="000727EA">
        <w:rPr>
          <w:b/>
          <w:bCs/>
          <w:color w:val="auto"/>
        </w:rPr>
        <w:t xml:space="preserve"> 7</w:t>
      </w:r>
    </w:p>
    <w:p w:rsidR="00732D46" w:rsidRPr="00732D46" w:rsidRDefault="00732D46" w:rsidP="003D4E5C">
      <w:pPr>
        <w:spacing w:before="0" w:after="0"/>
        <w:jc w:val="center"/>
        <w:rPr>
          <w:b/>
          <w:color w:val="auto"/>
          <w:lang w:val="vi-VN"/>
        </w:rPr>
      </w:pPr>
      <w:r>
        <w:rPr>
          <w:color w:val="auto"/>
          <w:lang w:val="vi-VN"/>
        </w:rPr>
        <w:t>(</w:t>
      </w:r>
      <w:r w:rsidRPr="00732D46">
        <w:rPr>
          <w:b/>
          <w:color w:val="auto"/>
          <w:lang w:val="vi-VN"/>
        </w:rPr>
        <w:t>Năm học 20</w:t>
      </w:r>
      <w:r w:rsidR="000727EA">
        <w:rPr>
          <w:b/>
          <w:color w:val="auto"/>
        </w:rPr>
        <w:t>22</w:t>
      </w:r>
      <w:r w:rsidRPr="00732D46">
        <w:rPr>
          <w:b/>
          <w:color w:val="auto"/>
          <w:lang w:val="vi-VN"/>
        </w:rPr>
        <w:t xml:space="preserve">  - 20</w:t>
      </w:r>
      <w:r w:rsidR="000727EA">
        <w:rPr>
          <w:b/>
          <w:color w:val="auto"/>
        </w:rPr>
        <w:t>23</w:t>
      </w:r>
      <w:r w:rsidRPr="00732D46">
        <w:rPr>
          <w:b/>
          <w:color w:val="auto"/>
          <w:lang w:val="vi-VN"/>
        </w:rPr>
        <w:t>)</w:t>
      </w:r>
    </w:p>
    <w:p w:rsidR="00732D46" w:rsidRDefault="00732D46" w:rsidP="003D4E5C">
      <w:pPr>
        <w:spacing w:before="0" w:after="0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I. </w:t>
      </w:r>
      <w:r>
        <w:rPr>
          <w:b/>
          <w:bCs/>
          <w:color w:val="auto"/>
          <w:lang w:val="vi-VN"/>
        </w:rPr>
        <w:t>Kế hoạch dạy học</w:t>
      </w:r>
    </w:p>
    <w:p w:rsidR="00732D46" w:rsidRDefault="00DE6B03" w:rsidP="003D4E5C">
      <w:pPr>
        <w:spacing w:before="0" w:after="0"/>
        <w:jc w:val="both"/>
        <w:rPr>
          <w:b/>
          <w:bCs/>
          <w:color w:val="auto"/>
        </w:rPr>
      </w:pPr>
      <w:r>
        <w:rPr>
          <w:b/>
          <w:bCs/>
          <w:color w:val="auto"/>
        </w:rPr>
        <w:t>1.</w:t>
      </w:r>
      <w:r w:rsidR="00732D46">
        <w:rPr>
          <w:b/>
          <w:bCs/>
          <w:color w:val="auto"/>
        </w:rPr>
        <w:t>Phân phối chương trình</w:t>
      </w:r>
    </w:p>
    <w:tbl>
      <w:tblPr>
        <w:tblW w:w="1465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30"/>
        <w:gridCol w:w="6782"/>
        <w:gridCol w:w="720"/>
        <w:gridCol w:w="900"/>
        <w:gridCol w:w="3341"/>
        <w:gridCol w:w="1260"/>
      </w:tblGrid>
      <w:tr w:rsidR="00732D46" w:rsidRPr="00605AE3" w:rsidTr="000F69A6">
        <w:trPr>
          <w:trHeight w:val="10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69A6">
            <w:pPr>
              <w:spacing w:before="0" w:after="0"/>
              <w:jc w:val="center"/>
              <w:rPr>
                <w:b/>
                <w:szCs w:val="28"/>
              </w:rPr>
            </w:pPr>
            <w:r w:rsidRPr="000F69A6">
              <w:rPr>
                <w:b/>
                <w:sz w:val="26"/>
                <w:szCs w:val="28"/>
              </w:rPr>
              <w:t>STT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69A6">
            <w:pPr>
              <w:spacing w:before="0" w:after="0"/>
              <w:jc w:val="center"/>
              <w:rPr>
                <w:rFonts w:eastAsia="Calibri"/>
                <w:b/>
                <w:szCs w:val="28"/>
              </w:rPr>
            </w:pPr>
            <w:r w:rsidRPr="00605AE3">
              <w:rPr>
                <w:b/>
                <w:szCs w:val="28"/>
              </w:rPr>
              <w:t>Phân môn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69A6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605AE3">
              <w:rPr>
                <w:b/>
                <w:color w:val="auto"/>
                <w:szCs w:val="28"/>
              </w:rPr>
              <w:t>Bài học</w:t>
            </w:r>
          </w:p>
          <w:p w:rsidR="00732D46" w:rsidRPr="00605AE3" w:rsidRDefault="00732D46" w:rsidP="000F69A6">
            <w:pPr>
              <w:spacing w:before="0" w:after="0"/>
              <w:jc w:val="center"/>
              <w:rPr>
                <w:rFonts w:eastAsia="Calibri"/>
                <w:b/>
                <w:color w:val="auto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69A6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605AE3">
              <w:rPr>
                <w:b/>
                <w:color w:val="auto"/>
                <w:szCs w:val="28"/>
              </w:rPr>
              <w:t>Số tiết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69A6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605AE3">
              <w:rPr>
                <w:b/>
                <w:color w:val="auto"/>
                <w:szCs w:val="28"/>
              </w:rPr>
              <w:t>Thời điể</w:t>
            </w:r>
            <w:r w:rsidR="000F69A6">
              <w:rPr>
                <w:b/>
                <w:color w:val="auto"/>
                <w:szCs w:val="28"/>
              </w:rPr>
              <w:t>m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69A6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605AE3">
              <w:rPr>
                <w:b/>
                <w:color w:val="auto"/>
                <w:szCs w:val="28"/>
              </w:rPr>
              <w:t>Thiết bị dạy học</w:t>
            </w:r>
          </w:p>
          <w:p w:rsidR="00732D46" w:rsidRPr="00605AE3" w:rsidRDefault="00732D46" w:rsidP="000F69A6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69A6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Địa điểm dạy họ</w:t>
            </w:r>
            <w:r w:rsidR="000F69A6">
              <w:rPr>
                <w:b/>
                <w:szCs w:val="28"/>
              </w:rPr>
              <w:t>c</w:t>
            </w:r>
          </w:p>
        </w:tc>
      </w:tr>
      <w:tr w:rsidR="00732D46" w:rsidRPr="00605AE3" w:rsidTr="000F0BFF">
        <w:trPr>
          <w:trHeight w:val="404"/>
        </w:trPr>
        <w:tc>
          <w:tcPr>
            <w:tcW w:w="14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1D5BBB" w:rsidRDefault="00732D46" w:rsidP="000F0BFF">
            <w:pPr>
              <w:spacing w:before="0" w:after="0"/>
              <w:jc w:val="center"/>
              <w:rPr>
                <w:b/>
                <w:color w:val="17365D" w:themeColor="text2" w:themeShade="BF"/>
                <w:szCs w:val="28"/>
              </w:rPr>
            </w:pPr>
            <w:r w:rsidRPr="001D5BBB">
              <w:rPr>
                <w:b/>
                <w:color w:val="17365D" w:themeColor="text2" w:themeShade="BF"/>
                <w:szCs w:val="28"/>
              </w:rPr>
              <w:t>HỌC KÌ I</w:t>
            </w:r>
          </w:p>
        </w:tc>
      </w:tr>
      <w:tr w:rsidR="00732D46" w:rsidRPr="00605AE3" w:rsidTr="000F0BFF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0BFF">
            <w:pPr>
              <w:spacing w:before="0" w:after="0"/>
              <w:jc w:val="center"/>
              <w:rPr>
                <w:bCs/>
                <w:color w:val="auto"/>
                <w:szCs w:val="28"/>
                <w:lang w:val="sv-SE"/>
              </w:rPr>
            </w:pPr>
            <w:r w:rsidRPr="00605AE3">
              <w:rPr>
                <w:bCs/>
                <w:color w:val="auto"/>
                <w:szCs w:val="28"/>
                <w:lang w:val="sv-S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0BFF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EA" w:rsidRPr="00605AE3" w:rsidRDefault="004D74EF" w:rsidP="0074555D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 xml:space="preserve">Chương 1: </w:t>
            </w:r>
            <w:r w:rsidR="000727EA" w:rsidRPr="00605AE3">
              <w:rPr>
                <w:b/>
                <w:color w:val="FF0000"/>
                <w:szCs w:val="28"/>
              </w:rPr>
              <w:t>Tây Âu từ</w:t>
            </w:r>
            <w:r w:rsidRPr="00605AE3">
              <w:rPr>
                <w:b/>
                <w:color w:val="FF0000"/>
                <w:szCs w:val="28"/>
              </w:rPr>
              <w:t xml:space="preserve"> TK</w:t>
            </w:r>
            <w:r w:rsidR="000727EA" w:rsidRPr="00605AE3">
              <w:rPr>
                <w:b/>
                <w:color w:val="FF0000"/>
                <w:szCs w:val="28"/>
              </w:rPr>
              <w:t xml:space="preserve"> V đến nửa đầu </w:t>
            </w:r>
            <w:r w:rsidRPr="00605AE3">
              <w:rPr>
                <w:b/>
                <w:color w:val="FF0000"/>
                <w:szCs w:val="28"/>
              </w:rPr>
              <w:t xml:space="preserve">TK </w:t>
            </w:r>
            <w:r w:rsidR="000727EA" w:rsidRPr="00605AE3">
              <w:rPr>
                <w:b/>
                <w:color w:val="FF0000"/>
                <w:szCs w:val="28"/>
              </w:rPr>
              <w:t>XVI</w:t>
            </w:r>
          </w:p>
          <w:p w:rsidR="00732D46" w:rsidRPr="00605AE3" w:rsidRDefault="000727EA" w:rsidP="000F0BFF">
            <w:pPr>
              <w:spacing w:before="0" w:after="0"/>
              <w:rPr>
                <w:bCs/>
                <w:color w:val="FF0000"/>
                <w:szCs w:val="28"/>
                <w:lang w:val="sv-SE"/>
              </w:rPr>
            </w:pPr>
            <w:r w:rsidRPr="00605AE3">
              <w:rPr>
                <w:color w:val="FF0000"/>
                <w:szCs w:val="28"/>
              </w:rPr>
              <w:t>Bài 1: Quá trình hình thành và phát triển của chế độ phong kiến ở Tây Âu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0F0BFF" w:rsidRDefault="00C742F0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46" w:rsidRPr="00F9073E" w:rsidRDefault="00732D46" w:rsidP="000F0BFF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F9073E">
              <w:rPr>
                <w:b/>
                <w:color w:val="auto"/>
                <w:szCs w:val="28"/>
              </w:rPr>
              <w:t xml:space="preserve">Tuần </w:t>
            </w:r>
            <w:r w:rsidRPr="00F9073E">
              <w:rPr>
                <w:b/>
                <w:color w:val="auto"/>
                <w:szCs w:val="28"/>
                <w:lang w:val="vi-VN"/>
              </w:rPr>
              <w:t>1</w:t>
            </w:r>
          </w:p>
          <w:p w:rsidR="00732D46" w:rsidRPr="00F9073E" w:rsidRDefault="00732D46" w:rsidP="000F0BFF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46" w:rsidRPr="00605AE3" w:rsidRDefault="00732D46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057E91" w:rsidRPr="00605AE3" w:rsidTr="000F0BFF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91" w:rsidRPr="00605AE3" w:rsidRDefault="00057E91" w:rsidP="000F0BFF">
            <w:pPr>
              <w:spacing w:before="0" w:after="0"/>
              <w:jc w:val="center"/>
              <w:rPr>
                <w:rFonts w:eastAsia="Calibri"/>
                <w:color w:val="auto"/>
                <w:szCs w:val="28"/>
              </w:rPr>
            </w:pPr>
            <w:r w:rsidRPr="00605AE3">
              <w:rPr>
                <w:rFonts w:eastAsia="Calibri"/>
                <w:color w:val="auto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91" w:rsidRPr="00605AE3" w:rsidRDefault="00057E91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91" w:rsidRPr="00605AE3" w:rsidRDefault="00057E91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1: Quá trình hình thành và phát triển của chế độ phong kiến ở Tây Âu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91" w:rsidRPr="000F0BFF" w:rsidRDefault="00057E9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91" w:rsidRPr="00F9073E" w:rsidRDefault="00057E91" w:rsidP="000F0BFF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E91" w:rsidRPr="00605AE3" w:rsidRDefault="00057E91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91" w:rsidRPr="00605AE3" w:rsidRDefault="00057E9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057E91" w:rsidRPr="00605AE3" w:rsidTr="000F0BFF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91" w:rsidRPr="00605AE3" w:rsidRDefault="00057E91" w:rsidP="000F0BFF">
            <w:pPr>
              <w:spacing w:before="0" w:after="0"/>
              <w:jc w:val="center"/>
              <w:rPr>
                <w:bCs/>
                <w:color w:val="auto"/>
                <w:szCs w:val="28"/>
                <w:lang w:val="sv-SE"/>
              </w:rPr>
            </w:pPr>
            <w:r w:rsidRPr="00605AE3">
              <w:rPr>
                <w:bCs/>
                <w:color w:val="auto"/>
                <w:szCs w:val="28"/>
                <w:lang w:val="sv-SE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91" w:rsidRPr="00605AE3" w:rsidRDefault="00057E91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91" w:rsidRPr="00605AE3" w:rsidRDefault="00057E91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Chương 1: Châu Âu</w:t>
            </w:r>
          </w:p>
          <w:p w:rsidR="00D138D8" w:rsidRPr="00605AE3" w:rsidRDefault="00D138D8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1: Vị trí địa lí, đặc điểm tự nhiên châu Âu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91" w:rsidRPr="000F0BFF" w:rsidRDefault="00057E9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3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91" w:rsidRPr="00F9073E" w:rsidRDefault="00057E91" w:rsidP="000F0BFF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E91" w:rsidRPr="00605AE3" w:rsidRDefault="00057E91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91" w:rsidRPr="00605AE3" w:rsidRDefault="00057E9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5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1: Quá trình hình thành và phát triển của chế độ phong kiến ở Tây Âu (T3)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5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2: Các cuộc phát kiến địa lí và sự hình thành quan hệ sản xuất tư bản chủ nghĩa ở Tây Âu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732D46" w:rsidRPr="00605AE3" w:rsidTr="000F0BFF">
        <w:trPr>
          <w:trHeight w:val="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rFonts w:eastAsia="Calibri"/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0727EA" w:rsidP="000F0BFF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Bài 1: Vị trí địa lí, đặc điểm tự</w:t>
            </w:r>
            <w:r w:rsidR="00D138D8" w:rsidRPr="00605AE3">
              <w:rPr>
                <w:color w:val="auto"/>
                <w:szCs w:val="28"/>
              </w:rPr>
              <w:t xml:space="preserve"> nhiên châu Âu (T2</w:t>
            </w:r>
            <w:r w:rsidRPr="00605AE3">
              <w:rPr>
                <w:color w:val="auto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0F0BFF" w:rsidRDefault="00C742F0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F9073E" w:rsidRDefault="00732D46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46" w:rsidRPr="00605AE3" w:rsidRDefault="00732D46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732D46" w:rsidRPr="00605AE3" w:rsidTr="000F0BFF">
        <w:trPr>
          <w:trHeight w:val="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0BFF">
            <w:pPr>
              <w:spacing w:before="0" w:after="0"/>
              <w:jc w:val="center"/>
              <w:rPr>
                <w:b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0727EA" w:rsidP="000F0BFF">
            <w:pPr>
              <w:spacing w:before="0" w:after="0"/>
              <w:rPr>
                <w:color w:val="FF0000"/>
                <w:szCs w:val="28"/>
                <w:lang w:val="sv-SE"/>
              </w:rPr>
            </w:pPr>
            <w:r w:rsidRPr="00605AE3">
              <w:rPr>
                <w:color w:val="FF0000"/>
                <w:szCs w:val="28"/>
              </w:rPr>
              <w:t>Bài 2: Các cuộc phát kiến địa lí và sự hình thành quan hệ sản xuất tư bản chủ nghĩa ở</w:t>
            </w:r>
            <w:r w:rsidR="00D138D8" w:rsidRPr="00605AE3">
              <w:rPr>
                <w:color w:val="FF0000"/>
                <w:szCs w:val="28"/>
              </w:rPr>
              <w:t xml:space="preserve"> Tây Âu (T2</w:t>
            </w:r>
            <w:r w:rsidRPr="00605AE3">
              <w:rPr>
                <w:color w:val="FF0000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0F0BFF" w:rsidRDefault="00C742F0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F9073E" w:rsidRDefault="00732D46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46" w:rsidRPr="00605AE3" w:rsidRDefault="00732D46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6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lastRenderedPageBreak/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3: Phong trào Văn hóa Phục hưng và Cải cách tôn giáo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732D46" w:rsidRPr="00605AE3" w:rsidTr="000F0BFF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  <w:lang w:val="sv-SE"/>
              </w:rPr>
            </w:pPr>
            <w:r w:rsidRPr="00605AE3">
              <w:rPr>
                <w:b/>
                <w:color w:val="auto"/>
                <w:szCs w:val="28"/>
                <w:lang w:val="sv-SE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D138D8" w:rsidP="000F0BFF">
            <w:pPr>
              <w:spacing w:before="0" w:after="0"/>
              <w:rPr>
                <w:color w:val="auto"/>
                <w:szCs w:val="28"/>
                <w:lang w:val="sv-SE"/>
              </w:rPr>
            </w:pPr>
            <w:r w:rsidRPr="00605AE3">
              <w:rPr>
                <w:color w:val="auto"/>
                <w:szCs w:val="28"/>
              </w:rPr>
              <w:t>Bài 1: Vị trí địa lí, đặc điểm tự nhiên châu Âu (T3)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0F0BFF" w:rsidRDefault="00C742F0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F9073E" w:rsidRDefault="00732D46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46" w:rsidRPr="00605AE3" w:rsidRDefault="00732D46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46" w:rsidRPr="00605AE3" w:rsidRDefault="00732D46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3: Phong trào Văn hóa Phục hưng và Cải cách tôn giáo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4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3: Phong trào Văn hóa Phục hưng và Cải cách tôn giáo (T3)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11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6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rFonts w:eastAsia="Calibri"/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Bài 1: Vị trí địa lí, đặc điểm tự nhiên châu Âu (T4)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4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Chủ đề 1: Các cuộc đại phát kiến địa lí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83A24" w:rsidRPr="00605AE3" w:rsidTr="000F0BFF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4" w:rsidRPr="00605AE3" w:rsidRDefault="00483A24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2: Đặc điểm dân cư, xã hội châu Âu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0F0BFF" w:rsidRDefault="00483A24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14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F9073E" w:rsidRDefault="00483A24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24" w:rsidRPr="00605AE3" w:rsidRDefault="00483A24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83A24" w:rsidRPr="00605AE3" w:rsidTr="000F0BFF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4" w:rsidRPr="00605AE3" w:rsidRDefault="00483A24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2: Đặc điểm dân cư, xã hội châu Âu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0F0BFF" w:rsidRDefault="00483A24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15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F9073E" w:rsidRDefault="00483A24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24" w:rsidRPr="00605AE3" w:rsidRDefault="00483A24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Chủ đề 1: Các cuộc đại phát kiến địa lí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6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83A24" w:rsidRPr="00605AE3" w:rsidTr="000F0BFF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4" w:rsidRPr="00605AE3" w:rsidRDefault="00483A24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3: Khai thác, sử dụng và bảo vệ thiên nhiên ở châu Âu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0F0BFF" w:rsidRDefault="00483A24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17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F9073E" w:rsidRDefault="00483A24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24" w:rsidRPr="00605AE3" w:rsidRDefault="00483A24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83A24" w:rsidRPr="00605AE3" w:rsidTr="000F0BFF">
        <w:trPr>
          <w:trHeight w:val="6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4" w:rsidRPr="00605AE3" w:rsidRDefault="00483A24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3: Khai thác, sử dụng và bảo vệ thiên nhiên ở châu Âu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0F0BFF" w:rsidRDefault="00483A24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18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F9073E" w:rsidRDefault="00483A24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24" w:rsidRPr="00605AE3" w:rsidRDefault="00483A24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605AE3" w:rsidRDefault="00D138D8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Chủ đề 1: Các cuộc đại phát kiến địa lí (T3)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83A24" w:rsidRPr="00605AE3" w:rsidTr="000F0BFF">
        <w:trPr>
          <w:trHeight w:val="6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4" w:rsidRPr="00605AE3" w:rsidRDefault="00483A24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4: Liên minh châu Âu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0F0BFF" w:rsidRDefault="00483A24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F9073E" w:rsidRDefault="00483A24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24" w:rsidRPr="00605AE3" w:rsidRDefault="00483A24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83A24" w:rsidRPr="00605AE3" w:rsidTr="000F0BFF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4" w:rsidRPr="0074555D" w:rsidRDefault="00483A24" w:rsidP="0074555D">
            <w:pPr>
              <w:spacing w:before="0" w:after="0"/>
              <w:jc w:val="center"/>
              <w:rPr>
                <w:b/>
                <w:szCs w:val="28"/>
              </w:rPr>
            </w:pPr>
            <w:r w:rsidRPr="0074555D">
              <w:rPr>
                <w:b/>
                <w:szCs w:val="28"/>
              </w:rPr>
              <w:t>Chương 2: Châu Á</w:t>
            </w:r>
          </w:p>
          <w:p w:rsidR="00483A24" w:rsidRPr="00605AE3" w:rsidRDefault="00483A24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5: Vị trí địa lí, đặc điểm tự nhiên châu Á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0F0BFF" w:rsidRDefault="00483A24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21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F9073E" w:rsidRDefault="00483A24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24" w:rsidRPr="00605AE3" w:rsidRDefault="00483A24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4" w:rsidRPr="00605AE3" w:rsidRDefault="00483A24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rFonts w:eastAsia="Calibri"/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Chương 2: Trung Quốc và Ấn Độ thời Trung đại</w:t>
            </w:r>
          </w:p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FF0000"/>
                <w:szCs w:val="28"/>
              </w:rPr>
              <w:t>Bài 4: Trung Quốc thế kỉ VII đến giữa thế kỉ XIX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8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483A24" w:rsidP="000F0BFF">
            <w:pPr>
              <w:spacing w:before="0" w:after="0"/>
              <w:jc w:val="center"/>
              <w:rPr>
                <w:b/>
                <w:bCs/>
                <w:color w:val="auto"/>
                <w:szCs w:val="28"/>
                <w:lang w:val="sv-SE"/>
              </w:rPr>
            </w:pPr>
            <w:r w:rsidRPr="00605AE3">
              <w:rPr>
                <w:b/>
                <w:bCs/>
                <w:color w:val="auto"/>
                <w:szCs w:val="28"/>
                <w:lang w:val="sv-SE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483A24" w:rsidP="000F0BFF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605AE3">
              <w:rPr>
                <w:color w:val="auto"/>
                <w:szCs w:val="28"/>
              </w:rPr>
              <w:t>Bài 5: Vị trí địa lí, đặc điểm tự nhiên châu Á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23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Ôn tập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24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lastRenderedPageBreak/>
              <w:t>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605AE3">
              <w:rPr>
                <w:color w:val="FF0000"/>
                <w:szCs w:val="28"/>
              </w:rPr>
              <w:t>Ôn tập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9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LS&amp;ĐL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605AE3">
              <w:rPr>
                <w:color w:val="auto"/>
                <w:szCs w:val="28"/>
              </w:rPr>
              <w:t>Kiểm tra giữa kì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26&amp;27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3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rFonts w:eastAsia="Calibri"/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Bài 5: Vị trí địa lí, đặc điểm tự nhiên châu Á (T3)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10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6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605AE3">
              <w:rPr>
                <w:color w:val="FF0000"/>
                <w:szCs w:val="28"/>
              </w:rPr>
              <w:t>Bài 4: Trung Quốc thế kỉ VII đến giữa thế kỉ XIX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29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6B2382" w:rsidRPr="00605AE3" w:rsidTr="000F0BFF">
        <w:trPr>
          <w:trHeight w:val="4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82" w:rsidRPr="00605AE3" w:rsidRDefault="006B2382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4: Trung Quốc thế kỉ VII đến giữa thế kỉ XIX (T3)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0F0BFF" w:rsidRDefault="006B2382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30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F9073E" w:rsidRDefault="006B2382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2" w:rsidRPr="00605AE3" w:rsidRDefault="006B2382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333EAC" w:rsidRPr="00605AE3" w:rsidTr="000F0BFF">
        <w:trPr>
          <w:trHeight w:val="4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5: Vị trí địa lí, đặc điểm tự nhiên châu Á (T4)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0F0BFF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31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F9073E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11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AC" w:rsidRPr="00605AE3" w:rsidRDefault="00333EAC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6B2382" w:rsidRPr="00605AE3" w:rsidTr="000F0BFF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82" w:rsidRPr="00605AE3" w:rsidRDefault="006B2382" w:rsidP="000F0BFF">
            <w:pPr>
              <w:spacing w:before="0" w:after="0"/>
              <w:rPr>
                <w:color w:val="FF0000"/>
                <w:szCs w:val="28"/>
              </w:rPr>
            </w:pPr>
            <w:bookmarkStart w:id="0" w:name="_GoBack"/>
            <w:r w:rsidRPr="00605AE3">
              <w:rPr>
                <w:color w:val="FF0000"/>
                <w:szCs w:val="28"/>
              </w:rPr>
              <w:t xml:space="preserve">Bài 5: Ấn Độ từ thế kỉ IV đến giữa thế kỉ XIX </w:t>
            </w:r>
            <w:bookmarkEnd w:id="0"/>
            <w:r w:rsidRPr="00605AE3">
              <w:rPr>
                <w:color w:val="FF0000"/>
                <w:szCs w:val="28"/>
              </w:rPr>
              <w:t>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0F0BFF" w:rsidRDefault="006B2382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32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F9073E" w:rsidRDefault="006B2382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2" w:rsidRPr="00605AE3" w:rsidRDefault="006B2382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32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bCs/>
                <w:color w:val="FF0000"/>
                <w:szCs w:val="28"/>
                <w:lang w:val="sv-SE"/>
              </w:rPr>
            </w:pPr>
            <w:r w:rsidRPr="00605AE3">
              <w:rPr>
                <w:color w:val="FF0000"/>
                <w:szCs w:val="28"/>
              </w:rPr>
              <w:t>Bài 5: Ấn Độ từ thế kỉ IV đến giữa thế kỉ</w:t>
            </w:r>
            <w:r w:rsidR="006B2382" w:rsidRPr="00605AE3">
              <w:rPr>
                <w:color w:val="FF0000"/>
                <w:szCs w:val="28"/>
              </w:rPr>
              <w:t xml:space="preserve"> XIX (T2</w:t>
            </w:r>
            <w:r w:rsidRPr="00605AE3">
              <w:rPr>
                <w:color w:val="FF0000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33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333EAC" w:rsidRPr="00605AE3" w:rsidTr="000F0BFF">
        <w:trPr>
          <w:trHeight w:val="5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6: Đặc điểm dân cư, xã hội châu Á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0F0BFF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34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F9073E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12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AC" w:rsidRPr="00605AE3" w:rsidRDefault="00333EAC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5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bCs/>
                <w:color w:val="auto"/>
                <w:szCs w:val="28"/>
                <w:lang w:val="sv-SE"/>
              </w:rPr>
            </w:pPr>
            <w:r w:rsidRPr="00605AE3">
              <w:rPr>
                <w:color w:val="FF0000"/>
                <w:szCs w:val="28"/>
              </w:rPr>
              <w:t>Bài 5: Ấn Độ từ thế kỉ IV đến giữa thế kỉ</w:t>
            </w:r>
            <w:r w:rsidR="006B2382" w:rsidRPr="00605AE3">
              <w:rPr>
                <w:color w:val="FF0000"/>
                <w:szCs w:val="28"/>
              </w:rPr>
              <w:t xml:space="preserve"> XIX (T3</w:t>
            </w:r>
            <w:r w:rsidRPr="00605AE3">
              <w:rPr>
                <w:color w:val="FF0000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35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6B2382" w:rsidRPr="00605AE3" w:rsidTr="000F0BFF">
        <w:trPr>
          <w:trHeight w:val="6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35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5D" w:rsidRDefault="006B2382" w:rsidP="0074555D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74555D">
              <w:rPr>
                <w:b/>
                <w:color w:val="FF0000"/>
                <w:szCs w:val="28"/>
              </w:rPr>
              <w:t xml:space="preserve">Chương 3: Đông Nam Á từ nửa sau thế kỉ X đến </w:t>
            </w:r>
          </w:p>
          <w:p w:rsidR="006B2382" w:rsidRPr="0074555D" w:rsidRDefault="006B2382" w:rsidP="0074555D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74555D">
              <w:rPr>
                <w:b/>
                <w:color w:val="FF0000"/>
                <w:szCs w:val="28"/>
              </w:rPr>
              <w:t>nửa đầu thế kỉ XVI</w:t>
            </w:r>
          </w:p>
          <w:p w:rsidR="006B2382" w:rsidRPr="00605AE3" w:rsidRDefault="006B2382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6: Các vương quốc phong kiến Đông Nam Á từ nửa sau thế kỉ X đến nửa đầu thế kỉ XVI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0F0BFF" w:rsidRDefault="006B2382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36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F9073E" w:rsidRDefault="006B2382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2" w:rsidRPr="00605AE3" w:rsidRDefault="006B2382" w:rsidP="000F0BFF">
            <w:pPr>
              <w:spacing w:before="0" w:after="0"/>
              <w:rPr>
                <w:color w:val="auto"/>
                <w:szCs w:val="2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333EAC" w:rsidRPr="00605AE3" w:rsidTr="000F0BFF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36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6: Đặc điểm dân cư, xã hội châu Á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0F0BFF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37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F9073E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13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AC" w:rsidRPr="00605AE3" w:rsidRDefault="00333EAC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6B2382" w:rsidRPr="00605AE3" w:rsidTr="000F0BFF">
        <w:trPr>
          <w:trHeight w:val="4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37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82" w:rsidRPr="00605AE3" w:rsidRDefault="006B2382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6: Các vương quốc phong kiến Đông Nam Á từ nửa sau thế kỉ X đến nửa đầu thế kỉ XVI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0F0BFF" w:rsidRDefault="006B2382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38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F9073E" w:rsidRDefault="006B2382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2" w:rsidRPr="00605AE3" w:rsidRDefault="006B2382" w:rsidP="000F0BFF">
            <w:pPr>
              <w:spacing w:before="0" w:after="0"/>
              <w:rPr>
                <w:color w:val="auto"/>
                <w:szCs w:val="2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6B2382" w:rsidRPr="00605AE3" w:rsidTr="000F0BFF">
        <w:trPr>
          <w:trHeight w:val="4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82" w:rsidRPr="00605AE3" w:rsidRDefault="006B2382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7: Vương quốc Lào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0F0BFF" w:rsidRDefault="006B2382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39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F9073E" w:rsidRDefault="006B2382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2" w:rsidRPr="00605AE3" w:rsidRDefault="006B2382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333EAC" w:rsidRPr="00605AE3" w:rsidTr="000F0BFF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39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6: Đặc điểm dân cư, xã hội châu Á (T3)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0F0BFF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40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AC" w:rsidRPr="00F9073E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  <w:p w:rsidR="00333EAC" w:rsidRPr="00F9073E" w:rsidRDefault="00333EAC" w:rsidP="0074555D">
            <w:pPr>
              <w:spacing w:before="0" w:after="0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14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AC" w:rsidRPr="00605AE3" w:rsidRDefault="00333EAC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333EAC" w:rsidRPr="00605AE3" w:rsidTr="000F0BFF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7: Bản đồ chính trị châu Á, các khu vực của châu Á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0F0BFF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41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F9073E" w:rsidRDefault="00333EAC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AC" w:rsidRPr="00605AE3" w:rsidRDefault="00333EAC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6B2382" w:rsidRPr="00605AE3" w:rsidTr="000F0BFF">
        <w:trPr>
          <w:trHeight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41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82" w:rsidRPr="00605AE3" w:rsidRDefault="006B2382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7: Vương quốc Lào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0F0BFF" w:rsidRDefault="006B2382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42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F9073E" w:rsidRDefault="006B2382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2" w:rsidRPr="00605AE3" w:rsidRDefault="006B2382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333EAC" w:rsidRPr="00605AE3" w:rsidTr="000F0BFF">
        <w:trPr>
          <w:trHeight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lastRenderedPageBreak/>
              <w:t>42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7: Bản đồ chính trị châu Á, các khu vực của châu Á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0F0BFF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43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CC" w:rsidRPr="00F9073E" w:rsidRDefault="003229C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  <w:p w:rsidR="0074555D" w:rsidRPr="00F9073E" w:rsidRDefault="0074555D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  <w:p w:rsidR="00333EAC" w:rsidRPr="00F9073E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15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AC" w:rsidRPr="00605AE3" w:rsidRDefault="00333EAC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333EAC" w:rsidRPr="00605AE3" w:rsidTr="000F0BFF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43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7: Bản đồ chính trị châu Á, các khu vực của châu Á (T3)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0F0BFF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44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F9073E" w:rsidRDefault="00333EAC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AC" w:rsidRPr="00605AE3" w:rsidRDefault="00333EAC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6B2382" w:rsidRPr="00605AE3" w:rsidTr="000F0BFF">
        <w:trPr>
          <w:trHeight w:val="4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44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82" w:rsidRPr="00605AE3" w:rsidRDefault="006B2382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8: Vương quốc Cam-pu-chia 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0F0BFF" w:rsidRDefault="006B2382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45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F9073E" w:rsidRDefault="006B2382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2" w:rsidRPr="00605AE3" w:rsidRDefault="006B2382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333EAC" w:rsidRPr="00605AE3" w:rsidTr="000F0BFF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45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8: Thực hành: Tìm hiểu về các nền kinh tế lớn và kinh tế mới nổi của châu Á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0F0BFF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46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F9073E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16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AC" w:rsidRPr="00605AE3" w:rsidRDefault="00333EAC" w:rsidP="000F0BFF">
            <w:pPr>
              <w:spacing w:before="0" w:after="0"/>
              <w:rPr>
                <w:color w:val="auto"/>
                <w:szCs w:val="2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333EAC" w:rsidRPr="00605AE3" w:rsidTr="000F0BFF">
        <w:trPr>
          <w:trHeight w:val="5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C" w:rsidRPr="00605AE3" w:rsidRDefault="00333EAC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C" w:rsidRPr="00605AE3" w:rsidRDefault="00333EAC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8: Thực hành: Tìm hiểu về các nền kinh tế lớn và kinh tế mới nổi của châu Á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0F0BFF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47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F9073E" w:rsidRDefault="00333EAC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AC" w:rsidRPr="00605AE3" w:rsidRDefault="00333EAC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6B2382" w:rsidRPr="00605AE3" w:rsidTr="000F0BFF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47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82" w:rsidRPr="00605AE3" w:rsidRDefault="006B2382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8: Vương quốc Cam-pu-chia 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0F0BFF" w:rsidRDefault="006B2382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48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F9073E" w:rsidRDefault="006B2382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82" w:rsidRPr="00605AE3" w:rsidRDefault="006B2382" w:rsidP="000F0BFF">
            <w:pPr>
              <w:spacing w:before="0" w:after="0"/>
              <w:rPr>
                <w:color w:val="auto"/>
                <w:szCs w:val="2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82" w:rsidRPr="00605AE3" w:rsidRDefault="006B2382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333EAC" w:rsidRPr="00605AE3" w:rsidTr="000F0BFF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48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Chương 3: Châu Phi</w:t>
            </w:r>
          </w:p>
          <w:p w:rsidR="00333EAC" w:rsidRPr="00605AE3" w:rsidRDefault="00333EAC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9: Vị trí địa lí, đặc điểm tự nhiên châu Phi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0F0BFF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49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F9073E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17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AC" w:rsidRPr="00605AE3" w:rsidRDefault="00333EAC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333EAC" w:rsidRPr="00605AE3" w:rsidTr="000F0BFF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49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AC" w:rsidRPr="00605AE3" w:rsidRDefault="00333EAC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9: Vị trí địa lí, đặc điểm tự nhiên châu Phi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0F0BFF" w:rsidRDefault="00333EAC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F9073E" w:rsidRDefault="00333EAC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AC" w:rsidRPr="00605AE3" w:rsidRDefault="00333EAC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AC" w:rsidRPr="00605AE3" w:rsidRDefault="00333EAC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605AE3">
              <w:rPr>
                <w:color w:val="FF0000"/>
                <w:szCs w:val="28"/>
                <w:lang w:val="nl-NL"/>
              </w:rPr>
              <w:t>Ôn tập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51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4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51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605AE3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  <w:lang w:val="nl-NL"/>
              </w:rPr>
              <w:t>Ôn tập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18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52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LS&amp;ĐL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Kiểm tra cuối học kì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53&amp;54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341"/>
        </w:trPr>
        <w:tc>
          <w:tcPr>
            <w:tcW w:w="14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  <w:p w:rsidR="00D138D8" w:rsidRPr="001D5BBB" w:rsidRDefault="00D138D8" w:rsidP="000F0BFF">
            <w:pPr>
              <w:spacing w:before="0" w:after="0"/>
              <w:jc w:val="center"/>
              <w:rPr>
                <w:b/>
                <w:color w:val="17365D" w:themeColor="text2" w:themeShade="BF"/>
                <w:szCs w:val="28"/>
              </w:rPr>
            </w:pPr>
            <w:r w:rsidRPr="001D5BBB">
              <w:rPr>
                <w:b/>
                <w:color w:val="17365D" w:themeColor="text2" w:themeShade="BF"/>
                <w:sz w:val="30"/>
                <w:szCs w:val="28"/>
              </w:rPr>
              <w:t>HỌC KÌ II</w:t>
            </w:r>
          </w:p>
        </w:tc>
      </w:tr>
      <w:tr w:rsidR="00D138D8" w:rsidRPr="00605AE3" w:rsidTr="000F0BFF">
        <w:trPr>
          <w:trHeight w:val="5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751D1C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rFonts w:eastAsia="Calibri"/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1C" w:rsidRPr="00605AE3" w:rsidRDefault="00751D1C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Chương 4: Đất nước dưới thời các vương triều Ngô- Đinh- Tiền Lê (939-1009)</w:t>
            </w:r>
          </w:p>
          <w:p w:rsidR="00D138D8" w:rsidRPr="00605AE3" w:rsidRDefault="00751D1C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9: Đất nước buổi đầu độc lập (939 - 967)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19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5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54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</w:p>
          <w:p w:rsidR="00D138D8" w:rsidRPr="00605AE3" w:rsidRDefault="00D138D8" w:rsidP="000F0BFF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1C" w:rsidRPr="00605AE3" w:rsidRDefault="00751D1C" w:rsidP="000F0BFF">
            <w:pPr>
              <w:spacing w:before="0" w:after="0"/>
              <w:rPr>
                <w:bCs/>
                <w:color w:val="FF0000"/>
                <w:szCs w:val="28"/>
                <w:lang w:val="sv-SE"/>
              </w:rPr>
            </w:pPr>
            <w:r w:rsidRPr="00605AE3">
              <w:rPr>
                <w:color w:val="FF0000"/>
                <w:szCs w:val="28"/>
              </w:rPr>
              <w:t>Bài 9: Đất nước buổi đầu độc lập (939 - 967)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56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55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10: Đặc điểm dân cư, xã hội châu Phi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57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8E0FD3" w:rsidRPr="00605AE3" w:rsidTr="000F0BFF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D3" w:rsidRPr="00605AE3" w:rsidRDefault="008E0FD3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56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D3" w:rsidRPr="00605AE3" w:rsidRDefault="008E0FD3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D3" w:rsidRPr="00605AE3" w:rsidRDefault="008E0FD3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10: Đại Cồ Việt thời Đinh và Tiền Lê (968 - 1009)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D3" w:rsidRPr="000F0BFF" w:rsidRDefault="008E0FD3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D3" w:rsidRPr="00F9073E" w:rsidRDefault="008E0FD3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20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D3" w:rsidRPr="00605AE3" w:rsidRDefault="008E0FD3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D3" w:rsidRPr="00605AE3" w:rsidRDefault="008E0FD3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8E0FD3" w:rsidRPr="00605AE3" w:rsidTr="000F0BFF">
        <w:trPr>
          <w:trHeight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D3" w:rsidRPr="00605AE3" w:rsidRDefault="008E0FD3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lastRenderedPageBreak/>
              <w:t>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D3" w:rsidRPr="00605AE3" w:rsidRDefault="008E0FD3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D3" w:rsidRPr="00605AE3" w:rsidRDefault="008E0FD3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10: Đại Cồ Việt thời Đinh và Tiền Lê (968 - 1009)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D3" w:rsidRPr="000F0BFF" w:rsidRDefault="008E0FD3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59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D3" w:rsidRPr="00F9073E" w:rsidRDefault="008E0FD3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D3" w:rsidRPr="00605AE3" w:rsidRDefault="008E0FD3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D3" w:rsidRPr="00605AE3" w:rsidRDefault="008E0FD3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58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11: Phương thức con người khai thác, sử dụng và bảo vệ thiên nhiên ở châu Phi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8E0FD3" w:rsidRPr="00605AE3" w:rsidTr="000F0BFF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D3" w:rsidRPr="00605AE3" w:rsidRDefault="008E0FD3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59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D3" w:rsidRPr="00605AE3" w:rsidRDefault="008E0FD3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D3" w:rsidRPr="00605AE3" w:rsidRDefault="008E0FD3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Chương 5: Đại Việt thời Lý-Trần-Hồ (1009-1225)</w:t>
            </w:r>
          </w:p>
          <w:p w:rsidR="008E0FD3" w:rsidRPr="00605AE3" w:rsidRDefault="008E0FD3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11: Nhà Lý xây dựng và phát triển đất nước (1009-1225)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D3" w:rsidRPr="000F0BFF" w:rsidRDefault="008E0FD3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D3" w:rsidRPr="00F9073E" w:rsidRDefault="008E0FD3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  <w:p w:rsidR="008E0FD3" w:rsidRPr="00F9073E" w:rsidRDefault="008E0FD3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  <w:p w:rsidR="008E0FD3" w:rsidRPr="00F9073E" w:rsidRDefault="008E0FD3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21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D3" w:rsidRPr="00605AE3" w:rsidRDefault="008E0FD3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D3" w:rsidRPr="00605AE3" w:rsidRDefault="008E0FD3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8E0FD3" w:rsidRPr="00605AE3" w:rsidTr="000F0BFF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D3" w:rsidRPr="00605AE3" w:rsidRDefault="008E0FD3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3" w:rsidRPr="00605AE3" w:rsidRDefault="008E0FD3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3" w:rsidRPr="00605AE3" w:rsidRDefault="008E0FD3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11: Nhà Lý xây dựng và phát triển đất nước (1009-1225)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D3" w:rsidRPr="000F0BFF" w:rsidRDefault="008E0FD3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D3" w:rsidRPr="00F9073E" w:rsidRDefault="008E0FD3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D3" w:rsidRPr="00605AE3" w:rsidRDefault="008E0FD3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D3" w:rsidRPr="00605AE3" w:rsidRDefault="008E0FD3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4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11: Phương thức con người khai thác, sử dụng và bảo vệ thiên nhiên ở châu Phi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63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4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62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11: Nhà Lý xây dựng và phát triển đất nước (1009-1225) (T3)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22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63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12: Cuộc kháng chiến chống quân xâm lược Tống (1075 - 1077)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65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64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12: Thực hành: Tìm hiểu khái quát Cộng hòa Nam Phi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66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65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 xml:space="preserve"> Bài 12: Cuộc kháng chiến chống quân xâm lược Tống (1075 - 1077)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23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66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74555D" w:rsidRDefault="004574A1" w:rsidP="0074555D">
            <w:pPr>
              <w:spacing w:before="0" w:after="0"/>
              <w:jc w:val="center"/>
              <w:rPr>
                <w:b/>
                <w:szCs w:val="28"/>
              </w:rPr>
            </w:pPr>
            <w:r w:rsidRPr="0074555D">
              <w:rPr>
                <w:b/>
                <w:szCs w:val="28"/>
              </w:rPr>
              <w:t>Chương 4: Châu Mỹ</w:t>
            </w:r>
          </w:p>
          <w:p w:rsidR="004574A1" w:rsidRPr="00605AE3" w:rsidRDefault="004574A1" w:rsidP="000F0BFF">
            <w:pPr>
              <w:spacing w:before="0" w:after="0"/>
              <w:rPr>
                <w:szCs w:val="28"/>
              </w:rPr>
            </w:pPr>
            <w:r w:rsidRPr="00605AE3">
              <w:rPr>
                <w:color w:val="auto"/>
                <w:szCs w:val="28"/>
              </w:rPr>
              <w:t>Bài 13: Vị trí địa lý, phạm vi của châu Mỹ. Sự phát kiến ra châu Mỹ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68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67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14: Đặc điểm tự nhiên Bắc Mỹ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69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13: Đại Việt thời Trần (1226 - 1400)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24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3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69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14: Đặc điểm tự nhiên Bắc Mỹ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71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3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70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15: Đặc điểm dân cư, xã hội, phương thức khai thác tự nhiên bền vững ở Bắc Mỹ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4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71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13: Đại Việt thời Trần (1226 - 1400)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 xml:space="preserve">Tuần </w:t>
            </w:r>
            <w:r w:rsidRPr="00F9073E">
              <w:rPr>
                <w:b/>
                <w:color w:val="auto"/>
                <w:szCs w:val="28"/>
              </w:rPr>
              <w:lastRenderedPageBreak/>
              <w:t>25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4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lastRenderedPageBreak/>
              <w:t>72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15: Đặc điểm dân cư, xã hội, phương thức khai thác tự nhiên bền vững ở Bắc Mỹ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74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4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lastRenderedPageBreak/>
              <w:t>73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rFonts w:eastAsia="Calibri"/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Bài 16: Đặc điểm tự nhiên Trung và Nam Mỹ</w:t>
            </w:r>
            <w:r w:rsidR="004574A1" w:rsidRPr="00605AE3">
              <w:rPr>
                <w:color w:val="auto"/>
                <w:szCs w:val="28"/>
              </w:rPr>
              <w:t xml:space="preserve"> (T1</w:t>
            </w:r>
            <w:r w:rsidRPr="00605AE3">
              <w:rPr>
                <w:color w:val="auto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75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4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74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13: Đại Việt thời Trần (1226 - 1400) (T3)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26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75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A1" w:rsidRPr="00605AE3" w:rsidRDefault="004574A1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16: Đặc điểm tự nhiên Trung và Nam Mỹ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77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4574A1" w:rsidRPr="00605AE3" w:rsidTr="000F0BFF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76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1" w:rsidRPr="00605AE3" w:rsidRDefault="004574A1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Ôn tập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0F0BFF" w:rsidRDefault="004574A1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78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F9073E" w:rsidRDefault="004574A1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1" w:rsidRPr="00605AE3" w:rsidRDefault="004574A1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A1" w:rsidRPr="00605AE3" w:rsidRDefault="004574A1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77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rFonts w:eastAsia="Calibri"/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Ôn tập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27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74555D">
        <w:trPr>
          <w:trHeight w:val="8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78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LS&amp;ĐL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bCs/>
                <w:color w:val="auto"/>
                <w:szCs w:val="28"/>
                <w:lang w:val="sv-SE"/>
              </w:rPr>
            </w:pPr>
            <w:r w:rsidRPr="00605AE3">
              <w:rPr>
                <w:color w:val="auto"/>
                <w:szCs w:val="28"/>
                <w:lang w:val="nl-NL"/>
              </w:rPr>
              <w:t>Kiểm tra giữa kì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74555D">
              <w:rPr>
                <w:b/>
                <w:color w:val="auto"/>
                <w:sz w:val="26"/>
                <w:szCs w:val="28"/>
              </w:rPr>
              <w:t>80&amp;81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bCs/>
                <w:color w:val="FF0000"/>
                <w:szCs w:val="28"/>
                <w:lang w:val="sv-SE"/>
              </w:rPr>
            </w:pPr>
            <w:r w:rsidRPr="00605AE3">
              <w:rPr>
                <w:color w:val="FF0000"/>
                <w:szCs w:val="28"/>
              </w:rPr>
              <w:t>Bài 14: Ba lần kháng chiến chống quân xâm lược Mông - Nguyên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28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7D38DB" w:rsidRPr="00605AE3" w:rsidTr="000F0BFF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80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DB" w:rsidRPr="00605AE3" w:rsidRDefault="007D38DB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14: Ba lần kháng chiến chống quân xâm lược Mông - Nguyên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0F0BFF" w:rsidRDefault="007D38DB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83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F9073E" w:rsidRDefault="007D38DB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DB" w:rsidRPr="00605AE3" w:rsidRDefault="007D38DB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E74AC8" w:rsidRPr="00605AE3" w:rsidTr="000F0BFF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605AE3" w:rsidRDefault="00E74AC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81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8" w:rsidRPr="00605AE3" w:rsidRDefault="00E74AC8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8" w:rsidRPr="00605AE3" w:rsidRDefault="00E74AC8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17: Đặc điểm dân cư, xã hội Trung và Nam Mỹ, khai thác, sử dụng và bảo vệ rừng A ma dôn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0F0BFF" w:rsidRDefault="00E74AC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84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F9073E" w:rsidRDefault="00E74AC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8" w:rsidRPr="00605AE3" w:rsidRDefault="00E74AC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605AE3" w:rsidRDefault="00E74AC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7D38DB" w:rsidRPr="00605AE3" w:rsidTr="000F0BFF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82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DB" w:rsidRPr="00605AE3" w:rsidRDefault="007D38DB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14: Ba lần kháng chiến chống quân xâm lược Mông - Nguyên (T3)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0F0BFF" w:rsidRDefault="007D38DB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F9073E" w:rsidRDefault="007D38DB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29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DB" w:rsidRPr="00605AE3" w:rsidRDefault="007D38DB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7D38DB" w:rsidRPr="00605AE3" w:rsidTr="000F0BFF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DB" w:rsidRPr="00605AE3" w:rsidRDefault="007D38DB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DB" w:rsidRPr="00605AE3" w:rsidRDefault="007D38DB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15: Nước Đại Ngu thời Hồ (1400 - 1407)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0F0BFF" w:rsidRDefault="007D38DB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86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F9073E" w:rsidRDefault="007D38DB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DB" w:rsidRPr="00605AE3" w:rsidRDefault="007D38DB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E74AC8" w:rsidRPr="00605AE3" w:rsidTr="000F0BFF">
        <w:trPr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605AE3" w:rsidRDefault="00E74AC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84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8" w:rsidRPr="00605AE3" w:rsidRDefault="00E74AC8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8" w:rsidRPr="00605AE3" w:rsidRDefault="00E74AC8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17: Đặc điểm dân cư, xã hội Trung và Nam Mỹ, khai thác, sử dụng và bảo vệ rừng A ma dôn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0F0BFF" w:rsidRDefault="00E74AC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87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F9073E" w:rsidRDefault="00E74AC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8" w:rsidRPr="00605AE3" w:rsidRDefault="00E74AC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605AE3" w:rsidRDefault="00E74AC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85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7D38DB" w:rsidP="000F0BFF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DB" w:rsidRPr="00605AE3" w:rsidRDefault="007D38DB" w:rsidP="000F0BFF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605AE3">
              <w:rPr>
                <w:color w:val="FF0000"/>
                <w:szCs w:val="28"/>
                <w:lang w:val="nl-NL"/>
              </w:rPr>
              <w:t>Chương 6: Khởi nghĩa Lam Sơn và Đại Việt thời Lê Sơ (1418 - 1527)</w:t>
            </w:r>
          </w:p>
          <w:p w:rsidR="00D138D8" w:rsidRPr="00605AE3" w:rsidRDefault="007D38DB" w:rsidP="000F0BFF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605AE3">
              <w:rPr>
                <w:color w:val="FF0000"/>
                <w:szCs w:val="28"/>
                <w:lang w:val="nl-NL"/>
              </w:rPr>
              <w:t>Bài 16: Khởi nghĩa Lam Sơn (1418 - 1427)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30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7D38DB" w:rsidRPr="00605AE3" w:rsidTr="000F0BFF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86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DB" w:rsidRPr="00605AE3" w:rsidRDefault="007D38DB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16: Khởi nghĩa Lam Sơn (1418 - 1427)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0F0BFF" w:rsidRDefault="007D38DB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89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F9073E" w:rsidRDefault="007D38DB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DB" w:rsidRPr="00605AE3" w:rsidRDefault="007D38DB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E74AC8" w:rsidRPr="00605AE3" w:rsidTr="000F0BFF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605AE3" w:rsidRDefault="00E74AC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87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8" w:rsidRPr="00605AE3" w:rsidRDefault="00E74AC8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8" w:rsidRPr="0074555D" w:rsidRDefault="00E74AC8" w:rsidP="0074555D">
            <w:pPr>
              <w:spacing w:before="0" w:after="0"/>
              <w:jc w:val="center"/>
              <w:rPr>
                <w:b/>
                <w:szCs w:val="28"/>
              </w:rPr>
            </w:pPr>
            <w:r w:rsidRPr="0074555D">
              <w:rPr>
                <w:b/>
                <w:szCs w:val="28"/>
              </w:rPr>
              <w:t>Chương 5: Châu Đại Dương và châu Nam Cực</w:t>
            </w:r>
          </w:p>
          <w:p w:rsidR="00E74AC8" w:rsidRPr="00605AE3" w:rsidRDefault="00E74AC8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18: Châu Đại Dương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0F0BFF" w:rsidRDefault="00E74AC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F9073E" w:rsidRDefault="00E74AC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8" w:rsidRPr="00605AE3" w:rsidRDefault="00E74AC8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605AE3" w:rsidRDefault="00E74AC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7D38DB" w:rsidRPr="00605AE3" w:rsidTr="0074555D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lastRenderedPageBreak/>
              <w:t>88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DB" w:rsidRPr="00605AE3" w:rsidRDefault="007D38DB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17: Đại Việt thời Lê Sơ (1428 - 1527)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0F0BFF" w:rsidRDefault="007D38DB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F9073E" w:rsidRDefault="007D38DB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31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DB" w:rsidRPr="00605AE3" w:rsidRDefault="007D38DB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7D38DB" w:rsidRPr="00605AE3" w:rsidTr="000F0BFF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89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DB" w:rsidRPr="00605AE3" w:rsidRDefault="007D38DB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DB" w:rsidRPr="00605AE3" w:rsidRDefault="007D38DB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17: Đại Việt thời Lê Sơ (1428 - 1527)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0F0BFF" w:rsidRDefault="007D38DB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F9073E" w:rsidRDefault="007D38DB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DB" w:rsidRPr="00605AE3" w:rsidRDefault="007D38DB" w:rsidP="000F0BFF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90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rFonts w:eastAsia="Calibri"/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E74AC8" w:rsidP="000F0BFF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Bài 18: Châu Đại Dương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93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91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7D38DB" w:rsidP="000F0BFF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5D" w:rsidRDefault="007D38DB" w:rsidP="0074555D">
            <w:pPr>
              <w:spacing w:before="0" w:after="0"/>
              <w:jc w:val="center"/>
              <w:rPr>
                <w:b/>
                <w:color w:val="FF0000"/>
                <w:szCs w:val="28"/>
                <w:lang w:val="nl-NL"/>
              </w:rPr>
            </w:pPr>
            <w:r w:rsidRPr="0074555D">
              <w:rPr>
                <w:b/>
                <w:color w:val="FF0000"/>
                <w:szCs w:val="28"/>
                <w:lang w:val="nl-NL"/>
              </w:rPr>
              <w:t xml:space="preserve">Chương 7: Vùng đất phía Nam Việt Nam từ đầu </w:t>
            </w:r>
          </w:p>
          <w:p w:rsidR="007D38DB" w:rsidRPr="0074555D" w:rsidRDefault="007D38DB" w:rsidP="0074555D">
            <w:pPr>
              <w:spacing w:before="0" w:after="0"/>
              <w:jc w:val="center"/>
              <w:rPr>
                <w:b/>
                <w:color w:val="FF0000"/>
                <w:szCs w:val="28"/>
                <w:lang w:val="nl-NL"/>
              </w:rPr>
            </w:pPr>
            <w:r w:rsidRPr="0074555D">
              <w:rPr>
                <w:b/>
                <w:color w:val="FF0000"/>
                <w:szCs w:val="28"/>
                <w:lang w:val="nl-NL"/>
              </w:rPr>
              <w:t>thế kỉ X đến đầu thế kỉ XVI</w:t>
            </w:r>
          </w:p>
          <w:p w:rsidR="00D138D8" w:rsidRPr="00605AE3" w:rsidRDefault="007D38DB" w:rsidP="000F0BFF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605AE3">
              <w:rPr>
                <w:color w:val="FF0000"/>
                <w:szCs w:val="28"/>
                <w:lang w:val="nl-NL"/>
              </w:rPr>
              <w:t>Bài 18: Vương quốc Chăm-pa và vùng đất Nam Bộ từ đầu thế kỉ X đến đầu thế kỉ XVI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32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92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rFonts w:eastAsia="Calibri"/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E74AC8" w:rsidP="000F0BFF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Bài 18: Châu Đại Dương (T3)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95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E74AC8" w:rsidRPr="00605AE3" w:rsidTr="000F0BFF">
        <w:trPr>
          <w:trHeight w:val="5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605AE3" w:rsidRDefault="00E74AC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93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8" w:rsidRPr="00605AE3" w:rsidRDefault="00E74AC8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8" w:rsidRPr="00605AE3" w:rsidRDefault="00E74AC8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19: Châu Nam Cực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0F0BFF" w:rsidRDefault="00E74AC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96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F9073E" w:rsidRDefault="00E74AC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8" w:rsidRPr="00605AE3" w:rsidRDefault="00E74AC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605AE3" w:rsidRDefault="00E74AC8" w:rsidP="000F0BFF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 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7D38DB" w:rsidRPr="00605AE3" w:rsidTr="000F0BFF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94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DB" w:rsidRPr="00605AE3" w:rsidRDefault="007D38DB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18: Vương quốc Chăm-pa và vùng đất Nam Bộ từ đầu thế kỉ X đến đầu thế kỉ XVI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0F0BFF" w:rsidRDefault="007D38DB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F9073E" w:rsidRDefault="007D38DB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33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DB" w:rsidRPr="00605AE3" w:rsidRDefault="007D38DB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E74AC8" w:rsidRPr="00605AE3" w:rsidTr="000F0BFF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605AE3" w:rsidRDefault="00E74AC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95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8" w:rsidRPr="00605AE3" w:rsidRDefault="00E74AC8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8" w:rsidRPr="00605AE3" w:rsidRDefault="00E74AC8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19: Châu Nam Cực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0F0BFF" w:rsidRDefault="00E74AC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98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F9073E" w:rsidRDefault="00E74AC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8" w:rsidRPr="00605AE3" w:rsidRDefault="00E74AC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605AE3" w:rsidRDefault="00E74AC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0F0BFF">
        <w:trPr>
          <w:trHeight w:val="4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96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rFonts w:eastAsia="Calibri"/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Chủ đề 2: Đô thị: Lịch sử và hiện tạ</w:t>
            </w:r>
            <w:r w:rsidR="00E74AC8" w:rsidRPr="00605AE3">
              <w:rPr>
                <w:color w:val="auto"/>
                <w:szCs w:val="28"/>
              </w:rPr>
              <w:t>i (T1</w:t>
            </w:r>
            <w:r w:rsidRPr="00605AE3">
              <w:rPr>
                <w:color w:val="auto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99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7D38DB" w:rsidRPr="00605AE3" w:rsidTr="000F0BFF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97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DB" w:rsidRPr="00605AE3" w:rsidRDefault="007D38DB" w:rsidP="000F0BFF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DB" w:rsidRPr="00605AE3" w:rsidRDefault="007D38DB" w:rsidP="000F0BFF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Ôn tập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0F0BFF" w:rsidRDefault="007D38DB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F9073E" w:rsidRDefault="007D38DB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34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DB" w:rsidRPr="00605AE3" w:rsidRDefault="007D38DB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DB" w:rsidRPr="00605AE3" w:rsidRDefault="007D38DB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74555D">
        <w:trPr>
          <w:trHeight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98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rFonts w:eastAsia="Calibri"/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Chủ đề 2: Đô thị: Lịch sử và hiện tạ</w:t>
            </w:r>
            <w:r w:rsidR="00E74AC8" w:rsidRPr="00605AE3">
              <w:rPr>
                <w:color w:val="auto"/>
                <w:szCs w:val="28"/>
              </w:rPr>
              <w:t>i (T2</w:t>
            </w:r>
            <w:r w:rsidRPr="00605AE3">
              <w:rPr>
                <w:color w:val="auto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101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E74AC8" w:rsidRPr="00605AE3" w:rsidTr="000F0BFF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605AE3" w:rsidRDefault="00E74AC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99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8" w:rsidRPr="00605AE3" w:rsidRDefault="00E74AC8" w:rsidP="000F0BFF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8" w:rsidRPr="00605AE3" w:rsidRDefault="00E74AC8" w:rsidP="000F0BFF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Chủ đề 2: Đô thị: Lịch sử và hiện tại (T3)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0F0BFF" w:rsidRDefault="00E74AC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102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F9073E" w:rsidRDefault="00E74AC8" w:rsidP="000F0BFF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8" w:rsidRPr="00605AE3" w:rsidRDefault="00E74AC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8" w:rsidRPr="00605AE3" w:rsidRDefault="00E74AC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74555D">
        <w:trPr>
          <w:trHeight w:val="4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605AE3">
              <w:rPr>
                <w:rFonts w:eastAsia="Calibri"/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Ôn tập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103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F9073E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35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D138D8" w:rsidRPr="00605AE3" w:rsidTr="0074555D">
        <w:trPr>
          <w:trHeight w:val="7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605AE3">
              <w:rPr>
                <w:b/>
                <w:color w:val="auto"/>
                <w:szCs w:val="28"/>
              </w:rPr>
              <w:t>LS&amp;ĐL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  <w:lang w:val="nl-NL"/>
              </w:rPr>
              <w:t>Kiểm tra cuối kì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104&amp;</w:t>
            </w:r>
          </w:p>
          <w:p w:rsidR="00D138D8" w:rsidRPr="000F0BFF" w:rsidRDefault="00D138D8" w:rsidP="000F0BFF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105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D8" w:rsidRPr="00605AE3" w:rsidRDefault="00D138D8" w:rsidP="000F0BF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8D8" w:rsidRPr="00605AE3" w:rsidRDefault="00D138D8" w:rsidP="000F0BFF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</w:tbl>
    <w:p w:rsidR="00DE6B03" w:rsidRPr="006C691D" w:rsidRDefault="00DE6B03" w:rsidP="003D4E5C">
      <w:pPr>
        <w:spacing w:before="0" w:after="0"/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2</w:t>
      </w:r>
      <w:r w:rsidRPr="00855FF0">
        <w:rPr>
          <w:b/>
          <w:bCs/>
          <w:sz w:val="26"/>
          <w:szCs w:val="28"/>
          <w:lang w:val="vi-VN"/>
        </w:rPr>
        <w:t xml:space="preserve">. Chuyên đề </w:t>
      </w:r>
      <w:r w:rsidRPr="00855FF0">
        <w:rPr>
          <w:b/>
          <w:bCs/>
          <w:sz w:val="26"/>
          <w:szCs w:val="28"/>
        </w:rPr>
        <w:t>lựa</w:t>
      </w:r>
      <w:r w:rsidRPr="00855FF0">
        <w:rPr>
          <w:b/>
          <w:bCs/>
          <w:sz w:val="26"/>
          <w:szCs w:val="28"/>
          <w:lang w:val="vi-VN"/>
        </w:rPr>
        <w:t xml:space="preserve"> chọn</w:t>
      </w:r>
      <w:r>
        <w:rPr>
          <w:sz w:val="26"/>
          <w:szCs w:val="28"/>
        </w:rPr>
        <w:t xml:space="preserve">: Không  </w:t>
      </w:r>
    </w:p>
    <w:p w:rsidR="00732D46" w:rsidRDefault="00DE6B03" w:rsidP="003D4E5C">
      <w:pPr>
        <w:spacing w:before="0" w:after="0"/>
        <w:jc w:val="both"/>
        <w:rPr>
          <w:sz w:val="26"/>
          <w:szCs w:val="28"/>
        </w:rPr>
      </w:pPr>
      <w:r w:rsidRPr="00855FF0">
        <w:rPr>
          <w:b/>
          <w:bCs/>
          <w:sz w:val="26"/>
          <w:szCs w:val="28"/>
          <w:lang w:val="vi-VN"/>
        </w:rPr>
        <w:t>II. Nhiệm vụ</w:t>
      </w:r>
      <w:r>
        <w:rPr>
          <w:b/>
          <w:bCs/>
          <w:sz w:val="26"/>
          <w:szCs w:val="28"/>
          <w:lang w:val="vi-VN"/>
        </w:rPr>
        <w:t xml:space="preserve"> khác </w:t>
      </w:r>
      <w:r w:rsidRPr="00855FF0">
        <w:rPr>
          <w:b/>
          <w:bCs/>
          <w:sz w:val="26"/>
          <w:szCs w:val="28"/>
          <w:lang w:val="vi-VN"/>
        </w:rPr>
        <w:t>:</w:t>
      </w:r>
      <w:r w:rsidR="00EE5949">
        <w:rPr>
          <w:b/>
          <w:bCs/>
          <w:sz w:val="26"/>
          <w:szCs w:val="28"/>
        </w:rPr>
        <w:t xml:space="preserve"> </w:t>
      </w:r>
      <w:r>
        <w:rPr>
          <w:sz w:val="26"/>
          <w:szCs w:val="28"/>
        </w:rPr>
        <w:t>Tổ chức hoạt động giáo dục</w:t>
      </w:r>
    </w:p>
    <w:p w:rsidR="003D4E5C" w:rsidRPr="00763567" w:rsidRDefault="003D4E5C" w:rsidP="003D4E5C">
      <w:pPr>
        <w:spacing w:before="0" w:after="0"/>
        <w:jc w:val="both"/>
        <w:rPr>
          <w:i/>
          <w:iCs/>
          <w:sz w:val="26"/>
          <w:szCs w:val="28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732D46" w:rsidTr="0074555D">
        <w:trPr>
          <w:trHeight w:val="1940"/>
        </w:trPr>
        <w:tc>
          <w:tcPr>
            <w:tcW w:w="4601" w:type="dxa"/>
            <w:hideMark/>
          </w:tcPr>
          <w:p w:rsidR="00386D93" w:rsidRDefault="00386D93" w:rsidP="003D4E5C">
            <w:pPr>
              <w:spacing w:before="0" w:after="0"/>
              <w:jc w:val="center"/>
              <w:rPr>
                <w:b/>
                <w:bCs/>
                <w:color w:val="auto"/>
                <w:lang w:val="vi-VN"/>
              </w:rPr>
            </w:pPr>
          </w:p>
          <w:p w:rsidR="00732D46" w:rsidRDefault="00732D46" w:rsidP="003D4E5C">
            <w:pPr>
              <w:spacing w:before="0" w:after="0"/>
              <w:jc w:val="center"/>
              <w:rPr>
                <w:b/>
                <w:bCs/>
                <w:color w:val="auto"/>
                <w:lang w:val="vi-VN"/>
              </w:rPr>
            </w:pPr>
            <w:r>
              <w:rPr>
                <w:b/>
                <w:bCs/>
                <w:color w:val="auto"/>
                <w:lang w:val="vi-VN"/>
              </w:rPr>
              <w:t>TỔ TRƯỞNG</w:t>
            </w:r>
          </w:p>
          <w:p w:rsidR="00A27182" w:rsidRDefault="00A27182" w:rsidP="003D4E5C">
            <w:pPr>
              <w:spacing w:before="0" w:after="0"/>
              <w:jc w:val="center"/>
              <w:rPr>
                <w:i/>
                <w:iCs/>
                <w:color w:val="auto"/>
              </w:rPr>
            </w:pPr>
          </w:p>
          <w:p w:rsidR="00A27182" w:rsidRDefault="00A27182" w:rsidP="003D4E5C">
            <w:pPr>
              <w:spacing w:before="0" w:after="0"/>
              <w:jc w:val="center"/>
              <w:rPr>
                <w:i/>
                <w:iCs/>
                <w:color w:val="auto"/>
              </w:rPr>
            </w:pPr>
          </w:p>
          <w:p w:rsidR="00A27182" w:rsidRPr="00A27182" w:rsidRDefault="00A27182" w:rsidP="003D4E5C">
            <w:pPr>
              <w:spacing w:before="0" w:after="0"/>
              <w:jc w:val="center"/>
              <w:rPr>
                <w:b/>
                <w:iCs/>
                <w:color w:val="auto"/>
              </w:rPr>
            </w:pPr>
          </w:p>
        </w:tc>
        <w:tc>
          <w:tcPr>
            <w:tcW w:w="4737" w:type="dxa"/>
          </w:tcPr>
          <w:p w:rsidR="00732D46" w:rsidRDefault="00732D46" w:rsidP="003D4E5C">
            <w:pPr>
              <w:spacing w:before="0" w:after="0"/>
              <w:rPr>
                <w:b/>
                <w:bCs/>
                <w:color w:val="auto"/>
              </w:rPr>
            </w:pPr>
          </w:p>
        </w:tc>
        <w:tc>
          <w:tcPr>
            <w:tcW w:w="4657" w:type="dxa"/>
          </w:tcPr>
          <w:p w:rsidR="00951DFB" w:rsidRDefault="00951DFB" w:rsidP="003D4E5C">
            <w:pPr>
              <w:spacing w:before="0" w:after="0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 xml:space="preserve">An Ninh,  ngày    tháng   </w:t>
            </w:r>
            <w:r w:rsidR="00732D46">
              <w:rPr>
                <w:i/>
                <w:color w:val="auto"/>
              </w:rPr>
              <w:t xml:space="preserve"> năm </w:t>
            </w:r>
          </w:p>
          <w:p w:rsidR="00732D46" w:rsidRPr="00F751E8" w:rsidRDefault="00732D46" w:rsidP="003D4E5C">
            <w:pPr>
              <w:spacing w:before="0" w:after="0"/>
              <w:jc w:val="center"/>
              <w:rPr>
                <w:b/>
                <w:bCs/>
                <w:color w:val="auto"/>
                <w:sz w:val="26"/>
                <w:lang w:val="vi-VN"/>
              </w:rPr>
            </w:pPr>
            <w:r w:rsidRPr="00F751E8">
              <w:rPr>
                <w:b/>
                <w:bCs/>
                <w:color w:val="auto"/>
                <w:sz w:val="26"/>
                <w:lang w:val="vi-VN"/>
              </w:rPr>
              <w:t>GIÁO VIÊN</w:t>
            </w:r>
          </w:p>
          <w:p w:rsidR="00732D46" w:rsidRDefault="00732D46" w:rsidP="003D4E5C">
            <w:pPr>
              <w:spacing w:before="0" w:after="0"/>
              <w:jc w:val="center"/>
              <w:rPr>
                <w:i/>
                <w:iCs/>
                <w:color w:val="auto"/>
              </w:rPr>
            </w:pPr>
          </w:p>
          <w:p w:rsidR="00732D46" w:rsidRDefault="00732D46" w:rsidP="0074555D">
            <w:pPr>
              <w:spacing w:before="0" w:after="0"/>
              <w:rPr>
                <w:i/>
                <w:iCs/>
                <w:color w:val="auto"/>
              </w:rPr>
            </w:pPr>
          </w:p>
          <w:p w:rsidR="00F751E8" w:rsidRDefault="00F751E8" w:rsidP="003D4E5C">
            <w:pPr>
              <w:spacing w:before="0" w:after="0"/>
              <w:jc w:val="center"/>
              <w:rPr>
                <w:i/>
                <w:iCs/>
                <w:color w:val="auto"/>
              </w:rPr>
            </w:pPr>
          </w:p>
          <w:p w:rsidR="00732D46" w:rsidRPr="0074555D" w:rsidRDefault="00F751E8" w:rsidP="0074555D">
            <w:pPr>
              <w:spacing w:before="0" w:after="0"/>
              <w:jc w:val="center"/>
              <w:rPr>
                <w:b/>
                <w:iCs/>
                <w:color w:val="auto"/>
              </w:rPr>
            </w:pPr>
            <w:r w:rsidRPr="00F751E8">
              <w:rPr>
                <w:b/>
                <w:iCs/>
                <w:color w:val="auto"/>
              </w:rPr>
              <w:t>Trần Thị Loan</w:t>
            </w:r>
          </w:p>
        </w:tc>
      </w:tr>
    </w:tbl>
    <w:p w:rsidR="00C50AA1" w:rsidRPr="00C50AA1" w:rsidRDefault="00C50AA1" w:rsidP="00116F53">
      <w:pPr>
        <w:spacing w:before="0" w:after="0"/>
        <w:rPr>
          <w:sz w:val="26"/>
          <w:szCs w:val="28"/>
        </w:rPr>
      </w:pPr>
    </w:p>
    <w:sectPr w:rsidR="00C50AA1" w:rsidRPr="00C50AA1" w:rsidSect="00763567">
      <w:headerReference w:type="default" r:id="rId9"/>
      <w:footerReference w:type="default" r:id="rId10"/>
      <w:pgSz w:w="16840" w:h="11901" w:orient="landscape" w:code="9"/>
      <w:pgMar w:top="1138" w:right="1138" w:bottom="1138" w:left="1138" w:header="619" w:footer="61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401" w:rsidRDefault="00267401" w:rsidP="006678F9">
      <w:pPr>
        <w:spacing w:before="0" w:after="0"/>
      </w:pPr>
      <w:r>
        <w:separator/>
      </w:r>
    </w:p>
  </w:endnote>
  <w:endnote w:type="continuationSeparator" w:id="0">
    <w:p w:rsidR="00267401" w:rsidRDefault="00267401" w:rsidP="006678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88" w:rsidRPr="00757F88" w:rsidRDefault="00757F88" w:rsidP="00757F88">
    <w:pPr>
      <w:pBdr>
        <w:top w:val="thinThickSmallGap" w:sz="24" w:space="0" w:color="622423"/>
      </w:pBdr>
      <w:tabs>
        <w:tab w:val="right" w:pos="10205"/>
      </w:tabs>
      <w:spacing w:before="0" w:after="0"/>
      <w:rPr>
        <w:rFonts w:eastAsia="Calibri"/>
        <w:color w:val="auto"/>
        <w:sz w:val="24"/>
        <w:szCs w:val="24"/>
      </w:rPr>
    </w:pPr>
    <w:r w:rsidRPr="00757F88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                                  </w:t>
    </w:r>
    <w:r w:rsidRPr="00757F88">
      <w:rPr>
        <w:rFonts w:eastAsia="Calibri"/>
        <w:b/>
        <w:color w:val="00B0F0"/>
        <w:sz w:val="24"/>
        <w:szCs w:val="24"/>
        <w:lang w:val="nl-NL"/>
      </w:rPr>
      <w:t xml:space="preserve"/>
    </w:r>
    <w:r w:rsidRPr="00757F88">
      <w:rPr>
        <w:rFonts w:eastAsia="Calibri"/>
        <w:b/>
        <w:color w:val="FF0000"/>
        <w:sz w:val="24"/>
        <w:szCs w:val="24"/>
        <w:lang w:val="nl-NL"/>
      </w:rPr>
      <w:t xml:space="preserve"/>
    </w:r>
    <w:r>
      <w:rPr>
        <w:rFonts w:eastAsia="Calibri"/>
        <w:b/>
        <w:color w:val="FF0000"/>
        <w:sz w:val="24"/>
        <w:szCs w:val="24"/>
        <w:lang w:val="nl-NL"/>
      </w:rPr>
      <w:t xml:space="preserve">                       </w:t>
    </w:r>
    <w:r>
      <w:rPr>
        <w:rFonts w:eastAsia="Calibri"/>
        <w:b/>
        <w:color w:val="FF0000"/>
        <w:sz w:val="24"/>
        <w:szCs w:val="24"/>
        <w:lang w:val="nl-NL"/>
      </w:rPr>
      <w:tab/>
    </w:r>
    <w:r>
      <w:rPr>
        <w:rFonts w:eastAsia="Calibri"/>
        <w:b/>
        <w:color w:val="FF0000"/>
        <w:sz w:val="24"/>
        <w:szCs w:val="24"/>
        <w:lang w:val="nl-NL"/>
      </w:rPr>
      <w:tab/>
    </w:r>
    <w:r>
      <w:rPr>
        <w:rFonts w:eastAsia="Calibri"/>
        <w:b/>
        <w:color w:val="FF0000"/>
        <w:sz w:val="24"/>
        <w:szCs w:val="24"/>
        <w:lang w:val="nl-NL"/>
      </w:rPr>
      <w:tab/>
    </w:r>
    <w:r w:rsidRPr="00757F88">
      <w:rPr>
        <w:rFonts w:eastAsia="Calibri"/>
        <w:color w:val="auto"/>
        <w:sz w:val="24"/>
        <w:szCs w:val="24"/>
      </w:rPr>
      <w:tab/>
    </w:r>
    <w:r w:rsidRPr="00757F88">
      <w:rPr>
        <w:rFonts w:eastAsia="Calibri"/>
        <w:b/>
        <w:color w:val="FF0000"/>
        <w:sz w:val="24"/>
        <w:szCs w:val="24"/>
      </w:rPr>
      <w:t>Trang</w:t>
    </w:r>
    <w:r w:rsidRPr="00757F88">
      <w:rPr>
        <w:rFonts w:eastAsia="Calibri"/>
        <w:b/>
        <w:color w:val="0070C0"/>
        <w:sz w:val="24"/>
        <w:szCs w:val="24"/>
      </w:rPr>
      <w:t xml:space="preserve"> </w:t>
    </w:r>
    <w:r w:rsidRPr="00757F88">
      <w:rPr>
        <w:rFonts w:eastAsia="Calibri"/>
        <w:b/>
        <w:color w:val="0070C0"/>
        <w:sz w:val="24"/>
        <w:szCs w:val="24"/>
      </w:rPr>
      <w:fldChar w:fldCharType="begin"/>
    </w:r>
    <w:r w:rsidRPr="00757F88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757F88">
      <w:rPr>
        <w:rFonts w:eastAsia="Calibri"/>
        <w:b/>
        <w:color w:val="0070C0"/>
        <w:sz w:val="24"/>
        <w:szCs w:val="24"/>
      </w:rPr>
      <w:fldChar w:fldCharType="separate"/>
    </w:r>
    <w:r w:rsidR="004B33B7">
      <w:rPr>
        <w:rFonts w:eastAsia="Calibri"/>
        <w:b/>
        <w:noProof/>
        <w:color w:val="0070C0"/>
        <w:sz w:val="24"/>
        <w:szCs w:val="24"/>
      </w:rPr>
      <w:t>1</w:t>
    </w:r>
    <w:r w:rsidRPr="00757F88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401" w:rsidRDefault="00267401" w:rsidP="006678F9">
      <w:pPr>
        <w:spacing w:before="0" w:after="0"/>
      </w:pPr>
      <w:r>
        <w:separator/>
      </w:r>
    </w:p>
  </w:footnote>
  <w:footnote w:type="continuationSeparator" w:id="0">
    <w:p w:rsidR="00267401" w:rsidRDefault="00267401" w:rsidP="006678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88" w:rsidRPr="00757F88" w:rsidRDefault="00757F88" w:rsidP="00757F88">
    <w:pPr>
      <w:tabs>
        <w:tab w:val="center" w:pos="4680"/>
        <w:tab w:val="right" w:pos="9360"/>
      </w:tabs>
      <w:spacing w:before="0" w:after="0"/>
      <w:jc w:val="center"/>
      <w:rPr>
        <w:rFonts w:eastAsia="Calibri"/>
        <w:color w:val="auto"/>
        <w:szCs w:val="22"/>
      </w:rPr>
    </w:pPr>
    <w:r w:rsidRPr="00757F88">
      <w:rPr>
        <w:rFonts w:eastAsia="Calibri"/>
        <w:b/>
        <w:color w:val="00B0F0"/>
        <w:sz w:val="24"/>
        <w:szCs w:val="24"/>
        <w:lang w:val="nl-NL"/>
      </w:rPr>
      <w:t/>
    </w:r>
    <w:r w:rsidRPr="00757F8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732"/>
    <w:multiLevelType w:val="hybridMultilevel"/>
    <w:tmpl w:val="8BF22650"/>
    <w:lvl w:ilvl="0" w:tplc="DEAE6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74C2B"/>
    <w:multiLevelType w:val="hybridMultilevel"/>
    <w:tmpl w:val="F57AFBEE"/>
    <w:lvl w:ilvl="0" w:tplc="AE5A3F7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0B9167AF"/>
    <w:multiLevelType w:val="hybridMultilevel"/>
    <w:tmpl w:val="9AE85E38"/>
    <w:lvl w:ilvl="0" w:tplc="ECE000F4">
      <w:start w:val="1"/>
      <w:numFmt w:val="upperLetter"/>
      <w:lvlText w:val="%1."/>
      <w:lvlJc w:val="left"/>
      <w:pPr>
        <w:ind w:left="154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3">
    <w:nsid w:val="0D982850"/>
    <w:multiLevelType w:val="hybridMultilevel"/>
    <w:tmpl w:val="B9D47B5E"/>
    <w:lvl w:ilvl="0" w:tplc="6E6EE7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02DD7"/>
    <w:multiLevelType w:val="hybridMultilevel"/>
    <w:tmpl w:val="E02EF336"/>
    <w:lvl w:ilvl="0" w:tplc="90F45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D7290"/>
    <w:multiLevelType w:val="hybridMultilevel"/>
    <w:tmpl w:val="01EAD172"/>
    <w:lvl w:ilvl="0" w:tplc="0C961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B31E3"/>
    <w:multiLevelType w:val="hybridMultilevel"/>
    <w:tmpl w:val="0AACA572"/>
    <w:lvl w:ilvl="0" w:tplc="A1C6DB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54E69"/>
    <w:multiLevelType w:val="hybridMultilevel"/>
    <w:tmpl w:val="9AE85E38"/>
    <w:lvl w:ilvl="0" w:tplc="ECE000F4">
      <w:start w:val="1"/>
      <w:numFmt w:val="upperLetter"/>
      <w:lvlText w:val="%1."/>
      <w:lvlJc w:val="left"/>
      <w:pPr>
        <w:ind w:left="154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8">
    <w:nsid w:val="235C4348"/>
    <w:multiLevelType w:val="multilevel"/>
    <w:tmpl w:val="235C4348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3069DA"/>
    <w:multiLevelType w:val="hybridMultilevel"/>
    <w:tmpl w:val="90940ED6"/>
    <w:lvl w:ilvl="0" w:tplc="74DC9D40">
      <w:start w:val="1"/>
      <w:numFmt w:val="decimal"/>
      <w:lvlText w:val="%1."/>
      <w:lvlJc w:val="left"/>
      <w:pPr>
        <w:ind w:left="525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>
    <w:nsid w:val="2CDB1A12"/>
    <w:multiLevelType w:val="hybridMultilevel"/>
    <w:tmpl w:val="F12CED1E"/>
    <w:lvl w:ilvl="0" w:tplc="11287988">
      <w:start w:val="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C2DDA"/>
    <w:multiLevelType w:val="multilevel"/>
    <w:tmpl w:val="2E6C2DDA"/>
    <w:lvl w:ilvl="0">
      <w:start w:val="2"/>
      <w:numFmt w:val="bullet"/>
      <w:lvlText w:val=""/>
      <w:lvlJc w:val="left"/>
      <w:pPr>
        <w:ind w:left="1647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351106E4"/>
    <w:multiLevelType w:val="hybridMultilevel"/>
    <w:tmpl w:val="C156AD5E"/>
    <w:lvl w:ilvl="0" w:tplc="863E59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300EF"/>
    <w:multiLevelType w:val="hybridMultilevel"/>
    <w:tmpl w:val="EF1A3D82"/>
    <w:lvl w:ilvl="0" w:tplc="B09CDC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F3EDF"/>
    <w:multiLevelType w:val="hybridMultilevel"/>
    <w:tmpl w:val="0F26857E"/>
    <w:lvl w:ilvl="0" w:tplc="7C7627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800F2"/>
    <w:multiLevelType w:val="hybridMultilevel"/>
    <w:tmpl w:val="28663D94"/>
    <w:lvl w:ilvl="0" w:tplc="D292C1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802A3D"/>
    <w:multiLevelType w:val="hybridMultilevel"/>
    <w:tmpl w:val="98DC9A54"/>
    <w:lvl w:ilvl="0" w:tplc="1D768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C49BB"/>
    <w:multiLevelType w:val="hybridMultilevel"/>
    <w:tmpl w:val="2B2E0C24"/>
    <w:lvl w:ilvl="0" w:tplc="973446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D3059"/>
    <w:multiLevelType w:val="hybridMultilevel"/>
    <w:tmpl w:val="B332F894"/>
    <w:lvl w:ilvl="0" w:tplc="46524C1E">
      <w:start w:val="9"/>
      <w:numFmt w:val="upperLetter"/>
      <w:lvlText w:val="%1."/>
      <w:lvlJc w:val="left"/>
      <w:pPr>
        <w:ind w:left="1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9">
    <w:nsid w:val="521A0833"/>
    <w:multiLevelType w:val="multilevel"/>
    <w:tmpl w:val="855A4114"/>
    <w:lvl w:ilvl="0">
      <w:start w:val="1"/>
      <w:numFmt w:val="decimal"/>
      <w:lvlText w:val="%1."/>
      <w:lvlJc w:val="left"/>
      <w:pPr>
        <w:ind w:left="804" w:hanging="360"/>
      </w:pPr>
    </w:lvl>
    <w:lvl w:ilvl="1">
      <w:start w:val="2"/>
      <w:numFmt w:val="decimal"/>
      <w:isLgl/>
      <w:lvlText w:val="%1.%2."/>
      <w:lvlJc w:val="left"/>
      <w:pPr>
        <w:ind w:left="1164" w:hanging="720"/>
      </w:pPr>
    </w:lvl>
    <w:lvl w:ilvl="2">
      <w:start w:val="1"/>
      <w:numFmt w:val="decimal"/>
      <w:isLgl/>
      <w:lvlText w:val="%1.%2.%3."/>
      <w:lvlJc w:val="left"/>
      <w:pPr>
        <w:ind w:left="1164" w:hanging="720"/>
      </w:pPr>
    </w:lvl>
    <w:lvl w:ilvl="3">
      <w:start w:val="1"/>
      <w:numFmt w:val="decimal"/>
      <w:isLgl/>
      <w:lvlText w:val="%1.%2.%3.%4."/>
      <w:lvlJc w:val="left"/>
      <w:pPr>
        <w:ind w:left="1524" w:hanging="1080"/>
      </w:pPr>
    </w:lvl>
    <w:lvl w:ilvl="4">
      <w:start w:val="1"/>
      <w:numFmt w:val="decimal"/>
      <w:isLgl/>
      <w:lvlText w:val="%1.%2.%3.%4.%5."/>
      <w:lvlJc w:val="left"/>
      <w:pPr>
        <w:ind w:left="1524" w:hanging="1080"/>
      </w:pPr>
    </w:lvl>
    <w:lvl w:ilvl="5">
      <w:start w:val="1"/>
      <w:numFmt w:val="decimal"/>
      <w:isLgl/>
      <w:lvlText w:val="%1.%2.%3.%4.%5.%6."/>
      <w:lvlJc w:val="left"/>
      <w:pPr>
        <w:ind w:left="1884" w:hanging="1440"/>
      </w:pPr>
    </w:lvl>
    <w:lvl w:ilvl="6">
      <w:start w:val="1"/>
      <w:numFmt w:val="decimal"/>
      <w:isLgl/>
      <w:lvlText w:val="%1.%2.%3.%4.%5.%6.%7."/>
      <w:lvlJc w:val="left"/>
      <w:pPr>
        <w:ind w:left="1884" w:hanging="1440"/>
      </w:pPr>
    </w:lvl>
    <w:lvl w:ilvl="7">
      <w:start w:val="1"/>
      <w:numFmt w:val="decimal"/>
      <w:isLgl/>
      <w:lvlText w:val="%1.%2.%3.%4.%5.%6.%7.%8."/>
      <w:lvlJc w:val="left"/>
      <w:pPr>
        <w:ind w:left="2244" w:hanging="1800"/>
      </w:pPr>
    </w:lvl>
    <w:lvl w:ilvl="8">
      <w:start w:val="1"/>
      <w:numFmt w:val="decimal"/>
      <w:isLgl/>
      <w:lvlText w:val="%1.%2.%3.%4.%5.%6.%7.%8.%9."/>
      <w:lvlJc w:val="left"/>
      <w:pPr>
        <w:ind w:left="2244" w:hanging="1800"/>
      </w:pPr>
    </w:lvl>
  </w:abstractNum>
  <w:abstractNum w:abstractNumId="20">
    <w:nsid w:val="53535FF7"/>
    <w:multiLevelType w:val="multilevel"/>
    <w:tmpl w:val="8ADC7A5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1">
    <w:nsid w:val="63C71E59"/>
    <w:multiLevelType w:val="hybridMultilevel"/>
    <w:tmpl w:val="BA00392A"/>
    <w:lvl w:ilvl="0" w:tplc="9E6E6C2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7265CC4"/>
    <w:multiLevelType w:val="hybridMultilevel"/>
    <w:tmpl w:val="9AE85E38"/>
    <w:lvl w:ilvl="0" w:tplc="ECE000F4">
      <w:start w:val="1"/>
      <w:numFmt w:val="upperLetter"/>
      <w:lvlText w:val="%1."/>
      <w:lvlJc w:val="left"/>
      <w:pPr>
        <w:ind w:left="154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3">
    <w:nsid w:val="68ED0DF4"/>
    <w:multiLevelType w:val="hybridMultilevel"/>
    <w:tmpl w:val="00CE2C44"/>
    <w:lvl w:ilvl="0" w:tplc="89B8B9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8EF5B7B"/>
    <w:multiLevelType w:val="hybridMultilevel"/>
    <w:tmpl w:val="F828BEA0"/>
    <w:lvl w:ilvl="0" w:tplc="61C2AE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B71CA7"/>
    <w:multiLevelType w:val="hybridMultilevel"/>
    <w:tmpl w:val="9AE85E38"/>
    <w:lvl w:ilvl="0" w:tplc="ECE000F4">
      <w:start w:val="1"/>
      <w:numFmt w:val="upperLetter"/>
      <w:lvlText w:val="%1."/>
      <w:lvlJc w:val="left"/>
      <w:pPr>
        <w:ind w:left="154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6">
    <w:nsid w:val="6C430F2C"/>
    <w:multiLevelType w:val="hybridMultilevel"/>
    <w:tmpl w:val="66B49D7C"/>
    <w:lvl w:ilvl="0" w:tplc="D1D2E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FB1874"/>
    <w:multiLevelType w:val="hybridMultilevel"/>
    <w:tmpl w:val="D42AEE70"/>
    <w:lvl w:ilvl="0" w:tplc="35EE56F8">
      <w:start w:val="1"/>
      <w:numFmt w:val="bullet"/>
      <w:lvlText w:val="-"/>
      <w:lvlJc w:val="left"/>
      <w:pPr>
        <w:ind w:left="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</w:abstractNum>
  <w:abstractNum w:abstractNumId="28">
    <w:nsid w:val="704261D7"/>
    <w:multiLevelType w:val="hybridMultilevel"/>
    <w:tmpl w:val="6DF49EEE"/>
    <w:lvl w:ilvl="0" w:tplc="867A7060">
      <w:start w:val="1"/>
      <w:numFmt w:val="upperRoman"/>
      <w:lvlText w:val="%1."/>
      <w:lvlJc w:val="left"/>
      <w:pPr>
        <w:ind w:left="22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2" w:hanging="360"/>
      </w:pPr>
    </w:lvl>
    <w:lvl w:ilvl="2" w:tplc="0409001B" w:tentative="1">
      <w:start w:val="1"/>
      <w:numFmt w:val="lowerRoman"/>
      <w:lvlText w:val="%3."/>
      <w:lvlJc w:val="right"/>
      <w:pPr>
        <w:ind w:left="3342" w:hanging="180"/>
      </w:pPr>
    </w:lvl>
    <w:lvl w:ilvl="3" w:tplc="0409000F" w:tentative="1">
      <w:start w:val="1"/>
      <w:numFmt w:val="decimal"/>
      <w:lvlText w:val="%4."/>
      <w:lvlJc w:val="left"/>
      <w:pPr>
        <w:ind w:left="4062" w:hanging="360"/>
      </w:pPr>
    </w:lvl>
    <w:lvl w:ilvl="4" w:tplc="04090019" w:tentative="1">
      <w:start w:val="1"/>
      <w:numFmt w:val="lowerLetter"/>
      <w:lvlText w:val="%5."/>
      <w:lvlJc w:val="left"/>
      <w:pPr>
        <w:ind w:left="4782" w:hanging="360"/>
      </w:pPr>
    </w:lvl>
    <w:lvl w:ilvl="5" w:tplc="0409001B" w:tentative="1">
      <w:start w:val="1"/>
      <w:numFmt w:val="lowerRoman"/>
      <w:lvlText w:val="%6."/>
      <w:lvlJc w:val="right"/>
      <w:pPr>
        <w:ind w:left="5502" w:hanging="180"/>
      </w:pPr>
    </w:lvl>
    <w:lvl w:ilvl="6" w:tplc="0409000F" w:tentative="1">
      <w:start w:val="1"/>
      <w:numFmt w:val="decimal"/>
      <w:lvlText w:val="%7."/>
      <w:lvlJc w:val="left"/>
      <w:pPr>
        <w:ind w:left="6222" w:hanging="360"/>
      </w:pPr>
    </w:lvl>
    <w:lvl w:ilvl="7" w:tplc="04090019" w:tentative="1">
      <w:start w:val="1"/>
      <w:numFmt w:val="lowerLetter"/>
      <w:lvlText w:val="%8."/>
      <w:lvlJc w:val="left"/>
      <w:pPr>
        <w:ind w:left="6942" w:hanging="360"/>
      </w:pPr>
    </w:lvl>
    <w:lvl w:ilvl="8" w:tplc="0409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29">
    <w:nsid w:val="705D5E1E"/>
    <w:multiLevelType w:val="hybridMultilevel"/>
    <w:tmpl w:val="DC0C42C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3272CE"/>
    <w:multiLevelType w:val="hybridMultilevel"/>
    <w:tmpl w:val="9AE85E38"/>
    <w:lvl w:ilvl="0" w:tplc="ECE000F4">
      <w:start w:val="1"/>
      <w:numFmt w:val="upperLetter"/>
      <w:lvlText w:val="%1."/>
      <w:lvlJc w:val="left"/>
      <w:pPr>
        <w:ind w:left="154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31">
    <w:nsid w:val="7F175DCD"/>
    <w:multiLevelType w:val="hybridMultilevel"/>
    <w:tmpl w:val="9AE85E38"/>
    <w:lvl w:ilvl="0" w:tplc="ECE000F4">
      <w:start w:val="1"/>
      <w:numFmt w:val="upperLetter"/>
      <w:lvlText w:val="%1."/>
      <w:lvlJc w:val="left"/>
      <w:pPr>
        <w:ind w:left="154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7"/>
  </w:num>
  <w:num w:numId="8">
    <w:abstractNumId w:val="7"/>
  </w:num>
  <w:num w:numId="9">
    <w:abstractNumId w:val="18"/>
  </w:num>
  <w:num w:numId="10">
    <w:abstractNumId w:val="13"/>
  </w:num>
  <w:num w:numId="11">
    <w:abstractNumId w:val="12"/>
  </w:num>
  <w:num w:numId="12">
    <w:abstractNumId w:val="17"/>
  </w:num>
  <w:num w:numId="13">
    <w:abstractNumId w:val="15"/>
  </w:num>
  <w:num w:numId="14">
    <w:abstractNumId w:val="2"/>
  </w:num>
  <w:num w:numId="15">
    <w:abstractNumId w:val="6"/>
  </w:num>
  <w:num w:numId="16">
    <w:abstractNumId w:val="1"/>
  </w:num>
  <w:num w:numId="17">
    <w:abstractNumId w:val="16"/>
  </w:num>
  <w:num w:numId="18">
    <w:abstractNumId w:val="9"/>
  </w:num>
  <w:num w:numId="19">
    <w:abstractNumId w:val="30"/>
  </w:num>
  <w:num w:numId="20">
    <w:abstractNumId w:val="31"/>
  </w:num>
  <w:num w:numId="21">
    <w:abstractNumId w:val="22"/>
  </w:num>
  <w:num w:numId="22">
    <w:abstractNumId w:val="25"/>
  </w:num>
  <w:num w:numId="23">
    <w:abstractNumId w:val="3"/>
  </w:num>
  <w:num w:numId="24">
    <w:abstractNumId w:val="14"/>
  </w:num>
  <w:num w:numId="25">
    <w:abstractNumId w:val="24"/>
  </w:num>
  <w:num w:numId="26">
    <w:abstractNumId w:val="4"/>
  </w:num>
  <w:num w:numId="27">
    <w:abstractNumId w:val="29"/>
  </w:num>
  <w:num w:numId="28">
    <w:abstractNumId w:val="28"/>
  </w:num>
  <w:num w:numId="29">
    <w:abstractNumId w:val="10"/>
  </w:num>
  <w:num w:numId="30">
    <w:abstractNumId w:val="5"/>
  </w:num>
  <w:num w:numId="31">
    <w:abstractNumId w:val="2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mirrorMargins/>
  <w:hideSpellingErrors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F0"/>
    <w:rsid w:val="0001574F"/>
    <w:rsid w:val="00021882"/>
    <w:rsid w:val="0002404D"/>
    <w:rsid w:val="000354AD"/>
    <w:rsid w:val="00045D6F"/>
    <w:rsid w:val="00046D23"/>
    <w:rsid w:val="00057E91"/>
    <w:rsid w:val="000727EA"/>
    <w:rsid w:val="00091EB1"/>
    <w:rsid w:val="000945B0"/>
    <w:rsid w:val="000973DF"/>
    <w:rsid w:val="000A0109"/>
    <w:rsid w:val="000A0F11"/>
    <w:rsid w:val="000B7263"/>
    <w:rsid w:val="000E17C5"/>
    <w:rsid w:val="000E7969"/>
    <w:rsid w:val="000F0BFF"/>
    <w:rsid w:val="000F5073"/>
    <w:rsid w:val="000F69A6"/>
    <w:rsid w:val="000F7535"/>
    <w:rsid w:val="00105E89"/>
    <w:rsid w:val="001138FD"/>
    <w:rsid w:val="00116F53"/>
    <w:rsid w:val="00132475"/>
    <w:rsid w:val="001548A3"/>
    <w:rsid w:val="00172D8F"/>
    <w:rsid w:val="001A7F82"/>
    <w:rsid w:val="001B036A"/>
    <w:rsid w:val="001C1CFF"/>
    <w:rsid w:val="001C21B6"/>
    <w:rsid w:val="001C70D4"/>
    <w:rsid w:val="001C7293"/>
    <w:rsid w:val="001C73ED"/>
    <w:rsid w:val="001D1A64"/>
    <w:rsid w:val="001D4B20"/>
    <w:rsid w:val="001D5BBB"/>
    <w:rsid w:val="001E1783"/>
    <w:rsid w:val="001E73B1"/>
    <w:rsid w:val="00214F9A"/>
    <w:rsid w:val="002169A5"/>
    <w:rsid w:val="00217D60"/>
    <w:rsid w:val="0024108B"/>
    <w:rsid w:val="002442A0"/>
    <w:rsid w:val="002479D5"/>
    <w:rsid w:val="0025284A"/>
    <w:rsid w:val="002538B8"/>
    <w:rsid w:val="00263E7B"/>
    <w:rsid w:val="00267401"/>
    <w:rsid w:val="0026751B"/>
    <w:rsid w:val="002677CF"/>
    <w:rsid w:val="002678E2"/>
    <w:rsid w:val="00271DF7"/>
    <w:rsid w:val="0027381E"/>
    <w:rsid w:val="0029783F"/>
    <w:rsid w:val="002B5DE2"/>
    <w:rsid w:val="002B6505"/>
    <w:rsid w:val="002B6E20"/>
    <w:rsid w:val="002C2C3C"/>
    <w:rsid w:val="002D79CD"/>
    <w:rsid w:val="002F45A7"/>
    <w:rsid w:val="002F5D8C"/>
    <w:rsid w:val="002F7A7A"/>
    <w:rsid w:val="003005CC"/>
    <w:rsid w:val="00305835"/>
    <w:rsid w:val="003105B5"/>
    <w:rsid w:val="003127A7"/>
    <w:rsid w:val="003201EF"/>
    <w:rsid w:val="003225B1"/>
    <w:rsid w:val="003229CC"/>
    <w:rsid w:val="00326FEB"/>
    <w:rsid w:val="00333EAC"/>
    <w:rsid w:val="00345FF0"/>
    <w:rsid w:val="00353B46"/>
    <w:rsid w:val="00354BD6"/>
    <w:rsid w:val="003575A6"/>
    <w:rsid w:val="00366838"/>
    <w:rsid w:val="003741ED"/>
    <w:rsid w:val="00386D93"/>
    <w:rsid w:val="00387F29"/>
    <w:rsid w:val="003C574D"/>
    <w:rsid w:val="003D0BCE"/>
    <w:rsid w:val="003D4E5C"/>
    <w:rsid w:val="004039C0"/>
    <w:rsid w:val="004056FF"/>
    <w:rsid w:val="00412E25"/>
    <w:rsid w:val="0041349A"/>
    <w:rsid w:val="00422244"/>
    <w:rsid w:val="004309C3"/>
    <w:rsid w:val="004347D0"/>
    <w:rsid w:val="004574A1"/>
    <w:rsid w:val="00462FA9"/>
    <w:rsid w:val="004674B2"/>
    <w:rsid w:val="00470224"/>
    <w:rsid w:val="00483A24"/>
    <w:rsid w:val="004A4302"/>
    <w:rsid w:val="004A5A3D"/>
    <w:rsid w:val="004B33B7"/>
    <w:rsid w:val="004B40BA"/>
    <w:rsid w:val="004D0D17"/>
    <w:rsid w:val="004D1CC9"/>
    <w:rsid w:val="004D74EF"/>
    <w:rsid w:val="004E5D27"/>
    <w:rsid w:val="004F6C11"/>
    <w:rsid w:val="005151C6"/>
    <w:rsid w:val="00521F41"/>
    <w:rsid w:val="00523CBF"/>
    <w:rsid w:val="00527B64"/>
    <w:rsid w:val="00573234"/>
    <w:rsid w:val="00595C8E"/>
    <w:rsid w:val="005A6CA7"/>
    <w:rsid w:val="005B1F34"/>
    <w:rsid w:val="005C1DA6"/>
    <w:rsid w:val="005D3D32"/>
    <w:rsid w:val="005D3D99"/>
    <w:rsid w:val="005D50CE"/>
    <w:rsid w:val="005D6A8A"/>
    <w:rsid w:val="005E17F2"/>
    <w:rsid w:val="005E58EB"/>
    <w:rsid w:val="005F61FF"/>
    <w:rsid w:val="00605AE3"/>
    <w:rsid w:val="00616806"/>
    <w:rsid w:val="00625DD9"/>
    <w:rsid w:val="006424BD"/>
    <w:rsid w:val="00644541"/>
    <w:rsid w:val="0065459D"/>
    <w:rsid w:val="00664947"/>
    <w:rsid w:val="00665B5D"/>
    <w:rsid w:val="006678F9"/>
    <w:rsid w:val="00667EA2"/>
    <w:rsid w:val="0069565E"/>
    <w:rsid w:val="00696536"/>
    <w:rsid w:val="006B0976"/>
    <w:rsid w:val="006B2382"/>
    <w:rsid w:val="006B5EB6"/>
    <w:rsid w:val="006C0CA9"/>
    <w:rsid w:val="006C2970"/>
    <w:rsid w:val="006C31F9"/>
    <w:rsid w:val="006C691D"/>
    <w:rsid w:val="006E1858"/>
    <w:rsid w:val="006E29B6"/>
    <w:rsid w:val="006E4C25"/>
    <w:rsid w:val="006E56DA"/>
    <w:rsid w:val="006F407F"/>
    <w:rsid w:val="0070154F"/>
    <w:rsid w:val="007019E8"/>
    <w:rsid w:val="00724A86"/>
    <w:rsid w:val="00732D46"/>
    <w:rsid w:val="0074555D"/>
    <w:rsid w:val="00751D1C"/>
    <w:rsid w:val="00757F88"/>
    <w:rsid w:val="00763567"/>
    <w:rsid w:val="007835E5"/>
    <w:rsid w:val="00795C8A"/>
    <w:rsid w:val="00797F1C"/>
    <w:rsid w:val="007A18B4"/>
    <w:rsid w:val="007A6B26"/>
    <w:rsid w:val="007D38DB"/>
    <w:rsid w:val="007D65B1"/>
    <w:rsid w:val="007D6EE1"/>
    <w:rsid w:val="007E0F67"/>
    <w:rsid w:val="007E1CB8"/>
    <w:rsid w:val="007F669C"/>
    <w:rsid w:val="00802D7B"/>
    <w:rsid w:val="00821B6C"/>
    <w:rsid w:val="00832BB4"/>
    <w:rsid w:val="00835243"/>
    <w:rsid w:val="0084608A"/>
    <w:rsid w:val="008502B8"/>
    <w:rsid w:val="00855FF0"/>
    <w:rsid w:val="00860BE4"/>
    <w:rsid w:val="00885574"/>
    <w:rsid w:val="008A294A"/>
    <w:rsid w:val="008A68EE"/>
    <w:rsid w:val="008B3CAF"/>
    <w:rsid w:val="008C3015"/>
    <w:rsid w:val="008C73EB"/>
    <w:rsid w:val="008D2B36"/>
    <w:rsid w:val="008D6426"/>
    <w:rsid w:val="008E0FD3"/>
    <w:rsid w:val="008E11D2"/>
    <w:rsid w:val="008F32D1"/>
    <w:rsid w:val="008F61E8"/>
    <w:rsid w:val="00900F21"/>
    <w:rsid w:val="00904A19"/>
    <w:rsid w:val="00910639"/>
    <w:rsid w:val="0094207F"/>
    <w:rsid w:val="00951DFB"/>
    <w:rsid w:val="00956B3A"/>
    <w:rsid w:val="009618B3"/>
    <w:rsid w:val="00962B36"/>
    <w:rsid w:val="00972EF9"/>
    <w:rsid w:val="00976DFD"/>
    <w:rsid w:val="009867E8"/>
    <w:rsid w:val="009B37F4"/>
    <w:rsid w:val="009B4185"/>
    <w:rsid w:val="009B4CA5"/>
    <w:rsid w:val="009B6B71"/>
    <w:rsid w:val="009D468D"/>
    <w:rsid w:val="009E1469"/>
    <w:rsid w:val="009F7DBE"/>
    <w:rsid w:val="00A04132"/>
    <w:rsid w:val="00A11A91"/>
    <w:rsid w:val="00A24921"/>
    <w:rsid w:val="00A26DD6"/>
    <w:rsid w:val="00A27182"/>
    <w:rsid w:val="00A3094D"/>
    <w:rsid w:val="00A31FFC"/>
    <w:rsid w:val="00A435C2"/>
    <w:rsid w:val="00A6294C"/>
    <w:rsid w:val="00A63C15"/>
    <w:rsid w:val="00A65836"/>
    <w:rsid w:val="00A70F11"/>
    <w:rsid w:val="00AA0D92"/>
    <w:rsid w:val="00AB0D3F"/>
    <w:rsid w:val="00AC2C4A"/>
    <w:rsid w:val="00AC5722"/>
    <w:rsid w:val="00AD0FC8"/>
    <w:rsid w:val="00AD226F"/>
    <w:rsid w:val="00AE2727"/>
    <w:rsid w:val="00AE5592"/>
    <w:rsid w:val="00AE5909"/>
    <w:rsid w:val="00AF504F"/>
    <w:rsid w:val="00AF766B"/>
    <w:rsid w:val="00B035F9"/>
    <w:rsid w:val="00B15CCD"/>
    <w:rsid w:val="00B213E4"/>
    <w:rsid w:val="00B3146E"/>
    <w:rsid w:val="00B328A6"/>
    <w:rsid w:val="00B41FBC"/>
    <w:rsid w:val="00B42703"/>
    <w:rsid w:val="00B60177"/>
    <w:rsid w:val="00B93F86"/>
    <w:rsid w:val="00BA1117"/>
    <w:rsid w:val="00BB43A0"/>
    <w:rsid w:val="00BB65B0"/>
    <w:rsid w:val="00BE2966"/>
    <w:rsid w:val="00BE35DE"/>
    <w:rsid w:val="00BF1DE1"/>
    <w:rsid w:val="00BF4793"/>
    <w:rsid w:val="00C044D9"/>
    <w:rsid w:val="00C2301B"/>
    <w:rsid w:val="00C23D89"/>
    <w:rsid w:val="00C319FE"/>
    <w:rsid w:val="00C42593"/>
    <w:rsid w:val="00C50AA1"/>
    <w:rsid w:val="00C511C0"/>
    <w:rsid w:val="00C5614B"/>
    <w:rsid w:val="00C62A78"/>
    <w:rsid w:val="00C742F0"/>
    <w:rsid w:val="00C7719C"/>
    <w:rsid w:val="00C81E14"/>
    <w:rsid w:val="00C83996"/>
    <w:rsid w:val="00C87A69"/>
    <w:rsid w:val="00C94B21"/>
    <w:rsid w:val="00CA1A7C"/>
    <w:rsid w:val="00CA6455"/>
    <w:rsid w:val="00CC4D7A"/>
    <w:rsid w:val="00CE12C9"/>
    <w:rsid w:val="00CE5CEA"/>
    <w:rsid w:val="00CF708F"/>
    <w:rsid w:val="00D04FFD"/>
    <w:rsid w:val="00D138D8"/>
    <w:rsid w:val="00D3665E"/>
    <w:rsid w:val="00D562CA"/>
    <w:rsid w:val="00D63387"/>
    <w:rsid w:val="00D65EEE"/>
    <w:rsid w:val="00D76732"/>
    <w:rsid w:val="00D94EC1"/>
    <w:rsid w:val="00D974BE"/>
    <w:rsid w:val="00D97D2D"/>
    <w:rsid w:val="00DB5D0C"/>
    <w:rsid w:val="00DC6173"/>
    <w:rsid w:val="00DE6B03"/>
    <w:rsid w:val="00DE71CE"/>
    <w:rsid w:val="00E02E85"/>
    <w:rsid w:val="00E23F20"/>
    <w:rsid w:val="00E2406B"/>
    <w:rsid w:val="00E32885"/>
    <w:rsid w:val="00E356FA"/>
    <w:rsid w:val="00E424D5"/>
    <w:rsid w:val="00E71E34"/>
    <w:rsid w:val="00E74AC8"/>
    <w:rsid w:val="00E8313A"/>
    <w:rsid w:val="00E83150"/>
    <w:rsid w:val="00EB1F40"/>
    <w:rsid w:val="00EC5295"/>
    <w:rsid w:val="00EC6A42"/>
    <w:rsid w:val="00EE5949"/>
    <w:rsid w:val="00EE6A47"/>
    <w:rsid w:val="00EF417B"/>
    <w:rsid w:val="00EF5232"/>
    <w:rsid w:val="00F06BDB"/>
    <w:rsid w:val="00F17C96"/>
    <w:rsid w:val="00F325FD"/>
    <w:rsid w:val="00F3297E"/>
    <w:rsid w:val="00F3430C"/>
    <w:rsid w:val="00F473C7"/>
    <w:rsid w:val="00F624B7"/>
    <w:rsid w:val="00F62FEE"/>
    <w:rsid w:val="00F65ABC"/>
    <w:rsid w:val="00F751E8"/>
    <w:rsid w:val="00F84B3D"/>
    <w:rsid w:val="00F8761D"/>
    <w:rsid w:val="00F9073E"/>
    <w:rsid w:val="00F92F61"/>
    <w:rsid w:val="00FA07D2"/>
    <w:rsid w:val="00FA32F8"/>
    <w:rsid w:val="00FB6148"/>
    <w:rsid w:val="00FD5C89"/>
    <w:rsid w:val="00FE2785"/>
    <w:rsid w:val="00FE506A"/>
    <w:rsid w:val="00FF5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F0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qFormat/>
    <w:rsid w:val="00C5614B"/>
    <w:pPr>
      <w:keepNext/>
      <w:spacing w:before="0" w:after="0"/>
      <w:jc w:val="center"/>
      <w:outlineLvl w:val="0"/>
    </w:pPr>
    <w:rPr>
      <w:rFonts w:ascii=".VnTimeH" w:eastAsia="Times New Roman" w:hAnsi=".VnTimeH" w:cs="Arial"/>
      <w:b/>
      <w:color w:val="auto"/>
      <w:kern w:val="32"/>
      <w:sz w:val="30"/>
      <w:szCs w:val="26"/>
    </w:rPr>
  </w:style>
  <w:style w:type="paragraph" w:styleId="Heading2">
    <w:name w:val="heading 2"/>
    <w:basedOn w:val="Normal"/>
    <w:next w:val="Normal"/>
    <w:link w:val="Heading2Char"/>
    <w:qFormat/>
    <w:rsid w:val="00C5614B"/>
    <w:pPr>
      <w:keepNext/>
      <w:spacing w:before="0" w:after="0"/>
      <w:jc w:val="center"/>
      <w:outlineLvl w:val="1"/>
    </w:pPr>
    <w:rPr>
      <w:rFonts w:ascii=".VnArialH" w:eastAsia="Times New Roman" w:hAnsi=".VnArialH" w:cs="Arial"/>
      <w:b/>
      <w:color w:val="auto"/>
      <w:kern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basedOn w:val="DefaultParagraphFont"/>
    <w:link w:val="NormalWeb"/>
    <w:uiPriority w:val="99"/>
    <w:qFormat/>
    <w:locked/>
    <w:rsid w:val="00855FF0"/>
    <w:rPr>
      <w:rFonts w:ascii="SimSun" w:eastAsia="SimSun" w:hAnsi="SimSun"/>
      <w:sz w:val="24"/>
      <w:szCs w:val="24"/>
      <w:lang w:eastAsia="zh-CN"/>
    </w:rPr>
  </w:style>
  <w:style w:type="paragraph" w:styleId="NormalWeb">
    <w:name w:val="Normal (Web)"/>
    <w:link w:val="NormalWebChar"/>
    <w:uiPriority w:val="99"/>
    <w:unhideWhenUsed/>
    <w:qFormat/>
    <w:rsid w:val="00855FF0"/>
    <w:pPr>
      <w:spacing w:before="100" w:beforeAutospacing="1" w:after="100" w:afterAutospacing="1" w:line="240" w:lineRule="auto"/>
    </w:pPr>
    <w:rPr>
      <w:rFonts w:ascii="SimSun" w:eastAsia="SimSun" w:hAnsi="SimSun"/>
      <w:sz w:val="24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FF0"/>
    <w:rPr>
      <w:rFonts w:ascii="Times New Roman" w:hAnsi="Times New Roman" w:cs="Times New Roman"/>
      <w:color w:val="000000"/>
      <w:sz w:val="20"/>
      <w:szCs w:val="20"/>
    </w:rPr>
  </w:style>
  <w:style w:type="paragraph" w:styleId="FootnoteText">
    <w:name w:val="footnote text"/>
    <w:link w:val="FootnoteTextChar"/>
    <w:uiPriority w:val="99"/>
    <w:semiHidden/>
    <w:unhideWhenUsed/>
    <w:qFormat/>
    <w:rsid w:val="00855FF0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55FF0"/>
    <w:rPr>
      <w:rFonts w:ascii="Times New Roman" w:hAnsi="Times New Roman" w:cs="Times New Roman"/>
      <w:color w:val="000000"/>
      <w:sz w:val="28"/>
      <w:szCs w:val="18"/>
    </w:rPr>
  </w:style>
  <w:style w:type="paragraph" w:styleId="Header">
    <w:name w:val="header"/>
    <w:link w:val="HeaderChar"/>
    <w:uiPriority w:val="99"/>
    <w:unhideWhenUsed/>
    <w:qFormat/>
    <w:rsid w:val="00855FF0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Footer">
    <w:name w:val="footer"/>
    <w:link w:val="FooterChar1"/>
    <w:unhideWhenUsed/>
    <w:qFormat/>
    <w:rsid w:val="00855FF0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855FF0"/>
    <w:rPr>
      <w:rFonts w:ascii="Times New Roman" w:hAnsi="Times New Roman" w:cs="Times New Roman"/>
      <w:color w:val="000000"/>
      <w:sz w:val="28"/>
      <w:szCs w:val="18"/>
    </w:rPr>
  </w:style>
  <w:style w:type="character" w:customStyle="1" w:styleId="FooterChar">
    <w:name w:val="Footer Char"/>
    <w:basedOn w:val="DefaultParagraphFont"/>
    <w:rsid w:val="00855FF0"/>
    <w:rPr>
      <w:rFonts w:ascii="Times New Roman" w:hAnsi="Times New Roman" w:cs="Times New Roman"/>
      <w:color w:val="000000"/>
      <w:sz w:val="2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855F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le">
    <w:name w:val="Title"/>
    <w:next w:val="Normal"/>
    <w:link w:val="TitleChar"/>
    <w:uiPriority w:val="10"/>
    <w:qFormat/>
    <w:rsid w:val="00855F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rsid w:val="00855FF0"/>
    <w:rPr>
      <w:rFonts w:ascii="Times New Roman" w:eastAsia="Times New Roman" w:hAnsi="Times New Roman" w:cs="Times New Roman"/>
      <w:color w:val="353634"/>
      <w:sz w:val="28"/>
      <w:szCs w:val="18"/>
      <w:shd w:val="clear" w:color="auto" w:fill="FFFFFF"/>
    </w:rPr>
  </w:style>
  <w:style w:type="paragraph" w:styleId="BodyText">
    <w:name w:val="Body Text"/>
    <w:link w:val="BodyTextChar"/>
    <w:unhideWhenUsed/>
    <w:qFormat/>
    <w:rsid w:val="00855FF0"/>
    <w:pPr>
      <w:widowControl w:val="0"/>
      <w:shd w:val="clear" w:color="auto" w:fill="FFFFFF"/>
      <w:spacing w:after="40" w:line="292" w:lineRule="auto"/>
      <w:ind w:firstLine="400"/>
    </w:pPr>
    <w:rPr>
      <w:rFonts w:ascii="Times New Roman" w:eastAsia="Times New Roman" w:hAnsi="Times New Roman" w:cs="Times New Roman"/>
      <w:color w:val="353634"/>
      <w:sz w:val="2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5FF0"/>
    <w:rPr>
      <w:rFonts w:ascii="Segoe UI" w:hAnsi="Segoe UI" w:cs="Segoe UI"/>
      <w:color w:val="000000"/>
      <w:sz w:val="18"/>
      <w:szCs w:val="18"/>
    </w:rPr>
  </w:style>
  <w:style w:type="paragraph" w:styleId="BalloonText">
    <w:name w:val="Balloon Text"/>
    <w:link w:val="BalloonTextChar"/>
    <w:semiHidden/>
    <w:unhideWhenUsed/>
    <w:qFormat/>
    <w:rsid w:val="00855FF0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Tablecaption">
    <w:name w:val="Table caption_"/>
    <w:basedOn w:val="DefaultParagraphFont"/>
    <w:link w:val="Tablecaption0"/>
    <w:locked/>
    <w:rsid w:val="00855FF0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caption0">
    <w:name w:val="Table caption"/>
    <w:link w:val="Tablecaption"/>
    <w:qFormat/>
    <w:rsid w:val="00855FF0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2538B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5FF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5614B"/>
    <w:rPr>
      <w:rFonts w:ascii=".VnTimeH" w:eastAsia="Times New Roman" w:hAnsi=".VnTimeH" w:cs="Arial"/>
      <w:b/>
      <w:kern w:val="32"/>
      <w:sz w:val="30"/>
      <w:szCs w:val="26"/>
    </w:rPr>
  </w:style>
  <w:style w:type="character" w:customStyle="1" w:styleId="Heading2Char">
    <w:name w:val="Heading 2 Char"/>
    <w:basedOn w:val="DefaultParagraphFont"/>
    <w:link w:val="Heading2"/>
    <w:rsid w:val="00C5614B"/>
    <w:rPr>
      <w:rFonts w:ascii=".VnArialH" w:eastAsia="Times New Roman" w:hAnsi=".VnArialH" w:cs="Arial"/>
      <w:b/>
      <w:kern w:val="32"/>
      <w:sz w:val="28"/>
      <w:szCs w:val="26"/>
    </w:rPr>
  </w:style>
  <w:style w:type="table" w:styleId="TableGrid">
    <w:name w:val="Table Grid"/>
    <w:basedOn w:val="TableNormal"/>
    <w:uiPriority w:val="59"/>
    <w:rsid w:val="00C5614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basedOn w:val="DefaultParagraphFont"/>
    <w:uiPriority w:val="99"/>
    <w:semiHidden/>
    <w:rsid w:val="00C5614B"/>
    <w:rPr>
      <w:color w:val="000000"/>
      <w:sz w:val="28"/>
      <w:szCs w:val="18"/>
    </w:rPr>
  </w:style>
  <w:style w:type="character" w:customStyle="1" w:styleId="BalloonTextChar1">
    <w:name w:val="Balloon Text Char1"/>
    <w:uiPriority w:val="99"/>
    <w:semiHidden/>
    <w:rsid w:val="00C5614B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harCharCharCharCharChar">
    <w:name w:val="Char Char Char Char Char Char"/>
    <w:basedOn w:val="Normal"/>
    <w:autoRedefine/>
    <w:rsid w:val="00C5614B"/>
    <w:pPr>
      <w:pageBreakBefore/>
      <w:tabs>
        <w:tab w:val="left" w:pos="850"/>
        <w:tab w:val="left" w:pos="1191"/>
        <w:tab w:val="left" w:pos="1531"/>
      </w:tabs>
      <w:spacing w:before="0" w:line="384" w:lineRule="auto"/>
      <w:ind w:firstLine="720"/>
      <w:jc w:val="center"/>
    </w:pPr>
    <w:rPr>
      <w:rFonts w:ascii="Tahoma" w:eastAsia="Times New Roman" w:hAnsi="Tahoma" w:cs="Tahoma"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link w:val="BodyText3Char"/>
    <w:rsid w:val="00C5614B"/>
    <w:pPr>
      <w:spacing w:before="0"/>
    </w:pPr>
    <w:rPr>
      <w:rFonts w:ascii="VNI-Times" w:eastAsia="Times New Roman" w:hAnsi="VNI-Times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5614B"/>
    <w:rPr>
      <w:rFonts w:ascii="VNI-Times" w:eastAsia="Times New Roman" w:hAnsi="VNI-Times" w:cs="Times New Roman"/>
      <w:sz w:val="16"/>
      <w:szCs w:val="16"/>
    </w:rPr>
  </w:style>
  <w:style w:type="paragraph" w:customStyle="1" w:styleId="Char">
    <w:name w:val="Char"/>
    <w:basedOn w:val="Normal"/>
    <w:semiHidden/>
    <w:rsid w:val="00C5614B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C5614B"/>
    <w:pPr>
      <w:spacing w:before="0" w:line="480" w:lineRule="auto"/>
    </w:pPr>
    <w:rPr>
      <w:rFonts w:ascii=".VnTime" w:eastAsia="Times New Roman" w:hAnsi=".VnTime"/>
      <w:color w:val="auto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C5614B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C5614B"/>
    <w:pPr>
      <w:spacing w:before="0"/>
      <w:ind w:left="360"/>
    </w:pPr>
    <w:rPr>
      <w:rFonts w:ascii=".VnTime" w:eastAsia="Times New Roman" w:hAnsi=".VnTime"/>
      <w:color w:val="auto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5614B"/>
    <w:rPr>
      <w:rFonts w:ascii=".VnTime" w:eastAsia="Times New Roman" w:hAnsi=".VnTime" w:cs="Times New Roman"/>
      <w:sz w:val="28"/>
      <w:szCs w:val="28"/>
    </w:rPr>
  </w:style>
  <w:style w:type="character" w:styleId="Emphasis">
    <w:name w:val="Emphasis"/>
    <w:uiPriority w:val="20"/>
    <w:qFormat/>
    <w:rsid w:val="00C5614B"/>
    <w:rPr>
      <w:i/>
      <w:iCs/>
    </w:rPr>
  </w:style>
  <w:style w:type="character" w:styleId="Hyperlink">
    <w:name w:val="Hyperlink"/>
    <w:semiHidden/>
    <w:unhideWhenUsed/>
    <w:rsid w:val="00C5614B"/>
    <w:rPr>
      <w:color w:val="0000FF"/>
      <w:u w:val="single"/>
    </w:rPr>
  </w:style>
  <w:style w:type="paragraph" w:customStyle="1" w:styleId="Style1">
    <w:name w:val="Style1"/>
    <w:basedOn w:val="Normal"/>
    <w:rsid w:val="00C5614B"/>
    <w:pPr>
      <w:spacing w:before="40" w:after="40" w:line="264" w:lineRule="auto"/>
      <w:ind w:firstLine="397"/>
      <w:jc w:val="both"/>
    </w:pPr>
    <w:rPr>
      <w:rFonts w:ascii=".VnArial Narrow" w:eastAsia="Calibri" w:hAnsi=".VnArial Narrow"/>
      <w:color w:val="auto"/>
      <w:w w:val="105"/>
      <w:sz w:val="24"/>
      <w:szCs w:val="24"/>
      <w:lang w:val="pt-BR"/>
    </w:rPr>
  </w:style>
  <w:style w:type="paragraph" w:styleId="NoSpacing">
    <w:name w:val="No Spacing"/>
    <w:link w:val="NoSpacingChar"/>
    <w:qFormat/>
    <w:rsid w:val="00C5614B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C5614B"/>
    <w:rPr>
      <w:rFonts w:ascii="Calibri" w:eastAsia="Times New Roman" w:hAnsi="Calibri" w:cs="Times New Roman"/>
    </w:rPr>
  </w:style>
  <w:style w:type="character" w:customStyle="1" w:styleId="Mclc2">
    <w:name w:val="Mục lục (2)"/>
    <w:rsid w:val="00C5614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F0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qFormat/>
    <w:rsid w:val="00C5614B"/>
    <w:pPr>
      <w:keepNext/>
      <w:spacing w:before="0" w:after="0"/>
      <w:jc w:val="center"/>
      <w:outlineLvl w:val="0"/>
    </w:pPr>
    <w:rPr>
      <w:rFonts w:ascii=".VnTimeH" w:eastAsia="Times New Roman" w:hAnsi=".VnTimeH" w:cs="Arial"/>
      <w:b/>
      <w:color w:val="auto"/>
      <w:kern w:val="32"/>
      <w:sz w:val="30"/>
      <w:szCs w:val="26"/>
    </w:rPr>
  </w:style>
  <w:style w:type="paragraph" w:styleId="Heading2">
    <w:name w:val="heading 2"/>
    <w:basedOn w:val="Normal"/>
    <w:next w:val="Normal"/>
    <w:link w:val="Heading2Char"/>
    <w:qFormat/>
    <w:rsid w:val="00C5614B"/>
    <w:pPr>
      <w:keepNext/>
      <w:spacing w:before="0" w:after="0"/>
      <w:jc w:val="center"/>
      <w:outlineLvl w:val="1"/>
    </w:pPr>
    <w:rPr>
      <w:rFonts w:ascii=".VnArialH" w:eastAsia="Times New Roman" w:hAnsi=".VnArialH" w:cs="Arial"/>
      <w:b/>
      <w:color w:val="auto"/>
      <w:kern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basedOn w:val="DefaultParagraphFont"/>
    <w:link w:val="NormalWeb"/>
    <w:uiPriority w:val="99"/>
    <w:qFormat/>
    <w:locked/>
    <w:rsid w:val="00855FF0"/>
    <w:rPr>
      <w:rFonts w:ascii="SimSun" w:eastAsia="SimSun" w:hAnsi="SimSun"/>
      <w:sz w:val="24"/>
      <w:szCs w:val="24"/>
      <w:lang w:eastAsia="zh-CN"/>
    </w:rPr>
  </w:style>
  <w:style w:type="paragraph" w:styleId="NormalWeb">
    <w:name w:val="Normal (Web)"/>
    <w:link w:val="NormalWebChar"/>
    <w:uiPriority w:val="99"/>
    <w:unhideWhenUsed/>
    <w:qFormat/>
    <w:rsid w:val="00855FF0"/>
    <w:pPr>
      <w:spacing w:before="100" w:beforeAutospacing="1" w:after="100" w:afterAutospacing="1" w:line="240" w:lineRule="auto"/>
    </w:pPr>
    <w:rPr>
      <w:rFonts w:ascii="SimSun" w:eastAsia="SimSun" w:hAnsi="SimSun"/>
      <w:sz w:val="24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FF0"/>
    <w:rPr>
      <w:rFonts w:ascii="Times New Roman" w:hAnsi="Times New Roman" w:cs="Times New Roman"/>
      <w:color w:val="000000"/>
      <w:sz w:val="20"/>
      <w:szCs w:val="20"/>
    </w:rPr>
  </w:style>
  <w:style w:type="paragraph" w:styleId="FootnoteText">
    <w:name w:val="footnote text"/>
    <w:link w:val="FootnoteTextChar"/>
    <w:uiPriority w:val="99"/>
    <w:semiHidden/>
    <w:unhideWhenUsed/>
    <w:qFormat/>
    <w:rsid w:val="00855FF0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55FF0"/>
    <w:rPr>
      <w:rFonts w:ascii="Times New Roman" w:hAnsi="Times New Roman" w:cs="Times New Roman"/>
      <w:color w:val="000000"/>
      <w:sz w:val="28"/>
      <w:szCs w:val="18"/>
    </w:rPr>
  </w:style>
  <w:style w:type="paragraph" w:styleId="Header">
    <w:name w:val="header"/>
    <w:link w:val="HeaderChar"/>
    <w:uiPriority w:val="99"/>
    <w:unhideWhenUsed/>
    <w:qFormat/>
    <w:rsid w:val="00855FF0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Footer">
    <w:name w:val="footer"/>
    <w:link w:val="FooterChar1"/>
    <w:unhideWhenUsed/>
    <w:qFormat/>
    <w:rsid w:val="00855FF0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855FF0"/>
    <w:rPr>
      <w:rFonts w:ascii="Times New Roman" w:hAnsi="Times New Roman" w:cs="Times New Roman"/>
      <w:color w:val="000000"/>
      <w:sz w:val="28"/>
      <w:szCs w:val="18"/>
    </w:rPr>
  </w:style>
  <w:style w:type="character" w:customStyle="1" w:styleId="FooterChar">
    <w:name w:val="Footer Char"/>
    <w:basedOn w:val="DefaultParagraphFont"/>
    <w:rsid w:val="00855FF0"/>
    <w:rPr>
      <w:rFonts w:ascii="Times New Roman" w:hAnsi="Times New Roman" w:cs="Times New Roman"/>
      <w:color w:val="000000"/>
      <w:sz w:val="2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855F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le">
    <w:name w:val="Title"/>
    <w:next w:val="Normal"/>
    <w:link w:val="TitleChar"/>
    <w:uiPriority w:val="10"/>
    <w:qFormat/>
    <w:rsid w:val="00855F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rsid w:val="00855FF0"/>
    <w:rPr>
      <w:rFonts w:ascii="Times New Roman" w:eastAsia="Times New Roman" w:hAnsi="Times New Roman" w:cs="Times New Roman"/>
      <w:color w:val="353634"/>
      <w:sz w:val="28"/>
      <w:szCs w:val="18"/>
      <w:shd w:val="clear" w:color="auto" w:fill="FFFFFF"/>
    </w:rPr>
  </w:style>
  <w:style w:type="paragraph" w:styleId="BodyText">
    <w:name w:val="Body Text"/>
    <w:link w:val="BodyTextChar"/>
    <w:unhideWhenUsed/>
    <w:qFormat/>
    <w:rsid w:val="00855FF0"/>
    <w:pPr>
      <w:widowControl w:val="0"/>
      <w:shd w:val="clear" w:color="auto" w:fill="FFFFFF"/>
      <w:spacing w:after="40" w:line="292" w:lineRule="auto"/>
      <w:ind w:firstLine="400"/>
    </w:pPr>
    <w:rPr>
      <w:rFonts w:ascii="Times New Roman" w:eastAsia="Times New Roman" w:hAnsi="Times New Roman" w:cs="Times New Roman"/>
      <w:color w:val="353634"/>
      <w:sz w:val="2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5FF0"/>
    <w:rPr>
      <w:rFonts w:ascii="Segoe UI" w:hAnsi="Segoe UI" w:cs="Segoe UI"/>
      <w:color w:val="000000"/>
      <w:sz w:val="18"/>
      <w:szCs w:val="18"/>
    </w:rPr>
  </w:style>
  <w:style w:type="paragraph" w:styleId="BalloonText">
    <w:name w:val="Balloon Text"/>
    <w:link w:val="BalloonTextChar"/>
    <w:semiHidden/>
    <w:unhideWhenUsed/>
    <w:qFormat/>
    <w:rsid w:val="00855FF0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Tablecaption">
    <w:name w:val="Table caption_"/>
    <w:basedOn w:val="DefaultParagraphFont"/>
    <w:link w:val="Tablecaption0"/>
    <w:locked/>
    <w:rsid w:val="00855FF0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caption0">
    <w:name w:val="Table caption"/>
    <w:link w:val="Tablecaption"/>
    <w:qFormat/>
    <w:rsid w:val="00855FF0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2538B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5FF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5614B"/>
    <w:rPr>
      <w:rFonts w:ascii=".VnTimeH" w:eastAsia="Times New Roman" w:hAnsi=".VnTimeH" w:cs="Arial"/>
      <w:b/>
      <w:kern w:val="32"/>
      <w:sz w:val="30"/>
      <w:szCs w:val="26"/>
    </w:rPr>
  </w:style>
  <w:style w:type="character" w:customStyle="1" w:styleId="Heading2Char">
    <w:name w:val="Heading 2 Char"/>
    <w:basedOn w:val="DefaultParagraphFont"/>
    <w:link w:val="Heading2"/>
    <w:rsid w:val="00C5614B"/>
    <w:rPr>
      <w:rFonts w:ascii=".VnArialH" w:eastAsia="Times New Roman" w:hAnsi=".VnArialH" w:cs="Arial"/>
      <w:b/>
      <w:kern w:val="32"/>
      <w:sz w:val="28"/>
      <w:szCs w:val="26"/>
    </w:rPr>
  </w:style>
  <w:style w:type="table" w:styleId="TableGrid">
    <w:name w:val="Table Grid"/>
    <w:basedOn w:val="TableNormal"/>
    <w:uiPriority w:val="59"/>
    <w:rsid w:val="00C5614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basedOn w:val="DefaultParagraphFont"/>
    <w:uiPriority w:val="99"/>
    <w:semiHidden/>
    <w:rsid w:val="00C5614B"/>
    <w:rPr>
      <w:color w:val="000000"/>
      <w:sz w:val="28"/>
      <w:szCs w:val="18"/>
    </w:rPr>
  </w:style>
  <w:style w:type="character" w:customStyle="1" w:styleId="BalloonTextChar1">
    <w:name w:val="Balloon Text Char1"/>
    <w:uiPriority w:val="99"/>
    <w:semiHidden/>
    <w:rsid w:val="00C5614B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harCharCharCharCharChar">
    <w:name w:val="Char Char Char Char Char Char"/>
    <w:basedOn w:val="Normal"/>
    <w:autoRedefine/>
    <w:rsid w:val="00C5614B"/>
    <w:pPr>
      <w:pageBreakBefore/>
      <w:tabs>
        <w:tab w:val="left" w:pos="850"/>
        <w:tab w:val="left" w:pos="1191"/>
        <w:tab w:val="left" w:pos="1531"/>
      </w:tabs>
      <w:spacing w:before="0" w:line="384" w:lineRule="auto"/>
      <w:ind w:firstLine="720"/>
      <w:jc w:val="center"/>
    </w:pPr>
    <w:rPr>
      <w:rFonts w:ascii="Tahoma" w:eastAsia="Times New Roman" w:hAnsi="Tahoma" w:cs="Tahoma"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link w:val="BodyText3Char"/>
    <w:rsid w:val="00C5614B"/>
    <w:pPr>
      <w:spacing w:before="0"/>
    </w:pPr>
    <w:rPr>
      <w:rFonts w:ascii="VNI-Times" w:eastAsia="Times New Roman" w:hAnsi="VNI-Times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5614B"/>
    <w:rPr>
      <w:rFonts w:ascii="VNI-Times" w:eastAsia="Times New Roman" w:hAnsi="VNI-Times" w:cs="Times New Roman"/>
      <w:sz w:val="16"/>
      <w:szCs w:val="16"/>
    </w:rPr>
  </w:style>
  <w:style w:type="paragraph" w:customStyle="1" w:styleId="Char">
    <w:name w:val="Char"/>
    <w:basedOn w:val="Normal"/>
    <w:semiHidden/>
    <w:rsid w:val="00C5614B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C5614B"/>
    <w:pPr>
      <w:spacing w:before="0" w:line="480" w:lineRule="auto"/>
    </w:pPr>
    <w:rPr>
      <w:rFonts w:ascii=".VnTime" w:eastAsia="Times New Roman" w:hAnsi=".VnTime"/>
      <w:color w:val="auto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C5614B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C5614B"/>
    <w:pPr>
      <w:spacing w:before="0"/>
      <w:ind w:left="360"/>
    </w:pPr>
    <w:rPr>
      <w:rFonts w:ascii=".VnTime" w:eastAsia="Times New Roman" w:hAnsi=".VnTime"/>
      <w:color w:val="auto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5614B"/>
    <w:rPr>
      <w:rFonts w:ascii=".VnTime" w:eastAsia="Times New Roman" w:hAnsi=".VnTime" w:cs="Times New Roman"/>
      <w:sz w:val="28"/>
      <w:szCs w:val="28"/>
    </w:rPr>
  </w:style>
  <w:style w:type="character" w:styleId="Emphasis">
    <w:name w:val="Emphasis"/>
    <w:uiPriority w:val="20"/>
    <w:qFormat/>
    <w:rsid w:val="00C5614B"/>
    <w:rPr>
      <w:i/>
      <w:iCs/>
    </w:rPr>
  </w:style>
  <w:style w:type="character" w:styleId="Hyperlink">
    <w:name w:val="Hyperlink"/>
    <w:semiHidden/>
    <w:unhideWhenUsed/>
    <w:rsid w:val="00C5614B"/>
    <w:rPr>
      <w:color w:val="0000FF"/>
      <w:u w:val="single"/>
    </w:rPr>
  </w:style>
  <w:style w:type="paragraph" w:customStyle="1" w:styleId="Style1">
    <w:name w:val="Style1"/>
    <w:basedOn w:val="Normal"/>
    <w:rsid w:val="00C5614B"/>
    <w:pPr>
      <w:spacing w:before="40" w:after="40" w:line="264" w:lineRule="auto"/>
      <w:ind w:firstLine="397"/>
      <w:jc w:val="both"/>
    </w:pPr>
    <w:rPr>
      <w:rFonts w:ascii=".VnArial Narrow" w:eastAsia="Calibri" w:hAnsi=".VnArial Narrow"/>
      <w:color w:val="auto"/>
      <w:w w:val="105"/>
      <w:sz w:val="24"/>
      <w:szCs w:val="24"/>
      <w:lang w:val="pt-BR"/>
    </w:rPr>
  </w:style>
  <w:style w:type="paragraph" w:styleId="NoSpacing">
    <w:name w:val="No Spacing"/>
    <w:link w:val="NoSpacingChar"/>
    <w:qFormat/>
    <w:rsid w:val="00C5614B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C5614B"/>
    <w:rPr>
      <w:rFonts w:ascii="Calibri" w:eastAsia="Times New Roman" w:hAnsi="Calibri" w:cs="Times New Roman"/>
    </w:rPr>
  </w:style>
  <w:style w:type="character" w:customStyle="1" w:styleId="Mclc2">
    <w:name w:val="Mục lục (2)"/>
    <w:rsid w:val="00C5614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52D9-D382-496A-B7A1-89B8EC13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2022-08-04T04:24:00Z</dcterms:created>
  <dc:creator>admin</dc:creator>
  <dc:description>Kế hoạch giáo dục môn  Lịch sử Địa lí 7 Kết nối tri thức được soạn dưới dạng file word và PDF gồm 8 trang. Các bạn xem và tải về ở dưới.</dc:description>
  <dcterms:modified xsi:type="dcterms:W3CDTF">2022-08-04T04:24:00Z</dcterms:modified>
  <cp:revision>1</cp:revision>
  <dc:title>Kế Hoạch Giáo Dục Môn Sử Địa Lớp 7 Kết Nối Tri Thức</dc:title>
</cp:coreProperties>
</file>