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2CD5" w:rsidRPr="008A613B" w:rsidRDefault="006748B8">
      <w:pPr>
        <w:spacing w:after="0" w:line="240" w:lineRule="auto"/>
        <w:ind w:firstLine="0"/>
        <w:jc w:val="center"/>
        <w:rPr>
          <w:b/>
          <w:color w:val="FF0000"/>
          <w:sz w:val="30"/>
        </w:rPr>
      </w:pPr>
      <w:r w:rsidRPr="008A613B">
        <w:rPr>
          <w:b/>
          <w:color w:val="FF0000"/>
          <w:sz w:val="30"/>
        </w:rPr>
        <w:t>PHÂN PHỐI CHƯƠNG TRÌNH ĐỊA LÍ 12</w:t>
      </w:r>
    </w:p>
    <w:p w:rsidR="00D92CD5" w:rsidRDefault="006748B8">
      <w:pPr>
        <w:spacing w:after="0" w:line="240" w:lineRule="auto"/>
        <w:jc w:val="center"/>
        <w:rPr>
          <w:sz w:val="30"/>
        </w:rPr>
      </w:pPr>
      <w:r>
        <w:rPr>
          <w:sz w:val="30"/>
        </w:rPr>
        <w:t>Tổng số tiết: 70 tiết (63 tiết thực học + 7 tiết ôn tập, kiểm tra)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7"/>
        <w:gridCol w:w="7954"/>
        <w:gridCol w:w="1213"/>
      </w:tblGrid>
      <w:tr w:rsidR="00D92CD5">
        <w:trPr>
          <w:tblHeader/>
          <w:jc w:val="center"/>
        </w:trPr>
        <w:tc>
          <w:tcPr>
            <w:tcW w:w="708" w:type="dxa"/>
            <w:vAlign w:val="center"/>
          </w:tcPr>
          <w:p w:rsidR="00D92CD5" w:rsidRDefault="006748B8">
            <w:pPr>
              <w:spacing w:after="0" w:line="240" w:lineRule="auto"/>
              <w:ind w:firstLine="0"/>
              <w:rPr>
                <w:b/>
                <w:color w:val="000000"/>
              </w:rPr>
            </w:pPr>
            <w:r>
              <w:rPr>
                <w:b/>
                <w:color w:val="000000"/>
              </w:rPr>
              <w:t>TT</w:t>
            </w:r>
          </w:p>
        </w:tc>
        <w:tc>
          <w:tcPr>
            <w:tcW w:w="8908" w:type="dxa"/>
            <w:vAlign w:val="center"/>
          </w:tcPr>
          <w:p w:rsidR="00D92CD5" w:rsidRDefault="006748B8">
            <w:pPr>
              <w:spacing w:after="0" w:line="240" w:lineRule="auto"/>
              <w:jc w:val="center"/>
              <w:rPr>
                <w:b/>
                <w:color w:val="000000"/>
              </w:rPr>
            </w:pPr>
            <w:r>
              <w:rPr>
                <w:b/>
                <w:color w:val="000000"/>
              </w:rPr>
              <w:t>PHẦN/BÀI</w:t>
            </w:r>
          </w:p>
        </w:tc>
        <w:tc>
          <w:tcPr>
            <w:tcW w:w="1275" w:type="dxa"/>
          </w:tcPr>
          <w:p w:rsidR="00D92CD5" w:rsidRDefault="006748B8">
            <w:pPr>
              <w:spacing w:after="0" w:line="240" w:lineRule="auto"/>
              <w:ind w:firstLine="0"/>
              <w:rPr>
                <w:b/>
                <w:color w:val="000000"/>
              </w:rPr>
            </w:pPr>
            <w:r>
              <w:rPr>
                <w:b/>
                <w:color w:val="000000"/>
              </w:rPr>
              <w:t>SỐ TIẾT</w:t>
            </w:r>
          </w:p>
        </w:tc>
      </w:tr>
      <w:tr w:rsidR="00D92CD5">
        <w:trPr>
          <w:jc w:val="center"/>
        </w:trPr>
        <w:tc>
          <w:tcPr>
            <w:tcW w:w="9616" w:type="dxa"/>
            <w:gridSpan w:val="2"/>
          </w:tcPr>
          <w:p w:rsidR="00D92CD5" w:rsidRDefault="006748B8">
            <w:pPr>
              <w:spacing w:after="0" w:line="240" w:lineRule="auto"/>
              <w:rPr>
                <w:b/>
                <w:color w:val="000000"/>
              </w:rPr>
            </w:pPr>
            <w:r>
              <w:rPr>
                <w:b/>
                <w:color w:val="000000"/>
              </w:rPr>
              <w:t>PHẦN 1. ĐỊA LÍ TỰ NHIÊN</w:t>
            </w:r>
          </w:p>
        </w:tc>
        <w:tc>
          <w:tcPr>
            <w:tcW w:w="1275" w:type="dxa"/>
          </w:tcPr>
          <w:p w:rsidR="00D92CD5" w:rsidRDefault="006748B8">
            <w:pPr>
              <w:spacing w:after="0" w:line="240" w:lineRule="auto"/>
              <w:jc w:val="center"/>
              <w:rPr>
                <w:b/>
                <w:color w:val="000000"/>
              </w:rPr>
            </w:pPr>
            <w:r>
              <w:rPr>
                <w:b/>
                <w:color w:val="000000"/>
              </w:rPr>
              <w:t>12</w:t>
            </w:r>
          </w:p>
        </w:tc>
      </w:tr>
      <w:tr w:rsidR="00D92CD5">
        <w:trPr>
          <w:jc w:val="center"/>
        </w:trPr>
        <w:tc>
          <w:tcPr>
            <w:tcW w:w="708" w:type="dxa"/>
          </w:tcPr>
          <w:p w:rsidR="00D92CD5" w:rsidRDefault="006748B8">
            <w:pPr>
              <w:spacing w:after="0" w:line="240" w:lineRule="auto"/>
              <w:rPr>
                <w:color w:val="000000"/>
              </w:rPr>
            </w:pPr>
            <w:r>
              <w:rPr>
                <w:color w:val="000000"/>
              </w:rPr>
              <w:t>1</w:t>
            </w:r>
          </w:p>
        </w:tc>
        <w:tc>
          <w:tcPr>
            <w:tcW w:w="8908" w:type="dxa"/>
          </w:tcPr>
          <w:p w:rsidR="00D92CD5" w:rsidRDefault="006748B8">
            <w:pPr>
              <w:suppressAutoHyphens/>
              <w:spacing w:after="0" w:line="240" w:lineRule="auto"/>
              <w:rPr>
                <w:color w:val="000000"/>
              </w:rPr>
            </w:pPr>
            <w:r>
              <w:rPr>
                <w:color w:val="000000"/>
              </w:rPr>
              <w:t>Bài 1. Vị trí địa lí và phạm vi lãnh thổ</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rPr>
                <w:color w:val="000000"/>
              </w:rPr>
            </w:pPr>
            <w:r>
              <w:rPr>
                <w:color w:val="000000"/>
              </w:rPr>
              <w:t>2</w:t>
            </w:r>
          </w:p>
        </w:tc>
        <w:tc>
          <w:tcPr>
            <w:tcW w:w="8908" w:type="dxa"/>
          </w:tcPr>
          <w:p w:rsidR="00D92CD5" w:rsidRDefault="006748B8">
            <w:pPr>
              <w:spacing w:after="0" w:line="240" w:lineRule="auto"/>
              <w:rPr>
                <w:color w:val="000000"/>
              </w:rPr>
            </w:pPr>
            <w:r>
              <w:rPr>
                <w:color w:val="000000"/>
              </w:rPr>
              <w:t>Bài 2. Thiên nhiên nhiệt đới ẩm gió mùa</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rPr>
                <w:color w:val="000000"/>
              </w:rPr>
            </w:pPr>
            <w:r>
              <w:rPr>
                <w:color w:val="000000"/>
              </w:rPr>
              <w:t>3</w:t>
            </w:r>
          </w:p>
        </w:tc>
        <w:tc>
          <w:tcPr>
            <w:tcW w:w="8908" w:type="dxa"/>
          </w:tcPr>
          <w:p w:rsidR="00D92CD5" w:rsidRDefault="006748B8">
            <w:pPr>
              <w:spacing w:after="0" w:line="240" w:lineRule="auto"/>
              <w:rPr>
                <w:color w:val="000000"/>
              </w:rPr>
            </w:pPr>
            <w:r>
              <w:rPr>
                <w:color w:val="000000"/>
              </w:rPr>
              <w:t>Bài 3. Sự phân hoá đa dạng của thiên nhiên</w:t>
            </w:r>
          </w:p>
        </w:tc>
        <w:tc>
          <w:tcPr>
            <w:tcW w:w="1275" w:type="dxa"/>
          </w:tcPr>
          <w:p w:rsidR="00D92CD5" w:rsidRDefault="006748B8">
            <w:pPr>
              <w:spacing w:after="0" w:line="240" w:lineRule="auto"/>
              <w:jc w:val="center"/>
              <w:rPr>
                <w:color w:val="000000"/>
              </w:rPr>
            </w:pPr>
            <w:r>
              <w:rPr>
                <w:color w:val="000000"/>
              </w:rPr>
              <w:t>4</w:t>
            </w:r>
          </w:p>
        </w:tc>
      </w:tr>
      <w:tr w:rsidR="00D92CD5">
        <w:trPr>
          <w:jc w:val="center"/>
        </w:trPr>
        <w:tc>
          <w:tcPr>
            <w:tcW w:w="708" w:type="dxa"/>
          </w:tcPr>
          <w:p w:rsidR="00D92CD5" w:rsidRDefault="006748B8">
            <w:pPr>
              <w:spacing w:after="0" w:line="240" w:lineRule="auto"/>
              <w:rPr>
                <w:color w:val="000000"/>
              </w:rPr>
            </w:pPr>
            <w:r>
              <w:rPr>
                <w:color w:val="000000"/>
              </w:rPr>
              <w:t>4</w:t>
            </w:r>
          </w:p>
        </w:tc>
        <w:tc>
          <w:tcPr>
            <w:tcW w:w="8908" w:type="dxa"/>
          </w:tcPr>
          <w:p w:rsidR="00D92CD5" w:rsidRDefault="006748B8">
            <w:pPr>
              <w:spacing w:after="0" w:line="240" w:lineRule="auto"/>
              <w:rPr>
                <w:color w:val="000000"/>
              </w:rPr>
            </w:pPr>
            <w:r>
              <w:rPr>
                <w:color w:val="000000"/>
              </w:rPr>
              <w:t>Bài 4. Thực hành: Viết báo cáo về sự phân hoá tự nhiên Việt Nam</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rPr>
                <w:color w:val="000000"/>
              </w:rPr>
            </w:pPr>
            <w:r>
              <w:rPr>
                <w:color w:val="000000"/>
              </w:rPr>
              <w:t>5</w:t>
            </w:r>
          </w:p>
        </w:tc>
        <w:tc>
          <w:tcPr>
            <w:tcW w:w="8908" w:type="dxa"/>
          </w:tcPr>
          <w:p w:rsidR="00D92CD5" w:rsidRDefault="006748B8">
            <w:pPr>
              <w:spacing w:after="0" w:line="240" w:lineRule="auto"/>
              <w:rPr>
                <w:color w:val="000000"/>
              </w:rPr>
            </w:pPr>
            <w:r>
              <w:rPr>
                <w:color w:val="000000"/>
              </w:rPr>
              <w:t xml:space="preserve">Bài 5. Vấn đề sử dụng hợp lí tài nguyên thiên nhiên và bảo vệ môi trường </w:t>
            </w:r>
          </w:p>
        </w:tc>
        <w:tc>
          <w:tcPr>
            <w:tcW w:w="1275" w:type="dxa"/>
          </w:tcPr>
          <w:p w:rsidR="00D92CD5" w:rsidRDefault="006748B8">
            <w:pPr>
              <w:spacing w:after="0" w:line="240" w:lineRule="auto"/>
              <w:jc w:val="center"/>
              <w:rPr>
                <w:color w:val="000000"/>
              </w:rPr>
            </w:pPr>
            <w:r>
              <w:rPr>
                <w:color w:val="000000"/>
              </w:rPr>
              <w:t>3</w:t>
            </w:r>
          </w:p>
        </w:tc>
      </w:tr>
      <w:tr w:rsidR="00D92CD5">
        <w:trPr>
          <w:jc w:val="center"/>
        </w:trPr>
        <w:tc>
          <w:tcPr>
            <w:tcW w:w="9616" w:type="dxa"/>
            <w:gridSpan w:val="2"/>
          </w:tcPr>
          <w:p w:rsidR="00D92CD5" w:rsidRDefault="006748B8">
            <w:pPr>
              <w:spacing w:after="0" w:line="240" w:lineRule="auto"/>
              <w:rPr>
                <w:color w:val="000000"/>
              </w:rPr>
            </w:pPr>
            <w:r>
              <w:rPr>
                <w:b/>
                <w:color w:val="000000"/>
              </w:rPr>
              <w:t>PHẦN 2. ĐỊA LÍ DÂN CƯ</w:t>
            </w:r>
          </w:p>
        </w:tc>
        <w:tc>
          <w:tcPr>
            <w:tcW w:w="1275" w:type="dxa"/>
          </w:tcPr>
          <w:p w:rsidR="00D92CD5" w:rsidRDefault="006748B8">
            <w:pPr>
              <w:spacing w:after="0" w:line="240" w:lineRule="auto"/>
              <w:jc w:val="center"/>
              <w:rPr>
                <w:b/>
                <w:color w:val="000000"/>
              </w:rPr>
            </w:pPr>
            <w:r>
              <w:rPr>
                <w:b/>
                <w:color w:val="000000"/>
              </w:rPr>
              <w:t>5</w:t>
            </w:r>
          </w:p>
        </w:tc>
      </w:tr>
      <w:tr w:rsidR="00D92CD5">
        <w:trPr>
          <w:jc w:val="center"/>
        </w:trPr>
        <w:tc>
          <w:tcPr>
            <w:tcW w:w="708" w:type="dxa"/>
          </w:tcPr>
          <w:p w:rsidR="00D92CD5" w:rsidRDefault="006748B8">
            <w:pPr>
              <w:spacing w:after="0" w:line="240" w:lineRule="auto"/>
              <w:rPr>
                <w:color w:val="000000"/>
              </w:rPr>
            </w:pPr>
            <w:r>
              <w:rPr>
                <w:color w:val="000000"/>
              </w:rPr>
              <w:t>1</w:t>
            </w:r>
          </w:p>
        </w:tc>
        <w:tc>
          <w:tcPr>
            <w:tcW w:w="8908" w:type="dxa"/>
          </w:tcPr>
          <w:p w:rsidR="00D92CD5" w:rsidRDefault="006748B8">
            <w:pPr>
              <w:spacing w:after="0" w:line="240" w:lineRule="auto"/>
              <w:rPr>
                <w:color w:val="000000"/>
              </w:rPr>
            </w:pPr>
            <w:r>
              <w:rPr>
                <w:color w:val="000000"/>
              </w:rPr>
              <w:t>Bài 6. Dân số Việt Nam</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rPr>
                <w:color w:val="000000"/>
              </w:rPr>
            </w:pPr>
            <w:r>
              <w:rPr>
                <w:color w:val="000000"/>
              </w:rPr>
              <w:t>2</w:t>
            </w:r>
          </w:p>
        </w:tc>
        <w:tc>
          <w:tcPr>
            <w:tcW w:w="8908" w:type="dxa"/>
          </w:tcPr>
          <w:p w:rsidR="00D92CD5" w:rsidRDefault="006748B8">
            <w:pPr>
              <w:spacing w:after="0" w:line="240" w:lineRule="auto"/>
              <w:rPr>
                <w:color w:val="000000"/>
              </w:rPr>
            </w:pPr>
            <w:r>
              <w:rPr>
                <w:color w:val="000000"/>
              </w:rPr>
              <w:t>Bài 7. Lao động và việc làm</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rPr>
                <w:color w:val="000000"/>
              </w:rPr>
            </w:pPr>
            <w:r>
              <w:rPr>
                <w:color w:val="000000"/>
              </w:rPr>
              <w:t>3</w:t>
            </w:r>
          </w:p>
        </w:tc>
        <w:tc>
          <w:tcPr>
            <w:tcW w:w="8908" w:type="dxa"/>
          </w:tcPr>
          <w:p w:rsidR="00D92CD5" w:rsidRDefault="006748B8">
            <w:pPr>
              <w:spacing w:after="0" w:line="240" w:lineRule="auto"/>
              <w:rPr>
                <w:color w:val="000000"/>
              </w:rPr>
            </w:pPr>
            <w:r>
              <w:rPr>
                <w:color w:val="000000"/>
              </w:rPr>
              <w:t>Bài 8. Đô thị hoá</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rPr>
                <w:color w:val="000000"/>
              </w:rPr>
            </w:pPr>
            <w:r>
              <w:rPr>
                <w:color w:val="000000"/>
              </w:rPr>
              <w:t>4</w:t>
            </w:r>
          </w:p>
        </w:tc>
        <w:tc>
          <w:tcPr>
            <w:tcW w:w="8908" w:type="dxa"/>
          </w:tcPr>
          <w:p w:rsidR="00D92CD5" w:rsidRDefault="006748B8">
            <w:pPr>
              <w:spacing w:after="0" w:line="240" w:lineRule="auto"/>
              <w:rPr>
                <w:color w:val="000000"/>
              </w:rPr>
            </w:pPr>
            <w:r>
              <w:rPr>
                <w:color w:val="000000"/>
              </w:rPr>
              <w:t>Bài 9. Thực hành: Viết báo cáo về một chủ đề dân cư ở Việt Nam</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9616" w:type="dxa"/>
            <w:gridSpan w:val="2"/>
          </w:tcPr>
          <w:p w:rsidR="00D92CD5" w:rsidRDefault="006748B8">
            <w:pPr>
              <w:spacing w:after="0" w:line="240" w:lineRule="auto"/>
              <w:rPr>
                <w:b/>
                <w:color w:val="000000"/>
              </w:rPr>
            </w:pPr>
            <w:r>
              <w:rPr>
                <w:b/>
                <w:color w:val="000000"/>
              </w:rPr>
              <w:t>PHẦN 3. ĐỊA LÍ CÁC NGÀNH KINH TẾ</w:t>
            </w:r>
          </w:p>
        </w:tc>
        <w:tc>
          <w:tcPr>
            <w:tcW w:w="1275" w:type="dxa"/>
          </w:tcPr>
          <w:p w:rsidR="00D92CD5" w:rsidRDefault="006748B8">
            <w:pPr>
              <w:spacing w:after="0" w:line="240" w:lineRule="auto"/>
              <w:jc w:val="center"/>
              <w:rPr>
                <w:b/>
                <w:color w:val="000000"/>
              </w:rPr>
            </w:pPr>
            <w:r>
              <w:rPr>
                <w:b/>
                <w:color w:val="000000"/>
              </w:rPr>
              <w:t>21</w:t>
            </w:r>
          </w:p>
        </w:tc>
      </w:tr>
      <w:tr w:rsidR="00D92CD5">
        <w:trPr>
          <w:jc w:val="center"/>
        </w:trPr>
        <w:tc>
          <w:tcPr>
            <w:tcW w:w="708" w:type="dxa"/>
          </w:tcPr>
          <w:p w:rsidR="00D92CD5" w:rsidRDefault="006748B8">
            <w:pPr>
              <w:spacing w:after="0" w:line="240" w:lineRule="auto"/>
              <w:rPr>
                <w:color w:val="000000"/>
              </w:rPr>
            </w:pPr>
            <w:r>
              <w:rPr>
                <w:color w:val="000000"/>
              </w:rPr>
              <w:t>1</w:t>
            </w:r>
          </w:p>
        </w:tc>
        <w:tc>
          <w:tcPr>
            <w:tcW w:w="8908" w:type="dxa"/>
          </w:tcPr>
          <w:p w:rsidR="00D92CD5" w:rsidRDefault="006748B8">
            <w:pPr>
              <w:spacing w:after="0" w:line="240" w:lineRule="auto"/>
              <w:rPr>
                <w:color w:val="000000"/>
              </w:rPr>
            </w:pPr>
            <w:r>
              <w:rPr>
                <w:color w:val="000000"/>
              </w:rPr>
              <w:t>Bai 10. Chuyển dịch cơ cấu kinh tế</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rPr>
                <w:color w:val="000000"/>
              </w:rPr>
            </w:pPr>
            <w:r>
              <w:rPr>
                <w:color w:val="000000"/>
              </w:rPr>
              <w:t>2</w:t>
            </w:r>
          </w:p>
        </w:tc>
        <w:tc>
          <w:tcPr>
            <w:tcW w:w="8908" w:type="dxa"/>
          </w:tcPr>
          <w:p w:rsidR="00D92CD5" w:rsidRDefault="006748B8">
            <w:pPr>
              <w:spacing w:after="0" w:line="240" w:lineRule="auto"/>
              <w:rPr>
                <w:color w:val="000000"/>
              </w:rPr>
            </w:pPr>
            <w:r>
              <w:rPr>
                <w:color w:val="000000"/>
              </w:rPr>
              <w:t>Bài 11. Vấn đề phát triển ngành nông nghiệp</w:t>
            </w:r>
          </w:p>
        </w:tc>
        <w:tc>
          <w:tcPr>
            <w:tcW w:w="1275" w:type="dxa"/>
          </w:tcPr>
          <w:p w:rsidR="00D92CD5" w:rsidRDefault="006748B8">
            <w:pPr>
              <w:spacing w:after="0" w:line="240" w:lineRule="auto"/>
              <w:jc w:val="center"/>
              <w:rPr>
                <w:color w:val="000000"/>
              </w:rPr>
            </w:pPr>
            <w:r>
              <w:rPr>
                <w:color w:val="000000"/>
              </w:rPr>
              <w:t>3</w:t>
            </w:r>
          </w:p>
        </w:tc>
      </w:tr>
      <w:tr w:rsidR="00D92CD5">
        <w:trPr>
          <w:jc w:val="center"/>
        </w:trPr>
        <w:tc>
          <w:tcPr>
            <w:tcW w:w="708" w:type="dxa"/>
          </w:tcPr>
          <w:p w:rsidR="00D92CD5" w:rsidRDefault="006748B8">
            <w:pPr>
              <w:spacing w:after="0" w:line="240" w:lineRule="auto"/>
              <w:rPr>
                <w:color w:val="000000"/>
              </w:rPr>
            </w:pPr>
            <w:r>
              <w:rPr>
                <w:color w:val="000000"/>
              </w:rPr>
              <w:t>3</w:t>
            </w:r>
          </w:p>
        </w:tc>
        <w:tc>
          <w:tcPr>
            <w:tcW w:w="8908" w:type="dxa"/>
          </w:tcPr>
          <w:p w:rsidR="00D92CD5" w:rsidRDefault="006748B8">
            <w:pPr>
              <w:spacing w:after="0" w:line="240" w:lineRule="auto"/>
              <w:rPr>
                <w:color w:val="000000"/>
              </w:rPr>
            </w:pPr>
            <w:r>
              <w:rPr>
                <w:color w:val="000000"/>
              </w:rPr>
              <w:t>Bài 12. Vấn đề phát triển ngành lâm nghiệp và ngành thuỷ sản</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rPr>
                <w:color w:val="000000"/>
              </w:rPr>
            </w:pPr>
            <w:r>
              <w:rPr>
                <w:color w:val="000000"/>
              </w:rPr>
              <w:t>4</w:t>
            </w:r>
          </w:p>
        </w:tc>
        <w:tc>
          <w:tcPr>
            <w:tcW w:w="8908" w:type="dxa"/>
          </w:tcPr>
          <w:p w:rsidR="00D92CD5" w:rsidRDefault="006748B8">
            <w:pPr>
              <w:spacing w:after="0" w:line="240" w:lineRule="auto"/>
              <w:rPr>
                <w:color w:val="000000"/>
              </w:rPr>
            </w:pPr>
            <w:r>
              <w:rPr>
                <w:color w:val="000000"/>
              </w:rPr>
              <w:t>Bài 13. Tổ chức lãnh thổ nông nghiệp</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rPr>
                <w:color w:val="000000"/>
              </w:rPr>
            </w:pPr>
            <w:r>
              <w:rPr>
                <w:color w:val="000000"/>
              </w:rPr>
              <w:t>5</w:t>
            </w:r>
          </w:p>
        </w:tc>
        <w:tc>
          <w:tcPr>
            <w:tcW w:w="8908" w:type="dxa"/>
          </w:tcPr>
          <w:p w:rsidR="00D92CD5" w:rsidRDefault="006748B8">
            <w:pPr>
              <w:spacing w:after="0" w:line="240" w:lineRule="auto"/>
              <w:rPr>
                <w:color w:val="000000"/>
              </w:rPr>
            </w:pPr>
            <w:r>
              <w:rPr>
                <w:color w:val="000000"/>
              </w:rPr>
              <w:t>Bài 14. Thực hành: Tìm hiểu vài trò ngành nông nghiệp, lâm nghiệp và thuỷ sản; vẽ biểu đồ và nhận xét về ngành nông nghiệp, lâm nghiệp và thuỷ sản</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rPr>
                <w:color w:val="000000"/>
              </w:rPr>
            </w:pPr>
            <w:r>
              <w:rPr>
                <w:color w:val="000000"/>
              </w:rPr>
              <w:t>6</w:t>
            </w:r>
          </w:p>
        </w:tc>
        <w:tc>
          <w:tcPr>
            <w:tcW w:w="8908" w:type="dxa"/>
          </w:tcPr>
          <w:p w:rsidR="00D92CD5" w:rsidRDefault="006748B8">
            <w:pPr>
              <w:spacing w:after="0" w:line="240" w:lineRule="auto"/>
              <w:rPr>
                <w:color w:val="000000"/>
              </w:rPr>
            </w:pPr>
            <w:r>
              <w:rPr>
                <w:color w:val="000000"/>
              </w:rPr>
              <w:t>Bài 15. Chuyển dịch cơ cấu ngành công nghiệp</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rPr>
                <w:color w:val="000000"/>
              </w:rPr>
            </w:pPr>
            <w:r>
              <w:rPr>
                <w:color w:val="000000"/>
              </w:rPr>
              <w:t>7</w:t>
            </w:r>
          </w:p>
        </w:tc>
        <w:tc>
          <w:tcPr>
            <w:tcW w:w="8908" w:type="dxa"/>
          </w:tcPr>
          <w:p w:rsidR="00D92CD5" w:rsidRDefault="006748B8">
            <w:pPr>
              <w:spacing w:after="0" w:line="240" w:lineRule="auto"/>
              <w:rPr>
                <w:color w:val="000000"/>
              </w:rPr>
            </w:pPr>
            <w:r>
              <w:rPr>
                <w:color w:val="000000"/>
              </w:rPr>
              <w:t>Bài 16. Một số ngành công nghiệp</w:t>
            </w:r>
          </w:p>
        </w:tc>
        <w:tc>
          <w:tcPr>
            <w:tcW w:w="1275" w:type="dxa"/>
          </w:tcPr>
          <w:p w:rsidR="00D92CD5" w:rsidRDefault="006748B8">
            <w:pPr>
              <w:spacing w:after="0" w:line="240" w:lineRule="auto"/>
              <w:jc w:val="center"/>
              <w:rPr>
                <w:color w:val="000000"/>
              </w:rPr>
            </w:pPr>
            <w:r>
              <w:rPr>
                <w:color w:val="000000"/>
              </w:rPr>
              <w:t>3</w:t>
            </w:r>
          </w:p>
        </w:tc>
      </w:tr>
      <w:tr w:rsidR="00D92CD5">
        <w:trPr>
          <w:jc w:val="center"/>
        </w:trPr>
        <w:tc>
          <w:tcPr>
            <w:tcW w:w="708" w:type="dxa"/>
          </w:tcPr>
          <w:p w:rsidR="00D92CD5" w:rsidRDefault="006748B8">
            <w:pPr>
              <w:spacing w:after="0" w:line="240" w:lineRule="auto"/>
              <w:jc w:val="center"/>
              <w:rPr>
                <w:color w:val="000000"/>
              </w:rPr>
            </w:pPr>
            <w:r>
              <w:rPr>
                <w:color w:val="000000"/>
              </w:rPr>
              <w:t>8</w:t>
            </w:r>
          </w:p>
        </w:tc>
        <w:tc>
          <w:tcPr>
            <w:tcW w:w="8908" w:type="dxa"/>
          </w:tcPr>
          <w:p w:rsidR="00D92CD5" w:rsidRDefault="006748B8">
            <w:pPr>
              <w:spacing w:after="0" w:line="240" w:lineRule="auto"/>
              <w:rPr>
                <w:color w:val="000000"/>
              </w:rPr>
            </w:pPr>
            <w:r>
              <w:rPr>
                <w:color w:val="000000"/>
              </w:rPr>
              <w:t>Bài 17. Tổ chức lãnh thổ công nghiệp</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jc w:val="center"/>
              <w:rPr>
                <w:color w:val="000000"/>
              </w:rPr>
            </w:pPr>
            <w:r>
              <w:rPr>
                <w:color w:val="000000"/>
              </w:rPr>
              <w:t>9</w:t>
            </w:r>
          </w:p>
        </w:tc>
        <w:tc>
          <w:tcPr>
            <w:tcW w:w="8908" w:type="dxa"/>
          </w:tcPr>
          <w:p w:rsidR="00D92CD5" w:rsidRDefault="006748B8">
            <w:pPr>
              <w:spacing w:after="0" w:line="240" w:lineRule="auto"/>
              <w:rPr>
                <w:color w:val="000000"/>
              </w:rPr>
            </w:pPr>
            <w:r>
              <w:rPr>
                <w:color w:val="000000"/>
              </w:rPr>
              <w:t>Bài 18. Thực hành: Vẽ biểu đồ, nhận xét và giả thích tình hình phát triển ngành công nghiệp</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10</w:t>
            </w:r>
          </w:p>
        </w:tc>
        <w:tc>
          <w:tcPr>
            <w:tcW w:w="8908" w:type="dxa"/>
          </w:tcPr>
          <w:p w:rsidR="00D92CD5" w:rsidRDefault="006748B8">
            <w:pPr>
              <w:spacing w:after="0" w:line="240" w:lineRule="auto"/>
              <w:rPr>
                <w:color w:val="000000"/>
              </w:rPr>
            </w:pPr>
            <w:r>
              <w:rPr>
                <w:color w:val="000000"/>
              </w:rPr>
              <w:t>Bài 19. Vai trò, các nhân tố ảnh hưởng đến sự phát triển và phân bố các ngành dịch vụ</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11</w:t>
            </w:r>
          </w:p>
        </w:tc>
        <w:tc>
          <w:tcPr>
            <w:tcW w:w="8908" w:type="dxa"/>
          </w:tcPr>
          <w:p w:rsidR="00D92CD5" w:rsidRDefault="006748B8">
            <w:pPr>
              <w:spacing w:after="0" w:line="240" w:lineRule="auto"/>
              <w:rPr>
                <w:color w:val="000000"/>
              </w:rPr>
            </w:pPr>
            <w:r>
              <w:rPr>
                <w:color w:val="000000"/>
              </w:rPr>
              <w:t>Bài 20. Giao thông vận tải và bưu chính viễn thông</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12</w:t>
            </w:r>
          </w:p>
        </w:tc>
        <w:tc>
          <w:tcPr>
            <w:tcW w:w="8908" w:type="dxa"/>
          </w:tcPr>
          <w:p w:rsidR="00D92CD5" w:rsidRDefault="006748B8">
            <w:pPr>
              <w:spacing w:after="0" w:line="240" w:lineRule="auto"/>
              <w:rPr>
                <w:color w:val="000000"/>
              </w:rPr>
            </w:pPr>
            <w:r>
              <w:rPr>
                <w:color w:val="000000"/>
              </w:rPr>
              <w:t>Bài 21. Thương mại và du lịch</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13</w:t>
            </w:r>
          </w:p>
        </w:tc>
        <w:tc>
          <w:tcPr>
            <w:tcW w:w="8908" w:type="dxa"/>
          </w:tcPr>
          <w:p w:rsidR="00D92CD5" w:rsidRDefault="006748B8">
            <w:pPr>
              <w:spacing w:after="0" w:line="240" w:lineRule="auto"/>
              <w:rPr>
                <w:color w:val="000000"/>
              </w:rPr>
            </w:pPr>
            <w:r>
              <w:rPr>
                <w:color w:val="000000"/>
              </w:rPr>
              <w:t>Bài 22. Thực hành: Tìm hiểu sự phát triển một số ngành dịch vụ</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9616" w:type="dxa"/>
            <w:gridSpan w:val="2"/>
          </w:tcPr>
          <w:p w:rsidR="00D92CD5" w:rsidRDefault="006748B8">
            <w:pPr>
              <w:spacing w:after="0" w:line="240" w:lineRule="auto"/>
              <w:rPr>
                <w:b/>
                <w:color w:val="000000"/>
              </w:rPr>
            </w:pPr>
            <w:r>
              <w:rPr>
                <w:b/>
                <w:color w:val="000000"/>
              </w:rPr>
              <w:t>PHẦN 4. ĐỊA LÍ CÁC VÙNG KINH TẾ</w:t>
            </w:r>
          </w:p>
        </w:tc>
        <w:tc>
          <w:tcPr>
            <w:tcW w:w="1275" w:type="dxa"/>
          </w:tcPr>
          <w:p w:rsidR="00D92CD5" w:rsidRDefault="006748B8">
            <w:pPr>
              <w:spacing w:after="0" w:line="240" w:lineRule="auto"/>
              <w:jc w:val="center"/>
              <w:rPr>
                <w:b/>
                <w:color w:val="000000"/>
              </w:rPr>
            </w:pPr>
            <w:r>
              <w:rPr>
                <w:b/>
                <w:color w:val="000000"/>
              </w:rPr>
              <w:t>23</w:t>
            </w:r>
          </w:p>
        </w:tc>
      </w:tr>
      <w:tr w:rsidR="00D92CD5">
        <w:trPr>
          <w:jc w:val="center"/>
        </w:trPr>
        <w:tc>
          <w:tcPr>
            <w:tcW w:w="708" w:type="dxa"/>
          </w:tcPr>
          <w:p w:rsidR="00D92CD5" w:rsidRDefault="006748B8">
            <w:pPr>
              <w:spacing w:after="0" w:line="240" w:lineRule="auto"/>
              <w:rPr>
                <w:color w:val="000000"/>
              </w:rPr>
            </w:pPr>
            <w:r>
              <w:rPr>
                <w:color w:val="000000"/>
              </w:rPr>
              <w:t>1</w:t>
            </w:r>
          </w:p>
        </w:tc>
        <w:tc>
          <w:tcPr>
            <w:tcW w:w="8908" w:type="dxa"/>
          </w:tcPr>
          <w:p w:rsidR="00D92CD5" w:rsidRDefault="006748B8">
            <w:pPr>
              <w:spacing w:after="0" w:line="240" w:lineRule="auto"/>
              <w:rPr>
                <w:color w:val="000000"/>
              </w:rPr>
            </w:pPr>
            <w:r>
              <w:rPr>
                <w:color w:val="000000"/>
              </w:rPr>
              <w:t>Bài 23. Khai thác thế mạnh ở Trung du và miền núi Bắc Bộ</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rPr>
                <w:color w:val="000000"/>
              </w:rPr>
            </w:pPr>
            <w:r>
              <w:rPr>
                <w:color w:val="000000"/>
              </w:rPr>
              <w:t>2</w:t>
            </w:r>
          </w:p>
        </w:tc>
        <w:tc>
          <w:tcPr>
            <w:tcW w:w="8908" w:type="dxa"/>
          </w:tcPr>
          <w:p w:rsidR="00D92CD5" w:rsidRDefault="006748B8">
            <w:pPr>
              <w:spacing w:after="0" w:line="240" w:lineRule="auto"/>
              <w:rPr>
                <w:color w:val="000000"/>
              </w:rPr>
            </w:pPr>
            <w:r>
              <w:rPr>
                <w:color w:val="000000"/>
              </w:rPr>
              <w:t>Bài 24. Phát triển kinh tế - xã hội ở Đồng bằng sông Hồng</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jc w:val="center"/>
              <w:rPr>
                <w:color w:val="000000"/>
              </w:rPr>
            </w:pPr>
            <w:r>
              <w:rPr>
                <w:color w:val="000000"/>
              </w:rPr>
              <w:t>3</w:t>
            </w:r>
          </w:p>
        </w:tc>
        <w:tc>
          <w:tcPr>
            <w:tcW w:w="8908" w:type="dxa"/>
          </w:tcPr>
          <w:p w:rsidR="00D92CD5" w:rsidRDefault="006748B8">
            <w:pPr>
              <w:spacing w:after="0" w:line="240" w:lineRule="auto"/>
              <w:rPr>
                <w:color w:val="000000"/>
              </w:rPr>
            </w:pPr>
            <w:r>
              <w:rPr>
                <w:color w:val="000000"/>
              </w:rPr>
              <w:t>Bài 26. Phát triển nông nghiệp, lâm nghiệp và thuỷ sản ở Bắc Trung Bộ</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jc w:val="center"/>
              <w:rPr>
                <w:color w:val="000000"/>
              </w:rPr>
            </w:pPr>
            <w:r>
              <w:rPr>
                <w:color w:val="000000"/>
              </w:rPr>
              <w:t>4</w:t>
            </w:r>
          </w:p>
        </w:tc>
        <w:tc>
          <w:tcPr>
            <w:tcW w:w="8908" w:type="dxa"/>
          </w:tcPr>
          <w:p w:rsidR="00D92CD5" w:rsidRDefault="006748B8">
            <w:pPr>
              <w:spacing w:after="0" w:line="240" w:lineRule="auto"/>
              <w:rPr>
                <w:color w:val="000000"/>
              </w:rPr>
            </w:pPr>
            <w:r>
              <w:rPr>
                <w:color w:val="000000"/>
              </w:rPr>
              <w:t>Bài 27. Phát triển kinh tế biển ở Duyên hải Nam Trung Bộ</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jc w:val="center"/>
              <w:rPr>
                <w:color w:val="FF0000"/>
              </w:rPr>
            </w:pPr>
            <w:r>
              <w:rPr>
                <w:color w:val="FF0000"/>
              </w:rPr>
              <w:t>5</w:t>
            </w:r>
          </w:p>
        </w:tc>
        <w:tc>
          <w:tcPr>
            <w:tcW w:w="8908" w:type="dxa"/>
          </w:tcPr>
          <w:p w:rsidR="00D92CD5" w:rsidRDefault="006748B8">
            <w:pPr>
              <w:spacing w:after="0" w:line="240" w:lineRule="auto"/>
              <w:rPr>
                <w:color w:val="FF0000"/>
              </w:rPr>
            </w:pPr>
            <w:r>
              <w:rPr>
                <w:color w:val="FF0000"/>
              </w:rPr>
              <w:t>Bài 25. Thực hành: Viết báo cáo về ý nghĩa của phát triển kinh tế biển đổi với quốc phòng an ninh</w:t>
            </w:r>
          </w:p>
        </w:tc>
        <w:tc>
          <w:tcPr>
            <w:tcW w:w="1275" w:type="dxa"/>
          </w:tcPr>
          <w:p w:rsidR="00D92CD5" w:rsidRDefault="006748B8">
            <w:pPr>
              <w:spacing w:after="0" w:line="240" w:lineRule="auto"/>
              <w:jc w:val="center"/>
              <w:rPr>
                <w:color w:val="FF0000"/>
              </w:rPr>
            </w:pPr>
            <w:r>
              <w:rPr>
                <w:color w:val="FF0000"/>
              </w:rPr>
              <w:t>1</w:t>
            </w:r>
          </w:p>
        </w:tc>
      </w:tr>
      <w:tr w:rsidR="00D92CD5">
        <w:trPr>
          <w:jc w:val="center"/>
        </w:trPr>
        <w:tc>
          <w:tcPr>
            <w:tcW w:w="708" w:type="dxa"/>
          </w:tcPr>
          <w:p w:rsidR="00D92CD5" w:rsidRDefault="006748B8">
            <w:pPr>
              <w:spacing w:after="0" w:line="240" w:lineRule="auto"/>
              <w:jc w:val="center"/>
              <w:rPr>
                <w:color w:val="000000"/>
              </w:rPr>
            </w:pPr>
            <w:r>
              <w:rPr>
                <w:color w:val="000000"/>
              </w:rPr>
              <w:t>6</w:t>
            </w:r>
          </w:p>
        </w:tc>
        <w:tc>
          <w:tcPr>
            <w:tcW w:w="8908" w:type="dxa"/>
          </w:tcPr>
          <w:p w:rsidR="00D92CD5" w:rsidRDefault="006748B8">
            <w:pPr>
              <w:spacing w:after="0" w:line="240" w:lineRule="auto"/>
              <w:rPr>
                <w:color w:val="000000"/>
              </w:rPr>
            </w:pPr>
            <w:r>
              <w:rPr>
                <w:color w:val="000000"/>
              </w:rPr>
              <w:t>Bài 28. Khai thác thế mạnh để phát triển kinh tế ở Tây Nguyên</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jc w:val="center"/>
              <w:rPr>
                <w:color w:val="000000"/>
              </w:rPr>
            </w:pPr>
            <w:r>
              <w:rPr>
                <w:color w:val="000000"/>
              </w:rPr>
              <w:t>7</w:t>
            </w:r>
          </w:p>
        </w:tc>
        <w:tc>
          <w:tcPr>
            <w:tcW w:w="8908" w:type="dxa"/>
          </w:tcPr>
          <w:p w:rsidR="00D92CD5" w:rsidRDefault="006748B8">
            <w:pPr>
              <w:spacing w:after="0" w:line="240" w:lineRule="auto"/>
              <w:rPr>
                <w:color w:val="000000"/>
              </w:rPr>
            </w:pPr>
            <w:r>
              <w:rPr>
                <w:color w:val="000000"/>
              </w:rPr>
              <w:t>Bài 29. Phát triển kinh tế – xã hội ở Đông Nam Bộ</w:t>
            </w:r>
          </w:p>
        </w:tc>
        <w:tc>
          <w:tcPr>
            <w:tcW w:w="1275" w:type="dxa"/>
          </w:tcPr>
          <w:p w:rsidR="00D92CD5" w:rsidRDefault="006748B8">
            <w:pPr>
              <w:spacing w:after="0" w:line="240" w:lineRule="auto"/>
              <w:jc w:val="center"/>
              <w:rPr>
                <w:color w:val="000000"/>
              </w:rPr>
            </w:pPr>
            <w:r>
              <w:rPr>
                <w:color w:val="000000"/>
              </w:rPr>
              <w:t>3</w:t>
            </w:r>
          </w:p>
        </w:tc>
      </w:tr>
      <w:tr w:rsidR="00D92CD5">
        <w:trPr>
          <w:jc w:val="center"/>
        </w:trPr>
        <w:tc>
          <w:tcPr>
            <w:tcW w:w="708" w:type="dxa"/>
          </w:tcPr>
          <w:p w:rsidR="00D92CD5" w:rsidRDefault="006748B8">
            <w:pPr>
              <w:spacing w:after="0" w:line="240" w:lineRule="auto"/>
              <w:jc w:val="center"/>
              <w:rPr>
                <w:color w:val="000000"/>
              </w:rPr>
            </w:pPr>
            <w:r>
              <w:rPr>
                <w:color w:val="000000"/>
              </w:rPr>
              <w:t>8</w:t>
            </w:r>
          </w:p>
        </w:tc>
        <w:tc>
          <w:tcPr>
            <w:tcW w:w="8908" w:type="dxa"/>
          </w:tcPr>
          <w:p w:rsidR="00D92CD5" w:rsidRDefault="006748B8">
            <w:pPr>
              <w:tabs>
                <w:tab w:val="left" w:pos="1080"/>
              </w:tabs>
              <w:spacing w:after="0" w:line="240" w:lineRule="auto"/>
              <w:rPr>
                <w:color w:val="000000"/>
              </w:rPr>
            </w:pPr>
            <w:r>
              <w:rPr>
                <w:color w:val="000000"/>
              </w:rPr>
              <w:t>Bài 30. Sử dụng hợp lí tự nhiên để phát triển kinh tế ở vùng Đồng bằng sông Cửu Long</w:t>
            </w:r>
          </w:p>
        </w:tc>
        <w:tc>
          <w:tcPr>
            <w:tcW w:w="1275" w:type="dxa"/>
          </w:tcPr>
          <w:p w:rsidR="00D92CD5" w:rsidRDefault="006748B8">
            <w:pPr>
              <w:spacing w:after="0" w:line="240" w:lineRule="auto"/>
              <w:jc w:val="center"/>
              <w:rPr>
                <w:color w:val="000000"/>
              </w:rPr>
            </w:pPr>
            <w:r>
              <w:rPr>
                <w:color w:val="000000"/>
              </w:rPr>
              <w:t>3</w:t>
            </w:r>
          </w:p>
        </w:tc>
      </w:tr>
      <w:tr w:rsidR="00D92CD5">
        <w:trPr>
          <w:jc w:val="center"/>
        </w:trPr>
        <w:tc>
          <w:tcPr>
            <w:tcW w:w="708" w:type="dxa"/>
          </w:tcPr>
          <w:p w:rsidR="00D92CD5" w:rsidRDefault="006748B8">
            <w:pPr>
              <w:spacing w:after="0" w:line="240" w:lineRule="auto"/>
              <w:jc w:val="center"/>
              <w:rPr>
                <w:color w:val="000000"/>
              </w:rPr>
            </w:pPr>
            <w:r>
              <w:rPr>
                <w:color w:val="000000"/>
              </w:rPr>
              <w:t>9</w:t>
            </w:r>
          </w:p>
        </w:tc>
        <w:tc>
          <w:tcPr>
            <w:tcW w:w="8908" w:type="dxa"/>
          </w:tcPr>
          <w:p w:rsidR="00D92CD5" w:rsidRDefault="006748B8">
            <w:pPr>
              <w:tabs>
                <w:tab w:val="left" w:pos="1080"/>
              </w:tabs>
              <w:spacing w:after="0" w:line="240" w:lineRule="auto"/>
              <w:rPr>
                <w:color w:val="000000"/>
              </w:rPr>
            </w:pPr>
            <w:r>
              <w:rPr>
                <w:color w:val="000000"/>
              </w:rPr>
              <w:t>Bài 31. Thực hành: Viết báo cáo về biển đổi khí hậu ở Đồng bằng sông Cửu Long</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10</w:t>
            </w:r>
          </w:p>
        </w:tc>
        <w:tc>
          <w:tcPr>
            <w:tcW w:w="8908" w:type="dxa"/>
          </w:tcPr>
          <w:p w:rsidR="00D92CD5" w:rsidRDefault="006748B8">
            <w:pPr>
              <w:tabs>
                <w:tab w:val="left" w:pos="1080"/>
              </w:tabs>
              <w:spacing w:after="0" w:line="240" w:lineRule="auto"/>
              <w:rPr>
                <w:color w:val="000000"/>
              </w:rPr>
            </w:pPr>
            <w:r>
              <w:rPr>
                <w:color w:val="000000"/>
              </w:rPr>
              <w:t>Bài 32. Phát triển các vùng kinh tế trọng điểm</w:t>
            </w:r>
          </w:p>
        </w:tc>
        <w:tc>
          <w:tcPr>
            <w:tcW w:w="1275" w:type="dxa"/>
          </w:tcPr>
          <w:p w:rsidR="00D92CD5" w:rsidRDefault="006748B8">
            <w:pPr>
              <w:spacing w:after="0" w:line="240" w:lineRule="auto"/>
              <w:jc w:val="center"/>
              <w:rPr>
                <w:color w:val="000000"/>
              </w:rPr>
            </w:pPr>
            <w:r>
              <w:rPr>
                <w:color w:val="000000"/>
              </w:rPr>
              <w:t>3</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11</w:t>
            </w:r>
          </w:p>
        </w:tc>
        <w:tc>
          <w:tcPr>
            <w:tcW w:w="8908" w:type="dxa"/>
          </w:tcPr>
          <w:p w:rsidR="00D92CD5" w:rsidRDefault="006748B8">
            <w:pPr>
              <w:tabs>
                <w:tab w:val="left" w:pos="1080"/>
              </w:tabs>
              <w:spacing w:after="0" w:line="240" w:lineRule="auto"/>
              <w:rPr>
                <w:color w:val="000000"/>
              </w:rPr>
            </w:pPr>
            <w:r>
              <w:rPr>
                <w:color w:val="000000"/>
              </w:rPr>
              <w:t>Bài 33. Phát triển kinh tế và đảm bảo quốc phòng an ninh ở Biển Đông và các đảo, quần đảo</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6748B8">
            <w:pPr>
              <w:spacing w:after="0" w:line="240" w:lineRule="auto"/>
              <w:ind w:firstLine="0"/>
              <w:jc w:val="center"/>
              <w:rPr>
                <w:color w:val="000000"/>
              </w:rPr>
            </w:pPr>
            <w:r>
              <w:rPr>
                <w:color w:val="000000"/>
              </w:rPr>
              <w:t>12</w:t>
            </w:r>
          </w:p>
        </w:tc>
        <w:tc>
          <w:tcPr>
            <w:tcW w:w="8908" w:type="dxa"/>
          </w:tcPr>
          <w:p w:rsidR="00D92CD5" w:rsidRDefault="006748B8">
            <w:pPr>
              <w:tabs>
                <w:tab w:val="left" w:pos="1080"/>
              </w:tabs>
              <w:spacing w:after="0" w:line="240" w:lineRule="auto"/>
              <w:ind w:firstLine="0"/>
              <w:rPr>
                <w:color w:val="000000"/>
              </w:rPr>
            </w:pPr>
            <w:r>
              <w:rPr>
                <w:color w:val="000000"/>
              </w:rPr>
              <w:t>Bài 34. Thực hành: Viết báo cáo tuyên truyền về bảo vệ chủ quyền biển đảo của Việt Nam</w:t>
            </w:r>
          </w:p>
        </w:tc>
        <w:tc>
          <w:tcPr>
            <w:tcW w:w="1275" w:type="dxa"/>
          </w:tcPr>
          <w:p w:rsidR="00D92CD5" w:rsidRDefault="006748B8">
            <w:pPr>
              <w:spacing w:after="0" w:line="240" w:lineRule="auto"/>
              <w:jc w:val="center"/>
              <w:rPr>
                <w:color w:val="000000"/>
              </w:rPr>
            </w:pPr>
            <w:r>
              <w:rPr>
                <w:color w:val="000000"/>
              </w:rPr>
              <w:t>1</w:t>
            </w:r>
          </w:p>
        </w:tc>
      </w:tr>
      <w:tr w:rsidR="00D92CD5">
        <w:trPr>
          <w:jc w:val="center"/>
        </w:trPr>
        <w:tc>
          <w:tcPr>
            <w:tcW w:w="9616" w:type="dxa"/>
            <w:gridSpan w:val="2"/>
          </w:tcPr>
          <w:p w:rsidR="00D92CD5" w:rsidRDefault="006748B8">
            <w:pPr>
              <w:spacing w:after="0" w:line="240" w:lineRule="auto"/>
              <w:rPr>
                <w:b/>
                <w:color w:val="000000"/>
              </w:rPr>
            </w:pPr>
            <w:r>
              <w:rPr>
                <w:b/>
                <w:color w:val="000000"/>
              </w:rPr>
              <w:t>PHẦN 5. THỰC HÀNH: TÌM HIỂU ĐỊA LÍ ĐỊA PHƯƠNG</w:t>
            </w:r>
          </w:p>
        </w:tc>
        <w:tc>
          <w:tcPr>
            <w:tcW w:w="1275" w:type="dxa"/>
          </w:tcPr>
          <w:p w:rsidR="00D92CD5" w:rsidRDefault="006748B8">
            <w:pPr>
              <w:spacing w:after="0" w:line="240" w:lineRule="auto"/>
              <w:jc w:val="center"/>
              <w:rPr>
                <w:b/>
                <w:color w:val="000000"/>
              </w:rPr>
            </w:pPr>
            <w:r>
              <w:rPr>
                <w:b/>
                <w:color w:val="000000"/>
              </w:rPr>
              <w:t>2</w:t>
            </w:r>
          </w:p>
        </w:tc>
      </w:tr>
      <w:tr w:rsidR="00D92CD5">
        <w:trPr>
          <w:jc w:val="center"/>
        </w:trPr>
        <w:tc>
          <w:tcPr>
            <w:tcW w:w="708" w:type="dxa"/>
          </w:tcPr>
          <w:p w:rsidR="00D92CD5" w:rsidRDefault="006748B8">
            <w:pPr>
              <w:spacing w:after="0" w:line="240" w:lineRule="auto"/>
              <w:jc w:val="center"/>
              <w:rPr>
                <w:color w:val="000000"/>
              </w:rPr>
            </w:pPr>
            <w:r>
              <w:rPr>
                <w:color w:val="000000"/>
              </w:rPr>
              <w:t>1</w:t>
            </w:r>
          </w:p>
        </w:tc>
        <w:tc>
          <w:tcPr>
            <w:tcW w:w="8908" w:type="dxa"/>
          </w:tcPr>
          <w:p w:rsidR="00D92CD5" w:rsidRDefault="006748B8">
            <w:pPr>
              <w:tabs>
                <w:tab w:val="left" w:pos="1080"/>
              </w:tabs>
              <w:spacing w:after="0" w:line="240" w:lineRule="auto"/>
              <w:rPr>
                <w:color w:val="000000"/>
              </w:rPr>
            </w:pPr>
            <w:r>
              <w:rPr>
                <w:color w:val="000000"/>
              </w:rPr>
              <w:t>Bài 35. Thực hành: Tìm hiểu địa lí địa phương</w:t>
            </w:r>
          </w:p>
        </w:tc>
        <w:tc>
          <w:tcPr>
            <w:tcW w:w="1275" w:type="dxa"/>
          </w:tcPr>
          <w:p w:rsidR="00D92CD5" w:rsidRDefault="006748B8">
            <w:pPr>
              <w:spacing w:after="0" w:line="240" w:lineRule="auto"/>
              <w:jc w:val="center"/>
              <w:rPr>
                <w:color w:val="000000"/>
              </w:rPr>
            </w:pPr>
            <w:r>
              <w:rPr>
                <w:color w:val="000000"/>
              </w:rPr>
              <w:t>2</w:t>
            </w:r>
          </w:p>
        </w:tc>
      </w:tr>
      <w:tr w:rsidR="00D92CD5">
        <w:trPr>
          <w:jc w:val="center"/>
        </w:trPr>
        <w:tc>
          <w:tcPr>
            <w:tcW w:w="708" w:type="dxa"/>
          </w:tcPr>
          <w:p w:rsidR="00D92CD5" w:rsidRDefault="00D92CD5">
            <w:pPr>
              <w:spacing w:after="0" w:line="240" w:lineRule="auto"/>
              <w:jc w:val="center"/>
              <w:rPr>
                <w:b/>
                <w:color w:val="000000"/>
              </w:rPr>
            </w:pPr>
          </w:p>
        </w:tc>
        <w:tc>
          <w:tcPr>
            <w:tcW w:w="8908" w:type="dxa"/>
          </w:tcPr>
          <w:p w:rsidR="00D92CD5" w:rsidRDefault="006748B8">
            <w:pPr>
              <w:spacing w:after="0" w:line="240" w:lineRule="auto"/>
              <w:rPr>
                <w:b/>
                <w:color w:val="000000"/>
              </w:rPr>
            </w:pPr>
            <w:r>
              <w:rPr>
                <w:b/>
                <w:color w:val="000000"/>
              </w:rPr>
              <w:t>ÔN TẬP, KIỂM TRA</w:t>
            </w:r>
          </w:p>
        </w:tc>
        <w:tc>
          <w:tcPr>
            <w:tcW w:w="1275" w:type="dxa"/>
          </w:tcPr>
          <w:p w:rsidR="00D92CD5" w:rsidRDefault="006748B8">
            <w:pPr>
              <w:spacing w:after="0" w:line="240" w:lineRule="auto"/>
              <w:jc w:val="center"/>
              <w:rPr>
                <w:b/>
                <w:color w:val="000000"/>
              </w:rPr>
            </w:pPr>
            <w:r>
              <w:rPr>
                <w:b/>
                <w:color w:val="000000"/>
              </w:rPr>
              <w:t>7</w:t>
            </w:r>
          </w:p>
        </w:tc>
      </w:tr>
    </w:tbl>
    <w:p w:rsidR="00D92CD5" w:rsidRDefault="00D92CD5">
      <w:pPr>
        <w:spacing w:after="0" w:line="240" w:lineRule="auto"/>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
        <w:gridCol w:w="7924"/>
        <w:gridCol w:w="1222"/>
      </w:tblGrid>
      <w:tr w:rsidR="00D92CD5">
        <w:trPr>
          <w:tblHeader/>
          <w:jc w:val="center"/>
        </w:trPr>
        <w:tc>
          <w:tcPr>
            <w:tcW w:w="708" w:type="dxa"/>
            <w:vAlign w:val="center"/>
          </w:tcPr>
          <w:p w:rsidR="00D92CD5" w:rsidRDefault="006748B8">
            <w:pPr>
              <w:spacing w:after="0" w:line="240" w:lineRule="auto"/>
              <w:ind w:firstLine="0"/>
              <w:rPr>
                <w:b/>
                <w:sz w:val="26"/>
                <w:szCs w:val="26"/>
              </w:rPr>
            </w:pPr>
            <w:r>
              <w:rPr>
                <w:b/>
                <w:sz w:val="26"/>
                <w:szCs w:val="26"/>
              </w:rPr>
              <w:t>STT</w:t>
            </w:r>
          </w:p>
        </w:tc>
        <w:tc>
          <w:tcPr>
            <w:tcW w:w="8721" w:type="dxa"/>
            <w:vAlign w:val="center"/>
          </w:tcPr>
          <w:p w:rsidR="00D92CD5" w:rsidRDefault="006748B8">
            <w:pPr>
              <w:spacing w:after="0" w:line="240" w:lineRule="auto"/>
              <w:jc w:val="center"/>
              <w:rPr>
                <w:b/>
                <w:sz w:val="26"/>
                <w:szCs w:val="26"/>
              </w:rPr>
            </w:pPr>
            <w:r>
              <w:rPr>
                <w:b/>
                <w:sz w:val="26"/>
                <w:szCs w:val="26"/>
              </w:rPr>
              <w:t>CHUYÊN ĐỀ HỌC TẬP</w:t>
            </w:r>
          </w:p>
        </w:tc>
        <w:tc>
          <w:tcPr>
            <w:tcW w:w="1268" w:type="dxa"/>
          </w:tcPr>
          <w:p w:rsidR="00D92CD5" w:rsidRDefault="006748B8">
            <w:pPr>
              <w:spacing w:after="0" w:line="240" w:lineRule="auto"/>
              <w:ind w:firstLine="0"/>
              <w:rPr>
                <w:b/>
                <w:sz w:val="26"/>
                <w:szCs w:val="26"/>
              </w:rPr>
            </w:pPr>
            <w:r>
              <w:rPr>
                <w:b/>
                <w:sz w:val="26"/>
                <w:szCs w:val="26"/>
              </w:rPr>
              <w:t>SỐ TIẾT</w:t>
            </w:r>
          </w:p>
        </w:tc>
      </w:tr>
      <w:tr w:rsidR="00D92CD5">
        <w:trPr>
          <w:jc w:val="center"/>
        </w:trPr>
        <w:tc>
          <w:tcPr>
            <w:tcW w:w="708" w:type="dxa"/>
          </w:tcPr>
          <w:p w:rsidR="00D92CD5" w:rsidRDefault="006748B8">
            <w:pPr>
              <w:spacing w:after="0" w:line="240" w:lineRule="auto"/>
              <w:jc w:val="center"/>
              <w:rPr>
                <w:sz w:val="26"/>
                <w:szCs w:val="26"/>
              </w:rPr>
            </w:pPr>
            <w:r>
              <w:rPr>
                <w:sz w:val="26"/>
                <w:szCs w:val="26"/>
              </w:rPr>
              <w:t>1</w:t>
            </w:r>
          </w:p>
        </w:tc>
        <w:tc>
          <w:tcPr>
            <w:tcW w:w="8721" w:type="dxa"/>
          </w:tcPr>
          <w:p w:rsidR="00D92CD5" w:rsidRDefault="006748B8">
            <w:pPr>
              <w:spacing w:after="0" w:line="240" w:lineRule="auto"/>
              <w:rPr>
                <w:sz w:val="26"/>
                <w:szCs w:val="26"/>
              </w:rPr>
            </w:pPr>
            <w:r>
              <w:rPr>
                <w:sz w:val="26"/>
                <w:szCs w:val="26"/>
              </w:rPr>
              <w:t>Chuyên đề 12.1. Thiên tai và biện pháp phòng chống</w:t>
            </w:r>
          </w:p>
        </w:tc>
        <w:tc>
          <w:tcPr>
            <w:tcW w:w="1268" w:type="dxa"/>
          </w:tcPr>
          <w:p w:rsidR="00D92CD5" w:rsidRDefault="006748B8">
            <w:pPr>
              <w:spacing w:after="0" w:line="240" w:lineRule="auto"/>
              <w:jc w:val="center"/>
              <w:rPr>
                <w:sz w:val="26"/>
                <w:szCs w:val="26"/>
              </w:rPr>
            </w:pPr>
            <w:r>
              <w:rPr>
                <w:sz w:val="26"/>
                <w:szCs w:val="26"/>
              </w:rPr>
              <w:t>10</w:t>
            </w:r>
          </w:p>
        </w:tc>
      </w:tr>
      <w:tr w:rsidR="00D92CD5">
        <w:trPr>
          <w:jc w:val="center"/>
        </w:trPr>
        <w:tc>
          <w:tcPr>
            <w:tcW w:w="708" w:type="dxa"/>
          </w:tcPr>
          <w:p w:rsidR="00D92CD5" w:rsidRDefault="006748B8">
            <w:pPr>
              <w:spacing w:after="0" w:line="240" w:lineRule="auto"/>
              <w:jc w:val="center"/>
              <w:rPr>
                <w:sz w:val="26"/>
                <w:szCs w:val="26"/>
              </w:rPr>
            </w:pPr>
            <w:r>
              <w:rPr>
                <w:sz w:val="26"/>
                <w:szCs w:val="26"/>
              </w:rPr>
              <w:t>2</w:t>
            </w:r>
          </w:p>
        </w:tc>
        <w:tc>
          <w:tcPr>
            <w:tcW w:w="8721" w:type="dxa"/>
          </w:tcPr>
          <w:p w:rsidR="00D92CD5" w:rsidRDefault="006748B8">
            <w:pPr>
              <w:spacing w:after="0" w:line="240" w:lineRule="auto"/>
              <w:rPr>
                <w:sz w:val="26"/>
                <w:szCs w:val="26"/>
              </w:rPr>
            </w:pPr>
            <w:r>
              <w:rPr>
                <w:sz w:val="26"/>
                <w:szCs w:val="26"/>
              </w:rPr>
              <w:t>Chuyên đề 12.2. Phát triển vùng</w:t>
            </w:r>
          </w:p>
        </w:tc>
        <w:tc>
          <w:tcPr>
            <w:tcW w:w="1268" w:type="dxa"/>
          </w:tcPr>
          <w:p w:rsidR="00D92CD5" w:rsidRDefault="006748B8">
            <w:pPr>
              <w:spacing w:after="0" w:line="240" w:lineRule="auto"/>
              <w:jc w:val="center"/>
              <w:rPr>
                <w:sz w:val="26"/>
                <w:szCs w:val="26"/>
              </w:rPr>
            </w:pPr>
            <w:r>
              <w:rPr>
                <w:sz w:val="26"/>
                <w:szCs w:val="26"/>
              </w:rPr>
              <w:t>15</w:t>
            </w:r>
          </w:p>
        </w:tc>
      </w:tr>
      <w:tr w:rsidR="00D92CD5">
        <w:trPr>
          <w:jc w:val="center"/>
        </w:trPr>
        <w:tc>
          <w:tcPr>
            <w:tcW w:w="708" w:type="dxa"/>
          </w:tcPr>
          <w:p w:rsidR="00D92CD5" w:rsidRDefault="006748B8">
            <w:pPr>
              <w:spacing w:after="0" w:line="240" w:lineRule="auto"/>
              <w:jc w:val="center"/>
              <w:rPr>
                <w:sz w:val="26"/>
                <w:szCs w:val="26"/>
              </w:rPr>
            </w:pPr>
            <w:r>
              <w:rPr>
                <w:sz w:val="26"/>
                <w:szCs w:val="26"/>
              </w:rPr>
              <w:t>3</w:t>
            </w:r>
          </w:p>
        </w:tc>
        <w:tc>
          <w:tcPr>
            <w:tcW w:w="8721" w:type="dxa"/>
          </w:tcPr>
          <w:p w:rsidR="00D92CD5" w:rsidRDefault="006748B8">
            <w:pPr>
              <w:spacing w:after="0" w:line="240" w:lineRule="auto"/>
              <w:rPr>
                <w:sz w:val="26"/>
                <w:szCs w:val="26"/>
              </w:rPr>
            </w:pPr>
            <w:r>
              <w:rPr>
                <w:sz w:val="26"/>
                <w:szCs w:val="26"/>
              </w:rPr>
              <w:t>Chuyên đề 12.3. Phát triển làng nghề</w:t>
            </w:r>
          </w:p>
        </w:tc>
        <w:tc>
          <w:tcPr>
            <w:tcW w:w="1268" w:type="dxa"/>
          </w:tcPr>
          <w:p w:rsidR="00D92CD5" w:rsidRDefault="006748B8">
            <w:pPr>
              <w:spacing w:after="0" w:line="240" w:lineRule="auto"/>
              <w:jc w:val="center"/>
              <w:rPr>
                <w:sz w:val="26"/>
                <w:szCs w:val="26"/>
              </w:rPr>
            </w:pPr>
            <w:r>
              <w:rPr>
                <w:sz w:val="26"/>
                <w:szCs w:val="26"/>
              </w:rPr>
              <w:t>10</w:t>
            </w:r>
          </w:p>
        </w:tc>
      </w:tr>
    </w:tbl>
    <w:p w:rsidR="00D92CD5" w:rsidRDefault="00D92CD5">
      <w:pPr>
        <w:spacing w:after="0" w:line="240" w:lineRule="auto"/>
        <w:rPr>
          <w:b/>
          <w:color w:val="000000"/>
        </w:rPr>
      </w:pPr>
    </w:p>
    <w:p w:rsidR="00D92CD5" w:rsidRDefault="00D92CD5">
      <w:pPr>
        <w:spacing w:after="0" w:line="240" w:lineRule="auto"/>
        <w:ind w:firstLine="0"/>
        <w:rPr>
          <w:b/>
          <w:bCs/>
          <w:i/>
          <w:iCs/>
          <w:sz w:val="28"/>
          <w:szCs w:val="28"/>
          <w:lang w:val="en-US"/>
        </w:rPr>
      </w:pPr>
      <w:bookmarkStart w:id="0" w:name="_GoBack"/>
      <w:bookmarkEnd w:id="0"/>
    </w:p>
    <w:p w:rsidR="00D92CD5" w:rsidRDefault="006748B8">
      <w:pPr>
        <w:spacing w:after="0" w:line="240" w:lineRule="auto"/>
        <w:ind w:firstLine="0"/>
        <w:rPr>
          <w:b/>
          <w:bCs/>
          <w:i/>
          <w:iCs/>
          <w:sz w:val="28"/>
          <w:szCs w:val="28"/>
        </w:rPr>
      </w:pPr>
      <w:r>
        <w:rPr>
          <w:b/>
          <w:bCs/>
          <w:i/>
          <w:iCs/>
          <w:sz w:val="28"/>
          <w:szCs w:val="28"/>
          <w:lang w:val="en-US"/>
        </w:rPr>
        <w:t xml:space="preserve"> </w:t>
      </w:r>
      <w:r>
        <w:rPr>
          <w:b/>
          <w:bCs/>
          <w:iCs/>
          <w:sz w:val="28"/>
          <w:szCs w:val="28"/>
        </w:rPr>
        <w:t>Tuần</w:t>
      </w:r>
      <w:r>
        <w:rPr>
          <w:b/>
          <w:iCs/>
          <w:sz w:val="28"/>
          <w:szCs w:val="28"/>
        </w:rPr>
        <w:t xml:space="preserve"> 1</w:t>
      </w:r>
      <w:r>
        <w:rPr>
          <w:i/>
          <w:iCs/>
          <w:sz w:val="28"/>
          <w:szCs w:val="28"/>
        </w:rPr>
        <w:t xml:space="preserve"> </w:t>
      </w:r>
      <w:r>
        <w:rPr>
          <w:i/>
          <w:iCs/>
          <w:sz w:val="28"/>
          <w:szCs w:val="28"/>
        </w:rPr>
        <w:tab/>
      </w:r>
      <w:r>
        <w:rPr>
          <w:i/>
          <w:iCs/>
          <w:sz w:val="28"/>
          <w:szCs w:val="28"/>
        </w:rPr>
        <w:tab/>
      </w:r>
      <w:r>
        <w:rPr>
          <w:i/>
          <w:iCs/>
          <w:sz w:val="28"/>
          <w:szCs w:val="28"/>
        </w:rPr>
        <w:tab/>
      </w:r>
      <w:r>
        <w:rPr>
          <w:i/>
          <w:iCs/>
          <w:sz w:val="28"/>
          <w:szCs w:val="28"/>
        </w:rPr>
        <w:tab/>
      </w:r>
      <w:r>
        <w:rPr>
          <w:i/>
          <w:iCs/>
          <w:sz w:val="28"/>
          <w:szCs w:val="28"/>
        </w:rPr>
        <w:tab/>
      </w:r>
      <w:r>
        <w:rPr>
          <w:i/>
          <w:iCs/>
          <w:sz w:val="28"/>
          <w:szCs w:val="28"/>
        </w:rPr>
        <w:tab/>
      </w:r>
      <w:r>
        <w:rPr>
          <w:i/>
          <w:iCs/>
          <w:sz w:val="28"/>
          <w:szCs w:val="28"/>
        </w:rPr>
        <w:tab/>
      </w:r>
      <w:r>
        <w:rPr>
          <w:i/>
          <w:iCs/>
          <w:sz w:val="28"/>
          <w:szCs w:val="28"/>
        </w:rPr>
        <w:tab/>
        <w:t xml:space="preserve"> </w:t>
      </w:r>
      <w:r>
        <w:rPr>
          <w:b/>
          <w:bCs/>
          <w:i/>
          <w:iCs/>
          <w:sz w:val="28"/>
          <w:szCs w:val="28"/>
          <w:lang w:val="nl-NL"/>
        </w:rPr>
        <w:t>Ngày soạn</w:t>
      </w:r>
      <w:r>
        <w:rPr>
          <w:i/>
          <w:iCs/>
          <w:sz w:val="28"/>
          <w:szCs w:val="28"/>
          <w:lang w:val="nl-NL"/>
        </w:rPr>
        <w:t>:......./</w:t>
      </w:r>
      <w:r>
        <w:rPr>
          <w:b/>
          <w:i/>
          <w:iCs/>
          <w:sz w:val="28"/>
          <w:szCs w:val="28"/>
          <w:lang w:val="nl-NL"/>
        </w:rPr>
        <w:t>9/2024</w:t>
      </w:r>
    </w:p>
    <w:p w:rsidR="00D92CD5" w:rsidRDefault="006748B8">
      <w:pPr>
        <w:spacing w:after="0" w:line="240" w:lineRule="auto"/>
        <w:ind w:firstLine="0"/>
        <w:rPr>
          <w:rFonts w:eastAsia="Times New Roman"/>
          <w:b/>
          <w:color w:val="FF0000"/>
          <w:spacing w:val="-10"/>
          <w:kern w:val="28"/>
          <w:sz w:val="32"/>
          <w:szCs w:val="32"/>
          <w:lang w:val="en-US"/>
        </w:rPr>
      </w:pPr>
      <w:r>
        <w:rPr>
          <w:b/>
          <w:bCs/>
          <w:iCs/>
          <w:sz w:val="28"/>
          <w:szCs w:val="28"/>
          <w:lang w:val="nl-NL"/>
        </w:rPr>
        <w:t>PPCT</w:t>
      </w:r>
      <w:r>
        <w:rPr>
          <w:iCs/>
          <w:sz w:val="28"/>
          <w:szCs w:val="28"/>
        </w:rPr>
        <w:t xml:space="preserve">: </w:t>
      </w:r>
      <w:r>
        <w:rPr>
          <w:b/>
          <w:iCs/>
          <w:sz w:val="28"/>
          <w:szCs w:val="28"/>
        </w:rPr>
        <w:t>Tiết 1</w:t>
      </w:r>
      <w:r>
        <w:rPr>
          <w:b/>
          <w:iCs/>
          <w:sz w:val="28"/>
          <w:szCs w:val="28"/>
          <w:lang w:val="en-US"/>
        </w:rPr>
        <w:t>,2.</w:t>
      </w:r>
      <w:r>
        <w:rPr>
          <w:iCs/>
          <w:sz w:val="28"/>
          <w:szCs w:val="28"/>
          <w:lang w:val="nl-NL"/>
        </w:rPr>
        <w:t xml:space="preserve"> </w:t>
      </w:r>
      <w:r>
        <w:rPr>
          <w:b/>
          <w:sz w:val="28"/>
          <w:szCs w:val="28"/>
        </w:rPr>
        <w:t xml:space="preserve">         </w:t>
      </w:r>
      <w:r>
        <w:rPr>
          <w:rFonts w:eastAsia="Times New Roman"/>
          <w:b/>
          <w:color w:val="FF0000"/>
          <w:spacing w:val="-10"/>
          <w:kern w:val="28"/>
          <w:sz w:val="32"/>
          <w:szCs w:val="32"/>
          <w:lang w:val="en-US"/>
        </w:rPr>
        <w:t xml:space="preserve">  </w:t>
      </w:r>
    </w:p>
    <w:p w:rsidR="00D92CD5" w:rsidRDefault="00D92CD5">
      <w:pPr>
        <w:pStyle w:val="Title"/>
        <w:jc w:val="center"/>
        <w:rPr>
          <w:sz w:val="32"/>
          <w:szCs w:val="32"/>
          <w:lang w:val="en-US"/>
        </w:rPr>
      </w:pPr>
    </w:p>
    <w:p w:rsidR="00D92CD5" w:rsidRDefault="006748B8">
      <w:pPr>
        <w:pStyle w:val="Title"/>
        <w:jc w:val="center"/>
        <w:rPr>
          <w:sz w:val="32"/>
          <w:szCs w:val="32"/>
          <w:lang w:val="en-US"/>
        </w:rPr>
      </w:pPr>
      <w:r>
        <w:rPr>
          <w:sz w:val="32"/>
          <w:szCs w:val="32"/>
          <w:lang w:val="en-US"/>
        </w:rPr>
        <w:t>BÀI 1</w:t>
      </w:r>
      <w:r>
        <w:rPr>
          <w:sz w:val="32"/>
          <w:szCs w:val="32"/>
        </w:rPr>
        <w:t>.</w:t>
      </w:r>
      <w:r>
        <w:rPr>
          <w:sz w:val="32"/>
          <w:szCs w:val="32"/>
          <w:lang w:val="en-US"/>
        </w:rPr>
        <w:t xml:space="preserve"> VỊ TRÍ ĐỊA LÍ VÀ PHẠM VI LÃNH THỔ</w:t>
      </w:r>
    </w:p>
    <w:p w:rsidR="00D92CD5" w:rsidRDefault="00D92CD5">
      <w:pPr>
        <w:spacing w:after="0" w:line="240" w:lineRule="auto"/>
        <w:rPr>
          <w:lang w:val="en-US"/>
        </w:rPr>
      </w:pPr>
    </w:p>
    <w:p w:rsidR="00D92CD5" w:rsidRDefault="006748B8">
      <w:pPr>
        <w:pStyle w:val="Heading1"/>
        <w:spacing w:before="0"/>
        <w:jc w:val="both"/>
        <w:rPr>
          <w:color w:val="FF0000"/>
          <w:szCs w:val="28"/>
        </w:rPr>
      </w:pPr>
      <w:r>
        <w:rPr>
          <w:color w:val="FF0000"/>
          <w:szCs w:val="28"/>
        </w:rPr>
        <w:t>I. MỤC TIÊU</w:t>
      </w:r>
    </w:p>
    <w:p w:rsidR="00D92CD5" w:rsidRDefault="006748B8">
      <w:pPr>
        <w:tabs>
          <w:tab w:val="left" w:pos="567"/>
          <w:tab w:val="left" w:pos="1134"/>
        </w:tabs>
        <w:spacing w:after="0" w:line="240" w:lineRule="auto"/>
        <w:ind w:firstLine="0"/>
        <w:contextualSpacing/>
        <w:jc w:val="left"/>
        <w:rPr>
          <w:sz w:val="28"/>
          <w:szCs w:val="28"/>
        </w:rPr>
      </w:pPr>
      <w:r>
        <w:rPr>
          <w:b/>
          <w:sz w:val="28"/>
          <w:szCs w:val="28"/>
        </w:rPr>
        <w:t>1. Kiến thức</w:t>
      </w:r>
      <w:r>
        <w:rPr>
          <w:sz w:val="28"/>
          <w:szCs w:val="28"/>
        </w:rPr>
        <w:t xml:space="preserve"> </w:t>
      </w:r>
    </w:p>
    <w:p w:rsidR="00D92CD5" w:rsidRDefault="006748B8">
      <w:pPr>
        <w:keepNext/>
        <w:keepLines/>
        <w:spacing w:after="0" w:line="240" w:lineRule="auto"/>
        <w:jc w:val="left"/>
        <w:rPr>
          <w:sz w:val="28"/>
          <w:szCs w:val="28"/>
        </w:rPr>
      </w:pPr>
      <w:r>
        <w:rPr>
          <w:sz w:val="28"/>
          <w:szCs w:val="28"/>
        </w:rPr>
        <w:t>- Trình bày vị trí địa lí, giới hạn phạm vi lãnh thổ Việt Nam.</w:t>
      </w:r>
    </w:p>
    <w:p w:rsidR="00D92CD5" w:rsidRDefault="006748B8">
      <w:pPr>
        <w:keepNext/>
        <w:keepLines/>
        <w:spacing w:after="0" w:line="240" w:lineRule="auto"/>
        <w:jc w:val="left"/>
        <w:rPr>
          <w:sz w:val="28"/>
          <w:szCs w:val="28"/>
        </w:rPr>
      </w:pPr>
      <w:r>
        <w:rPr>
          <w:sz w:val="28"/>
          <w:szCs w:val="28"/>
        </w:rPr>
        <w:t xml:space="preserve">- Phân tích được ảnh hưởng của vị trí địa lí, phạm vi lãnh thổ đối với tự nhiên, kinh tế - xã hội và quốc phòng. </w:t>
      </w:r>
    </w:p>
    <w:p w:rsidR="00D92CD5" w:rsidRDefault="006748B8">
      <w:pPr>
        <w:tabs>
          <w:tab w:val="left" w:pos="567"/>
          <w:tab w:val="left" w:pos="1134"/>
        </w:tabs>
        <w:spacing w:after="0" w:line="240" w:lineRule="auto"/>
        <w:ind w:firstLine="0"/>
        <w:contextualSpacing/>
        <w:jc w:val="left"/>
        <w:rPr>
          <w:sz w:val="28"/>
          <w:szCs w:val="28"/>
        </w:rPr>
      </w:pPr>
      <w:r>
        <w:rPr>
          <w:b/>
          <w:sz w:val="28"/>
          <w:szCs w:val="28"/>
          <w:lang w:val="pt-BR"/>
        </w:rPr>
        <w:t>2. Năng lực</w:t>
      </w:r>
      <w:r>
        <w:rPr>
          <w:sz w:val="28"/>
          <w:szCs w:val="28"/>
        </w:rPr>
        <w:t xml:space="preserve"> </w:t>
      </w:r>
    </w:p>
    <w:p w:rsidR="00D92CD5" w:rsidRDefault="006748B8">
      <w:pPr>
        <w:spacing w:after="0" w:line="240" w:lineRule="auto"/>
        <w:contextualSpacing/>
        <w:jc w:val="left"/>
        <w:rPr>
          <w:color w:val="000000"/>
          <w:sz w:val="28"/>
          <w:szCs w:val="28"/>
          <w:lang w:val="pt-BR"/>
        </w:rPr>
      </w:pPr>
      <w:r>
        <w:rPr>
          <w:color w:val="000000"/>
          <w:sz w:val="28"/>
          <w:szCs w:val="28"/>
          <w:lang w:val="pt-BR"/>
        </w:rPr>
        <w:t>- Năng lực giao tiếp và hợp tác, tự chủ và tự học, giải quyết vấn đề và sáng tạo</w:t>
      </w:r>
    </w:p>
    <w:p w:rsidR="00D92CD5" w:rsidRDefault="006748B8">
      <w:pPr>
        <w:spacing w:after="0" w:line="240" w:lineRule="auto"/>
        <w:contextualSpacing/>
        <w:jc w:val="left"/>
        <w:rPr>
          <w:sz w:val="28"/>
          <w:szCs w:val="28"/>
          <w:lang w:val="pt-BR"/>
        </w:rPr>
      </w:pPr>
      <w:r>
        <w:rPr>
          <w:sz w:val="28"/>
          <w:szCs w:val="28"/>
          <w:lang w:val="pt-BR"/>
        </w:rPr>
        <w:t>- Sử dụng được bản đồ để xác định vị trí địa lý và phạm vi lãnh thổ nước ta. Phân tích được ý nghĩa của vị trí địa lí đối với KT-XH, AN- QP, hình thành nhận thức thế giới theo quan điểm không gian.</w:t>
      </w:r>
    </w:p>
    <w:p w:rsidR="00D92CD5" w:rsidRDefault="006748B8">
      <w:pPr>
        <w:spacing w:after="0" w:line="240" w:lineRule="auto"/>
        <w:contextualSpacing/>
        <w:jc w:val="left"/>
        <w:rPr>
          <w:sz w:val="28"/>
          <w:szCs w:val="28"/>
          <w:lang w:val="pt-BR"/>
        </w:rPr>
      </w:pPr>
      <w:r>
        <w:rPr>
          <w:sz w:val="28"/>
          <w:szCs w:val="28"/>
          <w:lang w:val="pt-BR"/>
        </w:rPr>
        <w:t>- Đọc được bản đồ hành chính châu Á, bản đồ tự nhiên nước ta từ atlat địa lý.</w:t>
      </w:r>
    </w:p>
    <w:p w:rsidR="00D92CD5" w:rsidRDefault="006748B8">
      <w:pPr>
        <w:spacing w:after="0" w:line="240" w:lineRule="auto"/>
        <w:contextualSpacing/>
        <w:jc w:val="left"/>
        <w:rPr>
          <w:b/>
          <w:sz w:val="28"/>
          <w:szCs w:val="28"/>
          <w:lang w:val="pt-BR"/>
        </w:rPr>
      </w:pPr>
      <w:r>
        <w:rPr>
          <w:sz w:val="28"/>
          <w:szCs w:val="28"/>
          <w:lang w:val="pt-BR"/>
        </w:rPr>
        <w:t>- Cập nhật được những thông tin chính xác và thời sự về chủ quyền lãnh thổ nước ta trên biển Đông.</w:t>
      </w:r>
    </w:p>
    <w:p w:rsidR="00D92CD5" w:rsidRDefault="006748B8">
      <w:pPr>
        <w:tabs>
          <w:tab w:val="left" w:pos="567"/>
          <w:tab w:val="left" w:pos="1134"/>
        </w:tabs>
        <w:spacing w:after="0" w:line="240" w:lineRule="auto"/>
        <w:ind w:firstLine="0"/>
        <w:contextualSpacing/>
        <w:jc w:val="left"/>
        <w:rPr>
          <w:sz w:val="28"/>
          <w:szCs w:val="28"/>
        </w:rPr>
      </w:pPr>
      <w:r>
        <w:rPr>
          <w:b/>
          <w:sz w:val="28"/>
          <w:szCs w:val="28"/>
        </w:rPr>
        <w:t>3. Phẩm chất</w:t>
      </w:r>
      <w:r>
        <w:rPr>
          <w:sz w:val="28"/>
          <w:szCs w:val="28"/>
        </w:rPr>
        <w:t xml:space="preserve"> </w:t>
      </w:r>
    </w:p>
    <w:p w:rsidR="00D92CD5" w:rsidRDefault="006748B8">
      <w:pPr>
        <w:spacing w:after="0" w:line="240" w:lineRule="auto"/>
        <w:contextualSpacing/>
        <w:jc w:val="left"/>
        <w:rPr>
          <w:sz w:val="28"/>
          <w:szCs w:val="28"/>
          <w:lang w:val="pt-BR"/>
        </w:rPr>
      </w:pPr>
      <w:r>
        <w:rPr>
          <w:sz w:val="28"/>
          <w:szCs w:val="28"/>
          <w:lang w:val="pt-BR"/>
        </w:rPr>
        <w:t>- Yêu nước, lòng tự hào dân tộc.</w:t>
      </w:r>
    </w:p>
    <w:p w:rsidR="00D92CD5" w:rsidRDefault="006748B8">
      <w:pPr>
        <w:spacing w:after="0" w:line="240" w:lineRule="auto"/>
        <w:contextualSpacing/>
        <w:jc w:val="left"/>
        <w:rPr>
          <w:sz w:val="28"/>
          <w:szCs w:val="28"/>
        </w:rPr>
      </w:pPr>
      <w:r>
        <w:rPr>
          <w:sz w:val="28"/>
          <w:szCs w:val="28"/>
          <w:lang w:val="pt-BR"/>
        </w:rPr>
        <w:t>- Chăm chỉ, sống trách nhiệm</w:t>
      </w:r>
      <w:r>
        <w:rPr>
          <w:sz w:val="28"/>
          <w:szCs w:val="28"/>
        </w:rPr>
        <w:t xml:space="preserve">. </w:t>
      </w:r>
    </w:p>
    <w:p w:rsidR="00D92CD5" w:rsidRDefault="006748B8">
      <w:pPr>
        <w:widowControl w:val="0"/>
        <w:autoSpaceDE w:val="0"/>
        <w:autoSpaceDN w:val="0"/>
        <w:spacing w:after="0" w:line="240" w:lineRule="auto"/>
        <w:ind w:right="-432" w:firstLine="0"/>
        <w:rPr>
          <w:b/>
          <w:color w:val="FF0000"/>
          <w:sz w:val="28"/>
          <w:szCs w:val="28"/>
          <w:lang w:val="en-US"/>
        </w:rPr>
      </w:pPr>
      <w:r>
        <w:rPr>
          <w:b/>
          <w:color w:val="FF0000"/>
          <w:sz w:val="28"/>
          <w:szCs w:val="28"/>
        </w:rPr>
        <w:t xml:space="preserve">II. </w:t>
      </w:r>
      <w:r>
        <w:rPr>
          <w:b/>
          <w:color w:val="FF0000"/>
          <w:sz w:val="28"/>
          <w:szCs w:val="28"/>
          <w:lang w:val="en-US"/>
        </w:rPr>
        <w:t>THIẾT BỊ VÀ HỌC LIỆU</w:t>
      </w:r>
    </w:p>
    <w:p w:rsidR="00D92CD5" w:rsidRDefault="006748B8">
      <w:pPr>
        <w:pStyle w:val="Heading2"/>
        <w:spacing w:before="0" w:line="240" w:lineRule="auto"/>
        <w:ind w:firstLine="0"/>
        <w:rPr>
          <w:szCs w:val="28"/>
          <w:lang w:val="en-US"/>
        </w:rPr>
      </w:pPr>
      <w:r>
        <w:rPr>
          <w:szCs w:val="28"/>
          <w:lang w:val="en-US"/>
        </w:rPr>
        <w:t>1. Chuẩn bị của giáo viên</w:t>
      </w:r>
    </w:p>
    <w:p w:rsidR="00D92CD5" w:rsidRDefault="006748B8">
      <w:pPr>
        <w:spacing w:after="0" w:line="240" w:lineRule="auto"/>
        <w:ind w:firstLine="0"/>
        <w:rPr>
          <w:rFonts w:eastAsia="Times New Roman"/>
          <w:sz w:val="28"/>
          <w:szCs w:val="28"/>
          <w:lang w:val="en-US"/>
        </w:rPr>
      </w:pPr>
      <w:r>
        <w:rPr>
          <w:rFonts w:eastAsia="Times New Roman"/>
          <w:color w:val="000000"/>
          <w:sz w:val="28"/>
          <w:szCs w:val="28"/>
          <w:lang w:val="en-US"/>
        </w:rPr>
        <w:t>- Bản đồ tự nhiên Việt nam</w:t>
      </w:r>
    </w:p>
    <w:p w:rsidR="00D92CD5" w:rsidRDefault="006748B8">
      <w:pPr>
        <w:spacing w:after="0" w:line="240" w:lineRule="auto"/>
        <w:ind w:firstLine="0"/>
        <w:rPr>
          <w:rFonts w:eastAsia="Times New Roman"/>
          <w:sz w:val="28"/>
          <w:szCs w:val="28"/>
          <w:lang w:val="en-US"/>
        </w:rPr>
      </w:pPr>
      <w:r>
        <w:rPr>
          <w:rFonts w:eastAsia="Times New Roman"/>
          <w:color w:val="000000"/>
          <w:sz w:val="28"/>
          <w:szCs w:val="28"/>
          <w:lang w:val="en-US"/>
        </w:rPr>
        <w:t>- Bản đồ các nước Đông Nam Á </w:t>
      </w:r>
    </w:p>
    <w:p w:rsidR="00D92CD5" w:rsidRDefault="006748B8">
      <w:pPr>
        <w:spacing w:after="0" w:line="240" w:lineRule="auto"/>
        <w:ind w:firstLine="0"/>
        <w:rPr>
          <w:rFonts w:eastAsia="Times New Roman"/>
          <w:sz w:val="28"/>
          <w:szCs w:val="28"/>
          <w:lang w:val="en-US"/>
        </w:rPr>
      </w:pPr>
      <w:r>
        <w:rPr>
          <w:rFonts w:eastAsia="Times New Roman"/>
          <w:color w:val="000000"/>
          <w:sz w:val="28"/>
          <w:szCs w:val="28"/>
          <w:lang w:val="en-US"/>
        </w:rPr>
        <w:t>- Sơ đồ phạm vi các vùng biển theo luật biển Quốc tế 1982</w:t>
      </w:r>
    </w:p>
    <w:p w:rsidR="00D92CD5" w:rsidRDefault="006748B8">
      <w:pPr>
        <w:spacing w:after="0" w:line="240" w:lineRule="auto"/>
        <w:ind w:firstLine="0"/>
        <w:rPr>
          <w:rFonts w:eastAsia="Times New Roman"/>
          <w:sz w:val="28"/>
          <w:szCs w:val="28"/>
          <w:lang w:val="en-US"/>
        </w:rPr>
      </w:pPr>
      <w:r>
        <w:rPr>
          <w:rFonts w:eastAsia="Times New Roman"/>
          <w:color w:val="000000"/>
          <w:sz w:val="28"/>
          <w:szCs w:val="28"/>
          <w:lang w:val="en-US"/>
        </w:rPr>
        <w:t>- Atlat Việt Nam.</w:t>
      </w:r>
    </w:p>
    <w:p w:rsidR="00D92CD5" w:rsidRDefault="006748B8">
      <w:pPr>
        <w:spacing w:after="0" w:line="240" w:lineRule="auto"/>
        <w:ind w:firstLine="0"/>
        <w:rPr>
          <w:rFonts w:eastAsia="Times New Roman"/>
          <w:sz w:val="28"/>
          <w:szCs w:val="28"/>
          <w:lang w:val="en-US"/>
        </w:rPr>
      </w:pPr>
      <w:r>
        <w:rPr>
          <w:rFonts w:eastAsia="Times New Roman"/>
          <w:color w:val="000000"/>
          <w:sz w:val="28"/>
          <w:szCs w:val="28"/>
          <w:lang w:val="en-US"/>
        </w:rPr>
        <w:t>- Bài giảng, phiếu học tập và giấy A2 (hoặc bảng nhóm)</w:t>
      </w:r>
    </w:p>
    <w:p w:rsidR="00D92CD5" w:rsidRDefault="006748B8">
      <w:pPr>
        <w:pStyle w:val="Heading2"/>
        <w:spacing w:before="0" w:line="240" w:lineRule="auto"/>
        <w:ind w:firstLine="0"/>
        <w:rPr>
          <w:szCs w:val="28"/>
          <w:lang w:val="en-US"/>
        </w:rPr>
      </w:pPr>
      <w:r>
        <w:rPr>
          <w:szCs w:val="28"/>
          <w:lang w:val="en-US"/>
        </w:rPr>
        <w:t>2. Chuẩn bị của học sinh</w:t>
      </w:r>
    </w:p>
    <w:p w:rsidR="00D92CD5" w:rsidRDefault="006748B8">
      <w:pPr>
        <w:spacing w:after="0" w:line="240" w:lineRule="auto"/>
        <w:ind w:firstLine="0"/>
        <w:rPr>
          <w:sz w:val="28"/>
          <w:szCs w:val="28"/>
          <w:lang w:val="en-US"/>
        </w:rPr>
      </w:pPr>
      <w:r>
        <w:rPr>
          <w:sz w:val="28"/>
          <w:szCs w:val="28"/>
          <w:lang w:val="en-US"/>
        </w:rPr>
        <w:t>- Sách giáo khoa Địa lí 12 KNTT&amp;CS.</w:t>
      </w:r>
    </w:p>
    <w:p w:rsidR="00D92CD5" w:rsidRDefault="006748B8">
      <w:pPr>
        <w:spacing w:after="0" w:line="240" w:lineRule="auto"/>
        <w:ind w:firstLine="0"/>
        <w:rPr>
          <w:sz w:val="28"/>
          <w:szCs w:val="28"/>
          <w:lang w:val="en-US"/>
        </w:rPr>
      </w:pPr>
      <w:r>
        <w:rPr>
          <w:sz w:val="28"/>
          <w:szCs w:val="28"/>
          <w:lang w:val="en-US"/>
        </w:rPr>
        <w:t xml:space="preserve"> -  Bảng phụ, bút viết</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Atlat Địa lí Việt Nam, sách bài tập, vở ghi bài. Bút màu các loại.</w:t>
      </w:r>
    </w:p>
    <w:p w:rsidR="00D92CD5" w:rsidRDefault="006748B8">
      <w:pPr>
        <w:widowControl w:val="0"/>
        <w:autoSpaceDE w:val="0"/>
        <w:autoSpaceDN w:val="0"/>
        <w:spacing w:after="0" w:line="240" w:lineRule="auto"/>
        <w:ind w:firstLine="0"/>
        <w:rPr>
          <w:color w:val="000000"/>
          <w:sz w:val="28"/>
          <w:szCs w:val="28"/>
        </w:rPr>
      </w:pPr>
      <w:r>
        <w:rPr>
          <w:rFonts w:eastAsia="Times New Roman"/>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tabs>
          <w:tab w:val="left" w:pos="567"/>
          <w:tab w:val="left" w:pos="1134"/>
        </w:tabs>
        <w:spacing w:after="0" w:line="240" w:lineRule="auto"/>
        <w:ind w:firstLine="0"/>
        <w:contextualSpacing/>
        <w:rPr>
          <w:rFonts w:eastAsia="MS Mincho"/>
          <w:b/>
          <w:color w:val="FF0000"/>
          <w:sz w:val="28"/>
          <w:szCs w:val="28"/>
          <w:lang w:val="en-GB"/>
        </w:rPr>
      </w:pPr>
      <w:r>
        <w:rPr>
          <w:b/>
          <w:color w:val="FF0000"/>
          <w:sz w:val="28"/>
          <w:szCs w:val="28"/>
        </w:rPr>
        <w:t>III. TIẾN TRÌNH DẠY HỌC</w:t>
      </w:r>
    </w:p>
    <w:p w:rsidR="00D92CD5" w:rsidRDefault="006748B8">
      <w:pPr>
        <w:tabs>
          <w:tab w:val="left" w:pos="567"/>
          <w:tab w:val="left" w:pos="1134"/>
        </w:tabs>
        <w:spacing w:after="0" w:line="240" w:lineRule="auto"/>
        <w:ind w:firstLine="0"/>
        <w:contextualSpacing/>
        <w:rPr>
          <w:b/>
          <w:sz w:val="28"/>
          <w:szCs w:val="28"/>
        </w:rPr>
      </w:pPr>
      <w:r>
        <w:rPr>
          <w:b/>
          <w:sz w:val="28"/>
          <w:szCs w:val="28"/>
        </w:rPr>
        <w:t>* Ổn định</w:t>
      </w:r>
      <w:r>
        <w:rPr>
          <w:b/>
          <w:sz w:val="28"/>
          <w:szCs w:val="28"/>
          <w:lang w:val="en-US"/>
        </w:rPr>
        <w:t xml:space="preserve"> tổ chức</w:t>
      </w:r>
      <w:r>
        <w:rPr>
          <w:b/>
          <w:sz w:val="28"/>
          <w:szCs w:val="28"/>
        </w:rPr>
        <w:t xml:space="preserve"> </w:t>
      </w:r>
    </w:p>
    <w:tbl>
      <w:tblPr>
        <w:tblW w:w="934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6"/>
        <w:gridCol w:w="1350"/>
        <w:gridCol w:w="1201"/>
        <w:gridCol w:w="5819"/>
      </w:tblGrid>
      <w:tr w:rsidR="00D92CD5">
        <w:tc>
          <w:tcPr>
            <w:tcW w:w="976"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STT</w:t>
            </w:r>
          </w:p>
        </w:tc>
        <w:tc>
          <w:tcPr>
            <w:tcW w:w="1350"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Lớp</w:t>
            </w:r>
          </w:p>
        </w:tc>
        <w:tc>
          <w:tcPr>
            <w:tcW w:w="1201"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Sĩ số</w:t>
            </w:r>
          </w:p>
        </w:tc>
        <w:tc>
          <w:tcPr>
            <w:tcW w:w="5819"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Ghi chú</w:t>
            </w:r>
          </w:p>
        </w:tc>
      </w:tr>
      <w:tr w:rsidR="00D92CD5">
        <w:tc>
          <w:tcPr>
            <w:tcW w:w="976"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lastRenderedPageBreak/>
              <w:t>1</w:t>
            </w:r>
          </w:p>
        </w:tc>
        <w:tc>
          <w:tcPr>
            <w:tcW w:w="1350" w:type="dxa"/>
          </w:tcPr>
          <w:p w:rsidR="00D92CD5" w:rsidRDefault="00D92CD5">
            <w:pPr>
              <w:tabs>
                <w:tab w:val="left" w:pos="567"/>
                <w:tab w:val="left" w:pos="1134"/>
              </w:tabs>
              <w:spacing w:after="0" w:line="240" w:lineRule="auto"/>
              <w:ind w:firstLine="0"/>
              <w:contextualSpacing/>
              <w:jc w:val="center"/>
              <w:rPr>
                <w:b/>
                <w:sz w:val="28"/>
                <w:szCs w:val="28"/>
              </w:rPr>
            </w:pPr>
          </w:p>
        </w:tc>
        <w:tc>
          <w:tcPr>
            <w:tcW w:w="1201" w:type="dxa"/>
          </w:tcPr>
          <w:p w:rsidR="00D92CD5" w:rsidRDefault="00D92CD5">
            <w:pPr>
              <w:tabs>
                <w:tab w:val="left" w:pos="567"/>
                <w:tab w:val="left" w:pos="1134"/>
              </w:tabs>
              <w:spacing w:after="0" w:line="240" w:lineRule="auto"/>
              <w:ind w:firstLine="0"/>
              <w:contextualSpacing/>
              <w:jc w:val="center"/>
              <w:rPr>
                <w:b/>
                <w:sz w:val="28"/>
                <w:szCs w:val="28"/>
              </w:rPr>
            </w:pPr>
          </w:p>
        </w:tc>
        <w:tc>
          <w:tcPr>
            <w:tcW w:w="5819" w:type="dxa"/>
          </w:tcPr>
          <w:p w:rsidR="00D92CD5" w:rsidRDefault="00D92CD5">
            <w:pPr>
              <w:tabs>
                <w:tab w:val="left" w:pos="567"/>
                <w:tab w:val="left" w:pos="1134"/>
              </w:tabs>
              <w:spacing w:after="0" w:line="240" w:lineRule="auto"/>
              <w:ind w:firstLine="0"/>
              <w:contextualSpacing/>
              <w:jc w:val="center"/>
              <w:rPr>
                <w:b/>
                <w:sz w:val="28"/>
                <w:szCs w:val="28"/>
              </w:rPr>
            </w:pPr>
          </w:p>
        </w:tc>
      </w:tr>
      <w:tr w:rsidR="00D92CD5">
        <w:tc>
          <w:tcPr>
            <w:tcW w:w="976"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2</w:t>
            </w:r>
          </w:p>
        </w:tc>
        <w:tc>
          <w:tcPr>
            <w:tcW w:w="1350" w:type="dxa"/>
          </w:tcPr>
          <w:p w:rsidR="00D92CD5" w:rsidRDefault="00D92CD5">
            <w:pPr>
              <w:tabs>
                <w:tab w:val="left" w:pos="567"/>
                <w:tab w:val="left" w:pos="1134"/>
              </w:tabs>
              <w:spacing w:after="0" w:line="240" w:lineRule="auto"/>
              <w:ind w:firstLine="0"/>
              <w:contextualSpacing/>
              <w:jc w:val="center"/>
              <w:rPr>
                <w:b/>
                <w:sz w:val="28"/>
                <w:szCs w:val="28"/>
              </w:rPr>
            </w:pPr>
          </w:p>
        </w:tc>
        <w:tc>
          <w:tcPr>
            <w:tcW w:w="1201" w:type="dxa"/>
          </w:tcPr>
          <w:p w:rsidR="00D92CD5" w:rsidRDefault="00D92CD5">
            <w:pPr>
              <w:tabs>
                <w:tab w:val="left" w:pos="567"/>
                <w:tab w:val="left" w:pos="1134"/>
              </w:tabs>
              <w:spacing w:after="0" w:line="240" w:lineRule="auto"/>
              <w:ind w:firstLine="0"/>
              <w:contextualSpacing/>
              <w:jc w:val="center"/>
              <w:rPr>
                <w:b/>
                <w:sz w:val="28"/>
                <w:szCs w:val="28"/>
              </w:rPr>
            </w:pPr>
          </w:p>
        </w:tc>
        <w:tc>
          <w:tcPr>
            <w:tcW w:w="5819" w:type="dxa"/>
          </w:tcPr>
          <w:p w:rsidR="00D92CD5" w:rsidRDefault="00D92CD5">
            <w:pPr>
              <w:tabs>
                <w:tab w:val="left" w:pos="567"/>
                <w:tab w:val="left" w:pos="1134"/>
              </w:tabs>
              <w:spacing w:after="0" w:line="240" w:lineRule="auto"/>
              <w:ind w:firstLine="0"/>
              <w:contextualSpacing/>
              <w:jc w:val="center"/>
              <w:rPr>
                <w:b/>
                <w:sz w:val="28"/>
                <w:szCs w:val="28"/>
              </w:rPr>
            </w:pPr>
          </w:p>
        </w:tc>
      </w:tr>
      <w:tr w:rsidR="00D92CD5">
        <w:tc>
          <w:tcPr>
            <w:tcW w:w="976"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3</w:t>
            </w:r>
          </w:p>
        </w:tc>
        <w:tc>
          <w:tcPr>
            <w:tcW w:w="1350" w:type="dxa"/>
          </w:tcPr>
          <w:p w:rsidR="00D92CD5" w:rsidRDefault="00D92CD5">
            <w:pPr>
              <w:tabs>
                <w:tab w:val="left" w:pos="567"/>
                <w:tab w:val="left" w:pos="1134"/>
              </w:tabs>
              <w:spacing w:after="0" w:line="240" w:lineRule="auto"/>
              <w:ind w:firstLine="0"/>
              <w:contextualSpacing/>
              <w:jc w:val="center"/>
              <w:rPr>
                <w:b/>
                <w:sz w:val="28"/>
                <w:szCs w:val="28"/>
              </w:rPr>
            </w:pPr>
          </w:p>
        </w:tc>
        <w:tc>
          <w:tcPr>
            <w:tcW w:w="1201" w:type="dxa"/>
          </w:tcPr>
          <w:p w:rsidR="00D92CD5" w:rsidRDefault="00D92CD5">
            <w:pPr>
              <w:tabs>
                <w:tab w:val="left" w:pos="567"/>
                <w:tab w:val="left" w:pos="1134"/>
              </w:tabs>
              <w:spacing w:after="0" w:line="240" w:lineRule="auto"/>
              <w:ind w:firstLine="0"/>
              <w:contextualSpacing/>
              <w:jc w:val="center"/>
              <w:rPr>
                <w:b/>
                <w:sz w:val="28"/>
                <w:szCs w:val="28"/>
              </w:rPr>
            </w:pPr>
          </w:p>
        </w:tc>
        <w:tc>
          <w:tcPr>
            <w:tcW w:w="5819" w:type="dxa"/>
          </w:tcPr>
          <w:p w:rsidR="00D92CD5" w:rsidRDefault="00D92CD5">
            <w:pPr>
              <w:tabs>
                <w:tab w:val="left" w:pos="567"/>
                <w:tab w:val="left" w:pos="1134"/>
              </w:tabs>
              <w:spacing w:after="0" w:line="240" w:lineRule="auto"/>
              <w:ind w:firstLine="0"/>
              <w:contextualSpacing/>
              <w:jc w:val="center"/>
              <w:rPr>
                <w:b/>
                <w:sz w:val="28"/>
                <w:szCs w:val="28"/>
              </w:rPr>
            </w:pPr>
          </w:p>
        </w:tc>
      </w:tr>
      <w:tr w:rsidR="00D92CD5">
        <w:tc>
          <w:tcPr>
            <w:tcW w:w="976" w:type="dxa"/>
          </w:tcPr>
          <w:p w:rsidR="00D92CD5" w:rsidRDefault="006748B8">
            <w:pPr>
              <w:tabs>
                <w:tab w:val="left" w:pos="567"/>
                <w:tab w:val="left" w:pos="1134"/>
              </w:tabs>
              <w:spacing w:after="0" w:line="240" w:lineRule="auto"/>
              <w:ind w:firstLine="0"/>
              <w:contextualSpacing/>
              <w:jc w:val="center"/>
              <w:rPr>
                <w:b/>
                <w:sz w:val="28"/>
                <w:szCs w:val="28"/>
              </w:rPr>
            </w:pPr>
            <w:r>
              <w:rPr>
                <w:b/>
                <w:sz w:val="28"/>
                <w:szCs w:val="28"/>
              </w:rPr>
              <w:t>4</w:t>
            </w:r>
          </w:p>
        </w:tc>
        <w:tc>
          <w:tcPr>
            <w:tcW w:w="1350" w:type="dxa"/>
          </w:tcPr>
          <w:p w:rsidR="00D92CD5" w:rsidRDefault="00D92CD5">
            <w:pPr>
              <w:tabs>
                <w:tab w:val="left" w:pos="567"/>
                <w:tab w:val="left" w:pos="1134"/>
              </w:tabs>
              <w:spacing w:after="0" w:line="240" w:lineRule="auto"/>
              <w:ind w:firstLine="0"/>
              <w:contextualSpacing/>
              <w:jc w:val="center"/>
              <w:rPr>
                <w:b/>
                <w:sz w:val="28"/>
                <w:szCs w:val="28"/>
              </w:rPr>
            </w:pPr>
          </w:p>
        </w:tc>
        <w:tc>
          <w:tcPr>
            <w:tcW w:w="1201" w:type="dxa"/>
          </w:tcPr>
          <w:p w:rsidR="00D92CD5" w:rsidRDefault="00D92CD5">
            <w:pPr>
              <w:tabs>
                <w:tab w:val="left" w:pos="567"/>
                <w:tab w:val="left" w:pos="1134"/>
              </w:tabs>
              <w:spacing w:after="0" w:line="240" w:lineRule="auto"/>
              <w:ind w:firstLine="0"/>
              <w:contextualSpacing/>
              <w:jc w:val="center"/>
              <w:rPr>
                <w:b/>
                <w:sz w:val="28"/>
                <w:szCs w:val="28"/>
              </w:rPr>
            </w:pPr>
          </w:p>
        </w:tc>
        <w:tc>
          <w:tcPr>
            <w:tcW w:w="5819" w:type="dxa"/>
          </w:tcPr>
          <w:p w:rsidR="00D92CD5" w:rsidRDefault="00D92CD5">
            <w:pPr>
              <w:tabs>
                <w:tab w:val="left" w:pos="567"/>
                <w:tab w:val="left" w:pos="1134"/>
              </w:tabs>
              <w:spacing w:after="0" w:line="240" w:lineRule="auto"/>
              <w:ind w:firstLine="0"/>
              <w:contextualSpacing/>
              <w:jc w:val="center"/>
              <w:rPr>
                <w:b/>
                <w:sz w:val="28"/>
                <w:szCs w:val="28"/>
              </w:rPr>
            </w:pPr>
          </w:p>
        </w:tc>
      </w:tr>
    </w:tbl>
    <w:p w:rsidR="00D92CD5" w:rsidRDefault="006748B8">
      <w:pPr>
        <w:tabs>
          <w:tab w:val="left" w:pos="567"/>
          <w:tab w:val="left" w:pos="1134"/>
        </w:tabs>
        <w:spacing w:after="0" w:line="240" w:lineRule="auto"/>
        <w:ind w:firstLine="0"/>
        <w:contextualSpacing/>
        <w:rPr>
          <w:b/>
          <w:sz w:val="28"/>
          <w:szCs w:val="28"/>
        </w:rPr>
      </w:pPr>
      <w:r>
        <w:rPr>
          <w:b/>
          <w:sz w:val="28"/>
          <w:szCs w:val="28"/>
          <w:lang w:val="en-GB"/>
        </w:rPr>
        <w:t xml:space="preserve">* </w:t>
      </w:r>
      <w:r>
        <w:rPr>
          <w:b/>
          <w:sz w:val="28"/>
          <w:szCs w:val="28"/>
        </w:rPr>
        <w:t xml:space="preserve">Hoạt động học tập: </w:t>
      </w:r>
    </w:p>
    <w:p w:rsidR="00D92CD5" w:rsidRDefault="006748B8">
      <w:pPr>
        <w:tabs>
          <w:tab w:val="left" w:pos="567"/>
          <w:tab w:val="left" w:pos="1134"/>
        </w:tabs>
        <w:spacing w:after="0" w:line="240" w:lineRule="auto"/>
        <w:ind w:firstLine="0"/>
        <w:contextualSpacing/>
        <w:rPr>
          <w:b/>
          <w:color w:val="FF0000"/>
          <w:sz w:val="28"/>
          <w:szCs w:val="28"/>
          <w:lang w:val="en-US"/>
        </w:rPr>
      </w:pPr>
      <w:r>
        <w:rPr>
          <w:b/>
          <w:color w:val="FF0000"/>
          <w:sz w:val="28"/>
          <w:szCs w:val="28"/>
        </w:rPr>
        <w:t xml:space="preserve">1. </w:t>
      </w:r>
      <w:r>
        <w:rPr>
          <w:b/>
          <w:color w:val="FF0000"/>
          <w:sz w:val="28"/>
          <w:szCs w:val="28"/>
          <w:lang w:val="en-US"/>
        </w:rPr>
        <w:t>Hoạt động : Khởi động – mở đầu</w:t>
      </w:r>
    </w:p>
    <w:p w:rsidR="00D92CD5" w:rsidRDefault="006748B8">
      <w:pPr>
        <w:tabs>
          <w:tab w:val="left" w:pos="567"/>
          <w:tab w:val="left" w:pos="1134"/>
        </w:tabs>
        <w:spacing w:after="0" w:line="240" w:lineRule="auto"/>
        <w:ind w:firstLine="0"/>
        <w:contextualSpacing/>
        <w:rPr>
          <w:sz w:val="28"/>
          <w:szCs w:val="28"/>
        </w:rPr>
      </w:pPr>
      <w:r>
        <w:rPr>
          <w:b/>
          <w:sz w:val="28"/>
          <w:szCs w:val="28"/>
        </w:rPr>
        <w:t>a) Mục đích:</w:t>
      </w:r>
      <w:r>
        <w:rPr>
          <w:sz w:val="28"/>
          <w:szCs w:val="28"/>
        </w:rPr>
        <w:t xml:space="preserve"> HS </w:t>
      </w:r>
      <w:r>
        <w:rPr>
          <w:sz w:val="28"/>
          <w:szCs w:val="28"/>
          <w:lang w:val="en-US"/>
        </w:rPr>
        <w:t xml:space="preserve">trả lời được 12 câu hỏi kiến thức về </w:t>
      </w:r>
      <w:r>
        <w:rPr>
          <w:sz w:val="28"/>
          <w:szCs w:val="28"/>
        </w:rPr>
        <w:t>Việt Nam.</w:t>
      </w:r>
    </w:p>
    <w:p w:rsidR="00D92CD5" w:rsidRDefault="006748B8">
      <w:pPr>
        <w:tabs>
          <w:tab w:val="left" w:pos="567"/>
          <w:tab w:val="left" w:pos="1134"/>
        </w:tabs>
        <w:spacing w:after="0" w:line="240" w:lineRule="auto"/>
        <w:ind w:firstLine="0"/>
        <w:contextualSpacing/>
        <w:rPr>
          <w:b/>
          <w:sz w:val="28"/>
          <w:szCs w:val="28"/>
        </w:rPr>
      </w:pPr>
      <w:r>
        <w:rPr>
          <w:b/>
          <w:sz w:val="28"/>
          <w:szCs w:val="28"/>
        </w:rPr>
        <w:t xml:space="preserve">b) Nội dung: </w:t>
      </w:r>
      <w:r>
        <w:rPr>
          <w:sz w:val="28"/>
          <w:szCs w:val="28"/>
        </w:rPr>
        <w:t xml:space="preserve">HS quan sát máy chiếu, sử dụng </w:t>
      </w:r>
      <w:r>
        <w:rPr>
          <w:sz w:val="28"/>
          <w:szCs w:val="28"/>
          <w:lang w:val="en-US"/>
        </w:rPr>
        <w:t xml:space="preserve">kiến thức </w:t>
      </w:r>
      <w:r>
        <w:rPr>
          <w:sz w:val="28"/>
          <w:szCs w:val="28"/>
        </w:rPr>
        <w:t>SGK</w:t>
      </w:r>
      <w:r>
        <w:rPr>
          <w:sz w:val="28"/>
          <w:szCs w:val="28"/>
          <w:lang w:val="en-US"/>
        </w:rPr>
        <w:t xml:space="preserve"> và những hiểu biết của bản thân</w:t>
      </w:r>
      <w:r>
        <w:rPr>
          <w:sz w:val="28"/>
          <w:szCs w:val="28"/>
        </w:rPr>
        <w:t>.</w:t>
      </w:r>
    </w:p>
    <w:p w:rsidR="00D92CD5" w:rsidRDefault="006748B8">
      <w:pPr>
        <w:tabs>
          <w:tab w:val="left" w:pos="567"/>
          <w:tab w:val="left" w:pos="1134"/>
        </w:tabs>
        <w:spacing w:after="0" w:line="240" w:lineRule="auto"/>
        <w:ind w:firstLine="0"/>
        <w:contextualSpacing/>
        <w:rPr>
          <w:sz w:val="28"/>
          <w:szCs w:val="28"/>
        </w:rPr>
      </w:pPr>
      <w:r>
        <w:rPr>
          <w:b/>
          <w:sz w:val="28"/>
          <w:szCs w:val="28"/>
        </w:rPr>
        <w:t xml:space="preserve">c) Sản phẩm: </w:t>
      </w:r>
      <w:r>
        <w:rPr>
          <w:sz w:val="28"/>
          <w:szCs w:val="28"/>
        </w:rPr>
        <w:t>HS nhớ lại kiến thức đã được học và vận dụng kiến thức của bản thân trả lời câu hỏi GV đưa ra.</w:t>
      </w:r>
    </w:p>
    <w:p w:rsidR="00D92CD5" w:rsidRDefault="006748B8">
      <w:pPr>
        <w:tabs>
          <w:tab w:val="left" w:pos="567"/>
          <w:tab w:val="left" w:pos="1134"/>
        </w:tabs>
        <w:spacing w:after="0" w:line="240" w:lineRule="auto"/>
        <w:ind w:firstLine="0"/>
        <w:contextualSpacing/>
        <w:rPr>
          <w:b/>
          <w:sz w:val="28"/>
          <w:szCs w:val="28"/>
        </w:rPr>
      </w:pPr>
      <w:r>
        <w:rPr>
          <w:b/>
          <w:sz w:val="28"/>
          <w:szCs w:val="28"/>
        </w:rPr>
        <w:t xml:space="preserve">d) Tổ chức thực hiện: </w:t>
      </w:r>
    </w:p>
    <w:p w:rsidR="00D92CD5" w:rsidRDefault="006748B8">
      <w:pPr>
        <w:spacing w:after="0" w:line="240" w:lineRule="auto"/>
        <w:ind w:firstLine="0"/>
        <w:contextualSpacing/>
        <w:rPr>
          <w:b/>
          <w:sz w:val="28"/>
          <w:szCs w:val="28"/>
          <w:lang w:val="en-US"/>
        </w:rPr>
      </w:pPr>
      <w:r>
        <w:rPr>
          <w:b/>
          <w:sz w:val="28"/>
          <w:szCs w:val="28"/>
        </w:rPr>
        <w:t>- Bước 1: Chuyển giao nhiệm vụ:</w:t>
      </w:r>
      <w:r>
        <w:rPr>
          <w:sz w:val="28"/>
          <w:szCs w:val="28"/>
        </w:rPr>
        <w:t xml:space="preserve"> GV cho học sinh 2 nhóm</w:t>
      </w:r>
      <w:r>
        <w:rPr>
          <w:sz w:val="28"/>
          <w:szCs w:val="28"/>
          <w:lang w:val="en-US"/>
        </w:rPr>
        <w:t xml:space="preserve"> </w:t>
      </w:r>
      <w:r>
        <w:rPr>
          <w:sz w:val="28"/>
          <w:szCs w:val="28"/>
        </w:rPr>
        <w:t>-</w:t>
      </w:r>
      <w:r>
        <w:rPr>
          <w:sz w:val="28"/>
          <w:szCs w:val="28"/>
          <w:lang w:val="en-US"/>
        </w:rPr>
        <w:t xml:space="preserve"> </w:t>
      </w:r>
      <w:r>
        <w:rPr>
          <w:sz w:val="28"/>
          <w:szCs w:val="28"/>
        </w:rPr>
        <w:t xml:space="preserve">đội chơi trò chơi </w:t>
      </w:r>
      <w:r>
        <w:rPr>
          <w:b/>
          <w:sz w:val="28"/>
          <w:szCs w:val="28"/>
          <w:lang w:val="en-US"/>
        </w:rPr>
        <w:t>TÔI TÀI GIỎI- BẠN CŨNG THẾ</w:t>
      </w:r>
    </w:p>
    <w:p w:rsidR="00D92CD5" w:rsidRDefault="006748B8">
      <w:pPr>
        <w:numPr>
          <w:ilvl w:val="0"/>
          <w:numId w:val="1"/>
        </w:numPr>
        <w:tabs>
          <w:tab w:val="left" w:pos="720"/>
        </w:tabs>
        <w:spacing w:after="0" w:line="240" w:lineRule="auto"/>
        <w:rPr>
          <w:sz w:val="28"/>
          <w:szCs w:val="28"/>
        </w:rPr>
      </w:pPr>
      <w:r>
        <w:rPr>
          <w:bCs/>
          <w:sz w:val="28"/>
          <w:szCs w:val="28"/>
        </w:rPr>
        <w:t>Chia lớp thành 2 đội chơi, mỗi đội có 5 học sinh đại diện trả lời.</w:t>
      </w:r>
    </w:p>
    <w:p w:rsidR="00D92CD5" w:rsidRDefault="006748B8">
      <w:pPr>
        <w:numPr>
          <w:ilvl w:val="0"/>
          <w:numId w:val="1"/>
        </w:numPr>
        <w:tabs>
          <w:tab w:val="left" w:pos="720"/>
        </w:tabs>
        <w:spacing w:after="0" w:line="240" w:lineRule="auto"/>
        <w:rPr>
          <w:sz w:val="28"/>
          <w:szCs w:val="28"/>
        </w:rPr>
      </w:pPr>
      <w:r>
        <w:rPr>
          <w:bCs/>
          <w:sz w:val="28"/>
          <w:szCs w:val="28"/>
        </w:rPr>
        <w:t xml:space="preserve"> Các đội lần lượt chọn câu hỏi.</w:t>
      </w:r>
    </w:p>
    <w:p w:rsidR="00D92CD5" w:rsidRDefault="006748B8">
      <w:pPr>
        <w:numPr>
          <w:ilvl w:val="0"/>
          <w:numId w:val="1"/>
        </w:numPr>
        <w:tabs>
          <w:tab w:val="left" w:pos="720"/>
        </w:tabs>
        <w:spacing w:after="0" w:line="240" w:lineRule="auto"/>
        <w:rPr>
          <w:sz w:val="28"/>
          <w:szCs w:val="28"/>
        </w:rPr>
      </w:pPr>
      <w:r>
        <w:rPr>
          <w:bCs/>
          <w:sz w:val="28"/>
          <w:szCs w:val="28"/>
        </w:rPr>
        <w:t>Mỗi câu trả lời đúng được 10 điểm.</w:t>
      </w:r>
    </w:p>
    <w:p w:rsidR="00D92CD5" w:rsidRDefault="006748B8">
      <w:pPr>
        <w:numPr>
          <w:ilvl w:val="0"/>
          <w:numId w:val="1"/>
        </w:numPr>
        <w:tabs>
          <w:tab w:val="left" w:pos="720"/>
        </w:tabs>
        <w:spacing w:after="0" w:line="240" w:lineRule="auto"/>
        <w:rPr>
          <w:sz w:val="28"/>
          <w:szCs w:val="28"/>
        </w:rPr>
      </w:pPr>
      <w:r>
        <w:rPr>
          <w:bCs/>
          <w:sz w:val="28"/>
          <w:szCs w:val="28"/>
        </w:rPr>
        <w:t>Thời gian: 10 giây/1 câu.</w:t>
      </w:r>
    </w:p>
    <w:p w:rsidR="00D92CD5" w:rsidRDefault="006748B8">
      <w:pPr>
        <w:spacing w:after="0" w:line="240" w:lineRule="auto"/>
        <w:ind w:firstLine="0"/>
        <w:contextualSpacing/>
        <w:rPr>
          <w:sz w:val="28"/>
          <w:szCs w:val="28"/>
          <w:lang w:val="en-US"/>
        </w:rPr>
      </w:pPr>
      <w:r>
        <w:rPr>
          <w:bCs/>
          <w:sz w:val="28"/>
          <w:szCs w:val="28"/>
        </w:rPr>
        <w:t>Đội có số điểm lớn nhất =&gt; chiến thắng</w:t>
      </w:r>
    </w:p>
    <w:p w:rsidR="00D92CD5" w:rsidRDefault="006748B8">
      <w:pPr>
        <w:spacing w:after="0" w:line="240" w:lineRule="auto"/>
        <w:ind w:firstLine="0"/>
        <w:contextualSpacing/>
        <w:rPr>
          <w:sz w:val="28"/>
          <w:szCs w:val="28"/>
        </w:rPr>
      </w:pPr>
      <w:r>
        <w:rPr>
          <w:b/>
          <w:sz w:val="28"/>
          <w:szCs w:val="28"/>
        </w:rPr>
        <w:t xml:space="preserve">- Bước 2: Thực hiện nhiệm vụ: </w:t>
      </w:r>
      <w:r>
        <w:rPr>
          <w:sz w:val="28"/>
          <w:szCs w:val="28"/>
        </w:rPr>
        <w:t>HS thực hiện nhiệm vụ trong thời gian 03 phút.</w:t>
      </w:r>
    </w:p>
    <w:p w:rsidR="00D92CD5" w:rsidRDefault="006748B8">
      <w:pPr>
        <w:spacing w:after="0" w:line="240" w:lineRule="auto"/>
        <w:ind w:firstLine="0"/>
        <w:contextualSpacing/>
        <w:rPr>
          <w:sz w:val="28"/>
          <w:szCs w:val="28"/>
          <w:lang w:val="en-US"/>
        </w:rPr>
      </w:pPr>
      <w:r>
        <w:rPr>
          <w:sz w:val="28"/>
          <w:szCs w:val="28"/>
          <w:lang w:val="en-US"/>
        </w:rPr>
        <w:t>Câu hỏi 1. Quốc ca Việt Nam là bài “Tiến quân ca” với những giai điệu thiêng liêng, hào hùng do nhạc sĩ nào sáng tác?</w:t>
      </w:r>
    </w:p>
    <w:p w:rsidR="00D92CD5" w:rsidRDefault="006748B8">
      <w:pPr>
        <w:spacing w:after="0" w:line="240" w:lineRule="auto"/>
        <w:ind w:firstLine="0"/>
        <w:contextualSpacing/>
        <w:rPr>
          <w:sz w:val="28"/>
          <w:szCs w:val="28"/>
          <w:lang w:val="en-US"/>
        </w:rPr>
      </w:pPr>
      <w:r>
        <w:rPr>
          <w:sz w:val="28"/>
          <w:szCs w:val="28"/>
          <w:lang w:val="en-US"/>
        </w:rPr>
        <w:t>Đáp án; Văn Cao</w:t>
      </w:r>
    </w:p>
    <w:p w:rsidR="00D92CD5" w:rsidRDefault="006748B8">
      <w:pPr>
        <w:spacing w:after="0" w:line="240" w:lineRule="auto"/>
        <w:ind w:firstLine="0"/>
        <w:contextualSpacing/>
        <w:rPr>
          <w:bCs/>
          <w:sz w:val="28"/>
          <w:szCs w:val="28"/>
          <w:lang w:val="en-US"/>
        </w:rPr>
      </w:pPr>
      <w:r>
        <w:rPr>
          <w:sz w:val="28"/>
          <w:szCs w:val="28"/>
          <w:lang w:val="en-US"/>
        </w:rPr>
        <w:t xml:space="preserve">Câu 2. </w:t>
      </w:r>
      <w:r>
        <w:rPr>
          <w:bCs/>
          <w:sz w:val="28"/>
          <w:szCs w:val="28"/>
          <w:lang w:val="en-US"/>
        </w:rPr>
        <w:t>Tác phẩm quốc huy Việt Nam của họa sĩ tài danh nào sáng tác</w:t>
      </w:r>
    </w:p>
    <w:p w:rsidR="00D92CD5" w:rsidRDefault="006748B8">
      <w:pPr>
        <w:spacing w:after="0" w:line="240" w:lineRule="auto"/>
        <w:ind w:firstLine="0"/>
        <w:contextualSpacing/>
        <w:rPr>
          <w:bCs/>
          <w:sz w:val="28"/>
          <w:szCs w:val="28"/>
          <w:lang w:val="en-US"/>
        </w:rPr>
      </w:pPr>
      <w:r>
        <w:rPr>
          <w:bCs/>
          <w:sz w:val="28"/>
          <w:szCs w:val="28"/>
          <w:lang w:val="en-US"/>
        </w:rPr>
        <w:t xml:space="preserve">Đáp án: </w:t>
      </w:r>
      <w:r>
        <w:rPr>
          <w:bCs/>
          <w:sz w:val="28"/>
          <w:szCs w:val="28"/>
        </w:rPr>
        <w:t>Bùi Trang Chước</w:t>
      </w:r>
      <w:r>
        <w:rPr>
          <w:bCs/>
          <w:sz w:val="28"/>
          <w:szCs w:val="28"/>
          <w:lang w:val="en-US"/>
        </w:rPr>
        <w:t>.</w:t>
      </w:r>
    </w:p>
    <w:p w:rsidR="00D92CD5" w:rsidRDefault="006748B8">
      <w:pPr>
        <w:spacing w:after="0" w:line="240" w:lineRule="auto"/>
        <w:ind w:firstLine="0"/>
        <w:contextualSpacing/>
        <w:rPr>
          <w:bCs/>
          <w:sz w:val="28"/>
          <w:szCs w:val="28"/>
          <w:lang w:val="en-US"/>
        </w:rPr>
      </w:pPr>
      <w:r>
        <w:rPr>
          <w:bCs/>
          <w:sz w:val="28"/>
          <w:szCs w:val="28"/>
          <w:lang w:val="en-US"/>
        </w:rPr>
        <w:t>Câu 3. Sông gì tên một loài hoa</w:t>
      </w:r>
    </w:p>
    <w:p w:rsidR="00D92CD5" w:rsidRDefault="006748B8">
      <w:pPr>
        <w:spacing w:after="0" w:line="240" w:lineRule="auto"/>
        <w:ind w:firstLine="0"/>
        <w:contextualSpacing/>
        <w:rPr>
          <w:bCs/>
          <w:sz w:val="28"/>
          <w:szCs w:val="28"/>
          <w:lang w:val="en-US"/>
        </w:rPr>
      </w:pPr>
      <w:r>
        <w:rPr>
          <w:bCs/>
          <w:sz w:val="28"/>
          <w:szCs w:val="28"/>
          <w:lang w:val="en-US"/>
        </w:rPr>
        <w:t>Ngàn năm đỏ sắc phù sa sớm chiều?</w:t>
      </w:r>
    </w:p>
    <w:p w:rsidR="00D92CD5" w:rsidRDefault="006748B8">
      <w:pPr>
        <w:spacing w:after="0" w:line="240" w:lineRule="auto"/>
        <w:ind w:firstLine="0"/>
        <w:contextualSpacing/>
        <w:rPr>
          <w:bCs/>
          <w:sz w:val="28"/>
          <w:szCs w:val="28"/>
          <w:lang w:val="en-US"/>
        </w:rPr>
      </w:pPr>
      <w:r>
        <w:rPr>
          <w:bCs/>
          <w:sz w:val="28"/>
          <w:szCs w:val="28"/>
          <w:lang w:val="en-US"/>
        </w:rPr>
        <w:t>Đáp án: Sông Hồng.</w:t>
      </w:r>
    </w:p>
    <w:p w:rsidR="00D92CD5" w:rsidRDefault="006748B8">
      <w:pPr>
        <w:spacing w:after="0" w:line="240" w:lineRule="auto"/>
        <w:ind w:firstLine="0"/>
        <w:contextualSpacing/>
        <w:rPr>
          <w:bCs/>
          <w:sz w:val="28"/>
          <w:szCs w:val="28"/>
        </w:rPr>
      </w:pPr>
      <w:r>
        <w:rPr>
          <w:bCs/>
          <w:sz w:val="28"/>
          <w:szCs w:val="28"/>
          <w:lang w:val="en-US"/>
        </w:rPr>
        <w:t>Câu 4. Ai là người soạn thảo và đọc b</w:t>
      </w:r>
      <w:r>
        <w:rPr>
          <w:bCs/>
          <w:sz w:val="28"/>
          <w:szCs w:val="28"/>
        </w:rPr>
        <w:t xml:space="preserve">ản Tuyên ngôn độc lập của </w:t>
      </w:r>
      <w:r>
        <w:rPr>
          <w:bCs/>
          <w:sz w:val="28"/>
          <w:szCs w:val="28"/>
          <w:lang w:val="en-US"/>
        </w:rPr>
        <w:t xml:space="preserve">nước </w:t>
      </w:r>
      <w:r>
        <w:rPr>
          <w:bCs/>
          <w:sz w:val="28"/>
          <w:szCs w:val="28"/>
        </w:rPr>
        <w:t>Việt Nam trước công chúng tại vườn hoa Ba Đình ngày 2 tháng 9 năm 1945.</w:t>
      </w:r>
    </w:p>
    <w:p w:rsidR="00D92CD5" w:rsidRDefault="006748B8">
      <w:pPr>
        <w:spacing w:after="0" w:line="240" w:lineRule="auto"/>
        <w:ind w:firstLine="0"/>
        <w:contextualSpacing/>
        <w:rPr>
          <w:bCs/>
          <w:sz w:val="28"/>
          <w:szCs w:val="28"/>
          <w:lang w:val="en-US"/>
        </w:rPr>
      </w:pPr>
      <w:r>
        <w:rPr>
          <w:bCs/>
          <w:sz w:val="28"/>
          <w:szCs w:val="28"/>
          <w:lang w:val="en-US"/>
        </w:rPr>
        <w:t>Đáp án: Chủ tịch Hồ Chí Minh.</w:t>
      </w:r>
    </w:p>
    <w:p w:rsidR="00D92CD5" w:rsidRDefault="006748B8">
      <w:pPr>
        <w:spacing w:after="0" w:line="240" w:lineRule="auto"/>
        <w:ind w:firstLine="0"/>
        <w:contextualSpacing/>
        <w:jc w:val="left"/>
        <w:rPr>
          <w:bCs/>
          <w:i/>
          <w:iCs/>
          <w:sz w:val="28"/>
          <w:szCs w:val="28"/>
        </w:rPr>
      </w:pPr>
      <w:r>
        <w:rPr>
          <w:bCs/>
          <w:sz w:val="28"/>
          <w:szCs w:val="28"/>
          <w:lang w:val="en-US"/>
        </w:rPr>
        <w:t xml:space="preserve">Câu 5. </w:t>
      </w:r>
      <w:r>
        <w:rPr>
          <w:bCs/>
          <w:i/>
          <w:iCs/>
          <w:sz w:val="28"/>
          <w:szCs w:val="28"/>
        </w:rPr>
        <w:t>Sông nào danh tiếng lẫy lừng</w:t>
      </w:r>
      <w:r>
        <w:rPr>
          <w:bCs/>
          <w:sz w:val="28"/>
          <w:szCs w:val="28"/>
        </w:rPr>
        <w:br/>
      </w:r>
      <w:r>
        <w:rPr>
          <w:bCs/>
          <w:i/>
          <w:iCs/>
          <w:sz w:val="28"/>
          <w:szCs w:val="28"/>
        </w:rPr>
        <w:t>Ba lần giặc đến, ba lần thây phơi</w:t>
      </w:r>
      <w:r>
        <w:rPr>
          <w:bCs/>
          <w:sz w:val="28"/>
          <w:szCs w:val="28"/>
        </w:rPr>
        <w:br/>
      </w:r>
      <w:r>
        <w:rPr>
          <w:bCs/>
          <w:i/>
          <w:iCs/>
          <w:sz w:val="28"/>
          <w:szCs w:val="28"/>
        </w:rPr>
        <w:t>Địch sang, sông thét sóng gào</w:t>
      </w:r>
      <w:r>
        <w:rPr>
          <w:bCs/>
          <w:sz w:val="28"/>
          <w:szCs w:val="28"/>
        </w:rPr>
        <w:br/>
      </w:r>
      <w:r>
        <w:rPr>
          <w:bCs/>
          <w:i/>
          <w:iCs/>
          <w:sz w:val="28"/>
          <w:szCs w:val="28"/>
        </w:rPr>
        <w:t>Cọc ngầm dựng sẵn đâm tàu giặc tan?</w:t>
      </w:r>
    </w:p>
    <w:p w:rsidR="00D92CD5" w:rsidRDefault="006748B8">
      <w:pPr>
        <w:spacing w:after="0" w:line="240" w:lineRule="auto"/>
        <w:ind w:firstLine="0"/>
        <w:contextualSpacing/>
        <w:jc w:val="left"/>
        <w:rPr>
          <w:bCs/>
          <w:sz w:val="28"/>
          <w:szCs w:val="28"/>
          <w:lang w:val="en-US"/>
        </w:rPr>
      </w:pPr>
      <w:r>
        <w:rPr>
          <w:bCs/>
          <w:iCs/>
          <w:sz w:val="28"/>
          <w:szCs w:val="28"/>
          <w:lang w:val="en-US"/>
        </w:rPr>
        <w:t>Đáp án: Sông Bạch Đằng.</w:t>
      </w:r>
    </w:p>
    <w:p w:rsidR="00D92CD5" w:rsidRDefault="006748B8">
      <w:pPr>
        <w:spacing w:after="0" w:line="240" w:lineRule="auto"/>
        <w:ind w:firstLine="0"/>
        <w:contextualSpacing/>
        <w:jc w:val="left"/>
        <w:rPr>
          <w:bCs/>
          <w:sz w:val="28"/>
          <w:szCs w:val="28"/>
          <w:lang w:val="en-US"/>
        </w:rPr>
      </w:pPr>
      <w:r>
        <w:rPr>
          <w:bCs/>
          <w:sz w:val="28"/>
          <w:szCs w:val="28"/>
          <w:lang w:val="en-US"/>
        </w:rPr>
        <w:t xml:space="preserve">Câu 6. </w:t>
      </w:r>
      <w:r>
        <w:rPr>
          <w:bCs/>
          <w:sz w:val="28"/>
          <w:szCs w:val="28"/>
        </w:rPr>
        <w:t>Bốn bình trước, bốn bình sau</w:t>
      </w:r>
      <w:r>
        <w:rPr>
          <w:bCs/>
          <w:sz w:val="28"/>
          <w:szCs w:val="28"/>
        </w:rPr>
        <w:br/>
        <w:t>Nhanh tìm 8 tỉnh kể mau khen tài</w:t>
      </w:r>
    </w:p>
    <w:p w:rsidR="00D92CD5" w:rsidRDefault="006748B8">
      <w:pPr>
        <w:spacing w:after="0" w:line="240" w:lineRule="auto"/>
        <w:ind w:firstLine="0"/>
        <w:contextualSpacing/>
        <w:rPr>
          <w:bCs/>
          <w:sz w:val="28"/>
          <w:szCs w:val="28"/>
          <w:lang w:val="en-US"/>
        </w:rPr>
      </w:pPr>
      <w:r>
        <w:rPr>
          <w:bCs/>
          <w:sz w:val="28"/>
          <w:szCs w:val="28"/>
          <w:lang w:val="en-US"/>
        </w:rPr>
        <w:t xml:space="preserve">Đáp án: </w:t>
      </w:r>
      <w:r>
        <w:rPr>
          <w:bCs/>
          <w:sz w:val="28"/>
          <w:szCs w:val="28"/>
        </w:rPr>
        <w:t>Bình Dương, B</w:t>
      </w:r>
      <w:r>
        <w:rPr>
          <w:bCs/>
          <w:sz w:val="28"/>
          <w:szCs w:val="28"/>
          <w:lang w:val="en-US"/>
        </w:rPr>
        <w:t>ì</w:t>
      </w:r>
      <w:r>
        <w:rPr>
          <w:bCs/>
          <w:sz w:val="28"/>
          <w:szCs w:val="28"/>
        </w:rPr>
        <w:t>nh Phước, Bình Định, Bình Thuận</w:t>
      </w:r>
      <w:r>
        <w:rPr>
          <w:bCs/>
          <w:sz w:val="28"/>
          <w:szCs w:val="28"/>
          <w:lang w:val="en-US"/>
        </w:rPr>
        <w:t>.</w:t>
      </w:r>
      <w:r>
        <w:rPr>
          <w:bCs/>
          <w:sz w:val="28"/>
          <w:szCs w:val="28"/>
        </w:rPr>
        <w:t xml:space="preserve"> Hòa Bình, Thái B</w:t>
      </w:r>
      <w:r>
        <w:rPr>
          <w:bCs/>
          <w:sz w:val="28"/>
          <w:szCs w:val="28"/>
          <w:lang w:val="en-US"/>
        </w:rPr>
        <w:t>ì</w:t>
      </w:r>
      <w:r>
        <w:rPr>
          <w:bCs/>
          <w:sz w:val="28"/>
          <w:szCs w:val="28"/>
        </w:rPr>
        <w:t>nh, Ninh Bình, Quảng Bình</w:t>
      </w:r>
    </w:p>
    <w:p w:rsidR="00D92CD5" w:rsidRDefault="006748B8">
      <w:pPr>
        <w:spacing w:after="0" w:line="240" w:lineRule="auto"/>
        <w:ind w:firstLine="0"/>
        <w:contextualSpacing/>
        <w:rPr>
          <w:sz w:val="28"/>
          <w:szCs w:val="28"/>
        </w:rPr>
      </w:pPr>
      <w:r>
        <w:rPr>
          <w:b/>
          <w:sz w:val="28"/>
          <w:szCs w:val="28"/>
        </w:rPr>
        <w:t>- Bước 3: Báo cáo, thảo luận</w:t>
      </w:r>
      <w:r>
        <w:rPr>
          <w:b/>
          <w:sz w:val="28"/>
          <w:szCs w:val="28"/>
          <w:lang w:val="en-US"/>
        </w:rPr>
        <w:t xml:space="preserve"> và trả lời</w:t>
      </w:r>
      <w:r>
        <w:rPr>
          <w:b/>
          <w:sz w:val="28"/>
          <w:szCs w:val="28"/>
        </w:rPr>
        <w:t xml:space="preserve">: </w:t>
      </w:r>
      <w:r>
        <w:rPr>
          <w:sz w:val="28"/>
          <w:szCs w:val="28"/>
        </w:rPr>
        <w:t>HS các đội chơi trả lời câu hỏi, GV thông báo đáp án.</w:t>
      </w:r>
    </w:p>
    <w:p w:rsidR="00D92CD5" w:rsidRDefault="006748B8">
      <w:pPr>
        <w:spacing w:after="0" w:line="240" w:lineRule="auto"/>
        <w:ind w:firstLine="0"/>
        <w:contextualSpacing/>
        <w:rPr>
          <w:b/>
          <w:sz w:val="28"/>
          <w:szCs w:val="28"/>
        </w:rPr>
      </w:pPr>
      <w:r>
        <w:rPr>
          <w:b/>
          <w:sz w:val="28"/>
          <w:szCs w:val="28"/>
        </w:rPr>
        <w:t xml:space="preserve">- Bước 4: Kết luận, nhận định: </w:t>
      </w:r>
      <w:r>
        <w:rPr>
          <w:sz w:val="28"/>
          <w:szCs w:val="28"/>
        </w:rPr>
        <w:t>GV đánh giá kết quả của HS, trên cơ sở đó dẫn dắt HS vào bài học mới.</w:t>
      </w:r>
    </w:p>
    <w:p w:rsidR="00D92CD5" w:rsidRDefault="006748B8">
      <w:pPr>
        <w:tabs>
          <w:tab w:val="left" w:pos="567"/>
          <w:tab w:val="left" w:pos="1134"/>
        </w:tabs>
        <w:spacing w:after="0" w:line="240" w:lineRule="auto"/>
        <w:ind w:firstLine="0"/>
        <w:contextualSpacing/>
        <w:rPr>
          <w:b/>
          <w:color w:val="FF0000"/>
          <w:sz w:val="28"/>
          <w:szCs w:val="28"/>
          <w:lang w:val="en-US"/>
        </w:rPr>
      </w:pPr>
      <w:r>
        <w:rPr>
          <w:b/>
          <w:color w:val="FF0000"/>
          <w:sz w:val="28"/>
          <w:szCs w:val="28"/>
        </w:rPr>
        <w:t>2. H</w:t>
      </w:r>
      <w:r>
        <w:rPr>
          <w:b/>
          <w:color w:val="FF0000"/>
          <w:sz w:val="28"/>
          <w:szCs w:val="28"/>
          <w:lang w:val="en-US"/>
        </w:rPr>
        <w:t>oạt động 2: Hình thành kiến thức mới</w:t>
      </w:r>
    </w:p>
    <w:p w:rsidR="00D92CD5" w:rsidRDefault="006748B8">
      <w:pPr>
        <w:spacing w:after="0" w:line="240" w:lineRule="auto"/>
        <w:contextualSpacing/>
        <w:rPr>
          <w:b/>
          <w:szCs w:val="26"/>
        </w:rPr>
      </w:pPr>
      <w:r>
        <w:rPr>
          <w:b/>
          <w:szCs w:val="26"/>
        </w:rPr>
        <w:t>Hoạt động 2.1. Tìm hiểu về đặc điểm vị trí địa lí nước ta</w:t>
      </w:r>
    </w:p>
    <w:p w:rsidR="00D92CD5" w:rsidRDefault="006748B8">
      <w:pPr>
        <w:tabs>
          <w:tab w:val="left" w:pos="567"/>
          <w:tab w:val="left" w:pos="1134"/>
        </w:tabs>
        <w:spacing w:after="0" w:line="240" w:lineRule="auto"/>
        <w:ind w:firstLine="0"/>
        <w:contextualSpacing/>
        <w:rPr>
          <w:szCs w:val="26"/>
        </w:rPr>
      </w:pPr>
      <w:r>
        <w:rPr>
          <w:b/>
          <w:szCs w:val="26"/>
        </w:rPr>
        <w:lastRenderedPageBreak/>
        <w:t>a) Mục đích:</w:t>
      </w:r>
      <w:r>
        <w:rPr>
          <w:szCs w:val="26"/>
        </w:rPr>
        <w:t xml:space="preserve"> HS trình bày vị trí địa lí, giới hạn, phạm vi lãnh thổ Việt Nam, các điểm cực Bắc, cực Nam, Đông, Tây của phần đất liền; Xác định được hệ tọa độ của nước ta.</w:t>
      </w:r>
    </w:p>
    <w:p w:rsidR="00D92CD5" w:rsidRDefault="006748B8">
      <w:pPr>
        <w:tabs>
          <w:tab w:val="left" w:pos="567"/>
          <w:tab w:val="left" w:pos="1134"/>
        </w:tabs>
        <w:spacing w:after="0" w:line="240" w:lineRule="auto"/>
        <w:ind w:firstLine="0"/>
        <w:contextualSpacing/>
        <w:rPr>
          <w:szCs w:val="26"/>
        </w:rPr>
      </w:pPr>
      <w:r>
        <w:rPr>
          <w:b/>
          <w:szCs w:val="26"/>
        </w:rPr>
        <w:t>b) Nội dung:</w:t>
      </w:r>
      <w:r>
        <w:rPr>
          <w:szCs w:val="26"/>
        </w:rPr>
        <w:t xml:space="preserve"> HS 4 nhóm quan sát máy chiếu, sử dụng SGK để tìm hiểu nội dung kiến thức theo yêu cầu ở phiếu học tập, nhóm nào nhanh hơn của GV.</w:t>
      </w:r>
    </w:p>
    <w:tbl>
      <w:tblPr>
        <w:tblpPr w:leftFromText="180" w:rightFromText="180" w:vertAnchor="text" w:horzAnchor="margin" w:tblpY="566"/>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28"/>
      </w:tblGrid>
      <w:tr w:rsidR="00D92CD5">
        <w:tc>
          <w:tcPr>
            <w:tcW w:w="9828" w:type="dxa"/>
          </w:tcPr>
          <w:p w:rsidR="00D92CD5" w:rsidRDefault="006748B8">
            <w:pPr>
              <w:keepNext/>
              <w:keepLines/>
              <w:widowControl w:val="0"/>
              <w:tabs>
                <w:tab w:val="left" w:pos="1411"/>
              </w:tabs>
              <w:spacing w:after="0" w:line="240" w:lineRule="auto"/>
              <w:ind w:firstLine="0"/>
              <w:outlineLvl w:val="4"/>
              <w:rPr>
                <w:color w:val="000000"/>
                <w:sz w:val="28"/>
                <w:szCs w:val="28"/>
              </w:rPr>
            </w:pPr>
            <w:r>
              <w:rPr>
                <w:b/>
                <w:color w:val="000000"/>
                <w:sz w:val="28"/>
                <w:szCs w:val="28"/>
              </w:rPr>
              <w:t>I.</w:t>
            </w:r>
            <w:r>
              <w:rPr>
                <w:color w:val="000000"/>
                <w:sz w:val="28"/>
                <w:szCs w:val="28"/>
              </w:rPr>
              <w:t xml:space="preserve"> </w:t>
            </w:r>
            <w:bookmarkStart w:id="1" w:name="bookmark2"/>
            <w:r>
              <w:rPr>
                <w:rStyle w:val="Heading50"/>
                <w:rFonts w:eastAsia="Tahoma"/>
                <w:bCs w:val="0"/>
                <w:color w:val="000000"/>
              </w:rPr>
              <w:t>VỊ TRÍ ĐỊA L</w:t>
            </w:r>
            <w:r>
              <w:rPr>
                <w:rStyle w:val="Heading50"/>
                <w:rFonts w:eastAsia="Tahoma"/>
                <w:bCs w:val="0"/>
                <w:color w:val="000000"/>
                <w:lang w:val="en-US"/>
              </w:rPr>
              <w:t xml:space="preserve">Í </w:t>
            </w:r>
            <w:r>
              <w:rPr>
                <w:rStyle w:val="Heading50"/>
                <w:rFonts w:eastAsia="Tahoma"/>
                <w:bCs w:val="0"/>
                <w:color w:val="000000"/>
              </w:rPr>
              <w:t>VÀ PHẠM VI LÃNH THỔ</w:t>
            </w:r>
            <w:bookmarkEnd w:id="1"/>
          </w:p>
          <w:p w:rsidR="00D92CD5" w:rsidRDefault="006748B8">
            <w:pPr>
              <w:spacing w:after="0" w:line="240" w:lineRule="auto"/>
              <w:ind w:firstLine="0"/>
              <w:rPr>
                <w:b/>
                <w:color w:val="444444"/>
                <w:sz w:val="28"/>
                <w:szCs w:val="28"/>
              </w:rPr>
            </w:pPr>
            <w:r>
              <w:rPr>
                <w:b/>
                <w:color w:val="444444"/>
                <w:sz w:val="28"/>
                <w:szCs w:val="28"/>
              </w:rPr>
              <w:t xml:space="preserve">1 Vị trí Việt Nam </w:t>
            </w:r>
          </w:p>
          <w:p w:rsidR="00D92CD5" w:rsidRDefault="006748B8">
            <w:pPr>
              <w:spacing w:after="0" w:line="240" w:lineRule="auto"/>
              <w:ind w:firstLine="0"/>
              <w:rPr>
                <w:b/>
                <w:color w:val="444444"/>
                <w:sz w:val="28"/>
                <w:szCs w:val="28"/>
              </w:rPr>
            </w:pPr>
            <w:r>
              <w:rPr>
                <w:b/>
                <w:color w:val="444444"/>
                <w:sz w:val="28"/>
                <w:szCs w:val="28"/>
              </w:rPr>
              <w:t>a. Vị trí địa lí</w:t>
            </w:r>
          </w:p>
          <w:p w:rsidR="00D92CD5" w:rsidRDefault="006748B8">
            <w:pPr>
              <w:spacing w:after="0" w:line="240" w:lineRule="auto"/>
              <w:ind w:firstLine="0"/>
              <w:rPr>
                <w:b/>
                <w:color w:val="444444"/>
                <w:sz w:val="28"/>
                <w:szCs w:val="28"/>
              </w:rPr>
            </w:pPr>
            <w:r>
              <w:rPr>
                <w:color w:val="000000"/>
                <w:sz w:val="28"/>
                <w:szCs w:val="28"/>
                <w:shd w:val="clear" w:color="auto" w:fill="FFFFFF"/>
              </w:rPr>
              <w:t>- Vị trí gần trung tâm của khu vực Đông Nam Á, trên đất liền tiếp giáp các nước Trung Quốc, Lào, Cam-pu-chia, chung Biển Đông với nhiều quốc gia.</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Phạm vi lãnh thổ phần đất liền được xác định bởi các điểm cực:</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Điểm cực Bắc: khoảng vĩ độ 23°23’B tại xã Lũng Cú, huyện Đồng Văn, tỉnh Hà Giang.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Điểm cực Nam: khoảng vĩ độ 8°34’B tại xã Đất Mũi, huyện Ngọc Hiển, tỉnh Cà Mau.</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Điểm cực Tây: khoảng vĩ độ 102°09’B tại xã Sín Thầu, huyện Mường Nhé, tỉnh Điện Biên.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Điểm cực Đông: khoảng vĩ độ 109°28’B tại xã Vạn Thạnh, huyện Vạn Ninh, tỉnh Khánh Hòa.</w:t>
            </w:r>
          </w:p>
          <w:p w:rsidR="00D92CD5" w:rsidRDefault="006748B8">
            <w:pPr>
              <w:spacing w:after="0" w:line="240" w:lineRule="auto"/>
              <w:ind w:firstLine="0"/>
              <w:rPr>
                <w:b/>
                <w:color w:val="444444"/>
                <w:sz w:val="28"/>
                <w:szCs w:val="28"/>
              </w:rPr>
            </w:pPr>
            <w:r>
              <w:rPr>
                <w:b/>
                <w:color w:val="444444"/>
                <w:sz w:val="28"/>
                <w:szCs w:val="28"/>
              </w:rPr>
              <w:t>b.  Vị trí Việt Nam có các đặc điểm nổi bật</w:t>
            </w:r>
          </w:p>
          <w:p w:rsidR="00D92CD5" w:rsidRDefault="006748B8">
            <w:pPr>
              <w:spacing w:after="0" w:line="240" w:lineRule="auto"/>
              <w:ind w:firstLine="0"/>
              <w:rPr>
                <w:color w:val="444444"/>
                <w:sz w:val="28"/>
                <w:szCs w:val="28"/>
              </w:rPr>
            </w:pPr>
            <w:r>
              <w:rPr>
                <w:color w:val="444444"/>
                <w:sz w:val="28"/>
                <w:szCs w:val="28"/>
              </w:rPr>
              <w:t>+ Nằm ở khu vực Đông Nam Á – nơi có các tuyến đường giao thông quốc tế quan trọng, tài nguyên thiên nhiên phong phú, đa dạng về nền văn hoá và là nơi có nền kinh tế phát triển năng động trên thế giới.</w:t>
            </w:r>
          </w:p>
          <w:p w:rsidR="00D92CD5" w:rsidRDefault="006748B8">
            <w:pPr>
              <w:spacing w:after="0" w:line="240" w:lineRule="auto"/>
              <w:ind w:firstLine="0"/>
              <w:rPr>
                <w:color w:val="444444"/>
                <w:sz w:val="28"/>
                <w:szCs w:val="28"/>
              </w:rPr>
            </w:pPr>
            <w:r>
              <w:rPr>
                <w:color w:val="444444"/>
                <w:sz w:val="28"/>
                <w:szCs w:val="28"/>
              </w:rPr>
              <w:t>+ Lãnh thổ nằm hoàn toàn trong vùng nội chí tuyến của bán cầu Bắc, nơi thường xuyên chịu ảnh hưởng của gió mùa châu Á và gió Mậu dịch (Tín phong).</w:t>
            </w:r>
          </w:p>
          <w:p w:rsidR="00D92CD5" w:rsidRDefault="006748B8">
            <w:pPr>
              <w:spacing w:after="0" w:line="240" w:lineRule="auto"/>
              <w:ind w:firstLine="0"/>
              <w:rPr>
                <w:color w:val="444444"/>
                <w:sz w:val="28"/>
                <w:szCs w:val="28"/>
              </w:rPr>
            </w:pPr>
            <w:r>
              <w:rPr>
                <w:color w:val="444444"/>
                <w:sz w:val="28"/>
                <w:szCs w:val="28"/>
              </w:rPr>
              <w:t>+ Gần nơi giao nhau của các vành đai sinh khoáng lớn là Thái Bình Dương và Địa Trung Hải; nằm trên đường di cư, di lưu của nhiều loài sinh vật từ các khu hệ sinh vật khác nhau.</w:t>
            </w:r>
          </w:p>
          <w:p w:rsidR="00D92CD5" w:rsidRDefault="006748B8">
            <w:pPr>
              <w:spacing w:after="0" w:line="240" w:lineRule="auto"/>
              <w:ind w:firstLine="0"/>
              <w:rPr>
                <w:color w:val="444444"/>
                <w:szCs w:val="26"/>
              </w:rPr>
            </w:pPr>
            <w:r>
              <w:rPr>
                <w:color w:val="444444"/>
                <w:sz w:val="28"/>
                <w:szCs w:val="28"/>
              </w:rPr>
              <w:t>+ Nằm trong khu vực có nhiều thiên tai trên thế giới như: bão, áp thấp nhiệt đới, mưa lớn, lũ, ngập lụt, nắng nóng, hạn hán,... và chịu tác động mạnh mẽ của biến đổi khí hậu.</w:t>
            </w:r>
          </w:p>
        </w:tc>
      </w:tr>
    </w:tbl>
    <w:p w:rsidR="00D92CD5" w:rsidRDefault="00D92CD5">
      <w:pPr>
        <w:spacing w:after="0" w:line="240" w:lineRule="auto"/>
        <w:ind w:firstLine="0"/>
        <w:rPr>
          <w:szCs w:val="26"/>
        </w:rPr>
      </w:pPr>
    </w:p>
    <w:p w:rsidR="00D92CD5" w:rsidRDefault="007924E9">
      <w:pPr>
        <w:tabs>
          <w:tab w:val="left" w:pos="567"/>
          <w:tab w:val="left" w:pos="1134"/>
        </w:tabs>
        <w:spacing w:after="0" w:line="240" w:lineRule="auto"/>
        <w:ind w:firstLine="0"/>
        <w:contextualSpacing/>
        <w:rPr>
          <w:b/>
          <w:szCs w:val="26"/>
        </w:rPr>
      </w:pPr>
      <w:r>
        <w:rPr>
          <w:b/>
          <w:noProof/>
          <w:szCs w:val="26"/>
          <w:lang w:val="en-US"/>
        </w:rPr>
        <w:drawing>
          <wp:inline distT="0" distB="0" distL="0" distR="0">
            <wp:extent cx="6153150" cy="1457325"/>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153150" cy="1457325"/>
                    </a:xfrm>
                    <a:prstGeom prst="rect">
                      <a:avLst/>
                    </a:prstGeom>
                    <a:noFill/>
                    <a:ln>
                      <a:noFill/>
                    </a:ln>
                  </pic:spPr>
                </pic:pic>
              </a:graphicData>
            </a:graphic>
          </wp:inline>
        </w:drawing>
      </w:r>
    </w:p>
    <w:p w:rsidR="00D92CD5" w:rsidRDefault="006748B8">
      <w:pPr>
        <w:tabs>
          <w:tab w:val="left" w:pos="567"/>
          <w:tab w:val="left" w:pos="1134"/>
        </w:tabs>
        <w:spacing w:after="0" w:line="240" w:lineRule="auto"/>
        <w:ind w:firstLine="0"/>
        <w:contextualSpacing/>
        <w:rPr>
          <w:szCs w:val="26"/>
        </w:rPr>
      </w:pPr>
      <w:r>
        <w:rPr>
          <w:b/>
          <w:szCs w:val="26"/>
        </w:rPr>
        <w:t xml:space="preserve">c) Sản phẩm: </w:t>
      </w:r>
      <w:r>
        <w:rPr>
          <w:szCs w:val="26"/>
        </w:rPr>
        <w:t>HS hoàn thành tìm hiểu kiến thức:</w:t>
      </w:r>
    </w:p>
    <w:p w:rsidR="00D92CD5" w:rsidRDefault="006748B8">
      <w:pPr>
        <w:tabs>
          <w:tab w:val="left" w:pos="567"/>
          <w:tab w:val="left" w:pos="1134"/>
        </w:tabs>
        <w:spacing w:after="0" w:line="240" w:lineRule="auto"/>
        <w:ind w:firstLine="0"/>
        <w:contextualSpacing/>
        <w:rPr>
          <w:b/>
          <w:szCs w:val="26"/>
        </w:rPr>
      </w:pPr>
      <w:r>
        <w:rPr>
          <w:b/>
          <w:szCs w:val="26"/>
        </w:rPr>
        <w:t xml:space="preserve">d) Tổ chức thực hiện: </w:t>
      </w:r>
    </w:p>
    <w:p w:rsidR="00D92CD5" w:rsidRDefault="006748B8">
      <w:pPr>
        <w:spacing w:after="0" w:line="240" w:lineRule="auto"/>
        <w:ind w:firstLine="0"/>
        <w:contextualSpacing/>
        <w:rPr>
          <w:szCs w:val="26"/>
        </w:rPr>
      </w:pPr>
      <w:r>
        <w:rPr>
          <w:b/>
          <w:szCs w:val="26"/>
        </w:rPr>
        <w:t>- Bước 1: Chuyển giao nhiệm vụ:</w:t>
      </w:r>
      <w:r>
        <w:rPr>
          <w:szCs w:val="26"/>
        </w:rPr>
        <w:t xml:space="preserve"> GV yêu cầu HS đọc SGK, Atlat, kết hợp vốn hiểu biết của bản thân và trao đổi với bạn bên cạnh để trả lời câu hỏi:</w:t>
      </w:r>
    </w:p>
    <w:p w:rsidR="00D92CD5" w:rsidRDefault="006748B8">
      <w:pPr>
        <w:spacing w:after="0" w:line="240" w:lineRule="auto"/>
        <w:ind w:firstLine="0"/>
        <w:contextualSpacing/>
        <w:rPr>
          <w:szCs w:val="26"/>
        </w:rPr>
      </w:pPr>
      <w:r>
        <w:rPr>
          <w:szCs w:val="26"/>
        </w:rPr>
        <w:t>+ Câu hỏi: Quan sát bản đồ, xác định vị trí địa lí của Việt Nam?</w:t>
      </w:r>
    </w:p>
    <w:p w:rsidR="00D92CD5" w:rsidRDefault="007924E9">
      <w:pPr>
        <w:spacing w:after="0" w:line="240" w:lineRule="auto"/>
        <w:ind w:firstLine="0"/>
        <w:contextualSpacing/>
        <w:jc w:val="center"/>
        <w:rPr>
          <w:szCs w:val="26"/>
        </w:rPr>
      </w:pPr>
      <w:r>
        <w:rPr>
          <w:noProof/>
          <w:szCs w:val="26"/>
          <w:lang w:val="en-US"/>
        </w:rPr>
        <w:lastRenderedPageBreak/>
        <w:drawing>
          <wp:inline distT="0" distB="0" distL="0" distR="0">
            <wp:extent cx="3581400" cy="3533775"/>
            <wp:effectExtent l="0" t="0" r="0"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581400" cy="3533775"/>
                    </a:xfrm>
                    <a:prstGeom prst="rect">
                      <a:avLst/>
                    </a:prstGeom>
                    <a:noFill/>
                    <a:ln>
                      <a:noFill/>
                    </a:ln>
                  </pic:spPr>
                </pic:pic>
              </a:graphicData>
            </a:graphic>
          </wp:inline>
        </w:drawing>
      </w:r>
    </w:p>
    <w:p w:rsidR="00D92CD5" w:rsidRDefault="006748B8">
      <w:pPr>
        <w:spacing w:after="0" w:line="240" w:lineRule="auto"/>
        <w:ind w:firstLine="0"/>
        <w:contextualSpacing/>
        <w:rPr>
          <w:b/>
          <w:szCs w:val="26"/>
        </w:rPr>
      </w:pPr>
      <w:r>
        <w:rPr>
          <w:b/>
          <w:szCs w:val="26"/>
        </w:rPr>
        <w:t xml:space="preserve">- Bước 2: Thực hiện nhiệm vụ: </w:t>
      </w:r>
    </w:p>
    <w:p w:rsidR="00D92CD5" w:rsidRDefault="006748B8">
      <w:pPr>
        <w:spacing w:after="0" w:line="240" w:lineRule="auto"/>
        <w:ind w:firstLine="0"/>
        <w:contextualSpacing/>
        <w:rPr>
          <w:szCs w:val="26"/>
        </w:rPr>
      </w:pPr>
      <w:r>
        <w:rPr>
          <w:szCs w:val="26"/>
        </w:rPr>
        <w:t xml:space="preserve"> + Các cặp nghiên cứu nội dung SGK, tài liệu hoàn thành câu hỏi trong 05 phút. </w:t>
      </w:r>
    </w:p>
    <w:p w:rsidR="00D92CD5" w:rsidRDefault="006748B8">
      <w:pPr>
        <w:spacing w:after="0" w:line="240" w:lineRule="auto"/>
        <w:ind w:firstLine="0"/>
        <w:contextualSpacing/>
        <w:rPr>
          <w:szCs w:val="26"/>
        </w:rPr>
      </w:pPr>
      <w:r>
        <w:rPr>
          <w:szCs w:val="26"/>
        </w:rPr>
        <w:t xml:space="preserve"> + GV: quan sát và trợ giúp các cặp. </w:t>
      </w:r>
    </w:p>
    <w:p w:rsidR="00D92CD5" w:rsidRDefault="006748B8">
      <w:pPr>
        <w:spacing w:after="0" w:line="240" w:lineRule="auto"/>
        <w:ind w:firstLine="0"/>
        <w:contextualSpacing/>
        <w:rPr>
          <w:b/>
          <w:szCs w:val="26"/>
        </w:rPr>
      </w:pPr>
      <w:r>
        <w:rPr>
          <w:b/>
          <w:szCs w:val="26"/>
        </w:rPr>
        <w:t xml:space="preserve"> - Bước 3: Báo cáo, thảo luận: </w:t>
      </w:r>
    </w:p>
    <w:p w:rsidR="00D92CD5" w:rsidRDefault="006748B8">
      <w:pPr>
        <w:spacing w:after="0" w:line="240" w:lineRule="auto"/>
        <w:ind w:firstLine="0"/>
        <w:contextualSpacing/>
        <w:rPr>
          <w:szCs w:val="26"/>
        </w:rPr>
      </w:pPr>
      <w:r>
        <w:rPr>
          <w:szCs w:val="26"/>
        </w:rPr>
        <w:t xml:space="preserve"> + Các cặp trao đổi chéo kết quả và bổ sung cho nhau</w:t>
      </w:r>
    </w:p>
    <w:p w:rsidR="00D92CD5" w:rsidRDefault="006748B8">
      <w:pPr>
        <w:spacing w:after="0" w:line="240" w:lineRule="auto"/>
        <w:ind w:firstLine="0"/>
        <w:contextualSpacing/>
        <w:rPr>
          <w:szCs w:val="26"/>
        </w:rPr>
      </w:pPr>
      <w:r>
        <w:rPr>
          <w:szCs w:val="26"/>
        </w:rPr>
        <w:t xml:space="preserve"> + Đại diện một số cặp trình bày, các cặp khác bổ sung. </w:t>
      </w:r>
    </w:p>
    <w:p w:rsidR="00D92CD5" w:rsidRDefault="006748B8">
      <w:pPr>
        <w:spacing w:after="0" w:line="240" w:lineRule="auto"/>
        <w:ind w:firstLine="0"/>
        <w:contextualSpacing/>
        <w:rPr>
          <w:b/>
          <w:szCs w:val="26"/>
        </w:rPr>
      </w:pPr>
      <w:r>
        <w:rPr>
          <w:b/>
          <w:szCs w:val="26"/>
        </w:rPr>
        <w:t xml:space="preserve">- Bước 4: Kết luận, nhận định: </w:t>
      </w:r>
      <w:r>
        <w:rPr>
          <w:szCs w:val="26"/>
        </w:rPr>
        <w:t>GV nhận xét, đánh giá về thái độ, quá trình làm việc, kết quả hoạt động và chốt kiến thức.</w:t>
      </w:r>
    </w:p>
    <w:p w:rsidR="00D92CD5" w:rsidRDefault="006748B8">
      <w:pPr>
        <w:tabs>
          <w:tab w:val="left" w:pos="567"/>
          <w:tab w:val="left" w:pos="1134"/>
        </w:tabs>
        <w:spacing w:after="0" w:line="240" w:lineRule="auto"/>
        <w:ind w:firstLine="0"/>
        <w:contextualSpacing/>
        <w:rPr>
          <w:b/>
          <w:szCs w:val="26"/>
        </w:rPr>
      </w:pPr>
      <w:r>
        <w:rPr>
          <w:b/>
          <w:szCs w:val="26"/>
        </w:rPr>
        <w:t>Hoạt động 2.2. Tìm hiểu về phạm vi lãnh thổ nước ta</w:t>
      </w:r>
    </w:p>
    <w:p w:rsidR="00D92CD5" w:rsidRDefault="006748B8">
      <w:pPr>
        <w:tabs>
          <w:tab w:val="left" w:pos="567"/>
          <w:tab w:val="left" w:pos="1134"/>
        </w:tabs>
        <w:spacing w:after="0" w:line="240" w:lineRule="auto"/>
        <w:ind w:firstLine="0"/>
        <w:contextualSpacing/>
        <w:rPr>
          <w:szCs w:val="26"/>
        </w:rPr>
      </w:pPr>
      <w:r>
        <w:rPr>
          <w:b/>
          <w:szCs w:val="26"/>
        </w:rPr>
        <w:t>a) Mục đích:</w:t>
      </w:r>
      <w:r>
        <w:rPr>
          <w:szCs w:val="26"/>
        </w:rPr>
        <w:t xml:space="preserve"> HS hiểu được phạm vi vùng đất, vùng biển, vùng trời và diện tích lãnh thổ.</w:t>
      </w:r>
    </w:p>
    <w:p w:rsidR="00D92CD5" w:rsidRDefault="006748B8">
      <w:pPr>
        <w:tabs>
          <w:tab w:val="left" w:pos="567"/>
          <w:tab w:val="left" w:pos="1134"/>
        </w:tabs>
        <w:spacing w:after="0" w:line="240" w:lineRule="auto"/>
        <w:ind w:firstLine="0"/>
        <w:contextualSpacing/>
        <w:rPr>
          <w:b/>
          <w:szCs w:val="26"/>
        </w:rPr>
      </w:pPr>
      <w:r>
        <w:rPr>
          <w:b/>
          <w:szCs w:val="26"/>
        </w:rPr>
        <w:t>b) Nội dung:</w:t>
      </w:r>
      <w:r>
        <w:rPr>
          <w:szCs w:val="26"/>
        </w:rPr>
        <w:t xml:space="preserve"> HS quan sát máy chiếu, sử dụng SGK để tìm hiểu nội dung kiến thức theo yêu cầu của GV.</w:t>
      </w:r>
    </w:p>
    <w:p w:rsidR="00D92CD5" w:rsidRDefault="006748B8">
      <w:pPr>
        <w:tabs>
          <w:tab w:val="left" w:pos="567"/>
          <w:tab w:val="left" w:pos="1134"/>
        </w:tabs>
        <w:spacing w:after="0" w:line="240" w:lineRule="auto"/>
        <w:ind w:firstLine="0"/>
        <w:contextualSpacing/>
        <w:rPr>
          <w:szCs w:val="26"/>
        </w:rPr>
      </w:pPr>
      <w:r>
        <w:rPr>
          <w:b/>
          <w:szCs w:val="26"/>
        </w:rPr>
        <w:t xml:space="preserve">c) Sản phẩm: </w:t>
      </w:r>
      <w:r>
        <w:rPr>
          <w:szCs w:val="26"/>
        </w:rPr>
        <w:t>HS hoàn thành tìm hiểu kiến thức:</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66"/>
      </w:tblGrid>
      <w:tr w:rsidR="00D92CD5">
        <w:tc>
          <w:tcPr>
            <w:tcW w:w="9720" w:type="dxa"/>
          </w:tcPr>
          <w:p w:rsidR="00D92CD5" w:rsidRDefault="006748B8">
            <w:pPr>
              <w:spacing w:after="0" w:line="240" w:lineRule="auto"/>
              <w:ind w:firstLine="0"/>
              <w:contextualSpacing/>
              <w:rPr>
                <w:b/>
                <w:sz w:val="28"/>
                <w:szCs w:val="28"/>
                <w:lang w:val="nl-NL"/>
              </w:rPr>
            </w:pPr>
            <w:r>
              <w:rPr>
                <w:b/>
                <w:sz w:val="28"/>
                <w:szCs w:val="28"/>
                <w:lang w:val="nl-NL"/>
              </w:rPr>
              <w:t>2. Phạm vi lãnh thổ</w:t>
            </w:r>
          </w:p>
          <w:p w:rsidR="00D92CD5" w:rsidRDefault="006748B8">
            <w:pPr>
              <w:spacing w:after="0" w:line="240" w:lineRule="auto"/>
              <w:ind w:firstLine="0"/>
              <w:rPr>
                <w:color w:val="444444"/>
                <w:sz w:val="28"/>
                <w:szCs w:val="28"/>
              </w:rPr>
            </w:pPr>
            <w:r>
              <w:rPr>
                <w:color w:val="444444"/>
                <w:sz w:val="28"/>
                <w:szCs w:val="28"/>
              </w:rPr>
              <w:t>- Lãnh thổ Việt Nam là một khối thống nhất và toàn vẹn, bao gồm ba bộ phận là: vùng đất, vùng biển, vùng trời.</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Vùng đất: là toàn bộ phần đất liền được xác định trong phạm vi đường biên giới của nước ta với các nước láng giềng và phần đất nổi của hàng nghìn hòn dảo trên Biển Đông. Tổng diện tích các đơn vị hành chính hơn 331 nghìn km</w:t>
            </w:r>
            <w:r>
              <w:rPr>
                <w:color w:val="000000"/>
                <w:sz w:val="28"/>
                <w:szCs w:val="28"/>
                <w:vertAlign w:val="superscript"/>
              </w:rPr>
              <w:t>2</w:t>
            </w:r>
            <w:r>
              <w:rPr>
                <w:color w:val="000000"/>
                <w:sz w:val="28"/>
                <w:szCs w:val="28"/>
              </w:rPr>
              <w:t> (2021).</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Vùng biển: diện tích khoảng 1 triệu km</w:t>
            </w:r>
            <w:r>
              <w:rPr>
                <w:color w:val="000000"/>
                <w:sz w:val="28"/>
                <w:szCs w:val="28"/>
                <w:vertAlign w:val="superscript"/>
              </w:rPr>
              <w:t>2</w:t>
            </w:r>
            <w:r>
              <w:rPr>
                <w:color w:val="000000"/>
                <w:sz w:val="28"/>
                <w:szCs w:val="28"/>
              </w:rPr>
              <w:t>, tiếp giáp vùng biển các nước: Trung Quốc, Phi-líp-pin, Ma-lai-xi-a, In-đô-nê-xi-a, Xin-ga-po, Cam-pu-chia, Thái Lan. Gồm 5 bộ phận: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Nội thủy: vùng nước tiếp giáp với bờ biển, ở phía trong đường cơ sở và là bộ phận lãnh thổ của Việt Nam.</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Lãnh hải: vùng biển có chiều rộng 12 hải lí tính từ đường cơ sở ra phía biển. Ranh giới ngoài của lãnh hải là biên giới quốc gia trên biển của Việt Nam.</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Vùng tiếp giáp lãnh hải: vùng biển tiếp liền và nằm ngoài lãnh hải, có chiều rộng 12 hải lí tính từ ranh giới ngoài của lãnh hải.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xml:space="preserve">+ Vùng đặc quyền kinh tế: vùng biển tiếp liền và nằm ngoài lãnh hải Việt Nam, hợp với lãnh hải thành một vùng biển có chiều rộng 200 hải lí tính từ  đường cơ </w:t>
            </w:r>
            <w:r>
              <w:rPr>
                <w:color w:val="000000"/>
                <w:sz w:val="28"/>
                <w:szCs w:val="28"/>
              </w:rPr>
              <w:lastRenderedPageBreak/>
              <w:t>sở,</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Thềm lục địa: vùng đáy biển và lòng đất dưới đáy biển, tiếp liền và nằm ngoài lãnh hải Việt Nam, trên toàn bộ phần kéo dài tự nhiên của lãnh thổ đất liền, các đảo và quần đảo của Việt Nam cho đến mép ngoài của rìa lục địa. Trường hợp mép ngoài của rìa lục địa này vượt quá 200 hải lí tính từ đường cơ sở thì thềm lục địa nơi đó được kéo dài không quá 350 hải lí tính từ đường cơ sở hoặc không quá 100 hải lí tính từ đường đẳng sâu 2500m.</w:t>
            </w:r>
          </w:p>
          <w:p w:rsidR="00D92CD5" w:rsidRDefault="006748B8">
            <w:pPr>
              <w:pStyle w:val="NormalWeb"/>
              <w:spacing w:before="0" w:beforeAutospacing="0" w:after="0" w:afterAutospacing="0"/>
              <w:ind w:left="48" w:right="48"/>
              <w:jc w:val="both"/>
              <w:rPr>
                <w:color w:val="000000"/>
                <w:sz w:val="27"/>
                <w:szCs w:val="27"/>
              </w:rPr>
            </w:pPr>
            <w:r>
              <w:rPr>
                <w:color w:val="000000"/>
                <w:sz w:val="28"/>
                <w:szCs w:val="28"/>
              </w:rPr>
              <w:t>- Vùng trời: là khoảng không gian bao trùm lên lãnh thổ nước ta, trên đất liền được xác định bằng các đường biên giới; trên biển là ranh giới phía ngoài của lãnh hải và không gian của các đảo.</w:t>
            </w:r>
          </w:p>
        </w:tc>
      </w:tr>
    </w:tbl>
    <w:p w:rsidR="00D92CD5" w:rsidRDefault="006748B8">
      <w:pPr>
        <w:tabs>
          <w:tab w:val="left" w:pos="567"/>
          <w:tab w:val="left" w:pos="1134"/>
        </w:tabs>
        <w:spacing w:after="0" w:line="240" w:lineRule="auto"/>
        <w:ind w:firstLine="0"/>
        <w:contextualSpacing/>
        <w:rPr>
          <w:b/>
          <w:szCs w:val="26"/>
        </w:rPr>
      </w:pPr>
      <w:r>
        <w:rPr>
          <w:b/>
          <w:szCs w:val="26"/>
        </w:rPr>
        <w:lastRenderedPageBreak/>
        <w:t xml:space="preserve">d) Tổ chức thực hiện: </w:t>
      </w:r>
    </w:p>
    <w:p w:rsidR="00D92CD5" w:rsidRDefault="006748B8">
      <w:pPr>
        <w:spacing w:after="0" w:line="240" w:lineRule="auto"/>
        <w:ind w:firstLine="0"/>
        <w:contextualSpacing/>
        <w:rPr>
          <w:szCs w:val="26"/>
        </w:rPr>
      </w:pPr>
      <w:r>
        <w:rPr>
          <w:b/>
          <w:szCs w:val="26"/>
        </w:rPr>
        <w:t>- Bước 1: Chuyển giao nhiệm vụ:</w:t>
      </w:r>
      <w:r>
        <w:rPr>
          <w:szCs w:val="26"/>
        </w:rPr>
        <w:t xml:space="preserve"> GV yêu cầu tất cả HS đọc SGK, kết hợp với sự hiểu biết của bản thân, sử dụng Bản đồ Địa lí hành chính Việt Nam, Atlat Địa lý Việt Nam, sơ đồ lát cắt ngang vùng biển Việt Nam để trả lời các câu hỏi: </w:t>
      </w:r>
    </w:p>
    <w:p w:rsidR="00D92CD5" w:rsidRDefault="006748B8">
      <w:pPr>
        <w:spacing w:after="0" w:line="240" w:lineRule="auto"/>
        <w:ind w:firstLine="0"/>
        <w:contextualSpacing/>
        <w:rPr>
          <w:szCs w:val="26"/>
        </w:rPr>
      </w:pPr>
      <w:r>
        <w:rPr>
          <w:szCs w:val="26"/>
        </w:rPr>
        <w:t>Lãnh thổ Việt Nam bao gồm những bộ phận nào? Trình bày khái quát về những bộ phận đó.</w:t>
      </w:r>
    </w:p>
    <w:p w:rsidR="00D92CD5" w:rsidRDefault="007924E9">
      <w:pPr>
        <w:spacing w:after="0" w:line="240" w:lineRule="auto"/>
        <w:ind w:firstLine="0"/>
        <w:contextualSpacing/>
        <w:rPr>
          <w:szCs w:val="26"/>
        </w:rPr>
      </w:pPr>
      <w:r>
        <w:rPr>
          <w:noProof/>
          <w:szCs w:val="26"/>
          <w:lang w:val="en-US"/>
        </w:rPr>
        <w:drawing>
          <wp:inline distT="0" distB="0" distL="0" distR="0">
            <wp:extent cx="1590675" cy="2276475"/>
            <wp:effectExtent l="0" t="0" r="9525" b="9525"/>
            <wp:docPr id="4" name="Picture 6" descr="Káº¿t quáº£ hÃ¬nh áº£nh cho cÃ¡c bá» pháº­n vÃ¹ng biá»n viá»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áº¿t quáº£ hÃ¬nh áº£nh cho cÃ¡c bá» pháº­n vÃ¹ng biá»n viá»t nam"/>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590675" cy="2276475"/>
                    </a:xfrm>
                    <a:prstGeom prst="rect">
                      <a:avLst/>
                    </a:prstGeom>
                    <a:noFill/>
                    <a:ln>
                      <a:noFill/>
                    </a:ln>
                  </pic:spPr>
                </pic:pic>
              </a:graphicData>
            </a:graphic>
          </wp:inline>
        </w:drawing>
      </w:r>
      <w:r w:rsidR="006748B8">
        <w:rPr>
          <w:szCs w:val="26"/>
        </w:rPr>
        <w:t xml:space="preserve">   </w:t>
      </w:r>
      <w:r>
        <w:rPr>
          <w:noProof/>
          <w:szCs w:val="26"/>
          <w:lang w:val="en-US"/>
        </w:rPr>
        <w:drawing>
          <wp:inline distT="0" distB="0" distL="0" distR="0">
            <wp:extent cx="4324350" cy="2105025"/>
            <wp:effectExtent l="0" t="0" r="0" b="952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324350" cy="2105025"/>
                    </a:xfrm>
                    <a:prstGeom prst="rect">
                      <a:avLst/>
                    </a:prstGeom>
                    <a:noFill/>
                    <a:ln>
                      <a:noFill/>
                    </a:ln>
                  </pic:spPr>
                </pic:pic>
              </a:graphicData>
            </a:graphic>
          </wp:inline>
        </w:drawing>
      </w:r>
    </w:p>
    <w:p w:rsidR="00D92CD5" w:rsidRDefault="006748B8">
      <w:pPr>
        <w:spacing w:after="0" w:line="240" w:lineRule="auto"/>
        <w:ind w:firstLine="0"/>
        <w:contextualSpacing/>
        <w:rPr>
          <w:b/>
          <w:szCs w:val="26"/>
        </w:rPr>
      </w:pPr>
      <w:r>
        <w:rPr>
          <w:b/>
          <w:szCs w:val="26"/>
        </w:rPr>
        <w:t xml:space="preserve">- Bước 2: Thực hiện nhiệm vụ: </w:t>
      </w:r>
    </w:p>
    <w:p w:rsidR="00D92CD5" w:rsidRDefault="006748B8">
      <w:pPr>
        <w:spacing w:after="0" w:line="240" w:lineRule="auto"/>
        <w:ind w:firstLine="0"/>
        <w:contextualSpacing/>
        <w:rPr>
          <w:szCs w:val="26"/>
        </w:rPr>
      </w:pPr>
      <w:r>
        <w:rPr>
          <w:szCs w:val="26"/>
        </w:rPr>
        <w:t xml:space="preserve"> + Các cặp HS n</w:t>
      </w:r>
      <w:r>
        <w:rPr>
          <w:iCs/>
          <w:szCs w:val="26"/>
          <w:lang w:val="nb-NO"/>
        </w:rPr>
        <w:t>ghiên cứu SGK,</w:t>
      </w:r>
      <w:r>
        <w:rPr>
          <w:szCs w:val="26"/>
        </w:rPr>
        <w:t xml:space="preserve"> Bản đồ, Atlat, sơ đồ lát cắt ngang vùng biển Việt Nam, ghi đề cương đáp án câu hỏi ra giấy nháp (trong thời gian 03 phút). </w:t>
      </w:r>
    </w:p>
    <w:p w:rsidR="00D92CD5" w:rsidRDefault="006748B8">
      <w:pPr>
        <w:spacing w:after="0" w:line="240" w:lineRule="auto"/>
        <w:ind w:firstLine="0"/>
        <w:contextualSpacing/>
        <w:rPr>
          <w:szCs w:val="26"/>
        </w:rPr>
      </w:pPr>
      <w:r>
        <w:rPr>
          <w:szCs w:val="26"/>
        </w:rPr>
        <w:t xml:space="preserve"> + GV: quan sát và trợ giúp các cặp. </w:t>
      </w:r>
    </w:p>
    <w:p w:rsidR="00D92CD5" w:rsidRDefault="006748B8">
      <w:pPr>
        <w:spacing w:after="0" w:line="240" w:lineRule="auto"/>
        <w:ind w:firstLine="0"/>
        <w:contextualSpacing/>
        <w:rPr>
          <w:b/>
          <w:szCs w:val="26"/>
        </w:rPr>
      </w:pPr>
      <w:r>
        <w:rPr>
          <w:b/>
          <w:szCs w:val="26"/>
        </w:rPr>
        <w:t xml:space="preserve"> - Bước 3: Báo cáo, thảo luận: </w:t>
      </w:r>
    </w:p>
    <w:p w:rsidR="00D92CD5" w:rsidRDefault="006748B8">
      <w:pPr>
        <w:spacing w:after="0" w:line="240" w:lineRule="auto"/>
        <w:ind w:firstLine="0"/>
        <w:contextualSpacing/>
        <w:rPr>
          <w:szCs w:val="26"/>
        </w:rPr>
      </w:pPr>
      <w:r>
        <w:rPr>
          <w:szCs w:val="26"/>
        </w:rPr>
        <w:t xml:space="preserve"> + Các cặp trao đổi chéo kết quả và bổ sung cho nhau</w:t>
      </w:r>
    </w:p>
    <w:p w:rsidR="00D92CD5" w:rsidRDefault="006748B8">
      <w:pPr>
        <w:spacing w:after="0" w:line="240" w:lineRule="auto"/>
        <w:ind w:firstLine="0"/>
        <w:contextualSpacing/>
        <w:rPr>
          <w:szCs w:val="26"/>
        </w:rPr>
      </w:pPr>
      <w:r>
        <w:rPr>
          <w:szCs w:val="26"/>
        </w:rPr>
        <w:t xml:space="preserve"> + Đại diện một số cặp trình bày, các cặp khác bổ sung. </w:t>
      </w:r>
    </w:p>
    <w:p w:rsidR="00D92CD5" w:rsidRDefault="006748B8">
      <w:pPr>
        <w:spacing w:after="0" w:line="240" w:lineRule="auto"/>
        <w:ind w:firstLine="0"/>
        <w:contextualSpacing/>
        <w:rPr>
          <w:b/>
          <w:szCs w:val="26"/>
        </w:rPr>
      </w:pPr>
      <w:r>
        <w:rPr>
          <w:b/>
          <w:szCs w:val="26"/>
        </w:rPr>
        <w:t xml:space="preserve">- Bước 4: Kết luận, nhận định: </w:t>
      </w:r>
      <w:r>
        <w:rPr>
          <w:szCs w:val="26"/>
        </w:rPr>
        <w:t>GV nhận xét, đánh giá về thái độ, quá trình làm việc, kết quả hoạt động và chốt kiến thức.</w:t>
      </w:r>
    </w:p>
    <w:p w:rsidR="00D92CD5" w:rsidRDefault="006748B8">
      <w:pPr>
        <w:tabs>
          <w:tab w:val="left" w:pos="567"/>
          <w:tab w:val="left" w:pos="1134"/>
        </w:tabs>
        <w:spacing w:after="0" w:line="240" w:lineRule="auto"/>
        <w:ind w:firstLine="0"/>
        <w:contextualSpacing/>
        <w:rPr>
          <w:b/>
          <w:szCs w:val="26"/>
        </w:rPr>
      </w:pPr>
      <w:r>
        <w:rPr>
          <w:b/>
          <w:szCs w:val="26"/>
        </w:rPr>
        <w:tab/>
        <w:t>Hoạt động 2.3. Tìm hiểu về ảnh hưởng của vị trí địa lí</w:t>
      </w:r>
    </w:p>
    <w:p w:rsidR="00D92CD5" w:rsidRDefault="006748B8">
      <w:pPr>
        <w:tabs>
          <w:tab w:val="left" w:pos="567"/>
          <w:tab w:val="left" w:pos="1134"/>
        </w:tabs>
        <w:spacing w:after="0" w:line="240" w:lineRule="auto"/>
        <w:ind w:firstLine="0"/>
        <w:contextualSpacing/>
        <w:rPr>
          <w:szCs w:val="26"/>
        </w:rPr>
      </w:pPr>
      <w:r>
        <w:rPr>
          <w:b/>
          <w:szCs w:val="26"/>
        </w:rPr>
        <w:t>a) Mục đích:</w:t>
      </w:r>
      <w:r>
        <w:rPr>
          <w:szCs w:val="26"/>
        </w:rPr>
        <w:t xml:space="preserve"> HS phân tích được ảnh hưởng của vị trí địa lí, phạm vi lãnh thổ đối với tự nhiên, KT - XH và an ninh - quốc phòng.</w:t>
      </w:r>
    </w:p>
    <w:p w:rsidR="00D92CD5" w:rsidRDefault="006748B8">
      <w:pPr>
        <w:tabs>
          <w:tab w:val="left" w:pos="567"/>
          <w:tab w:val="left" w:pos="1134"/>
        </w:tabs>
        <w:spacing w:after="0" w:line="240" w:lineRule="auto"/>
        <w:ind w:firstLine="0"/>
        <w:contextualSpacing/>
        <w:rPr>
          <w:b/>
          <w:szCs w:val="26"/>
        </w:rPr>
      </w:pPr>
      <w:r>
        <w:rPr>
          <w:b/>
          <w:szCs w:val="26"/>
        </w:rPr>
        <w:t>b) Nội dung:</w:t>
      </w:r>
      <w:r>
        <w:rPr>
          <w:szCs w:val="26"/>
        </w:rPr>
        <w:t xml:space="preserve"> HS 4 nhóm quan sát máy chiếu, sử dụng SGK để tìm hiểu nội dung kiến thức theo yêu cầu của GV.</w:t>
      </w:r>
    </w:p>
    <w:p w:rsidR="00D92CD5" w:rsidRDefault="006748B8">
      <w:pPr>
        <w:tabs>
          <w:tab w:val="left" w:pos="567"/>
          <w:tab w:val="left" w:pos="1134"/>
        </w:tabs>
        <w:spacing w:after="0" w:line="240" w:lineRule="auto"/>
        <w:ind w:firstLine="0"/>
        <w:contextualSpacing/>
        <w:rPr>
          <w:szCs w:val="26"/>
        </w:rPr>
      </w:pPr>
      <w:r>
        <w:rPr>
          <w:b/>
          <w:szCs w:val="26"/>
        </w:rPr>
        <w:t xml:space="preserve">c) Sản phẩm: </w:t>
      </w:r>
      <w:r>
        <w:rPr>
          <w:szCs w:val="26"/>
        </w:rPr>
        <w:t>HS hoàn thành tìm hiểu kiến thức</w:t>
      </w:r>
    </w:p>
    <w:p w:rsidR="00D92CD5" w:rsidRDefault="00D92CD5">
      <w:pPr>
        <w:tabs>
          <w:tab w:val="left" w:pos="567"/>
          <w:tab w:val="left" w:pos="1134"/>
        </w:tabs>
        <w:spacing w:after="0" w:line="240" w:lineRule="auto"/>
        <w:ind w:firstLine="0"/>
        <w:contextualSpacing/>
        <w:rPr>
          <w:szCs w:val="26"/>
        </w:rPr>
      </w:pPr>
    </w:p>
    <w:p w:rsidR="00D92CD5" w:rsidRDefault="006748B8">
      <w:pPr>
        <w:tabs>
          <w:tab w:val="left" w:pos="4720"/>
        </w:tabs>
        <w:spacing w:after="0" w:line="240" w:lineRule="auto"/>
        <w:rPr>
          <w:szCs w:val="26"/>
        </w:rPr>
      </w:pPr>
      <w:r>
        <w:rPr>
          <w:szCs w:val="26"/>
        </w:rPr>
        <w:tab/>
      </w:r>
    </w:p>
    <w:p w:rsidR="00D92CD5" w:rsidRDefault="00D92CD5">
      <w:pPr>
        <w:tabs>
          <w:tab w:val="left" w:pos="4720"/>
        </w:tabs>
        <w:spacing w:after="0" w:line="240" w:lineRule="auto"/>
        <w:rPr>
          <w:szCs w:val="26"/>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66"/>
      </w:tblGrid>
      <w:tr w:rsidR="00D92CD5">
        <w:tc>
          <w:tcPr>
            <w:tcW w:w="9720" w:type="dxa"/>
          </w:tcPr>
          <w:p w:rsidR="00D92CD5" w:rsidRDefault="006748B8">
            <w:pPr>
              <w:keepNext/>
              <w:keepLines/>
              <w:widowControl w:val="0"/>
              <w:tabs>
                <w:tab w:val="left" w:pos="1502"/>
              </w:tabs>
              <w:spacing w:after="0" w:line="240" w:lineRule="auto"/>
              <w:ind w:firstLine="0"/>
              <w:outlineLvl w:val="4"/>
              <w:rPr>
                <w:rStyle w:val="Heading50"/>
                <w:rFonts w:eastAsia="Tahoma"/>
                <w:bCs w:val="0"/>
                <w:color w:val="000000"/>
              </w:rPr>
            </w:pPr>
            <w:bookmarkStart w:id="2" w:name="bookmark5"/>
            <w:r>
              <w:rPr>
                <w:rStyle w:val="Heading50"/>
                <w:rFonts w:eastAsia="Tahoma"/>
                <w:bCs w:val="0"/>
                <w:color w:val="000000"/>
                <w:lang w:val="en-US"/>
              </w:rPr>
              <w:lastRenderedPageBreak/>
              <w:t xml:space="preserve">II. </w:t>
            </w:r>
            <w:r>
              <w:rPr>
                <w:rStyle w:val="Heading50"/>
                <w:rFonts w:eastAsia="Tahoma"/>
                <w:bCs w:val="0"/>
                <w:color w:val="000000"/>
              </w:rPr>
              <w:t>ẢNH HƯỞNG ĐẾN T</w:t>
            </w:r>
            <w:r>
              <w:rPr>
                <w:rStyle w:val="Heading50"/>
                <w:rFonts w:eastAsia="Tahoma"/>
                <w:bCs w:val="0"/>
                <w:color w:val="000000"/>
                <w:lang w:val="en-US"/>
              </w:rPr>
              <w:t xml:space="preserve">Ự </w:t>
            </w:r>
            <w:r>
              <w:rPr>
                <w:rStyle w:val="Heading50"/>
                <w:rFonts w:eastAsia="Tahoma"/>
                <w:bCs w:val="0"/>
                <w:color w:val="000000"/>
              </w:rPr>
              <w:t>NHIÊN, KINH TỂ - XÃ HỘI VÀ AN NINH QUỐC PHÒNG</w:t>
            </w:r>
            <w:bookmarkEnd w:id="2"/>
          </w:p>
          <w:p w:rsidR="00D92CD5" w:rsidRDefault="006748B8">
            <w:pPr>
              <w:keepNext/>
              <w:keepLines/>
              <w:widowControl w:val="0"/>
              <w:tabs>
                <w:tab w:val="left" w:pos="1502"/>
              </w:tabs>
              <w:spacing w:after="0" w:line="240" w:lineRule="auto"/>
              <w:ind w:firstLine="0"/>
              <w:outlineLvl w:val="4"/>
              <w:rPr>
                <w:rStyle w:val="Heading50"/>
                <w:rFonts w:eastAsia="Tahoma"/>
                <w:bCs w:val="0"/>
                <w:color w:val="000000"/>
                <w:lang w:val="en-US"/>
              </w:rPr>
            </w:pPr>
            <w:r>
              <w:rPr>
                <w:rStyle w:val="Heading50"/>
                <w:rFonts w:eastAsia="Tahoma"/>
                <w:bCs w:val="0"/>
                <w:color w:val="000000"/>
                <w:lang w:val="en-US"/>
              </w:rPr>
              <w:t>1. Ảnh hưởng đến tự nhiên</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Vị trí địa lí và phạm vi lãnh thổ có ảnh hưởng trực tiếp đến sự hình thành các đặc điểm tự nhiên của nước ta.</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Vị trí nằm hoàn toàn trong vòng đai nóng nội chí tuyến bán cầu Bắc, trong khu vực thường xuyên chịu ảnh hưởng của gió Mậu dịch và gió mùa châu Á =&gt; nước ta có sắc thái chung của thiên nhiên vùng nhiệt đới ẩm gió mùa, khí hậu chịu ảnh hưởng của gió mùa, hệ sinh thái rừng nhiệt đới gió mùa phát triển trên đất feralit là cảnh quan tiêu biểu.</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Phần đất liền hẹp ngang, nằm kề Biển Đông có nguồn ẩm dồi dào =&gt; thiên nhiên chịu ảnh hưởng sâu sắc của biển, các hệ sinh thái rừng thường xanh chiếm ưu thế.</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Vị trí tiếp giáp, nối liền lục địa với đại dương, liền kề các vành đai sinh khoáng =&gt; tài nguyên khoáng sản khá phong phú, đa dạng. Nơi hội tụ của nhiều luồng động, thực vật có nguồn gốc từ Hoa Nam, Ấn Độ - Mi-an-ma, Ma-lai-xi-a – In-đô-nê-xi-a, luồng di cư hàng năm của các loài sinh vật từ những vùng khác =&gt; thành phần loài sinh vật nước ra rất phong phú.</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Thiên nhiên có sự phân hóa đa dạng, khác nhau giữa miền Bắc với miền Nam, giữa miền núi với đồng bằng,…=&gt; hình thành các miền địa lí tự nhiên khác nhau.</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color w:val="000000"/>
                <w:sz w:val="28"/>
                <w:szCs w:val="28"/>
                <w:shd w:val="clear" w:color="auto" w:fill="FFFFFF"/>
              </w:rPr>
              <w:t>- Nằm trong vùng có nhiều thiên tai: bão, áp thấp nhiệt đới, lũ, ngập lut, hạn hán,…</w:t>
            </w:r>
          </w:p>
          <w:p w:rsidR="00D92CD5" w:rsidRDefault="006748B8">
            <w:pPr>
              <w:pStyle w:val="NormalWeb"/>
              <w:spacing w:before="0" w:beforeAutospacing="0" w:after="0" w:afterAutospacing="0"/>
              <w:ind w:left="48" w:right="48"/>
              <w:jc w:val="both"/>
              <w:rPr>
                <w:color w:val="000000"/>
                <w:sz w:val="28"/>
                <w:szCs w:val="28"/>
                <w:shd w:val="clear" w:color="auto" w:fill="FFFFFF"/>
                <w:lang w:val="en-US"/>
              </w:rPr>
            </w:pPr>
            <w:r>
              <w:rPr>
                <w:color w:val="000000"/>
                <w:sz w:val="28"/>
                <w:szCs w:val="28"/>
                <w:shd w:val="clear" w:color="auto" w:fill="FFFFFF"/>
                <w:lang w:val="en-US"/>
              </w:rPr>
              <w:t>2. Ảnh hưởng đến kinh tế- xã hội và an ninh quóc phòng</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Vị trí gần trung tâm Đông Nam Á, nằm trong khu vực có kinh tế phát triển năng động bậc nhất thế giới, án ngữ các tuyến hàng hải, hàng không huyết mạch thông thương giữa Ấn Độ Dương và Thái Bình Dương, giữa châu Á và châu Đại Dương,… nhiều cảng biển, cảng hàng không quốc tế,… =&gt; tạo điều kiện hội nhập, giao lưu thuận lợi với các nước trong khu vực và trên thế giới, thúc đẩy mở cửa và thu hút vốn đầu tư nước ngoài.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Các nước trong khu vực Đông Nam Á có nhiều nét tương đồng về lịch sử, văn hóa – xã hội và mối giao lưu lâu đời =&gt; tạo điều kiện thuận lợi cho nước ta chung sống hòa bình, hợp tác hữu nghị và cùng phát triển với các nước trong khu vực.</w:t>
            </w:r>
          </w:p>
          <w:p w:rsidR="00D92CD5" w:rsidRDefault="006748B8">
            <w:pPr>
              <w:pStyle w:val="NormalWeb"/>
              <w:spacing w:before="0" w:beforeAutospacing="0" w:after="0" w:afterAutospacing="0"/>
              <w:ind w:left="48" w:right="48"/>
              <w:jc w:val="both"/>
              <w:rPr>
                <w:color w:val="000000"/>
                <w:sz w:val="27"/>
                <w:szCs w:val="27"/>
              </w:rPr>
            </w:pPr>
            <w:r>
              <w:rPr>
                <w:color w:val="000000"/>
                <w:sz w:val="28"/>
                <w:szCs w:val="28"/>
              </w:rPr>
              <w:t>- Vị trí đặc biệt quan trọng ở khu vực Đông Nam Á, một khu vực kinh tế rất năng động và nhạy cảm với những biến động chính trị trên thế giới. Đặc biệt, Biển Đông đối với nước ta là một hướng chiến lược quan trọng trong công cuộc xây dựng, phát triển kinh tế và bảo vệ đất nước.</w:t>
            </w:r>
          </w:p>
        </w:tc>
      </w:tr>
    </w:tbl>
    <w:p w:rsidR="00D92CD5" w:rsidRDefault="006748B8">
      <w:pPr>
        <w:tabs>
          <w:tab w:val="left" w:pos="567"/>
          <w:tab w:val="left" w:pos="1134"/>
        </w:tabs>
        <w:spacing w:after="0" w:line="240" w:lineRule="auto"/>
        <w:ind w:firstLine="0"/>
        <w:contextualSpacing/>
        <w:rPr>
          <w:b/>
          <w:szCs w:val="26"/>
        </w:rPr>
      </w:pPr>
      <w:r>
        <w:rPr>
          <w:b/>
          <w:szCs w:val="26"/>
        </w:rPr>
        <w:t xml:space="preserve">d) Tổ chức thực hiện: </w:t>
      </w:r>
    </w:p>
    <w:p w:rsidR="00D92CD5" w:rsidRDefault="006748B8">
      <w:pPr>
        <w:spacing w:after="0" w:line="240" w:lineRule="auto"/>
        <w:ind w:firstLine="0"/>
        <w:contextualSpacing/>
        <w:rPr>
          <w:szCs w:val="26"/>
        </w:rPr>
      </w:pPr>
      <w:r>
        <w:rPr>
          <w:b/>
          <w:szCs w:val="26"/>
        </w:rPr>
        <w:t>- Bước 1: Chuyển giao nhiệm vụ:</w:t>
      </w:r>
      <w:r>
        <w:rPr>
          <w:szCs w:val="26"/>
        </w:rPr>
        <w:t xml:space="preserve"> GV chia lớp thành 6 nhóm, yêu cầu HS tìm hiểu SGK kết hợp với kiến thức của bản thân và hoạt động theo nhóm để hoàn thành nhiệm vụ:</w:t>
      </w:r>
    </w:p>
    <w:p w:rsidR="00D92CD5" w:rsidRDefault="006748B8">
      <w:pPr>
        <w:spacing w:after="0" w:line="240" w:lineRule="auto"/>
        <w:ind w:firstLine="0"/>
        <w:contextualSpacing/>
        <w:rPr>
          <w:szCs w:val="26"/>
          <w:lang w:val="pt-BR"/>
        </w:rPr>
      </w:pPr>
      <w:r>
        <w:rPr>
          <w:szCs w:val="26"/>
          <w:lang w:val="pt-BR"/>
        </w:rPr>
        <w:t>+ Nhóm 1, 3: Phân tích ý nghĩa về mặt tự nhiên của vị trí địa lí, phạm vi lãnh thổ nước ta.</w:t>
      </w:r>
    </w:p>
    <w:p w:rsidR="00D92CD5" w:rsidRDefault="006748B8">
      <w:pPr>
        <w:spacing w:after="0" w:line="240" w:lineRule="auto"/>
        <w:ind w:firstLine="0"/>
        <w:contextualSpacing/>
        <w:rPr>
          <w:szCs w:val="26"/>
          <w:lang w:val="pt-BR"/>
        </w:rPr>
      </w:pPr>
      <w:r>
        <w:rPr>
          <w:szCs w:val="26"/>
          <w:lang w:val="pt-BR"/>
        </w:rPr>
        <w:t xml:space="preserve"> + Nhóm 2, 5: Phân tích ý nghĩa kinh tế của vị trí địa lí, phạm vi lãnh thổ nước ta.</w:t>
      </w:r>
    </w:p>
    <w:p w:rsidR="00D92CD5" w:rsidRDefault="006748B8">
      <w:pPr>
        <w:spacing w:after="0" w:line="240" w:lineRule="auto"/>
        <w:ind w:firstLine="0"/>
        <w:contextualSpacing/>
        <w:rPr>
          <w:szCs w:val="26"/>
          <w:lang w:val="pt-BR"/>
        </w:rPr>
      </w:pPr>
      <w:r>
        <w:rPr>
          <w:szCs w:val="26"/>
          <w:lang w:val="pt-BR"/>
        </w:rPr>
        <w:t xml:space="preserve"> + Nhóm 4, 6: Phân tích ý nghĩa về văn hóa - xã hội và an ninh - quốc phòng của vị trí địa lí, phạm vi lãnh thổ nước ta. </w:t>
      </w:r>
    </w:p>
    <w:p w:rsidR="00D92CD5" w:rsidRDefault="006748B8">
      <w:pPr>
        <w:spacing w:after="0" w:line="240" w:lineRule="auto"/>
        <w:ind w:firstLine="0"/>
        <w:contextualSpacing/>
        <w:rPr>
          <w:b/>
          <w:szCs w:val="26"/>
        </w:rPr>
      </w:pPr>
      <w:r>
        <w:rPr>
          <w:b/>
          <w:szCs w:val="26"/>
        </w:rPr>
        <w:t xml:space="preserve">- Bước 2: Thực hiện nhiệm vụ: </w:t>
      </w:r>
    </w:p>
    <w:p w:rsidR="00D92CD5" w:rsidRDefault="006748B8">
      <w:pPr>
        <w:spacing w:after="0" w:line="240" w:lineRule="auto"/>
        <w:ind w:firstLine="0"/>
        <w:contextualSpacing/>
        <w:rPr>
          <w:szCs w:val="26"/>
        </w:rPr>
      </w:pPr>
      <w:r>
        <w:rPr>
          <w:szCs w:val="26"/>
        </w:rPr>
        <w:t xml:space="preserve"> + Các nhóm tự phân công nhiệm vụ cho các thành viên. </w:t>
      </w:r>
    </w:p>
    <w:p w:rsidR="00D92CD5" w:rsidRDefault="006748B8">
      <w:pPr>
        <w:spacing w:after="0" w:line="240" w:lineRule="auto"/>
        <w:ind w:firstLine="0"/>
        <w:contextualSpacing/>
        <w:rPr>
          <w:szCs w:val="26"/>
        </w:rPr>
      </w:pPr>
      <w:r>
        <w:rPr>
          <w:szCs w:val="26"/>
        </w:rPr>
        <w:t xml:space="preserve"> + HS làm việc theo nhóm trong khoảng thời gian: 5 phút. </w:t>
      </w:r>
    </w:p>
    <w:p w:rsidR="00D92CD5" w:rsidRDefault="006748B8">
      <w:pPr>
        <w:spacing w:after="0" w:line="240" w:lineRule="auto"/>
        <w:ind w:firstLine="0"/>
        <w:contextualSpacing/>
        <w:rPr>
          <w:b/>
          <w:szCs w:val="26"/>
        </w:rPr>
      </w:pPr>
      <w:r>
        <w:rPr>
          <w:b/>
          <w:szCs w:val="26"/>
        </w:rPr>
        <w:t xml:space="preserve"> - Bước 3: Báo cáo, thảo luận: </w:t>
      </w:r>
    </w:p>
    <w:p w:rsidR="00D92CD5" w:rsidRDefault="006748B8">
      <w:pPr>
        <w:spacing w:after="0" w:line="240" w:lineRule="auto"/>
        <w:ind w:firstLine="0"/>
        <w:contextualSpacing/>
        <w:rPr>
          <w:szCs w:val="26"/>
        </w:rPr>
      </w:pPr>
      <w:r>
        <w:rPr>
          <w:szCs w:val="26"/>
        </w:rPr>
        <w:t xml:space="preserve"> + GV yêu cầu đại diện các nhóm báo cáo kết quả. </w:t>
      </w:r>
    </w:p>
    <w:p w:rsidR="00D92CD5" w:rsidRDefault="006748B8">
      <w:pPr>
        <w:spacing w:after="0" w:line="240" w:lineRule="auto"/>
        <w:ind w:firstLine="0"/>
        <w:contextualSpacing/>
        <w:rPr>
          <w:szCs w:val="26"/>
        </w:rPr>
      </w:pPr>
      <w:r>
        <w:rPr>
          <w:szCs w:val="26"/>
        </w:rPr>
        <w:lastRenderedPageBreak/>
        <w:t xml:space="preserve"> + Các nhóm nhận xét, bổ sung cho nhau. </w:t>
      </w:r>
    </w:p>
    <w:p w:rsidR="00D92CD5" w:rsidRDefault="006748B8">
      <w:pPr>
        <w:spacing w:after="0" w:line="240" w:lineRule="auto"/>
        <w:ind w:firstLine="0"/>
        <w:contextualSpacing/>
        <w:rPr>
          <w:b/>
          <w:szCs w:val="26"/>
        </w:rPr>
      </w:pPr>
      <w:r>
        <w:rPr>
          <w:b/>
          <w:szCs w:val="26"/>
        </w:rPr>
        <w:t xml:space="preserve">- Bước 4: Kết luận, nhận định: </w:t>
      </w:r>
      <w:r>
        <w:rPr>
          <w:szCs w:val="26"/>
        </w:rPr>
        <w:t>GV nhận xét, đánh giá về thái độ, quá trình làm việc, kết quả hoạt động và chốt kiến thức.</w:t>
      </w:r>
    </w:p>
    <w:p w:rsidR="00D92CD5" w:rsidRDefault="006748B8">
      <w:pPr>
        <w:tabs>
          <w:tab w:val="left" w:pos="567"/>
          <w:tab w:val="left" w:pos="1134"/>
        </w:tabs>
        <w:spacing w:after="0" w:line="240" w:lineRule="auto"/>
        <w:ind w:firstLine="0"/>
        <w:contextualSpacing/>
        <w:rPr>
          <w:b/>
          <w:color w:val="FF0000"/>
          <w:szCs w:val="26"/>
          <w:lang w:val="en-US"/>
        </w:rPr>
      </w:pPr>
      <w:r>
        <w:rPr>
          <w:b/>
          <w:color w:val="FF0000"/>
          <w:szCs w:val="26"/>
        </w:rPr>
        <w:t>3. H</w:t>
      </w:r>
      <w:r>
        <w:rPr>
          <w:b/>
          <w:color w:val="FF0000"/>
          <w:szCs w:val="26"/>
          <w:lang w:val="en-US"/>
        </w:rPr>
        <w:t>oạt động 3: Luyện tập</w:t>
      </w:r>
    </w:p>
    <w:p w:rsidR="00D92CD5" w:rsidRDefault="006748B8">
      <w:pPr>
        <w:tabs>
          <w:tab w:val="left" w:pos="567"/>
          <w:tab w:val="left" w:pos="1134"/>
        </w:tabs>
        <w:spacing w:after="0" w:line="240" w:lineRule="auto"/>
        <w:ind w:firstLine="0"/>
        <w:contextualSpacing/>
        <w:rPr>
          <w:szCs w:val="26"/>
        </w:rPr>
      </w:pPr>
      <w:r>
        <w:rPr>
          <w:b/>
          <w:szCs w:val="26"/>
        </w:rPr>
        <w:t>a) Mục đích:</w:t>
      </w:r>
      <w:r>
        <w:rPr>
          <w:szCs w:val="26"/>
        </w:rPr>
        <w:t xml:space="preserve"> Củng cố lại kiến thức đã học, rèn luyện kĩ năng bài học góp phần hình thành các kĩ năng mới cho HS</w:t>
      </w:r>
    </w:p>
    <w:p w:rsidR="00D92CD5" w:rsidRDefault="006748B8">
      <w:pPr>
        <w:tabs>
          <w:tab w:val="left" w:pos="567"/>
          <w:tab w:val="left" w:pos="1134"/>
        </w:tabs>
        <w:spacing w:after="0" w:line="240" w:lineRule="auto"/>
        <w:ind w:firstLine="0"/>
        <w:contextualSpacing/>
        <w:rPr>
          <w:b/>
          <w:szCs w:val="26"/>
        </w:rPr>
      </w:pPr>
      <w:r>
        <w:rPr>
          <w:b/>
          <w:szCs w:val="26"/>
        </w:rPr>
        <w:t xml:space="preserve">b) Nội dung: </w:t>
      </w:r>
      <w:r>
        <w:rPr>
          <w:szCs w:val="26"/>
        </w:rPr>
        <w:t>HS quan sát máy chiếu, sử dụng SGK và vận dụng kiến thức đã học để trả lời câu hỏi.</w:t>
      </w:r>
    </w:p>
    <w:p w:rsidR="00D92CD5" w:rsidRDefault="006748B8">
      <w:pPr>
        <w:tabs>
          <w:tab w:val="left" w:pos="567"/>
          <w:tab w:val="left" w:pos="1134"/>
        </w:tabs>
        <w:spacing w:after="0" w:line="240" w:lineRule="auto"/>
        <w:ind w:firstLine="0"/>
        <w:contextualSpacing/>
        <w:rPr>
          <w:szCs w:val="26"/>
        </w:rPr>
      </w:pPr>
      <w:r>
        <w:rPr>
          <w:b/>
          <w:szCs w:val="26"/>
        </w:rPr>
        <w:t xml:space="preserve">c) Sản phẩm: </w:t>
      </w:r>
      <w:r>
        <w:rPr>
          <w:szCs w:val="26"/>
        </w:rPr>
        <w:t>HS hoàn thành câu hỏi (ở phân bài tập)</w:t>
      </w:r>
    </w:p>
    <w:p w:rsidR="00D92CD5" w:rsidRDefault="006748B8">
      <w:pPr>
        <w:tabs>
          <w:tab w:val="left" w:pos="567"/>
          <w:tab w:val="left" w:pos="1134"/>
        </w:tabs>
        <w:spacing w:after="0" w:line="240" w:lineRule="auto"/>
        <w:ind w:firstLine="0"/>
        <w:contextualSpacing/>
        <w:rPr>
          <w:b/>
          <w:szCs w:val="26"/>
        </w:rPr>
      </w:pPr>
      <w:r>
        <w:rPr>
          <w:b/>
          <w:szCs w:val="26"/>
        </w:rPr>
        <w:t xml:space="preserve">d) Tổ chức thực hiện: </w:t>
      </w:r>
    </w:p>
    <w:p w:rsidR="00D92CD5" w:rsidRDefault="006748B8">
      <w:pPr>
        <w:spacing w:after="0" w:line="240" w:lineRule="auto"/>
        <w:ind w:firstLine="0"/>
        <w:contextualSpacing/>
        <w:rPr>
          <w:szCs w:val="26"/>
        </w:rPr>
      </w:pPr>
      <w:r>
        <w:rPr>
          <w:b/>
          <w:szCs w:val="26"/>
        </w:rPr>
        <w:t xml:space="preserve"> - Bước 1: Chuyển giao nhiệm vụ:</w:t>
      </w:r>
      <w:r>
        <w:rPr>
          <w:szCs w:val="26"/>
        </w:rPr>
        <w:t xml:space="preserve"> GV trình chiếu câu hỏi, yêu cầu HS trả lời.</w:t>
      </w:r>
    </w:p>
    <w:p w:rsidR="00D92CD5" w:rsidRDefault="006748B8">
      <w:pPr>
        <w:spacing w:after="0" w:line="240" w:lineRule="auto"/>
        <w:ind w:firstLine="0"/>
        <w:contextualSpacing/>
        <w:rPr>
          <w:b/>
          <w:szCs w:val="26"/>
        </w:rPr>
      </w:pPr>
      <w:r>
        <w:rPr>
          <w:b/>
          <w:szCs w:val="26"/>
        </w:rPr>
        <w:t xml:space="preserve"> - Bước 2: Thực hiện nhiệm vụ: </w:t>
      </w:r>
      <w:r>
        <w:rPr>
          <w:szCs w:val="26"/>
        </w:rPr>
        <w:t>HS thảo luận và tìm đáp án.</w:t>
      </w:r>
    </w:p>
    <w:p w:rsidR="00D92CD5" w:rsidRDefault="006748B8">
      <w:pPr>
        <w:spacing w:after="0" w:line="240" w:lineRule="auto"/>
        <w:ind w:firstLine="0"/>
        <w:contextualSpacing/>
        <w:rPr>
          <w:b/>
          <w:szCs w:val="26"/>
        </w:rPr>
      </w:pPr>
      <w:r>
        <w:rPr>
          <w:b/>
          <w:szCs w:val="26"/>
        </w:rPr>
        <w:t xml:space="preserve"> - Bước 3: Báo cáo, thảo luận: </w:t>
      </w:r>
      <w:r>
        <w:rPr>
          <w:szCs w:val="26"/>
        </w:rPr>
        <w:t>GV gọi một số HS trả lời, HS khác nhận xét, bổ sung.</w:t>
      </w:r>
    </w:p>
    <w:p w:rsidR="00D92CD5" w:rsidRDefault="006748B8">
      <w:pPr>
        <w:spacing w:after="0" w:line="240" w:lineRule="auto"/>
        <w:ind w:firstLine="0"/>
        <w:contextualSpacing/>
        <w:rPr>
          <w:b/>
          <w:szCs w:val="26"/>
        </w:rPr>
      </w:pPr>
      <w:r>
        <w:rPr>
          <w:b/>
          <w:szCs w:val="26"/>
        </w:rPr>
        <w:t xml:space="preserve"> - Bước 4: Kết luận, nhận định: </w:t>
      </w:r>
      <w:r>
        <w:rPr>
          <w:szCs w:val="26"/>
        </w:rPr>
        <w:t>GV đánh giá kết quả của HS, chốt đáp án và kiến thức có liên quan.</w:t>
      </w:r>
    </w:p>
    <w:p w:rsidR="00D92CD5" w:rsidRDefault="006748B8">
      <w:pPr>
        <w:tabs>
          <w:tab w:val="left" w:pos="567"/>
          <w:tab w:val="left" w:pos="1134"/>
        </w:tabs>
        <w:spacing w:after="0" w:line="240" w:lineRule="auto"/>
        <w:ind w:firstLine="0"/>
        <w:contextualSpacing/>
        <w:rPr>
          <w:b/>
          <w:color w:val="FF0000"/>
          <w:szCs w:val="26"/>
          <w:lang w:val="en-US"/>
        </w:rPr>
      </w:pPr>
      <w:r>
        <w:rPr>
          <w:b/>
          <w:color w:val="FF0000"/>
          <w:szCs w:val="26"/>
        </w:rPr>
        <w:t>4. H</w:t>
      </w:r>
      <w:r>
        <w:rPr>
          <w:b/>
          <w:color w:val="FF0000"/>
          <w:szCs w:val="26"/>
          <w:lang w:val="en-US"/>
        </w:rPr>
        <w:t>oạt động 4: Vận dụng</w:t>
      </w:r>
    </w:p>
    <w:p w:rsidR="00D92CD5" w:rsidRDefault="007924E9">
      <w:pPr>
        <w:pStyle w:val="Heading2"/>
        <w:spacing w:before="0" w:line="240" w:lineRule="auto"/>
        <w:ind w:firstLine="0"/>
        <w:rPr>
          <w:szCs w:val="28"/>
          <w:lang w:val="en-US"/>
        </w:rPr>
      </w:pPr>
      <w:r>
        <w:rPr>
          <w:noProof/>
          <w:szCs w:val="28"/>
          <w:lang w:val="en-US"/>
        </w:rPr>
        <w:drawing>
          <wp:inline distT="0" distB="0" distL="0" distR="0">
            <wp:extent cx="6124575" cy="1628775"/>
            <wp:effectExtent l="0" t="0" r="9525" b="952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124575" cy="1628775"/>
                    </a:xfrm>
                    <a:prstGeom prst="rect">
                      <a:avLst/>
                    </a:prstGeom>
                    <a:noFill/>
                    <a:ln>
                      <a:noFill/>
                    </a:ln>
                  </pic:spPr>
                </pic:pic>
              </a:graphicData>
            </a:graphic>
          </wp:inline>
        </w:drawing>
      </w:r>
    </w:p>
    <w:p w:rsidR="00D92CD5" w:rsidRDefault="006748B8">
      <w:pPr>
        <w:pStyle w:val="Heading2"/>
        <w:spacing w:before="0" w:line="240" w:lineRule="auto"/>
        <w:ind w:firstLine="0"/>
        <w:rPr>
          <w:szCs w:val="28"/>
          <w:lang w:val="en-US"/>
        </w:rPr>
      </w:pPr>
      <w:r>
        <w:rPr>
          <w:szCs w:val="28"/>
          <w:lang w:val="en-US"/>
        </w:rPr>
        <w:t>4.1. Mục tiêu (Kiến thức, kĩ năng…)</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Kiến thức: Đề xuất giải pháp khai thác hiệu quả thế mạnh vị trí và lãnh thổ/ GV có thể linh hoạt đề cập đến vấn đề khai thác biển Đông/ vấn đề chủ quyền lãnh thổ</w:t>
      </w:r>
      <w:r>
        <w:rPr>
          <w:rFonts w:eastAsia="Times New Roman"/>
          <w:color w:val="000000"/>
          <w:sz w:val="28"/>
          <w:szCs w:val="28"/>
        </w:rPr>
        <w:t>.</w:t>
      </w:r>
    </w:p>
    <w:p w:rsidR="00D92CD5" w:rsidRDefault="006748B8">
      <w:pPr>
        <w:spacing w:after="0" w:line="240" w:lineRule="auto"/>
        <w:ind w:firstLine="0"/>
        <w:rPr>
          <w:rFonts w:eastAsia="Times New Roman"/>
          <w:sz w:val="28"/>
          <w:szCs w:val="28"/>
          <w:lang w:val="en-US"/>
        </w:rPr>
      </w:pPr>
      <w:r>
        <w:rPr>
          <w:rFonts w:eastAsia="Times New Roman"/>
          <w:color w:val="000000"/>
          <w:sz w:val="28"/>
          <w:szCs w:val="28"/>
          <w:lang w:val="en-US"/>
        </w:rPr>
        <w:t>+ Kĩ năng: Phản biện, thuyết trình</w:t>
      </w:r>
    </w:p>
    <w:p w:rsidR="00D92CD5" w:rsidRDefault="006748B8">
      <w:pPr>
        <w:pStyle w:val="Heading2"/>
        <w:spacing w:before="0" w:line="240" w:lineRule="auto"/>
        <w:ind w:firstLine="0"/>
        <w:rPr>
          <w:szCs w:val="28"/>
          <w:lang w:val="en-US"/>
        </w:rPr>
      </w:pPr>
      <w:r>
        <w:rPr>
          <w:szCs w:val="28"/>
          <w:lang w:val="en-US"/>
        </w:rPr>
        <w:t>4. 2. Chuẩn bị</w:t>
      </w:r>
    </w:p>
    <w:p w:rsidR="00D92CD5" w:rsidRDefault="006748B8">
      <w:pPr>
        <w:spacing w:after="0" w:line="240" w:lineRule="auto"/>
        <w:ind w:firstLine="0"/>
        <w:rPr>
          <w:rFonts w:eastAsia="Times New Roman"/>
          <w:color w:val="000000"/>
          <w:sz w:val="28"/>
          <w:szCs w:val="28"/>
          <w:lang w:val="en-US"/>
        </w:rPr>
      </w:pPr>
      <w:r>
        <w:rPr>
          <w:rFonts w:eastAsia="Times New Roman"/>
          <w:b/>
          <w:iCs/>
          <w:color w:val="000000"/>
          <w:sz w:val="28"/>
          <w:szCs w:val="28"/>
          <w:lang w:val="en-US"/>
        </w:rPr>
        <w:t>Bước 1</w:t>
      </w:r>
      <w:r>
        <w:rPr>
          <w:rFonts w:eastAsia="Times New Roman"/>
          <w:i/>
          <w:iCs/>
          <w:color w:val="000000"/>
          <w:sz w:val="28"/>
          <w:szCs w:val="28"/>
          <w:lang w:val="en-US"/>
        </w:rPr>
        <w:t xml:space="preserve">: </w:t>
      </w:r>
      <w:r>
        <w:rPr>
          <w:rFonts w:eastAsia="Times New Roman"/>
          <w:color w:val="000000"/>
          <w:sz w:val="28"/>
          <w:szCs w:val="28"/>
          <w:lang w:val="en-US"/>
        </w:rPr>
        <w:t>GV giao nhiệm vụ:</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Think: HS làm việc cá nhân, đề xuất 1 giải pháp nhằm khai thác thế mạnh trong 1 phút. Nêu lí do</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Pair</w:t>
      </w:r>
      <w:r>
        <w:rPr>
          <w:rFonts w:eastAsia="Times New Roman"/>
          <w:i/>
          <w:iCs/>
          <w:color w:val="000000"/>
          <w:sz w:val="28"/>
          <w:szCs w:val="28"/>
          <w:lang w:val="en-US"/>
        </w:rPr>
        <w:t>:</w:t>
      </w:r>
      <w:r>
        <w:rPr>
          <w:rFonts w:eastAsia="Times New Roman"/>
          <w:color w:val="000000"/>
          <w:sz w:val="28"/>
          <w:szCs w:val="28"/>
          <w:lang w:val="en-US"/>
        </w:rPr>
        <w:t xml:space="preserve"> HS chia sẻ cặp đôi trong nhóm trong 2 phút</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Share: HS thể hiện vai trò lãnh đạo, tầm nhìn trước lớp, lập luận và trình bày trong 1 phút</w:t>
      </w:r>
    </w:p>
    <w:p w:rsidR="00D92CD5" w:rsidRDefault="006748B8">
      <w:pPr>
        <w:spacing w:after="0" w:line="240" w:lineRule="auto"/>
        <w:ind w:firstLine="0"/>
        <w:rPr>
          <w:rFonts w:eastAsia="Times New Roman"/>
          <w:color w:val="000000"/>
          <w:sz w:val="28"/>
          <w:szCs w:val="28"/>
          <w:lang w:val="en-US"/>
        </w:rPr>
      </w:pPr>
      <w:r>
        <w:rPr>
          <w:rFonts w:eastAsia="Times New Roman"/>
          <w:b/>
          <w:iCs/>
          <w:color w:val="000000"/>
          <w:sz w:val="28"/>
          <w:szCs w:val="28"/>
          <w:lang w:val="en-US"/>
        </w:rPr>
        <w:t>Bước 2:</w:t>
      </w:r>
      <w:r>
        <w:rPr>
          <w:rFonts w:eastAsia="Times New Roman"/>
          <w:color w:val="000000"/>
          <w:sz w:val="28"/>
          <w:szCs w:val="28"/>
          <w:lang w:val="en-US"/>
        </w:rPr>
        <w:t xml:space="preserve"> HS phản biện nhanh</w:t>
      </w:r>
    </w:p>
    <w:p w:rsidR="00D92CD5" w:rsidRDefault="006748B8">
      <w:pPr>
        <w:spacing w:after="0" w:line="240" w:lineRule="auto"/>
        <w:ind w:firstLine="0"/>
        <w:rPr>
          <w:rFonts w:eastAsia="Times New Roman"/>
          <w:color w:val="000000"/>
          <w:sz w:val="28"/>
          <w:szCs w:val="28"/>
          <w:lang w:val="en-US"/>
        </w:rPr>
      </w:pPr>
      <w:r>
        <w:rPr>
          <w:rFonts w:eastAsia="Times New Roman"/>
          <w:b/>
          <w:color w:val="000000"/>
          <w:sz w:val="28"/>
          <w:szCs w:val="28"/>
          <w:lang w:val="en-US"/>
        </w:rPr>
        <w:t>Bước 3</w:t>
      </w:r>
      <w:r>
        <w:rPr>
          <w:rFonts w:eastAsia="Times New Roman"/>
          <w:color w:val="000000"/>
          <w:sz w:val="28"/>
          <w:szCs w:val="28"/>
          <w:lang w:val="en-US"/>
        </w:rPr>
        <w:t>: GV chốt ý và khen ngợi HS</w:t>
      </w:r>
    </w:p>
    <w:p w:rsidR="00D92CD5" w:rsidRDefault="006748B8">
      <w:pPr>
        <w:tabs>
          <w:tab w:val="left" w:pos="567"/>
          <w:tab w:val="left" w:pos="1134"/>
        </w:tabs>
        <w:spacing w:after="0" w:line="240" w:lineRule="auto"/>
        <w:ind w:firstLine="0"/>
        <w:contextualSpacing/>
        <w:rPr>
          <w:b/>
          <w:szCs w:val="26"/>
        </w:rPr>
      </w:pPr>
      <w:r>
        <w:rPr>
          <w:b/>
          <w:szCs w:val="26"/>
        </w:rPr>
        <w:t xml:space="preserve">* Hướng dẫn về nhà: </w:t>
      </w:r>
    </w:p>
    <w:p w:rsidR="00D92CD5" w:rsidRDefault="006748B8">
      <w:pPr>
        <w:autoSpaceDE w:val="0"/>
        <w:autoSpaceDN w:val="0"/>
        <w:adjustRightInd w:val="0"/>
        <w:spacing w:after="0" w:line="240" w:lineRule="auto"/>
        <w:contextualSpacing/>
        <w:rPr>
          <w:iCs/>
          <w:szCs w:val="26"/>
        </w:rPr>
      </w:pPr>
      <w:r>
        <w:rPr>
          <w:iCs/>
          <w:szCs w:val="26"/>
        </w:rPr>
        <w:t>- Học bài cũ, trả lời câu hỏi 1,2 (SGK trang 17)</w:t>
      </w:r>
    </w:p>
    <w:p w:rsidR="00D92CD5" w:rsidRDefault="006748B8">
      <w:pPr>
        <w:spacing w:after="0" w:line="240" w:lineRule="auto"/>
        <w:contextualSpacing/>
        <w:rPr>
          <w:szCs w:val="26"/>
          <w:lang w:val="pt-BR"/>
        </w:rPr>
      </w:pPr>
      <w:r>
        <w:rPr>
          <w:szCs w:val="26"/>
          <w:lang w:val="pt-BR"/>
        </w:rPr>
        <w:t xml:space="preserve"> - Hoàn thành câu hỏi phần vận dụng. </w:t>
      </w:r>
    </w:p>
    <w:p w:rsidR="00D92CD5" w:rsidRDefault="006748B8">
      <w:pPr>
        <w:autoSpaceDE w:val="0"/>
        <w:autoSpaceDN w:val="0"/>
        <w:adjustRightInd w:val="0"/>
        <w:spacing w:after="0" w:line="240" w:lineRule="auto"/>
        <w:contextualSpacing/>
        <w:rPr>
          <w:iCs/>
          <w:szCs w:val="26"/>
        </w:rPr>
      </w:pPr>
      <w:r>
        <w:rPr>
          <w:iCs/>
          <w:szCs w:val="26"/>
        </w:rPr>
        <w:t>- Chuẩn bị bài mới: Chuẩn bị đầy đủ dụng cụ (thước kẻ, bút chì, giấy A4) để làm bài thực hành: Vẽ lược đồ Việt Nam.</w:t>
      </w:r>
    </w:p>
    <w:p w:rsidR="00D92CD5" w:rsidRDefault="006748B8">
      <w:pPr>
        <w:autoSpaceDE w:val="0"/>
        <w:autoSpaceDN w:val="0"/>
        <w:adjustRightInd w:val="0"/>
        <w:spacing w:after="0" w:line="240" w:lineRule="auto"/>
        <w:contextualSpacing/>
        <w:jc w:val="center"/>
        <w:rPr>
          <w:iCs/>
          <w:szCs w:val="26"/>
        </w:rPr>
      </w:pPr>
      <w:r>
        <w:rPr>
          <w:iCs/>
          <w:szCs w:val="26"/>
        </w:rPr>
        <w:t>-------------------------------------------------------------------</w:t>
      </w:r>
    </w:p>
    <w:p w:rsidR="00D92CD5" w:rsidRDefault="00D92CD5">
      <w:pPr>
        <w:tabs>
          <w:tab w:val="left" w:pos="567"/>
          <w:tab w:val="left" w:pos="1134"/>
        </w:tabs>
        <w:spacing w:after="0" w:line="240" w:lineRule="auto"/>
        <w:ind w:firstLine="0"/>
        <w:contextualSpacing/>
        <w:rPr>
          <w:b/>
          <w:color w:val="FF0000"/>
          <w:sz w:val="28"/>
          <w:szCs w:val="28"/>
          <w:lang w:val="en-US"/>
        </w:rPr>
      </w:pPr>
    </w:p>
    <w:p w:rsidR="00D92CD5" w:rsidRDefault="00D92CD5">
      <w:pPr>
        <w:spacing w:after="0" w:line="240" w:lineRule="auto"/>
        <w:contextualSpacing/>
        <w:jc w:val="center"/>
        <w:rPr>
          <w:b/>
          <w:color w:val="FF0000"/>
          <w:sz w:val="32"/>
          <w:szCs w:val="32"/>
          <w:lang w:val="pt-BR"/>
        </w:rPr>
      </w:pPr>
    </w:p>
    <w:p w:rsidR="00D92CD5" w:rsidRDefault="00D92CD5">
      <w:pPr>
        <w:spacing w:after="0" w:line="240" w:lineRule="auto"/>
        <w:contextualSpacing/>
        <w:jc w:val="center"/>
        <w:rPr>
          <w:b/>
          <w:color w:val="FF0000"/>
          <w:sz w:val="32"/>
          <w:szCs w:val="32"/>
          <w:lang w:val="pt-BR"/>
        </w:rPr>
      </w:pPr>
    </w:p>
    <w:p w:rsidR="00D92CD5" w:rsidRDefault="00D92CD5">
      <w:pPr>
        <w:spacing w:after="0" w:line="240" w:lineRule="auto"/>
        <w:contextualSpacing/>
        <w:jc w:val="center"/>
        <w:rPr>
          <w:b/>
          <w:color w:val="FF0000"/>
          <w:sz w:val="32"/>
          <w:szCs w:val="32"/>
          <w:lang w:val="pt-BR"/>
        </w:rPr>
      </w:pPr>
    </w:p>
    <w:p w:rsidR="00D92CD5" w:rsidRDefault="006748B8">
      <w:pPr>
        <w:spacing w:after="0" w:line="240" w:lineRule="auto"/>
        <w:contextualSpacing/>
        <w:jc w:val="center"/>
        <w:rPr>
          <w:b/>
          <w:color w:val="FF0000"/>
          <w:sz w:val="32"/>
          <w:szCs w:val="32"/>
          <w:lang w:val="pt-BR"/>
        </w:rPr>
      </w:pPr>
      <w:r>
        <w:rPr>
          <w:b/>
          <w:color w:val="FF0000"/>
          <w:sz w:val="32"/>
          <w:szCs w:val="32"/>
          <w:lang w:val="pt-BR"/>
        </w:rPr>
        <w:t>TƯ LIỆU THAM KHẢO</w:t>
      </w:r>
    </w:p>
    <w:p w:rsidR="00D92CD5" w:rsidRDefault="00D92CD5">
      <w:pPr>
        <w:spacing w:after="0" w:line="240" w:lineRule="auto"/>
        <w:contextualSpacing/>
        <w:jc w:val="center"/>
        <w:rPr>
          <w:b/>
          <w:color w:val="FF0000"/>
          <w:sz w:val="28"/>
          <w:szCs w:val="28"/>
          <w:lang w:val="pt-BR"/>
        </w:rPr>
      </w:pPr>
    </w:p>
    <w:p w:rsidR="00D92CD5" w:rsidRDefault="006748B8">
      <w:pPr>
        <w:spacing w:after="0" w:line="240" w:lineRule="auto"/>
        <w:ind w:firstLine="0"/>
        <w:contextualSpacing/>
        <w:rPr>
          <w:b/>
          <w:color w:val="FF0000"/>
          <w:sz w:val="28"/>
          <w:szCs w:val="28"/>
          <w:lang w:val="pt-BR"/>
        </w:rPr>
      </w:pPr>
      <w:r>
        <w:rPr>
          <w:b/>
          <w:bCs/>
          <w:color w:val="000000"/>
          <w:sz w:val="28"/>
          <w:szCs w:val="28"/>
        </w:rPr>
        <w:lastRenderedPageBreak/>
        <w:t>THÔNG TIN CÁC ĐIỂM CỰC CỦA NƯỚC TA</w:t>
      </w:r>
    </w:p>
    <w:p w:rsidR="00D92CD5" w:rsidRDefault="006748B8">
      <w:pPr>
        <w:shd w:val="clear" w:color="auto" w:fill="FFFFFF"/>
        <w:spacing w:after="0" w:line="240" w:lineRule="auto"/>
        <w:ind w:firstLine="288"/>
        <w:outlineLvl w:val="1"/>
        <w:rPr>
          <w:b/>
          <w:bCs/>
          <w:color w:val="00796B"/>
          <w:sz w:val="28"/>
          <w:szCs w:val="28"/>
        </w:rPr>
      </w:pPr>
      <w:r>
        <w:rPr>
          <w:b/>
          <w:bCs/>
          <w:i/>
          <w:color w:val="00B0F0"/>
          <w:sz w:val="28"/>
          <w:szCs w:val="28"/>
        </w:rPr>
        <w:t>Nguồn tham khảo: do GV Nguyễn Minh Chiến sưu tầm theo link sau</w:t>
      </w:r>
    </w:p>
    <w:p w:rsidR="00D92CD5" w:rsidRDefault="006748B8">
      <w:pPr>
        <w:shd w:val="clear" w:color="auto" w:fill="FFFFFF"/>
        <w:spacing w:after="0" w:line="240" w:lineRule="auto"/>
        <w:ind w:firstLine="288"/>
        <w:rPr>
          <w:i/>
          <w:color w:val="00B0F0"/>
          <w:sz w:val="28"/>
          <w:szCs w:val="28"/>
        </w:rPr>
      </w:pPr>
      <w:r>
        <w:rPr>
          <w:i/>
          <w:iCs/>
          <w:color w:val="00B0F0"/>
          <w:sz w:val="28"/>
          <w:szCs w:val="28"/>
        </w:rPr>
        <w:t>http://vi.wikipedia.org/wiki/%C4%90%E1%BB%8Ba_l%C3%BD_Vi%E1%BB%87t_Nam</w:t>
      </w:r>
    </w:p>
    <w:p w:rsidR="00D92CD5" w:rsidRDefault="006748B8">
      <w:pPr>
        <w:shd w:val="clear" w:color="auto" w:fill="FFFFFF"/>
        <w:spacing w:after="0" w:line="240" w:lineRule="auto"/>
        <w:ind w:firstLine="288"/>
        <w:rPr>
          <w:i/>
          <w:color w:val="00B0F0"/>
          <w:sz w:val="28"/>
          <w:szCs w:val="28"/>
        </w:rPr>
      </w:pPr>
      <w:r>
        <w:rPr>
          <w:i/>
          <w:iCs/>
          <w:color w:val="00B0F0"/>
          <w:sz w:val="28"/>
          <w:szCs w:val="28"/>
        </w:rPr>
        <w:t>http://vnexpress.net/tin-tuc/thoi-su/du-lich/trai-nghiem-bon-diem-cuc-cua-dat-nuoc-2391765.</w:t>
      </w:r>
    </w:p>
    <w:p w:rsidR="00D92CD5" w:rsidRDefault="006748B8">
      <w:pPr>
        <w:shd w:val="clear" w:color="auto" w:fill="FFFFFF"/>
        <w:spacing w:after="0" w:line="240" w:lineRule="auto"/>
        <w:ind w:firstLine="288"/>
        <w:outlineLvl w:val="1"/>
        <w:rPr>
          <w:b/>
          <w:bCs/>
          <w:color w:val="00796B"/>
          <w:sz w:val="28"/>
          <w:szCs w:val="28"/>
        </w:rPr>
      </w:pPr>
      <w:r>
        <w:rPr>
          <w:b/>
          <w:bCs/>
          <w:color w:val="00796B"/>
          <w:sz w:val="28"/>
          <w:szCs w:val="28"/>
        </w:rPr>
        <w:t>Điểm cực Đông của Việt Nam nằm ở Mũi Đôi thuộc tỉnh Khánh Hoà</w:t>
      </w:r>
    </w:p>
    <w:p w:rsidR="00D92CD5" w:rsidRDefault="006748B8">
      <w:pPr>
        <w:shd w:val="clear" w:color="auto" w:fill="FFFFFF"/>
        <w:spacing w:after="0" w:line="240" w:lineRule="auto"/>
        <w:rPr>
          <w:color w:val="000000"/>
          <w:sz w:val="28"/>
          <w:szCs w:val="28"/>
        </w:rPr>
      </w:pPr>
      <w:r>
        <w:rPr>
          <w:color w:val="000000"/>
          <w:sz w:val="28"/>
          <w:szCs w:val="28"/>
        </w:rPr>
        <w:t>Cho đến nay, vẫn còn nhiều cuộc tranh cãi xung quanh vấn đề Mũi Đôi (Khánh Hòa) hay Mũi Điện (Phú Yên) mới là điểm cực Đông của Việt Nam. Đã có rất nhiều nhóm du lịch đã tới đây và sử dụng những thiết bị định vị GPS để tìm câu trả lời cho vấn đề này. Theo đa phần mọi người thừa nhận rằng Mũi Đôi của tỉnh Khánh Hòa chính là nơi đón ánh nắng đầu tiên trên lãnh thổ Việt Nam.</w:t>
      </w:r>
    </w:p>
    <w:p w:rsidR="00D92CD5" w:rsidRDefault="00D92CD5">
      <w:pPr>
        <w:shd w:val="clear" w:color="auto" w:fill="FFFFFF"/>
        <w:spacing w:after="0" w:line="240" w:lineRule="auto"/>
        <w:rPr>
          <w:color w:val="000000"/>
          <w:sz w:val="28"/>
          <w:szCs w:val="28"/>
        </w:rPr>
      </w:pPr>
    </w:p>
    <w:p w:rsidR="00D92CD5" w:rsidRDefault="007924E9">
      <w:pPr>
        <w:shd w:val="clear" w:color="auto" w:fill="FFFFFF"/>
        <w:spacing w:after="0" w:line="240" w:lineRule="auto"/>
        <w:jc w:val="center"/>
        <w:rPr>
          <w:color w:val="000000"/>
          <w:sz w:val="28"/>
          <w:szCs w:val="28"/>
        </w:rPr>
      </w:pPr>
      <w:r>
        <w:rPr>
          <w:noProof/>
          <w:color w:val="000000"/>
          <w:sz w:val="28"/>
          <w:szCs w:val="28"/>
          <w:lang w:val="en-US"/>
        </w:rPr>
        <w:drawing>
          <wp:inline distT="0" distB="0" distL="0" distR="0">
            <wp:extent cx="4876800" cy="2390775"/>
            <wp:effectExtent l="0" t="0" r="0" b="9525"/>
            <wp:docPr id="7" name="Picture 23" descr="https://e.khoahoc.tv/photos/image/2020/04/09/diem-cuc-dong-mui-do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khoahoc.tv/photos/image/2020/04/09/diem-cuc-dong-mui-doi-1.jp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876800" cy="2390775"/>
                    </a:xfrm>
                    <a:prstGeom prst="rect">
                      <a:avLst/>
                    </a:prstGeom>
                    <a:noFill/>
                    <a:ln>
                      <a:noFill/>
                    </a:ln>
                  </pic:spPr>
                </pic:pic>
              </a:graphicData>
            </a:graphic>
          </wp:inline>
        </w:drawing>
      </w:r>
    </w:p>
    <w:p w:rsidR="00D92CD5" w:rsidRDefault="007924E9">
      <w:pPr>
        <w:shd w:val="clear" w:color="auto" w:fill="FFFFFF"/>
        <w:spacing w:after="0" w:line="240" w:lineRule="auto"/>
        <w:jc w:val="center"/>
        <w:rPr>
          <w:color w:val="000000"/>
          <w:sz w:val="28"/>
          <w:szCs w:val="28"/>
        </w:rPr>
      </w:pPr>
      <w:r>
        <w:rPr>
          <w:noProof/>
          <w:color w:val="000000"/>
          <w:sz w:val="28"/>
          <w:szCs w:val="28"/>
          <w:lang w:val="en-US"/>
        </w:rPr>
        <w:drawing>
          <wp:inline distT="0" distB="0" distL="0" distR="0">
            <wp:extent cx="4953000" cy="2019300"/>
            <wp:effectExtent l="0" t="0" r="0" b="0"/>
            <wp:docPr id="8" name="Picture 22" descr="https://e.khoahoc.tv/photos/image/2020/04/09/diem-cuc-dong-mui-d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khoahoc.tv/photos/image/2020/04/09/diem-cuc-dong-mui-doi.jp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953000" cy="2019300"/>
                    </a:xfrm>
                    <a:prstGeom prst="rect">
                      <a:avLst/>
                    </a:prstGeom>
                    <a:noFill/>
                    <a:ln>
                      <a:noFill/>
                    </a:ln>
                  </pic:spPr>
                </pic:pic>
              </a:graphicData>
            </a:graphic>
          </wp:inline>
        </w:drawing>
      </w:r>
      <w:r w:rsidR="006748B8">
        <w:rPr>
          <w:color w:val="000000"/>
          <w:sz w:val="28"/>
          <w:szCs w:val="28"/>
        </w:rPr>
        <w:br/>
      </w:r>
      <w:r w:rsidR="006748B8">
        <w:rPr>
          <w:color w:val="0000FF"/>
          <w:sz w:val="28"/>
          <w:szCs w:val="28"/>
        </w:rPr>
        <w:t>Điểm cực Đông của Việt Nam.</w:t>
      </w:r>
    </w:p>
    <w:p w:rsidR="00D92CD5" w:rsidRDefault="006748B8">
      <w:pPr>
        <w:shd w:val="clear" w:color="auto" w:fill="FFFFFF"/>
        <w:spacing w:after="0" w:line="240" w:lineRule="auto"/>
        <w:rPr>
          <w:color w:val="000000"/>
          <w:sz w:val="28"/>
          <w:szCs w:val="28"/>
        </w:rPr>
      </w:pPr>
      <w:r>
        <w:rPr>
          <w:b/>
          <w:bCs/>
          <w:color w:val="000000"/>
          <w:sz w:val="28"/>
          <w:szCs w:val="28"/>
        </w:rPr>
        <w:t>Mũi Đôi</w:t>
      </w:r>
      <w:r>
        <w:rPr>
          <w:color w:val="000000"/>
          <w:sz w:val="28"/>
          <w:szCs w:val="28"/>
        </w:rPr>
        <w:t> - Điểm cực đông của tổ quốc Việt Nam (phần lục địa) - Thuộc tỉnh Khánh Hoà.</w:t>
      </w:r>
    </w:p>
    <w:p w:rsidR="00D92CD5" w:rsidRDefault="006748B8">
      <w:pPr>
        <w:shd w:val="clear" w:color="auto" w:fill="FFFFFF"/>
        <w:spacing w:after="0" w:line="240" w:lineRule="auto"/>
        <w:rPr>
          <w:color w:val="000000"/>
          <w:sz w:val="28"/>
          <w:szCs w:val="28"/>
        </w:rPr>
      </w:pPr>
      <w:r>
        <w:rPr>
          <w:b/>
          <w:bCs/>
          <w:color w:val="000000"/>
          <w:sz w:val="28"/>
          <w:szCs w:val="28"/>
        </w:rPr>
        <w:t>Toạ độ</w:t>
      </w:r>
      <w:r>
        <w:rPr>
          <w:color w:val="000000"/>
          <w:sz w:val="28"/>
          <w:szCs w:val="28"/>
        </w:rPr>
        <w:t>: 12°39'21"B 109°27'39"Đ.</w:t>
      </w:r>
    </w:p>
    <w:p w:rsidR="00D92CD5" w:rsidRDefault="006748B8">
      <w:pPr>
        <w:shd w:val="clear" w:color="auto" w:fill="FFFFFF"/>
        <w:spacing w:after="0" w:line="240" w:lineRule="auto"/>
        <w:ind w:firstLine="0"/>
        <w:rPr>
          <w:color w:val="000000"/>
          <w:sz w:val="28"/>
          <w:szCs w:val="28"/>
        </w:rPr>
      </w:pPr>
      <w:r>
        <w:rPr>
          <w:b/>
          <w:bCs/>
          <w:color w:val="000000"/>
          <w:sz w:val="28"/>
          <w:szCs w:val="28"/>
        </w:rPr>
        <w:t>Vị trí</w:t>
      </w:r>
      <w:r>
        <w:rPr>
          <w:color w:val="000000"/>
          <w:sz w:val="28"/>
          <w:szCs w:val="28"/>
        </w:rPr>
        <w:t>: Mũi Đôi tại bán đảo Hòn Gốm, vịnh Vân Phong, xã Vạn Thạnh, Vạn Ninh, Khánh Hòa có tọa độ là 12°39'21" vĩ độ Bắc và 109°27'39" kinh độ Đông, là điểm cực Đông trên đất liền của Việt Nam. Nơi đón ánh Mặt Trời đầu tiên trên toàn lãnh thổ Việt Nam (Đông Dương và cả Đông Nam Á lục địa). Nơi này đã được Bộ Văn hóa Thể thao và Du lịch công nhận là di tích quốc gia.</w:t>
      </w:r>
    </w:p>
    <w:p w:rsidR="00D92CD5" w:rsidRDefault="006748B8">
      <w:pPr>
        <w:shd w:val="clear" w:color="auto" w:fill="FFFFFF"/>
        <w:spacing w:after="0" w:line="240" w:lineRule="auto"/>
        <w:ind w:firstLine="0"/>
        <w:outlineLvl w:val="1"/>
        <w:rPr>
          <w:b/>
          <w:bCs/>
          <w:color w:val="00796B"/>
          <w:sz w:val="28"/>
          <w:szCs w:val="28"/>
        </w:rPr>
      </w:pPr>
      <w:r>
        <w:rPr>
          <w:b/>
          <w:bCs/>
          <w:color w:val="00796B"/>
          <w:sz w:val="28"/>
          <w:szCs w:val="28"/>
        </w:rPr>
        <w:t>Điểm cực Tây của Việt Nam nằm ở A Pa Chải thuộc tỉnh Điện Biên</w:t>
      </w:r>
    </w:p>
    <w:p w:rsidR="00D92CD5" w:rsidRDefault="006748B8">
      <w:pPr>
        <w:shd w:val="clear" w:color="auto" w:fill="FFFFFF"/>
        <w:spacing w:after="0" w:line="240" w:lineRule="auto"/>
        <w:ind w:firstLine="0"/>
        <w:rPr>
          <w:color w:val="000000"/>
          <w:sz w:val="28"/>
          <w:szCs w:val="28"/>
        </w:rPr>
      </w:pPr>
      <w:r>
        <w:rPr>
          <w:color w:val="000000"/>
          <w:sz w:val="28"/>
          <w:szCs w:val="28"/>
        </w:rPr>
        <w:lastRenderedPageBreak/>
        <w:t>Cửa khẩu A Pa Chải - Ngã ba biên giới Việt - Lào - Trung thuộc địa phận xã Sín Thầu, huyện Mường Nhé, tỉnh Điện Biên.</w:t>
      </w:r>
    </w:p>
    <w:p w:rsidR="00D92CD5" w:rsidRDefault="007924E9">
      <w:pPr>
        <w:shd w:val="clear" w:color="auto" w:fill="FFFFFF"/>
        <w:spacing w:after="0" w:line="240" w:lineRule="auto"/>
        <w:jc w:val="center"/>
        <w:rPr>
          <w:color w:val="000000"/>
          <w:sz w:val="28"/>
          <w:szCs w:val="28"/>
        </w:rPr>
      </w:pPr>
      <w:r>
        <w:rPr>
          <w:noProof/>
          <w:color w:val="000000"/>
          <w:sz w:val="28"/>
          <w:szCs w:val="28"/>
          <w:lang w:val="en-US"/>
        </w:rPr>
        <w:drawing>
          <wp:inline distT="0" distB="0" distL="0" distR="0">
            <wp:extent cx="2733675" cy="2552700"/>
            <wp:effectExtent l="0" t="0" r="9525" b="0"/>
            <wp:docPr id="9" name="Picture 21" descr="Điểm cực Tây của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Điểm cực Tây của Việt Nam"/>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733675" cy="2552700"/>
                    </a:xfrm>
                    <a:prstGeom prst="rect">
                      <a:avLst/>
                    </a:prstGeom>
                    <a:noFill/>
                    <a:ln>
                      <a:noFill/>
                    </a:ln>
                  </pic:spPr>
                </pic:pic>
              </a:graphicData>
            </a:graphic>
          </wp:inline>
        </w:drawing>
      </w:r>
      <w:r>
        <w:rPr>
          <w:noProof/>
          <w:color w:val="000000"/>
          <w:sz w:val="28"/>
          <w:szCs w:val="28"/>
          <w:lang w:val="en-US"/>
        </w:rPr>
        <w:drawing>
          <wp:inline distT="0" distB="0" distL="0" distR="0">
            <wp:extent cx="2971800" cy="2571750"/>
            <wp:effectExtent l="0" t="0" r="0" b="0"/>
            <wp:docPr id="10" name="Picture 20" descr="https://e.khoahoc.tv/photos/image/2020/04/09/diem-cuc-tay-a-pa-ch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khoahoc.tv/photos/image/2020/04/09/diem-cuc-tay-a-pa-chai.jp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971800" cy="2571750"/>
                    </a:xfrm>
                    <a:prstGeom prst="rect">
                      <a:avLst/>
                    </a:prstGeom>
                    <a:noFill/>
                    <a:ln>
                      <a:noFill/>
                    </a:ln>
                  </pic:spPr>
                </pic:pic>
              </a:graphicData>
            </a:graphic>
          </wp:inline>
        </w:drawing>
      </w:r>
      <w:r w:rsidR="006748B8">
        <w:rPr>
          <w:color w:val="000000"/>
          <w:sz w:val="28"/>
          <w:szCs w:val="28"/>
        </w:rPr>
        <w:br/>
      </w:r>
      <w:r w:rsidR="006748B8">
        <w:rPr>
          <w:color w:val="0000FF"/>
          <w:sz w:val="28"/>
          <w:szCs w:val="28"/>
        </w:rPr>
        <w:t>Điểm cực Tây của Việt Nam.</w:t>
      </w:r>
    </w:p>
    <w:p w:rsidR="00D92CD5" w:rsidRDefault="006748B8">
      <w:pPr>
        <w:shd w:val="clear" w:color="auto" w:fill="FFFFFF"/>
        <w:spacing w:after="0" w:line="240" w:lineRule="auto"/>
        <w:rPr>
          <w:color w:val="000000"/>
          <w:sz w:val="28"/>
          <w:szCs w:val="28"/>
        </w:rPr>
      </w:pPr>
      <w:r>
        <w:rPr>
          <w:color w:val="000000"/>
          <w:sz w:val="28"/>
          <w:szCs w:val="28"/>
        </w:rPr>
        <w:t>Các thành phố lân cận: Thành phố Lào Cai, Thành phố Ngọc Khê, Thành phố Hà Giang</w:t>
      </w:r>
    </w:p>
    <w:p w:rsidR="00D92CD5" w:rsidRDefault="006748B8">
      <w:pPr>
        <w:shd w:val="clear" w:color="auto" w:fill="FFFFFF"/>
        <w:spacing w:after="0" w:line="240" w:lineRule="auto"/>
        <w:ind w:left="300" w:firstLine="0"/>
        <w:rPr>
          <w:color w:val="000000"/>
          <w:sz w:val="28"/>
          <w:szCs w:val="28"/>
        </w:rPr>
      </w:pPr>
      <w:r>
        <w:rPr>
          <w:b/>
          <w:bCs/>
          <w:color w:val="000000"/>
          <w:sz w:val="28"/>
          <w:szCs w:val="28"/>
        </w:rPr>
        <w:t>Toạ độ</w:t>
      </w:r>
      <w:r>
        <w:rPr>
          <w:color w:val="000000"/>
          <w:sz w:val="28"/>
          <w:szCs w:val="28"/>
        </w:rPr>
        <w:t>: 22°25'49"N 102°11'3"E</w:t>
      </w:r>
    </w:p>
    <w:p w:rsidR="00D92CD5" w:rsidRDefault="006748B8">
      <w:pPr>
        <w:shd w:val="clear" w:color="auto" w:fill="FFFFFF"/>
        <w:spacing w:after="0" w:line="240" w:lineRule="auto"/>
        <w:ind w:left="300" w:firstLine="0"/>
        <w:rPr>
          <w:color w:val="000000"/>
          <w:sz w:val="28"/>
          <w:szCs w:val="28"/>
        </w:rPr>
      </w:pPr>
      <w:r>
        <w:rPr>
          <w:b/>
          <w:bCs/>
          <w:color w:val="000000"/>
          <w:sz w:val="28"/>
          <w:szCs w:val="28"/>
        </w:rPr>
        <w:t>Mốc Cực Tây</w:t>
      </w:r>
      <w:r>
        <w:rPr>
          <w:color w:val="000000"/>
          <w:sz w:val="28"/>
          <w:szCs w:val="28"/>
        </w:rPr>
        <w:t> Việt nam là cột mốc biên giới hình tam giác , có 3 mặt ghi bằng tiếng Việt - Lào - Trung , do Trung quốc xây dựng. Cột mốc được đặt tại bản Tá miếu - xã Sín thầu - huyện Mường Nhé - tỉnh Điện Biên.</w:t>
      </w:r>
    </w:p>
    <w:p w:rsidR="00D92CD5" w:rsidRDefault="006748B8">
      <w:pPr>
        <w:shd w:val="clear" w:color="auto" w:fill="FFFFFF"/>
        <w:spacing w:after="0" w:line="240" w:lineRule="auto"/>
        <w:outlineLvl w:val="1"/>
        <w:rPr>
          <w:b/>
          <w:bCs/>
          <w:color w:val="00796B"/>
          <w:sz w:val="28"/>
          <w:szCs w:val="28"/>
        </w:rPr>
      </w:pPr>
      <w:r>
        <w:rPr>
          <w:b/>
          <w:bCs/>
          <w:color w:val="00796B"/>
          <w:sz w:val="28"/>
          <w:szCs w:val="28"/>
        </w:rPr>
        <w:t>Điểm cực Nam của Việt Nam nằm ở Mũi Cà Mau thuộc tỉnh Cà Mau</w:t>
      </w:r>
    </w:p>
    <w:p w:rsidR="00D92CD5" w:rsidRDefault="007924E9">
      <w:pPr>
        <w:shd w:val="clear" w:color="auto" w:fill="FFFFFF"/>
        <w:spacing w:after="0" w:line="240" w:lineRule="auto"/>
        <w:jc w:val="left"/>
        <w:rPr>
          <w:color w:val="000000"/>
          <w:sz w:val="28"/>
          <w:szCs w:val="28"/>
        </w:rPr>
      </w:pPr>
      <w:r>
        <w:rPr>
          <w:noProof/>
          <w:color w:val="000000"/>
          <w:sz w:val="28"/>
          <w:szCs w:val="28"/>
          <w:lang w:val="en-US"/>
        </w:rPr>
        <w:drawing>
          <wp:inline distT="0" distB="0" distL="0" distR="0">
            <wp:extent cx="3048000" cy="2105025"/>
            <wp:effectExtent l="0" t="0" r="0" b="9525"/>
            <wp:docPr id="11" name="Picture 19" descr="Điểm cực Nam của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Điểm cực Nam của Việt Nam"/>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048000" cy="2105025"/>
                    </a:xfrm>
                    <a:prstGeom prst="rect">
                      <a:avLst/>
                    </a:prstGeom>
                    <a:noFill/>
                    <a:ln>
                      <a:noFill/>
                    </a:ln>
                  </pic:spPr>
                </pic:pic>
              </a:graphicData>
            </a:graphic>
          </wp:inline>
        </w:drawing>
      </w:r>
      <w:r w:rsidR="006748B8">
        <w:rPr>
          <w:color w:val="000000"/>
          <w:sz w:val="28"/>
          <w:szCs w:val="28"/>
          <w:lang w:val="en-US"/>
        </w:rPr>
        <w:t xml:space="preserve"> </w:t>
      </w:r>
      <w:r>
        <w:rPr>
          <w:noProof/>
          <w:color w:val="000000"/>
          <w:sz w:val="28"/>
          <w:szCs w:val="28"/>
          <w:lang w:val="en-US"/>
        </w:rPr>
        <w:drawing>
          <wp:inline distT="0" distB="0" distL="0" distR="0">
            <wp:extent cx="2847975" cy="2085975"/>
            <wp:effectExtent l="0" t="0" r="9525" b="9525"/>
            <wp:docPr id="12" name="Picture 17" descr="https://e.khoahoc.tv/photos/image/2020/04/09/diem-cuc-nam-mui-ca-ma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khoahoc.tv/photos/image/2020/04/09/diem-cuc-nam-mui-ca-mau-1.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847975" cy="2085975"/>
                    </a:xfrm>
                    <a:prstGeom prst="rect">
                      <a:avLst/>
                    </a:prstGeom>
                    <a:noFill/>
                    <a:ln>
                      <a:noFill/>
                    </a:ln>
                  </pic:spPr>
                </pic:pic>
              </a:graphicData>
            </a:graphic>
          </wp:inline>
        </w:drawing>
      </w:r>
    </w:p>
    <w:p w:rsidR="00D92CD5" w:rsidRDefault="007924E9">
      <w:pPr>
        <w:shd w:val="clear" w:color="auto" w:fill="FFFFFF"/>
        <w:spacing w:after="0" w:line="240" w:lineRule="auto"/>
        <w:jc w:val="center"/>
        <w:rPr>
          <w:color w:val="000000"/>
          <w:sz w:val="28"/>
          <w:szCs w:val="28"/>
        </w:rPr>
      </w:pPr>
      <w:r>
        <w:rPr>
          <w:noProof/>
          <w:color w:val="000000"/>
          <w:sz w:val="28"/>
          <w:szCs w:val="28"/>
          <w:lang w:val="en-US"/>
        </w:rPr>
        <w:lastRenderedPageBreak/>
        <w:drawing>
          <wp:inline distT="0" distB="0" distL="0" distR="0">
            <wp:extent cx="5105400" cy="1971675"/>
            <wp:effectExtent l="0" t="0" r="0" b="9525"/>
            <wp:docPr id="13" name="Picture 16" descr="https://e.khoahoc.tv/photos/image/2020/04/09/diem-cuc-nam-mui-ca-ma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khoahoc.tv/photos/image/2020/04/09/diem-cuc-nam-mui-ca-mau-2.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105400" cy="1971675"/>
                    </a:xfrm>
                    <a:prstGeom prst="rect">
                      <a:avLst/>
                    </a:prstGeom>
                    <a:noFill/>
                    <a:ln>
                      <a:noFill/>
                    </a:ln>
                  </pic:spPr>
                </pic:pic>
              </a:graphicData>
            </a:graphic>
          </wp:inline>
        </w:drawing>
      </w:r>
      <w:r w:rsidR="006748B8">
        <w:rPr>
          <w:color w:val="000000"/>
          <w:sz w:val="28"/>
          <w:szCs w:val="28"/>
        </w:rPr>
        <w:br/>
      </w:r>
      <w:r w:rsidR="006748B8">
        <w:rPr>
          <w:color w:val="0000FF"/>
          <w:sz w:val="28"/>
          <w:szCs w:val="28"/>
        </w:rPr>
        <w:t>Điểm cực Nam của Việt Nam.</w:t>
      </w:r>
    </w:p>
    <w:p w:rsidR="00D92CD5" w:rsidRDefault="006748B8">
      <w:pPr>
        <w:shd w:val="clear" w:color="auto" w:fill="FFFFFF"/>
        <w:spacing w:after="0" w:line="240" w:lineRule="auto"/>
        <w:ind w:firstLine="0"/>
        <w:rPr>
          <w:color w:val="000000"/>
          <w:sz w:val="28"/>
          <w:szCs w:val="28"/>
        </w:rPr>
      </w:pPr>
      <w:r>
        <w:rPr>
          <w:color w:val="000000"/>
          <w:sz w:val="28"/>
          <w:szCs w:val="28"/>
        </w:rPr>
        <w:t>Mũi Cà Mau hướng về phía tây, thuộc địa phận xóm Mũi, xã Đất Mũi, huyện Ngọc Hiển, tỉnh Cà Mau, cách thành phố Cà Mau hơn 100 km. Bên trái mũi là biển Đông, bên phải là biển Tây, tức Vịnh Thái Lan.</w:t>
      </w:r>
    </w:p>
    <w:p w:rsidR="00D92CD5" w:rsidRDefault="006748B8">
      <w:pPr>
        <w:shd w:val="clear" w:color="auto" w:fill="FFFFFF"/>
        <w:spacing w:after="0" w:line="240" w:lineRule="auto"/>
        <w:ind w:firstLine="0"/>
        <w:rPr>
          <w:color w:val="000000"/>
          <w:sz w:val="28"/>
          <w:szCs w:val="28"/>
        </w:rPr>
      </w:pPr>
      <w:r>
        <w:rPr>
          <w:color w:val="000000"/>
          <w:sz w:val="28"/>
          <w:szCs w:val="28"/>
        </w:rPr>
        <w:t>Hiện nay nếu xét về mặt địa lý thì mũi Cà Mau không phải là điểm cực Nam trên đất liền của Việt Nam, mà chỉ nằm ở vùng cực Nam của Việt Nam. Điểm cực nam trên đất liền của tỉnh Cà Mau nằm ở xã Viên An, huyện Ngọc Hiển, có độ vĩ 8°30' Bắc. Mũi Cà Mau là điểm cực Tây của tỉnh Cà Mau.</w:t>
      </w:r>
    </w:p>
    <w:p w:rsidR="00D92CD5" w:rsidRDefault="006748B8">
      <w:pPr>
        <w:shd w:val="clear" w:color="auto" w:fill="FFFFFF"/>
        <w:spacing w:after="0" w:line="240" w:lineRule="auto"/>
        <w:ind w:firstLine="0"/>
        <w:rPr>
          <w:color w:val="000000"/>
          <w:sz w:val="28"/>
          <w:szCs w:val="28"/>
          <w:u w:val="single"/>
        </w:rPr>
      </w:pPr>
      <w:r>
        <w:rPr>
          <w:color w:val="000000"/>
          <w:sz w:val="28"/>
          <w:szCs w:val="28"/>
          <w:u w:val="single"/>
        </w:rPr>
        <w:t>Trước đây một số tài liệu nói rằng điểm cực Nam trên đất liền của Việt Nam là xóm Rạch Tàu, cũng thuộc xã Đất Mũi, huyện Ngọc Hiển, ở </w:t>
      </w:r>
      <w:r>
        <w:rPr>
          <w:b/>
          <w:bCs/>
          <w:color w:val="000000"/>
          <w:sz w:val="28"/>
          <w:szCs w:val="28"/>
          <w:u w:val="single"/>
        </w:rPr>
        <w:t>tọa độ</w:t>
      </w:r>
      <w:r>
        <w:rPr>
          <w:color w:val="000000"/>
          <w:sz w:val="28"/>
          <w:szCs w:val="28"/>
          <w:u w:val="single"/>
        </w:rPr>
        <w:t> 8°34' (hoặc 8°30') độ vĩ Bắc, 104°40' (hoặc 104°50') độ kinh Đông.</w:t>
      </w:r>
    </w:p>
    <w:p w:rsidR="00D92CD5" w:rsidRDefault="006748B8">
      <w:pPr>
        <w:shd w:val="clear" w:color="auto" w:fill="FFFFFF"/>
        <w:spacing w:after="0" w:line="240" w:lineRule="auto"/>
        <w:outlineLvl w:val="1"/>
        <w:rPr>
          <w:b/>
          <w:bCs/>
          <w:color w:val="00796B"/>
          <w:sz w:val="28"/>
          <w:szCs w:val="28"/>
          <w:u w:val="single"/>
        </w:rPr>
      </w:pPr>
      <w:r>
        <w:rPr>
          <w:b/>
          <w:bCs/>
          <w:color w:val="00796B"/>
          <w:sz w:val="28"/>
          <w:szCs w:val="28"/>
          <w:u w:val="single"/>
        </w:rPr>
        <w:t>Điểm cực Bắc của Việt Nam nằm ở Đỉnh Lũng Cú thuộc tỉnh Hà Giang</w:t>
      </w:r>
    </w:p>
    <w:p w:rsidR="00D92CD5" w:rsidRDefault="007924E9">
      <w:pPr>
        <w:shd w:val="clear" w:color="auto" w:fill="FFFFFF"/>
        <w:spacing w:after="0" w:line="240" w:lineRule="auto"/>
        <w:rPr>
          <w:color w:val="000000"/>
          <w:sz w:val="28"/>
          <w:szCs w:val="28"/>
        </w:rPr>
      </w:pPr>
      <w:r>
        <w:rPr>
          <w:noProof/>
          <w:color w:val="000000"/>
          <w:sz w:val="28"/>
          <w:szCs w:val="28"/>
          <w:lang w:val="en-US"/>
        </w:rPr>
        <w:drawing>
          <wp:inline distT="0" distB="0" distL="0" distR="0">
            <wp:extent cx="5429250" cy="2105025"/>
            <wp:effectExtent l="0" t="0" r="0" b="9525"/>
            <wp:docPr id="14" name="Picture 15" descr="Cột cờ Lũng C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ột cờ Lũng Cú"/>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29250" cy="2105025"/>
                    </a:xfrm>
                    <a:prstGeom prst="rect">
                      <a:avLst/>
                    </a:prstGeom>
                    <a:noFill/>
                    <a:ln>
                      <a:noFill/>
                    </a:ln>
                  </pic:spPr>
                </pic:pic>
              </a:graphicData>
            </a:graphic>
          </wp:inline>
        </w:drawing>
      </w:r>
    </w:p>
    <w:p w:rsidR="00D92CD5" w:rsidRDefault="007924E9">
      <w:pPr>
        <w:shd w:val="clear" w:color="auto" w:fill="FFFFFF"/>
        <w:spacing w:after="0" w:line="240" w:lineRule="auto"/>
        <w:rPr>
          <w:color w:val="000000"/>
          <w:sz w:val="28"/>
          <w:szCs w:val="28"/>
        </w:rPr>
      </w:pPr>
      <w:r>
        <w:rPr>
          <w:noProof/>
          <w:color w:val="000000"/>
          <w:sz w:val="28"/>
          <w:szCs w:val="28"/>
          <w:lang w:val="en-US"/>
        </w:rPr>
        <w:drawing>
          <wp:inline distT="0" distB="0" distL="0" distR="0">
            <wp:extent cx="5410200" cy="2409825"/>
            <wp:effectExtent l="0" t="0" r="0" b="9525"/>
            <wp:docPr id="15" name="Picture 14" descr="https://e.khoahoc.tv/photos/image/2020/04/09/diem-cuc-bac-lung-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khoahoc.tv/photos/image/2020/04/09/diem-cuc-bac-lung-cu.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410200" cy="2409825"/>
                    </a:xfrm>
                    <a:prstGeom prst="rect">
                      <a:avLst/>
                    </a:prstGeom>
                    <a:noFill/>
                    <a:ln>
                      <a:noFill/>
                    </a:ln>
                  </pic:spPr>
                </pic:pic>
              </a:graphicData>
            </a:graphic>
          </wp:inline>
        </w:drawing>
      </w:r>
    </w:p>
    <w:p w:rsidR="00D92CD5" w:rsidRDefault="006748B8">
      <w:pPr>
        <w:shd w:val="clear" w:color="auto" w:fill="FFFFFF"/>
        <w:spacing w:after="0" w:line="240" w:lineRule="auto"/>
        <w:ind w:firstLine="0"/>
        <w:rPr>
          <w:color w:val="000000"/>
          <w:sz w:val="28"/>
          <w:szCs w:val="28"/>
        </w:rPr>
      </w:pPr>
      <w:r>
        <w:rPr>
          <w:color w:val="000000"/>
          <w:sz w:val="28"/>
          <w:szCs w:val="28"/>
        </w:rPr>
        <w:t>Điểm cực Bắc của Việt Nam.</w:t>
      </w:r>
    </w:p>
    <w:p w:rsidR="00D92CD5" w:rsidRDefault="006748B8">
      <w:pPr>
        <w:shd w:val="clear" w:color="auto" w:fill="FFFFFF"/>
        <w:spacing w:after="0" w:line="240" w:lineRule="auto"/>
        <w:ind w:firstLine="0"/>
        <w:rPr>
          <w:color w:val="000000"/>
          <w:sz w:val="28"/>
          <w:szCs w:val="28"/>
        </w:rPr>
      </w:pPr>
      <w:r>
        <w:rPr>
          <w:color w:val="000000"/>
          <w:sz w:val="28"/>
          <w:szCs w:val="28"/>
        </w:rPr>
        <w:lastRenderedPageBreak/>
        <w:t>Đỉnh Lũng Cú - Điểm cực Bắc của Tổ quốc Việt Nam - Thuộc tỉnh Hà Giang - Vĩ độ: 23°22'59"B - Kinh độ: 105°20'20"Đ.</w:t>
      </w:r>
    </w:p>
    <w:p w:rsidR="00D92CD5" w:rsidRDefault="006748B8">
      <w:pPr>
        <w:shd w:val="clear" w:color="auto" w:fill="FFFFFF"/>
        <w:spacing w:after="0" w:line="240" w:lineRule="auto"/>
        <w:rPr>
          <w:color w:val="000000"/>
          <w:sz w:val="28"/>
          <w:szCs w:val="28"/>
        </w:rPr>
      </w:pPr>
      <w:r>
        <w:rPr>
          <w:color w:val="000000"/>
          <w:sz w:val="28"/>
          <w:szCs w:val="28"/>
        </w:rPr>
        <w:t>Xã Lũng Cú bao gồm chín thôn, bản, tất cả ở độ cao trung bình 1.600-1.800 mét so với mặt biển. Ở những nơi này vào mùa đông thời tiết rất lạnh và có cả tuyết rơi. Phía trái thung lũng Thèn Ván thăm thẳm, rộng khoảng 50 ha, bên phải là đầu nguồn sông Nho Quế, bắt nguồn từ Mù Cảng - Vân Nam - Trung Quốc đổ về Đồng Văn, Mèo Vạc, núi non trùng điệp hùng vĩ vào bậc nhất đất nước.</w:t>
      </w:r>
    </w:p>
    <w:p w:rsidR="00D92CD5" w:rsidRDefault="006748B8">
      <w:pPr>
        <w:autoSpaceDE w:val="0"/>
        <w:autoSpaceDN w:val="0"/>
        <w:adjustRightInd w:val="0"/>
        <w:spacing w:after="0" w:line="240" w:lineRule="auto"/>
        <w:contextualSpacing/>
        <w:rPr>
          <w:iCs/>
          <w:sz w:val="28"/>
          <w:szCs w:val="28"/>
        </w:rPr>
      </w:pPr>
      <w:r>
        <w:rPr>
          <w:iCs/>
          <w:sz w:val="28"/>
          <w:szCs w:val="28"/>
        </w:rPr>
        <w:t>-------------------------------------------------------------------</w:t>
      </w:r>
    </w:p>
    <w:p w:rsidR="00D92CD5" w:rsidRDefault="00D92CD5">
      <w:pPr>
        <w:autoSpaceDE w:val="0"/>
        <w:autoSpaceDN w:val="0"/>
        <w:adjustRightInd w:val="0"/>
        <w:spacing w:after="0" w:line="240" w:lineRule="auto"/>
        <w:contextualSpacing/>
        <w:rPr>
          <w:b/>
          <w:iCs/>
          <w:color w:val="FF0000"/>
          <w:sz w:val="28"/>
          <w:szCs w:val="28"/>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jc w:val="center"/>
        <w:rPr>
          <w:b/>
          <w:iCs/>
          <w:color w:val="FF0000"/>
          <w:sz w:val="10"/>
          <w:szCs w:val="32"/>
        </w:rPr>
      </w:pPr>
    </w:p>
    <w:p w:rsidR="00D92CD5" w:rsidRDefault="00D92CD5">
      <w:pPr>
        <w:autoSpaceDE w:val="0"/>
        <w:autoSpaceDN w:val="0"/>
        <w:adjustRightInd w:val="0"/>
        <w:spacing w:after="0" w:line="240" w:lineRule="auto"/>
        <w:contextualSpacing/>
        <w:jc w:val="center"/>
        <w:rPr>
          <w:b/>
          <w:iCs/>
          <w:color w:val="FF0000"/>
          <w:sz w:val="8"/>
          <w:szCs w:val="28"/>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pacing w:before="0" w:beforeAutospacing="0" w:after="0" w:afterAutospacing="0"/>
        <w:ind w:left="48" w:right="48"/>
        <w:jc w:val="both"/>
        <w:rPr>
          <w:sz w:val="27"/>
          <w:szCs w:val="27"/>
          <w:lang w:val="en-US"/>
        </w:rPr>
      </w:pPr>
      <w:r>
        <w:rPr>
          <w:b/>
          <w:bCs/>
          <w:sz w:val="28"/>
          <w:szCs w:val="28"/>
          <w:lang w:val="en-US"/>
        </w:rPr>
        <w:t xml:space="preserve">Câu 1. </w:t>
      </w:r>
      <w:r>
        <w:rPr>
          <w:b/>
          <w:bCs/>
          <w:sz w:val="27"/>
          <w:szCs w:val="27"/>
        </w:rPr>
        <w:t>Luyện tập trang 9 Địa Lí 12: </w:t>
      </w:r>
      <w:r>
        <w:rPr>
          <w:sz w:val="27"/>
          <w:szCs w:val="27"/>
        </w:rPr>
        <w:t>Lập sơ đồ thể hiện ảnh hưởng của vị trí địa lí và phạm vi lãnh thổ đến tự nhiên Việt Nam</w:t>
      </w:r>
    </w:p>
    <w:p w:rsidR="00D92CD5" w:rsidRDefault="006748B8">
      <w:pPr>
        <w:pStyle w:val="NormalWeb"/>
        <w:spacing w:before="0" w:beforeAutospacing="0" w:after="0" w:afterAutospacing="0"/>
        <w:ind w:left="48" w:right="48"/>
        <w:jc w:val="both"/>
        <w:rPr>
          <w:sz w:val="27"/>
          <w:szCs w:val="27"/>
        </w:rPr>
      </w:pPr>
      <w:r>
        <w:rPr>
          <w:b/>
          <w:bCs/>
          <w:sz w:val="27"/>
          <w:szCs w:val="27"/>
        </w:rPr>
        <w:t>Lời giải:</w:t>
      </w:r>
    </w:p>
    <w:p w:rsidR="00D92CD5" w:rsidRDefault="007924E9">
      <w:pPr>
        <w:pStyle w:val="NormalWeb"/>
        <w:spacing w:before="0" w:beforeAutospacing="0" w:after="0" w:afterAutospacing="0"/>
        <w:ind w:left="48" w:right="48"/>
        <w:jc w:val="center"/>
        <w:rPr>
          <w:sz w:val="27"/>
          <w:szCs w:val="27"/>
        </w:rPr>
      </w:pPr>
      <w:r>
        <w:rPr>
          <w:noProof/>
          <w:sz w:val="27"/>
          <w:szCs w:val="27"/>
          <w:lang w:val="en-US" w:eastAsia="en-US"/>
        </w:rPr>
        <w:drawing>
          <wp:inline distT="0" distB="0" distL="0" distR="0">
            <wp:extent cx="3790950" cy="3486150"/>
            <wp:effectExtent l="0" t="0" r="0" b="0"/>
            <wp:docPr id="16" name="Picture 16" descr="Lập sơ đồ thể hiện ảnh hưởng của vị trí địa lí và phạm vi lãnh thổ đến tự nhiê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ập sơ đồ thể hiện ảnh hưởng của vị trí địa lí và phạm vi lãnh thổ đến tự nhiên Việt Nam"/>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790950" cy="3486150"/>
                    </a:xfrm>
                    <a:prstGeom prst="rect">
                      <a:avLst/>
                    </a:prstGeom>
                    <a:noFill/>
                    <a:ln>
                      <a:noFill/>
                    </a:ln>
                  </pic:spPr>
                </pic:pic>
              </a:graphicData>
            </a:graphic>
          </wp:inline>
        </w:drawing>
      </w:r>
    </w:p>
    <w:p w:rsidR="00D92CD5" w:rsidRDefault="006748B8">
      <w:pPr>
        <w:pStyle w:val="NormalWeb"/>
        <w:spacing w:before="0" w:beforeAutospacing="0" w:after="0" w:afterAutospacing="0"/>
        <w:ind w:left="48" w:right="48"/>
        <w:jc w:val="both"/>
        <w:rPr>
          <w:sz w:val="27"/>
          <w:szCs w:val="27"/>
          <w:lang w:val="en-US"/>
        </w:rPr>
      </w:pPr>
      <w:r>
        <w:rPr>
          <w:b/>
          <w:bCs/>
          <w:sz w:val="28"/>
          <w:szCs w:val="28"/>
          <w:lang w:val="en-US"/>
        </w:rPr>
        <w:t xml:space="preserve">Câu 2. </w:t>
      </w:r>
      <w:r>
        <w:rPr>
          <w:b/>
          <w:bCs/>
          <w:sz w:val="27"/>
          <w:szCs w:val="27"/>
        </w:rPr>
        <w:t>Vận dụng trang 9 Địa Lí 12: </w:t>
      </w:r>
      <w:r>
        <w:rPr>
          <w:sz w:val="27"/>
          <w:szCs w:val="27"/>
        </w:rPr>
        <w:t>Tìm hiểu về chế độ pháp lí của các vùng biển nước ta theo Luật Biển Việt Nam số 18/2012/QH13 ngày 21 tháng 06 năm 2012</w:t>
      </w:r>
    </w:p>
    <w:p w:rsidR="00D92CD5" w:rsidRDefault="006748B8">
      <w:pPr>
        <w:pStyle w:val="NormalWeb"/>
        <w:spacing w:before="0" w:beforeAutospacing="0" w:after="0" w:afterAutospacing="0"/>
        <w:ind w:left="48" w:right="48"/>
        <w:jc w:val="both"/>
        <w:rPr>
          <w:sz w:val="27"/>
          <w:szCs w:val="27"/>
        </w:rPr>
      </w:pPr>
      <w:r>
        <w:rPr>
          <w:b/>
          <w:bCs/>
          <w:sz w:val="27"/>
          <w:szCs w:val="27"/>
        </w:rPr>
        <w:t>Lời giải:</w:t>
      </w:r>
    </w:p>
    <w:p w:rsidR="00D92CD5" w:rsidRDefault="006748B8">
      <w:pPr>
        <w:pStyle w:val="NormalWeb"/>
        <w:spacing w:before="0" w:beforeAutospacing="0" w:after="0" w:afterAutospacing="0"/>
        <w:ind w:left="48" w:right="48"/>
        <w:jc w:val="both"/>
        <w:rPr>
          <w:sz w:val="27"/>
          <w:szCs w:val="27"/>
        </w:rPr>
      </w:pPr>
      <w:r>
        <w:rPr>
          <w:sz w:val="27"/>
          <w:szCs w:val="27"/>
        </w:rPr>
        <w:t>- </w:t>
      </w:r>
      <w:r>
        <w:rPr>
          <w:rStyle w:val="Strong"/>
          <w:sz w:val="27"/>
          <w:szCs w:val="27"/>
        </w:rPr>
        <w:t>Chế độ pháp lý của vùng nội thuỷ:</w:t>
      </w:r>
      <w:r>
        <w:rPr>
          <w:sz w:val="27"/>
          <w:szCs w:val="27"/>
        </w:rPr>
        <w:t> Nhà nước thực hiện chủ quyền hoàn toàn, tuyệt đối và đầy đủ đối với nội thủy như trên lãnh thổ đất liền.</w:t>
      </w:r>
    </w:p>
    <w:p w:rsidR="00D92CD5" w:rsidRDefault="006748B8">
      <w:pPr>
        <w:pStyle w:val="NormalWeb"/>
        <w:spacing w:before="0" w:beforeAutospacing="0" w:after="0" w:afterAutospacing="0"/>
        <w:ind w:left="48" w:right="48"/>
        <w:jc w:val="both"/>
        <w:rPr>
          <w:sz w:val="27"/>
          <w:szCs w:val="27"/>
        </w:rPr>
      </w:pPr>
      <w:r>
        <w:rPr>
          <w:sz w:val="27"/>
          <w:szCs w:val="27"/>
        </w:rPr>
        <w:t>- </w:t>
      </w:r>
      <w:r>
        <w:rPr>
          <w:rStyle w:val="Strong"/>
          <w:sz w:val="27"/>
          <w:szCs w:val="27"/>
        </w:rPr>
        <w:t>Chế độ pháp lý của vùng lãnh hải:</w:t>
      </w:r>
    </w:p>
    <w:p w:rsidR="00D92CD5" w:rsidRDefault="006748B8">
      <w:pPr>
        <w:pStyle w:val="NormalWeb"/>
        <w:spacing w:before="0" w:beforeAutospacing="0" w:after="0" w:afterAutospacing="0"/>
        <w:ind w:left="48" w:right="48"/>
        <w:jc w:val="both"/>
        <w:rPr>
          <w:sz w:val="27"/>
          <w:szCs w:val="27"/>
        </w:rPr>
      </w:pPr>
      <w:r>
        <w:rPr>
          <w:sz w:val="27"/>
          <w:szCs w:val="27"/>
        </w:rPr>
        <w:t>1. Nhà nước thực hiện chủ quyền đầy đủ và toàn vẹn đối với lãnh hải và vùng trời, đáy biển và lòng đất dưới đáy biển của lãnh hải phù hợp với Công ước của Liên hợp quốc về Luật biển năm 1982.</w:t>
      </w:r>
    </w:p>
    <w:p w:rsidR="00D92CD5" w:rsidRDefault="006748B8">
      <w:pPr>
        <w:pStyle w:val="NormalWeb"/>
        <w:spacing w:before="0" w:beforeAutospacing="0" w:after="0" w:afterAutospacing="0"/>
        <w:ind w:left="48" w:right="48"/>
        <w:jc w:val="both"/>
        <w:rPr>
          <w:sz w:val="27"/>
          <w:szCs w:val="27"/>
        </w:rPr>
      </w:pPr>
      <w:r>
        <w:rPr>
          <w:sz w:val="27"/>
          <w:szCs w:val="27"/>
        </w:rPr>
        <w:t>2. Tàu thuyền của tất cả các quốc gia được hưởng quyền đi qua không gây hại trong lãnh hải Việt Nam. Đối với tàu quân sự nước ngoài khi thực hiện quyền đi qua không gây hại trong lãnh hải Việt Nam, thông báo trước cho cơ quan có thẩm quyền của Việt Nam.</w:t>
      </w:r>
    </w:p>
    <w:p w:rsidR="00D92CD5" w:rsidRDefault="006748B8">
      <w:pPr>
        <w:pStyle w:val="NormalWeb"/>
        <w:spacing w:before="0" w:beforeAutospacing="0" w:after="0" w:afterAutospacing="0"/>
        <w:ind w:left="48" w:right="48"/>
        <w:jc w:val="both"/>
        <w:rPr>
          <w:sz w:val="27"/>
          <w:szCs w:val="27"/>
        </w:rPr>
      </w:pPr>
      <w:r>
        <w:rPr>
          <w:sz w:val="27"/>
          <w:szCs w:val="27"/>
        </w:rPr>
        <w:lastRenderedPageBreak/>
        <w:t>3. Việc đi qua không gây hại của tàu thuyền nước ngoài phải được thực hiện trên cơ sở tôn trọng hòa bình, độc lập, chủ quyền, pháp luật Việt Nam và điều ước quốc tế mà nước Cộng hòa xã hội chủ nghĩa Việt Nam là thành viên.</w:t>
      </w:r>
    </w:p>
    <w:p w:rsidR="00D92CD5" w:rsidRDefault="006748B8">
      <w:pPr>
        <w:pStyle w:val="NormalWeb"/>
        <w:spacing w:before="0" w:beforeAutospacing="0" w:after="0" w:afterAutospacing="0"/>
        <w:ind w:left="48" w:right="48"/>
        <w:jc w:val="both"/>
        <w:rPr>
          <w:sz w:val="27"/>
          <w:szCs w:val="27"/>
        </w:rPr>
      </w:pPr>
      <w:r>
        <w:rPr>
          <w:sz w:val="27"/>
          <w:szCs w:val="27"/>
        </w:rPr>
        <w:t>4. Các phương tiện bay nước ngoài không được vào vùng trời ở trên lãnh hải Việt Nam, trừ trường hợp được sự đồng ý của Chính phủ Việt Nam hoặc thực hiện theo điều ước quốc tế mà nước Cộng hoà xã hội chủ nghĩa Việt Nam là thành viên.</w:t>
      </w:r>
    </w:p>
    <w:p w:rsidR="00D92CD5" w:rsidRDefault="006748B8">
      <w:pPr>
        <w:pStyle w:val="NormalWeb"/>
        <w:spacing w:before="0" w:beforeAutospacing="0" w:after="0" w:afterAutospacing="0"/>
        <w:ind w:left="48" w:right="48"/>
        <w:jc w:val="both"/>
        <w:rPr>
          <w:sz w:val="27"/>
          <w:szCs w:val="27"/>
        </w:rPr>
      </w:pPr>
      <w:r>
        <w:rPr>
          <w:sz w:val="27"/>
          <w:szCs w:val="27"/>
        </w:rPr>
        <w:t>5. Nhà nước có chủ quyền đối với mọi loại hiện vật khảo cổ, lịch sử trong lãnh hải Việt Nam.</w:t>
      </w:r>
    </w:p>
    <w:p w:rsidR="00D92CD5" w:rsidRDefault="006748B8">
      <w:pPr>
        <w:pStyle w:val="NormalWeb"/>
        <w:spacing w:before="0" w:beforeAutospacing="0" w:after="0" w:afterAutospacing="0"/>
        <w:ind w:left="48" w:right="48"/>
        <w:jc w:val="both"/>
        <w:rPr>
          <w:sz w:val="27"/>
          <w:szCs w:val="27"/>
        </w:rPr>
      </w:pPr>
      <w:r>
        <w:rPr>
          <w:sz w:val="27"/>
          <w:szCs w:val="27"/>
        </w:rPr>
        <w:t>- </w:t>
      </w:r>
      <w:r>
        <w:rPr>
          <w:rStyle w:val="Strong"/>
          <w:sz w:val="27"/>
          <w:szCs w:val="27"/>
        </w:rPr>
        <w:t>Chế độ pháp lý của vùng tiếp giáp lãnh hải:</w:t>
      </w:r>
    </w:p>
    <w:p w:rsidR="00D92CD5" w:rsidRDefault="006748B8">
      <w:pPr>
        <w:pStyle w:val="NormalWeb"/>
        <w:spacing w:before="0" w:beforeAutospacing="0" w:after="0" w:afterAutospacing="0"/>
        <w:ind w:left="48" w:right="48"/>
        <w:jc w:val="both"/>
        <w:rPr>
          <w:sz w:val="27"/>
          <w:szCs w:val="27"/>
        </w:rPr>
      </w:pPr>
      <w:r>
        <w:rPr>
          <w:sz w:val="27"/>
          <w:szCs w:val="27"/>
        </w:rPr>
        <w:t>1. Nhà nước thực hiện quyền chủ quyền, quyền tài phán quốc gia và các quyền khác quy định tại Điều 16 của Luật này đối với vùng tiếp giáp lãnh hải.</w:t>
      </w:r>
    </w:p>
    <w:p w:rsidR="00D92CD5" w:rsidRDefault="006748B8">
      <w:pPr>
        <w:pStyle w:val="NormalWeb"/>
        <w:spacing w:before="0" w:beforeAutospacing="0" w:after="0" w:afterAutospacing="0"/>
        <w:ind w:left="48" w:right="48"/>
        <w:jc w:val="both"/>
        <w:rPr>
          <w:sz w:val="27"/>
          <w:szCs w:val="27"/>
        </w:rPr>
      </w:pPr>
      <w:r>
        <w:rPr>
          <w:sz w:val="27"/>
          <w:szCs w:val="27"/>
        </w:rPr>
        <w:t>2. Nhà nước thực hiện kiểm soát trong vùng tiếp giáp lãnh hải nhằm ngăn ngừa và xử lý hành vi vi phạm pháp luật về hải quan, thuế, y tế, xuất nhập cảnh xảy ra trên lãnh thổ hoặc trong lãnh hải Việt Nam.</w:t>
      </w:r>
    </w:p>
    <w:p w:rsidR="00D92CD5" w:rsidRDefault="006748B8">
      <w:pPr>
        <w:pStyle w:val="NormalWeb"/>
        <w:spacing w:before="0" w:beforeAutospacing="0" w:after="0" w:afterAutospacing="0"/>
        <w:ind w:left="48" w:right="48"/>
        <w:jc w:val="both"/>
        <w:rPr>
          <w:sz w:val="27"/>
          <w:szCs w:val="27"/>
        </w:rPr>
      </w:pPr>
      <w:r>
        <w:rPr>
          <w:sz w:val="27"/>
          <w:szCs w:val="27"/>
        </w:rPr>
        <w:t>- </w:t>
      </w:r>
      <w:r>
        <w:rPr>
          <w:rStyle w:val="Strong"/>
          <w:sz w:val="27"/>
          <w:szCs w:val="27"/>
        </w:rPr>
        <w:t>Chế độ pháp lý của vùng đặc quyền kinh tế:</w:t>
      </w:r>
    </w:p>
    <w:p w:rsidR="00D92CD5" w:rsidRDefault="006748B8">
      <w:pPr>
        <w:pStyle w:val="NormalWeb"/>
        <w:spacing w:before="0" w:beforeAutospacing="0" w:after="0" w:afterAutospacing="0"/>
        <w:ind w:left="48" w:right="48"/>
        <w:jc w:val="both"/>
        <w:rPr>
          <w:sz w:val="27"/>
          <w:szCs w:val="27"/>
        </w:rPr>
      </w:pPr>
      <w:r>
        <w:rPr>
          <w:sz w:val="27"/>
          <w:szCs w:val="27"/>
        </w:rPr>
        <w:t>1. Trong vùng đặc quyền kinh tế, Nhà nước thực hiện:</w:t>
      </w:r>
    </w:p>
    <w:p w:rsidR="00D92CD5" w:rsidRDefault="006748B8">
      <w:pPr>
        <w:pStyle w:val="NormalWeb"/>
        <w:spacing w:before="0" w:beforeAutospacing="0" w:after="0" w:afterAutospacing="0"/>
        <w:ind w:left="48" w:right="48"/>
        <w:jc w:val="both"/>
        <w:rPr>
          <w:sz w:val="27"/>
          <w:szCs w:val="27"/>
        </w:rPr>
      </w:pPr>
      <w:r>
        <w:rPr>
          <w:sz w:val="27"/>
          <w:szCs w:val="27"/>
        </w:rPr>
        <w:t>a) Quyền chủ quyền về việc thăm dò, khai thác, quản lý và bảo tồn tài nguyên thuộc vùng nước bên trên đáy biển, đáy biển và lòng đất dưới đáy biển; về các hoạt động khác nhằm thăm dò, khai thác vùng này vì mục đích kinh tế;</w:t>
      </w:r>
    </w:p>
    <w:p w:rsidR="00D92CD5" w:rsidRDefault="006748B8">
      <w:pPr>
        <w:pStyle w:val="NormalWeb"/>
        <w:spacing w:before="0" w:beforeAutospacing="0" w:after="0" w:afterAutospacing="0"/>
        <w:ind w:left="48" w:right="48"/>
        <w:jc w:val="both"/>
        <w:rPr>
          <w:sz w:val="27"/>
          <w:szCs w:val="27"/>
        </w:rPr>
      </w:pPr>
      <w:r>
        <w:rPr>
          <w:sz w:val="27"/>
          <w:szCs w:val="27"/>
        </w:rPr>
        <w:t>b) Quyền tài phán quốc gia về lắp đặt và sử dụng đảo nhân tạo, thiết bị và công trình trên biển; nghiên cứu khoa học biển, bảo vệ và gìn giữ môi trường biển;</w:t>
      </w:r>
    </w:p>
    <w:p w:rsidR="00D92CD5" w:rsidRDefault="006748B8">
      <w:pPr>
        <w:pStyle w:val="NormalWeb"/>
        <w:spacing w:before="0" w:beforeAutospacing="0" w:after="0" w:afterAutospacing="0"/>
        <w:ind w:left="48" w:right="48"/>
        <w:jc w:val="both"/>
        <w:rPr>
          <w:sz w:val="27"/>
          <w:szCs w:val="27"/>
        </w:rPr>
      </w:pPr>
      <w:r>
        <w:rPr>
          <w:sz w:val="27"/>
          <w:szCs w:val="27"/>
        </w:rPr>
        <w:t>c) Các quyền và nghĩa vụ khác phù hợp với pháp luật quốc tế.</w:t>
      </w:r>
    </w:p>
    <w:p w:rsidR="00D92CD5" w:rsidRDefault="006748B8">
      <w:pPr>
        <w:pStyle w:val="NormalWeb"/>
        <w:spacing w:before="0" w:beforeAutospacing="0" w:after="0" w:afterAutospacing="0"/>
        <w:ind w:left="48" w:right="48"/>
        <w:jc w:val="both"/>
        <w:rPr>
          <w:sz w:val="27"/>
          <w:szCs w:val="27"/>
        </w:rPr>
      </w:pPr>
      <w:r>
        <w:rPr>
          <w:sz w:val="27"/>
          <w:szCs w:val="27"/>
        </w:rPr>
        <w:t>2. Nhà nước tôn trọng quyền tự do hàng hải, hàng không; quyền đặt dây cáp, ống dẫn ngầm và hoạt động sử dụng biển hợp pháp của các quốc gia khác trong vùng đặc quyền kinh tế của Việt Nam theo quy định của Luật này và điều ước quốc tế mà nước Cộng hòa xã hội chủ nghĩa Việt Nam là thành viên, không làm phương hại đến quyền chủ quyền, quyền tài phán quốc gia và lợi ích quốc gia trên biển của Việt Nam.</w:t>
      </w:r>
    </w:p>
    <w:p w:rsidR="00D92CD5" w:rsidRDefault="006748B8">
      <w:pPr>
        <w:pStyle w:val="NormalWeb"/>
        <w:spacing w:before="0" w:beforeAutospacing="0" w:after="0" w:afterAutospacing="0"/>
        <w:ind w:left="48" w:right="48"/>
        <w:jc w:val="both"/>
        <w:rPr>
          <w:sz w:val="27"/>
          <w:szCs w:val="27"/>
        </w:rPr>
      </w:pPr>
      <w:r>
        <w:rPr>
          <w:sz w:val="27"/>
          <w:szCs w:val="27"/>
        </w:rPr>
        <w:t>Việc lắp đặt dây cáp và ống dẫn ngầm phải có sự chấp thuận bằng văn bản của cơ quan nhà nước có thẩm quyền của Việt Nam.</w:t>
      </w:r>
    </w:p>
    <w:p w:rsidR="00D92CD5" w:rsidRDefault="006748B8">
      <w:pPr>
        <w:pStyle w:val="NormalWeb"/>
        <w:spacing w:before="0" w:beforeAutospacing="0" w:after="0" w:afterAutospacing="0"/>
        <w:ind w:left="48" w:right="48"/>
        <w:jc w:val="both"/>
        <w:rPr>
          <w:sz w:val="27"/>
          <w:szCs w:val="27"/>
        </w:rPr>
      </w:pPr>
      <w:r>
        <w:rPr>
          <w:sz w:val="27"/>
          <w:szCs w:val="27"/>
        </w:rPr>
        <w:t>3. Tổ chức, cá nhân nước ngoài được tham gia thăm dò, sử dụng, khai thác tài nguyên, nghiên cứu khoa học, lắp đặt các thiết bị và công trình trong vùng đặc quyền kinh tế của Việt Nam trên cơ sở các điều ước quốc tế mà nước Cộng hòa xã hội chủ nghĩa Việt Nam là thành viên, hợp đồng được ký kết theo quy định của pháp luật Việt Nam hoặc được phép của Chính phủ Việt Nam.</w:t>
      </w:r>
    </w:p>
    <w:p w:rsidR="00D92CD5" w:rsidRDefault="006748B8">
      <w:pPr>
        <w:pStyle w:val="NormalWeb"/>
        <w:spacing w:before="0" w:beforeAutospacing="0" w:after="0" w:afterAutospacing="0"/>
        <w:ind w:left="48" w:right="48"/>
        <w:jc w:val="both"/>
        <w:rPr>
          <w:sz w:val="27"/>
          <w:szCs w:val="27"/>
        </w:rPr>
      </w:pPr>
      <w:r>
        <w:rPr>
          <w:sz w:val="27"/>
          <w:szCs w:val="27"/>
        </w:rPr>
        <w:t>4. Các quyền có liên quan đến đáy biển và lòng đất dưới đáy biển được thực hiện theo quy định tại Điều 17 và Điều 18 của Luật này.</w:t>
      </w:r>
    </w:p>
    <w:p w:rsidR="00D92CD5" w:rsidRDefault="006748B8">
      <w:pPr>
        <w:pStyle w:val="NormalWeb"/>
        <w:spacing w:before="0" w:beforeAutospacing="0" w:after="0" w:afterAutospacing="0"/>
        <w:ind w:left="48" w:right="48"/>
        <w:jc w:val="both"/>
        <w:rPr>
          <w:sz w:val="27"/>
          <w:szCs w:val="27"/>
        </w:rPr>
      </w:pPr>
      <w:r>
        <w:rPr>
          <w:sz w:val="27"/>
          <w:szCs w:val="27"/>
        </w:rPr>
        <w:t>- </w:t>
      </w:r>
      <w:r>
        <w:rPr>
          <w:rStyle w:val="Strong"/>
          <w:sz w:val="27"/>
          <w:szCs w:val="27"/>
        </w:rPr>
        <w:t>Chế độ pháp lý của thềm lục địa:</w:t>
      </w:r>
    </w:p>
    <w:p w:rsidR="00D92CD5" w:rsidRDefault="006748B8">
      <w:pPr>
        <w:pStyle w:val="NormalWeb"/>
        <w:spacing w:before="0" w:beforeAutospacing="0" w:after="0" w:afterAutospacing="0"/>
        <w:ind w:left="48" w:right="48"/>
        <w:jc w:val="both"/>
        <w:rPr>
          <w:sz w:val="27"/>
          <w:szCs w:val="27"/>
        </w:rPr>
      </w:pPr>
      <w:r>
        <w:rPr>
          <w:sz w:val="27"/>
          <w:szCs w:val="27"/>
        </w:rPr>
        <w:t>1. Nhà nước thực hiện quyền chủ quyền đối với thềm lục địa về thăm dò, khai thác tài nguyên.</w:t>
      </w:r>
    </w:p>
    <w:p w:rsidR="00D92CD5" w:rsidRDefault="006748B8">
      <w:pPr>
        <w:pStyle w:val="NormalWeb"/>
        <w:spacing w:before="0" w:beforeAutospacing="0" w:after="0" w:afterAutospacing="0"/>
        <w:ind w:left="48" w:right="48"/>
        <w:jc w:val="both"/>
        <w:rPr>
          <w:sz w:val="27"/>
          <w:szCs w:val="27"/>
        </w:rPr>
      </w:pPr>
      <w:r>
        <w:rPr>
          <w:sz w:val="27"/>
          <w:szCs w:val="27"/>
        </w:rPr>
        <w:t>2. Quyền chủ quyền quy định tại khoản 1 Điều này có tính chất đặc quyền, không ai có quyền tiến hành hoạt động thăm dò thềm lục địa hoặc khai thác tài nguyên của thềm lục địa nếu không có sự đồng ý của Chính phủ Việt Nam.</w:t>
      </w:r>
    </w:p>
    <w:p w:rsidR="00D92CD5" w:rsidRDefault="006748B8">
      <w:pPr>
        <w:pStyle w:val="NormalWeb"/>
        <w:spacing w:before="0" w:beforeAutospacing="0" w:after="0" w:afterAutospacing="0"/>
        <w:ind w:left="48" w:right="48"/>
        <w:jc w:val="both"/>
        <w:rPr>
          <w:sz w:val="27"/>
          <w:szCs w:val="27"/>
        </w:rPr>
      </w:pPr>
      <w:r>
        <w:rPr>
          <w:sz w:val="27"/>
          <w:szCs w:val="27"/>
        </w:rPr>
        <w:t>3. Nhà nước có quyền khai thác lòng đất dưới đáy biển, cho phép và quy định việc khoan nhằm bất kỳ mục đích nào ở thềm lục địa.</w:t>
      </w:r>
    </w:p>
    <w:p w:rsidR="00D92CD5" w:rsidRDefault="006748B8">
      <w:pPr>
        <w:pStyle w:val="NormalWeb"/>
        <w:spacing w:before="0" w:beforeAutospacing="0" w:after="0" w:afterAutospacing="0"/>
        <w:ind w:left="48" w:right="48"/>
        <w:jc w:val="both"/>
        <w:rPr>
          <w:sz w:val="27"/>
          <w:szCs w:val="27"/>
        </w:rPr>
      </w:pPr>
      <w:r>
        <w:rPr>
          <w:sz w:val="27"/>
          <w:szCs w:val="27"/>
        </w:rPr>
        <w:t xml:space="preserve">4. Nhà nước tôn trọng quyền đặt dây cáp, ống dẫn ngầm và hoạt động sử dụng biển hợp pháp khác của các quốc gia khác ở thềm lục địa Việt Nam theo quy định của Luật này và các điều ước quốc tế mà nước Cộng hòa xã hội chủ nghĩa Việt Nam là thành viên, </w:t>
      </w:r>
      <w:r>
        <w:rPr>
          <w:sz w:val="27"/>
          <w:szCs w:val="27"/>
        </w:rPr>
        <w:lastRenderedPageBreak/>
        <w:t>không làm phương hại đến quyền chủ quyền, quyền tài phán quốc gia và lợi ích quốc gia trên biển của Việt Nam.</w:t>
      </w:r>
    </w:p>
    <w:p w:rsidR="00D92CD5" w:rsidRDefault="006748B8">
      <w:pPr>
        <w:pStyle w:val="NormalWeb"/>
        <w:spacing w:before="0" w:beforeAutospacing="0" w:after="0" w:afterAutospacing="0"/>
        <w:ind w:left="48" w:right="48"/>
        <w:jc w:val="both"/>
        <w:rPr>
          <w:sz w:val="27"/>
          <w:szCs w:val="27"/>
        </w:rPr>
      </w:pPr>
      <w:r>
        <w:rPr>
          <w:sz w:val="27"/>
          <w:szCs w:val="27"/>
        </w:rPr>
        <w:t>Việc lắp đặt dây cáp và ống dẫn ngầm phải có sự chấp thuận bằng văn bản của cơ quan nhà nước có thẩm quyền của Việt Nam.</w:t>
      </w:r>
    </w:p>
    <w:p w:rsidR="00D92CD5" w:rsidRDefault="006748B8">
      <w:pPr>
        <w:pStyle w:val="NormalWeb"/>
        <w:spacing w:before="0" w:beforeAutospacing="0" w:after="0" w:afterAutospacing="0"/>
        <w:ind w:left="48" w:right="48"/>
        <w:jc w:val="both"/>
        <w:rPr>
          <w:sz w:val="27"/>
          <w:szCs w:val="27"/>
        </w:rPr>
      </w:pPr>
      <w:r>
        <w:rPr>
          <w:sz w:val="27"/>
          <w:szCs w:val="27"/>
        </w:rPr>
        <w:t>5. Tổ chức, cá nhân nước ngoài được tham gia thăm dò, sử dụng, khai thác tài nguyên, nghiên cứu khoa học, lắp đặt thiết bị và công trình ở thềm lục địa của Việt Nam trên cơ sở điều ước quốc tế mà nước Cộng hòa xã hội chủ nghĩa Việt Nam là thành viên, hợp đồng ký kết theo quy định của pháp luật Việt Nam hoặc được phép của Chính phủ Việt Nam.</w:t>
      </w:r>
    </w:p>
    <w:p w:rsidR="00D92CD5" w:rsidRDefault="006748B8">
      <w:pPr>
        <w:pStyle w:val="NormalWeb"/>
        <w:spacing w:before="0" w:beforeAutospacing="0" w:after="0" w:afterAutospacing="0"/>
        <w:ind w:right="48"/>
        <w:jc w:val="both"/>
        <w:rPr>
          <w:sz w:val="28"/>
          <w:szCs w:val="28"/>
          <w:lang w:val="en-US"/>
        </w:rPr>
      </w:pPr>
      <w:r>
        <w:rPr>
          <w:b/>
          <w:bCs/>
          <w:sz w:val="28"/>
          <w:szCs w:val="28"/>
          <w:lang w:val="en-US"/>
        </w:rPr>
        <w:t xml:space="preserve">Câu 3. </w:t>
      </w:r>
      <w:r>
        <w:rPr>
          <w:b/>
          <w:bCs/>
          <w:sz w:val="28"/>
          <w:szCs w:val="28"/>
        </w:rPr>
        <w:t>Vận dụng trang 10 Địa Lí 12: </w:t>
      </w:r>
      <w:r>
        <w:rPr>
          <w:sz w:val="28"/>
          <w:szCs w:val="28"/>
        </w:rPr>
        <w:t>Hãy lựa chọn và thực hiện một trong hai nhiệm vụ sau:</w:t>
      </w:r>
    </w:p>
    <w:p w:rsidR="00D92CD5" w:rsidRDefault="006748B8">
      <w:pPr>
        <w:pStyle w:val="NormalWeb"/>
        <w:spacing w:before="0" w:beforeAutospacing="0" w:after="0" w:afterAutospacing="0"/>
        <w:ind w:left="48" w:right="48"/>
        <w:jc w:val="both"/>
        <w:rPr>
          <w:sz w:val="28"/>
          <w:szCs w:val="28"/>
        </w:rPr>
      </w:pPr>
      <w:r>
        <w:rPr>
          <w:sz w:val="28"/>
          <w:szCs w:val="28"/>
        </w:rPr>
        <w:t>1. Sử dụng các ứng dụng bản đồ trên internet để tìm hiểu về vị trí địa lí của Việt Nam trên bản đồ thế giới.</w:t>
      </w:r>
    </w:p>
    <w:p w:rsidR="00D92CD5" w:rsidRDefault="006748B8">
      <w:pPr>
        <w:pStyle w:val="NormalWeb"/>
        <w:spacing w:before="0" w:beforeAutospacing="0" w:after="0" w:afterAutospacing="0"/>
        <w:ind w:left="48" w:right="48"/>
        <w:jc w:val="both"/>
        <w:rPr>
          <w:sz w:val="28"/>
          <w:szCs w:val="28"/>
        </w:rPr>
      </w:pPr>
      <w:r>
        <w:rPr>
          <w:sz w:val="28"/>
          <w:szCs w:val="28"/>
        </w:rPr>
        <w:t>2. Sưu tầm thông tin và hình ảnh để trình bày về quá trình xác lập chủ quyền của nước ta trên quần đảo Hoàng Sa, quần đảo Trường Sa từ trước đến nay.</w:t>
      </w:r>
    </w:p>
    <w:p w:rsidR="00D92CD5" w:rsidRDefault="006748B8">
      <w:pPr>
        <w:pStyle w:val="NormalWeb"/>
        <w:spacing w:before="0" w:beforeAutospacing="0" w:after="0" w:afterAutospacing="0"/>
        <w:ind w:left="48" w:right="48"/>
        <w:jc w:val="both"/>
        <w:rPr>
          <w:sz w:val="28"/>
          <w:szCs w:val="28"/>
        </w:rPr>
      </w:pPr>
      <w:r>
        <w:rPr>
          <w:b/>
          <w:bCs/>
          <w:sz w:val="28"/>
          <w:szCs w:val="28"/>
        </w:rPr>
        <w:t>Lời giải:</w:t>
      </w:r>
    </w:p>
    <w:p w:rsidR="00D92CD5" w:rsidRDefault="006748B8">
      <w:pPr>
        <w:pStyle w:val="NormalWeb"/>
        <w:spacing w:before="0" w:beforeAutospacing="0" w:after="0" w:afterAutospacing="0"/>
        <w:ind w:left="48" w:right="48"/>
        <w:jc w:val="both"/>
        <w:rPr>
          <w:sz w:val="28"/>
          <w:szCs w:val="28"/>
        </w:rPr>
      </w:pPr>
      <w:r>
        <w:rPr>
          <w:sz w:val="28"/>
          <w:szCs w:val="28"/>
        </w:rPr>
        <w:t>Lực chọn nhiệm vụ số 2:</w:t>
      </w:r>
    </w:p>
    <w:p w:rsidR="00D92CD5" w:rsidRDefault="006748B8">
      <w:pPr>
        <w:pStyle w:val="NormalWeb"/>
        <w:spacing w:before="0" w:beforeAutospacing="0" w:after="0" w:afterAutospacing="0"/>
        <w:ind w:left="48" w:right="48"/>
        <w:jc w:val="both"/>
        <w:rPr>
          <w:sz w:val="28"/>
          <w:szCs w:val="28"/>
        </w:rPr>
      </w:pPr>
      <w:r>
        <w:rPr>
          <w:sz w:val="28"/>
          <w:szCs w:val="28"/>
        </w:rPr>
        <w:t>Trong lịch sử, Việt Nam đã phải trải qua nhiều cuộc chiến tranh chống ngoại xâm. Phần lớn thư tịch cổ quốc gia trong các giai đoạn đó đã bị quân xâm lược tiêu hủy với mục tiêu xóa sạch văn hóa Việt để dễ bề đồng hóa. Tuy nhiên, chỉ với những tài liệu chính sử còn lại đến nay cũng đủ để chứng minh người Việt Nam đã có chủ quyền lịch sử từ rất lâu đời trên hai quần đảo Hoàng Sa và Trường Sa, hoàn toàn phù hợp với tập quán cũng như luật pháp quốc tế về việc xác lập và khẳng định chủ quyền lãnh thổ.</w:t>
      </w:r>
    </w:p>
    <w:p w:rsidR="00D92CD5" w:rsidRDefault="006748B8">
      <w:pPr>
        <w:pStyle w:val="NormalWeb"/>
        <w:spacing w:before="0" w:beforeAutospacing="0" w:after="0" w:afterAutospacing="0"/>
        <w:ind w:left="48" w:right="48"/>
        <w:jc w:val="both"/>
        <w:rPr>
          <w:sz w:val="28"/>
          <w:szCs w:val="28"/>
        </w:rPr>
      </w:pPr>
      <w:r>
        <w:rPr>
          <w:sz w:val="28"/>
          <w:szCs w:val="28"/>
        </w:rPr>
        <w:t>Một là, các bản đồ Việt Nam thế kỷ XVII đã gọi hai quần đảo bằng cái tên Bãi Cát Vàng và ghi vào địa hạt huyện Bình Sơn, phủ Quảng Ngãi.</w:t>
      </w:r>
    </w:p>
    <w:p w:rsidR="00D92CD5" w:rsidRDefault="006748B8">
      <w:pPr>
        <w:pStyle w:val="NormalWeb"/>
        <w:spacing w:before="0" w:beforeAutospacing="0" w:after="0" w:afterAutospacing="0"/>
        <w:ind w:left="48" w:right="48"/>
        <w:jc w:val="both"/>
        <w:rPr>
          <w:sz w:val="28"/>
          <w:szCs w:val="28"/>
        </w:rPr>
      </w:pPr>
      <w:r>
        <w:rPr>
          <w:sz w:val="28"/>
          <w:szCs w:val="28"/>
        </w:rPr>
        <w:t>Hai là, nhiều tài liệu cổ của Việt Nam như Toàn Tập Thiên Nam Tứ chí Lộ Đồ Thư (thế kỷ XVII), Phủ Biên Tạp Lục (1776), Đại Nam Thực Lục Tiền Biên và Chính Biên (1844 - 1848), Đại Nam Nhất Thống Chí (1865-1875), các Châu bản nhà Nguyễn (1802-1945)... đều nói về hai quần đảo Hoàng Sa và Trường Sa như là Bãi Cát Vàng vạn dặm trên Biển Đông và việc Nhà nước cử đội Hoàng Sa ra khai thác các quần đảo này.</w:t>
      </w:r>
    </w:p>
    <w:p w:rsidR="00D92CD5" w:rsidRDefault="006748B8">
      <w:pPr>
        <w:pStyle w:val="NormalWeb"/>
        <w:spacing w:before="0" w:beforeAutospacing="0" w:after="0" w:afterAutospacing="0"/>
        <w:ind w:left="48" w:right="48"/>
        <w:jc w:val="both"/>
        <w:rPr>
          <w:sz w:val="28"/>
          <w:szCs w:val="28"/>
        </w:rPr>
      </w:pPr>
      <w:r>
        <w:rPr>
          <w:sz w:val="28"/>
          <w:szCs w:val="28"/>
        </w:rPr>
        <w:t>Ba là, nhiều sách cổ, bản đồ cổ của nước ngoài cũng thể hiện các quần đảo Hoàng Sa và Trường Sa thuộc chủ quyền Việt Nam.</w:t>
      </w:r>
    </w:p>
    <w:p w:rsidR="00D92CD5" w:rsidRDefault="006748B8">
      <w:pPr>
        <w:pStyle w:val="NormalWeb"/>
        <w:spacing w:before="0" w:beforeAutospacing="0" w:after="0" w:afterAutospacing="0"/>
        <w:ind w:left="48" w:right="48"/>
        <w:jc w:val="both"/>
        <w:rPr>
          <w:sz w:val="28"/>
          <w:szCs w:val="28"/>
        </w:rPr>
      </w:pPr>
      <w:r>
        <w:rPr>
          <w:sz w:val="28"/>
          <w:szCs w:val="28"/>
        </w:rPr>
        <w:t>Đỉnh cao nhất của việc tuyên bố và xác lập chủ quyền của Việt Nam trên hai quần đảo Hoàng Sa và Trường Sa là vào năm 1816 khi vua Gia Long sai quân lính ra quần đảo Hoàng Sa cắm cờ Việt Nam và tuyên bố chủ quyền. Cũng cần nói thêm là trong một thời gian khá dài, người Việt Nam luôn coi quần đảo Hoàng Sa và quần đảo Trường Sa là một dải đảo dài hàng vạn dặm trên Biển Đông, nên gọi là Vạn Lý Trường Sa, hay Đại Trường Sa, Bãi Cát Vàng...</w:t>
      </w:r>
    </w:p>
    <w:p w:rsidR="00D92CD5" w:rsidRDefault="007924E9">
      <w:pPr>
        <w:pStyle w:val="NormalWeb"/>
        <w:spacing w:before="0" w:beforeAutospacing="0" w:after="0" w:afterAutospacing="0"/>
        <w:ind w:left="48" w:right="48"/>
        <w:jc w:val="center"/>
        <w:rPr>
          <w:sz w:val="28"/>
          <w:szCs w:val="28"/>
        </w:rPr>
      </w:pPr>
      <w:r>
        <w:rPr>
          <w:noProof/>
          <w:sz w:val="28"/>
          <w:szCs w:val="28"/>
          <w:lang w:val="en-US" w:eastAsia="en-US"/>
        </w:rPr>
        <w:lastRenderedPageBreak/>
        <w:drawing>
          <wp:inline distT="0" distB="0" distL="0" distR="0">
            <wp:extent cx="2447925" cy="2590800"/>
            <wp:effectExtent l="0" t="0" r="9525" b="0"/>
            <wp:docPr id="17" name="Picture 17" descr="Hãy lựa chọn và thực hiện một trong hai nhiệm vụ sau: Sử dụng các ứng dụng bản đồ trên inter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ãy lựa chọn và thực hiện một trong hai nhiệm vụ sau: Sử dụng các ứng dụng bản đồ trên internet "/>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447925" cy="2590800"/>
                    </a:xfrm>
                    <a:prstGeom prst="rect">
                      <a:avLst/>
                    </a:prstGeom>
                    <a:noFill/>
                    <a:ln>
                      <a:noFill/>
                    </a:ln>
                  </pic:spPr>
                </pic:pic>
              </a:graphicData>
            </a:graphic>
          </wp:inline>
        </w:drawing>
      </w:r>
    </w:p>
    <w:p w:rsidR="00D92CD5" w:rsidRDefault="006748B8">
      <w:pPr>
        <w:pStyle w:val="NormalWeb"/>
        <w:spacing w:before="0" w:beforeAutospacing="0" w:after="0" w:afterAutospacing="0"/>
        <w:ind w:left="48" w:right="48"/>
        <w:jc w:val="both"/>
        <w:rPr>
          <w:sz w:val="28"/>
          <w:szCs w:val="28"/>
        </w:rPr>
      </w:pPr>
      <w:r>
        <w:rPr>
          <w:sz w:val="28"/>
          <w:szCs w:val="28"/>
        </w:rPr>
        <w:t>Trên thực tế, các chúa Nguyễn cũng như nhà Nguyễn sau này đều có nhiều hành động liên tục cử người ra cai quản, khai thác các đảo trên cả hai quần đảo Hoàng Sa và Trường Sa. Nhà nước phong kiến Việt Nam đã tổ chức các đội Hoàng Sa, Bắc Hải để thực thi quyền chủ quyền và khai thác hai quần đảo.</w:t>
      </w:r>
    </w:p>
    <w:p w:rsidR="00D92CD5" w:rsidRDefault="006748B8">
      <w:pPr>
        <w:pStyle w:val="NormalWeb"/>
        <w:spacing w:before="0" w:beforeAutospacing="0" w:after="0" w:afterAutospacing="0"/>
        <w:ind w:left="48" w:right="48"/>
        <w:jc w:val="both"/>
        <w:rPr>
          <w:sz w:val="28"/>
          <w:szCs w:val="28"/>
        </w:rPr>
      </w:pPr>
      <w:r>
        <w:rPr>
          <w:sz w:val="28"/>
          <w:szCs w:val="28"/>
        </w:rPr>
        <w:t>Về địa hình, đáy biển vùng quần đảo Hoàng Sa là một cao nguyên chìm dưới đáy biển nối tiếp liên tục lục địa Việt Nam. Tại quần đảo Trường Sa cũng vậy, về mặt địa chất và địa hình đáy biển các đảo Trường Sa là sự tiếp nối tự nhiên của lục địa Việt Nam từ đất liền ra ngoài biển. Hơn nữa, bãi Tư Chính và đảo Trường Sa (Spratly) chỉ cách đất liền Việt Nam từ 150 đến 200 hải lý, nằm trong thềm lục địa của Việt Nam.</w:t>
      </w:r>
    </w:p>
    <w:p w:rsidR="00D92CD5" w:rsidRDefault="006748B8">
      <w:pPr>
        <w:pStyle w:val="NormalWeb"/>
        <w:spacing w:before="0" w:beforeAutospacing="0" w:after="0" w:afterAutospacing="0"/>
        <w:ind w:left="48" w:right="48"/>
        <w:jc w:val="both"/>
        <w:rPr>
          <w:sz w:val="28"/>
          <w:szCs w:val="28"/>
        </w:rPr>
      </w:pPr>
      <w:r>
        <w:rPr>
          <w:sz w:val="28"/>
          <w:szCs w:val="28"/>
        </w:rPr>
        <w:t>Dưới ánh sáng của pháp luật quốc tế, Việt Nam có đầy đủ chứng cứ lịch sử và cơ sở pháp lý để khẳng định chủ quyền lâu đời và liên tục của mình đối với hai quần đảo Hoàng Sa và Trường Sa.</w:t>
      </w:r>
    </w:p>
    <w:p w:rsidR="00D92CD5" w:rsidRDefault="006748B8">
      <w:pPr>
        <w:autoSpaceDE w:val="0"/>
        <w:autoSpaceDN w:val="0"/>
        <w:adjustRightInd w:val="0"/>
        <w:spacing w:after="0" w:line="240" w:lineRule="auto"/>
        <w:ind w:firstLine="0"/>
        <w:contextualSpacing/>
        <w:rPr>
          <w:b/>
          <w:iCs/>
          <w:sz w:val="28"/>
          <w:szCs w:val="28"/>
        </w:rPr>
      </w:pPr>
      <w:r>
        <w:rPr>
          <w:b/>
          <w:iCs/>
          <w:sz w:val="28"/>
          <w:szCs w:val="28"/>
        </w:rPr>
        <w:t>PHẦN II- CÂU HỎI TRẮC NGHIỆM</w:t>
      </w:r>
    </w:p>
    <w:p w:rsidR="00D92CD5" w:rsidRDefault="006748B8">
      <w:pPr>
        <w:spacing w:after="0" w:line="240" w:lineRule="auto"/>
        <w:ind w:firstLine="0"/>
        <w:rPr>
          <w:sz w:val="28"/>
          <w:szCs w:val="28"/>
        </w:rPr>
      </w:pPr>
      <w:r>
        <w:rPr>
          <w:b/>
          <w:bCs/>
          <w:sz w:val="28"/>
          <w:szCs w:val="28"/>
        </w:rPr>
        <w:t>Câu 1.</w:t>
      </w:r>
      <w:r>
        <w:rPr>
          <w:sz w:val="28"/>
          <w:szCs w:val="28"/>
        </w:rPr>
        <w:t xml:space="preserve"> Vị trí nằm hoàn toàn trong vùng nội chí tuyến nên nước ta có</w:t>
      </w:r>
    </w:p>
    <w:p w:rsidR="00D92CD5" w:rsidRDefault="006748B8">
      <w:pPr>
        <w:spacing w:after="0" w:line="240" w:lineRule="auto"/>
        <w:ind w:firstLine="0"/>
        <w:rPr>
          <w:sz w:val="28"/>
          <w:szCs w:val="28"/>
        </w:rPr>
      </w:pPr>
      <w:r>
        <w:rPr>
          <w:b/>
          <w:sz w:val="28"/>
          <w:szCs w:val="28"/>
        </w:rPr>
        <w:t xml:space="preserve">A. </w:t>
      </w:r>
      <w:r>
        <w:rPr>
          <w:sz w:val="28"/>
          <w:szCs w:val="28"/>
        </w:rPr>
        <w:t>lượng mưa lớn.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b/>
          <w:sz w:val="28"/>
          <w:szCs w:val="28"/>
          <w:u w:val="single"/>
        </w:rPr>
        <w:t>B</w:t>
      </w:r>
      <w:r>
        <w:rPr>
          <w:b/>
          <w:sz w:val="28"/>
          <w:szCs w:val="28"/>
        </w:rPr>
        <w:t xml:space="preserve">. </w:t>
      </w:r>
      <w:r>
        <w:rPr>
          <w:sz w:val="28"/>
          <w:szCs w:val="28"/>
        </w:rPr>
        <w:t>nền nhiệt độ cao</w:t>
      </w:r>
      <w:r>
        <w:rPr>
          <w:sz w:val="28"/>
          <w:szCs w:val="28"/>
        </w:rPr>
        <w:tab/>
      </w:r>
    </w:p>
    <w:p w:rsidR="00D92CD5" w:rsidRDefault="006748B8">
      <w:pPr>
        <w:spacing w:after="0" w:line="240" w:lineRule="auto"/>
        <w:ind w:firstLine="0"/>
        <w:rPr>
          <w:sz w:val="28"/>
          <w:szCs w:val="28"/>
        </w:rPr>
      </w:pPr>
      <w:r>
        <w:rPr>
          <w:sz w:val="28"/>
          <w:szCs w:val="28"/>
        </w:rPr>
        <w:t xml:space="preserve"> </w:t>
      </w:r>
      <w:r>
        <w:rPr>
          <w:b/>
          <w:sz w:val="28"/>
          <w:szCs w:val="28"/>
        </w:rPr>
        <w:t xml:space="preserve">C. </w:t>
      </w:r>
      <w:r>
        <w:rPr>
          <w:sz w:val="28"/>
          <w:szCs w:val="28"/>
        </w:rPr>
        <w:t>khí hậu mát mẻ.</w:t>
      </w:r>
      <w:r>
        <w:rPr>
          <w:sz w:val="28"/>
          <w:szCs w:val="28"/>
        </w:rPr>
        <w:tab/>
        <w:t xml:space="preserve">   </w:t>
      </w:r>
      <w:r>
        <w:rPr>
          <w:sz w:val="28"/>
          <w:szCs w:val="28"/>
        </w:rPr>
        <w:tab/>
      </w:r>
      <w:r>
        <w:rPr>
          <w:sz w:val="28"/>
          <w:szCs w:val="28"/>
        </w:rPr>
        <w:tab/>
      </w:r>
      <w:r>
        <w:rPr>
          <w:sz w:val="28"/>
          <w:szCs w:val="28"/>
        </w:rPr>
        <w:tab/>
      </w:r>
      <w:r>
        <w:rPr>
          <w:sz w:val="28"/>
          <w:szCs w:val="28"/>
        </w:rPr>
        <w:tab/>
        <w:t xml:space="preserve"> </w:t>
      </w:r>
      <w:r>
        <w:rPr>
          <w:sz w:val="28"/>
          <w:szCs w:val="28"/>
        </w:rPr>
        <w:tab/>
      </w:r>
      <w:r>
        <w:rPr>
          <w:b/>
          <w:sz w:val="28"/>
          <w:szCs w:val="28"/>
        </w:rPr>
        <w:t xml:space="preserve">D. </w:t>
      </w:r>
      <w:r>
        <w:rPr>
          <w:sz w:val="28"/>
          <w:szCs w:val="28"/>
        </w:rPr>
        <w:t>nhiều sông lớn.</w:t>
      </w:r>
    </w:p>
    <w:p w:rsidR="00D92CD5" w:rsidRDefault="006748B8">
      <w:pPr>
        <w:spacing w:after="0" w:line="240" w:lineRule="auto"/>
        <w:ind w:firstLine="0"/>
        <w:rPr>
          <w:sz w:val="28"/>
          <w:szCs w:val="28"/>
          <w:lang w:val="pt-BR"/>
        </w:rPr>
      </w:pPr>
      <w:r>
        <w:rPr>
          <w:b/>
          <w:bCs/>
          <w:sz w:val="28"/>
          <w:szCs w:val="28"/>
        </w:rPr>
        <w:t>Câu 2:</w:t>
      </w:r>
      <w:r>
        <w:rPr>
          <w:sz w:val="28"/>
          <w:szCs w:val="28"/>
        </w:rPr>
        <w:t xml:space="preserve"> </w:t>
      </w:r>
      <w:r>
        <w:rPr>
          <w:sz w:val="28"/>
          <w:szCs w:val="28"/>
          <w:lang w:val="pt-BR"/>
        </w:rPr>
        <w:t>Việt Nam tiếp giáp với nước nào sau đây?</w:t>
      </w:r>
    </w:p>
    <w:p w:rsidR="00D92CD5" w:rsidRDefault="006748B8">
      <w:pPr>
        <w:spacing w:after="0" w:line="240" w:lineRule="auto"/>
        <w:ind w:firstLine="0"/>
        <w:rPr>
          <w:sz w:val="28"/>
          <w:szCs w:val="28"/>
          <w:lang w:val="pt-BR"/>
        </w:rPr>
      </w:pPr>
      <w:r>
        <w:rPr>
          <w:b/>
          <w:sz w:val="28"/>
          <w:szCs w:val="28"/>
          <w:u w:val="single"/>
          <w:lang w:val="pt-BR"/>
        </w:rPr>
        <w:t>A.</w:t>
      </w:r>
      <w:r>
        <w:rPr>
          <w:b/>
          <w:sz w:val="28"/>
          <w:szCs w:val="28"/>
          <w:lang w:val="pt-BR"/>
        </w:rPr>
        <w:t xml:space="preserve"> </w:t>
      </w:r>
      <w:r>
        <w:rPr>
          <w:sz w:val="28"/>
          <w:szCs w:val="28"/>
          <w:lang w:val="pt-BR"/>
        </w:rPr>
        <w:t>Trung Quốc.</w:t>
      </w:r>
      <w:r>
        <w:rPr>
          <w:sz w:val="28"/>
          <w:szCs w:val="28"/>
          <w:lang w:val="pt-BR"/>
        </w:rPr>
        <w:tab/>
      </w:r>
      <w:r>
        <w:rPr>
          <w:sz w:val="28"/>
          <w:szCs w:val="28"/>
          <w:lang w:val="pt-BR"/>
        </w:rPr>
        <w:tab/>
      </w:r>
      <w:r>
        <w:rPr>
          <w:sz w:val="28"/>
          <w:szCs w:val="28"/>
          <w:lang w:val="pt-BR"/>
        </w:rPr>
        <w:tab/>
      </w:r>
      <w:r>
        <w:rPr>
          <w:sz w:val="28"/>
          <w:szCs w:val="28"/>
          <w:lang w:val="pt-BR"/>
        </w:rPr>
        <w:tab/>
      </w:r>
      <w:r>
        <w:rPr>
          <w:sz w:val="28"/>
          <w:szCs w:val="28"/>
          <w:lang w:val="pt-BR"/>
        </w:rPr>
        <w:tab/>
      </w:r>
      <w:r>
        <w:rPr>
          <w:sz w:val="28"/>
          <w:szCs w:val="28"/>
          <w:lang w:val="pt-BR"/>
        </w:rPr>
        <w:tab/>
      </w:r>
      <w:r>
        <w:rPr>
          <w:sz w:val="28"/>
          <w:szCs w:val="28"/>
          <w:lang w:val="pt-BR"/>
        </w:rPr>
        <w:tab/>
      </w:r>
      <w:r>
        <w:rPr>
          <w:b/>
          <w:sz w:val="28"/>
          <w:szCs w:val="28"/>
          <w:lang w:val="pt-BR"/>
        </w:rPr>
        <w:t xml:space="preserve">B. </w:t>
      </w:r>
      <w:r>
        <w:rPr>
          <w:sz w:val="28"/>
          <w:szCs w:val="28"/>
          <w:lang w:val="pt-BR"/>
        </w:rPr>
        <w:t>Liên bang Nga.</w:t>
      </w:r>
      <w:r>
        <w:rPr>
          <w:sz w:val="28"/>
          <w:szCs w:val="28"/>
          <w:lang w:val="pt-BR"/>
        </w:rPr>
        <w:tab/>
      </w:r>
      <w:r>
        <w:rPr>
          <w:sz w:val="28"/>
          <w:szCs w:val="28"/>
          <w:lang w:val="pt-BR"/>
        </w:rPr>
        <w:tab/>
      </w:r>
    </w:p>
    <w:p w:rsidR="00D92CD5" w:rsidRDefault="006748B8">
      <w:pPr>
        <w:spacing w:after="0" w:line="240" w:lineRule="auto"/>
        <w:ind w:firstLine="0"/>
        <w:rPr>
          <w:bCs/>
          <w:sz w:val="28"/>
          <w:szCs w:val="28"/>
          <w:lang w:val="pt-BR"/>
        </w:rPr>
      </w:pPr>
      <w:r>
        <w:rPr>
          <w:b/>
          <w:sz w:val="28"/>
          <w:szCs w:val="28"/>
          <w:lang w:val="pt-BR"/>
        </w:rPr>
        <w:t xml:space="preserve">C. </w:t>
      </w:r>
      <w:r>
        <w:rPr>
          <w:sz w:val="28"/>
          <w:szCs w:val="28"/>
          <w:lang w:val="pt-BR"/>
        </w:rPr>
        <w:t>Nhật Bản.</w:t>
      </w:r>
      <w:r>
        <w:rPr>
          <w:sz w:val="28"/>
          <w:szCs w:val="28"/>
          <w:lang w:val="pt-BR"/>
        </w:rPr>
        <w:tab/>
      </w:r>
      <w:r>
        <w:rPr>
          <w:sz w:val="28"/>
          <w:szCs w:val="28"/>
          <w:lang w:val="pt-BR"/>
        </w:rPr>
        <w:tab/>
      </w:r>
      <w:r>
        <w:rPr>
          <w:sz w:val="28"/>
          <w:szCs w:val="28"/>
          <w:lang w:val="pt-BR"/>
        </w:rPr>
        <w:tab/>
      </w:r>
      <w:r>
        <w:rPr>
          <w:sz w:val="28"/>
          <w:szCs w:val="28"/>
          <w:lang w:val="pt-BR"/>
        </w:rPr>
        <w:tab/>
      </w:r>
      <w:r>
        <w:rPr>
          <w:sz w:val="28"/>
          <w:szCs w:val="28"/>
          <w:lang w:val="pt-BR"/>
        </w:rPr>
        <w:tab/>
      </w:r>
      <w:r>
        <w:rPr>
          <w:sz w:val="28"/>
          <w:szCs w:val="28"/>
          <w:lang w:val="pt-BR"/>
        </w:rPr>
        <w:tab/>
      </w:r>
      <w:r>
        <w:rPr>
          <w:sz w:val="28"/>
          <w:szCs w:val="28"/>
          <w:lang w:val="pt-BR"/>
        </w:rPr>
        <w:tab/>
      </w:r>
      <w:r>
        <w:rPr>
          <w:b/>
          <w:sz w:val="28"/>
          <w:szCs w:val="28"/>
          <w:lang w:val="pt-BR"/>
        </w:rPr>
        <w:t xml:space="preserve">D. </w:t>
      </w:r>
      <w:r>
        <w:rPr>
          <w:bCs/>
          <w:sz w:val="28"/>
          <w:szCs w:val="28"/>
          <w:lang w:val="pt-BR"/>
        </w:rPr>
        <w:t>Ấn Độ.</w:t>
      </w:r>
    </w:p>
    <w:p w:rsidR="00D92CD5" w:rsidRDefault="006748B8">
      <w:pPr>
        <w:pStyle w:val="NormalWeb"/>
        <w:spacing w:before="0" w:beforeAutospacing="0" w:after="0" w:afterAutospacing="0"/>
        <w:jc w:val="both"/>
        <w:rPr>
          <w:sz w:val="28"/>
          <w:szCs w:val="28"/>
        </w:rPr>
      </w:pPr>
      <w:r>
        <w:rPr>
          <w:rFonts w:eastAsia="DengXian"/>
          <w:b/>
          <w:bCs/>
          <w:iCs/>
          <w:kern w:val="24"/>
          <w:sz w:val="28"/>
          <w:szCs w:val="28"/>
        </w:rPr>
        <w:t xml:space="preserve">Câu 3: </w:t>
      </w:r>
      <w:r>
        <w:rPr>
          <w:rFonts w:eastAsia="DengXian"/>
          <w:bCs/>
          <w:iCs/>
          <w:kern w:val="24"/>
          <w:sz w:val="28"/>
          <w:szCs w:val="28"/>
        </w:rPr>
        <w:t>Việt Nam gắn liền với lục địa và đại dương nào sau đây?</w:t>
      </w:r>
    </w:p>
    <w:p w:rsidR="00D92CD5" w:rsidRDefault="006748B8">
      <w:pPr>
        <w:pStyle w:val="NormalWeb"/>
        <w:spacing w:before="0" w:beforeAutospacing="0" w:after="0" w:afterAutospacing="0"/>
        <w:jc w:val="both"/>
        <w:rPr>
          <w:sz w:val="28"/>
          <w:szCs w:val="28"/>
        </w:rPr>
      </w:pPr>
      <w:r>
        <w:rPr>
          <w:kern w:val="24"/>
          <w:sz w:val="28"/>
          <w:szCs w:val="28"/>
        </w:rPr>
        <w:t>A. Á - Âu và Bắc Băng Dương.</w:t>
      </w:r>
    </w:p>
    <w:p w:rsidR="00D92CD5" w:rsidRDefault="006748B8">
      <w:pPr>
        <w:pStyle w:val="NormalWeb"/>
        <w:spacing w:before="0" w:beforeAutospacing="0" w:after="0" w:afterAutospacing="0"/>
        <w:jc w:val="both"/>
        <w:rPr>
          <w:sz w:val="28"/>
          <w:szCs w:val="28"/>
        </w:rPr>
      </w:pPr>
      <w:r>
        <w:rPr>
          <w:kern w:val="24"/>
          <w:sz w:val="28"/>
          <w:szCs w:val="28"/>
        </w:rPr>
        <w:t>B. Á – Âu và Đại Tây Dương.</w:t>
      </w:r>
    </w:p>
    <w:p w:rsidR="00D92CD5" w:rsidRDefault="006748B8">
      <w:pPr>
        <w:pStyle w:val="NormalWeb"/>
        <w:spacing w:before="0" w:beforeAutospacing="0" w:after="0" w:afterAutospacing="0"/>
        <w:jc w:val="both"/>
        <w:rPr>
          <w:sz w:val="28"/>
          <w:szCs w:val="28"/>
        </w:rPr>
      </w:pPr>
      <w:r>
        <w:rPr>
          <w:kern w:val="24"/>
          <w:sz w:val="28"/>
          <w:szCs w:val="28"/>
          <w:u w:val="single"/>
        </w:rPr>
        <w:t>C</w:t>
      </w:r>
      <w:r>
        <w:rPr>
          <w:kern w:val="24"/>
          <w:sz w:val="28"/>
          <w:szCs w:val="28"/>
        </w:rPr>
        <w:t>. Á – Âu và Thái Bình Dương.</w:t>
      </w:r>
    </w:p>
    <w:p w:rsidR="00D92CD5" w:rsidRDefault="006748B8">
      <w:pPr>
        <w:pStyle w:val="NormalWeb"/>
        <w:spacing w:before="0" w:beforeAutospacing="0" w:after="0" w:afterAutospacing="0"/>
        <w:jc w:val="both"/>
        <w:rPr>
          <w:kern w:val="24"/>
          <w:sz w:val="28"/>
          <w:szCs w:val="28"/>
        </w:rPr>
      </w:pPr>
      <w:r>
        <w:rPr>
          <w:kern w:val="24"/>
          <w:sz w:val="28"/>
          <w:szCs w:val="28"/>
        </w:rPr>
        <w:t>D. Á – Âu và Ấn Độ Dương.</w:t>
      </w:r>
    </w:p>
    <w:p w:rsidR="00D92CD5" w:rsidRDefault="006748B8">
      <w:pPr>
        <w:spacing w:after="0" w:line="240" w:lineRule="auto"/>
        <w:ind w:firstLine="0"/>
        <w:rPr>
          <w:sz w:val="28"/>
          <w:szCs w:val="28"/>
        </w:rPr>
      </w:pPr>
      <w:r>
        <w:rPr>
          <w:b/>
          <w:sz w:val="28"/>
          <w:szCs w:val="28"/>
        </w:rPr>
        <w:t xml:space="preserve">Câu 4. </w:t>
      </w:r>
      <w:r>
        <w:rPr>
          <w:bCs/>
          <w:sz w:val="28"/>
          <w:szCs w:val="28"/>
        </w:rPr>
        <w:t>Nước ta có vị trí ở</w:t>
      </w:r>
    </w:p>
    <w:p w:rsidR="00D92CD5" w:rsidRDefault="006748B8">
      <w:pPr>
        <w:spacing w:after="0" w:line="240" w:lineRule="auto"/>
        <w:ind w:firstLine="0"/>
        <w:rPr>
          <w:sz w:val="28"/>
          <w:szCs w:val="28"/>
        </w:rPr>
      </w:pPr>
      <w:r>
        <w:rPr>
          <w:b/>
          <w:sz w:val="28"/>
          <w:szCs w:val="28"/>
        </w:rPr>
        <w:t xml:space="preserve">A. </w:t>
      </w:r>
      <w:r>
        <w:rPr>
          <w:sz w:val="28"/>
          <w:szCs w:val="28"/>
        </w:rPr>
        <w:t>bán cầu Nam.</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b/>
          <w:sz w:val="28"/>
          <w:szCs w:val="28"/>
        </w:rPr>
        <w:t>B.</w:t>
      </w:r>
      <w:r>
        <w:rPr>
          <w:sz w:val="28"/>
          <w:szCs w:val="28"/>
        </w:rPr>
        <w:t xml:space="preserve"> ngoại chí tuyến.</w:t>
      </w:r>
      <w:r>
        <w:rPr>
          <w:sz w:val="28"/>
          <w:szCs w:val="28"/>
        </w:rPr>
        <w:tab/>
      </w:r>
      <w:r>
        <w:rPr>
          <w:sz w:val="28"/>
          <w:szCs w:val="28"/>
        </w:rPr>
        <w:tab/>
      </w:r>
    </w:p>
    <w:p w:rsidR="00D92CD5" w:rsidRDefault="006748B8">
      <w:pPr>
        <w:spacing w:after="0" w:line="240" w:lineRule="auto"/>
        <w:ind w:firstLine="0"/>
        <w:rPr>
          <w:sz w:val="28"/>
          <w:szCs w:val="28"/>
        </w:rPr>
      </w:pPr>
      <w:r>
        <w:rPr>
          <w:b/>
          <w:sz w:val="28"/>
          <w:szCs w:val="28"/>
        </w:rPr>
        <w:t>C.</w:t>
      </w:r>
      <w:r>
        <w:rPr>
          <w:sz w:val="28"/>
          <w:szCs w:val="28"/>
        </w:rPr>
        <w:t xml:space="preserve"> vùng xích đạo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b/>
          <w:sz w:val="28"/>
          <w:szCs w:val="28"/>
          <w:u w:val="single"/>
        </w:rPr>
        <w:t>D</w:t>
      </w:r>
      <w:r>
        <w:rPr>
          <w:b/>
          <w:sz w:val="28"/>
          <w:szCs w:val="28"/>
        </w:rPr>
        <w:t xml:space="preserve">. </w:t>
      </w:r>
      <w:r>
        <w:rPr>
          <w:bCs/>
          <w:sz w:val="28"/>
          <w:szCs w:val="28"/>
        </w:rPr>
        <w:t>bán cầu Bắc</w:t>
      </w:r>
      <w:r>
        <w:rPr>
          <w:sz w:val="28"/>
          <w:szCs w:val="28"/>
        </w:rPr>
        <w:t>.</w:t>
      </w:r>
    </w:p>
    <w:p w:rsidR="00D92CD5" w:rsidRDefault="006748B8">
      <w:pPr>
        <w:spacing w:after="0" w:line="240" w:lineRule="auto"/>
        <w:ind w:firstLine="0"/>
        <w:rPr>
          <w:b/>
          <w:bCs/>
          <w:sz w:val="28"/>
          <w:szCs w:val="28"/>
        </w:rPr>
      </w:pPr>
      <w:r>
        <w:rPr>
          <w:b/>
          <w:bCs/>
          <w:sz w:val="28"/>
          <w:szCs w:val="28"/>
        </w:rPr>
        <w:t>Câu 5.</w:t>
      </w:r>
      <w:r>
        <w:rPr>
          <w:sz w:val="28"/>
          <w:szCs w:val="28"/>
        </w:rPr>
        <w:t xml:space="preserve"> Nước ta có nhiệt độ trung bình năm cao do </w:t>
      </w:r>
    </w:p>
    <w:p w:rsidR="00D92CD5" w:rsidRDefault="006748B8">
      <w:pPr>
        <w:spacing w:after="0" w:line="240" w:lineRule="auto"/>
        <w:ind w:firstLine="0"/>
        <w:rPr>
          <w:sz w:val="28"/>
          <w:szCs w:val="28"/>
        </w:rPr>
      </w:pPr>
      <w:r>
        <w:rPr>
          <w:b/>
          <w:bCs/>
          <w:sz w:val="28"/>
          <w:szCs w:val="28"/>
        </w:rPr>
        <w:t>A.</w:t>
      </w:r>
      <w:r>
        <w:rPr>
          <w:sz w:val="28"/>
          <w:szCs w:val="28"/>
        </w:rPr>
        <w:t xml:space="preserve"> nằm trong khu vực gió mùa.                      </w:t>
      </w:r>
      <w:r>
        <w:rPr>
          <w:sz w:val="28"/>
          <w:szCs w:val="28"/>
        </w:rPr>
        <w:tab/>
        <w:t xml:space="preserve">   </w:t>
      </w:r>
      <w:r>
        <w:rPr>
          <w:b/>
          <w:bCs/>
          <w:sz w:val="28"/>
          <w:szCs w:val="28"/>
          <w:u w:val="single"/>
        </w:rPr>
        <w:t>B.</w:t>
      </w:r>
      <w:r>
        <w:rPr>
          <w:sz w:val="28"/>
          <w:szCs w:val="28"/>
        </w:rPr>
        <w:t xml:space="preserve"> nằm ở vùng nội chí tuyến.                 </w:t>
      </w:r>
    </w:p>
    <w:p w:rsidR="00D92CD5" w:rsidRDefault="006748B8">
      <w:pPr>
        <w:spacing w:after="0" w:line="240" w:lineRule="auto"/>
        <w:ind w:firstLine="0"/>
        <w:rPr>
          <w:sz w:val="28"/>
          <w:szCs w:val="28"/>
        </w:rPr>
      </w:pPr>
      <w:r>
        <w:rPr>
          <w:b/>
          <w:bCs/>
          <w:sz w:val="28"/>
          <w:szCs w:val="28"/>
        </w:rPr>
        <w:t>C.</w:t>
      </w:r>
      <w:r>
        <w:rPr>
          <w:sz w:val="28"/>
          <w:szCs w:val="28"/>
        </w:rPr>
        <w:t xml:space="preserve"> tiếp giáp với biển Đông.                </w:t>
      </w:r>
      <w:r>
        <w:rPr>
          <w:sz w:val="28"/>
          <w:szCs w:val="28"/>
        </w:rPr>
        <w:tab/>
        <w:t xml:space="preserve">        </w:t>
      </w:r>
      <w:r>
        <w:rPr>
          <w:sz w:val="28"/>
          <w:szCs w:val="28"/>
        </w:rPr>
        <w:tab/>
        <w:t xml:space="preserve">   </w:t>
      </w:r>
      <w:r>
        <w:rPr>
          <w:sz w:val="28"/>
          <w:szCs w:val="28"/>
          <w:lang w:val="en-US"/>
        </w:rPr>
        <w:t xml:space="preserve">          </w:t>
      </w:r>
      <w:r>
        <w:rPr>
          <w:b/>
          <w:bCs/>
          <w:sz w:val="28"/>
          <w:szCs w:val="28"/>
        </w:rPr>
        <w:t>D.</w:t>
      </w:r>
      <w:r>
        <w:rPr>
          <w:sz w:val="28"/>
          <w:szCs w:val="28"/>
        </w:rPr>
        <w:t xml:space="preserve"> có gió Mậu dịch hoạt động.</w:t>
      </w:r>
    </w:p>
    <w:p w:rsidR="00D92CD5" w:rsidRDefault="006748B8">
      <w:pPr>
        <w:spacing w:after="0" w:line="240" w:lineRule="auto"/>
        <w:ind w:firstLine="0"/>
        <w:rPr>
          <w:sz w:val="28"/>
          <w:szCs w:val="28"/>
        </w:rPr>
      </w:pPr>
      <w:r>
        <w:rPr>
          <w:b/>
          <w:bCs/>
          <w:sz w:val="28"/>
          <w:szCs w:val="28"/>
        </w:rPr>
        <w:t>Câu 6.</w:t>
      </w:r>
      <w:r>
        <w:rPr>
          <w:sz w:val="28"/>
          <w:szCs w:val="28"/>
        </w:rPr>
        <w:t xml:space="preserve"> Nước ta có chung đường biên giới trên đất liền với quốc gia nào sau đây? </w:t>
      </w:r>
    </w:p>
    <w:p w:rsidR="00D92CD5" w:rsidRDefault="006748B8">
      <w:pPr>
        <w:spacing w:after="0" w:line="240" w:lineRule="auto"/>
        <w:ind w:firstLine="0"/>
        <w:rPr>
          <w:sz w:val="28"/>
          <w:szCs w:val="28"/>
        </w:rPr>
      </w:pPr>
      <w:r>
        <w:rPr>
          <w:sz w:val="28"/>
          <w:szCs w:val="28"/>
        </w:rPr>
        <w:t xml:space="preserve"> </w:t>
      </w:r>
      <w:r>
        <w:rPr>
          <w:b/>
          <w:bCs/>
          <w:sz w:val="28"/>
          <w:szCs w:val="28"/>
          <w:u w:val="single"/>
        </w:rPr>
        <w:t>A.</w:t>
      </w:r>
      <w:r>
        <w:rPr>
          <w:sz w:val="28"/>
          <w:szCs w:val="28"/>
        </w:rPr>
        <w:t xml:space="preserve"> Trung Quốc.                    </w:t>
      </w:r>
      <w:r>
        <w:rPr>
          <w:sz w:val="28"/>
          <w:szCs w:val="28"/>
        </w:rPr>
        <w:tab/>
      </w:r>
      <w:r>
        <w:rPr>
          <w:sz w:val="28"/>
          <w:szCs w:val="28"/>
        </w:rPr>
        <w:tab/>
      </w:r>
      <w:r>
        <w:rPr>
          <w:sz w:val="28"/>
          <w:szCs w:val="28"/>
        </w:rPr>
        <w:tab/>
      </w:r>
      <w:r>
        <w:rPr>
          <w:sz w:val="28"/>
          <w:szCs w:val="28"/>
        </w:rPr>
        <w:tab/>
      </w:r>
      <w:r>
        <w:rPr>
          <w:sz w:val="28"/>
          <w:szCs w:val="28"/>
        </w:rPr>
        <w:tab/>
        <w:t xml:space="preserve"> </w:t>
      </w:r>
      <w:r>
        <w:rPr>
          <w:b/>
          <w:bCs/>
          <w:sz w:val="28"/>
          <w:szCs w:val="28"/>
        </w:rPr>
        <w:t>B.</w:t>
      </w:r>
      <w:r>
        <w:rPr>
          <w:sz w:val="28"/>
          <w:szCs w:val="28"/>
        </w:rPr>
        <w:t xml:space="preserve"> Thái Lan                </w:t>
      </w:r>
    </w:p>
    <w:p w:rsidR="00D92CD5" w:rsidRDefault="006748B8">
      <w:pPr>
        <w:spacing w:after="0" w:line="240" w:lineRule="auto"/>
        <w:ind w:firstLine="0"/>
        <w:rPr>
          <w:sz w:val="28"/>
          <w:szCs w:val="28"/>
        </w:rPr>
      </w:pPr>
      <w:r>
        <w:rPr>
          <w:sz w:val="28"/>
          <w:szCs w:val="28"/>
        </w:rPr>
        <w:lastRenderedPageBreak/>
        <w:t xml:space="preserve"> </w:t>
      </w:r>
      <w:r>
        <w:rPr>
          <w:b/>
          <w:bCs/>
          <w:sz w:val="28"/>
          <w:szCs w:val="28"/>
        </w:rPr>
        <w:t>C.</w:t>
      </w:r>
      <w:r>
        <w:rPr>
          <w:sz w:val="28"/>
          <w:szCs w:val="28"/>
        </w:rPr>
        <w:t xml:space="preserve"> Xin-ga-po.           </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Pr>
          <w:b/>
          <w:bCs/>
          <w:sz w:val="28"/>
          <w:szCs w:val="28"/>
        </w:rPr>
        <w:t>D.</w:t>
      </w:r>
      <w:r>
        <w:rPr>
          <w:sz w:val="28"/>
          <w:szCs w:val="28"/>
        </w:rPr>
        <w:t xml:space="preserve"> Phi-lip-pin.</w:t>
      </w:r>
    </w:p>
    <w:p w:rsidR="00D92CD5" w:rsidRDefault="006748B8">
      <w:pPr>
        <w:spacing w:after="0" w:line="240" w:lineRule="auto"/>
        <w:ind w:firstLine="0"/>
        <w:rPr>
          <w:b/>
          <w:bCs/>
          <w:sz w:val="28"/>
          <w:szCs w:val="28"/>
        </w:rPr>
      </w:pPr>
      <w:r>
        <w:rPr>
          <w:b/>
          <w:bCs/>
          <w:sz w:val="28"/>
          <w:szCs w:val="28"/>
        </w:rPr>
        <w:t>Câu 7.</w:t>
      </w:r>
      <w:r>
        <w:rPr>
          <w:sz w:val="28"/>
          <w:szCs w:val="28"/>
        </w:rPr>
        <w:t xml:space="preserve"> Nước ta có nhiệt độ trung bình năm cao do </w:t>
      </w:r>
    </w:p>
    <w:p w:rsidR="00D92CD5" w:rsidRDefault="006748B8">
      <w:pPr>
        <w:spacing w:after="0" w:line="240" w:lineRule="auto"/>
        <w:ind w:firstLine="0"/>
        <w:rPr>
          <w:sz w:val="28"/>
          <w:szCs w:val="28"/>
        </w:rPr>
      </w:pPr>
      <w:r>
        <w:rPr>
          <w:b/>
          <w:bCs/>
          <w:sz w:val="28"/>
          <w:szCs w:val="28"/>
        </w:rPr>
        <w:t>A.</w:t>
      </w:r>
      <w:r>
        <w:rPr>
          <w:sz w:val="28"/>
          <w:szCs w:val="28"/>
        </w:rPr>
        <w:t xml:space="preserve"> nằm trong khu vực gió mùa.                        </w:t>
      </w:r>
      <w:r>
        <w:rPr>
          <w:b/>
          <w:bCs/>
          <w:sz w:val="28"/>
          <w:szCs w:val="28"/>
          <w:u w:val="single"/>
        </w:rPr>
        <w:t>B.</w:t>
      </w:r>
      <w:r>
        <w:rPr>
          <w:sz w:val="28"/>
          <w:szCs w:val="28"/>
        </w:rPr>
        <w:t xml:space="preserve"> nằm ở vùng nội chí tuyến.                 </w:t>
      </w:r>
    </w:p>
    <w:p w:rsidR="00D92CD5" w:rsidRDefault="006748B8">
      <w:pPr>
        <w:spacing w:after="0" w:line="240" w:lineRule="auto"/>
        <w:ind w:firstLine="0"/>
        <w:rPr>
          <w:sz w:val="28"/>
          <w:szCs w:val="28"/>
        </w:rPr>
      </w:pPr>
      <w:r>
        <w:rPr>
          <w:b/>
          <w:bCs/>
          <w:sz w:val="28"/>
          <w:szCs w:val="28"/>
        </w:rPr>
        <w:t>C.</w:t>
      </w:r>
      <w:r>
        <w:rPr>
          <w:sz w:val="28"/>
          <w:szCs w:val="28"/>
        </w:rPr>
        <w:t xml:space="preserve"> tiếp giáp với biển Đông.                </w:t>
      </w:r>
      <w:r>
        <w:rPr>
          <w:sz w:val="28"/>
          <w:szCs w:val="28"/>
        </w:rPr>
        <w:tab/>
        <w:t xml:space="preserve">        </w:t>
      </w:r>
      <w:r>
        <w:rPr>
          <w:sz w:val="28"/>
          <w:szCs w:val="28"/>
          <w:lang w:val="en-US"/>
        </w:rPr>
        <w:t xml:space="preserve">     </w:t>
      </w:r>
      <w:r>
        <w:rPr>
          <w:b/>
          <w:bCs/>
          <w:sz w:val="28"/>
          <w:szCs w:val="28"/>
        </w:rPr>
        <w:t>D.</w:t>
      </w:r>
      <w:r>
        <w:rPr>
          <w:sz w:val="28"/>
          <w:szCs w:val="28"/>
        </w:rPr>
        <w:t xml:space="preserve"> có gió Mậu dịch hoạt động</w:t>
      </w:r>
    </w:p>
    <w:p w:rsidR="00D92CD5" w:rsidRDefault="006748B8">
      <w:pPr>
        <w:spacing w:after="0" w:line="240" w:lineRule="auto"/>
        <w:ind w:firstLine="0"/>
        <w:rPr>
          <w:sz w:val="28"/>
          <w:szCs w:val="28"/>
        </w:rPr>
      </w:pPr>
      <w:r>
        <w:rPr>
          <w:b/>
          <w:sz w:val="28"/>
          <w:szCs w:val="28"/>
        </w:rPr>
        <w:t xml:space="preserve">Câu 8. </w:t>
      </w:r>
      <w:r>
        <w:rPr>
          <w:sz w:val="28"/>
          <w:szCs w:val="28"/>
        </w:rPr>
        <w:t>Vị trí địa lí nước ta có đặc điểm nào sau đây?</w:t>
      </w:r>
    </w:p>
    <w:p w:rsidR="00D92CD5" w:rsidRDefault="006748B8">
      <w:pPr>
        <w:spacing w:after="0" w:line="240" w:lineRule="auto"/>
        <w:ind w:firstLine="0"/>
        <w:rPr>
          <w:sz w:val="28"/>
          <w:szCs w:val="28"/>
        </w:rPr>
      </w:pPr>
      <w:r>
        <w:rPr>
          <w:sz w:val="28"/>
          <w:szCs w:val="28"/>
        </w:rPr>
        <w:t>A. Nằm hoàn toàn ở vùng ngoại chí tuyến Bắc bán cầu.</w:t>
      </w:r>
    </w:p>
    <w:p w:rsidR="00D92CD5" w:rsidRDefault="006748B8">
      <w:pPr>
        <w:spacing w:after="0" w:line="240" w:lineRule="auto"/>
        <w:ind w:firstLine="0"/>
        <w:rPr>
          <w:sz w:val="28"/>
          <w:szCs w:val="28"/>
        </w:rPr>
      </w:pPr>
      <w:r>
        <w:rPr>
          <w:sz w:val="28"/>
          <w:szCs w:val="28"/>
        </w:rPr>
        <w:t>B. Thuộc khu vực khí hậu nhiệt đới gió mùa Châu Á.</w:t>
      </w:r>
    </w:p>
    <w:p w:rsidR="00D92CD5" w:rsidRDefault="006748B8">
      <w:pPr>
        <w:spacing w:after="0" w:line="240" w:lineRule="auto"/>
        <w:ind w:firstLine="0"/>
        <w:rPr>
          <w:sz w:val="28"/>
          <w:szCs w:val="28"/>
        </w:rPr>
      </w:pPr>
      <w:r>
        <w:rPr>
          <w:sz w:val="28"/>
          <w:szCs w:val="28"/>
        </w:rPr>
        <w:t>C. Nằm trung tâm của khu vực Đông Nam Á.</w:t>
      </w:r>
    </w:p>
    <w:p w:rsidR="00D92CD5" w:rsidRDefault="006748B8">
      <w:pPr>
        <w:spacing w:after="0" w:line="240" w:lineRule="auto"/>
        <w:ind w:firstLine="0"/>
        <w:rPr>
          <w:sz w:val="28"/>
          <w:szCs w:val="28"/>
        </w:rPr>
      </w:pPr>
      <w:r>
        <w:rPr>
          <w:sz w:val="28"/>
          <w:szCs w:val="28"/>
        </w:rPr>
        <w:t>D. Nằm ở bờ phía đông của Thái Bình Dương.</w:t>
      </w:r>
    </w:p>
    <w:p w:rsidR="00D92CD5" w:rsidRDefault="006748B8">
      <w:pPr>
        <w:spacing w:after="0" w:line="240" w:lineRule="auto"/>
        <w:ind w:firstLine="0"/>
        <w:rPr>
          <w:sz w:val="28"/>
          <w:szCs w:val="28"/>
        </w:rPr>
      </w:pPr>
      <w:r>
        <w:rPr>
          <w:b/>
          <w:bCs/>
          <w:sz w:val="28"/>
          <w:szCs w:val="28"/>
        </w:rPr>
        <w:t xml:space="preserve">Câu 9. </w:t>
      </w:r>
      <w:r>
        <w:rPr>
          <w:sz w:val="28"/>
          <w:szCs w:val="28"/>
        </w:rPr>
        <w:t>Phát biểu nào sau đây đúng về đặc điểm vị trí địa lí và phạm vi lãnh thổ của vùng Đông Nam Bộ?</w:t>
      </w:r>
    </w:p>
    <w:p w:rsidR="00D92CD5" w:rsidRDefault="006748B8">
      <w:pPr>
        <w:spacing w:after="0" w:line="240" w:lineRule="auto"/>
        <w:ind w:firstLine="0"/>
        <w:rPr>
          <w:sz w:val="28"/>
          <w:szCs w:val="28"/>
        </w:rPr>
      </w:pPr>
      <w:r>
        <w:rPr>
          <w:sz w:val="28"/>
          <w:szCs w:val="28"/>
        </w:rPr>
        <w:t>A. Đông  Nam Bộ tiếp giáp vùng  Bắc Trung Bộ.</w:t>
      </w:r>
    </w:p>
    <w:p w:rsidR="00D92CD5" w:rsidRDefault="006748B8">
      <w:pPr>
        <w:spacing w:after="0" w:line="240" w:lineRule="auto"/>
        <w:ind w:firstLine="0"/>
        <w:rPr>
          <w:sz w:val="28"/>
          <w:szCs w:val="28"/>
        </w:rPr>
      </w:pPr>
      <w:r>
        <w:rPr>
          <w:sz w:val="28"/>
          <w:szCs w:val="28"/>
        </w:rPr>
        <w:t>B. Chỉ giáp các nước trên đất liền, không giáp biển.</w:t>
      </w:r>
    </w:p>
    <w:p w:rsidR="00D92CD5" w:rsidRDefault="006748B8">
      <w:pPr>
        <w:spacing w:after="0" w:line="240" w:lineRule="auto"/>
        <w:ind w:firstLine="0"/>
        <w:rPr>
          <w:sz w:val="28"/>
          <w:szCs w:val="28"/>
        </w:rPr>
      </w:pPr>
      <w:r>
        <w:rPr>
          <w:sz w:val="28"/>
          <w:szCs w:val="28"/>
        </w:rPr>
        <w:t>C. Tất cả các tỉnh, thành trong vùng đều giáp biển.</w:t>
      </w:r>
    </w:p>
    <w:p w:rsidR="00D92CD5" w:rsidRDefault="006748B8">
      <w:pPr>
        <w:spacing w:after="0" w:line="240" w:lineRule="auto"/>
        <w:ind w:firstLine="0"/>
        <w:rPr>
          <w:sz w:val="28"/>
          <w:szCs w:val="28"/>
        </w:rPr>
      </w:pPr>
      <w:r>
        <w:rPr>
          <w:b/>
          <w:bCs/>
          <w:sz w:val="28"/>
          <w:szCs w:val="28"/>
          <w:u w:val="single"/>
        </w:rPr>
        <w:t>D.</w:t>
      </w:r>
      <w:r>
        <w:rPr>
          <w:sz w:val="28"/>
          <w:szCs w:val="28"/>
        </w:rPr>
        <w:t xml:space="preserve"> Giáp nước láng giềng Cam-pu-chia và Biển Đông.</w:t>
      </w:r>
    </w:p>
    <w:p w:rsidR="00D92CD5" w:rsidRDefault="006748B8">
      <w:pPr>
        <w:spacing w:after="0" w:line="240" w:lineRule="auto"/>
        <w:ind w:firstLine="0"/>
        <w:rPr>
          <w:sz w:val="28"/>
          <w:szCs w:val="28"/>
        </w:rPr>
      </w:pPr>
      <w:r>
        <w:rPr>
          <w:b/>
          <w:sz w:val="28"/>
          <w:szCs w:val="28"/>
        </w:rPr>
        <w:t xml:space="preserve">Câu 10. </w:t>
      </w:r>
      <w:r>
        <w:rPr>
          <w:sz w:val="28"/>
          <w:szCs w:val="28"/>
        </w:rPr>
        <w:t>Nước ta nằm ở khu vực nào sau đây?</w:t>
      </w:r>
    </w:p>
    <w:p w:rsidR="00D92CD5" w:rsidRDefault="006748B8">
      <w:pPr>
        <w:spacing w:after="0" w:line="240" w:lineRule="auto"/>
        <w:ind w:firstLine="0"/>
        <w:rPr>
          <w:sz w:val="28"/>
          <w:szCs w:val="28"/>
        </w:rPr>
      </w:pPr>
      <w:r>
        <w:rPr>
          <w:b/>
          <w:sz w:val="28"/>
          <w:szCs w:val="28"/>
        </w:rPr>
        <w:t>A</w:t>
      </w:r>
      <w:r>
        <w:rPr>
          <w:sz w:val="28"/>
          <w:szCs w:val="28"/>
        </w:rPr>
        <w:t>. Tây Nam Á.</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b/>
          <w:sz w:val="28"/>
          <w:szCs w:val="28"/>
          <w:u w:val="single"/>
        </w:rPr>
        <w:t>B</w:t>
      </w:r>
      <w:r>
        <w:rPr>
          <w:sz w:val="28"/>
          <w:szCs w:val="28"/>
        </w:rPr>
        <w:t>. Đông Nam Á.</w:t>
      </w:r>
    </w:p>
    <w:p w:rsidR="00D92CD5" w:rsidRDefault="006748B8">
      <w:pPr>
        <w:spacing w:after="0" w:line="240" w:lineRule="auto"/>
        <w:ind w:firstLine="0"/>
        <w:rPr>
          <w:sz w:val="28"/>
          <w:szCs w:val="28"/>
        </w:rPr>
      </w:pPr>
      <w:r>
        <w:rPr>
          <w:b/>
          <w:sz w:val="28"/>
          <w:szCs w:val="28"/>
        </w:rPr>
        <w:t>C</w:t>
      </w:r>
      <w:r>
        <w:rPr>
          <w:sz w:val="28"/>
          <w:szCs w:val="28"/>
        </w:rPr>
        <w:t>. Đông Bắc Á.</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b/>
          <w:sz w:val="28"/>
          <w:szCs w:val="28"/>
        </w:rPr>
        <w:t>D</w:t>
      </w:r>
      <w:r>
        <w:rPr>
          <w:sz w:val="28"/>
          <w:szCs w:val="28"/>
        </w:rPr>
        <w:t>. Trung Á.</w:t>
      </w:r>
    </w:p>
    <w:p w:rsidR="00D92CD5" w:rsidRDefault="006748B8">
      <w:pPr>
        <w:spacing w:after="0" w:line="240" w:lineRule="auto"/>
        <w:ind w:firstLine="0"/>
        <w:rPr>
          <w:sz w:val="28"/>
          <w:szCs w:val="28"/>
        </w:rPr>
      </w:pPr>
      <w:r>
        <w:rPr>
          <w:b/>
          <w:bCs/>
          <w:iCs/>
          <w:sz w:val="28"/>
          <w:szCs w:val="28"/>
        </w:rPr>
        <w:t>Câu 11.</w:t>
      </w:r>
      <w:r>
        <w:rPr>
          <w:b/>
          <w:bCs/>
          <w:i/>
          <w:iCs/>
          <w:sz w:val="28"/>
          <w:szCs w:val="28"/>
        </w:rPr>
        <w:t xml:space="preserve"> </w:t>
      </w:r>
      <w:r>
        <w:rPr>
          <w:bCs/>
          <w:iCs/>
          <w:sz w:val="28"/>
          <w:szCs w:val="28"/>
        </w:rPr>
        <w:t>Vị trí địa lí nước ta có đặc điểm là</w:t>
      </w:r>
    </w:p>
    <w:p w:rsidR="00D92CD5" w:rsidRDefault="006748B8">
      <w:pPr>
        <w:spacing w:after="0" w:line="240" w:lineRule="auto"/>
        <w:ind w:firstLine="0"/>
        <w:rPr>
          <w:sz w:val="28"/>
          <w:szCs w:val="28"/>
        </w:rPr>
      </w:pPr>
      <w:r>
        <w:rPr>
          <w:sz w:val="28"/>
          <w:szCs w:val="28"/>
        </w:rPr>
        <w:t>A. nằm trong vùng nội chí tuyến bán cầu Nam.</w:t>
      </w:r>
    </w:p>
    <w:p w:rsidR="00D92CD5" w:rsidRDefault="006748B8">
      <w:pPr>
        <w:spacing w:after="0" w:line="240" w:lineRule="auto"/>
        <w:ind w:firstLine="0"/>
        <w:rPr>
          <w:sz w:val="28"/>
          <w:szCs w:val="28"/>
        </w:rPr>
      </w:pPr>
      <w:r>
        <w:rPr>
          <w:sz w:val="28"/>
          <w:szCs w:val="28"/>
          <w:u w:val="single"/>
        </w:rPr>
        <w:t>B</w:t>
      </w:r>
      <w:r>
        <w:rPr>
          <w:sz w:val="28"/>
          <w:szCs w:val="28"/>
        </w:rPr>
        <w:t>. nằm trong khu vực hoạt động của gió mùa châu Á.</w:t>
      </w:r>
    </w:p>
    <w:p w:rsidR="00D92CD5" w:rsidRDefault="006748B8">
      <w:pPr>
        <w:spacing w:after="0" w:line="240" w:lineRule="auto"/>
        <w:ind w:firstLine="0"/>
        <w:rPr>
          <w:sz w:val="28"/>
          <w:szCs w:val="28"/>
        </w:rPr>
      </w:pPr>
      <w:r>
        <w:rPr>
          <w:sz w:val="28"/>
          <w:szCs w:val="28"/>
        </w:rPr>
        <w:t>C. nằm ở vị trí trung tâm khu vực Đông Nam Á.</w:t>
      </w:r>
    </w:p>
    <w:p w:rsidR="00D92CD5" w:rsidRDefault="006748B8">
      <w:pPr>
        <w:spacing w:after="0" w:line="240" w:lineRule="auto"/>
        <w:ind w:firstLine="0"/>
        <w:rPr>
          <w:sz w:val="28"/>
          <w:szCs w:val="28"/>
        </w:rPr>
      </w:pPr>
      <w:r>
        <w:rPr>
          <w:sz w:val="28"/>
          <w:szCs w:val="28"/>
        </w:rPr>
        <w:t>D. phía bắc giáp với Trung Quốc và Lào.</w:t>
      </w:r>
    </w:p>
    <w:p w:rsidR="00D92CD5" w:rsidRDefault="006748B8">
      <w:pPr>
        <w:pStyle w:val="NormalWeb"/>
        <w:spacing w:before="0" w:beforeAutospacing="0" w:after="0" w:afterAutospacing="0"/>
        <w:contextualSpacing/>
        <w:jc w:val="both"/>
        <w:rPr>
          <w:sz w:val="28"/>
          <w:szCs w:val="28"/>
        </w:rPr>
      </w:pPr>
      <w:r>
        <w:rPr>
          <w:b/>
          <w:sz w:val="28"/>
          <w:szCs w:val="28"/>
        </w:rPr>
        <w:t>Câu 12</w:t>
      </w:r>
      <w:r>
        <w:rPr>
          <w:sz w:val="28"/>
          <w:szCs w:val="28"/>
        </w:rPr>
        <w:t xml:space="preserve">. Cho thông tin sau: </w:t>
      </w:r>
    </w:p>
    <w:p w:rsidR="00D92CD5" w:rsidRDefault="006748B8">
      <w:pPr>
        <w:pStyle w:val="NormalWeb"/>
        <w:spacing w:before="0" w:beforeAutospacing="0" w:after="0" w:afterAutospacing="0"/>
        <w:contextualSpacing/>
        <w:jc w:val="both"/>
        <w:rPr>
          <w:sz w:val="28"/>
          <w:szCs w:val="28"/>
        </w:rPr>
      </w:pPr>
      <w:r>
        <w:rPr>
          <w:sz w:val="28"/>
          <w:szCs w:val="28"/>
        </w:rPr>
        <w:t xml:space="preserve">Nước ta có đường bờ biển dài 3260 km, vùng biển rộng lớn khoảng 1 triệu km2, với hơn 4000 hòn đảo lớn nhỏ, đường bờ biển khúc khuỷu, địa hình bờ biển đa dạng, tài nguyên khoáng sản phong phú, sinh vật đa dạng… , </w:t>
      </w:r>
    </w:p>
    <w:p w:rsidR="00D92CD5" w:rsidRDefault="006748B8">
      <w:pPr>
        <w:pStyle w:val="NormalWeb"/>
        <w:spacing w:before="0" w:beforeAutospacing="0" w:after="0" w:afterAutospacing="0"/>
        <w:contextualSpacing/>
        <w:jc w:val="both"/>
        <w:rPr>
          <w:sz w:val="28"/>
          <w:szCs w:val="28"/>
        </w:rPr>
      </w:pPr>
      <w:r>
        <w:rPr>
          <w:sz w:val="28"/>
          <w:szCs w:val="28"/>
        </w:rPr>
        <w:t xml:space="preserve">a) Vùng biển nước ta có nhiều thuận lợi cho phát triển du lịch biển đảo.(Đ) </w:t>
      </w:r>
    </w:p>
    <w:p w:rsidR="00D92CD5" w:rsidRDefault="006748B8">
      <w:pPr>
        <w:pStyle w:val="NormalWeb"/>
        <w:spacing w:before="0" w:beforeAutospacing="0" w:after="0" w:afterAutospacing="0"/>
        <w:contextualSpacing/>
        <w:jc w:val="both"/>
        <w:rPr>
          <w:sz w:val="28"/>
          <w:szCs w:val="28"/>
        </w:rPr>
      </w:pPr>
      <w:r>
        <w:rPr>
          <w:sz w:val="28"/>
          <w:szCs w:val="28"/>
        </w:rPr>
        <w:t>b) Dầu khí là loại khoáng sản có giá trị kinh tế nhất ở vùng biển.(Đ)</w:t>
      </w:r>
    </w:p>
    <w:p w:rsidR="00D92CD5" w:rsidRDefault="006748B8">
      <w:pPr>
        <w:pStyle w:val="NormalWeb"/>
        <w:spacing w:before="0" w:beforeAutospacing="0" w:after="0" w:afterAutospacing="0"/>
        <w:contextualSpacing/>
        <w:jc w:val="both"/>
        <w:rPr>
          <w:sz w:val="28"/>
          <w:szCs w:val="28"/>
        </w:rPr>
      </w:pPr>
      <w:r>
        <w:rPr>
          <w:sz w:val="28"/>
          <w:szCs w:val="28"/>
        </w:rPr>
        <w:t>c) Ở nước ta, Bắc Trung Bộ là vùng có điều kiện thuận lợi nhất để xây dựng cảng nước sâu .(S)</w:t>
      </w:r>
    </w:p>
    <w:p w:rsidR="00D92CD5" w:rsidRDefault="006748B8">
      <w:pPr>
        <w:pStyle w:val="NormalWeb"/>
        <w:spacing w:before="0" w:beforeAutospacing="0" w:after="0" w:afterAutospacing="0"/>
        <w:contextualSpacing/>
        <w:jc w:val="both"/>
        <w:rPr>
          <w:sz w:val="28"/>
          <w:szCs w:val="28"/>
        </w:rPr>
      </w:pPr>
      <w:r>
        <w:rPr>
          <w:sz w:val="28"/>
          <w:szCs w:val="28"/>
        </w:rPr>
        <w:t xml:space="preserve">d) Một trong những giải pháp quan trọng để khai thác nguồn lợi hải sản là đánh bắt xa bờ.(Đ)  </w:t>
      </w:r>
    </w:p>
    <w:p w:rsidR="00D92CD5" w:rsidRDefault="006748B8">
      <w:pPr>
        <w:spacing w:after="0" w:line="240" w:lineRule="auto"/>
        <w:ind w:firstLine="0"/>
        <w:rPr>
          <w:sz w:val="28"/>
          <w:szCs w:val="28"/>
        </w:rPr>
      </w:pPr>
      <w:r>
        <w:rPr>
          <w:b/>
          <w:sz w:val="28"/>
          <w:szCs w:val="28"/>
        </w:rPr>
        <w:t xml:space="preserve">Câu 13. </w:t>
      </w:r>
      <w:r>
        <w:rPr>
          <w:sz w:val="28"/>
          <w:szCs w:val="28"/>
        </w:rPr>
        <w:t>Cho đoạn thông tin sau:</w:t>
      </w:r>
    </w:p>
    <w:p w:rsidR="00D92CD5" w:rsidRDefault="006748B8">
      <w:pPr>
        <w:spacing w:after="0" w:line="240" w:lineRule="auto"/>
        <w:ind w:firstLine="0"/>
        <w:rPr>
          <w:sz w:val="28"/>
          <w:szCs w:val="28"/>
        </w:rPr>
      </w:pPr>
      <w:r>
        <w:rPr>
          <w:sz w:val="28"/>
          <w:szCs w:val="28"/>
        </w:rPr>
        <w:t>Phần đất liền, phạm vi lãnh thổ Việt Nam được xác định bởi các điểm cực: cực Bắc ở khoảng vĩ độ 23</w:t>
      </w:r>
      <w:r>
        <w:rPr>
          <w:sz w:val="28"/>
          <w:szCs w:val="28"/>
          <w:vertAlign w:val="superscript"/>
        </w:rPr>
        <w:t>0</w:t>
      </w:r>
      <w:r>
        <w:rPr>
          <w:sz w:val="28"/>
          <w:szCs w:val="28"/>
        </w:rPr>
        <w:t>23’B; điểm cực Nam ở khoảng vĩ độ 8</w:t>
      </w:r>
      <w:r>
        <w:rPr>
          <w:sz w:val="28"/>
          <w:szCs w:val="28"/>
          <w:vertAlign w:val="superscript"/>
        </w:rPr>
        <w:t>0</w:t>
      </w:r>
      <w:r>
        <w:rPr>
          <w:sz w:val="28"/>
          <w:szCs w:val="28"/>
        </w:rPr>
        <w:t>34’B; điểm cực Tây ở khoảng vĩ độ 102</w:t>
      </w:r>
      <w:r>
        <w:rPr>
          <w:sz w:val="28"/>
          <w:szCs w:val="28"/>
          <w:vertAlign w:val="superscript"/>
        </w:rPr>
        <w:t>0</w:t>
      </w:r>
      <w:r>
        <w:rPr>
          <w:sz w:val="28"/>
          <w:szCs w:val="28"/>
        </w:rPr>
        <w:t>09’Đ; điểm cực Đông ở khoảng vĩ độ 109</w:t>
      </w:r>
      <w:r>
        <w:rPr>
          <w:sz w:val="28"/>
          <w:szCs w:val="28"/>
          <w:vertAlign w:val="superscript"/>
        </w:rPr>
        <w:t>0</w:t>
      </w:r>
      <w:r>
        <w:rPr>
          <w:sz w:val="28"/>
          <w:szCs w:val="28"/>
        </w:rPr>
        <w:t>28’Đ. Nước ta tiếp giáp với các nước láng giềng với Trung Quốc, Lào, Cam-pu-chia và có chung Biển Đông với nhiều quốc gia.</w:t>
      </w:r>
    </w:p>
    <w:p w:rsidR="00D92CD5" w:rsidRDefault="006748B8">
      <w:pPr>
        <w:spacing w:after="0" w:line="240" w:lineRule="auto"/>
        <w:ind w:firstLine="0"/>
        <w:rPr>
          <w:sz w:val="28"/>
          <w:szCs w:val="28"/>
        </w:rPr>
      </w:pPr>
      <w:r>
        <w:rPr>
          <w:sz w:val="28"/>
          <w:szCs w:val="28"/>
        </w:rPr>
        <w:t>a) Biên giới trên đất liền nước ta tiếp giáp với bốn quốc gia. =&gt; SAI</w:t>
      </w:r>
    </w:p>
    <w:p w:rsidR="00D92CD5" w:rsidRDefault="006748B8">
      <w:pPr>
        <w:spacing w:after="0" w:line="240" w:lineRule="auto"/>
        <w:ind w:firstLine="0"/>
        <w:rPr>
          <w:sz w:val="28"/>
          <w:szCs w:val="28"/>
        </w:rPr>
      </w:pPr>
      <w:r>
        <w:rPr>
          <w:sz w:val="28"/>
          <w:szCs w:val="28"/>
        </w:rPr>
        <w:t>b) Việt Nam nằm hoàn toàn trong vùng nội chí tuyến Bắc bán cầu.  =&gt; ĐÚNG</w:t>
      </w:r>
    </w:p>
    <w:p w:rsidR="00D92CD5" w:rsidRDefault="006748B8">
      <w:pPr>
        <w:spacing w:after="0" w:line="240" w:lineRule="auto"/>
        <w:ind w:firstLine="0"/>
        <w:rPr>
          <w:sz w:val="28"/>
          <w:szCs w:val="28"/>
        </w:rPr>
      </w:pPr>
      <w:r>
        <w:rPr>
          <w:sz w:val="28"/>
          <w:szCs w:val="28"/>
        </w:rPr>
        <w:t xml:space="preserve">c) Nước ta nằm hoàn toàn ở bán cầu Đông.  =&gt; ĐÚNG </w:t>
      </w:r>
    </w:p>
    <w:p w:rsidR="00D92CD5" w:rsidRDefault="006748B8">
      <w:pPr>
        <w:spacing w:after="0" w:line="240" w:lineRule="auto"/>
        <w:ind w:firstLine="0"/>
        <w:rPr>
          <w:sz w:val="28"/>
          <w:szCs w:val="28"/>
        </w:rPr>
      </w:pPr>
      <w:r>
        <w:rPr>
          <w:sz w:val="28"/>
          <w:szCs w:val="28"/>
        </w:rPr>
        <w:t xml:space="preserve">d) Thiên nhiên nước ta chịu ảnh hưởng sâu sắc của biển =&gt; ĐÚNG </w:t>
      </w:r>
    </w:p>
    <w:p w:rsidR="00D92CD5" w:rsidRDefault="006748B8">
      <w:pPr>
        <w:spacing w:after="0" w:line="240" w:lineRule="auto"/>
        <w:ind w:firstLine="0"/>
        <w:rPr>
          <w:sz w:val="28"/>
          <w:szCs w:val="28"/>
        </w:rPr>
      </w:pPr>
      <w:r>
        <w:rPr>
          <w:b/>
          <w:bCs/>
          <w:sz w:val="28"/>
          <w:szCs w:val="28"/>
        </w:rPr>
        <w:t>Câu 14.</w:t>
      </w:r>
      <w:r>
        <w:rPr>
          <w:sz w:val="28"/>
          <w:szCs w:val="28"/>
        </w:rPr>
        <w:t xml:space="preserve"> Đọc đoạn thông tin và chọn đúng hoặc sai ở mỗi ý a), b), c), d) sau đây.</w:t>
      </w:r>
    </w:p>
    <w:p w:rsidR="00D92CD5" w:rsidRDefault="006748B8">
      <w:pPr>
        <w:spacing w:after="0" w:line="240" w:lineRule="auto"/>
        <w:ind w:firstLine="0"/>
        <w:rPr>
          <w:sz w:val="28"/>
          <w:szCs w:val="28"/>
        </w:rPr>
      </w:pPr>
      <w:r>
        <w:rPr>
          <w:sz w:val="28"/>
          <w:szCs w:val="28"/>
        </w:rPr>
        <w:t xml:space="preserve">Việt Nam nằm ở phía đông nam của châu Á, trên bán đảo Đông Dương. Phần đất liền nước ta giới hạn từ vĩ độ 8°34′B đến vĩ độ 23°23′B và từ kinh độ 102°09'Đ đến kinh </w:t>
      </w:r>
      <w:r>
        <w:rPr>
          <w:sz w:val="28"/>
          <w:szCs w:val="28"/>
        </w:rPr>
        <w:lastRenderedPageBreak/>
        <w:t xml:space="preserve">độ 109°28′Đ. Trên Biển Đông, vùng biển nước ta kéo dài từ khoảng vĩ độ 6°50′B và kinh độ 101°Đ đến khoảng kinh độ 117°20'Đ. </w:t>
      </w:r>
    </w:p>
    <w:p w:rsidR="00D92CD5" w:rsidRDefault="006748B8">
      <w:pPr>
        <w:spacing w:after="0" w:line="240" w:lineRule="auto"/>
        <w:ind w:firstLine="0"/>
        <w:rPr>
          <w:sz w:val="28"/>
          <w:szCs w:val="28"/>
        </w:rPr>
      </w:pPr>
      <w:r>
        <w:rPr>
          <w:sz w:val="28"/>
          <w:szCs w:val="28"/>
        </w:rPr>
        <w:t>a) Nước ta nằm hoàn toàn ở nửa cầu Bắc (Đ).</w:t>
      </w:r>
    </w:p>
    <w:p w:rsidR="00D92CD5" w:rsidRDefault="006748B8">
      <w:pPr>
        <w:spacing w:after="0" w:line="240" w:lineRule="auto"/>
        <w:ind w:firstLine="0"/>
        <w:rPr>
          <w:sz w:val="28"/>
          <w:szCs w:val="28"/>
        </w:rPr>
      </w:pPr>
      <w:r>
        <w:rPr>
          <w:sz w:val="28"/>
          <w:szCs w:val="28"/>
        </w:rPr>
        <w:t>b) Lãnh thổ phần đất liền nước ta kéo dài trên 17 vĩ độ (S).</w:t>
      </w:r>
    </w:p>
    <w:p w:rsidR="00D92CD5" w:rsidRDefault="006748B8">
      <w:pPr>
        <w:spacing w:after="0" w:line="240" w:lineRule="auto"/>
        <w:ind w:firstLine="0"/>
        <w:rPr>
          <w:sz w:val="28"/>
          <w:szCs w:val="28"/>
        </w:rPr>
      </w:pPr>
      <w:r>
        <w:rPr>
          <w:sz w:val="28"/>
          <w:szCs w:val="28"/>
        </w:rPr>
        <w:t>c) Vị trí địa lí tạo thuận lợi cho nước ta phát triển tổng hợp kinh tế biển. (Đ)</w:t>
      </w:r>
    </w:p>
    <w:p w:rsidR="00D92CD5" w:rsidRDefault="006748B8">
      <w:pPr>
        <w:tabs>
          <w:tab w:val="left" w:pos="567"/>
          <w:tab w:val="left" w:pos="1134"/>
        </w:tabs>
        <w:spacing w:after="0" w:line="240" w:lineRule="auto"/>
        <w:ind w:firstLine="0"/>
        <w:contextualSpacing/>
        <w:rPr>
          <w:sz w:val="28"/>
          <w:szCs w:val="28"/>
        </w:rPr>
      </w:pPr>
      <w:r>
        <w:rPr>
          <w:sz w:val="28"/>
          <w:szCs w:val="28"/>
        </w:rPr>
        <w:t>d) Vị trí địa lí và hình dáng lãnh thổ đã làm sông ngòi nước ta phần lớn sông nhỏ, nhiều nước, thủy chế theo mùa (Đ).</w:t>
      </w:r>
    </w:p>
    <w:p w:rsidR="00D92CD5" w:rsidRDefault="006748B8">
      <w:pPr>
        <w:widowControl w:val="0"/>
        <w:tabs>
          <w:tab w:val="left" w:pos="2552"/>
          <w:tab w:val="left" w:pos="4253"/>
          <w:tab w:val="left" w:pos="5954"/>
        </w:tabs>
        <w:spacing w:after="0" w:line="240" w:lineRule="auto"/>
        <w:ind w:firstLine="0"/>
        <w:rPr>
          <w:spacing w:val="2"/>
          <w:sz w:val="28"/>
          <w:szCs w:val="28"/>
          <w:lang w:val="vi"/>
        </w:rPr>
      </w:pPr>
      <w:r>
        <w:rPr>
          <w:b/>
          <w:sz w:val="28"/>
          <w:szCs w:val="28"/>
          <w:lang w:val="vi"/>
        </w:rPr>
        <w:t xml:space="preserve">Câu </w:t>
      </w:r>
      <w:r>
        <w:rPr>
          <w:b/>
          <w:sz w:val="28"/>
          <w:szCs w:val="28"/>
        </w:rPr>
        <w:t>1</w:t>
      </w:r>
      <w:r>
        <w:rPr>
          <w:b/>
          <w:spacing w:val="-2"/>
          <w:sz w:val="28"/>
          <w:szCs w:val="28"/>
        </w:rPr>
        <w:t>5</w:t>
      </w:r>
      <w:r>
        <w:rPr>
          <w:b/>
          <w:sz w:val="28"/>
          <w:szCs w:val="28"/>
          <w:lang w:val="vi"/>
        </w:rPr>
        <w:t>.</w:t>
      </w:r>
      <w:r>
        <w:rPr>
          <w:spacing w:val="2"/>
          <w:sz w:val="28"/>
          <w:szCs w:val="28"/>
          <w:lang w:val="vi"/>
        </w:rPr>
        <w:t xml:space="preserve"> Cho hình ảnh</w:t>
      </w:r>
    </w:p>
    <w:p w:rsidR="00D92CD5" w:rsidRDefault="007924E9">
      <w:pPr>
        <w:widowControl w:val="0"/>
        <w:tabs>
          <w:tab w:val="left" w:pos="2552"/>
          <w:tab w:val="left" w:pos="4253"/>
          <w:tab w:val="left" w:pos="5954"/>
        </w:tabs>
        <w:spacing w:after="0" w:line="240" w:lineRule="auto"/>
        <w:jc w:val="center"/>
        <w:rPr>
          <w:rFonts w:eastAsia="SimSun"/>
          <w:kern w:val="2"/>
          <w:sz w:val="28"/>
          <w:szCs w:val="28"/>
          <w:lang w:eastAsia="zh-CN"/>
        </w:rPr>
      </w:pPr>
      <w:r>
        <w:rPr>
          <w:b/>
          <w:noProof/>
          <w:sz w:val="28"/>
          <w:szCs w:val="28"/>
          <w:lang w:val="en-US"/>
        </w:rPr>
        <w:drawing>
          <wp:inline distT="0" distB="0" distL="0" distR="0">
            <wp:extent cx="4667250" cy="1590675"/>
            <wp:effectExtent l="0" t="0" r="0" b="9525"/>
            <wp:docPr id="18" name="Picture 14" descr="sơ đồ vùng b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ơ đồ vùng biển"/>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667250" cy="1590675"/>
                    </a:xfrm>
                    <a:prstGeom prst="rect">
                      <a:avLst/>
                    </a:prstGeom>
                    <a:noFill/>
                    <a:ln>
                      <a:noFill/>
                    </a:ln>
                  </pic:spPr>
                </pic:pic>
              </a:graphicData>
            </a:graphic>
          </wp:inline>
        </w:drawing>
      </w:r>
    </w:p>
    <w:p w:rsidR="00D92CD5" w:rsidRDefault="006748B8">
      <w:pPr>
        <w:widowControl w:val="0"/>
        <w:tabs>
          <w:tab w:val="left" w:pos="2552"/>
          <w:tab w:val="left" w:pos="4253"/>
          <w:tab w:val="left" w:pos="5954"/>
        </w:tabs>
        <w:spacing w:after="0" w:line="240" w:lineRule="auto"/>
        <w:ind w:firstLine="0"/>
        <w:rPr>
          <w:rFonts w:eastAsia="SimSun"/>
          <w:kern w:val="2"/>
          <w:sz w:val="28"/>
          <w:szCs w:val="28"/>
          <w:lang w:eastAsia="zh-CN"/>
        </w:rPr>
      </w:pPr>
      <w:r>
        <w:rPr>
          <w:rFonts w:eastAsia="SimSun"/>
          <w:b/>
          <w:kern w:val="2"/>
          <w:sz w:val="28"/>
          <w:szCs w:val="28"/>
          <w:lang w:eastAsia="zh-CN"/>
        </w:rPr>
        <w:t>A</w:t>
      </w:r>
      <w:r>
        <w:rPr>
          <w:rFonts w:eastAsia="SimSun"/>
          <w:kern w:val="2"/>
          <w:sz w:val="28"/>
          <w:szCs w:val="28"/>
          <w:lang w:eastAsia="zh-CN"/>
        </w:rPr>
        <w:t>. Vùng biển nước ta bao gồm: Nội thủy, lãnh hải, vùng tiếp giáp lãnh hải và vùng đặc quyền kinh tế. S</w:t>
      </w:r>
    </w:p>
    <w:p w:rsidR="00D92CD5" w:rsidRDefault="006748B8">
      <w:pPr>
        <w:widowControl w:val="0"/>
        <w:tabs>
          <w:tab w:val="left" w:pos="2552"/>
          <w:tab w:val="left" w:pos="4253"/>
          <w:tab w:val="left" w:pos="5954"/>
        </w:tabs>
        <w:spacing w:after="0" w:line="240" w:lineRule="auto"/>
        <w:ind w:firstLine="0"/>
        <w:rPr>
          <w:bCs/>
          <w:sz w:val="28"/>
          <w:szCs w:val="28"/>
        </w:rPr>
      </w:pPr>
      <w:r>
        <w:rPr>
          <w:rFonts w:eastAsia="SimSun"/>
          <w:b/>
          <w:kern w:val="2"/>
          <w:sz w:val="28"/>
          <w:szCs w:val="28"/>
          <w:lang w:eastAsia="zh-CN"/>
        </w:rPr>
        <w:t>B</w:t>
      </w:r>
      <w:r>
        <w:rPr>
          <w:rFonts w:eastAsia="SimSun"/>
          <w:kern w:val="2"/>
          <w:sz w:val="28"/>
          <w:szCs w:val="28"/>
          <w:lang w:eastAsia="zh-CN"/>
        </w:rPr>
        <w:t xml:space="preserve">. </w:t>
      </w:r>
      <w:r>
        <w:rPr>
          <w:bCs/>
          <w:sz w:val="28"/>
          <w:szCs w:val="28"/>
        </w:rPr>
        <w:t>Vùng biển rộng 200 hải lí tính từ đường cơ sở ra phía đông là vùng đặc quyền kinh tế. Đ</w:t>
      </w:r>
    </w:p>
    <w:p w:rsidR="00D92CD5" w:rsidRDefault="006748B8">
      <w:pPr>
        <w:widowControl w:val="0"/>
        <w:tabs>
          <w:tab w:val="left" w:pos="2552"/>
          <w:tab w:val="left" w:pos="4253"/>
          <w:tab w:val="left" w:pos="5954"/>
        </w:tabs>
        <w:spacing w:after="0" w:line="240" w:lineRule="auto"/>
        <w:ind w:firstLine="0"/>
        <w:rPr>
          <w:rFonts w:eastAsia="SimSun"/>
          <w:kern w:val="2"/>
          <w:sz w:val="28"/>
          <w:szCs w:val="28"/>
          <w:lang w:eastAsia="zh-CN"/>
        </w:rPr>
      </w:pPr>
      <w:r>
        <w:rPr>
          <w:rFonts w:eastAsia="SimSun"/>
          <w:b/>
          <w:kern w:val="2"/>
          <w:sz w:val="28"/>
          <w:szCs w:val="28"/>
          <w:lang w:eastAsia="zh-CN"/>
        </w:rPr>
        <w:t>C</w:t>
      </w:r>
      <w:r>
        <w:rPr>
          <w:rFonts w:eastAsia="SimSun"/>
          <w:kern w:val="2"/>
          <w:sz w:val="28"/>
          <w:szCs w:val="28"/>
          <w:lang w:eastAsia="zh-CN"/>
        </w:rPr>
        <w:t>. Vai trò chính của đường cơ sở là phân tách vùng nội thủy và vùng lãnh hải. S</w:t>
      </w:r>
    </w:p>
    <w:p w:rsidR="00D92CD5" w:rsidRDefault="006748B8">
      <w:pPr>
        <w:tabs>
          <w:tab w:val="left" w:pos="567"/>
          <w:tab w:val="left" w:pos="1134"/>
        </w:tabs>
        <w:spacing w:after="0" w:line="240" w:lineRule="auto"/>
        <w:ind w:firstLine="0"/>
        <w:contextualSpacing/>
        <w:rPr>
          <w:b/>
          <w:bCs/>
          <w:sz w:val="28"/>
          <w:szCs w:val="28"/>
        </w:rPr>
      </w:pPr>
      <w:r>
        <w:rPr>
          <w:rFonts w:eastAsia="SimSun"/>
          <w:b/>
          <w:kern w:val="2"/>
          <w:sz w:val="28"/>
          <w:szCs w:val="28"/>
          <w:lang w:eastAsia="zh-CN"/>
        </w:rPr>
        <w:t>D</w:t>
      </w:r>
      <w:r>
        <w:rPr>
          <w:rFonts w:eastAsia="SimSun"/>
          <w:kern w:val="2"/>
          <w:sz w:val="28"/>
          <w:szCs w:val="28"/>
          <w:lang w:eastAsia="zh-CN"/>
        </w:rPr>
        <w:t>. Trong vùng đặc quyền kinh tế nước ta, các quốc gia khác có quyền tự do thăm dò và khai thác tài nguyên. S</w:t>
      </w:r>
    </w:p>
    <w:p w:rsidR="00D92CD5" w:rsidRDefault="006748B8">
      <w:pPr>
        <w:autoSpaceDE w:val="0"/>
        <w:autoSpaceDN w:val="0"/>
        <w:adjustRightInd w:val="0"/>
        <w:spacing w:after="0" w:line="240" w:lineRule="auto"/>
        <w:contextualSpacing/>
        <w:jc w:val="center"/>
        <w:rPr>
          <w:iCs/>
          <w:sz w:val="28"/>
          <w:szCs w:val="28"/>
        </w:rPr>
      </w:pPr>
      <w:r>
        <w:rPr>
          <w:iCs/>
          <w:sz w:val="28"/>
          <w:szCs w:val="28"/>
        </w:rPr>
        <w:t>-------------------------------------------------</w:t>
      </w:r>
    </w:p>
    <w:p w:rsidR="00D92CD5" w:rsidRDefault="006748B8">
      <w:pPr>
        <w:spacing w:after="0" w:line="240" w:lineRule="auto"/>
        <w:ind w:firstLine="0"/>
        <w:rPr>
          <w:sz w:val="28"/>
          <w:szCs w:val="28"/>
        </w:rPr>
      </w:pPr>
      <w:r>
        <w:rPr>
          <w:sz w:val="28"/>
          <w:szCs w:val="28"/>
        </w:rPr>
        <w:br w:type="page"/>
      </w:r>
      <w:r>
        <w:rPr>
          <w:b/>
          <w:bCs/>
          <w:i/>
          <w:iCs/>
          <w:sz w:val="28"/>
          <w:szCs w:val="28"/>
        </w:rPr>
        <w:lastRenderedPageBreak/>
        <w:t>Tuần</w:t>
      </w:r>
      <w:r>
        <w:rPr>
          <w:i/>
          <w:iCs/>
          <w:sz w:val="28"/>
          <w:szCs w:val="28"/>
        </w:rPr>
        <w:t xml:space="preserve"> </w:t>
      </w:r>
      <w:r>
        <w:rPr>
          <w:i/>
          <w:iCs/>
          <w:sz w:val="28"/>
          <w:szCs w:val="28"/>
          <w:lang w:val="en-US"/>
        </w:rPr>
        <w:t xml:space="preserve">……              </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t xml:space="preserve">  </w:t>
      </w:r>
      <w:r>
        <w:rPr>
          <w:i/>
          <w:iCs/>
          <w:sz w:val="28"/>
          <w:szCs w:val="28"/>
        </w:rPr>
        <w:t xml:space="preserve"> </w:t>
      </w:r>
      <w:r>
        <w:rPr>
          <w:i/>
          <w:iCs/>
          <w:sz w:val="28"/>
          <w:szCs w:val="28"/>
          <w:lang w:val="en-US"/>
        </w:rPr>
        <w:t xml:space="preserve">  </w:t>
      </w:r>
      <w:r>
        <w:rPr>
          <w:b/>
          <w:bCs/>
          <w:i/>
          <w:iCs/>
          <w:sz w:val="28"/>
          <w:szCs w:val="28"/>
          <w:lang w:val="nl-NL"/>
        </w:rPr>
        <w:t>Ngày soạn</w:t>
      </w:r>
      <w:r>
        <w:rPr>
          <w:i/>
          <w:iCs/>
          <w:sz w:val="28"/>
          <w:szCs w:val="28"/>
          <w:lang w:val="nl-NL"/>
        </w:rPr>
        <w:t xml:space="preserve">: </w:t>
      </w:r>
      <w:r>
        <w:rPr>
          <w:b/>
          <w:i/>
          <w:iCs/>
          <w:sz w:val="28"/>
          <w:szCs w:val="28"/>
          <w:lang w:val="nl-NL"/>
        </w:rPr>
        <w:t>......./9/2024</w:t>
      </w:r>
      <w:r>
        <w:rPr>
          <w:i/>
          <w:iCs/>
          <w:sz w:val="28"/>
          <w:szCs w:val="28"/>
        </w:rPr>
        <w:t xml:space="preserve"> </w:t>
      </w:r>
    </w:p>
    <w:p w:rsidR="00D92CD5" w:rsidRDefault="006748B8">
      <w:pPr>
        <w:spacing w:after="0" w:line="240" w:lineRule="auto"/>
        <w:ind w:firstLine="0"/>
        <w:rPr>
          <w:i/>
          <w:iCs/>
          <w:sz w:val="28"/>
          <w:szCs w:val="28"/>
          <w:lang w:val="en-US"/>
        </w:rPr>
      </w:pPr>
      <w:r>
        <w:rPr>
          <w:b/>
          <w:bCs/>
          <w:i/>
          <w:iCs/>
          <w:sz w:val="28"/>
          <w:szCs w:val="28"/>
          <w:lang w:val="nl-NL"/>
        </w:rPr>
        <w:t>PPCT</w:t>
      </w:r>
      <w:r>
        <w:rPr>
          <w:i/>
          <w:iCs/>
          <w:sz w:val="28"/>
          <w:szCs w:val="28"/>
        </w:rPr>
        <w:t>: Tiết</w:t>
      </w:r>
      <w:r>
        <w:rPr>
          <w:i/>
          <w:iCs/>
          <w:sz w:val="28"/>
          <w:szCs w:val="28"/>
          <w:lang w:val="en-US"/>
        </w:rPr>
        <w:t xml:space="preserve"> 3,4.</w:t>
      </w:r>
    </w:p>
    <w:p w:rsidR="00D92CD5" w:rsidRDefault="00D92CD5">
      <w:pPr>
        <w:spacing w:after="0" w:line="240" w:lineRule="auto"/>
        <w:ind w:firstLine="0"/>
        <w:rPr>
          <w:i/>
          <w:iCs/>
          <w:sz w:val="28"/>
          <w:szCs w:val="28"/>
          <w:lang w:val="en-US"/>
        </w:rPr>
      </w:pPr>
    </w:p>
    <w:p w:rsidR="00D92CD5" w:rsidRDefault="006748B8">
      <w:pPr>
        <w:pStyle w:val="Title"/>
        <w:ind w:firstLine="0"/>
        <w:jc w:val="center"/>
        <w:rPr>
          <w:sz w:val="32"/>
          <w:szCs w:val="32"/>
          <w:lang w:val="en-US"/>
        </w:rPr>
      </w:pPr>
      <w:r>
        <w:rPr>
          <w:sz w:val="32"/>
          <w:szCs w:val="32"/>
          <w:lang w:val="nl-NL"/>
        </w:rPr>
        <w:t xml:space="preserve">BÀI 2. </w:t>
      </w:r>
      <w:r>
        <w:rPr>
          <w:sz w:val="32"/>
          <w:szCs w:val="32"/>
        </w:rPr>
        <w:t xml:space="preserve"> THIÊN NHIÊN NHIỆT ĐỚI ẨM GIÓ MÙA</w:t>
      </w:r>
      <w:r>
        <w:rPr>
          <w:sz w:val="32"/>
          <w:szCs w:val="32"/>
          <w:lang w:val="en-US"/>
        </w:rPr>
        <w:t xml:space="preserve"> </w:t>
      </w:r>
    </w:p>
    <w:p w:rsidR="00D92CD5" w:rsidRDefault="00D92CD5">
      <w:pPr>
        <w:spacing w:after="0" w:line="240" w:lineRule="auto"/>
        <w:rPr>
          <w:lang w:val="en-US"/>
        </w:rPr>
      </w:pPr>
    </w:p>
    <w:p w:rsidR="00D92CD5" w:rsidRDefault="006748B8">
      <w:pPr>
        <w:pStyle w:val="Heading1"/>
        <w:spacing w:before="0"/>
        <w:jc w:val="both"/>
        <w:rPr>
          <w:i/>
          <w:iCs/>
          <w:color w:val="FF0000"/>
          <w:szCs w:val="28"/>
        </w:rPr>
      </w:pPr>
      <w:r>
        <w:rPr>
          <w:color w:val="FF0000"/>
          <w:szCs w:val="28"/>
        </w:rPr>
        <w:t xml:space="preserve">I. MỤC TIÊU </w:t>
      </w:r>
    </w:p>
    <w:p w:rsidR="00D92CD5" w:rsidRDefault="006748B8">
      <w:pPr>
        <w:pStyle w:val="Heading2"/>
        <w:spacing w:before="0" w:line="240" w:lineRule="auto"/>
        <w:ind w:firstLine="0"/>
        <w:rPr>
          <w:szCs w:val="28"/>
        </w:rPr>
      </w:pPr>
      <w:r>
        <w:rPr>
          <w:szCs w:val="28"/>
        </w:rPr>
        <w:t>1. Kiến thức</w:t>
      </w:r>
    </w:p>
    <w:p w:rsidR="00D92CD5" w:rsidRDefault="006748B8">
      <w:pPr>
        <w:spacing w:after="0" w:line="240" w:lineRule="auto"/>
        <w:rPr>
          <w:sz w:val="28"/>
          <w:szCs w:val="28"/>
          <w:lang w:val="en-US"/>
        </w:rPr>
      </w:pPr>
      <w:r>
        <w:rPr>
          <w:bCs/>
          <w:sz w:val="28"/>
          <w:szCs w:val="28"/>
          <w:lang w:val="en-US"/>
        </w:rPr>
        <w:t>- Trình bày được các biểu hiện của thiên nhiên nhiệt đới ẩm gió mùa thông qua khí hậu và các thành phần tự nhiên khác.</w:t>
      </w:r>
    </w:p>
    <w:p w:rsidR="00D92CD5" w:rsidRDefault="006748B8">
      <w:pPr>
        <w:spacing w:after="0" w:line="240" w:lineRule="auto"/>
        <w:rPr>
          <w:sz w:val="28"/>
          <w:szCs w:val="28"/>
          <w:lang w:val="en-US"/>
        </w:rPr>
      </w:pPr>
      <w:r>
        <w:rPr>
          <w:bCs/>
          <w:sz w:val="28"/>
          <w:szCs w:val="28"/>
          <w:lang w:val="en-US"/>
        </w:rPr>
        <w:t>- Phân tích được ảnh hưởng của thiên nhiên nhiệt đới ẩm gió mùa đến sản xuất.</w:t>
      </w:r>
    </w:p>
    <w:p w:rsidR="00D92CD5" w:rsidRDefault="006748B8">
      <w:pPr>
        <w:spacing w:after="0" w:line="240" w:lineRule="auto"/>
        <w:rPr>
          <w:bCs/>
          <w:sz w:val="28"/>
          <w:szCs w:val="28"/>
          <w:lang w:val="en-US"/>
        </w:rPr>
      </w:pPr>
      <w:r>
        <w:rPr>
          <w:bCs/>
          <w:sz w:val="28"/>
          <w:szCs w:val="28"/>
          <w:lang w:val="en-US"/>
        </w:rPr>
        <w:t>- Phân tích được ảnh hưởng của thiên nhiên nhiệt đới ẩm gió mùa đến sản đời sống.</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Sử</w:t>
      </w:r>
      <w:r>
        <w:rPr>
          <w:color w:val="000000"/>
          <w:spacing w:val="14"/>
          <w:sz w:val="28"/>
          <w:szCs w:val="28"/>
        </w:rPr>
        <w:t xml:space="preserve"> </w:t>
      </w:r>
      <w:r>
        <w:rPr>
          <w:color w:val="000000"/>
          <w:sz w:val="28"/>
          <w:szCs w:val="28"/>
        </w:rPr>
        <w:t>dụng</w:t>
      </w:r>
      <w:r>
        <w:rPr>
          <w:color w:val="000000"/>
          <w:spacing w:val="14"/>
          <w:sz w:val="28"/>
          <w:szCs w:val="28"/>
        </w:rPr>
        <w:t xml:space="preserve"> </w:t>
      </w:r>
      <w:r>
        <w:rPr>
          <w:color w:val="000000"/>
          <w:sz w:val="28"/>
          <w:szCs w:val="28"/>
        </w:rPr>
        <w:t>được</w:t>
      </w:r>
      <w:r>
        <w:rPr>
          <w:color w:val="000000"/>
          <w:spacing w:val="14"/>
          <w:sz w:val="28"/>
          <w:szCs w:val="28"/>
        </w:rPr>
        <w:t xml:space="preserve"> </w:t>
      </w:r>
      <w:r>
        <w:rPr>
          <w:color w:val="000000"/>
          <w:sz w:val="28"/>
          <w:szCs w:val="28"/>
        </w:rPr>
        <w:t>bản</w:t>
      </w:r>
      <w:r>
        <w:rPr>
          <w:color w:val="000000"/>
          <w:spacing w:val="14"/>
          <w:sz w:val="28"/>
          <w:szCs w:val="28"/>
        </w:rPr>
        <w:t xml:space="preserve"> </w:t>
      </w:r>
      <w:r>
        <w:rPr>
          <w:color w:val="000000"/>
          <w:sz w:val="28"/>
          <w:szCs w:val="28"/>
        </w:rPr>
        <w:t>đồ</w:t>
      </w:r>
      <w:r>
        <w:rPr>
          <w:color w:val="000000"/>
          <w:spacing w:val="14"/>
          <w:sz w:val="28"/>
          <w:szCs w:val="28"/>
        </w:rPr>
        <w:t xml:space="preserve"> </w:t>
      </w:r>
      <w:r>
        <w:rPr>
          <w:color w:val="000000"/>
          <w:sz w:val="28"/>
          <w:szCs w:val="28"/>
        </w:rPr>
        <w:t>tự</w:t>
      </w:r>
      <w:r>
        <w:rPr>
          <w:color w:val="000000"/>
          <w:spacing w:val="14"/>
          <w:sz w:val="28"/>
          <w:szCs w:val="28"/>
        </w:rPr>
        <w:t xml:space="preserve"> </w:t>
      </w:r>
      <w:r>
        <w:rPr>
          <w:color w:val="000000"/>
          <w:sz w:val="28"/>
          <w:szCs w:val="28"/>
        </w:rPr>
        <w:t>nhiên</w:t>
      </w:r>
      <w:r>
        <w:rPr>
          <w:color w:val="000000"/>
          <w:spacing w:val="6"/>
          <w:sz w:val="28"/>
          <w:szCs w:val="28"/>
        </w:rPr>
        <w:t xml:space="preserve"> </w:t>
      </w:r>
      <w:r>
        <w:rPr>
          <w:color w:val="000000"/>
          <w:spacing w:val="-1"/>
          <w:sz w:val="28"/>
          <w:szCs w:val="28"/>
        </w:rPr>
        <w:t>Việt</w:t>
      </w:r>
      <w:r>
        <w:rPr>
          <w:color w:val="000000"/>
          <w:spacing w:val="15"/>
          <w:sz w:val="28"/>
          <w:szCs w:val="28"/>
        </w:rPr>
        <w:t xml:space="preserve"> </w:t>
      </w:r>
      <w:r>
        <w:rPr>
          <w:color w:val="000000"/>
          <w:sz w:val="28"/>
          <w:szCs w:val="28"/>
        </w:rPr>
        <w:t>Nam,</w:t>
      </w:r>
      <w:r>
        <w:rPr>
          <w:color w:val="000000"/>
          <w:spacing w:val="14"/>
          <w:sz w:val="28"/>
          <w:szCs w:val="28"/>
        </w:rPr>
        <w:t xml:space="preserve"> </w:t>
      </w:r>
      <w:r>
        <w:rPr>
          <w:color w:val="000000"/>
          <w:sz w:val="28"/>
          <w:szCs w:val="28"/>
        </w:rPr>
        <w:t>số</w:t>
      </w:r>
      <w:r>
        <w:rPr>
          <w:color w:val="000000"/>
          <w:spacing w:val="14"/>
          <w:sz w:val="28"/>
          <w:szCs w:val="28"/>
        </w:rPr>
        <w:t xml:space="preserve"> </w:t>
      </w:r>
      <w:r>
        <w:rPr>
          <w:color w:val="000000"/>
          <w:sz w:val="28"/>
          <w:szCs w:val="28"/>
        </w:rPr>
        <w:t>liệu</w:t>
      </w:r>
      <w:r>
        <w:rPr>
          <w:color w:val="000000"/>
          <w:spacing w:val="14"/>
          <w:sz w:val="28"/>
          <w:szCs w:val="28"/>
        </w:rPr>
        <w:t xml:space="preserve"> </w:t>
      </w:r>
      <w:r>
        <w:rPr>
          <w:color w:val="000000"/>
          <w:sz w:val="28"/>
          <w:szCs w:val="28"/>
        </w:rPr>
        <w:t>thống</w:t>
      </w:r>
      <w:r>
        <w:rPr>
          <w:color w:val="000000"/>
          <w:spacing w:val="14"/>
          <w:sz w:val="28"/>
          <w:szCs w:val="28"/>
        </w:rPr>
        <w:t xml:space="preserve"> </w:t>
      </w:r>
      <w:r>
        <w:rPr>
          <w:color w:val="000000"/>
          <w:sz w:val="28"/>
          <w:szCs w:val="28"/>
        </w:rPr>
        <w:t>kê</w:t>
      </w:r>
      <w:r>
        <w:rPr>
          <w:color w:val="000000"/>
          <w:spacing w:val="14"/>
          <w:sz w:val="28"/>
          <w:szCs w:val="28"/>
        </w:rPr>
        <w:t xml:space="preserve"> </w:t>
      </w:r>
      <w:r>
        <w:rPr>
          <w:color w:val="000000"/>
          <w:sz w:val="28"/>
          <w:szCs w:val="28"/>
        </w:rPr>
        <w:t>để</w:t>
      </w:r>
      <w:r>
        <w:rPr>
          <w:color w:val="000000"/>
          <w:spacing w:val="14"/>
          <w:sz w:val="28"/>
          <w:szCs w:val="28"/>
        </w:rPr>
        <w:t xml:space="preserve"> </w:t>
      </w:r>
      <w:r>
        <w:rPr>
          <w:color w:val="000000"/>
          <w:sz w:val="28"/>
          <w:szCs w:val="28"/>
        </w:rPr>
        <w:t>trình</w:t>
      </w:r>
      <w:r>
        <w:rPr>
          <w:color w:val="000000"/>
          <w:spacing w:val="14"/>
          <w:sz w:val="28"/>
          <w:szCs w:val="28"/>
        </w:rPr>
        <w:t xml:space="preserve"> </w:t>
      </w:r>
      <w:r>
        <w:rPr>
          <w:color w:val="000000"/>
          <w:spacing w:val="-1"/>
          <w:sz w:val="28"/>
          <w:szCs w:val="28"/>
        </w:rPr>
        <w:t>bày</w:t>
      </w:r>
      <w:r>
        <w:rPr>
          <w:color w:val="000000"/>
          <w:spacing w:val="15"/>
          <w:sz w:val="28"/>
          <w:szCs w:val="28"/>
        </w:rPr>
        <w:t xml:space="preserve"> </w:t>
      </w:r>
      <w:r>
        <w:rPr>
          <w:color w:val="000000"/>
          <w:sz w:val="28"/>
          <w:szCs w:val="28"/>
        </w:rPr>
        <w:t>đặc</w:t>
      </w:r>
      <w:r>
        <w:rPr>
          <w:color w:val="000000"/>
          <w:spacing w:val="14"/>
          <w:sz w:val="28"/>
          <w:szCs w:val="28"/>
        </w:rPr>
        <w:t xml:space="preserve"> </w:t>
      </w:r>
      <w:r>
        <w:rPr>
          <w:color w:val="000000"/>
          <w:sz w:val="28"/>
          <w:szCs w:val="28"/>
        </w:rPr>
        <w:t>điểm</w:t>
      </w:r>
      <w:r>
        <w:rPr>
          <w:color w:val="000000"/>
          <w:spacing w:val="14"/>
          <w:sz w:val="28"/>
          <w:szCs w:val="28"/>
        </w:rPr>
        <w:t xml:space="preserve"> </w:t>
      </w:r>
      <w:r>
        <w:rPr>
          <w:color w:val="000000"/>
          <w:sz w:val="28"/>
          <w:szCs w:val="28"/>
        </w:rPr>
        <w:t>thiên</w:t>
      </w:r>
      <w:r>
        <w:rPr>
          <w:color w:val="000000"/>
          <w:sz w:val="28"/>
          <w:szCs w:val="28"/>
          <w:lang w:val="en-US"/>
        </w:rPr>
        <w:t xml:space="preserve"> </w:t>
      </w:r>
      <w:r>
        <w:rPr>
          <w:color w:val="000000"/>
          <w:sz w:val="28"/>
          <w:szCs w:val="28"/>
        </w:rPr>
        <w:t xml:space="preserve">nhiên nhiệt đới ẩm </w:t>
      </w:r>
      <w:r>
        <w:rPr>
          <w:color w:val="000000"/>
          <w:spacing w:val="-1"/>
          <w:sz w:val="28"/>
          <w:szCs w:val="28"/>
        </w:rPr>
        <w:t>gió</w:t>
      </w:r>
      <w:r>
        <w:rPr>
          <w:color w:val="000000"/>
          <w:spacing w:val="1"/>
          <w:sz w:val="28"/>
          <w:szCs w:val="28"/>
        </w:rPr>
        <w:t xml:space="preserve"> </w:t>
      </w:r>
      <w:r>
        <w:rPr>
          <w:color w:val="000000"/>
          <w:sz w:val="28"/>
          <w:szCs w:val="28"/>
        </w:rPr>
        <w:t>mùa.</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rPr>
          <w:color w:val="000000"/>
          <w:sz w:val="28"/>
          <w:szCs w:val="28"/>
        </w:rPr>
      </w:pPr>
      <w:r>
        <w:rPr>
          <w:sz w:val="28"/>
          <w:szCs w:val="28"/>
          <w:lang w:val="nl-NL"/>
        </w:rPr>
        <w:t>- Nă</w:t>
      </w:r>
      <w:r>
        <w:rPr>
          <w:color w:val="000000"/>
          <w:sz w:val="28"/>
          <w:szCs w:val="28"/>
        </w:rPr>
        <w:t>ng</w:t>
      </w:r>
      <w:r>
        <w:rPr>
          <w:color w:val="000000"/>
          <w:spacing w:val="18"/>
          <w:sz w:val="28"/>
          <w:szCs w:val="28"/>
        </w:rPr>
        <w:t xml:space="preserve"> </w:t>
      </w:r>
      <w:r>
        <w:rPr>
          <w:color w:val="000000"/>
          <w:sz w:val="28"/>
          <w:szCs w:val="28"/>
        </w:rPr>
        <w:t>lực</w:t>
      </w:r>
      <w:r>
        <w:rPr>
          <w:color w:val="000000"/>
          <w:spacing w:val="18"/>
          <w:sz w:val="28"/>
          <w:szCs w:val="28"/>
        </w:rPr>
        <w:t xml:space="preserve"> </w:t>
      </w:r>
      <w:r>
        <w:rPr>
          <w:color w:val="000000"/>
          <w:sz w:val="28"/>
          <w:szCs w:val="28"/>
        </w:rPr>
        <w:t>chung:</w:t>
      </w:r>
      <w:r>
        <w:rPr>
          <w:color w:val="000000"/>
          <w:spacing w:val="18"/>
          <w:sz w:val="28"/>
          <w:szCs w:val="28"/>
        </w:rPr>
        <w:t xml:space="preserve"> </w:t>
      </w:r>
      <w:r>
        <w:rPr>
          <w:color w:val="000000"/>
          <w:sz w:val="28"/>
          <w:szCs w:val="28"/>
        </w:rPr>
        <w:t>giao</w:t>
      </w:r>
      <w:r>
        <w:rPr>
          <w:color w:val="000000"/>
          <w:spacing w:val="18"/>
          <w:sz w:val="28"/>
          <w:szCs w:val="28"/>
        </w:rPr>
        <w:t xml:space="preserve"> </w:t>
      </w:r>
      <w:r>
        <w:rPr>
          <w:color w:val="000000"/>
          <w:sz w:val="28"/>
          <w:szCs w:val="28"/>
        </w:rPr>
        <w:t>tiếp</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hợp</w:t>
      </w:r>
      <w:r>
        <w:rPr>
          <w:color w:val="000000"/>
          <w:spacing w:val="18"/>
          <w:sz w:val="28"/>
          <w:szCs w:val="28"/>
        </w:rPr>
        <w:t xml:space="preserve"> </w:t>
      </w:r>
      <w:r>
        <w:rPr>
          <w:color w:val="000000"/>
          <w:spacing w:val="-1"/>
          <w:sz w:val="28"/>
          <w:szCs w:val="28"/>
        </w:rPr>
        <w:t>tác,</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z w:val="28"/>
          <w:szCs w:val="28"/>
        </w:rPr>
        <w:t>chủ</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pacing w:val="-1"/>
          <w:sz w:val="28"/>
          <w:szCs w:val="28"/>
        </w:rPr>
        <w:t>học,</w:t>
      </w:r>
      <w:r>
        <w:rPr>
          <w:color w:val="000000"/>
          <w:spacing w:val="19"/>
          <w:sz w:val="28"/>
          <w:szCs w:val="28"/>
        </w:rPr>
        <w:t xml:space="preserve"> </w:t>
      </w:r>
      <w:r>
        <w:rPr>
          <w:color w:val="000000"/>
          <w:sz w:val="28"/>
          <w:szCs w:val="28"/>
        </w:rPr>
        <w:t>giải</w:t>
      </w:r>
      <w:r>
        <w:rPr>
          <w:color w:val="000000"/>
          <w:spacing w:val="18"/>
          <w:sz w:val="28"/>
          <w:szCs w:val="28"/>
        </w:rPr>
        <w:t xml:space="preserve"> </w:t>
      </w:r>
      <w:r>
        <w:rPr>
          <w:color w:val="000000"/>
          <w:spacing w:val="-1"/>
          <w:sz w:val="28"/>
          <w:szCs w:val="28"/>
        </w:rPr>
        <w:t>quyết</w:t>
      </w:r>
      <w:r>
        <w:rPr>
          <w:color w:val="000000"/>
          <w:spacing w:val="19"/>
          <w:sz w:val="28"/>
          <w:szCs w:val="28"/>
        </w:rPr>
        <w:t xml:space="preserve"> </w:t>
      </w:r>
      <w:r>
        <w:rPr>
          <w:color w:val="000000"/>
          <w:sz w:val="28"/>
          <w:szCs w:val="28"/>
        </w:rPr>
        <w:t>vấn</w:t>
      </w:r>
      <w:r>
        <w:rPr>
          <w:color w:val="000000"/>
          <w:spacing w:val="18"/>
          <w:sz w:val="28"/>
          <w:szCs w:val="28"/>
        </w:rPr>
        <w:t xml:space="preserve"> </w:t>
      </w:r>
      <w:r>
        <w:rPr>
          <w:color w:val="000000"/>
          <w:sz w:val="28"/>
          <w:szCs w:val="28"/>
        </w:rPr>
        <w:t>đề</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sáng</w:t>
      </w:r>
      <w:r>
        <w:rPr>
          <w:color w:val="000000"/>
          <w:spacing w:val="18"/>
          <w:sz w:val="28"/>
          <w:szCs w:val="28"/>
        </w:rPr>
        <w:t xml:space="preserve"> </w:t>
      </w:r>
      <w:r>
        <w:rPr>
          <w:color w:val="000000"/>
          <w:spacing w:val="-2"/>
          <w:sz w:val="28"/>
          <w:szCs w:val="28"/>
        </w:rPr>
        <w:t>tạo</w:t>
      </w:r>
      <w:r>
        <w:rPr>
          <w:color w:val="000000"/>
          <w:spacing w:val="-2"/>
          <w:sz w:val="28"/>
          <w:szCs w:val="28"/>
          <w:lang w:val="en-US"/>
        </w:rPr>
        <w:t>,</w:t>
      </w:r>
      <w:r>
        <w:rPr>
          <w:color w:val="000000"/>
          <w:sz w:val="28"/>
          <w:szCs w:val="28"/>
        </w:rPr>
        <w:t xml:space="preserve"> sử dụng công nghệ thông tin,…</w:t>
      </w:r>
    </w:p>
    <w:p w:rsidR="00D92CD5" w:rsidRDefault="006748B8">
      <w:pPr>
        <w:pStyle w:val="Heading2"/>
        <w:spacing w:before="0" w:line="240" w:lineRule="auto"/>
        <w:rPr>
          <w:b w:val="0"/>
          <w:szCs w:val="28"/>
          <w:lang w:val="en-US"/>
        </w:rPr>
      </w:pPr>
      <w:r>
        <w:rPr>
          <w:b w:val="0"/>
          <w:szCs w:val="28"/>
          <w:lang w:val="en-US"/>
        </w:rPr>
        <w:t xml:space="preserve">- Năng </w:t>
      </w:r>
      <w:r>
        <w:rPr>
          <w:b w:val="0"/>
          <w:color w:val="000000"/>
          <w:szCs w:val="28"/>
        </w:rPr>
        <w:t>lực</w:t>
      </w:r>
      <w:r>
        <w:rPr>
          <w:b w:val="0"/>
          <w:color w:val="000000"/>
          <w:spacing w:val="2"/>
          <w:szCs w:val="28"/>
        </w:rPr>
        <w:t xml:space="preserve"> </w:t>
      </w:r>
      <w:r>
        <w:rPr>
          <w:b w:val="0"/>
          <w:color w:val="000000"/>
          <w:szCs w:val="28"/>
        </w:rPr>
        <w:t>đặc</w:t>
      </w:r>
      <w:r>
        <w:rPr>
          <w:b w:val="0"/>
          <w:color w:val="000000"/>
          <w:spacing w:val="2"/>
          <w:szCs w:val="28"/>
        </w:rPr>
        <w:t xml:space="preserve"> </w:t>
      </w:r>
      <w:r>
        <w:rPr>
          <w:b w:val="0"/>
          <w:color w:val="000000"/>
          <w:szCs w:val="28"/>
        </w:rPr>
        <w:t>thù:</w:t>
      </w:r>
      <w:r>
        <w:rPr>
          <w:b w:val="0"/>
          <w:color w:val="000000"/>
          <w:spacing w:val="2"/>
          <w:szCs w:val="28"/>
        </w:rPr>
        <w:t xml:space="preserve"> </w:t>
      </w:r>
      <w:r>
        <w:rPr>
          <w:b w:val="0"/>
          <w:color w:val="000000"/>
          <w:szCs w:val="28"/>
        </w:rPr>
        <w:t>năng</w:t>
      </w:r>
      <w:r>
        <w:rPr>
          <w:b w:val="0"/>
          <w:color w:val="000000"/>
          <w:spacing w:val="2"/>
          <w:szCs w:val="28"/>
        </w:rPr>
        <w:t xml:space="preserve"> </w:t>
      </w:r>
      <w:r>
        <w:rPr>
          <w:b w:val="0"/>
          <w:color w:val="000000"/>
          <w:szCs w:val="28"/>
        </w:rPr>
        <w:t>lực</w:t>
      </w:r>
      <w:r>
        <w:rPr>
          <w:b w:val="0"/>
          <w:color w:val="000000"/>
          <w:spacing w:val="2"/>
          <w:szCs w:val="28"/>
        </w:rPr>
        <w:t xml:space="preserve"> </w:t>
      </w:r>
      <w:r>
        <w:rPr>
          <w:b w:val="0"/>
          <w:color w:val="000000"/>
          <w:szCs w:val="28"/>
        </w:rPr>
        <w:t>nhận</w:t>
      </w:r>
      <w:r>
        <w:rPr>
          <w:b w:val="0"/>
          <w:color w:val="000000"/>
          <w:spacing w:val="2"/>
          <w:szCs w:val="28"/>
        </w:rPr>
        <w:t xml:space="preserve"> </w:t>
      </w:r>
      <w:r>
        <w:rPr>
          <w:b w:val="0"/>
          <w:color w:val="000000"/>
          <w:szCs w:val="28"/>
        </w:rPr>
        <w:t>thức</w:t>
      </w:r>
      <w:r>
        <w:rPr>
          <w:b w:val="0"/>
          <w:color w:val="000000"/>
          <w:spacing w:val="2"/>
          <w:szCs w:val="28"/>
        </w:rPr>
        <w:t xml:space="preserve"> </w:t>
      </w:r>
      <w:r>
        <w:rPr>
          <w:b w:val="0"/>
          <w:color w:val="000000"/>
          <w:spacing w:val="1"/>
          <w:szCs w:val="28"/>
        </w:rPr>
        <w:t>khoa</w:t>
      </w:r>
      <w:r>
        <w:rPr>
          <w:b w:val="0"/>
          <w:color w:val="000000"/>
          <w:szCs w:val="28"/>
        </w:rPr>
        <w:t xml:space="preserve"> học</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tìm</w:t>
      </w:r>
      <w:r>
        <w:rPr>
          <w:b w:val="0"/>
          <w:color w:val="000000"/>
          <w:spacing w:val="2"/>
          <w:szCs w:val="28"/>
        </w:rPr>
        <w:t xml:space="preserve"> </w:t>
      </w:r>
      <w:r>
        <w:rPr>
          <w:b w:val="0"/>
          <w:color w:val="000000"/>
          <w:szCs w:val="28"/>
        </w:rPr>
        <w:t>hiểu</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vận</w:t>
      </w:r>
      <w:r>
        <w:rPr>
          <w:b w:val="0"/>
          <w:color w:val="000000"/>
          <w:spacing w:val="2"/>
          <w:szCs w:val="28"/>
        </w:rPr>
        <w:t xml:space="preserve"> </w:t>
      </w:r>
      <w:r>
        <w:rPr>
          <w:b w:val="0"/>
          <w:color w:val="000000"/>
          <w:szCs w:val="28"/>
        </w:rPr>
        <w:t>dụng</w:t>
      </w:r>
      <w:r>
        <w:rPr>
          <w:b w:val="0"/>
          <w:color w:val="000000"/>
          <w:spacing w:val="2"/>
          <w:szCs w:val="28"/>
        </w:rPr>
        <w:t xml:space="preserve"> </w:t>
      </w:r>
      <w:r>
        <w:rPr>
          <w:b w:val="0"/>
          <w:color w:val="000000"/>
          <w:spacing w:val="1"/>
          <w:szCs w:val="28"/>
        </w:rPr>
        <w:t>kiến</w:t>
      </w:r>
      <w:r>
        <w:rPr>
          <w:b w:val="0"/>
          <w:color w:val="000000"/>
          <w:szCs w:val="28"/>
        </w:rPr>
        <w:t xml:space="preserve"> thức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 xml:space="preserve">đời sống hằng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 xml:space="preserve">nhiệm: tích cực đánh </w:t>
      </w:r>
      <w:r>
        <w:rPr>
          <w:color w:val="000000"/>
          <w:spacing w:val="-1"/>
          <w:sz w:val="28"/>
          <w:szCs w:val="28"/>
        </w:rPr>
        <w:t>giá</w:t>
      </w:r>
      <w:r>
        <w:rPr>
          <w:color w:val="000000"/>
          <w:sz w:val="28"/>
          <w:szCs w:val="28"/>
        </w:rPr>
        <w:t xml:space="preserve"> cá nhân, đánh </w:t>
      </w:r>
      <w:r>
        <w:rPr>
          <w:color w:val="000000"/>
          <w:spacing w:val="-1"/>
          <w:sz w:val="28"/>
          <w:szCs w:val="28"/>
        </w:rPr>
        <w:t>giá</w:t>
      </w:r>
      <w:r>
        <w:rPr>
          <w:color w:val="000000"/>
          <w:sz w:val="28"/>
          <w:szCs w:val="28"/>
        </w:rPr>
        <w:t xml:space="preserve"> đồng </w:t>
      </w:r>
      <w:r>
        <w:rPr>
          <w:color w:val="000000"/>
          <w:spacing w:val="-1"/>
          <w:sz w:val="28"/>
          <w:szCs w:val="28"/>
        </w:rPr>
        <w:t>đẳng,</w:t>
      </w:r>
      <w:r>
        <w:rPr>
          <w:color w:val="000000"/>
          <w:spacing w:val="1"/>
          <w:sz w:val="28"/>
          <w:szCs w:val="28"/>
        </w:rPr>
        <w:t xml:space="preserve"> khách</w:t>
      </w:r>
      <w:r>
        <w:rPr>
          <w:color w:val="000000"/>
          <w:spacing w:val="-1"/>
          <w:sz w:val="28"/>
          <w:szCs w:val="28"/>
        </w:rPr>
        <w:t xml:space="preserve"> </w:t>
      </w:r>
      <w:r>
        <w:rPr>
          <w:color w:val="000000"/>
          <w:sz w:val="28"/>
          <w:szCs w:val="28"/>
        </w:rPr>
        <w:t>quan, đóng góp vào</w:t>
      </w:r>
      <w:r>
        <w:rPr>
          <w:color w:val="000000"/>
          <w:sz w:val="28"/>
          <w:szCs w:val="28"/>
          <w:lang w:val="en-US"/>
        </w:rPr>
        <w:t xml:space="preserve"> </w:t>
      </w:r>
      <w:r>
        <w:rPr>
          <w:color w:val="000000"/>
          <w:sz w:val="28"/>
          <w:szCs w:val="28"/>
        </w:rPr>
        <w:t xml:space="preserve">quá trình 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r>
        <w:rPr>
          <w:color w:val="000000"/>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Bản đồ </w:t>
      </w:r>
      <w:r>
        <w:rPr>
          <w:color w:val="000000"/>
          <w:spacing w:val="2"/>
          <w:sz w:val="28"/>
          <w:szCs w:val="28"/>
        </w:rPr>
        <w:t>khí</w:t>
      </w:r>
      <w:r>
        <w:rPr>
          <w:color w:val="000000"/>
          <w:spacing w:val="-2"/>
          <w:sz w:val="28"/>
          <w:szCs w:val="28"/>
        </w:rPr>
        <w:t xml:space="preserve"> </w:t>
      </w:r>
      <w:r>
        <w:rPr>
          <w:color w:val="000000"/>
          <w:sz w:val="28"/>
          <w:szCs w:val="28"/>
        </w:rPr>
        <w:t>hậu</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Hình</w:t>
      </w:r>
      <w:r>
        <w:rPr>
          <w:color w:val="000000"/>
          <w:spacing w:val="-1"/>
          <w:sz w:val="28"/>
          <w:szCs w:val="28"/>
        </w:rPr>
        <w:t xml:space="preserve"> </w:t>
      </w:r>
      <w:r>
        <w:rPr>
          <w:color w:val="000000"/>
          <w:sz w:val="28"/>
          <w:szCs w:val="28"/>
        </w:rPr>
        <w:t xml:space="preserve">ảnh, video </w:t>
      </w:r>
      <w:r>
        <w:rPr>
          <w:color w:val="000000"/>
          <w:spacing w:val="-2"/>
          <w:sz w:val="28"/>
          <w:szCs w:val="28"/>
        </w:rPr>
        <w:t>về</w:t>
      </w:r>
      <w:r>
        <w:rPr>
          <w:color w:val="000000"/>
          <w:spacing w:val="2"/>
          <w:sz w:val="28"/>
          <w:szCs w:val="28"/>
        </w:rPr>
        <w:t xml:space="preserve"> </w:t>
      </w:r>
      <w:r>
        <w:rPr>
          <w:color w:val="000000"/>
          <w:sz w:val="28"/>
          <w:szCs w:val="28"/>
        </w:rPr>
        <w:t xml:space="preserve">thiên nhiên nhiệt đới ẩm </w:t>
      </w:r>
      <w:r>
        <w:rPr>
          <w:color w:val="000000"/>
          <w:spacing w:val="-1"/>
          <w:sz w:val="28"/>
          <w:szCs w:val="28"/>
        </w:rPr>
        <w:t>gió</w:t>
      </w:r>
      <w:r>
        <w:rPr>
          <w:color w:val="000000"/>
          <w:spacing w:val="1"/>
          <w:sz w:val="28"/>
          <w:szCs w:val="28"/>
        </w:rPr>
        <w:t xml:space="preserve"> </w:t>
      </w:r>
      <w:r>
        <w:rPr>
          <w:color w:val="000000"/>
          <w:sz w:val="28"/>
          <w:szCs w:val="28"/>
        </w:rPr>
        <w:t>mùa</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Phiếu học </w:t>
      </w:r>
      <w:r>
        <w:rPr>
          <w:color w:val="000000"/>
          <w:spacing w:val="-2"/>
          <w:sz w:val="28"/>
          <w:szCs w:val="28"/>
        </w:rPr>
        <w:t>tập,</w:t>
      </w:r>
      <w:r>
        <w:rPr>
          <w:color w:val="000000"/>
          <w:spacing w:val="2"/>
          <w:sz w:val="28"/>
          <w:szCs w:val="28"/>
        </w:rPr>
        <w:t xml:space="preserve"> </w:t>
      </w:r>
      <w:r>
        <w:rPr>
          <w:color w:val="000000"/>
          <w:sz w:val="28"/>
          <w:szCs w:val="28"/>
        </w:rPr>
        <w:t xml:space="preserve">mảnh ghép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pacing w:val="-19"/>
          <w:sz w:val="28"/>
          <w:szCs w:val="28"/>
        </w:rPr>
        <w:t xml:space="preserve"> </w:t>
      </w:r>
      <w:r>
        <w:rPr>
          <w:color w:val="000000"/>
          <w:sz w:val="28"/>
          <w:szCs w:val="28"/>
        </w:rPr>
        <w:t xml:space="preserve">“Đi tìm một </w:t>
      </w:r>
      <w:r>
        <w:rPr>
          <w:color w:val="000000"/>
          <w:spacing w:val="-9"/>
          <w:sz w:val="28"/>
          <w:szCs w:val="28"/>
        </w:rPr>
        <w:t>nửa”.</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Phiếu đánh </w:t>
      </w:r>
      <w:r>
        <w:rPr>
          <w:color w:val="000000"/>
          <w:spacing w:val="-1"/>
          <w:sz w:val="28"/>
          <w:szCs w:val="28"/>
        </w:rPr>
        <w:t>giá</w:t>
      </w:r>
      <w:r>
        <w:rPr>
          <w:color w:val="000000"/>
          <w:spacing w:val="1"/>
          <w:sz w:val="28"/>
          <w:szCs w:val="28"/>
        </w:rPr>
        <w:t xml:space="preserve"> </w:t>
      </w:r>
      <w:r>
        <w:rPr>
          <w:color w:val="000000"/>
          <w:sz w:val="28"/>
          <w:szCs w:val="28"/>
        </w:rPr>
        <w:t xml:space="preserve">sản phẩm </w:t>
      </w:r>
      <w:r>
        <w:rPr>
          <w:color w:val="000000"/>
          <w:spacing w:val="1"/>
          <w:sz w:val="28"/>
          <w:szCs w:val="28"/>
        </w:rPr>
        <w:t>kịch</w:t>
      </w:r>
      <w:r>
        <w:rPr>
          <w:color w:val="000000"/>
          <w:spacing w:val="-1"/>
          <w:sz w:val="28"/>
          <w:szCs w:val="28"/>
        </w:rPr>
        <w:t xml:space="preserve"> </w:t>
      </w:r>
      <w:r>
        <w:rPr>
          <w:color w:val="000000"/>
          <w:sz w:val="28"/>
          <w:szCs w:val="28"/>
        </w:rPr>
        <w:t xml:space="preserve">ngắn, </w:t>
      </w:r>
      <w:r>
        <w:rPr>
          <w:color w:val="000000"/>
          <w:spacing w:val="-1"/>
          <w:sz w:val="28"/>
          <w:szCs w:val="28"/>
        </w:rPr>
        <w:t>máy</w:t>
      </w:r>
      <w:r>
        <w:rPr>
          <w:color w:val="000000"/>
          <w:spacing w:val="1"/>
          <w:sz w:val="28"/>
          <w:szCs w:val="28"/>
        </w:rPr>
        <w:t xml:space="preserve"> </w:t>
      </w:r>
      <w:r>
        <w:rPr>
          <w:color w:val="000000"/>
          <w:sz w:val="28"/>
          <w:szCs w:val="28"/>
        </w:rPr>
        <w:t>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 – bộ sác</w:t>
      </w:r>
      <w:r>
        <w:rPr>
          <w:color w:val="000000"/>
          <w:sz w:val="28"/>
          <w:szCs w:val="28"/>
          <w:lang w:val="en-US"/>
        </w:rPr>
        <w:t>h KNTT&amp;CS</w:t>
      </w:r>
      <w:r>
        <w:rPr>
          <w:color w:val="000000"/>
          <w:sz w:val="28"/>
          <w:szCs w:val="28"/>
        </w:rPr>
        <w:t>.</w:t>
      </w:r>
    </w:p>
    <w:p w:rsidR="00D92CD5" w:rsidRDefault="006748B8">
      <w:pPr>
        <w:widowControl w:val="0"/>
        <w:autoSpaceDE w:val="0"/>
        <w:autoSpaceDN w:val="0"/>
        <w:spacing w:after="0" w:line="240" w:lineRule="auto"/>
        <w:jc w:val="left"/>
        <w:rPr>
          <w:color w:val="000000"/>
          <w:sz w:val="28"/>
          <w:szCs w:val="28"/>
          <w:lang w:val="en-US"/>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color w:val="5B9BD5"/>
          <w:sz w:val="28"/>
          <w:szCs w:val="28"/>
          <w:lang w:val="en-US"/>
        </w:rPr>
      </w:pPr>
      <w:r>
        <w:rPr>
          <w:b/>
          <w:color w:val="5B9BD5"/>
          <w:sz w:val="28"/>
          <w:szCs w:val="28"/>
          <w:lang w:val="en-US"/>
        </w:rPr>
        <w:t>a) Mục tiêu</w:t>
      </w:r>
    </w:p>
    <w:p w:rsidR="00D92CD5" w:rsidRDefault="006748B8">
      <w:pPr>
        <w:widowControl w:val="0"/>
        <w:autoSpaceDE w:val="0"/>
        <w:autoSpaceDN w:val="0"/>
        <w:spacing w:after="0" w:line="240" w:lineRule="auto"/>
        <w:jc w:val="left"/>
        <w:rPr>
          <w:color w:val="000000"/>
          <w:sz w:val="28"/>
          <w:szCs w:val="28"/>
        </w:rPr>
      </w:pPr>
      <w:r>
        <w:rPr>
          <w:color w:val="000000"/>
          <w:spacing w:val="-7"/>
          <w:sz w:val="28"/>
          <w:szCs w:val="28"/>
        </w:rPr>
        <w:t>Tạo</w:t>
      </w:r>
      <w:r>
        <w:rPr>
          <w:color w:val="000000"/>
          <w:spacing w:val="13"/>
          <w:sz w:val="28"/>
          <w:szCs w:val="28"/>
        </w:rPr>
        <w:t xml:space="preserve"> </w:t>
      </w:r>
      <w:r>
        <w:rPr>
          <w:color w:val="000000"/>
          <w:sz w:val="28"/>
          <w:szCs w:val="28"/>
        </w:rPr>
        <w:t>sự</w:t>
      </w:r>
      <w:r>
        <w:rPr>
          <w:color w:val="000000"/>
          <w:spacing w:val="6"/>
          <w:sz w:val="28"/>
          <w:szCs w:val="28"/>
        </w:rPr>
        <w:t xml:space="preserve"> </w:t>
      </w:r>
      <w:r>
        <w:rPr>
          <w:color w:val="000000"/>
          <w:sz w:val="28"/>
          <w:szCs w:val="28"/>
        </w:rPr>
        <w:t>hứng</w:t>
      </w:r>
      <w:r>
        <w:rPr>
          <w:color w:val="000000"/>
          <w:spacing w:val="6"/>
          <w:sz w:val="28"/>
          <w:szCs w:val="28"/>
        </w:rPr>
        <w:t xml:space="preserve"> </w:t>
      </w:r>
      <w:r>
        <w:rPr>
          <w:color w:val="000000"/>
          <w:spacing w:val="1"/>
          <w:sz w:val="28"/>
          <w:szCs w:val="28"/>
        </w:rPr>
        <w:t>khởi</w:t>
      </w:r>
      <w:r>
        <w:rPr>
          <w:color w:val="000000"/>
          <w:spacing w:val="4"/>
          <w:sz w:val="28"/>
          <w:szCs w:val="28"/>
        </w:rPr>
        <w:t xml:space="preserve"> </w:t>
      </w:r>
      <w:r>
        <w:rPr>
          <w:color w:val="000000"/>
          <w:spacing w:val="-1"/>
          <w:sz w:val="28"/>
          <w:szCs w:val="28"/>
        </w:rPr>
        <w:t>và</w:t>
      </w:r>
      <w:r>
        <w:rPr>
          <w:color w:val="000000"/>
          <w:spacing w:val="6"/>
          <w:sz w:val="28"/>
          <w:szCs w:val="28"/>
        </w:rPr>
        <w:t xml:space="preserve"> </w:t>
      </w:r>
      <w:r>
        <w:rPr>
          <w:color w:val="000000"/>
          <w:sz w:val="28"/>
          <w:szCs w:val="28"/>
        </w:rPr>
        <w:t>huy</w:t>
      </w:r>
      <w:r>
        <w:rPr>
          <w:color w:val="000000"/>
          <w:spacing w:val="6"/>
          <w:sz w:val="28"/>
          <w:szCs w:val="28"/>
        </w:rPr>
        <w:t xml:space="preserve"> </w:t>
      </w:r>
      <w:r>
        <w:rPr>
          <w:color w:val="000000"/>
          <w:sz w:val="28"/>
          <w:szCs w:val="28"/>
        </w:rPr>
        <w:t>động</w:t>
      </w:r>
      <w:r>
        <w:rPr>
          <w:color w:val="000000"/>
          <w:spacing w:val="6"/>
          <w:sz w:val="28"/>
          <w:szCs w:val="28"/>
        </w:rPr>
        <w:t xml:space="preserve"> </w:t>
      </w:r>
      <w:r>
        <w:rPr>
          <w:color w:val="000000"/>
          <w:spacing w:val="1"/>
          <w:sz w:val="28"/>
          <w:szCs w:val="28"/>
        </w:rPr>
        <w:t>kiến</w:t>
      </w:r>
      <w:r>
        <w:rPr>
          <w:color w:val="000000"/>
          <w:spacing w:val="4"/>
          <w:sz w:val="28"/>
          <w:szCs w:val="28"/>
        </w:rPr>
        <w:t xml:space="preserve"> </w:t>
      </w:r>
      <w:r>
        <w:rPr>
          <w:color w:val="000000"/>
          <w:sz w:val="28"/>
          <w:szCs w:val="28"/>
        </w:rPr>
        <w:t>thức</w:t>
      </w:r>
      <w:r>
        <w:rPr>
          <w:color w:val="000000"/>
          <w:spacing w:val="6"/>
          <w:sz w:val="28"/>
          <w:szCs w:val="28"/>
        </w:rPr>
        <w:t xml:space="preserve"> </w:t>
      </w:r>
      <w:r>
        <w:rPr>
          <w:color w:val="000000"/>
          <w:sz w:val="28"/>
          <w:szCs w:val="28"/>
        </w:rPr>
        <w:t>đã</w:t>
      </w:r>
      <w:r>
        <w:rPr>
          <w:color w:val="000000"/>
          <w:spacing w:val="6"/>
          <w:sz w:val="28"/>
          <w:szCs w:val="28"/>
        </w:rPr>
        <w:t xml:space="preserve"> </w:t>
      </w:r>
      <w:r>
        <w:rPr>
          <w:color w:val="000000"/>
          <w:spacing w:val="-1"/>
          <w:sz w:val="28"/>
          <w:szCs w:val="28"/>
        </w:rPr>
        <w:t>có</w:t>
      </w:r>
      <w:r>
        <w:rPr>
          <w:color w:val="000000"/>
          <w:spacing w:val="7"/>
          <w:sz w:val="28"/>
          <w:szCs w:val="28"/>
        </w:rPr>
        <w:t xml:space="preserve"> </w:t>
      </w:r>
      <w:r>
        <w:rPr>
          <w:color w:val="000000"/>
          <w:sz w:val="28"/>
          <w:szCs w:val="28"/>
        </w:rPr>
        <w:t>của</w:t>
      </w:r>
      <w:r>
        <w:rPr>
          <w:color w:val="000000"/>
          <w:spacing w:val="6"/>
          <w:sz w:val="28"/>
          <w:szCs w:val="28"/>
        </w:rPr>
        <w:t xml:space="preserve"> </w:t>
      </w:r>
      <w:r>
        <w:rPr>
          <w:color w:val="000000"/>
          <w:sz w:val="28"/>
          <w:szCs w:val="28"/>
        </w:rPr>
        <w:t>HS</w:t>
      </w:r>
      <w:r>
        <w:rPr>
          <w:color w:val="000000"/>
          <w:spacing w:val="6"/>
          <w:sz w:val="28"/>
          <w:szCs w:val="28"/>
        </w:rPr>
        <w:t xml:space="preserve"> </w:t>
      </w:r>
      <w:r>
        <w:rPr>
          <w:color w:val="000000"/>
          <w:spacing w:val="-2"/>
          <w:sz w:val="28"/>
          <w:szCs w:val="28"/>
          <w:lang w:val="en-US"/>
        </w:rPr>
        <w:t>xác định 6 cặp từ liên quan nội dung bài học</w:t>
      </w:r>
      <w:r>
        <w:rPr>
          <w:color w:val="000000"/>
          <w:sz w:val="28"/>
          <w:szCs w:val="28"/>
        </w:rPr>
        <w:t>,</w:t>
      </w:r>
      <w:r>
        <w:rPr>
          <w:color w:val="000000"/>
          <w:spacing w:val="1"/>
          <w:sz w:val="28"/>
          <w:szCs w:val="28"/>
        </w:rPr>
        <w:t xml:space="preserve"> </w:t>
      </w:r>
      <w:r>
        <w:rPr>
          <w:color w:val="000000"/>
          <w:sz w:val="28"/>
          <w:szCs w:val="28"/>
        </w:rPr>
        <w:t>từ</w:t>
      </w:r>
      <w:r>
        <w:rPr>
          <w:color w:val="000000"/>
          <w:spacing w:val="1"/>
          <w:sz w:val="28"/>
          <w:szCs w:val="28"/>
        </w:rPr>
        <w:t xml:space="preserve"> </w:t>
      </w:r>
      <w:r>
        <w:rPr>
          <w:color w:val="000000"/>
          <w:sz w:val="28"/>
          <w:szCs w:val="28"/>
        </w:rPr>
        <w:t>đó</w:t>
      </w:r>
      <w:r>
        <w:rPr>
          <w:color w:val="000000"/>
          <w:spacing w:val="1"/>
          <w:sz w:val="28"/>
          <w:szCs w:val="28"/>
        </w:rPr>
        <w:t xml:space="preserve"> </w:t>
      </w:r>
      <w:r>
        <w:rPr>
          <w:color w:val="000000"/>
          <w:sz w:val="28"/>
          <w:szCs w:val="28"/>
        </w:rPr>
        <w:t>dẫn</w:t>
      </w:r>
      <w:r>
        <w:rPr>
          <w:color w:val="000000"/>
          <w:spacing w:val="1"/>
          <w:sz w:val="28"/>
          <w:szCs w:val="28"/>
        </w:rPr>
        <w:t xml:space="preserve"> </w:t>
      </w:r>
      <w:r>
        <w:rPr>
          <w:color w:val="000000"/>
          <w:spacing w:val="-1"/>
          <w:sz w:val="28"/>
          <w:szCs w:val="28"/>
        </w:rPr>
        <w:t>dắt,</w:t>
      </w:r>
      <w:r>
        <w:rPr>
          <w:color w:val="000000"/>
          <w:spacing w:val="1"/>
          <w:sz w:val="28"/>
          <w:szCs w:val="28"/>
        </w:rPr>
        <w:t xml:space="preserve"> </w:t>
      </w:r>
      <w:r>
        <w:rPr>
          <w:color w:val="000000"/>
          <w:sz w:val="28"/>
          <w:szCs w:val="28"/>
        </w:rPr>
        <w:t>giới</w:t>
      </w:r>
      <w:r>
        <w:rPr>
          <w:color w:val="000000"/>
          <w:spacing w:val="1"/>
          <w:sz w:val="28"/>
          <w:szCs w:val="28"/>
        </w:rPr>
        <w:t xml:space="preserve"> </w:t>
      </w:r>
      <w:r>
        <w:rPr>
          <w:color w:val="000000"/>
          <w:sz w:val="28"/>
          <w:szCs w:val="28"/>
        </w:rPr>
        <w:t>thiệu</w:t>
      </w:r>
      <w:r>
        <w:rPr>
          <w:color w:val="000000"/>
          <w:spacing w:val="1"/>
          <w:sz w:val="28"/>
          <w:szCs w:val="28"/>
        </w:rPr>
        <w:t xml:space="preserve"> </w:t>
      </w:r>
      <w:r>
        <w:rPr>
          <w:color w:val="000000"/>
          <w:sz w:val="28"/>
          <w:szCs w:val="28"/>
        </w:rPr>
        <w:t>vào</w:t>
      </w:r>
      <w:r>
        <w:rPr>
          <w:color w:val="000000"/>
          <w:spacing w:val="1"/>
          <w:sz w:val="28"/>
          <w:szCs w:val="28"/>
        </w:rPr>
        <w:t xml:space="preserve"> </w:t>
      </w:r>
      <w:r>
        <w:rPr>
          <w:color w:val="000000"/>
          <w:sz w:val="28"/>
          <w:szCs w:val="28"/>
        </w:rPr>
        <w:t>nội</w:t>
      </w:r>
      <w:r>
        <w:rPr>
          <w:color w:val="000000"/>
          <w:spacing w:val="1"/>
          <w:sz w:val="28"/>
          <w:szCs w:val="28"/>
        </w:rPr>
        <w:t xml:space="preserve"> </w:t>
      </w:r>
      <w:r>
        <w:rPr>
          <w:color w:val="000000"/>
          <w:sz w:val="28"/>
          <w:szCs w:val="28"/>
        </w:rPr>
        <w:t>dung</w:t>
      </w:r>
      <w:r>
        <w:rPr>
          <w:color w:val="000000"/>
          <w:sz w:val="28"/>
          <w:szCs w:val="28"/>
          <w:lang w:val="en-US"/>
        </w:rPr>
        <w:t xml:space="preserve"> </w:t>
      </w:r>
      <w:r>
        <w:rPr>
          <w:color w:val="000000"/>
          <w:sz w:val="28"/>
          <w:szCs w:val="28"/>
        </w:rPr>
        <w:t xml:space="preserve">bài </w:t>
      </w:r>
      <w:r>
        <w:rPr>
          <w:color w:val="000000"/>
          <w:spacing w:val="-1"/>
          <w:sz w:val="28"/>
          <w:szCs w:val="28"/>
        </w:rPr>
        <w:t>học.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b) </w:t>
      </w:r>
      <w:r>
        <w:rPr>
          <w:color w:val="000000"/>
          <w:spacing w:val="-17"/>
          <w:sz w:val="28"/>
          <w:szCs w:val="28"/>
        </w:rPr>
        <w:t>Tổ</w:t>
      </w:r>
      <w:r>
        <w:rPr>
          <w:color w:val="000000"/>
          <w:spacing w:val="17"/>
          <w:sz w:val="28"/>
          <w:szCs w:val="28"/>
        </w:rPr>
        <w:t xml:space="preserve"> </w:t>
      </w:r>
      <w:r>
        <w:rPr>
          <w:color w:val="000000"/>
          <w:spacing w:val="-1"/>
          <w:sz w:val="28"/>
          <w:szCs w:val="28"/>
        </w:rPr>
        <w:t>chức</w:t>
      </w:r>
      <w:r>
        <w:rPr>
          <w:color w:val="000000"/>
          <w:spacing w:val="1"/>
          <w:sz w:val="28"/>
          <w:szCs w:val="28"/>
        </w:rPr>
        <w:t xml:space="preserve"> </w:t>
      </w:r>
      <w:r>
        <w:rPr>
          <w:color w:val="000000"/>
          <w:spacing w:val="-1"/>
          <w:sz w:val="28"/>
          <w:szCs w:val="28"/>
        </w:rPr>
        <w:t>thực</w:t>
      </w:r>
      <w:r>
        <w:rPr>
          <w:color w:val="000000"/>
          <w:spacing w:val="1"/>
          <w:sz w:val="28"/>
          <w:szCs w:val="28"/>
        </w:rPr>
        <w:t xml:space="preserve"> </w:t>
      </w:r>
      <w:r>
        <w:rPr>
          <w:color w:val="000000"/>
          <w:sz w:val="28"/>
          <w:szCs w:val="28"/>
        </w:rPr>
        <w:t>hiện</w:t>
      </w:r>
    </w:p>
    <w:p w:rsidR="00D92CD5" w:rsidRDefault="006748B8">
      <w:pPr>
        <w:widowControl w:val="0"/>
        <w:autoSpaceDE w:val="0"/>
        <w:autoSpaceDN w:val="0"/>
        <w:spacing w:after="0" w:line="240" w:lineRule="auto"/>
        <w:jc w:val="left"/>
        <w:rPr>
          <w:color w:val="000000"/>
          <w:spacing w:val="-19"/>
          <w:sz w:val="28"/>
          <w:szCs w:val="28"/>
        </w:rPr>
      </w:pPr>
      <w:r>
        <w:rPr>
          <w:color w:val="000000"/>
          <w:sz w:val="28"/>
          <w:szCs w:val="28"/>
        </w:rPr>
        <w:t>Bước 1.</w:t>
      </w:r>
      <w:r>
        <w:rPr>
          <w:color w:val="000000"/>
          <w:spacing w:val="7"/>
          <w:sz w:val="28"/>
          <w:szCs w:val="28"/>
        </w:rPr>
        <w:t xml:space="preserve"> </w:t>
      </w:r>
      <w:r>
        <w:rPr>
          <w:color w:val="000000"/>
          <w:sz w:val="28"/>
          <w:szCs w:val="28"/>
        </w:rPr>
        <w:t>GV phổ biến luật chơi</w:t>
      </w:r>
      <w:r>
        <w:rPr>
          <w:color w:val="000000"/>
          <w:spacing w:val="-19"/>
          <w:sz w:val="28"/>
          <w:szCs w:val="28"/>
        </w:rPr>
        <w:t xml:space="preserve"> </w:t>
      </w:r>
    </w:p>
    <w:p w:rsidR="00D92CD5" w:rsidRDefault="006748B8">
      <w:pPr>
        <w:widowControl w:val="0"/>
        <w:autoSpaceDE w:val="0"/>
        <w:autoSpaceDN w:val="0"/>
        <w:spacing w:after="0" w:line="240" w:lineRule="auto"/>
        <w:jc w:val="left"/>
        <w:rPr>
          <w:color w:val="000000"/>
          <w:sz w:val="28"/>
          <w:szCs w:val="28"/>
        </w:rPr>
      </w:pPr>
      <w:r>
        <w:rPr>
          <w:color w:val="000000"/>
          <w:sz w:val="28"/>
          <w:szCs w:val="28"/>
        </w:rPr>
        <w:t xml:space="preserve">Bước 2. HS tham </w:t>
      </w:r>
      <w:r>
        <w:rPr>
          <w:color w:val="000000"/>
          <w:spacing w:val="-1"/>
          <w:sz w:val="28"/>
          <w:szCs w:val="28"/>
        </w:rPr>
        <w:t>gia</w:t>
      </w:r>
      <w:r>
        <w:rPr>
          <w:color w:val="000000"/>
          <w:spacing w:val="1"/>
          <w:sz w:val="28"/>
          <w:szCs w:val="28"/>
        </w:rPr>
        <w:t xml:space="preserve"> </w:t>
      </w:r>
      <w:r>
        <w:rPr>
          <w:color w:val="000000"/>
          <w:spacing w:val="-1"/>
          <w:sz w:val="28"/>
          <w:szCs w:val="28"/>
        </w:rPr>
        <w:t>trò</w:t>
      </w:r>
      <w:r>
        <w:rPr>
          <w:color w:val="000000"/>
          <w:spacing w:val="1"/>
          <w:sz w:val="28"/>
          <w:szCs w:val="28"/>
        </w:rPr>
        <w:t xml:space="preserve"> </w:t>
      </w:r>
      <w:r>
        <w:rPr>
          <w:color w:val="000000"/>
          <w:sz w:val="28"/>
          <w:szCs w:val="28"/>
        </w:rPr>
        <w:t>chơi.</w:t>
      </w:r>
    </w:p>
    <w:p w:rsidR="00D92CD5" w:rsidRDefault="006748B8">
      <w:pPr>
        <w:widowControl w:val="0"/>
        <w:autoSpaceDE w:val="0"/>
        <w:autoSpaceDN w:val="0"/>
        <w:spacing w:after="0" w:line="240" w:lineRule="auto"/>
        <w:jc w:val="left"/>
        <w:rPr>
          <w:color w:val="000000"/>
          <w:spacing w:val="-1"/>
          <w:sz w:val="28"/>
          <w:szCs w:val="28"/>
        </w:rPr>
      </w:pPr>
      <w:r>
        <w:rPr>
          <w:color w:val="000000"/>
          <w:sz w:val="28"/>
          <w:szCs w:val="28"/>
        </w:rPr>
        <w:t>Bước 3.</w:t>
      </w:r>
      <w:r>
        <w:rPr>
          <w:color w:val="000000"/>
          <w:spacing w:val="7"/>
          <w:sz w:val="28"/>
          <w:szCs w:val="28"/>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đội lắng nghe câu </w:t>
      </w:r>
      <w:r>
        <w:rPr>
          <w:color w:val="000000"/>
          <w:spacing w:val="-1"/>
          <w:sz w:val="28"/>
          <w:szCs w:val="28"/>
        </w:rPr>
        <w:t>trả</w:t>
      </w:r>
      <w:r>
        <w:rPr>
          <w:color w:val="000000"/>
          <w:spacing w:val="1"/>
          <w:sz w:val="28"/>
          <w:szCs w:val="28"/>
        </w:rPr>
        <w:t xml:space="preserve"> </w:t>
      </w:r>
      <w:r>
        <w:rPr>
          <w:color w:val="000000"/>
          <w:sz w:val="28"/>
          <w:szCs w:val="28"/>
        </w:rPr>
        <w:t xml:space="preserve">lời, góp </w:t>
      </w:r>
      <w:r>
        <w:rPr>
          <w:color w:val="000000"/>
          <w:spacing w:val="-9"/>
          <w:sz w:val="28"/>
          <w:szCs w:val="28"/>
        </w:rPr>
        <w:t>ý,</w:t>
      </w:r>
      <w:r>
        <w:rPr>
          <w:color w:val="000000"/>
          <w:spacing w:val="9"/>
          <w:sz w:val="28"/>
          <w:szCs w:val="28"/>
        </w:rPr>
        <w:t xml:space="preserve"> </w:t>
      </w:r>
      <w:r>
        <w:rPr>
          <w:color w:val="000000"/>
          <w:sz w:val="28"/>
          <w:szCs w:val="28"/>
        </w:rPr>
        <w:t xml:space="preserve">bổ </w:t>
      </w:r>
      <w:r>
        <w:rPr>
          <w:color w:val="000000"/>
          <w:spacing w:val="-1"/>
          <w:sz w:val="28"/>
          <w:szCs w:val="28"/>
        </w:rPr>
        <w:t>sung.</w:t>
      </w:r>
    </w:p>
    <w:p w:rsidR="00D92CD5" w:rsidRDefault="006748B8">
      <w:pPr>
        <w:widowControl w:val="0"/>
        <w:autoSpaceDE w:val="0"/>
        <w:autoSpaceDN w:val="0"/>
        <w:spacing w:after="0" w:line="240" w:lineRule="auto"/>
        <w:jc w:val="left"/>
        <w:rPr>
          <w:color w:val="000000"/>
          <w:spacing w:val="-1"/>
          <w:sz w:val="28"/>
          <w:szCs w:val="28"/>
        </w:rPr>
      </w:pPr>
      <w:r>
        <w:rPr>
          <w:color w:val="000000"/>
          <w:sz w:val="28"/>
          <w:szCs w:val="28"/>
        </w:rPr>
        <w:lastRenderedPageBreak/>
        <w:t>Bước 4.</w:t>
      </w:r>
      <w:r>
        <w:rPr>
          <w:color w:val="000000"/>
          <w:spacing w:val="7"/>
          <w:sz w:val="28"/>
          <w:szCs w:val="28"/>
        </w:rPr>
        <w:t xml:space="preserve"> </w:t>
      </w:r>
      <w:r>
        <w:rPr>
          <w:color w:val="000000"/>
          <w:sz w:val="28"/>
          <w:szCs w:val="28"/>
        </w:rPr>
        <w:t xml:space="preserve">GV tổng kết điểm cộng của các đội, dẫn dắt vào bài </w:t>
      </w:r>
      <w:r>
        <w:rPr>
          <w:color w:val="000000"/>
          <w:spacing w:val="-1"/>
          <w:sz w:val="28"/>
          <w:szCs w:val="28"/>
        </w:rPr>
        <w:t>học</w:t>
      </w:r>
    </w:p>
    <w:p w:rsidR="00D92CD5" w:rsidRDefault="007924E9">
      <w:pPr>
        <w:widowControl w:val="0"/>
        <w:autoSpaceDE w:val="0"/>
        <w:autoSpaceDN w:val="0"/>
        <w:spacing w:after="0" w:line="240" w:lineRule="auto"/>
        <w:jc w:val="left"/>
        <w:rPr>
          <w:color w:val="000000"/>
          <w:sz w:val="28"/>
          <w:szCs w:val="28"/>
          <w:lang w:val="en-US"/>
        </w:rPr>
      </w:pPr>
      <w:r>
        <w:rPr>
          <w:noProof/>
          <w:color w:val="000000"/>
          <w:sz w:val="28"/>
          <w:szCs w:val="28"/>
          <w:lang w:val="en-US"/>
        </w:rPr>
        <w:drawing>
          <wp:inline distT="0" distB="0" distL="0" distR="0">
            <wp:extent cx="5486400" cy="249555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486400" cy="2495550"/>
                    </a:xfrm>
                    <a:prstGeom prst="rect">
                      <a:avLst/>
                    </a:prstGeom>
                    <a:noFill/>
                    <a:ln>
                      <a:noFill/>
                    </a:ln>
                  </pic:spPr>
                </pic:pic>
              </a:graphicData>
            </a:graphic>
          </wp:inline>
        </w:drawing>
      </w:r>
    </w:p>
    <w:p w:rsidR="00D92CD5" w:rsidRDefault="006748B8">
      <w:pPr>
        <w:widowControl w:val="0"/>
        <w:autoSpaceDE w:val="0"/>
        <w:autoSpaceDN w:val="0"/>
        <w:spacing w:after="0" w:line="240" w:lineRule="auto"/>
        <w:jc w:val="left"/>
        <w:rPr>
          <w:color w:val="000000"/>
          <w:sz w:val="28"/>
          <w:szCs w:val="28"/>
        </w:rPr>
      </w:pPr>
      <w:r>
        <w:rPr>
          <w:b/>
          <w:color w:val="5B9BD5"/>
          <w:sz w:val="28"/>
          <w:szCs w:val="28"/>
          <w:lang w:val="en-US"/>
        </w:rPr>
        <w:t>Đáp án</w:t>
      </w:r>
    </w:p>
    <w:p w:rsidR="00D92CD5" w:rsidRDefault="007924E9">
      <w:pPr>
        <w:spacing w:after="0" w:line="240" w:lineRule="auto"/>
        <w:ind w:firstLine="0"/>
        <w:jc w:val="center"/>
        <w:rPr>
          <w:b/>
          <w:color w:val="5B9BD5"/>
          <w:sz w:val="28"/>
          <w:szCs w:val="28"/>
          <w:lang w:val="en-US"/>
        </w:rPr>
      </w:pPr>
      <w:r>
        <w:rPr>
          <w:b/>
          <w:noProof/>
          <w:color w:val="5B9BD5"/>
          <w:sz w:val="28"/>
          <w:szCs w:val="28"/>
          <w:lang w:val="en-US"/>
        </w:rPr>
        <w:drawing>
          <wp:inline distT="0" distB="0" distL="0" distR="0">
            <wp:extent cx="5476875" cy="3076575"/>
            <wp:effectExtent l="0" t="0" r="9525"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476875" cy="3076575"/>
                    </a:xfrm>
                    <a:prstGeom prst="rect">
                      <a:avLst/>
                    </a:prstGeom>
                    <a:noFill/>
                    <a:ln>
                      <a:noFill/>
                    </a:ln>
                  </pic:spPr>
                </pic:pic>
              </a:graphicData>
            </a:graphic>
          </wp:inline>
        </w:drawing>
      </w:r>
    </w:p>
    <w:p w:rsidR="00D92CD5" w:rsidRDefault="00D92CD5">
      <w:pPr>
        <w:spacing w:after="0" w:line="240" w:lineRule="auto"/>
        <w:ind w:firstLine="0"/>
        <w:rPr>
          <w:b/>
          <w:color w:val="5B9BD5"/>
          <w:sz w:val="28"/>
          <w:szCs w:val="28"/>
          <w:lang w:val="en-US"/>
        </w:rPr>
      </w:pPr>
    </w:p>
    <w:p w:rsidR="00D92CD5" w:rsidRDefault="006748B8">
      <w:pPr>
        <w:pStyle w:val="Heading3"/>
        <w:spacing w:before="0" w:line="240" w:lineRule="auto"/>
        <w:ind w:firstLine="0"/>
        <w:rPr>
          <w:i w:val="0"/>
          <w:szCs w:val="28"/>
        </w:rPr>
      </w:pPr>
      <w:r>
        <w:rPr>
          <w:i w:val="0"/>
          <w:szCs w:val="28"/>
          <w:lang w:val="en-US"/>
        </w:rPr>
        <w:t>2</w:t>
      </w:r>
      <w:r>
        <w:rPr>
          <w:i w:val="0"/>
          <w:szCs w:val="28"/>
        </w:rPr>
        <w:t>. Hình thành kiến thức mới</w:t>
      </w:r>
    </w:p>
    <w:p w:rsidR="00D92CD5" w:rsidRDefault="006748B8">
      <w:pPr>
        <w:spacing w:after="0" w:line="240" w:lineRule="auto"/>
        <w:ind w:firstLine="0"/>
        <w:rPr>
          <w:b/>
          <w:sz w:val="28"/>
          <w:szCs w:val="28"/>
          <w:lang w:val="en-US"/>
        </w:rPr>
      </w:pPr>
      <w:r>
        <w:rPr>
          <w:b/>
          <w:sz w:val="28"/>
          <w:szCs w:val="28"/>
          <w:lang w:val="en-US"/>
        </w:rPr>
        <w:t>2.1. Tìm hiểu thiên nhiên nhiệt đới ẩm gió mùa</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ind w:firstLine="0"/>
        <w:rPr>
          <w:color w:val="000000"/>
          <w:spacing w:val="-1"/>
          <w:sz w:val="28"/>
          <w:szCs w:val="28"/>
          <w:lang w:val="en-US"/>
        </w:rPr>
      </w:pPr>
      <w:r>
        <w:rPr>
          <w:color w:val="000000"/>
          <w:spacing w:val="-2"/>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các biểu hiện của thiên nhiên nhiệt đới ẩm </w:t>
      </w:r>
      <w:r>
        <w:rPr>
          <w:color w:val="000000"/>
          <w:spacing w:val="-1"/>
          <w:sz w:val="28"/>
          <w:szCs w:val="28"/>
        </w:rPr>
        <w:t>gió</w:t>
      </w:r>
      <w:r>
        <w:rPr>
          <w:color w:val="000000"/>
          <w:spacing w:val="1"/>
          <w:sz w:val="28"/>
          <w:szCs w:val="28"/>
        </w:rPr>
        <w:t xml:space="preserve"> </w:t>
      </w:r>
      <w:r>
        <w:rPr>
          <w:color w:val="000000"/>
          <w:sz w:val="28"/>
          <w:szCs w:val="28"/>
        </w:rPr>
        <w:t xml:space="preserve">mùa thông qua </w:t>
      </w:r>
      <w:r>
        <w:rPr>
          <w:color w:val="000000"/>
          <w:spacing w:val="2"/>
          <w:sz w:val="28"/>
          <w:szCs w:val="28"/>
          <w:lang w:val="en-US"/>
        </w:rPr>
        <w:t>các thành phần tự nhiên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Sử</w:t>
      </w:r>
      <w:r>
        <w:rPr>
          <w:color w:val="000000"/>
          <w:spacing w:val="3"/>
          <w:sz w:val="28"/>
          <w:szCs w:val="28"/>
        </w:rPr>
        <w:t xml:space="preserve"> </w:t>
      </w:r>
      <w:r>
        <w:rPr>
          <w:color w:val="000000"/>
          <w:sz w:val="28"/>
          <w:szCs w:val="28"/>
        </w:rPr>
        <w:t>dụng</w:t>
      </w:r>
      <w:r>
        <w:rPr>
          <w:color w:val="000000"/>
          <w:spacing w:val="3"/>
          <w:sz w:val="28"/>
          <w:szCs w:val="28"/>
        </w:rPr>
        <w:t xml:space="preserve"> </w:t>
      </w:r>
      <w:r>
        <w:rPr>
          <w:color w:val="000000"/>
          <w:sz w:val="28"/>
          <w:szCs w:val="28"/>
        </w:rPr>
        <w:t>được</w:t>
      </w:r>
      <w:r>
        <w:rPr>
          <w:color w:val="000000"/>
          <w:spacing w:val="3"/>
          <w:sz w:val="28"/>
          <w:szCs w:val="28"/>
        </w:rPr>
        <w:t xml:space="preserve"> </w:t>
      </w:r>
      <w:r>
        <w:rPr>
          <w:color w:val="000000"/>
          <w:sz w:val="28"/>
          <w:szCs w:val="28"/>
        </w:rPr>
        <w:t>bản</w:t>
      </w:r>
      <w:r>
        <w:rPr>
          <w:color w:val="000000"/>
          <w:spacing w:val="3"/>
          <w:sz w:val="28"/>
          <w:szCs w:val="28"/>
        </w:rPr>
        <w:t xml:space="preserve"> </w:t>
      </w:r>
      <w:r>
        <w:rPr>
          <w:color w:val="000000"/>
          <w:sz w:val="28"/>
          <w:szCs w:val="28"/>
        </w:rPr>
        <w:t>đồ</w:t>
      </w:r>
      <w:r>
        <w:rPr>
          <w:color w:val="000000"/>
          <w:spacing w:val="3"/>
          <w:sz w:val="28"/>
          <w:szCs w:val="28"/>
        </w:rPr>
        <w:t xml:space="preserve"> </w:t>
      </w:r>
      <w:r>
        <w:rPr>
          <w:color w:val="000000"/>
          <w:sz w:val="28"/>
          <w:szCs w:val="28"/>
        </w:rPr>
        <w:t>tự</w:t>
      </w:r>
      <w:r>
        <w:rPr>
          <w:color w:val="000000"/>
          <w:spacing w:val="3"/>
          <w:sz w:val="28"/>
          <w:szCs w:val="28"/>
        </w:rPr>
        <w:t xml:space="preserve"> </w:t>
      </w:r>
      <w:r>
        <w:rPr>
          <w:color w:val="000000"/>
          <w:sz w:val="28"/>
          <w:szCs w:val="28"/>
        </w:rPr>
        <w:t>nhiên</w:t>
      </w:r>
      <w:r>
        <w:rPr>
          <w:color w:val="000000"/>
          <w:spacing w:val="-5"/>
          <w:sz w:val="28"/>
          <w:szCs w:val="28"/>
        </w:rPr>
        <w:t xml:space="preserve"> </w:t>
      </w:r>
      <w:r>
        <w:rPr>
          <w:color w:val="000000"/>
          <w:spacing w:val="-1"/>
          <w:sz w:val="28"/>
          <w:szCs w:val="28"/>
        </w:rPr>
        <w:t>Việt</w:t>
      </w:r>
      <w:r>
        <w:rPr>
          <w:color w:val="000000"/>
          <w:spacing w:val="4"/>
          <w:sz w:val="28"/>
          <w:szCs w:val="28"/>
        </w:rPr>
        <w:t xml:space="preserve"> </w:t>
      </w:r>
      <w:r>
        <w:rPr>
          <w:color w:val="000000"/>
          <w:sz w:val="28"/>
          <w:szCs w:val="28"/>
        </w:rPr>
        <w:t>Nam,</w:t>
      </w:r>
      <w:r>
        <w:rPr>
          <w:color w:val="000000"/>
          <w:spacing w:val="3"/>
          <w:sz w:val="28"/>
          <w:szCs w:val="28"/>
        </w:rPr>
        <w:t xml:space="preserve"> </w:t>
      </w:r>
      <w:r>
        <w:rPr>
          <w:color w:val="000000"/>
          <w:sz w:val="28"/>
          <w:szCs w:val="28"/>
        </w:rPr>
        <w:t>số</w:t>
      </w:r>
      <w:r>
        <w:rPr>
          <w:color w:val="000000"/>
          <w:spacing w:val="3"/>
          <w:sz w:val="28"/>
          <w:szCs w:val="28"/>
        </w:rPr>
        <w:t xml:space="preserve"> </w:t>
      </w:r>
      <w:r>
        <w:rPr>
          <w:color w:val="000000"/>
          <w:sz w:val="28"/>
          <w:szCs w:val="28"/>
        </w:rPr>
        <w:t>liệu</w:t>
      </w:r>
      <w:r>
        <w:rPr>
          <w:color w:val="000000"/>
          <w:spacing w:val="3"/>
          <w:sz w:val="28"/>
          <w:szCs w:val="28"/>
        </w:rPr>
        <w:t xml:space="preserve"> </w:t>
      </w:r>
      <w:r>
        <w:rPr>
          <w:color w:val="000000"/>
          <w:sz w:val="28"/>
          <w:szCs w:val="28"/>
        </w:rPr>
        <w:t>thống</w:t>
      </w:r>
      <w:r>
        <w:rPr>
          <w:color w:val="000000"/>
          <w:spacing w:val="3"/>
          <w:sz w:val="28"/>
          <w:szCs w:val="28"/>
        </w:rPr>
        <w:t xml:space="preserve"> </w:t>
      </w:r>
      <w:r>
        <w:rPr>
          <w:color w:val="000000"/>
          <w:sz w:val="28"/>
          <w:szCs w:val="28"/>
        </w:rPr>
        <w:t>kê</w:t>
      </w:r>
      <w:r>
        <w:rPr>
          <w:color w:val="000000"/>
          <w:spacing w:val="3"/>
          <w:sz w:val="28"/>
          <w:szCs w:val="28"/>
        </w:rPr>
        <w:t xml:space="preserve"> </w:t>
      </w:r>
      <w:r>
        <w:rPr>
          <w:color w:val="000000"/>
          <w:sz w:val="28"/>
          <w:szCs w:val="28"/>
        </w:rPr>
        <w:t>để</w:t>
      </w:r>
      <w:r>
        <w:rPr>
          <w:color w:val="000000"/>
          <w:spacing w:val="3"/>
          <w:sz w:val="28"/>
          <w:szCs w:val="28"/>
        </w:rPr>
        <w:t xml:space="preserve"> </w:t>
      </w:r>
      <w:r>
        <w:rPr>
          <w:color w:val="000000"/>
          <w:sz w:val="28"/>
          <w:szCs w:val="28"/>
        </w:rPr>
        <w:t>trình</w:t>
      </w:r>
      <w:r>
        <w:rPr>
          <w:color w:val="000000"/>
          <w:spacing w:val="3"/>
          <w:sz w:val="28"/>
          <w:szCs w:val="28"/>
        </w:rPr>
        <w:t xml:space="preserve"> </w:t>
      </w:r>
      <w:r>
        <w:rPr>
          <w:color w:val="000000"/>
          <w:spacing w:val="-1"/>
          <w:sz w:val="28"/>
          <w:szCs w:val="28"/>
        </w:rPr>
        <w:t>bày</w:t>
      </w:r>
      <w:r>
        <w:rPr>
          <w:color w:val="000000"/>
          <w:spacing w:val="4"/>
          <w:sz w:val="28"/>
          <w:szCs w:val="28"/>
        </w:rPr>
        <w:t xml:space="preserve"> </w:t>
      </w:r>
      <w:r>
        <w:rPr>
          <w:color w:val="000000"/>
          <w:sz w:val="28"/>
          <w:szCs w:val="28"/>
        </w:rPr>
        <w:t>đặc</w:t>
      </w:r>
      <w:r>
        <w:rPr>
          <w:color w:val="000000"/>
          <w:spacing w:val="3"/>
          <w:sz w:val="28"/>
          <w:szCs w:val="28"/>
        </w:rPr>
        <w:t xml:space="preserve"> </w:t>
      </w:r>
      <w:r>
        <w:rPr>
          <w:color w:val="000000"/>
          <w:sz w:val="28"/>
          <w:szCs w:val="28"/>
        </w:rPr>
        <w:t>điểm</w:t>
      </w:r>
      <w:r>
        <w:rPr>
          <w:color w:val="000000"/>
          <w:spacing w:val="3"/>
          <w:sz w:val="28"/>
          <w:szCs w:val="28"/>
        </w:rPr>
        <w:t xml:space="preserve"> </w:t>
      </w:r>
      <w:r>
        <w:rPr>
          <w:color w:val="000000"/>
          <w:spacing w:val="2"/>
          <w:sz w:val="28"/>
          <w:szCs w:val="28"/>
        </w:rPr>
        <w:t>khí</w:t>
      </w:r>
      <w:r>
        <w:rPr>
          <w:color w:val="000000"/>
          <w:spacing w:val="1"/>
          <w:sz w:val="28"/>
          <w:szCs w:val="28"/>
        </w:rPr>
        <w:t xml:space="preserve"> </w:t>
      </w:r>
      <w:r>
        <w:rPr>
          <w:color w:val="000000"/>
          <w:sz w:val="28"/>
          <w:szCs w:val="28"/>
        </w:rPr>
        <w:t>hậu</w:t>
      </w:r>
      <w:r>
        <w:rPr>
          <w:color w:val="000000"/>
          <w:sz w:val="28"/>
          <w:szCs w:val="28"/>
          <w:lang w:val="en-US"/>
        </w:rPr>
        <w:t xml:space="preserve"> </w:t>
      </w:r>
      <w:r>
        <w:rPr>
          <w:color w:val="000000"/>
          <w:sz w:val="28"/>
          <w:szCs w:val="28"/>
        </w:rPr>
        <w:t xml:space="preserve">nhiệt đới ẩm </w:t>
      </w:r>
      <w:r>
        <w:rPr>
          <w:color w:val="000000"/>
          <w:spacing w:val="-1"/>
          <w:sz w:val="28"/>
          <w:szCs w:val="28"/>
        </w:rPr>
        <w:t>gió</w:t>
      </w:r>
      <w:r>
        <w:rPr>
          <w:color w:val="000000"/>
          <w:spacing w:val="1"/>
          <w:sz w:val="28"/>
          <w:szCs w:val="28"/>
        </w:rPr>
        <w:t xml:space="preserve"> </w:t>
      </w:r>
      <w:r>
        <w:rPr>
          <w:color w:val="000000"/>
          <w:sz w:val="28"/>
          <w:szCs w:val="28"/>
        </w:rPr>
        <w:t>mùa.</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r>
        <w:rPr>
          <w:b/>
          <w:color w:val="000000"/>
          <w:sz w:val="28"/>
          <w:szCs w:val="28"/>
          <w:lang w:val="en-US"/>
        </w:rPr>
        <w:t>: GV cho HS cùng nhau tranh tài</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8"/>
          <w:sz w:val="28"/>
          <w:szCs w:val="28"/>
        </w:rPr>
        <w:t xml:space="preserve"> </w:t>
      </w:r>
      <w:r>
        <w:rPr>
          <w:color w:val="000000"/>
          <w:sz w:val="28"/>
          <w:szCs w:val="28"/>
        </w:rPr>
        <w:t>1.</w:t>
      </w:r>
      <w:r>
        <w:rPr>
          <w:color w:val="000000"/>
          <w:spacing w:val="-8"/>
          <w:sz w:val="28"/>
          <w:szCs w:val="28"/>
        </w:rPr>
        <w:t xml:space="preserve"> </w:t>
      </w:r>
      <w:r>
        <w:rPr>
          <w:color w:val="000000"/>
          <w:sz w:val="28"/>
          <w:szCs w:val="28"/>
        </w:rPr>
        <w:t>GV</w:t>
      </w:r>
      <w:r>
        <w:rPr>
          <w:color w:val="000000"/>
          <w:spacing w:val="-9"/>
          <w:sz w:val="28"/>
          <w:szCs w:val="28"/>
        </w:rPr>
        <w:t xml:space="preserve"> </w:t>
      </w:r>
      <w:r>
        <w:rPr>
          <w:color w:val="000000"/>
          <w:sz w:val="28"/>
          <w:szCs w:val="28"/>
        </w:rPr>
        <w:t>chia</w:t>
      </w:r>
      <w:r>
        <w:rPr>
          <w:color w:val="000000"/>
          <w:spacing w:val="-9"/>
          <w:sz w:val="28"/>
          <w:szCs w:val="28"/>
        </w:rPr>
        <w:t xml:space="preserve"> </w:t>
      </w:r>
      <w:r>
        <w:rPr>
          <w:color w:val="000000"/>
          <w:sz w:val="28"/>
          <w:szCs w:val="28"/>
        </w:rPr>
        <w:t>lớp</w:t>
      </w:r>
      <w:r>
        <w:rPr>
          <w:color w:val="000000"/>
          <w:spacing w:val="-9"/>
          <w:sz w:val="28"/>
          <w:szCs w:val="28"/>
        </w:rPr>
        <w:t xml:space="preserve"> </w:t>
      </w:r>
      <w:r>
        <w:rPr>
          <w:color w:val="000000"/>
          <w:sz w:val="28"/>
          <w:szCs w:val="28"/>
        </w:rPr>
        <w:t>thành</w:t>
      </w:r>
      <w:r>
        <w:rPr>
          <w:color w:val="000000"/>
          <w:spacing w:val="-9"/>
          <w:sz w:val="28"/>
          <w:szCs w:val="28"/>
        </w:rPr>
        <w:t xml:space="preserve"> </w:t>
      </w:r>
      <w:r>
        <w:rPr>
          <w:color w:val="000000"/>
          <w:sz w:val="28"/>
          <w:szCs w:val="28"/>
        </w:rPr>
        <w:t>các</w:t>
      </w:r>
      <w:r>
        <w:rPr>
          <w:color w:val="000000"/>
          <w:spacing w:val="-9"/>
          <w:sz w:val="28"/>
          <w:szCs w:val="28"/>
        </w:rPr>
        <w:t xml:space="preserve"> </w:t>
      </w:r>
      <w:r>
        <w:rPr>
          <w:color w:val="000000"/>
          <w:sz w:val="28"/>
          <w:szCs w:val="28"/>
        </w:rPr>
        <w:t>nhóm</w:t>
      </w:r>
      <w:r>
        <w:rPr>
          <w:color w:val="000000"/>
          <w:spacing w:val="-9"/>
          <w:sz w:val="28"/>
          <w:szCs w:val="28"/>
        </w:rPr>
        <w:t xml:space="preserve"> </w:t>
      </w:r>
      <w:r>
        <w:rPr>
          <w:color w:val="000000"/>
          <w:sz w:val="28"/>
          <w:szCs w:val="28"/>
        </w:rPr>
        <w:t>4</w:t>
      </w:r>
      <w:r>
        <w:rPr>
          <w:color w:val="000000"/>
          <w:spacing w:val="-9"/>
          <w:sz w:val="28"/>
          <w:szCs w:val="28"/>
        </w:rPr>
        <w:t xml:space="preserve"> </w:t>
      </w:r>
      <w:r>
        <w:rPr>
          <w:color w:val="000000"/>
          <w:sz w:val="28"/>
          <w:szCs w:val="28"/>
        </w:rPr>
        <w:t>đội</w:t>
      </w:r>
      <w:r>
        <w:rPr>
          <w:color w:val="000000"/>
          <w:spacing w:val="-9"/>
          <w:sz w:val="28"/>
          <w:szCs w:val="28"/>
        </w:rPr>
        <w:t xml:space="preserve"> </w:t>
      </w:r>
      <w:r>
        <w:rPr>
          <w:color w:val="000000"/>
          <w:spacing w:val="-9"/>
          <w:sz w:val="28"/>
          <w:szCs w:val="28"/>
          <w:lang w:val="en-US"/>
        </w:rPr>
        <w:t xml:space="preserve">– nhóm </w:t>
      </w:r>
      <w:r>
        <w:rPr>
          <w:color w:val="000000"/>
          <w:sz w:val="28"/>
          <w:szCs w:val="28"/>
        </w:rPr>
        <w:t>giao</w:t>
      </w:r>
      <w:r>
        <w:rPr>
          <w:color w:val="000000"/>
          <w:spacing w:val="-9"/>
          <w:sz w:val="28"/>
          <w:szCs w:val="28"/>
        </w:rPr>
        <w:t xml:space="preserve"> </w:t>
      </w:r>
      <w:r>
        <w:rPr>
          <w:color w:val="000000"/>
          <w:sz w:val="28"/>
          <w:szCs w:val="28"/>
        </w:rPr>
        <w:t>nhiệm</w:t>
      </w:r>
      <w:r>
        <w:rPr>
          <w:color w:val="000000"/>
          <w:spacing w:val="-9"/>
          <w:sz w:val="28"/>
          <w:szCs w:val="28"/>
        </w:rPr>
        <w:t xml:space="preserve"> </w:t>
      </w:r>
      <w:r>
        <w:rPr>
          <w:color w:val="000000"/>
          <w:sz w:val="28"/>
          <w:szCs w:val="28"/>
        </w:rPr>
        <w:t>vụ:</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lang w:val="en-US"/>
        </w:rPr>
        <w:t>Nhóm 1. Tìm hiểu biểu hiện, nguyên nhân qua khí hậu</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lang w:val="en-US"/>
        </w:rPr>
        <w:t>Nhóm 2. Tìm hiểu biểu hiện, nguyên nhân qua địa hình</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rPr>
        <w:t>Nhóm 3. Tìm hiểu</w:t>
      </w:r>
      <w:r>
        <w:rPr>
          <w:bCs/>
          <w:color w:val="000000"/>
          <w:sz w:val="28"/>
          <w:szCs w:val="28"/>
          <w:lang w:val="en-US"/>
        </w:rPr>
        <w:t xml:space="preserve"> biểu hiện, nguyên nhân qua sông ngòi</w:t>
      </w:r>
    </w:p>
    <w:p w:rsidR="00D92CD5" w:rsidRDefault="006748B8">
      <w:pPr>
        <w:widowControl w:val="0"/>
        <w:autoSpaceDE w:val="0"/>
        <w:autoSpaceDN w:val="0"/>
        <w:spacing w:after="0" w:line="240" w:lineRule="auto"/>
        <w:ind w:firstLine="0"/>
        <w:rPr>
          <w:b/>
          <w:bCs/>
          <w:color w:val="000000"/>
          <w:sz w:val="28"/>
          <w:szCs w:val="28"/>
        </w:rPr>
      </w:pPr>
      <w:r>
        <w:rPr>
          <w:bCs/>
          <w:color w:val="000000"/>
          <w:sz w:val="28"/>
          <w:szCs w:val="28"/>
        </w:rPr>
        <w:t>Nhóm 4. Tìm hiểu</w:t>
      </w:r>
      <w:r>
        <w:rPr>
          <w:bCs/>
          <w:color w:val="000000"/>
          <w:sz w:val="28"/>
          <w:szCs w:val="28"/>
          <w:lang w:val="en-US"/>
        </w:rPr>
        <w:t xml:space="preserve"> biểu hiện, nguyên nhân qua đất và sinh vật</w:t>
      </w:r>
      <w:r>
        <w:rPr>
          <w:b/>
          <w:bCs/>
          <w:color w:val="000000"/>
          <w:sz w:val="28"/>
          <w:szCs w:val="28"/>
          <w:lang w:val="en-US"/>
        </w:rPr>
        <w:t>.</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u w:val="single"/>
          <w:lang w:val="en-US"/>
        </w:rPr>
        <w:t>YÊU CẦU</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lang w:val="en-US"/>
        </w:rPr>
        <w:t xml:space="preserve">Làm việc nhóm, tóm tắt nội dung trên giấy A0 theo mẫu phiếu học tập. Thời gian 3 </w:t>
      </w:r>
      <w:r>
        <w:rPr>
          <w:bCs/>
          <w:color w:val="000000"/>
          <w:sz w:val="28"/>
          <w:szCs w:val="28"/>
          <w:lang w:val="en-US"/>
        </w:rPr>
        <w:lastRenderedPageBreak/>
        <w:t xml:space="preserve">phút cho mỗi nhóm </w:t>
      </w:r>
    </w:p>
    <w:p w:rsidR="00D92CD5" w:rsidRDefault="006748B8">
      <w:pPr>
        <w:widowControl w:val="0"/>
        <w:autoSpaceDE w:val="0"/>
        <w:autoSpaceDN w:val="0"/>
        <w:spacing w:after="0" w:line="240" w:lineRule="auto"/>
        <w:ind w:firstLine="0"/>
        <w:rPr>
          <w:color w:val="000000"/>
          <w:spacing w:val="-3"/>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thực hiện nhiệm vụ theo nhóm. GV quan </w:t>
      </w:r>
      <w:r>
        <w:rPr>
          <w:color w:val="000000"/>
          <w:spacing w:val="-1"/>
          <w:sz w:val="28"/>
          <w:szCs w:val="28"/>
        </w:rPr>
        <w:t>sát,</w:t>
      </w:r>
      <w:r>
        <w:rPr>
          <w:color w:val="000000"/>
          <w:spacing w:val="1"/>
          <w:sz w:val="28"/>
          <w:szCs w:val="28"/>
        </w:rPr>
        <w:t xml:space="preserve"> </w:t>
      </w:r>
      <w:r>
        <w:rPr>
          <w:color w:val="000000"/>
          <w:sz w:val="28"/>
          <w:szCs w:val="28"/>
        </w:rPr>
        <w:t xml:space="preserve">hướng dẫn, giúp </w:t>
      </w:r>
      <w:r>
        <w:rPr>
          <w:color w:val="000000"/>
          <w:spacing w:val="-3"/>
          <w:sz w:val="28"/>
          <w:szCs w:val="28"/>
        </w:rPr>
        <w:t>đỡ.</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rPr>
        <w:t>Bước</w:t>
      </w:r>
      <w:r>
        <w:rPr>
          <w:color w:val="000000"/>
          <w:spacing w:val="-7"/>
          <w:sz w:val="28"/>
          <w:szCs w:val="28"/>
        </w:rPr>
        <w:t xml:space="preserve"> </w:t>
      </w:r>
      <w:r>
        <w:rPr>
          <w:color w:val="000000"/>
          <w:sz w:val="28"/>
          <w:szCs w:val="28"/>
        </w:rPr>
        <w:t>3.</w:t>
      </w:r>
      <w:r>
        <w:rPr>
          <w:color w:val="000000"/>
          <w:spacing w:val="-1"/>
          <w:sz w:val="28"/>
          <w:szCs w:val="28"/>
        </w:rPr>
        <w:t xml:space="preserve"> </w:t>
      </w:r>
      <w:r>
        <w:rPr>
          <w:color w:val="000000"/>
          <w:sz w:val="28"/>
          <w:szCs w:val="28"/>
        </w:rPr>
        <w:t>GV</w:t>
      </w:r>
      <w:r>
        <w:rPr>
          <w:color w:val="000000"/>
          <w:spacing w:val="-8"/>
          <w:sz w:val="28"/>
          <w:szCs w:val="28"/>
        </w:rPr>
        <w:t xml:space="preserve"> </w:t>
      </w:r>
      <w:r>
        <w:rPr>
          <w:color w:val="000000"/>
          <w:sz w:val="28"/>
          <w:szCs w:val="28"/>
        </w:rPr>
        <w:t>mời</w:t>
      </w:r>
      <w:r>
        <w:rPr>
          <w:color w:val="000000"/>
          <w:spacing w:val="-8"/>
          <w:sz w:val="28"/>
          <w:szCs w:val="28"/>
        </w:rPr>
        <w:t xml:space="preserve"> </w:t>
      </w:r>
      <w:r>
        <w:rPr>
          <w:color w:val="000000"/>
          <w:sz w:val="28"/>
          <w:szCs w:val="28"/>
        </w:rPr>
        <w:t>ngẫu</w:t>
      </w:r>
      <w:r>
        <w:rPr>
          <w:color w:val="000000"/>
          <w:spacing w:val="-8"/>
          <w:sz w:val="28"/>
          <w:szCs w:val="28"/>
        </w:rPr>
        <w:t xml:space="preserve"> </w:t>
      </w:r>
      <w:r>
        <w:rPr>
          <w:color w:val="000000"/>
          <w:sz w:val="28"/>
          <w:szCs w:val="28"/>
        </w:rPr>
        <w:t>nhiên</w:t>
      </w:r>
      <w:r>
        <w:rPr>
          <w:color w:val="000000"/>
          <w:spacing w:val="-8"/>
          <w:sz w:val="28"/>
          <w:szCs w:val="28"/>
        </w:rPr>
        <w:t xml:space="preserve"> </w:t>
      </w:r>
      <w:r>
        <w:rPr>
          <w:color w:val="000000"/>
          <w:sz w:val="28"/>
          <w:szCs w:val="28"/>
        </w:rPr>
        <w:t>một</w:t>
      </w:r>
      <w:r>
        <w:rPr>
          <w:color w:val="000000"/>
          <w:spacing w:val="-8"/>
          <w:sz w:val="28"/>
          <w:szCs w:val="28"/>
        </w:rPr>
        <w:t xml:space="preserve"> </w:t>
      </w:r>
      <w:r>
        <w:rPr>
          <w:color w:val="000000"/>
          <w:sz w:val="28"/>
          <w:szCs w:val="28"/>
        </w:rPr>
        <w:t>số</w:t>
      </w:r>
      <w:r>
        <w:rPr>
          <w:color w:val="000000"/>
          <w:spacing w:val="-8"/>
          <w:sz w:val="28"/>
          <w:szCs w:val="28"/>
        </w:rPr>
        <w:t xml:space="preserve"> </w:t>
      </w:r>
      <w:r>
        <w:rPr>
          <w:color w:val="000000"/>
          <w:sz w:val="28"/>
          <w:szCs w:val="28"/>
        </w:rPr>
        <w:t>HS</w:t>
      </w:r>
      <w:r>
        <w:rPr>
          <w:color w:val="000000"/>
          <w:spacing w:val="-8"/>
          <w:sz w:val="28"/>
          <w:szCs w:val="28"/>
        </w:rPr>
        <w:t xml:space="preserve"> </w:t>
      </w:r>
      <w:r>
        <w:rPr>
          <w:color w:val="000000"/>
          <w:sz w:val="28"/>
          <w:szCs w:val="28"/>
        </w:rPr>
        <w:t>trình</w:t>
      </w:r>
      <w:r>
        <w:rPr>
          <w:color w:val="000000"/>
          <w:spacing w:val="-8"/>
          <w:sz w:val="28"/>
          <w:szCs w:val="28"/>
        </w:rPr>
        <w:t xml:space="preserve"> </w:t>
      </w:r>
      <w:r>
        <w:rPr>
          <w:color w:val="000000"/>
          <w:spacing w:val="-4"/>
          <w:sz w:val="28"/>
          <w:szCs w:val="28"/>
        </w:rPr>
        <w:t xml:space="preserve">bày. </w:t>
      </w:r>
      <w:r>
        <w:rPr>
          <w:color w:val="000000"/>
          <w:spacing w:val="-1"/>
          <w:sz w:val="28"/>
          <w:szCs w:val="28"/>
        </w:rPr>
        <w:t>Các</w:t>
      </w:r>
      <w:r>
        <w:rPr>
          <w:color w:val="000000"/>
          <w:spacing w:val="-7"/>
          <w:sz w:val="28"/>
          <w:szCs w:val="28"/>
        </w:rPr>
        <w:t xml:space="preserve"> </w:t>
      </w:r>
      <w:r>
        <w:rPr>
          <w:color w:val="000000"/>
          <w:sz w:val="28"/>
          <w:szCs w:val="28"/>
        </w:rPr>
        <w:t>nhóm</w:t>
      </w:r>
      <w:r>
        <w:rPr>
          <w:color w:val="000000"/>
          <w:spacing w:val="-8"/>
          <w:sz w:val="28"/>
          <w:szCs w:val="28"/>
        </w:rPr>
        <w:t xml:space="preserve"> </w:t>
      </w:r>
      <w:r>
        <w:rPr>
          <w:color w:val="000000"/>
          <w:sz w:val="28"/>
          <w:szCs w:val="28"/>
        </w:rPr>
        <w:t>trao</w:t>
      </w:r>
      <w:r>
        <w:rPr>
          <w:color w:val="000000"/>
          <w:spacing w:val="-8"/>
          <w:sz w:val="28"/>
          <w:szCs w:val="28"/>
        </w:rPr>
        <w:t xml:space="preserve"> </w:t>
      </w:r>
      <w:r>
        <w:rPr>
          <w:color w:val="000000"/>
          <w:sz w:val="28"/>
          <w:szCs w:val="28"/>
        </w:rPr>
        <w:t>đổi</w:t>
      </w:r>
      <w:r>
        <w:rPr>
          <w:color w:val="000000"/>
          <w:spacing w:val="-8"/>
          <w:sz w:val="28"/>
          <w:szCs w:val="28"/>
        </w:rPr>
        <w:t xml:space="preserve"> </w:t>
      </w:r>
      <w:r>
        <w:rPr>
          <w:color w:val="000000"/>
          <w:sz w:val="28"/>
          <w:szCs w:val="28"/>
        </w:rPr>
        <w:t>phiếu</w:t>
      </w:r>
      <w:r>
        <w:rPr>
          <w:color w:val="000000"/>
          <w:spacing w:val="-8"/>
          <w:sz w:val="28"/>
          <w:szCs w:val="28"/>
        </w:rPr>
        <w:t xml:space="preserve"> </w:t>
      </w:r>
      <w:r>
        <w:rPr>
          <w:color w:val="000000"/>
          <w:sz w:val="28"/>
          <w:szCs w:val="28"/>
        </w:rPr>
        <w:t>học</w:t>
      </w:r>
      <w:r>
        <w:rPr>
          <w:color w:val="000000"/>
          <w:spacing w:val="-8"/>
          <w:sz w:val="28"/>
          <w:szCs w:val="28"/>
        </w:rPr>
        <w:t xml:space="preserve"> </w:t>
      </w:r>
      <w:r>
        <w:rPr>
          <w:color w:val="000000"/>
          <w:spacing w:val="-2"/>
          <w:sz w:val="28"/>
          <w:szCs w:val="28"/>
        </w:rPr>
        <w:t>tập,</w:t>
      </w:r>
      <w:r>
        <w:rPr>
          <w:color w:val="000000"/>
          <w:spacing w:val="-6"/>
          <w:sz w:val="28"/>
          <w:szCs w:val="28"/>
        </w:rPr>
        <w:t xml:space="preserve"> </w:t>
      </w:r>
      <w:r>
        <w:rPr>
          <w:color w:val="000000"/>
          <w:sz w:val="28"/>
          <w:szCs w:val="28"/>
        </w:rPr>
        <w:t>tiến</w:t>
      </w:r>
      <w:r>
        <w:rPr>
          <w:color w:val="000000"/>
          <w:spacing w:val="-8"/>
          <w:sz w:val="28"/>
          <w:szCs w:val="28"/>
        </w:rPr>
        <w:t xml:space="preserve"> </w:t>
      </w:r>
      <w:r>
        <w:rPr>
          <w:color w:val="000000"/>
          <w:sz w:val="28"/>
          <w:szCs w:val="28"/>
        </w:rPr>
        <w:t>hành</w:t>
      </w:r>
      <w:r>
        <w:rPr>
          <w:color w:val="000000"/>
          <w:sz w:val="28"/>
          <w:szCs w:val="28"/>
          <w:lang w:val="en-US"/>
        </w:rPr>
        <w:t xml:space="preserve"> </w:t>
      </w:r>
      <w:r>
        <w:rPr>
          <w:color w:val="000000"/>
          <w:sz w:val="28"/>
          <w:szCs w:val="28"/>
        </w:rPr>
        <w:t xml:space="preserve">đánh </w:t>
      </w:r>
      <w:r>
        <w:rPr>
          <w:color w:val="000000"/>
          <w:spacing w:val="-1"/>
          <w:sz w:val="28"/>
          <w:szCs w:val="28"/>
        </w:rPr>
        <w:t>giá</w:t>
      </w:r>
      <w:r>
        <w:rPr>
          <w:color w:val="000000"/>
          <w:spacing w:val="1"/>
          <w:sz w:val="28"/>
          <w:szCs w:val="28"/>
        </w:rPr>
        <w:t xml:space="preserve"> </w:t>
      </w:r>
      <w:r>
        <w:rPr>
          <w:color w:val="000000"/>
          <w:sz w:val="28"/>
          <w:szCs w:val="28"/>
        </w:rPr>
        <w:t xml:space="preserve">đồng </w:t>
      </w:r>
      <w:r>
        <w:rPr>
          <w:color w:val="000000"/>
          <w:spacing w:val="-1"/>
          <w:sz w:val="28"/>
          <w:szCs w:val="28"/>
        </w:rPr>
        <w:t>đẳng.</w:t>
      </w:r>
    </w:p>
    <w:p w:rsidR="00D92CD5" w:rsidRDefault="007924E9">
      <w:pPr>
        <w:widowControl w:val="0"/>
        <w:autoSpaceDE w:val="0"/>
        <w:autoSpaceDN w:val="0"/>
        <w:spacing w:after="0" w:line="240" w:lineRule="auto"/>
        <w:ind w:firstLine="0"/>
        <w:rPr>
          <w:color w:val="000000"/>
          <w:sz w:val="28"/>
          <w:szCs w:val="28"/>
        </w:rPr>
      </w:pPr>
      <w:r>
        <w:rPr>
          <w:noProof/>
          <w:color w:val="000000"/>
          <w:sz w:val="28"/>
          <w:szCs w:val="28"/>
          <w:lang w:val="en-US"/>
        </w:rPr>
        <w:drawing>
          <wp:inline distT="0" distB="0" distL="0" distR="0">
            <wp:extent cx="6553200" cy="2638425"/>
            <wp:effectExtent l="0" t="0" r="0" b="952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553200" cy="2638425"/>
                    </a:xfrm>
                    <a:prstGeom prst="rect">
                      <a:avLst/>
                    </a:prstGeom>
                    <a:noFill/>
                    <a:ln>
                      <a:noFill/>
                    </a:ln>
                  </pic:spPr>
                </pic:pic>
              </a:graphicData>
            </a:graphic>
          </wp:inline>
        </w:drawing>
      </w:r>
    </w:p>
    <w:p w:rsidR="00D92CD5" w:rsidRDefault="007924E9">
      <w:pPr>
        <w:widowControl w:val="0"/>
        <w:autoSpaceDE w:val="0"/>
        <w:autoSpaceDN w:val="0"/>
        <w:spacing w:after="0" w:line="240" w:lineRule="auto"/>
        <w:ind w:firstLine="0"/>
        <w:jc w:val="left"/>
        <w:rPr>
          <w:color w:val="000000"/>
          <w:sz w:val="28"/>
          <w:szCs w:val="28"/>
        </w:rPr>
      </w:pPr>
      <w:r>
        <w:rPr>
          <w:noProof/>
          <w:color w:val="000000"/>
          <w:sz w:val="28"/>
          <w:szCs w:val="28"/>
          <w:lang w:val="en-US"/>
        </w:rPr>
        <w:drawing>
          <wp:inline distT="0" distB="0" distL="0" distR="0">
            <wp:extent cx="6477000" cy="4695825"/>
            <wp:effectExtent l="0" t="0" r="0" b="952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6477000" cy="4695825"/>
                    </a:xfrm>
                    <a:prstGeom prst="rect">
                      <a:avLst/>
                    </a:prstGeom>
                    <a:noFill/>
                    <a:ln>
                      <a:noFill/>
                    </a:ln>
                  </pic:spPr>
                </pic:pic>
              </a:graphicData>
            </a:graphic>
          </wp:inline>
        </w:drawing>
      </w: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chuẩn </w:t>
      </w:r>
      <w:r>
        <w:rPr>
          <w:color w:val="000000"/>
          <w:spacing w:val="1"/>
          <w:sz w:val="28"/>
          <w:szCs w:val="28"/>
        </w:rPr>
        <w:t>kiến</w:t>
      </w:r>
      <w:r>
        <w:rPr>
          <w:color w:val="000000"/>
          <w:spacing w:val="-1"/>
          <w:sz w:val="28"/>
          <w:szCs w:val="28"/>
        </w:rPr>
        <w:t xml:space="preserve"> thức,</w:t>
      </w:r>
      <w:r>
        <w:rPr>
          <w:color w:val="000000"/>
          <w:spacing w:val="1"/>
          <w:sz w:val="28"/>
          <w:szCs w:val="28"/>
        </w:rPr>
        <w:t xml:space="preserve"> </w:t>
      </w:r>
      <w:r>
        <w:rPr>
          <w:color w:val="000000"/>
          <w:sz w:val="28"/>
          <w:szCs w:val="28"/>
        </w:rPr>
        <w:t xml:space="preserve">nhận </w:t>
      </w:r>
      <w:r>
        <w:rPr>
          <w:color w:val="000000"/>
          <w:spacing w:val="-1"/>
          <w:sz w:val="28"/>
          <w:szCs w:val="28"/>
        </w:rPr>
        <w:t>xét,</w:t>
      </w:r>
      <w:r>
        <w:rPr>
          <w:color w:val="000000"/>
          <w:spacing w:val="1"/>
          <w:sz w:val="28"/>
          <w:szCs w:val="28"/>
        </w:rPr>
        <w:t xml:space="preserve"> </w:t>
      </w:r>
      <w:r>
        <w:rPr>
          <w:color w:val="000000"/>
          <w:sz w:val="28"/>
          <w:szCs w:val="28"/>
        </w:rPr>
        <w:t xml:space="preserve">hướng dẫn các nhóm chấm chéo </w:t>
      </w:r>
      <w:r>
        <w:rPr>
          <w:color w:val="000000"/>
          <w:spacing w:val="-1"/>
          <w:sz w:val="28"/>
          <w:szCs w:val="28"/>
        </w:rPr>
        <w:t>và</w:t>
      </w:r>
      <w:r>
        <w:rPr>
          <w:color w:val="000000"/>
          <w:spacing w:val="1"/>
          <w:sz w:val="28"/>
          <w:szCs w:val="28"/>
        </w:rPr>
        <w:t xml:space="preserve"> </w:t>
      </w:r>
      <w:r>
        <w:rPr>
          <w:color w:val="000000"/>
          <w:sz w:val="28"/>
          <w:szCs w:val="28"/>
        </w:rPr>
        <w:t>tổng kết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I- THIÊN NHIÊN NHIỆT ĐỚI ẨM GIÓ MÙA</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1. Khí hậu</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Các biểu hiện của khí hậu nhiệt đới ẩm gió mùa: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Lượng bức xạ mặt trời lớn, nhiệt độ trung bình năm cao: toàn bộ lãnh thổ nhận được lượng bức xạ mặt trời lớn, cán cân bức xạ quanh năm dương. Nhiệt độ TB năm trên cả nước đều trên 20°C (trừ vùng núi cao), tổng số giờ nắng năm dao động từ 1400 – 3000 giờ tùy nơi.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Lượng mưa, độ ẩm lớn: lượng mưa TB năm từ 1500 -2000 mm, vùng núi cao và sườn núi chắn gió lượng mưa đạt 3500 – 4000 mm. Độ ẩm tương đối của không khí TB hàng năm từ 80 – 85%, cân bằng ẩm luôn dương.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Gió mùa: gió Tín phong hoạt động quanh năm, chịu tác động của các khối khí hoạt động theo mùa là gió mùa đông và gió mùa hạ.</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Gió mùa đông: từ T11 – T4 năm sau, gió mùa hướng đông bắc, nửa đầu mùa đông lạnh khô, nửa sau mùa đông lạnh ẩm có mưa phùn.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Gió mùa hạ: từ T5 – T10, gió mùa hướng tây nam, đầu mùa hạ gây mưa lớn cho Nam Bộ và Tây Nguyên, giữa và cuối mùa hạn, gây mưa lớn và kéo dài cho các cùng đón gió ở Nam Bộ và Tây Nguyên. Hoạt động của gió mùa Tây Nam cùng dải hội tụ nhiệt đới và bão gây mưa vào mùa hạ trên cả nước.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=&gt; Sự luân phiên của các khối khí hoạt động theo mùa khác nhau cả về hướng và tính chất tạo nên sự phân mùa khí hậu Việt Nam. Miền Bắc có 2 mùa khí hậu là mùa đông lạnh, ít mưa, mùa hạ nóng ẩm, mưa nhiều; miền Nam có mùa mưa và mùa khô rõ rệt; Tây Nguyên và đồng bằng ven biển Trung Bộ có sự đối lập về mùa mưa và mùa khô.</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Nước ta có khí hậu nhiệt đới ẩm gió mùa vì:</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Vị trí địa lí nằm hoàn toàn trong vòng đai nóng nội chí tuyến bán cầu Bắc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Chịu ảnh hưởng của gió Mậu dịch và gió mùa châu Á.</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Vị trí nằm liền kề Biển Đông có nguồn ẩm dồi dào.</w:t>
            </w:r>
          </w:p>
          <w:p w:rsidR="00D92CD5" w:rsidRDefault="006748B8">
            <w:pPr>
              <w:spacing w:after="0" w:line="240" w:lineRule="auto"/>
              <w:ind w:left="48" w:right="48" w:firstLine="0"/>
              <w:rPr>
                <w:rFonts w:eastAsia="Times New Roman"/>
                <w:b/>
                <w:color w:val="000000"/>
                <w:sz w:val="28"/>
                <w:szCs w:val="28"/>
                <w:lang w:val="en-US"/>
              </w:rPr>
            </w:pPr>
            <w:r>
              <w:rPr>
                <w:rFonts w:eastAsia="Times New Roman"/>
                <w:b/>
                <w:color w:val="000000"/>
                <w:sz w:val="28"/>
                <w:szCs w:val="28"/>
                <w:lang w:val="en-US"/>
              </w:rPr>
              <w:t>2. Địa hình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Các quá trình phong hóa diễn ra mạnh mẽ làm cho bề mặt địa hình bị thay đổi. Ở một số khu vực đá vôi hình thành địa hình các-xtơ với các dạng hang động, thung khô và các cánh đồng các-xtơ (Quảng Bình, Hà Giang, Ninh Bình,…)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Quá trình xâm thực – bồi tụ là quá trình chính trong sự hình thành địa hình Việt Nam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Xâm thực mạnh ở miền đồi núi: địa hình bị cắt xẻ, bào mòn, hiện tượng sạt lở đất diễn ra trên các sườn đồi, sườn núi vào mùa mưa lũ khá phổ biến.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Bồi tụ ở vùng đồng bằng: hình thành các đồng bằng hạ lưu sông, ĐB sông Hồng và ĐB sông Cửu Long có những khu vực hàng năm mở rộng ra biển từ vài chục đến hàng trăm mét.</w:t>
            </w:r>
          </w:p>
          <w:p w:rsidR="00D92CD5" w:rsidRDefault="006748B8">
            <w:pPr>
              <w:spacing w:after="0" w:line="240" w:lineRule="auto"/>
              <w:ind w:right="48" w:firstLine="0"/>
              <w:rPr>
                <w:rFonts w:eastAsia="Times New Roman"/>
                <w:b/>
                <w:color w:val="000000"/>
                <w:sz w:val="28"/>
                <w:szCs w:val="28"/>
                <w:lang w:val="en-US"/>
              </w:rPr>
            </w:pPr>
            <w:r>
              <w:rPr>
                <w:rFonts w:eastAsia="Times New Roman"/>
                <w:b/>
                <w:color w:val="000000"/>
                <w:sz w:val="28"/>
                <w:szCs w:val="28"/>
                <w:lang w:val="en-US"/>
              </w:rPr>
              <w:t>3. Sông ngòi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Mạng lưới sông ngòi dày đặc, phân bố rộng khắp, có khoảng 2360 con sông có chiều dài trên 10km. Tổng lượng nước của sông ngòi khoảng 839 tỉ m</w:t>
            </w:r>
            <w:r>
              <w:rPr>
                <w:rFonts w:eastAsia="Times New Roman"/>
                <w:color w:val="000000"/>
                <w:sz w:val="28"/>
                <w:szCs w:val="28"/>
                <w:vertAlign w:val="superscript"/>
                <w:lang w:val="en-US"/>
              </w:rPr>
              <w:t>3</w:t>
            </w:r>
            <w:r>
              <w:rPr>
                <w:rFonts w:eastAsia="Times New Roman"/>
                <w:color w:val="000000"/>
                <w:sz w:val="28"/>
                <w:szCs w:val="28"/>
                <w:lang w:val="en-US"/>
              </w:rPr>
              <w:t>/năm. Tổng lượng phù sa các hệ thống sông khoảng 200 triệu tấn/năm.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Chế độ nước chia thành 2 mùa, mùa lũ và mùa cạn, mùa lũ trùng với mùa mưa, mùa cạn trùng với mùa khô. Chế độ mưa thất thường làm cho chế độ dòng chảy cũng thay đổi thất thường.</w:t>
            </w:r>
          </w:p>
          <w:p w:rsidR="00D92CD5" w:rsidRDefault="006748B8">
            <w:pPr>
              <w:spacing w:after="0" w:line="240" w:lineRule="auto"/>
              <w:ind w:right="48" w:firstLine="0"/>
              <w:rPr>
                <w:rFonts w:eastAsia="Times New Roman"/>
                <w:b/>
                <w:color w:val="000000"/>
                <w:sz w:val="28"/>
                <w:szCs w:val="28"/>
                <w:lang w:val="en-US"/>
              </w:rPr>
            </w:pPr>
            <w:r>
              <w:rPr>
                <w:rFonts w:eastAsia="Times New Roman"/>
                <w:b/>
                <w:color w:val="000000"/>
                <w:sz w:val="28"/>
                <w:szCs w:val="28"/>
                <w:lang w:val="en-US"/>
              </w:rPr>
              <w:t>4. Đất và sinh vật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 Quá trình hình thành đất đặc trưng là quá trình feralit, điều kiện nhiệt ẩm cao tạo </w:t>
            </w:r>
            <w:r>
              <w:rPr>
                <w:rFonts w:eastAsia="Times New Roman"/>
                <w:color w:val="000000"/>
                <w:sz w:val="28"/>
                <w:szCs w:val="28"/>
                <w:lang w:val="en-US"/>
              </w:rPr>
              <w:lastRenderedPageBreak/>
              <w:t>ra lớp đất dày, mưa nhiều làm rửa trôi các chất badơ dễ tan, làm đất chua và tích tụ oxit sắt và oxit nhôm tạo ra màu đỏ vàng =&gt; đất feralit đỏ vàng.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Quá trình feralit diễn ra mạnh ở vùng đồi núi thấp  =&gt; đất feralit là loại đất chính ở vùng đồi núi nước ta. Một số nơi trung du miền núi có sự phân hóa mùa mưa – khô sâu sắc làm cho đất fearalit tạo thành các tầng kết von hoặc đá ong.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Sinh vật: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Thảm thực vật rừng có lượng sinh khối lớn và năng suất sinh học cao. Trong rừng, thành phần thực, động vật nhiệt đới chiếm ưu thế. Thực vật phổ biến là các loài thuộc các họ cây nhiệt đới: Đậu, Vang, Dâu tằm, Dầu,… Động vật là các loài chim, thú nhiệt đới: công, trĩ, gà lôi, vẹt, khỉ, vượn, nai, hoẵng,…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8"/>
                <w:szCs w:val="28"/>
                <w:lang w:val="en-US"/>
              </w:rPr>
              <w:t>+ Hệ sinh thái rừng nguyên sinh phổ biến là rừng rậm nhiệt đới ẩm lá rộng thường xanh. Có các loại rừng nhiệt đới gió mùa khác nhau, từ rừng nhiệt đới gió mùa thường xanh, rừng gió mùa nửa rụng lá, rừng thưa khô rụng lá, trảng cỏ, cây bụi,…</w:t>
            </w:r>
          </w:p>
        </w:tc>
      </w:tr>
    </w:tbl>
    <w:p w:rsidR="00D92CD5" w:rsidRDefault="006748B8">
      <w:pPr>
        <w:widowControl w:val="0"/>
        <w:autoSpaceDE w:val="0"/>
        <w:autoSpaceDN w:val="0"/>
        <w:spacing w:after="0" w:line="240" w:lineRule="auto"/>
        <w:ind w:firstLine="0"/>
        <w:rPr>
          <w:color w:val="000000"/>
          <w:sz w:val="28"/>
          <w:szCs w:val="28"/>
        </w:rPr>
      </w:pPr>
      <w:r>
        <w:rPr>
          <w:b/>
          <w:color w:val="000000"/>
          <w:spacing w:val="-1"/>
          <w:sz w:val="28"/>
          <w:szCs w:val="28"/>
        </w:rPr>
        <w:lastRenderedPageBreak/>
        <w:t>Hoạt</w:t>
      </w:r>
      <w:r>
        <w:rPr>
          <w:b/>
          <w:color w:val="000000"/>
          <w:spacing w:val="12"/>
          <w:sz w:val="28"/>
          <w:szCs w:val="28"/>
        </w:rPr>
        <w:t xml:space="preserve"> </w:t>
      </w:r>
      <w:r>
        <w:rPr>
          <w:b/>
          <w:color w:val="000000"/>
          <w:sz w:val="28"/>
          <w:szCs w:val="28"/>
        </w:rPr>
        <w:t>động</w:t>
      </w:r>
      <w:r>
        <w:rPr>
          <w:b/>
          <w:color w:val="000000"/>
          <w:spacing w:val="11"/>
          <w:sz w:val="28"/>
          <w:szCs w:val="28"/>
        </w:rPr>
        <w:t xml:space="preserve"> </w:t>
      </w:r>
      <w:r>
        <w:rPr>
          <w:b/>
          <w:color w:val="000000"/>
          <w:sz w:val="28"/>
          <w:szCs w:val="28"/>
        </w:rPr>
        <w:t>2.2:</w:t>
      </w:r>
      <w:r>
        <w:rPr>
          <w:b/>
          <w:color w:val="000000"/>
          <w:spacing w:val="2"/>
          <w:sz w:val="28"/>
          <w:szCs w:val="28"/>
        </w:rPr>
        <w:t xml:space="preserve"> </w:t>
      </w:r>
      <w:r>
        <w:rPr>
          <w:b/>
          <w:color w:val="000000"/>
          <w:spacing w:val="-3"/>
          <w:sz w:val="28"/>
          <w:szCs w:val="28"/>
        </w:rPr>
        <w:t>Tìm</w:t>
      </w:r>
      <w:r>
        <w:rPr>
          <w:b/>
          <w:color w:val="000000"/>
          <w:spacing w:val="13"/>
          <w:sz w:val="28"/>
          <w:szCs w:val="28"/>
        </w:rPr>
        <w:t xml:space="preserve"> </w:t>
      </w:r>
      <w:r>
        <w:rPr>
          <w:b/>
          <w:color w:val="000000"/>
          <w:sz w:val="28"/>
          <w:szCs w:val="28"/>
        </w:rPr>
        <w:t>hiểu</w:t>
      </w:r>
      <w:r>
        <w:rPr>
          <w:b/>
          <w:color w:val="000000"/>
          <w:spacing w:val="11"/>
          <w:sz w:val="28"/>
          <w:szCs w:val="28"/>
        </w:rPr>
        <w:t xml:space="preserve"> </w:t>
      </w:r>
      <w:r>
        <w:rPr>
          <w:b/>
          <w:color w:val="000000"/>
          <w:sz w:val="28"/>
          <w:szCs w:val="28"/>
        </w:rPr>
        <w:t>ảnh</w:t>
      </w:r>
      <w:r>
        <w:rPr>
          <w:b/>
          <w:color w:val="000000"/>
          <w:spacing w:val="11"/>
          <w:sz w:val="28"/>
          <w:szCs w:val="28"/>
        </w:rPr>
        <w:t xml:space="preserve"> </w:t>
      </w:r>
      <w:r>
        <w:rPr>
          <w:b/>
          <w:color w:val="000000"/>
          <w:sz w:val="28"/>
          <w:szCs w:val="28"/>
        </w:rPr>
        <w:t>hưởng</w:t>
      </w:r>
      <w:r>
        <w:rPr>
          <w:b/>
          <w:color w:val="000000"/>
          <w:spacing w:val="11"/>
          <w:sz w:val="28"/>
          <w:szCs w:val="28"/>
        </w:rPr>
        <w:t xml:space="preserve"> </w:t>
      </w:r>
      <w:r>
        <w:rPr>
          <w:b/>
          <w:color w:val="000000"/>
          <w:sz w:val="28"/>
          <w:szCs w:val="28"/>
        </w:rPr>
        <w:t>của</w:t>
      </w:r>
      <w:r>
        <w:rPr>
          <w:b/>
          <w:color w:val="000000"/>
          <w:spacing w:val="11"/>
          <w:sz w:val="28"/>
          <w:szCs w:val="28"/>
        </w:rPr>
        <w:t xml:space="preserve"> </w:t>
      </w:r>
      <w:r>
        <w:rPr>
          <w:b/>
          <w:color w:val="000000"/>
          <w:sz w:val="28"/>
          <w:szCs w:val="28"/>
        </w:rPr>
        <w:t>thiên</w:t>
      </w:r>
      <w:r>
        <w:rPr>
          <w:b/>
          <w:color w:val="000000"/>
          <w:spacing w:val="11"/>
          <w:sz w:val="28"/>
          <w:szCs w:val="28"/>
        </w:rPr>
        <w:t xml:space="preserve"> </w:t>
      </w:r>
      <w:r>
        <w:rPr>
          <w:b/>
          <w:color w:val="000000"/>
          <w:sz w:val="28"/>
          <w:szCs w:val="28"/>
        </w:rPr>
        <w:t>nhiên</w:t>
      </w:r>
      <w:r>
        <w:rPr>
          <w:b/>
          <w:color w:val="000000"/>
          <w:spacing w:val="11"/>
          <w:sz w:val="28"/>
          <w:szCs w:val="28"/>
        </w:rPr>
        <w:t xml:space="preserve"> </w:t>
      </w:r>
      <w:r>
        <w:rPr>
          <w:b/>
          <w:color w:val="000000"/>
          <w:sz w:val="28"/>
          <w:szCs w:val="28"/>
        </w:rPr>
        <w:t>nhiệt</w:t>
      </w:r>
      <w:r>
        <w:rPr>
          <w:b/>
          <w:color w:val="000000"/>
          <w:spacing w:val="11"/>
          <w:sz w:val="28"/>
          <w:szCs w:val="28"/>
        </w:rPr>
        <w:t xml:space="preserve"> </w:t>
      </w:r>
      <w:r>
        <w:rPr>
          <w:b/>
          <w:color w:val="000000"/>
          <w:sz w:val="28"/>
          <w:szCs w:val="28"/>
        </w:rPr>
        <w:t>đới</w:t>
      </w:r>
      <w:r>
        <w:rPr>
          <w:b/>
          <w:color w:val="000000"/>
          <w:spacing w:val="11"/>
          <w:sz w:val="28"/>
          <w:szCs w:val="28"/>
        </w:rPr>
        <w:t xml:space="preserve"> </w:t>
      </w:r>
      <w:r>
        <w:rPr>
          <w:b/>
          <w:color w:val="000000"/>
          <w:sz w:val="28"/>
          <w:szCs w:val="28"/>
        </w:rPr>
        <w:t>ẩm</w:t>
      </w:r>
      <w:r>
        <w:rPr>
          <w:b/>
          <w:color w:val="000000"/>
          <w:spacing w:val="11"/>
          <w:sz w:val="28"/>
          <w:szCs w:val="28"/>
        </w:rPr>
        <w:t xml:space="preserve"> </w:t>
      </w:r>
      <w:r>
        <w:rPr>
          <w:b/>
          <w:color w:val="000000"/>
          <w:sz w:val="28"/>
          <w:szCs w:val="28"/>
        </w:rPr>
        <w:t>gió</w:t>
      </w:r>
      <w:r>
        <w:rPr>
          <w:b/>
          <w:color w:val="000000"/>
          <w:spacing w:val="11"/>
          <w:sz w:val="28"/>
          <w:szCs w:val="28"/>
        </w:rPr>
        <w:t xml:space="preserve"> </w:t>
      </w:r>
      <w:r>
        <w:rPr>
          <w:b/>
          <w:color w:val="000000"/>
          <w:sz w:val="28"/>
          <w:szCs w:val="28"/>
        </w:rPr>
        <w:t>mùa</w:t>
      </w:r>
      <w:r>
        <w:rPr>
          <w:b/>
          <w:color w:val="000000"/>
          <w:spacing w:val="11"/>
          <w:sz w:val="28"/>
          <w:szCs w:val="28"/>
        </w:rPr>
        <w:t xml:space="preserve"> </w:t>
      </w:r>
      <w:r>
        <w:rPr>
          <w:b/>
          <w:color w:val="000000"/>
          <w:sz w:val="28"/>
          <w:szCs w:val="28"/>
        </w:rPr>
        <w:t>đến</w:t>
      </w:r>
      <w:r>
        <w:rPr>
          <w:b/>
          <w:color w:val="000000"/>
          <w:sz w:val="28"/>
          <w:szCs w:val="28"/>
          <w:lang w:val="en-US"/>
        </w:rPr>
        <w:t xml:space="preserve"> </w:t>
      </w:r>
      <w:r>
        <w:rPr>
          <w:b/>
          <w:color w:val="000000"/>
          <w:sz w:val="28"/>
          <w:szCs w:val="28"/>
        </w:rPr>
        <w:t xml:space="preserve">sản </w:t>
      </w:r>
      <w:r>
        <w:rPr>
          <w:b/>
          <w:color w:val="000000"/>
          <w:spacing w:val="-1"/>
          <w:sz w:val="28"/>
          <w:szCs w:val="28"/>
        </w:rPr>
        <w:t>xuất</w:t>
      </w:r>
      <w:r>
        <w:rPr>
          <w:b/>
          <w:color w:val="000000"/>
          <w:spacing w:val="1"/>
          <w:sz w:val="28"/>
          <w:szCs w:val="28"/>
        </w:rPr>
        <w:t xml:space="preserve"> </w:t>
      </w:r>
      <w:r>
        <w:rPr>
          <w:b/>
          <w:color w:val="000000"/>
          <w:spacing w:val="-2"/>
          <w:sz w:val="28"/>
          <w:szCs w:val="28"/>
        </w:rPr>
        <w:t>và</w:t>
      </w:r>
      <w:r>
        <w:rPr>
          <w:b/>
          <w:color w:val="000000"/>
          <w:spacing w:val="2"/>
          <w:sz w:val="28"/>
          <w:szCs w:val="28"/>
        </w:rPr>
        <w:t xml:space="preserve"> </w:t>
      </w:r>
      <w:r>
        <w:rPr>
          <w:b/>
          <w:color w:val="000000"/>
          <w:sz w:val="28"/>
          <w:szCs w:val="28"/>
        </w:rPr>
        <w:t>đời sống</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rPr>
        <w:t>Phân</w:t>
      </w:r>
      <w:r>
        <w:rPr>
          <w:color w:val="000000"/>
          <w:spacing w:val="-2"/>
          <w:sz w:val="28"/>
          <w:szCs w:val="28"/>
        </w:rPr>
        <w:t xml:space="preserve"> tích được ảnh hưởng của thiên nhiên nhiệt đới ẩm </w:t>
      </w:r>
      <w:r>
        <w:rPr>
          <w:color w:val="000000"/>
          <w:spacing w:val="-3"/>
          <w:sz w:val="28"/>
          <w:szCs w:val="28"/>
        </w:rPr>
        <w:t>gió</w:t>
      </w:r>
      <w:r>
        <w:rPr>
          <w:color w:val="000000"/>
          <w:spacing w:val="-2"/>
          <w:sz w:val="28"/>
          <w:szCs w:val="28"/>
        </w:rPr>
        <w:t xml:space="preserve"> mùa đến sản </w:t>
      </w:r>
      <w:r>
        <w:rPr>
          <w:color w:val="000000"/>
          <w:spacing w:val="-3"/>
          <w:sz w:val="28"/>
          <w:szCs w:val="28"/>
        </w:rPr>
        <w:t>xuất</w:t>
      </w:r>
      <w:r>
        <w:rPr>
          <w:color w:val="000000"/>
          <w:spacing w:val="-2"/>
          <w:sz w:val="28"/>
          <w:szCs w:val="28"/>
        </w:rPr>
        <w:t xml:space="preserve"> </w:t>
      </w:r>
      <w:r>
        <w:rPr>
          <w:color w:val="000000"/>
          <w:spacing w:val="-3"/>
          <w:sz w:val="28"/>
          <w:szCs w:val="28"/>
        </w:rPr>
        <w:t>và</w:t>
      </w:r>
      <w:r>
        <w:rPr>
          <w:color w:val="000000"/>
          <w:spacing w:val="-1"/>
          <w:sz w:val="28"/>
          <w:szCs w:val="28"/>
        </w:rPr>
        <w:t xml:space="preserve"> </w:t>
      </w:r>
      <w:r>
        <w:rPr>
          <w:color w:val="000000"/>
          <w:spacing w:val="-2"/>
          <w:sz w:val="28"/>
          <w:szCs w:val="28"/>
        </w:rPr>
        <w:t xml:space="preserve">đời </w:t>
      </w:r>
      <w:r>
        <w:rPr>
          <w:color w:val="000000"/>
          <w:spacing w:val="-3"/>
          <w:sz w:val="28"/>
          <w:szCs w:val="28"/>
        </w:rPr>
        <w:t>sống.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1.</w:t>
      </w:r>
      <w:r>
        <w:rPr>
          <w:color w:val="000000"/>
          <w:spacing w:val="7"/>
          <w:sz w:val="28"/>
          <w:szCs w:val="28"/>
        </w:rPr>
        <w:t xml:space="preserve"> </w:t>
      </w:r>
      <w:r>
        <w:rPr>
          <w:color w:val="000000"/>
          <w:sz w:val="28"/>
          <w:szCs w:val="28"/>
        </w:rPr>
        <w:t>GV giao nhiệm vụ:</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GV</w:t>
      </w:r>
      <w:r>
        <w:rPr>
          <w:color w:val="000000"/>
          <w:spacing w:val="22"/>
          <w:sz w:val="28"/>
          <w:szCs w:val="28"/>
        </w:rPr>
        <w:t xml:space="preserve"> </w:t>
      </w:r>
      <w:r>
        <w:rPr>
          <w:color w:val="000000"/>
          <w:sz w:val="28"/>
          <w:szCs w:val="28"/>
        </w:rPr>
        <w:t>đặt</w:t>
      </w:r>
      <w:r>
        <w:rPr>
          <w:color w:val="000000"/>
          <w:spacing w:val="23"/>
          <w:sz w:val="28"/>
          <w:szCs w:val="28"/>
        </w:rPr>
        <w:t xml:space="preserve"> </w:t>
      </w:r>
      <w:r>
        <w:rPr>
          <w:color w:val="000000"/>
          <w:sz w:val="28"/>
          <w:szCs w:val="28"/>
        </w:rPr>
        <w:t>vấn</w:t>
      </w:r>
      <w:r>
        <w:rPr>
          <w:color w:val="000000"/>
          <w:spacing w:val="23"/>
          <w:sz w:val="28"/>
          <w:szCs w:val="28"/>
        </w:rPr>
        <w:t xml:space="preserve"> </w:t>
      </w:r>
      <w:r>
        <w:rPr>
          <w:color w:val="000000"/>
          <w:sz w:val="28"/>
          <w:szCs w:val="28"/>
        </w:rPr>
        <w:t>đề:</w:t>
      </w:r>
      <w:r>
        <w:rPr>
          <w:color w:val="000000"/>
          <w:spacing w:val="23"/>
          <w:sz w:val="28"/>
          <w:szCs w:val="28"/>
        </w:rPr>
        <w:t xml:space="preserve"> </w:t>
      </w:r>
      <w:r>
        <w:rPr>
          <w:color w:val="000000"/>
          <w:sz w:val="28"/>
          <w:szCs w:val="28"/>
        </w:rPr>
        <w:t>Thiên</w:t>
      </w:r>
      <w:r>
        <w:rPr>
          <w:color w:val="000000"/>
          <w:spacing w:val="19"/>
          <w:sz w:val="28"/>
          <w:szCs w:val="28"/>
        </w:rPr>
        <w:t xml:space="preserve"> </w:t>
      </w:r>
      <w:r>
        <w:rPr>
          <w:color w:val="000000"/>
          <w:sz w:val="28"/>
          <w:szCs w:val="28"/>
        </w:rPr>
        <w:t>nhiên</w:t>
      </w:r>
      <w:r>
        <w:rPr>
          <w:color w:val="000000"/>
          <w:spacing w:val="19"/>
          <w:sz w:val="28"/>
          <w:szCs w:val="28"/>
        </w:rPr>
        <w:t xml:space="preserve"> </w:t>
      </w:r>
      <w:r>
        <w:rPr>
          <w:color w:val="000000"/>
          <w:sz w:val="28"/>
          <w:szCs w:val="28"/>
        </w:rPr>
        <w:t>nhiệt</w:t>
      </w:r>
      <w:r>
        <w:rPr>
          <w:color w:val="000000"/>
          <w:spacing w:val="19"/>
          <w:sz w:val="28"/>
          <w:szCs w:val="28"/>
        </w:rPr>
        <w:t xml:space="preserve"> </w:t>
      </w:r>
      <w:r>
        <w:rPr>
          <w:color w:val="000000"/>
          <w:sz w:val="28"/>
          <w:szCs w:val="28"/>
        </w:rPr>
        <w:t>đới</w:t>
      </w:r>
      <w:r>
        <w:rPr>
          <w:color w:val="000000"/>
          <w:spacing w:val="19"/>
          <w:sz w:val="28"/>
          <w:szCs w:val="28"/>
        </w:rPr>
        <w:t xml:space="preserve"> </w:t>
      </w:r>
      <w:r>
        <w:rPr>
          <w:color w:val="000000"/>
          <w:sz w:val="28"/>
          <w:szCs w:val="28"/>
        </w:rPr>
        <w:t>ẩm</w:t>
      </w:r>
      <w:r>
        <w:rPr>
          <w:color w:val="000000"/>
          <w:spacing w:val="19"/>
          <w:sz w:val="28"/>
          <w:szCs w:val="28"/>
        </w:rPr>
        <w:t xml:space="preserve"> </w:t>
      </w:r>
      <w:r>
        <w:rPr>
          <w:color w:val="000000"/>
          <w:sz w:val="28"/>
          <w:szCs w:val="28"/>
        </w:rPr>
        <w:t>gió</w:t>
      </w:r>
      <w:r>
        <w:rPr>
          <w:color w:val="000000"/>
          <w:spacing w:val="19"/>
          <w:sz w:val="28"/>
          <w:szCs w:val="28"/>
        </w:rPr>
        <w:t xml:space="preserve"> </w:t>
      </w:r>
      <w:r>
        <w:rPr>
          <w:color w:val="000000"/>
          <w:spacing w:val="-1"/>
          <w:sz w:val="28"/>
          <w:szCs w:val="28"/>
        </w:rPr>
        <w:t>mùa</w:t>
      </w:r>
      <w:r>
        <w:rPr>
          <w:color w:val="000000"/>
          <w:spacing w:val="20"/>
          <w:sz w:val="28"/>
          <w:szCs w:val="28"/>
        </w:rPr>
        <w:t xml:space="preserve"> </w:t>
      </w:r>
      <w:r>
        <w:rPr>
          <w:color w:val="000000"/>
          <w:sz w:val="28"/>
          <w:szCs w:val="28"/>
        </w:rPr>
        <w:t>mang</w:t>
      </w:r>
      <w:r>
        <w:rPr>
          <w:color w:val="000000"/>
          <w:spacing w:val="19"/>
          <w:sz w:val="28"/>
          <w:szCs w:val="28"/>
        </w:rPr>
        <w:t xml:space="preserve"> </w:t>
      </w:r>
      <w:r>
        <w:rPr>
          <w:color w:val="000000"/>
          <w:sz w:val="28"/>
          <w:szCs w:val="28"/>
        </w:rPr>
        <w:t>lại</w:t>
      </w:r>
      <w:r>
        <w:rPr>
          <w:color w:val="000000"/>
          <w:spacing w:val="19"/>
          <w:sz w:val="28"/>
          <w:szCs w:val="28"/>
        </w:rPr>
        <w:t xml:space="preserve"> </w:t>
      </w:r>
      <w:r>
        <w:rPr>
          <w:color w:val="000000"/>
          <w:spacing w:val="-1"/>
          <w:sz w:val="28"/>
          <w:szCs w:val="28"/>
        </w:rPr>
        <w:t>thuận</w:t>
      </w:r>
      <w:r>
        <w:rPr>
          <w:color w:val="000000"/>
          <w:spacing w:val="20"/>
          <w:sz w:val="28"/>
          <w:szCs w:val="28"/>
        </w:rPr>
        <w:t xml:space="preserve"> </w:t>
      </w:r>
      <w:r>
        <w:rPr>
          <w:color w:val="000000"/>
          <w:sz w:val="28"/>
          <w:szCs w:val="28"/>
        </w:rPr>
        <w:t>lợi</w:t>
      </w:r>
      <w:r>
        <w:rPr>
          <w:color w:val="000000"/>
          <w:spacing w:val="19"/>
          <w:sz w:val="28"/>
          <w:szCs w:val="28"/>
        </w:rPr>
        <w:t xml:space="preserve"> </w:t>
      </w:r>
      <w:r>
        <w:rPr>
          <w:color w:val="000000"/>
          <w:spacing w:val="-4"/>
          <w:sz w:val="28"/>
          <w:szCs w:val="28"/>
        </w:rPr>
        <w:t>và</w:t>
      </w:r>
      <w:r>
        <w:rPr>
          <w:color w:val="000000"/>
          <w:spacing w:val="23"/>
          <w:sz w:val="28"/>
          <w:szCs w:val="28"/>
        </w:rPr>
        <w:t xml:space="preserve"> </w:t>
      </w:r>
      <w:r>
        <w:rPr>
          <w:color w:val="000000"/>
          <w:spacing w:val="1"/>
          <w:sz w:val="28"/>
          <w:szCs w:val="28"/>
        </w:rPr>
        <w:t>khó</w:t>
      </w:r>
      <w:r>
        <w:rPr>
          <w:color w:val="000000"/>
          <w:spacing w:val="19"/>
          <w:sz w:val="28"/>
          <w:szCs w:val="28"/>
        </w:rPr>
        <w:t xml:space="preserve"> </w:t>
      </w:r>
      <w:r>
        <w:rPr>
          <w:color w:val="000000"/>
          <w:spacing w:val="1"/>
          <w:sz w:val="28"/>
          <w:szCs w:val="28"/>
        </w:rPr>
        <w:t>khăn</w:t>
      </w:r>
      <w:r>
        <w:rPr>
          <w:color w:val="000000"/>
          <w:spacing w:val="19"/>
          <w:sz w:val="28"/>
          <w:szCs w:val="28"/>
        </w:rPr>
        <w:t xml:space="preserve"> </w:t>
      </w:r>
      <w:r>
        <w:rPr>
          <w:color w:val="000000"/>
          <w:sz w:val="28"/>
          <w:szCs w:val="28"/>
        </w:rPr>
        <w:t>gì</w:t>
      </w:r>
      <w:r>
        <w:rPr>
          <w:color w:val="000000"/>
          <w:spacing w:val="19"/>
          <w:sz w:val="28"/>
          <w:szCs w:val="28"/>
        </w:rPr>
        <w:t xml:space="preserve"> </w:t>
      </w:r>
      <w:r>
        <w:rPr>
          <w:color w:val="000000"/>
          <w:sz w:val="28"/>
          <w:szCs w:val="28"/>
        </w:rPr>
        <w:t>cho</w:t>
      </w:r>
      <w:r>
        <w:rPr>
          <w:color w:val="000000"/>
          <w:sz w:val="28"/>
          <w:szCs w:val="28"/>
          <w:lang w:val="en-US"/>
        </w:rPr>
        <w:t xml:space="preserve"> </w:t>
      </w:r>
      <w:r>
        <w:rPr>
          <w:color w:val="000000"/>
          <w:sz w:val="28"/>
          <w:szCs w:val="28"/>
        </w:rPr>
        <w:t xml:space="preserve">sản xuất </w:t>
      </w:r>
      <w:r>
        <w:rPr>
          <w:color w:val="000000"/>
          <w:spacing w:val="-4"/>
          <w:sz w:val="28"/>
          <w:szCs w:val="28"/>
        </w:rPr>
        <w:t>và</w:t>
      </w:r>
      <w:r>
        <w:rPr>
          <w:color w:val="000000"/>
          <w:spacing w:val="4"/>
          <w:sz w:val="28"/>
          <w:szCs w:val="28"/>
        </w:rPr>
        <w:t xml:space="preserve"> </w:t>
      </w:r>
      <w:r>
        <w:rPr>
          <w:color w:val="000000"/>
          <w:sz w:val="28"/>
          <w:szCs w:val="28"/>
        </w:rPr>
        <w:t>đời sống người dân?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GV phổ biến luật chơi</w:t>
      </w:r>
      <w:r>
        <w:rPr>
          <w:color w:val="000000"/>
          <w:spacing w:val="-19"/>
          <w:sz w:val="28"/>
          <w:szCs w:val="28"/>
        </w:rPr>
        <w:t xml:space="preserve"> </w:t>
      </w:r>
      <w:r>
        <w:rPr>
          <w:color w:val="000000"/>
          <w:sz w:val="28"/>
          <w:szCs w:val="28"/>
        </w:rPr>
        <w:t xml:space="preserve">“Đi tìm một </w:t>
      </w:r>
      <w:r>
        <w:rPr>
          <w:color w:val="000000"/>
          <w:spacing w:val="-2"/>
          <w:sz w:val="28"/>
          <w:szCs w:val="28"/>
        </w:rPr>
        <w:t>nửa”:</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2"/>
          <w:sz w:val="28"/>
          <w:szCs w:val="28"/>
          <w:lang w:val="en-US"/>
        </w:rPr>
        <w:t xml:space="preserve">+ </w:t>
      </w:r>
      <w:r>
        <w:rPr>
          <w:color w:val="000000"/>
          <w:spacing w:val="-2"/>
          <w:sz w:val="28"/>
          <w:szCs w:val="28"/>
        </w:rPr>
        <w:t>Cả</w:t>
      </w:r>
      <w:r>
        <w:rPr>
          <w:color w:val="000000"/>
          <w:spacing w:val="2"/>
          <w:sz w:val="28"/>
          <w:szCs w:val="28"/>
        </w:rPr>
        <w:t xml:space="preserve"> </w:t>
      </w:r>
      <w:r>
        <w:rPr>
          <w:color w:val="000000"/>
          <w:sz w:val="28"/>
          <w:szCs w:val="28"/>
        </w:rPr>
        <w:t xml:space="preserve">lớp đề cử 8 bạn nam </w:t>
      </w:r>
      <w:r>
        <w:rPr>
          <w:color w:val="000000"/>
          <w:spacing w:val="-1"/>
          <w:sz w:val="28"/>
          <w:szCs w:val="28"/>
        </w:rPr>
        <w:t>và</w:t>
      </w:r>
      <w:r>
        <w:rPr>
          <w:color w:val="000000"/>
          <w:spacing w:val="1"/>
          <w:sz w:val="28"/>
          <w:szCs w:val="28"/>
        </w:rPr>
        <w:t xml:space="preserve"> </w:t>
      </w:r>
      <w:r>
        <w:rPr>
          <w:color w:val="000000"/>
          <w:sz w:val="28"/>
          <w:szCs w:val="28"/>
        </w:rPr>
        <w:t xml:space="preserve">8 bạn nữ tham </w:t>
      </w:r>
      <w:r>
        <w:rPr>
          <w:color w:val="000000"/>
          <w:spacing w:val="-1"/>
          <w:sz w:val="28"/>
          <w:szCs w:val="28"/>
        </w:rPr>
        <w:t>gia</w:t>
      </w:r>
      <w:r>
        <w:rPr>
          <w:color w:val="000000"/>
          <w:spacing w:val="1"/>
          <w:sz w:val="28"/>
          <w:szCs w:val="28"/>
        </w:rPr>
        <w:t xml:space="preserve">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z w:val="28"/>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rPr>
        <w:t>Mỗi</w:t>
      </w:r>
      <w:r>
        <w:rPr>
          <w:color w:val="000000"/>
          <w:spacing w:val="2"/>
          <w:sz w:val="28"/>
          <w:szCs w:val="28"/>
        </w:rPr>
        <w:t xml:space="preserve"> </w:t>
      </w:r>
      <w:r>
        <w:rPr>
          <w:color w:val="000000"/>
          <w:sz w:val="28"/>
          <w:szCs w:val="28"/>
        </w:rPr>
        <w:t>bạn</w:t>
      </w:r>
      <w:r>
        <w:rPr>
          <w:color w:val="000000"/>
          <w:spacing w:val="3"/>
          <w:sz w:val="28"/>
          <w:szCs w:val="28"/>
        </w:rPr>
        <w:t xml:space="preserve"> </w:t>
      </w:r>
      <w:r>
        <w:rPr>
          <w:color w:val="000000"/>
          <w:sz w:val="28"/>
          <w:szCs w:val="28"/>
        </w:rPr>
        <w:t>sẽ</w:t>
      </w:r>
      <w:r>
        <w:rPr>
          <w:color w:val="000000"/>
          <w:spacing w:val="3"/>
          <w:sz w:val="28"/>
          <w:szCs w:val="28"/>
        </w:rPr>
        <w:t xml:space="preserve"> </w:t>
      </w:r>
      <w:r>
        <w:rPr>
          <w:color w:val="000000"/>
          <w:sz w:val="28"/>
          <w:szCs w:val="28"/>
        </w:rPr>
        <w:t>nhận</w:t>
      </w:r>
      <w:r>
        <w:rPr>
          <w:color w:val="000000"/>
          <w:spacing w:val="3"/>
          <w:sz w:val="28"/>
          <w:szCs w:val="28"/>
        </w:rPr>
        <w:t xml:space="preserve"> </w:t>
      </w:r>
      <w:r>
        <w:rPr>
          <w:color w:val="000000"/>
          <w:sz w:val="28"/>
          <w:szCs w:val="28"/>
        </w:rPr>
        <w:t>được</w:t>
      </w:r>
      <w:r>
        <w:rPr>
          <w:color w:val="000000"/>
          <w:spacing w:val="3"/>
          <w:sz w:val="28"/>
          <w:szCs w:val="28"/>
        </w:rPr>
        <w:t xml:space="preserve"> </w:t>
      </w:r>
      <w:r>
        <w:rPr>
          <w:color w:val="000000"/>
          <w:sz w:val="28"/>
          <w:szCs w:val="28"/>
        </w:rPr>
        <w:t>một</w:t>
      </w:r>
      <w:r>
        <w:rPr>
          <w:color w:val="000000"/>
          <w:spacing w:val="3"/>
          <w:sz w:val="28"/>
          <w:szCs w:val="28"/>
        </w:rPr>
        <w:t xml:space="preserve"> </w:t>
      </w:r>
      <w:r>
        <w:rPr>
          <w:color w:val="000000"/>
          <w:sz w:val="28"/>
          <w:szCs w:val="28"/>
        </w:rPr>
        <w:t>mảnh</w:t>
      </w:r>
      <w:r>
        <w:rPr>
          <w:color w:val="000000"/>
          <w:spacing w:val="3"/>
          <w:sz w:val="28"/>
          <w:szCs w:val="28"/>
        </w:rPr>
        <w:t xml:space="preserve"> </w:t>
      </w:r>
      <w:r>
        <w:rPr>
          <w:color w:val="000000"/>
          <w:sz w:val="28"/>
          <w:szCs w:val="28"/>
        </w:rPr>
        <w:t>ghép</w:t>
      </w:r>
      <w:r>
        <w:rPr>
          <w:color w:val="000000"/>
          <w:spacing w:val="3"/>
          <w:sz w:val="28"/>
          <w:szCs w:val="28"/>
        </w:rPr>
        <w:t xml:space="preserve"> </w:t>
      </w:r>
      <w:r>
        <w:rPr>
          <w:color w:val="000000"/>
          <w:spacing w:val="-2"/>
          <w:sz w:val="28"/>
          <w:szCs w:val="28"/>
        </w:rPr>
        <w:t>về</w:t>
      </w:r>
      <w:r>
        <w:rPr>
          <w:color w:val="000000"/>
          <w:spacing w:val="5"/>
          <w:sz w:val="28"/>
          <w:szCs w:val="28"/>
        </w:rPr>
        <w:t xml:space="preserve"> </w:t>
      </w:r>
      <w:r>
        <w:rPr>
          <w:color w:val="000000"/>
          <w:sz w:val="28"/>
          <w:szCs w:val="28"/>
        </w:rPr>
        <w:t>đặc</w:t>
      </w:r>
      <w:r>
        <w:rPr>
          <w:color w:val="000000"/>
          <w:spacing w:val="3"/>
          <w:sz w:val="28"/>
          <w:szCs w:val="28"/>
        </w:rPr>
        <w:t xml:space="preserve"> </w:t>
      </w:r>
      <w:r>
        <w:rPr>
          <w:color w:val="000000"/>
          <w:sz w:val="28"/>
          <w:szCs w:val="28"/>
        </w:rPr>
        <w:t>điểm</w:t>
      </w:r>
      <w:r>
        <w:rPr>
          <w:color w:val="000000"/>
          <w:spacing w:val="3"/>
          <w:sz w:val="28"/>
          <w:szCs w:val="28"/>
        </w:rPr>
        <w:t xml:space="preserve"> </w:t>
      </w:r>
      <w:r>
        <w:rPr>
          <w:color w:val="000000"/>
          <w:sz w:val="28"/>
          <w:szCs w:val="28"/>
        </w:rPr>
        <w:t>tự</w:t>
      </w:r>
      <w:r>
        <w:rPr>
          <w:color w:val="000000"/>
          <w:spacing w:val="3"/>
          <w:sz w:val="28"/>
          <w:szCs w:val="28"/>
        </w:rPr>
        <w:t xml:space="preserve"> </w:t>
      </w:r>
      <w:r>
        <w:rPr>
          <w:color w:val="000000"/>
          <w:sz w:val="28"/>
          <w:szCs w:val="28"/>
        </w:rPr>
        <w:t>nhiên,</w:t>
      </w:r>
      <w:r>
        <w:rPr>
          <w:color w:val="000000"/>
          <w:spacing w:val="3"/>
          <w:sz w:val="28"/>
          <w:szCs w:val="28"/>
        </w:rPr>
        <w:t xml:space="preserve"> </w:t>
      </w:r>
      <w:r>
        <w:rPr>
          <w:color w:val="000000"/>
          <w:sz w:val="28"/>
          <w:szCs w:val="28"/>
        </w:rPr>
        <w:t>thuận</w:t>
      </w:r>
      <w:r>
        <w:rPr>
          <w:color w:val="000000"/>
          <w:spacing w:val="3"/>
          <w:sz w:val="28"/>
          <w:szCs w:val="28"/>
        </w:rPr>
        <w:t xml:space="preserve"> </w:t>
      </w:r>
      <w:r>
        <w:rPr>
          <w:color w:val="000000"/>
          <w:sz w:val="28"/>
          <w:szCs w:val="28"/>
        </w:rPr>
        <w:t>lợi,</w:t>
      </w:r>
      <w:r>
        <w:rPr>
          <w:color w:val="000000"/>
          <w:spacing w:val="3"/>
          <w:sz w:val="28"/>
          <w:szCs w:val="28"/>
        </w:rPr>
        <w:t xml:space="preserve"> </w:t>
      </w:r>
      <w:r>
        <w:rPr>
          <w:color w:val="000000"/>
          <w:spacing w:val="2"/>
          <w:sz w:val="28"/>
          <w:szCs w:val="28"/>
        </w:rPr>
        <w:t>khó</w:t>
      </w:r>
      <w:r>
        <w:rPr>
          <w:color w:val="000000"/>
          <w:spacing w:val="1"/>
          <w:sz w:val="28"/>
          <w:szCs w:val="28"/>
        </w:rPr>
        <w:t xml:space="preserve"> khăn </w:t>
      </w:r>
      <w:r>
        <w:rPr>
          <w:color w:val="000000"/>
          <w:sz w:val="28"/>
          <w:szCs w:val="28"/>
        </w:rPr>
        <w:t>của</w:t>
      </w:r>
      <w:r>
        <w:rPr>
          <w:color w:val="000000"/>
          <w:sz w:val="28"/>
          <w:szCs w:val="28"/>
          <w:lang w:val="en-US"/>
        </w:rPr>
        <w:t xml:space="preserve"> </w:t>
      </w:r>
      <w:r>
        <w:rPr>
          <w:color w:val="000000"/>
          <w:sz w:val="28"/>
          <w:szCs w:val="28"/>
        </w:rPr>
        <w:t xml:space="preserve">thiên nhiên nhiệt đới ẩm </w:t>
      </w:r>
      <w:r>
        <w:rPr>
          <w:color w:val="000000"/>
          <w:spacing w:val="-1"/>
          <w:sz w:val="28"/>
          <w:szCs w:val="28"/>
        </w:rPr>
        <w:t>gió</w:t>
      </w:r>
      <w:r>
        <w:rPr>
          <w:color w:val="000000"/>
          <w:spacing w:val="1"/>
          <w:sz w:val="28"/>
          <w:szCs w:val="28"/>
        </w:rPr>
        <w:t xml:space="preserve"> </w:t>
      </w:r>
      <w:r>
        <w:rPr>
          <w:color w:val="000000"/>
          <w:sz w:val="28"/>
          <w:szCs w:val="28"/>
        </w:rPr>
        <w:t>mùa ở nước ta.</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Người</w:t>
      </w:r>
      <w:r>
        <w:rPr>
          <w:color w:val="000000"/>
          <w:spacing w:val="12"/>
          <w:sz w:val="28"/>
          <w:szCs w:val="28"/>
        </w:rPr>
        <w:t xml:space="preserve"> </w:t>
      </w:r>
      <w:r>
        <w:rPr>
          <w:color w:val="000000"/>
          <w:spacing w:val="2"/>
          <w:sz w:val="28"/>
          <w:szCs w:val="28"/>
        </w:rPr>
        <w:t>chơi</w:t>
      </w:r>
      <w:r>
        <w:rPr>
          <w:color w:val="000000"/>
          <w:spacing w:val="12"/>
          <w:sz w:val="28"/>
          <w:szCs w:val="28"/>
        </w:rPr>
        <w:t xml:space="preserve"> </w:t>
      </w:r>
      <w:r>
        <w:rPr>
          <w:color w:val="000000"/>
          <w:spacing w:val="2"/>
          <w:sz w:val="28"/>
          <w:szCs w:val="28"/>
        </w:rPr>
        <w:t>nhanh</w:t>
      </w:r>
      <w:r>
        <w:rPr>
          <w:color w:val="000000"/>
          <w:spacing w:val="12"/>
          <w:sz w:val="28"/>
          <w:szCs w:val="28"/>
        </w:rPr>
        <w:t xml:space="preserve"> </w:t>
      </w:r>
      <w:r>
        <w:rPr>
          <w:color w:val="000000"/>
          <w:spacing w:val="2"/>
          <w:sz w:val="28"/>
          <w:szCs w:val="28"/>
        </w:rPr>
        <w:t>chóng</w:t>
      </w:r>
      <w:r>
        <w:rPr>
          <w:color w:val="000000"/>
          <w:spacing w:val="12"/>
          <w:sz w:val="28"/>
          <w:szCs w:val="28"/>
        </w:rPr>
        <w:t xml:space="preserve"> </w:t>
      </w:r>
      <w:r>
        <w:rPr>
          <w:color w:val="000000"/>
          <w:spacing w:val="2"/>
          <w:sz w:val="28"/>
          <w:szCs w:val="28"/>
        </w:rPr>
        <w:t>đọc</w:t>
      </w:r>
      <w:r>
        <w:rPr>
          <w:color w:val="000000"/>
          <w:spacing w:val="12"/>
          <w:sz w:val="28"/>
          <w:szCs w:val="28"/>
        </w:rPr>
        <w:t xml:space="preserve"> </w:t>
      </w:r>
      <w:r>
        <w:rPr>
          <w:color w:val="000000"/>
          <w:spacing w:val="2"/>
          <w:sz w:val="28"/>
          <w:szCs w:val="28"/>
        </w:rPr>
        <w:t>thông</w:t>
      </w:r>
      <w:r>
        <w:rPr>
          <w:color w:val="000000"/>
          <w:spacing w:val="12"/>
          <w:sz w:val="28"/>
          <w:szCs w:val="28"/>
        </w:rPr>
        <w:t xml:space="preserve"> </w:t>
      </w:r>
      <w:r>
        <w:rPr>
          <w:color w:val="000000"/>
          <w:spacing w:val="2"/>
          <w:sz w:val="28"/>
          <w:szCs w:val="28"/>
        </w:rPr>
        <w:t>tin</w:t>
      </w:r>
      <w:r>
        <w:rPr>
          <w:color w:val="000000"/>
          <w:spacing w:val="12"/>
          <w:sz w:val="28"/>
          <w:szCs w:val="28"/>
        </w:rPr>
        <w:t xml:space="preserve"> </w:t>
      </w:r>
      <w:r>
        <w:rPr>
          <w:color w:val="000000"/>
          <w:spacing w:val="2"/>
          <w:sz w:val="28"/>
          <w:szCs w:val="28"/>
        </w:rPr>
        <w:t>trên</w:t>
      </w:r>
      <w:r>
        <w:rPr>
          <w:color w:val="000000"/>
          <w:spacing w:val="13"/>
          <w:sz w:val="28"/>
          <w:szCs w:val="28"/>
        </w:rPr>
        <w:t xml:space="preserve"> </w:t>
      </w:r>
      <w:r>
        <w:rPr>
          <w:color w:val="000000"/>
          <w:spacing w:val="2"/>
          <w:sz w:val="28"/>
          <w:szCs w:val="28"/>
        </w:rPr>
        <w:t>các</w:t>
      </w:r>
      <w:r>
        <w:rPr>
          <w:color w:val="000000"/>
          <w:spacing w:val="12"/>
          <w:sz w:val="28"/>
          <w:szCs w:val="28"/>
        </w:rPr>
        <w:t xml:space="preserve"> </w:t>
      </w:r>
      <w:r>
        <w:rPr>
          <w:color w:val="000000"/>
          <w:spacing w:val="2"/>
          <w:sz w:val="28"/>
          <w:szCs w:val="28"/>
        </w:rPr>
        <w:t>mảnh</w:t>
      </w:r>
      <w:r>
        <w:rPr>
          <w:color w:val="000000"/>
          <w:spacing w:val="12"/>
          <w:sz w:val="28"/>
          <w:szCs w:val="28"/>
        </w:rPr>
        <w:t xml:space="preserve"> </w:t>
      </w:r>
      <w:r>
        <w:rPr>
          <w:color w:val="000000"/>
          <w:spacing w:val="2"/>
          <w:sz w:val="28"/>
          <w:szCs w:val="28"/>
        </w:rPr>
        <w:t>ghép</w:t>
      </w:r>
      <w:r>
        <w:rPr>
          <w:color w:val="000000"/>
          <w:spacing w:val="12"/>
          <w:sz w:val="28"/>
          <w:szCs w:val="28"/>
        </w:rPr>
        <w:t xml:space="preserve"> </w:t>
      </w:r>
      <w:r>
        <w:rPr>
          <w:color w:val="000000"/>
          <w:spacing w:val="2"/>
          <w:sz w:val="28"/>
          <w:szCs w:val="28"/>
        </w:rPr>
        <w:t>để</w:t>
      </w:r>
      <w:r>
        <w:rPr>
          <w:color w:val="000000"/>
          <w:spacing w:val="12"/>
          <w:sz w:val="28"/>
          <w:szCs w:val="28"/>
        </w:rPr>
        <w:t xml:space="preserve"> </w:t>
      </w:r>
      <w:r>
        <w:rPr>
          <w:color w:val="000000"/>
          <w:spacing w:val="2"/>
          <w:sz w:val="28"/>
          <w:szCs w:val="28"/>
        </w:rPr>
        <w:t>xác</w:t>
      </w:r>
      <w:r>
        <w:rPr>
          <w:color w:val="000000"/>
          <w:spacing w:val="12"/>
          <w:sz w:val="28"/>
          <w:szCs w:val="28"/>
        </w:rPr>
        <w:t xml:space="preserve"> </w:t>
      </w:r>
      <w:r>
        <w:rPr>
          <w:color w:val="000000"/>
          <w:spacing w:val="2"/>
          <w:sz w:val="28"/>
          <w:szCs w:val="28"/>
        </w:rPr>
        <w:t>định</w:t>
      </w:r>
      <w:r>
        <w:rPr>
          <w:color w:val="000000"/>
          <w:spacing w:val="-7"/>
          <w:sz w:val="28"/>
          <w:szCs w:val="28"/>
        </w:rPr>
        <w:t xml:space="preserve"> </w:t>
      </w:r>
      <w:r>
        <w:rPr>
          <w:color w:val="000000"/>
          <w:spacing w:val="1"/>
          <w:sz w:val="28"/>
          <w:szCs w:val="28"/>
        </w:rPr>
        <w:t>“một</w:t>
      </w:r>
      <w:r>
        <w:rPr>
          <w:color w:val="000000"/>
          <w:spacing w:val="14"/>
          <w:sz w:val="28"/>
          <w:szCs w:val="28"/>
        </w:rPr>
        <w:t xml:space="preserve"> </w:t>
      </w:r>
      <w:r>
        <w:rPr>
          <w:color w:val="000000"/>
          <w:sz w:val="28"/>
          <w:szCs w:val="28"/>
        </w:rPr>
        <w:t>nửa”</w:t>
      </w:r>
      <w:r>
        <w:rPr>
          <w:color w:val="000000"/>
          <w:sz w:val="28"/>
          <w:szCs w:val="28"/>
          <w:lang w:val="en-US"/>
        </w:rPr>
        <w:t xml:space="preserve"> </w:t>
      </w:r>
      <w:r>
        <w:rPr>
          <w:color w:val="000000"/>
          <w:spacing w:val="2"/>
          <w:sz w:val="28"/>
          <w:szCs w:val="28"/>
        </w:rPr>
        <w:t>phù hợp của mình.</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rPr>
        <w:t xml:space="preserve">4 cặp đôi ghép nhanh </w:t>
      </w:r>
      <w:r>
        <w:rPr>
          <w:color w:val="000000"/>
          <w:spacing w:val="-1"/>
          <w:sz w:val="28"/>
          <w:szCs w:val="28"/>
        </w:rPr>
        <w:t>và</w:t>
      </w:r>
      <w:r>
        <w:rPr>
          <w:color w:val="000000"/>
          <w:spacing w:val="1"/>
          <w:sz w:val="28"/>
          <w:szCs w:val="28"/>
        </w:rPr>
        <w:t xml:space="preserve"> </w:t>
      </w:r>
      <w:r>
        <w:rPr>
          <w:color w:val="000000"/>
          <w:sz w:val="28"/>
          <w:szCs w:val="28"/>
        </w:rPr>
        <w:t xml:space="preserve">đúng nhất sẽ được điểm </w:t>
      </w:r>
      <w:r>
        <w:rPr>
          <w:color w:val="000000"/>
          <w:spacing w:val="-1"/>
          <w:sz w:val="28"/>
          <w:szCs w:val="28"/>
        </w:rPr>
        <w:t>cộng.</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1"/>
          <w:sz w:val="28"/>
          <w:szCs w:val="28"/>
        </w:rPr>
        <w:t xml:space="preserve"> </w:t>
      </w:r>
      <w:r>
        <w:rPr>
          <w:color w:val="000000"/>
          <w:sz w:val="28"/>
          <w:szCs w:val="28"/>
        </w:rPr>
        <w:t>2.</w:t>
      </w:r>
      <w:r>
        <w:rPr>
          <w:color w:val="000000"/>
          <w:spacing w:val="8"/>
          <w:sz w:val="28"/>
          <w:szCs w:val="28"/>
        </w:rPr>
        <w:t xml:space="preserve"> </w:t>
      </w:r>
      <w:r>
        <w:rPr>
          <w:color w:val="000000"/>
          <w:sz w:val="28"/>
          <w:szCs w:val="28"/>
        </w:rPr>
        <w:t>HS</w:t>
      </w:r>
      <w:r>
        <w:rPr>
          <w:color w:val="000000"/>
          <w:spacing w:val="2"/>
          <w:sz w:val="28"/>
          <w:szCs w:val="28"/>
        </w:rPr>
        <w:t xml:space="preserve"> </w:t>
      </w:r>
      <w:r>
        <w:rPr>
          <w:color w:val="000000"/>
          <w:sz w:val="28"/>
          <w:szCs w:val="28"/>
        </w:rPr>
        <w:t>huy</w:t>
      </w:r>
      <w:r>
        <w:rPr>
          <w:color w:val="000000"/>
          <w:spacing w:val="2"/>
          <w:sz w:val="28"/>
          <w:szCs w:val="28"/>
        </w:rPr>
        <w:t xml:space="preserve"> </w:t>
      </w:r>
      <w:r>
        <w:rPr>
          <w:color w:val="000000"/>
          <w:sz w:val="28"/>
          <w:szCs w:val="28"/>
        </w:rPr>
        <w:t>động</w:t>
      </w:r>
      <w:r>
        <w:rPr>
          <w:color w:val="000000"/>
          <w:spacing w:val="2"/>
          <w:sz w:val="28"/>
          <w:szCs w:val="28"/>
        </w:rPr>
        <w:t xml:space="preserve"> </w:t>
      </w:r>
      <w:r>
        <w:rPr>
          <w:color w:val="000000"/>
          <w:spacing w:val="1"/>
          <w:sz w:val="28"/>
          <w:szCs w:val="28"/>
        </w:rPr>
        <w:t>kiến</w:t>
      </w:r>
      <w:r>
        <w:rPr>
          <w:color w:val="000000"/>
          <w:sz w:val="28"/>
          <w:szCs w:val="28"/>
        </w:rPr>
        <w:t xml:space="preserve"> thức</w:t>
      </w:r>
      <w:r>
        <w:rPr>
          <w:color w:val="000000"/>
          <w:spacing w:val="2"/>
          <w:sz w:val="28"/>
          <w:szCs w:val="28"/>
        </w:rPr>
        <w:t xml:space="preserve"> </w:t>
      </w:r>
      <w:r>
        <w:rPr>
          <w:color w:val="000000"/>
          <w:spacing w:val="-1"/>
          <w:sz w:val="28"/>
          <w:szCs w:val="28"/>
        </w:rPr>
        <w:t>và</w:t>
      </w:r>
      <w:r>
        <w:rPr>
          <w:color w:val="000000"/>
          <w:spacing w:val="3"/>
          <w:sz w:val="28"/>
          <w:szCs w:val="28"/>
        </w:rPr>
        <w:t xml:space="preserve"> </w:t>
      </w:r>
      <w:r>
        <w:rPr>
          <w:color w:val="000000"/>
          <w:sz w:val="28"/>
          <w:szCs w:val="28"/>
        </w:rPr>
        <w:t>sự</w:t>
      </w:r>
      <w:r>
        <w:rPr>
          <w:color w:val="000000"/>
          <w:spacing w:val="2"/>
          <w:sz w:val="28"/>
          <w:szCs w:val="28"/>
        </w:rPr>
        <w:t xml:space="preserve"> </w:t>
      </w:r>
      <w:r>
        <w:rPr>
          <w:color w:val="000000"/>
          <w:sz w:val="28"/>
          <w:szCs w:val="28"/>
        </w:rPr>
        <w:t>hiểu</w:t>
      </w:r>
      <w:r>
        <w:rPr>
          <w:color w:val="000000"/>
          <w:spacing w:val="2"/>
          <w:sz w:val="28"/>
          <w:szCs w:val="28"/>
        </w:rPr>
        <w:t xml:space="preserve"> </w:t>
      </w:r>
      <w:r>
        <w:rPr>
          <w:color w:val="000000"/>
          <w:sz w:val="28"/>
          <w:szCs w:val="28"/>
        </w:rPr>
        <w:t>biết</w:t>
      </w:r>
      <w:r>
        <w:rPr>
          <w:color w:val="000000"/>
          <w:spacing w:val="2"/>
          <w:sz w:val="28"/>
          <w:szCs w:val="28"/>
        </w:rPr>
        <w:t xml:space="preserve"> </w:t>
      </w:r>
      <w:r>
        <w:rPr>
          <w:color w:val="000000"/>
          <w:sz w:val="28"/>
          <w:szCs w:val="28"/>
        </w:rPr>
        <w:t>của</w:t>
      </w:r>
      <w:r>
        <w:rPr>
          <w:color w:val="000000"/>
          <w:spacing w:val="2"/>
          <w:sz w:val="28"/>
          <w:szCs w:val="28"/>
        </w:rPr>
        <w:t xml:space="preserve"> </w:t>
      </w:r>
      <w:r>
        <w:rPr>
          <w:color w:val="000000"/>
          <w:sz w:val="28"/>
          <w:szCs w:val="28"/>
        </w:rPr>
        <w:t>bản</w:t>
      </w:r>
      <w:r>
        <w:rPr>
          <w:color w:val="000000"/>
          <w:spacing w:val="2"/>
          <w:sz w:val="28"/>
          <w:szCs w:val="28"/>
        </w:rPr>
        <w:t xml:space="preserve"> </w:t>
      </w:r>
      <w:r>
        <w:rPr>
          <w:color w:val="000000"/>
          <w:sz w:val="28"/>
          <w:szCs w:val="28"/>
        </w:rPr>
        <w:t>thân</w:t>
      </w:r>
      <w:r>
        <w:rPr>
          <w:color w:val="000000"/>
          <w:spacing w:val="2"/>
          <w:sz w:val="28"/>
          <w:szCs w:val="28"/>
        </w:rPr>
        <w:t xml:space="preserve"> </w:t>
      </w:r>
      <w:r>
        <w:rPr>
          <w:color w:val="000000"/>
          <w:spacing w:val="-2"/>
          <w:sz w:val="28"/>
          <w:szCs w:val="28"/>
        </w:rPr>
        <w:t>về</w:t>
      </w:r>
      <w:r>
        <w:rPr>
          <w:color w:val="000000"/>
          <w:spacing w:val="4"/>
          <w:sz w:val="28"/>
          <w:szCs w:val="28"/>
        </w:rPr>
        <w:t xml:space="preserve"> </w:t>
      </w:r>
      <w:r>
        <w:rPr>
          <w:color w:val="000000"/>
          <w:sz w:val="28"/>
          <w:szCs w:val="28"/>
        </w:rPr>
        <w:t>ảnh</w:t>
      </w:r>
      <w:r>
        <w:rPr>
          <w:color w:val="000000"/>
          <w:spacing w:val="2"/>
          <w:sz w:val="28"/>
          <w:szCs w:val="28"/>
        </w:rPr>
        <w:t xml:space="preserve"> </w:t>
      </w:r>
      <w:r>
        <w:rPr>
          <w:color w:val="000000"/>
          <w:sz w:val="28"/>
          <w:szCs w:val="28"/>
        </w:rPr>
        <w:t>hưởng</w:t>
      </w:r>
      <w:r>
        <w:rPr>
          <w:color w:val="000000"/>
          <w:spacing w:val="2"/>
          <w:sz w:val="28"/>
          <w:szCs w:val="28"/>
        </w:rPr>
        <w:t xml:space="preserve"> </w:t>
      </w:r>
      <w:r>
        <w:rPr>
          <w:color w:val="000000"/>
          <w:sz w:val="28"/>
          <w:szCs w:val="28"/>
        </w:rPr>
        <w:t>của</w:t>
      </w:r>
      <w:r>
        <w:rPr>
          <w:color w:val="000000"/>
          <w:spacing w:val="2"/>
          <w:sz w:val="28"/>
          <w:szCs w:val="28"/>
        </w:rPr>
        <w:t xml:space="preserve"> </w:t>
      </w:r>
      <w:r>
        <w:rPr>
          <w:color w:val="000000"/>
          <w:sz w:val="28"/>
          <w:szCs w:val="28"/>
        </w:rPr>
        <w:t>thiên</w:t>
      </w:r>
      <w:r>
        <w:rPr>
          <w:color w:val="000000"/>
          <w:spacing w:val="2"/>
          <w:sz w:val="28"/>
          <w:szCs w:val="28"/>
        </w:rPr>
        <w:t xml:space="preserve"> </w:t>
      </w:r>
      <w:r>
        <w:rPr>
          <w:color w:val="000000"/>
          <w:sz w:val="28"/>
          <w:szCs w:val="28"/>
        </w:rPr>
        <w:t>nhiên</w:t>
      </w:r>
      <w:r>
        <w:rPr>
          <w:color w:val="000000"/>
          <w:sz w:val="28"/>
          <w:szCs w:val="28"/>
          <w:lang w:val="en-US"/>
        </w:rPr>
        <w:t xml:space="preserve"> </w:t>
      </w:r>
      <w:r>
        <w:rPr>
          <w:color w:val="000000"/>
          <w:sz w:val="28"/>
          <w:szCs w:val="28"/>
        </w:rPr>
        <w:t xml:space="preserve">nhiệt đới ẩm </w:t>
      </w:r>
      <w:r>
        <w:rPr>
          <w:color w:val="000000"/>
          <w:spacing w:val="-1"/>
          <w:sz w:val="28"/>
          <w:szCs w:val="28"/>
        </w:rPr>
        <w:t>gió</w:t>
      </w:r>
      <w:r>
        <w:rPr>
          <w:color w:val="000000"/>
          <w:spacing w:val="1"/>
          <w:sz w:val="28"/>
          <w:szCs w:val="28"/>
        </w:rPr>
        <w:t xml:space="preserve"> </w:t>
      </w:r>
      <w:r>
        <w:rPr>
          <w:color w:val="000000"/>
          <w:sz w:val="28"/>
          <w:szCs w:val="28"/>
        </w:rPr>
        <w:t xml:space="preserve">mùa ở nước ta để hoàn thành nhiệm </w:t>
      </w:r>
      <w:r>
        <w:rPr>
          <w:color w:val="000000"/>
          <w:spacing w:val="-1"/>
          <w:sz w:val="28"/>
          <w:szCs w:val="28"/>
        </w:rPr>
        <w:t>vụ.</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3"/>
          <w:sz w:val="28"/>
          <w:szCs w:val="28"/>
        </w:rPr>
        <w:t xml:space="preserve"> </w:t>
      </w:r>
      <w:r>
        <w:rPr>
          <w:color w:val="000000"/>
          <w:sz w:val="28"/>
          <w:szCs w:val="28"/>
        </w:rPr>
        <w:t>3.</w:t>
      </w:r>
      <w:r>
        <w:rPr>
          <w:color w:val="000000"/>
          <w:spacing w:val="3"/>
          <w:sz w:val="28"/>
          <w:szCs w:val="28"/>
        </w:rPr>
        <w:t xml:space="preserve"> </w:t>
      </w:r>
      <w:r>
        <w:rPr>
          <w:color w:val="000000"/>
          <w:sz w:val="28"/>
          <w:szCs w:val="28"/>
        </w:rPr>
        <w:t>Lần</w:t>
      </w:r>
      <w:r>
        <w:rPr>
          <w:color w:val="000000"/>
          <w:spacing w:val="-4"/>
          <w:sz w:val="28"/>
          <w:szCs w:val="28"/>
        </w:rPr>
        <w:t xml:space="preserve"> </w:t>
      </w:r>
      <w:r>
        <w:rPr>
          <w:color w:val="000000"/>
          <w:sz w:val="28"/>
          <w:szCs w:val="28"/>
        </w:rPr>
        <w:t>lượt</w:t>
      </w:r>
      <w:r>
        <w:rPr>
          <w:color w:val="000000"/>
          <w:spacing w:val="-4"/>
          <w:sz w:val="28"/>
          <w:szCs w:val="28"/>
        </w:rPr>
        <w:t xml:space="preserve"> </w:t>
      </w:r>
      <w:r>
        <w:rPr>
          <w:color w:val="000000"/>
          <w:sz w:val="28"/>
          <w:szCs w:val="28"/>
        </w:rPr>
        <w:t>từng</w:t>
      </w:r>
      <w:r>
        <w:rPr>
          <w:color w:val="000000"/>
          <w:spacing w:val="-4"/>
          <w:sz w:val="28"/>
          <w:szCs w:val="28"/>
        </w:rPr>
        <w:t xml:space="preserve"> </w:t>
      </w:r>
      <w:r>
        <w:rPr>
          <w:color w:val="000000"/>
          <w:sz w:val="28"/>
          <w:szCs w:val="28"/>
        </w:rPr>
        <w:t>cặp</w:t>
      </w:r>
      <w:r>
        <w:rPr>
          <w:color w:val="000000"/>
          <w:spacing w:val="-4"/>
          <w:sz w:val="28"/>
          <w:szCs w:val="28"/>
        </w:rPr>
        <w:t xml:space="preserve"> </w:t>
      </w:r>
      <w:r>
        <w:rPr>
          <w:color w:val="000000"/>
          <w:sz w:val="28"/>
          <w:szCs w:val="28"/>
        </w:rPr>
        <w:t>đôi</w:t>
      </w:r>
      <w:r>
        <w:rPr>
          <w:color w:val="000000"/>
          <w:spacing w:val="-4"/>
          <w:sz w:val="28"/>
          <w:szCs w:val="28"/>
        </w:rPr>
        <w:t xml:space="preserve"> </w:t>
      </w:r>
      <w:r>
        <w:rPr>
          <w:color w:val="000000"/>
          <w:sz w:val="28"/>
          <w:szCs w:val="28"/>
        </w:rPr>
        <w:t>đọc</w:t>
      </w:r>
      <w:r>
        <w:rPr>
          <w:color w:val="000000"/>
          <w:spacing w:val="-4"/>
          <w:sz w:val="28"/>
          <w:szCs w:val="28"/>
        </w:rPr>
        <w:t xml:space="preserve"> </w:t>
      </w:r>
      <w:r>
        <w:rPr>
          <w:color w:val="000000"/>
          <w:spacing w:val="-1"/>
          <w:sz w:val="28"/>
          <w:szCs w:val="28"/>
        </w:rPr>
        <w:t>to</w:t>
      </w:r>
      <w:r>
        <w:rPr>
          <w:color w:val="000000"/>
          <w:spacing w:val="-2"/>
          <w:sz w:val="28"/>
          <w:szCs w:val="28"/>
        </w:rPr>
        <w:t xml:space="preserve"> </w:t>
      </w:r>
      <w:r>
        <w:rPr>
          <w:color w:val="000000"/>
          <w:sz w:val="28"/>
          <w:szCs w:val="28"/>
        </w:rPr>
        <w:t>mảnh</w:t>
      </w:r>
      <w:r>
        <w:rPr>
          <w:color w:val="000000"/>
          <w:spacing w:val="-4"/>
          <w:sz w:val="28"/>
          <w:szCs w:val="28"/>
        </w:rPr>
        <w:t xml:space="preserve"> </w:t>
      </w:r>
      <w:r>
        <w:rPr>
          <w:color w:val="000000"/>
          <w:sz w:val="28"/>
          <w:szCs w:val="28"/>
        </w:rPr>
        <w:t>ghép</w:t>
      </w:r>
      <w:r>
        <w:rPr>
          <w:color w:val="000000"/>
          <w:spacing w:val="-4"/>
          <w:sz w:val="28"/>
          <w:szCs w:val="28"/>
        </w:rPr>
        <w:t xml:space="preserve"> </w:t>
      </w:r>
      <w:r>
        <w:rPr>
          <w:color w:val="000000"/>
          <w:sz w:val="28"/>
          <w:szCs w:val="28"/>
        </w:rPr>
        <w:t>của</w:t>
      </w:r>
      <w:r>
        <w:rPr>
          <w:color w:val="000000"/>
          <w:spacing w:val="-4"/>
          <w:sz w:val="28"/>
          <w:szCs w:val="28"/>
        </w:rPr>
        <w:t xml:space="preserve"> </w:t>
      </w:r>
      <w:r>
        <w:rPr>
          <w:color w:val="000000"/>
          <w:sz w:val="28"/>
          <w:szCs w:val="28"/>
        </w:rPr>
        <w:t>mình.</w:t>
      </w:r>
      <w:r>
        <w:rPr>
          <w:color w:val="000000"/>
          <w:spacing w:val="-4"/>
          <w:sz w:val="28"/>
          <w:szCs w:val="28"/>
        </w:rPr>
        <w:t xml:space="preserve"> </w:t>
      </w:r>
      <w:r>
        <w:rPr>
          <w:color w:val="000000"/>
          <w:spacing w:val="-1"/>
          <w:sz w:val="28"/>
          <w:szCs w:val="28"/>
        </w:rPr>
        <w:t>Các</w:t>
      </w:r>
      <w:r>
        <w:rPr>
          <w:color w:val="000000"/>
          <w:spacing w:val="-3"/>
          <w:sz w:val="28"/>
          <w:szCs w:val="28"/>
        </w:rPr>
        <w:t xml:space="preserve"> </w:t>
      </w:r>
      <w:r>
        <w:rPr>
          <w:color w:val="000000"/>
          <w:sz w:val="28"/>
          <w:szCs w:val="28"/>
        </w:rPr>
        <w:t>HS</w:t>
      </w:r>
      <w:r>
        <w:rPr>
          <w:color w:val="000000"/>
          <w:spacing w:val="-4"/>
          <w:sz w:val="28"/>
          <w:szCs w:val="28"/>
        </w:rPr>
        <w:t xml:space="preserve"> </w:t>
      </w:r>
      <w:r>
        <w:rPr>
          <w:color w:val="000000"/>
          <w:spacing w:val="1"/>
          <w:sz w:val="28"/>
          <w:szCs w:val="28"/>
        </w:rPr>
        <w:t>khác</w:t>
      </w:r>
      <w:r>
        <w:rPr>
          <w:color w:val="000000"/>
          <w:spacing w:val="-5"/>
          <w:sz w:val="28"/>
          <w:szCs w:val="28"/>
        </w:rPr>
        <w:t xml:space="preserve"> </w:t>
      </w:r>
      <w:r>
        <w:rPr>
          <w:color w:val="000000"/>
          <w:sz w:val="28"/>
          <w:szCs w:val="28"/>
        </w:rPr>
        <w:t>nhận</w:t>
      </w:r>
      <w:r>
        <w:rPr>
          <w:color w:val="000000"/>
          <w:spacing w:val="-4"/>
          <w:sz w:val="28"/>
          <w:szCs w:val="28"/>
        </w:rPr>
        <w:t xml:space="preserve"> </w:t>
      </w:r>
      <w:r>
        <w:rPr>
          <w:color w:val="000000"/>
          <w:spacing w:val="-1"/>
          <w:sz w:val="28"/>
          <w:szCs w:val="28"/>
        </w:rPr>
        <w:t>xét,</w:t>
      </w:r>
      <w:r>
        <w:rPr>
          <w:color w:val="000000"/>
          <w:spacing w:val="-2"/>
          <w:sz w:val="28"/>
          <w:szCs w:val="28"/>
        </w:rPr>
        <w:t xml:space="preserve"> </w:t>
      </w:r>
      <w:r>
        <w:rPr>
          <w:color w:val="000000"/>
          <w:sz w:val="28"/>
          <w:szCs w:val="28"/>
        </w:rPr>
        <w:t>đánh</w:t>
      </w:r>
      <w:r>
        <w:rPr>
          <w:color w:val="000000"/>
          <w:spacing w:val="-4"/>
          <w:sz w:val="28"/>
          <w:szCs w:val="28"/>
        </w:rPr>
        <w:t xml:space="preserve"> </w:t>
      </w:r>
      <w:r>
        <w:rPr>
          <w:color w:val="000000"/>
          <w:sz w:val="28"/>
          <w:szCs w:val="28"/>
        </w:rPr>
        <w:t>giá</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2"/>
          <w:sz w:val="28"/>
          <w:szCs w:val="28"/>
        </w:rPr>
        <w:t xml:space="preserve"> </w:t>
      </w:r>
      <w:r>
        <w:rPr>
          <w:color w:val="000000"/>
          <w:sz w:val="28"/>
          <w:szCs w:val="28"/>
        </w:rPr>
        <w:t>4.</w:t>
      </w:r>
      <w:r>
        <w:rPr>
          <w:color w:val="000000"/>
          <w:spacing w:val="5"/>
          <w:sz w:val="28"/>
          <w:szCs w:val="28"/>
        </w:rPr>
        <w:t xml:space="preserve"> </w:t>
      </w:r>
      <w:r>
        <w:rPr>
          <w:color w:val="000000"/>
          <w:sz w:val="28"/>
          <w:szCs w:val="28"/>
        </w:rPr>
        <w:t>GV</w:t>
      </w:r>
      <w:r>
        <w:rPr>
          <w:color w:val="000000"/>
          <w:spacing w:val="-2"/>
          <w:sz w:val="28"/>
          <w:szCs w:val="28"/>
        </w:rPr>
        <w:t xml:space="preserve"> </w:t>
      </w:r>
      <w:r>
        <w:rPr>
          <w:color w:val="000000"/>
          <w:sz w:val="28"/>
          <w:szCs w:val="28"/>
        </w:rPr>
        <w:t>tổng</w:t>
      </w:r>
      <w:r>
        <w:rPr>
          <w:color w:val="000000"/>
          <w:spacing w:val="-1"/>
          <w:sz w:val="28"/>
          <w:szCs w:val="28"/>
        </w:rPr>
        <w:t xml:space="preserve"> </w:t>
      </w:r>
      <w:r>
        <w:rPr>
          <w:color w:val="000000"/>
          <w:sz w:val="28"/>
          <w:szCs w:val="28"/>
        </w:rPr>
        <w:t>kết,</w:t>
      </w:r>
      <w:r>
        <w:rPr>
          <w:color w:val="000000"/>
          <w:spacing w:val="-2"/>
          <w:sz w:val="28"/>
          <w:szCs w:val="28"/>
        </w:rPr>
        <w:t xml:space="preserve"> </w:t>
      </w:r>
      <w:r>
        <w:rPr>
          <w:color w:val="000000"/>
          <w:sz w:val="28"/>
          <w:szCs w:val="28"/>
        </w:rPr>
        <w:t>đánh</w:t>
      </w:r>
      <w:r>
        <w:rPr>
          <w:color w:val="000000"/>
          <w:spacing w:val="-2"/>
          <w:sz w:val="28"/>
          <w:szCs w:val="28"/>
        </w:rPr>
        <w:t xml:space="preserve"> </w:t>
      </w:r>
      <w:r>
        <w:rPr>
          <w:color w:val="000000"/>
          <w:spacing w:val="-1"/>
          <w:sz w:val="28"/>
          <w:szCs w:val="28"/>
        </w:rPr>
        <w:t xml:space="preserve">giá </w:t>
      </w:r>
      <w:r>
        <w:rPr>
          <w:color w:val="000000"/>
          <w:sz w:val="28"/>
          <w:szCs w:val="28"/>
        </w:rPr>
        <w:t>quá</w:t>
      </w:r>
      <w:r>
        <w:rPr>
          <w:color w:val="000000"/>
          <w:spacing w:val="-2"/>
          <w:sz w:val="28"/>
          <w:szCs w:val="28"/>
        </w:rPr>
        <w:t xml:space="preserve"> </w:t>
      </w:r>
      <w:r>
        <w:rPr>
          <w:color w:val="000000"/>
          <w:sz w:val="28"/>
          <w:szCs w:val="28"/>
        </w:rPr>
        <w:t>trình</w:t>
      </w:r>
      <w:r>
        <w:rPr>
          <w:color w:val="000000"/>
          <w:spacing w:val="-2"/>
          <w:sz w:val="28"/>
          <w:szCs w:val="28"/>
        </w:rPr>
        <w:t xml:space="preserve"> </w:t>
      </w:r>
      <w:r>
        <w:rPr>
          <w:color w:val="000000"/>
          <w:sz w:val="28"/>
          <w:szCs w:val="28"/>
        </w:rPr>
        <w:t>tham</w:t>
      </w:r>
      <w:r>
        <w:rPr>
          <w:color w:val="000000"/>
          <w:spacing w:val="-2"/>
          <w:sz w:val="28"/>
          <w:szCs w:val="28"/>
        </w:rPr>
        <w:t xml:space="preserve"> </w:t>
      </w:r>
      <w:r>
        <w:rPr>
          <w:color w:val="000000"/>
          <w:spacing w:val="-1"/>
          <w:sz w:val="28"/>
          <w:szCs w:val="28"/>
        </w:rPr>
        <w:t xml:space="preserve">gia </w:t>
      </w:r>
      <w:r>
        <w:rPr>
          <w:color w:val="000000"/>
          <w:sz w:val="28"/>
          <w:szCs w:val="28"/>
        </w:rPr>
        <w:t>hoạt</w:t>
      </w:r>
      <w:r>
        <w:rPr>
          <w:color w:val="000000"/>
          <w:spacing w:val="-2"/>
          <w:sz w:val="28"/>
          <w:szCs w:val="28"/>
        </w:rPr>
        <w:t xml:space="preserve"> </w:t>
      </w:r>
      <w:r>
        <w:rPr>
          <w:color w:val="000000"/>
          <w:sz w:val="28"/>
          <w:szCs w:val="28"/>
        </w:rPr>
        <w:t>động</w:t>
      </w:r>
      <w:r>
        <w:rPr>
          <w:color w:val="000000"/>
          <w:spacing w:val="-2"/>
          <w:sz w:val="28"/>
          <w:szCs w:val="28"/>
        </w:rPr>
        <w:t xml:space="preserve"> </w:t>
      </w:r>
      <w:r>
        <w:rPr>
          <w:color w:val="000000"/>
          <w:sz w:val="28"/>
          <w:szCs w:val="28"/>
        </w:rPr>
        <w:t>của</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giải</w:t>
      </w:r>
      <w:r>
        <w:rPr>
          <w:color w:val="000000"/>
          <w:spacing w:val="-1"/>
          <w:sz w:val="28"/>
          <w:szCs w:val="28"/>
        </w:rPr>
        <w:t xml:space="preserve"> </w:t>
      </w:r>
      <w:r>
        <w:rPr>
          <w:color w:val="000000"/>
          <w:sz w:val="28"/>
          <w:szCs w:val="28"/>
        </w:rPr>
        <w:t>thích</w:t>
      </w:r>
      <w:r>
        <w:rPr>
          <w:color w:val="000000"/>
          <w:spacing w:val="-2"/>
          <w:sz w:val="28"/>
          <w:szCs w:val="28"/>
        </w:rPr>
        <w:t xml:space="preserve"> </w:t>
      </w:r>
      <w:r>
        <w:rPr>
          <w:color w:val="000000"/>
          <w:sz w:val="28"/>
          <w:szCs w:val="28"/>
        </w:rPr>
        <w:t>thêm</w:t>
      </w:r>
      <w:r>
        <w:rPr>
          <w:color w:val="000000"/>
          <w:spacing w:val="-2"/>
          <w:sz w:val="28"/>
          <w:szCs w:val="28"/>
        </w:rPr>
        <w:t xml:space="preserve"> </w:t>
      </w:r>
      <w:r>
        <w:rPr>
          <w:color w:val="000000"/>
          <w:sz w:val="28"/>
          <w:szCs w:val="28"/>
        </w:rPr>
        <w:t>một</w:t>
      </w:r>
      <w:r>
        <w:rPr>
          <w:color w:val="000000"/>
          <w:spacing w:val="-2"/>
          <w:sz w:val="28"/>
          <w:szCs w:val="28"/>
        </w:rPr>
        <w:t xml:space="preserve"> </w:t>
      </w:r>
      <w:r>
        <w:rPr>
          <w:color w:val="000000"/>
          <w:sz w:val="28"/>
          <w:szCs w:val="28"/>
        </w:rPr>
        <w:t>số</w:t>
      </w:r>
      <w:r>
        <w:rPr>
          <w:color w:val="000000"/>
          <w:sz w:val="28"/>
          <w:szCs w:val="28"/>
          <w:lang w:val="en-US"/>
        </w:rPr>
        <w:t xml:space="preserve"> </w:t>
      </w:r>
      <w:r>
        <w:rPr>
          <w:color w:val="000000"/>
          <w:sz w:val="28"/>
          <w:szCs w:val="28"/>
        </w:rPr>
        <w:t xml:space="preserve">nội dung (nếu </w:t>
      </w:r>
      <w:r>
        <w:rPr>
          <w:color w:val="000000"/>
          <w:spacing w:val="-1"/>
          <w:sz w:val="28"/>
          <w:szCs w:val="28"/>
        </w:rPr>
        <w:t>có).</w:t>
      </w:r>
    </w:p>
    <w:p w:rsidR="00D92CD5" w:rsidRDefault="007924E9">
      <w:pPr>
        <w:widowControl w:val="0"/>
        <w:autoSpaceDE w:val="0"/>
        <w:autoSpaceDN w:val="0"/>
        <w:spacing w:after="0" w:line="240" w:lineRule="auto"/>
        <w:ind w:firstLine="0"/>
        <w:jc w:val="left"/>
        <w:rPr>
          <w:color w:val="000000"/>
          <w:sz w:val="28"/>
          <w:szCs w:val="28"/>
        </w:rPr>
      </w:pPr>
      <w:r>
        <w:rPr>
          <w:noProof/>
          <w:color w:val="000000"/>
          <w:sz w:val="28"/>
          <w:szCs w:val="28"/>
          <w:lang w:val="en-US"/>
        </w:rPr>
        <w:lastRenderedPageBreak/>
        <w:drawing>
          <wp:inline distT="0" distB="0" distL="0" distR="0">
            <wp:extent cx="6115050" cy="361950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115050" cy="3619500"/>
                    </a:xfrm>
                    <a:prstGeom prst="rect">
                      <a:avLst/>
                    </a:prstGeom>
                    <a:noFill/>
                    <a:ln>
                      <a:noFill/>
                    </a:ln>
                  </pic:spPr>
                </pic:pic>
              </a:graphicData>
            </a:graphic>
          </wp:inline>
        </w:drawing>
      </w:r>
    </w:p>
    <w:p w:rsidR="00D92CD5" w:rsidRDefault="006748B8">
      <w:pPr>
        <w:tabs>
          <w:tab w:val="left" w:pos="567"/>
          <w:tab w:val="left" w:pos="1134"/>
        </w:tabs>
        <w:spacing w:after="0" w:line="240" w:lineRule="auto"/>
        <w:contextualSpacing/>
        <w:rPr>
          <w:b/>
          <w:color w:val="FF0000"/>
          <w:sz w:val="28"/>
          <w:szCs w:val="28"/>
          <w:lang w:val="en-US"/>
        </w:rPr>
      </w:pPr>
      <w:r>
        <w:rPr>
          <w:b/>
          <w:color w:val="FF0000"/>
          <w:sz w:val="28"/>
          <w:szCs w:val="28"/>
        </w:rPr>
        <w:t xml:space="preserve">3. </w:t>
      </w:r>
      <w:r>
        <w:rPr>
          <w:b/>
          <w:color w:val="FF0000"/>
          <w:sz w:val="28"/>
          <w:szCs w:val="28"/>
          <w:lang w:val="en-US"/>
        </w:rPr>
        <w:t>Hoạt động luyện tập</w:t>
      </w:r>
    </w:p>
    <w:p w:rsidR="00D92CD5" w:rsidRDefault="006748B8">
      <w:pPr>
        <w:tabs>
          <w:tab w:val="left" w:pos="567"/>
          <w:tab w:val="left" w:pos="1134"/>
        </w:tabs>
        <w:spacing w:after="0" w:line="240" w:lineRule="auto"/>
        <w:contextualSpacing/>
        <w:rPr>
          <w:color w:val="000000"/>
          <w:sz w:val="28"/>
          <w:szCs w:val="28"/>
        </w:rPr>
      </w:pPr>
      <w:r>
        <w:rPr>
          <w:b/>
          <w:color w:val="000000"/>
          <w:sz w:val="28"/>
          <w:szCs w:val="28"/>
        </w:rPr>
        <w:t>a) Mục tiêu:</w:t>
      </w:r>
      <w:r>
        <w:rPr>
          <w:color w:val="000000"/>
          <w:sz w:val="28"/>
          <w:szCs w:val="28"/>
        </w:rPr>
        <w:t xml:space="preserve"> Củng cố lại kiến thức đã học, rèn luyện kĩ năng bài học góp phần hình thành các kĩ năng mới cho HS</w:t>
      </w:r>
    </w:p>
    <w:p w:rsidR="00D92CD5" w:rsidRDefault="006748B8">
      <w:pPr>
        <w:tabs>
          <w:tab w:val="left" w:pos="567"/>
          <w:tab w:val="left" w:pos="1134"/>
        </w:tabs>
        <w:spacing w:after="0" w:line="240" w:lineRule="auto"/>
        <w:contextualSpacing/>
        <w:rPr>
          <w:b/>
          <w:color w:val="000000"/>
          <w:sz w:val="28"/>
          <w:szCs w:val="28"/>
        </w:rPr>
      </w:pPr>
      <w:r>
        <w:rPr>
          <w:b/>
          <w:color w:val="000000"/>
          <w:sz w:val="28"/>
          <w:szCs w:val="28"/>
        </w:rPr>
        <w:t xml:space="preserve">b) Nội dung: </w:t>
      </w:r>
      <w:r>
        <w:rPr>
          <w:color w:val="000000"/>
          <w:sz w:val="28"/>
          <w:szCs w:val="28"/>
        </w:rPr>
        <w:t>HS quan sát máy chiếu, sử dụng SGK và vận dụng kiến thức đã học để trả lời câu hỏi.</w:t>
      </w:r>
    </w:p>
    <w:p w:rsidR="00D92CD5" w:rsidRDefault="006748B8">
      <w:pPr>
        <w:tabs>
          <w:tab w:val="left" w:pos="567"/>
          <w:tab w:val="left" w:pos="1134"/>
        </w:tabs>
        <w:spacing w:after="0" w:line="240" w:lineRule="auto"/>
        <w:ind w:firstLine="0"/>
        <w:contextualSpacing/>
        <w:rPr>
          <w:color w:val="000000"/>
          <w:sz w:val="28"/>
          <w:szCs w:val="28"/>
        </w:rPr>
      </w:pPr>
      <w:r>
        <w:rPr>
          <w:b/>
          <w:color w:val="000000"/>
          <w:sz w:val="28"/>
          <w:szCs w:val="28"/>
        </w:rPr>
        <w:t xml:space="preserve">c) Sản phẩm: </w:t>
      </w:r>
      <w:r>
        <w:rPr>
          <w:color w:val="000000"/>
          <w:sz w:val="28"/>
          <w:szCs w:val="28"/>
        </w:rPr>
        <w:t>HS hoàn thành câu hỏi (ở phần bài tập kèm theo)</w:t>
      </w:r>
    </w:p>
    <w:p w:rsidR="00D92CD5" w:rsidRDefault="006748B8">
      <w:pPr>
        <w:tabs>
          <w:tab w:val="left" w:pos="567"/>
          <w:tab w:val="left" w:pos="1134"/>
        </w:tabs>
        <w:spacing w:after="0" w:line="240" w:lineRule="auto"/>
        <w:ind w:firstLine="0"/>
        <w:contextualSpacing/>
        <w:rPr>
          <w:b/>
          <w:color w:val="000000"/>
          <w:sz w:val="28"/>
          <w:szCs w:val="28"/>
        </w:rPr>
      </w:pPr>
      <w:r>
        <w:rPr>
          <w:b/>
          <w:color w:val="000000"/>
          <w:sz w:val="28"/>
          <w:szCs w:val="28"/>
        </w:rPr>
        <w:t xml:space="preserve">d) Tổ chức thực hiện: </w:t>
      </w:r>
    </w:p>
    <w:p w:rsidR="00D92CD5" w:rsidRDefault="006748B8">
      <w:pPr>
        <w:spacing w:after="0" w:line="240" w:lineRule="auto"/>
        <w:ind w:firstLine="0"/>
        <w:contextualSpacing/>
        <w:rPr>
          <w:color w:val="000000"/>
          <w:sz w:val="28"/>
          <w:szCs w:val="28"/>
        </w:rPr>
      </w:pPr>
      <w:r>
        <w:rPr>
          <w:b/>
          <w:color w:val="000000"/>
          <w:sz w:val="28"/>
          <w:szCs w:val="28"/>
        </w:rPr>
        <w:t xml:space="preserve"> </w:t>
      </w:r>
      <w:r>
        <w:rPr>
          <w:color w:val="000000"/>
          <w:sz w:val="28"/>
          <w:szCs w:val="28"/>
        </w:rPr>
        <w:t>- Bước 1: Chuyển giao nhiệm vụ: GV trình chiếu câu hỏi, yêu cầu HS trả lời.</w:t>
      </w:r>
    </w:p>
    <w:p w:rsidR="00D92CD5" w:rsidRDefault="006748B8">
      <w:pPr>
        <w:spacing w:after="0" w:line="240" w:lineRule="auto"/>
        <w:ind w:firstLine="0"/>
        <w:contextualSpacing/>
        <w:rPr>
          <w:color w:val="000000"/>
          <w:sz w:val="28"/>
          <w:szCs w:val="28"/>
        </w:rPr>
      </w:pPr>
      <w:r>
        <w:rPr>
          <w:color w:val="000000"/>
          <w:sz w:val="28"/>
          <w:szCs w:val="28"/>
        </w:rPr>
        <w:t xml:space="preserve"> - Bước 2: Thực hiện nhiệm vụ: HS thảo luận và tìm đáp án.</w:t>
      </w:r>
    </w:p>
    <w:p w:rsidR="00D92CD5" w:rsidRDefault="006748B8">
      <w:pPr>
        <w:spacing w:after="0" w:line="240" w:lineRule="auto"/>
        <w:ind w:firstLine="0"/>
        <w:contextualSpacing/>
        <w:rPr>
          <w:color w:val="000000"/>
          <w:sz w:val="28"/>
          <w:szCs w:val="28"/>
        </w:rPr>
      </w:pPr>
      <w:r>
        <w:rPr>
          <w:color w:val="000000"/>
          <w:sz w:val="28"/>
          <w:szCs w:val="28"/>
        </w:rPr>
        <w:t xml:space="preserve"> - Bước 3: Báo cáo, thảo luận: GV gọi một số HS trả lời, HS khác nhận xét, bổ sung.</w:t>
      </w:r>
    </w:p>
    <w:p w:rsidR="00D92CD5" w:rsidRDefault="006748B8">
      <w:pPr>
        <w:spacing w:after="0" w:line="240" w:lineRule="auto"/>
        <w:ind w:firstLine="0"/>
        <w:contextualSpacing/>
        <w:rPr>
          <w:color w:val="000000"/>
          <w:szCs w:val="26"/>
        </w:rPr>
      </w:pPr>
      <w:r>
        <w:rPr>
          <w:color w:val="000000"/>
          <w:sz w:val="28"/>
          <w:szCs w:val="28"/>
        </w:rPr>
        <w:t xml:space="preserve"> - Bước 4: Kết luận, nhận định</w:t>
      </w:r>
      <w:r>
        <w:rPr>
          <w:b/>
          <w:color w:val="000000"/>
          <w:sz w:val="28"/>
          <w:szCs w:val="28"/>
        </w:rPr>
        <w:t xml:space="preserve">: </w:t>
      </w:r>
      <w:r>
        <w:rPr>
          <w:color w:val="000000"/>
          <w:sz w:val="28"/>
          <w:szCs w:val="28"/>
        </w:rPr>
        <w:t>GV đánh giá kết quả của HS, chốt đáp án và kiến thức có liên</w:t>
      </w:r>
      <w:r>
        <w:rPr>
          <w:color w:val="000000"/>
          <w:szCs w:val="26"/>
        </w:rPr>
        <w:t xml:space="preserve"> quan.</w:t>
      </w:r>
    </w:p>
    <w:p w:rsidR="00D92CD5" w:rsidRDefault="007924E9">
      <w:pPr>
        <w:spacing w:after="0" w:line="240" w:lineRule="auto"/>
        <w:contextualSpacing/>
        <w:rPr>
          <w:b/>
          <w:color w:val="000000"/>
          <w:szCs w:val="26"/>
        </w:rPr>
      </w:pPr>
      <w:r>
        <w:rPr>
          <w:b/>
          <w:noProof/>
          <w:color w:val="000000"/>
          <w:szCs w:val="26"/>
          <w:lang w:val="en-US"/>
        </w:rPr>
        <w:drawing>
          <wp:inline distT="0" distB="0" distL="0" distR="0">
            <wp:extent cx="5610225" cy="1971675"/>
            <wp:effectExtent l="0" t="0" r="9525" b="952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610225" cy="1971675"/>
                    </a:xfrm>
                    <a:prstGeom prst="rect">
                      <a:avLst/>
                    </a:prstGeom>
                    <a:noFill/>
                    <a:ln>
                      <a:noFill/>
                    </a:ln>
                  </pic:spPr>
                </pic:pic>
              </a:graphicData>
            </a:graphic>
          </wp:inline>
        </w:drawing>
      </w:r>
    </w:p>
    <w:p w:rsidR="00D92CD5" w:rsidRDefault="006748B8">
      <w:pPr>
        <w:tabs>
          <w:tab w:val="left" w:pos="567"/>
          <w:tab w:val="left" w:pos="1134"/>
        </w:tabs>
        <w:spacing w:after="0" w:line="240" w:lineRule="auto"/>
        <w:contextualSpacing/>
        <w:rPr>
          <w:b/>
          <w:color w:val="FF0000"/>
          <w:szCs w:val="26"/>
          <w:lang w:val="en-US"/>
        </w:rPr>
      </w:pPr>
      <w:r>
        <w:rPr>
          <w:b/>
          <w:color w:val="FF0000"/>
          <w:szCs w:val="26"/>
        </w:rPr>
        <w:t>4.</w:t>
      </w:r>
      <w:r>
        <w:rPr>
          <w:b/>
          <w:color w:val="FF0000"/>
          <w:szCs w:val="26"/>
          <w:lang w:val="en-US"/>
        </w:rPr>
        <w:t xml:space="preserve"> Hoạt động Vận dụng</w:t>
      </w:r>
    </w:p>
    <w:p w:rsidR="00D92CD5" w:rsidRDefault="006748B8">
      <w:pPr>
        <w:tabs>
          <w:tab w:val="left" w:pos="567"/>
          <w:tab w:val="left" w:pos="1134"/>
        </w:tabs>
        <w:spacing w:after="0" w:line="240" w:lineRule="auto"/>
        <w:contextualSpacing/>
        <w:rPr>
          <w:color w:val="000000"/>
          <w:szCs w:val="26"/>
        </w:rPr>
      </w:pPr>
      <w:r>
        <w:rPr>
          <w:b/>
          <w:color w:val="000000"/>
          <w:szCs w:val="26"/>
        </w:rPr>
        <w:t>a) Mục tiêu:</w:t>
      </w:r>
      <w:r>
        <w:rPr>
          <w:color w:val="000000"/>
          <w:szCs w:val="26"/>
        </w:rPr>
        <w:t xml:space="preserve"> HS vận dụng hoặc liên hệ kiến thức để phân tích sự khác nhau của chế độ nhiệt giữa miền Bắc và miền Nam.</w:t>
      </w:r>
    </w:p>
    <w:p w:rsidR="00D92CD5" w:rsidRDefault="006748B8">
      <w:pPr>
        <w:tabs>
          <w:tab w:val="left" w:pos="567"/>
          <w:tab w:val="left" w:pos="1134"/>
        </w:tabs>
        <w:spacing w:after="0" w:line="240" w:lineRule="auto"/>
        <w:contextualSpacing/>
        <w:rPr>
          <w:b/>
          <w:color w:val="000000"/>
          <w:szCs w:val="26"/>
        </w:rPr>
      </w:pPr>
      <w:r>
        <w:rPr>
          <w:b/>
          <w:color w:val="000000"/>
          <w:szCs w:val="26"/>
        </w:rPr>
        <w:t xml:space="preserve">b) Nội dung: </w:t>
      </w:r>
      <w:r>
        <w:rPr>
          <w:color w:val="000000"/>
          <w:szCs w:val="26"/>
        </w:rPr>
        <w:t>HS quan sát máy chiếu, sử dụng SGK và vận dụng kiến thức đã học để trả lời câu hỏi.</w:t>
      </w:r>
    </w:p>
    <w:p w:rsidR="00D92CD5" w:rsidRDefault="006748B8">
      <w:pPr>
        <w:tabs>
          <w:tab w:val="left" w:pos="567"/>
          <w:tab w:val="left" w:pos="1134"/>
        </w:tabs>
        <w:spacing w:after="0" w:line="240" w:lineRule="auto"/>
        <w:contextualSpacing/>
        <w:rPr>
          <w:color w:val="000000"/>
          <w:szCs w:val="26"/>
        </w:rPr>
      </w:pPr>
      <w:r>
        <w:rPr>
          <w:b/>
          <w:color w:val="000000"/>
          <w:szCs w:val="26"/>
        </w:rPr>
        <w:t xml:space="preserve">c) Sản phẩm: </w:t>
      </w:r>
      <w:r>
        <w:rPr>
          <w:color w:val="000000"/>
          <w:szCs w:val="26"/>
        </w:rPr>
        <w:t>HS hoàn thành câu hỏi:</w:t>
      </w:r>
    </w:p>
    <w:p w:rsidR="00D92CD5" w:rsidRDefault="006748B8">
      <w:pPr>
        <w:tabs>
          <w:tab w:val="left" w:pos="567"/>
          <w:tab w:val="left" w:pos="1134"/>
        </w:tabs>
        <w:spacing w:after="0" w:line="240" w:lineRule="auto"/>
        <w:ind w:firstLine="426"/>
        <w:contextualSpacing/>
        <w:rPr>
          <w:color w:val="000000"/>
          <w:szCs w:val="26"/>
        </w:rPr>
      </w:pPr>
      <w:r>
        <w:rPr>
          <w:color w:val="000000"/>
          <w:szCs w:val="26"/>
        </w:rPr>
        <w:lastRenderedPageBreak/>
        <w:t>* Câu hỏi: Bằng hiểu biết của mình và kiến thức đã học, em hãy phân tích sự khác biệt về chế độ nhiệt của miền Bắc và miền Nam nước ta?</w:t>
      </w:r>
    </w:p>
    <w:p w:rsidR="00D92CD5" w:rsidRDefault="006748B8">
      <w:pPr>
        <w:tabs>
          <w:tab w:val="left" w:pos="567"/>
          <w:tab w:val="left" w:pos="1134"/>
        </w:tabs>
        <w:spacing w:after="0" w:line="240" w:lineRule="auto"/>
        <w:ind w:firstLine="426"/>
        <w:contextualSpacing/>
        <w:rPr>
          <w:color w:val="000000"/>
          <w:szCs w:val="26"/>
        </w:rPr>
      </w:pPr>
      <w:r>
        <w:rPr>
          <w:color w:val="000000"/>
          <w:szCs w:val="26"/>
        </w:rPr>
        <w:t>* Trả lời câu hỏi:</w:t>
      </w:r>
    </w:p>
    <w:p w:rsidR="00D92CD5" w:rsidRDefault="006748B8">
      <w:pPr>
        <w:spacing w:after="0" w:line="240" w:lineRule="auto"/>
        <w:ind w:firstLine="426"/>
        <w:contextualSpacing/>
        <w:rPr>
          <w:color w:val="000000"/>
          <w:szCs w:val="26"/>
        </w:rPr>
      </w:pPr>
      <w:r>
        <w:rPr>
          <w:color w:val="000000"/>
          <w:szCs w:val="26"/>
        </w:rPr>
        <w:t>- Về nhiệt độ trung bình năm: Miền Nam cao hơn miền Bắc.</w:t>
      </w:r>
    </w:p>
    <w:p w:rsidR="00D92CD5" w:rsidRDefault="006748B8">
      <w:pPr>
        <w:spacing w:after="0" w:line="240" w:lineRule="auto"/>
        <w:ind w:firstLine="426"/>
        <w:contextualSpacing/>
        <w:rPr>
          <w:color w:val="000000"/>
          <w:szCs w:val="26"/>
        </w:rPr>
      </w:pPr>
      <w:r>
        <w:rPr>
          <w:color w:val="000000"/>
          <w:szCs w:val="26"/>
        </w:rPr>
        <w:t>- Biên độ nhiệt: Miền Bắc cao hơn miền Nam.</w:t>
      </w:r>
    </w:p>
    <w:p w:rsidR="00D92CD5" w:rsidRDefault="006748B8">
      <w:pPr>
        <w:tabs>
          <w:tab w:val="left" w:pos="567"/>
          <w:tab w:val="left" w:pos="1134"/>
        </w:tabs>
        <w:spacing w:after="0" w:line="240" w:lineRule="auto"/>
        <w:ind w:firstLine="426"/>
        <w:contextualSpacing/>
        <w:rPr>
          <w:color w:val="000000"/>
          <w:szCs w:val="26"/>
        </w:rPr>
      </w:pPr>
      <w:r>
        <w:rPr>
          <w:color w:val="000000"/>
          <w:szCs w:val="26"/>
        </w:rPr>
        <w:t xml:space="preserve"> - Sự phân mùa: Miền Bắc có một mùa đông lạnh (nhiệt độ dưới 18</w:t>
      </w:r>
      <w:r>
        <w:rPr>
          <w:color w:val="000000"/>
          <w:szCs w:val="26"/>
          <w:vertAlign w:val="superscript"/>
        </w:rPr>
        <w:t>0</w:t>
      </w:r>
      <w:r>
        <w:rPr>
          <w:color w:val="000000"/>
          <w:szCs w:val="26"/>
        </w:rPr>
        <w:t>C) từ 2 - 3 tháng; miền Nam quanh năm nóng.</w:t>
      </w:r>
    </w:p>
    <w:p w:rsidR="00D92CD5" w:rsidRDefault="006748B8">
      <w:pPr>
        <w:tabs>
          <w:tab w:val="left" w:pos="567"/>
          <w:tab w:val="left" w:pos="1134"/>
        </w:tabs>
        <w:spacing w:after="0" w:line="240" w:lineRule="auto"/>
        <w:contextualSpacing/>
        <w:rPr>
          <w:b/>
          <w:color w:val="000000"/>
          <w:szCs w:val="26"/>
        </w:rPr>
      </w:pPr>
      <w:r>
        <w:rPr>
          <w:b/>
          <w:color w:val="000000"/>
          <w:szCs w:val="26"/>
        </w:rPr>
        <w:t xml:space="preserve">d) Tổ chức thực hiện: </w:t>
      </w:r>
    </w:p>
    <w:p w:rsidR="00D92CD5" w:rsidRDefault="006748B8">
      <w:pPr>
        <w:spacing w:after="0" w:line="240" w:lineRule="auto"/>
        <w:contextualSpacing/>
        <w:rPr>
          <w:color w:val="000000"/>
          <w:szCs w:val="26"/>
        </w:rPr>
      </w:pPr>
      <w:r>
        <w:rPr>
          <w:color w:val="000000"/>
          <w:szCs w:val="26"/>
        </w:rPr>
        <w:t xml:space="preserve"> - Bước 1: Chuyển giao nhiệm vụ: GV trình chiếu câu hỏi, yêu cầu HS trả lời.</w:t>
      </w:r>
    </w:p>
    <w:p w:rsidR="00D92CD5" w:rsidRDefault="006748B8">
      <w:pPr>
        <w:spacing w:after="0" w:line="240" w:lineRule="auto"/>
        <w:contextualSpacing/>
        <w:rPr>
          <w:color w:val="000000"/>
          <w:szCs w:val="26"/>
        </w:rPr>
      </w:pPr>
      <w:r>
        <w:rPr>
          <w:color w:val="000000"/>
          <w:szCs w:val="26"/>
        </w:rPr>
        <w:t xml:space="preserve"> - Bước 2: Thực hiện nhiệm vụ: HS thảo luận và tìm đáp án.</w:t>
      </w:r>
    </w:p>
    <w:p w:rsidR="00D92CD5" w:rsidRDefault="006748B8">
      <w:pPr>
        <w:spacing w:after="0" w:line="240" w:lineRule="auto"/>
        <w:contextualSpacing/>
        <w:rPr>
          <w:color w:val="000000"/>
          <w:szCs w:val="26"/>
        </w:rPr>
      </w:pPr>
      <w:r>
        <w:rPr>
          <w:color w:val="000000"/>
          <w:szCs w:val="26"/>
        </w:rPr>
        <w:t xml:space="preserve"> - Bước 3: Báo cáo, thảo luận: GV gọi một số HS trả lời, HS khác nhận xét, bổ sung.</w:t>
      </w:r>
    </w:p>
    <w:p w:rsidR="00D92CD5" w:rsidRDefault="006748B8">
      <w:pPr>
        <w:spacing w:after="0" w:line="240" w:lineRule="auto"/>
        <w:contextualSpacing/>
        <w:rPr>
          <w:color w:val="000000"/>
          <w:szCs w:val="26"/>
          <w:lang w:val="en-US"/>
        </w:rPr>
      </w:pPr>
      <w:r>
        <w:rPr>
          <w:color w:val="000000"/>
          <w:szCs w:val="26"/>
        </w:rPr>
        <w:t xml:space="preserve"> - Bước 4: Kết luận, nhận định: GV đánh giá kết quả của HS, chốt đáp án và kiến thức có liên quan.</w:t>
      </w:r>
    </w:p>
    <w:p w:rsidR="00D92CD5" w:rsidRDefault="006748B8">
      <w:pPr>
        <w:spacing w:after="0" w:line="240" w:lineRule="auto"/>
        <w:ind w:firstLine="0"/>
        <w:contextualSpacing/>
        <w:rPr>
          <w:b/>
          <w:color w:val="000000"/>
          <w:szCs w:val="26"/>
        </w:rPr>
      </w:pPr>
      <w:r>
        <w:rPr>
          <w:b/>
          <w:color w:val="000000"/>
          <w:szCs w:val="26"/>
        </w:rPr>
        <w:t>* Hướng dẫn về nhà</w:t>
      </w:r>
    </w:p>
    <w:p w:rsidR="00D92CD5" w:rsidRDefault="006748B8">
      <w:pPr>
        <w:spacing w:after="0" w:line="240" w:lineRule="auto"/>
        <w:rPr>
          <w:color w:val="000000"/>
          <w:szCs w:val="26"/>
        </w:rPr>
      </w:pPr>
      <w:r>
        <w:rPr>
          <w:color w:val="000000"/>
          <w:szCs w:val="26"/>
        </w:rPr>
        <w:t>- Hoàn thiện bài học, bài tập SGK</w:t>
      </w:r>
    </w:p>
    <w:p w:rsidR="00D92CD5" w:rsidRDefault="006748B8">
      <w:pPr>
        <w:spacing w:after="0" w:line="240" w:lineRule="auto"/>
        <w:rPr>
          <w:color w:val="000000"/>
          <w:szCs w:val="26"/>
        </w:rPr>
      </w:pPr>
      <w:r>
        <w:rPr>
          <w:color w:val="000000"/>
          <w:szCs w:val="26"/>
        </w:rPr>
        <w:t xml:space="preserve">- Chuẩn bị bài mới </w:t>
      </w:r>
    </w:p>
    <w:p w:rsidR="00D92CD5" w:rsidRDefault="006748B8">
      <w:pPr>
        <w:spacing w:after="0" w:line="240" w:lineRule="auto"/>
        <w:jc w:val="center"/>
        <w:rPr>
          <w:color w:val="000000"/>
          <w:szCs w:val="26"/>
        </w:rPr>
      </w:pPr>
      <w:r>
        <w:rPr>
          <w:color w:val="000000"/>
          <w:szCs w:val="26"/>
        </w:rPr>
        <w:t>------------------------------------------------</w:t>
      </w: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jc w:val="center"/>
        <w:rPr>
          <w:b/>
          <w:iCs/>
          <w:color w:val="FF0000"/>
          <w:sz w:val="6"/>
          <w:szCs w:val="32"/>
        </w:rPr>
      </w:pPr>
    </w:p>
    <w:p w:rsidR="00D92CD5" w:rsidRDefault="00D92CD5">
      <w:pPr>
        <w:autoSpaceDE w:val="0"/>
        <w:autoSpaceDN w:val="0"/>
        <w:adjustRightInd w:val="0"/>
        <w:spacing w:after="0" w:line="240" w:lineRule="auto"/>
        <w:contextualSpacing/>
        <w:rPr>
          <w:b/>
          <w:iCs/>
          <w:color w:val="FF0000"/>
          <w:sz w:val="12"/>
          <w:szCs w:val="28"/>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pacing w:before="0" w:beforeAutospacing="0" w:after="0" w:afterAutospacing="0"/>
        <w:ind w:left="48" w:right="48"/>
        <w:jc w:val="both"/>
        <w:rPr>
          <w:sz w:val="28"/>
          <w:szCs w:val="28"/>
          <w:lang w:val="en-US" w:eastAsia="en-US"/>
        </w:rPr>
      </w:pPr>
      <w:r>
        <w:rPr>
          <w:b/>
          <w:iCs/>
          <w:sz w:val="28"/>
          <w:szCs w:val="28"/>
          <w:lang w:val="en-US"/>
        </w:rPr>
        <w:t>1.</w:t>
      </w:r>
      <w:r>
        <w:rPr>
          <w:b/>
          <w:bCs/>
          <w:sz w:val="28"/>
          <w:szCs w:val="28"/>
          <w:lang w:val="en-US" w:eastAsia="en-US"/>
        </w:rPr>
        <w:t> </w:t>
      </w:r>
      <w:r>
        <w:rPr>
          <w:sz w:val="28"/>
          <w:szCs w:val="28"/>
          <w:lang w:val="en-US" w:eastAsia="en-US"/>
        </w:rPr>
        <w:t>Phân tích tác động của vị trí địa lí và hình dạng lãnh thổ tới đặc điểm khí hậu nước ta.</w:t>
      </w:r>
    </w:p>
    <w:p w:rsidR="00D92CD5" w:rsidRDefault="006748B8">
      <w:pPr>
        <w:spacing w:after="0" w:line="240" w:lineRule="auto"/>
        <w:ind w:left="48" w:right="48" w:firstLine="0"/>
        <w:rPr>
          <w:rFonts w:eastAsia="Times New Roman"/>
          <w:sz w:val="28"/>
          <w:szCs w:val="28"/>
          <w:lang w:val="en-US"/>
        </w:rPr>
      </w:pPr>
      <w:r>
        <w:rPr>
          <w:rFonts w:eastAsia="Times New Roman"/>
          <w:b/>
          <w:bCs/>
          <w:sz w:val="28"/>
          <w:szCs w:val="28"/>
          <w:lang w:val="en-US"/>
        </w:rPr>
        <w:t>Lời giải:</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Vị trí địa lí nằm hoàn toàn trong vòng đai nóng nội chí tuyến bán cầu Bắc, trong khu vực thường xuyên chịu ảnh hưởng của gió Mậu dịch và gió mùa châu Á =&gt; khí hậu mang tính chất nhiệt đới, chịu ảnh hưởng của gió mùa.</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Vị trí nằm liền kề Biển Đông có nguồn ẩm dồi dào =&gt; khí hậu mang tính chất nhiệt đới ẩm.</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Hình dạng lãnh thổ kéo dài từ Bắc vào Nam =&gt; khí hậu có sự phân hóa theo chiều Bắc – Nam.</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Lãnh thổ hẹp ngang theo chiều đông – tây =&gt; khí hậu có sự phân hóa khác biệt giữa phía đông và phía tây.</w:t>
      </w:r>
    </w:p>
    <w:p w:rsidR="00D92CD5" w:rsidRDefault="006748B8">
      <w:pPr>
        <w:pStyle w:val="NormalWeb"/>
        <w:spacing w:before="0" w:beforeAutospacing="0" w:after="0" w:afterAutospacing="0"/>
        <w:ind w:left="48" w:right="48"/>
        <w:jc w:val="both"/>
        <w:rPr>
          <w:sz w:val="28"/>
          <w:szCs w:val="28"/>
          <w:lang w:val="en-US" w:eastAsia="en-US"/>
        </w:rPr>
      </w:pPr>
      <w:r>
        <w:rPr>
          <w:b/>
          <w:sz w:val="28"/>
          <w:szCs w:val="28"/>
          <w:lang w:val="en-US"/>
        </w:rPr>
        <w:t>2.</w:t>
      </w:r>
      <w:r>
        <w:rPr>
          <w:sz w:val="28"/>
          <w:szCs w:val="28"/>
          <w:lang w:val="en-US"/>
        </w:rPr>
        <w:t xml:space="preserve"> </w:t>
      </w:r>
      <w:r>
        <w:rPr>
          <w:sz w:val="28"/>
          <w:szCs w:val="28"/>
          <w:lang w:val="en-US" w:eastAsia="en-US"/>
        </w:rPr>
        <w:t>Tìm hiểu về ảnh hưởng của thiên nhiên nhiệt đới ẩm gió mùa đến sản xuất và đời sống ở nơi em sống.</w:t>
      </w:r>
    </w:p>
    <w:p w:rsidR="00D92CD5" w:rsidRDefault="006748B8">
      <w:pPr>
        <w:spacing w:after="0" w:line="240" w:lineRule="auto"/>
        <w:ind w:left="48" w:right="48" w:firstLine="0"/>
        <w:rPr>
          <w:rFonts w:eastAsia="Times New Roman"/>
          <w:sz w:val="28"/>
          <w:szCs w:val="28"/>
          <w:lang w:val="en-US"/>
        </w:rPr>
      </w:pPr>
      <w:r>
        <w:rPr>
          <w:rFonts w:eastAsia="Times New Roman"/>
          <w:b/>
          <w:bCs/>
          <w:sz w:val="28"/>
          <w:szCs w:val="28"/>
          <w:lang w:val="en-US"/>
        </w:rPr>
        <w:t>Lời giải:</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Thời tiết bất thường ảnh hưởng lớn đến năng suất nông sản ở Bình Phước</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xml:space="preserve">Nắng nóng kéo dài, mưa trái mùa và mưa cường độ cao cục bộ ở một số nơi đã gây ảnh hưởng đến chu kỳ ra hoa, đậu trái của một số cây trồng như điều, tiêu... Biến động thời tiết (nắng hạn, mưa trái mùa đan xen) từ trước Tết Nguyên đán 2022 đến nay đã tác động mạnh đến cây trồng và năng suất cây trồng như làm giảm năng suất cây điều, xoài, hồ tiêu, cà phê... khiến nhiều nông dân lo lắng. Vụ thu hoạch năm 2022, cây điều vào vụ trễ gần hai tháng so với mọi năm. Nguyên nhân do mưa trái mùa xuất hiện nhiều, nhiều nơi mưa lớn ngay thời điểm điều ra hoa khiến đợt hoa đầu của các vườn điều không đậu trái hoặc không có năng suất. Mưa liên tục, xuất hiện sương mù, sâu bệnh gây hại khiến người trồng điều thấp thỏm. Không những vậy, khi cây điều gặp mưa trái mùa, gặp sâu bệnh khiến cho chất lượng điều tươi giảm, giá thu mua cũng giảm, gây tổn thất lớn cho người sản xuất. Biến động thời </w:t>
      </w:r>
      <w:r>
        <w:rPr>
          <w:rFonts w:eastAsia="Times New Roman"/>
          <w:sz w:val="28"/>
          <w:szCs w:val="28"/>
          <w:lang w:val="en-US"/>
        </w:rPr>
        <w:lastRenderedPageBreak/>
        <w:t>tiết làm ảnh hưởng đến năng suất cây trồng, điều này cũng gây ảnh hưởng đến nguồn nguyên liệu cung ứng cho chế biến và xuất khẩu.</w:t>
      </w:r>
    </w:p>
    <w:p w:rsidR="00D92CD5" w:rsidRDefault="006748B8">
      <w:pPr>
        <w:pStyle w:val="NormalWeb"/>
        <w:spacing w:before="0" w:beforeAutospacing="0" w:after="0" w:afterAutospacing="0"/>
        <w:ind w:left="48" w:right="48"/>
        <w:jc w:val="both"/>
        <w:rPr>
          <w:sz w:val="28"/>
          <w:szCs w:val="28"/>
          <w:lang w:val="en-US" w:eastAsia="en-US"/>
        </w:rPr>
      </w:pPr>
      <w:r>
        <w:rPr>
          <w:b/>
          <w:sz w:val="28"/>
          <w:szCs w:val="28"/>
          <w:lang w:val="en-US"/>
        </w:rPr>
        <w:t>3.</w:t>
      </w:r>
      <w:r>
        <w:rPr>
          <w:b/>
          <w:bCs/>
          <w:sz w:val="28"/>
          <w:szCs w:val="28"/>
          <w:lang w:val="en-US" w:eastAsia="en-US"/>
        </w:rPr>
        <w:t> </w:t>
      </w:r>
      <w:r>
        <w:rPr>
          <w:sz w:val="28"/>
          <w:szCs w:val="28"/>
          <w:lang w:val="en-US" w:eastAsia="en-US"/>
        </w:rPr>
        <w:t>Dựa vào thông tin mục II, hãy phân tích ảnh hưởng của thiên nhiên nhiệt đới ẩm gió mùa đến sản xuất và đời sống ở nước ta.</w:t>
      </w:r>
    </w:p>
    <w:p w:rsidR="00D92CD5" w:rsidRDefault="006748B8">
      <w:pPr>
        <w:spacing w:after="0" w:line="240" w:lineRule="auto"/>
        <w:ind w:left="48" w:right="48" w:firstLine="0"/>
        <w:rPr>
          <w:rFonts w:eastAsia="Times New Roman"/>
          <w:sz w:val="28"/>
          <w:szCs w:val="28"/>
          <w:lang w:val="en-US"/>
        </w:rPr>
      </w:pPr>
      <w:r>
        <w:rPr>
          <w:rFonts w:eastAsia="Times New Roman"/>
          <w:b/>
          <w:bCs/>
          <w:sz w:val="28"/>
          <w:szCs w:val="28"/>
          <w:lang w:val="en-US"/>
        </w:rPr>
        <w:t>Lời giải:</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Ảnh hưởng đến sản xuất nông nghiệp:</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Lượng nhiệt ẩm, ánh sáng, nguồn nước dồi dào, đất màu mỡ =&gt; phát triển nền nông nghiệp nhiệt đới. Cây trồng, vật nuôi sinh trưởng quanh năm, tạo điều kiện tăng vụ, tăng năng suất, tạo tiền đề sản xuất nông nghiệp hàng hóa, đáp ứng nhu cầu trong nước và xuất khẩu.</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Khí hậu phân hóa tạo nên cơ cấu mùa vụ, cơ cấu cây trồng, vật nuôi ở các vùng lãnh thổ khác nhau; bên cạnh cây trồng nhiệt đới còn phát triển cây nguồn gốc cận nhiệt và ôn đới (chè, hồi, lê, mận),… các cây dược liệu quý.</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Tính thất thường của thời tiết gây khó khăn cho hoạt động canh tác, kế hoạch mùa vụ, phòng chống thiên tai, dịch bệnh trong sản xuất nông nghiệp.</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Ảnh hưởng đến sản xuất các ngành kinh tế khác:</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Tạo thuận lợi cho phát triển các ngành kinh tế khác như lâm nghiệp, thủy sản, giao thông vận tải, du lịch,… các hoạt động khai thác, xây dựng,…</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Chịu ảnh hưởng trực tiếp của thiên tai, các hiện tượng thời tiết cực đoan, sự phân mùa khí hậu.</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Độ ẩm cao gây khó khăn cho việc bảo dưỡng máy móc, thiết bị và bảo quản các sản phẩm nông nghiệp, công nghiệp,…</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Ảnh hưởng đến đời sống:</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Nhìn chung thuận lợi cho đời sống con người, các hoạt động sinh hoạt diễn ra quanh năm, lượng mưa lớn cung cấp nước quan trọng cho đời sống và sinh hoạt.</w:t>
      </w:r>
    </w:p>
    <w:p w:rsidR="00D92CD5" w:rsidRDefault="006748B8">
      <w:pPr>
        <w:spacing w:after="0" w:line="240" w:lineRule="auto"/>
        <w:ind w:left="48" w:right="48" w:firstLine="0"/>
        <w:rPr>
          <w:rFonts w:eastAsia="Times New Roman"/>
          <w:sz w:val="28"/>
          <w:szCs w:val="28"/>
          <w:lang w:val="en-US"/>
        </w:rPr>
      </w:pPr>
      <w:r>
        <w:rPr>
          <w:rFonts w:eastAsia="Times New Roman"/>
          <w:sz w:val="28"/>
          <w:szCs w:val="28"/>
          <w:lang w:val="en-US"/>
        </w:rPr>
        <w:t>+ Gây ra nhiều khó khăn: thiên tai và hiện tượng thời tiết cực đoan thường xuyên diễn ra, tác động của biến đổi khí hậu ảnh hưởng rất lớn đến đời sống, gây thiệt hại về người và tài sản,…; nền nhiệt, ẩm cao là môi trường thuận lợi cho các bệnh nhiệt đới phát triển, gây ra những dịch bệnh ảnh hưởng sức khỏe và đời sống người dân.</w:t>
      </w: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 xml:space="preserve">PHẦN II- CÂU HỎI TRẮC NGHIỆM </w:t>
      </w:r>
    </w:p>
    <w:p w:rsidR="00D92CD5" w:rsidRDefault="006748B8">
      <w:pPr>
        <w:widowControl w:val="0"/>
        <w:autoSpaceDE w:val="0"/>
        <w:autoSpaceDN w:val="0"/>
        <w:adjustRightInd w:val="0"/>
        <w:spacing w:after="0" w:line="240" w:lineRule="auto"/>
        <w:ind w:firstLine="0"/>
        <w:rPr>
          <w:sz w:val="28"/>
          <w:szCs w:val="28"/>
        </w:rPr>
      </w:pPr>
      <w:r>
        <w:rPr>
          <w:b/>
          <w:bCs/>
          <w:sz w:val="28"/>
          <w:szCs w:val="28"/>
          <w:lang w:val="vi"/>
        </w:rPr>
        <w:t xml:space="preserve">Câu </w:t>
      </w:r>
      <w:r>
        <w:rPr>
          <w:b/>
          <w:bCs/>
          <w:sz w:val="28"/>
          <w:szCs w:val="28"/>
        </w:rPr>
        <w:t>1:</w:t>
      </w:r>
      <w:r>
        <w:rPr>
          <w:sz w:val="28"/>
          <w:szCs w:val="28"/>
        </w:rPr>
        <w:t xml:space="preserve"> Chiếm diện tích lớn nhất khu vực đồi núi nước ta là đất</w:t>
      </w:r>
    </w:p>
    <w:p w:rsidR="00D92CD5" w:rsidRDefault="006748B8">
      <w:pPr>
        <w:widowControl w:val="0"/>
        <w:autoSpaceDE w:val="0"/>
        <w:autoSpaceDN w:val="0"/>
        <w:adjustRightInd w:val="0"/>
        <w:spacing w:after="0" w:line="240" w:lineRule="auto"/>
        <w:ind w:firstLine="0"/>
        <w:rPr>
          <w:sz w:val="28"/>
          <w:szCs w:val="28"/>
        </w:rPr>
      </w:pPr>
      <w:r>
        <w:rPr>
          <w:spacing w:val="-3"/>
          <w:sz w:val="28"/>
          <w:szCs w:val="28"/>
          <w:u w:val="single"/>
        </w:rPr>
        <w:t>A</w:t>
      </w:r>
      <w:r>
        <w:rPr>
          <w:sz w:val="28"/>
          <w:szCs w:val="28"/>
          <w:u w:val="single"/>
        </w:rPr>
        <w:t xml:space="preserve">. </w:t>
      </w:r>
      <w:r>
        <w:rPr>
          <w:sz w:val="28"/>
          <w:szCs w:val="28"/>
        </w:rPr>
        <w:t>f</w:t>
      </w:r>
      <w:r>
        <w:rPr>
          <w:spacing w:val="-2"/>
          <w:sz w:val="28"/>
          <w:szCs w:val="28"/>
        </w:rPr>
        <w:t>e</w:t>
      </w:r>
      <w:r>
        <w:rPr>
          <w:sz w:val="28"/>
          <w:szCs w:val="28"/>
        </w:rPr>
        <w:t>r</w:t>
      </w:r>
      <w:r>
        <w:rPr>
          <w:spacing w:val="3"/>
          <w:sz w:val="28"/>
          <w:szCs w:val="28"/>
        </w:rPr>
        <w:t>a</w:t>
      </w:r>
      <w:r>
        <w:rPr>
          <w:spacing w:val="-2"/>
          <w:sz w:val="28"/>
          <w:szCs w:val="28"/>
        </w:rPr>
        <w:t>li</w:t>
      </w:r>
      <w:r>
        <w:rPr>
          <w:spacing w:val="-1"/>
          <w:sz w:val="28"/>
          <w:szCs w:val="28"/>
        </w:rPr>
        <w:t>t</w:t>
      </w: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B. </w:t>
      </w:r>
      <w:r>
        <w:rPr>
          <w:spacing w:val="5"/>
          <w:sz w:val="28"/>
          <w:szCs w:val="28"/>
        </w:rPr>
        <w:t>p</w:t>
      </w:r>
      <w:r>
        <w:rPr>
          <w:sz w:val="28"/>
          <w:szCs w:val="28"/>
        </w:rPr>
        <w:t xml:space="preserve">hù </w:t>
      </w:r>
      <w:r>
        <w:rPr>
          <w:spacing w:val="1"/>
          <w:sz w:val="28"/>
          <w:szCs w:val="28"/>
        </w:rPr>
        <w:t>s</w:t>
      </w:r>
      <w:r>
        <w:rPr>
          <w:spacing w:val="-1"/>
          <w:sz w:val="28"/>
          <w:szCs w:val="28"/>
        </w:rPr>
        <w:t>a</w:t>
      </w:r>
      <w:r>
        <w:rPr>
          <w:sz w:val="28"/>
          <w:szCs w:val="28"/>
        </w:rPr>
        <w:t>.</w:t>
      </w:r>
    </w:p>
    <w:p w:rsidR="00D92CD5" w:rsidRDefault="006748B8">
      <w:pPr>
        <w:widowControl w:val="0"/>
        <w:autoSpaceDE w:val="0"/>
        <w:autoSpaceDN w:val="0"/>
        <w:adjustRightInd w:val="0"/>
        <w:spacing w:after="0" w:line="240" w:lineRule="auto"/>
        <w:ind w:firstLine="0"/>
        <w:rPr>
          <w:sz w:val="28"/>
          <w:szCs w:val="28"/>
        </w:rPr>
      </w:pPr>
      <w:r>
        <w:rPr>
          <w:sz w:val="28"/>
          <w:szCs w:val="28"/>
        </w:rPr>
        <w:t>C. x</w:t>
      </w:r>
      <w:r>
        <w:rPr>
          <w:spacing w:val="-2"/>
          <w:sz w:val="28"/>
          <w:szCs w:val="28"/>
        </w:rPr>
        <w:t>á</w:t>
      </w:r>
      <w:r>
        <w:rPr>
          <w:sz w:val="28"/>
          <w:szCs w:val="28"/>
        </w:rPr>
        <w:t>m</w:t>
      </w:r>
      <w:r>
        <w:rPr>
          <w:spacing w:val="-2"/>
          <w:sz w:val="28"/>
          <w:szCs w:val="28"/>
        </w:rPr>
        <w:t xml:space="preserve"> </w:t>
      </w:r>
      <w:r>
        <w:rPr>
          <w:spacing w:val="5"/>
          <w:sz w:val="28"/>
          <w:szCs w:val="28"/>
        </w:rPr>
        <w:t>p</w:t>
      </w:r>
      <w:r>
        <w:rPr>
          <w:spacing w:val="-5"/>
          <w:sz w:val="28"/>
          <w:szCs w:val="28"/>
        </w:rPr>
        <w:t>h</w:t>
      </w:r>
      <w:r>
        <w:rPr>
          <w:sz w:val="28"/>
          <w:szCs w:val="28"/>
        </w:rPr>
        <w:t xml:space="preserve">ù </w:t>
      </w:r>
      <w:r>
        <w:rPr>
          <w:spacing w:val="1"/>
          <w:sz w:val="28"/>
          <w:szCs w:val="28"/>
        </w:rPr>
        <w:t>s</w:t>
      </w:r>
      <w:r>
        <w:rPr>
          <w:sz w:val="28"/>
          <w:szCs w:val="28"/>
        </w:rPr>
        <w:t>a</w:t>
      </w:r>
      <w:r>
        <w:rPr>
          <w:spacing w:val="3"/>
          <w:sz w:val="28"/>
          <w:szCs w:val="28"/>
        </w:rPr>
        <w:t xml:space="preserve"> </w:t>
      </w:r>
      <w:r>
        <w:rPr>
          <w:spacing w:val="5"/>
          <w:sz w:val="28"/>
          <w:szCs w:val="28"/>
        </w:rPr>
        <w:t>c</w:t>
      </w:r>
      <w:r>
        <w:rPr>
          <w:spacing w:val="-5"/>
          <w:sz w:val="28"/>
          <w:szCs w:val="28"/>
        </w:rPr>
        <w:t>ổ</w:t>
      </w: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Pr>
          <w:spacing w:val="1"/>
          <w:sz w:val="28"/>
          <w:szCs w:val="28"/>
        </w:rPr>
        <w:t>D</w:t>
      </w:r>
      <w:r>
        <w:rPr>
          <w:sz w:val="28"/>
          <w:szCs w:val="28"/>
        </w:rPr>
        <w:t xml:space="preserve">. </w:t>
      </w:r>
      <w:r>
        <w:rPr>
          <w:spacing w:val="3"/>
          <w:sz w:val="28"/>
          <w:szCs w:val="28"/>
        </w:rPr>
        <w:t>m</w:t>
      </w:r>
      <w:r>
        <w:rPr>
          <w:sz w:val="28"/>
          <w:szCs w:val="28"/>
        </w:rPr>
        <w:t>ùn</w:t>
      </w:r>
      <w:r>
        <w:rPr>
          <w:spacing w:val="-5"/>
          <w:sz w:val="28"/>
          <w:szCs w:val="28"/>
        </w:rPr>
        <w:t xml:space="preserve"> </w:t>
      </w:r>
      <w:r>
        <w:rPr>
          <w:spacing w:val="3"/>
          <w:sz w:val="28"/>
          <w:szCs w:val="28"/>
        </w:rPr>
        <w:t>t</w:t>
      </w:r>
      <w:r>
        <w:rPr>
          <w:spacing w:val="-5"/>
          <w:sz w:val="28"/>
          <w:szCs w:val="28"/>
        </w:rPr>
        <w:t>h</w:t>
      </w:r>
      <w:r>
        <w:rPr>
          <w:sz w:val="28"/>
          <w:szCs w:val="28"/>
        </w:rPr>
        <w:t>ô.</w:t>
      </w:r>
    </w:p>
    <w:p w:rsidR="00D92CD5" w:rsidRDefault="006748B8">
      <w:pPr>
        <w:widowControl w:val="0"/>
        <w:tabs>
          <w:tab w:val="left" w:pos="2552"/>
          <w:tab w:val="left" w:pos="4253"/>
          <w:tab w:val="left" w:pos="5954"/>
        </w:tabs>
        <w:spacing w:after="0" w:line="240" w:lineRule="auto"/>
        <w:ind w:firstLine="0"/>
        <w:rPr>
          <w:rFonts w:eastAsia="SimSun"/>
          <w:kern w:val="2"/>
          <w:sz w:val="28"/>
          <w:szCs w:val="28"/>
          <w:lang w:eastAsia="zh-CN"/>
        </w:rPr>
      </w:pPr>
      <w:r>
        <w:rPr>
          <w:b/>
          <w:sz w:val="28"/>
          <w:szCs w:val="28"/>
          <w:lang w:val="vi"/>
        </w:rPr>
        <w:t xml:space="preserve">Câu </w:t>
      </w:r>
      <w:r>
        <w:rPr>
          <w:b/>
          <w:spacing w:val="-2"/>
          <w:sz w:val="28"/>
          <w:szCs w:val="28"/>
        </w:rPr>
        <w:t>2:</w:t>
      </w:r>
      <w:r>
        <w:rPr>
          <w:spacing w:val="2"/>
          <w:sz w:val="28"/>
          <w:szCs w:val="28"/>
          <w:lang w:val="vi"/>
        </w:rPr>
        <w:t xml:space="preserve"> </w:t>
      </w:r>
      <w:r>
        <w:rPr>
          <w:rFonts w:eastAsia="SimSun"/>
          <w:kern w:val="2"/>
          <w:sz w:val="28"/>
          <w:szCs w:val="28"/>
          <w:lang w:eastAsia="zh-CN"/>
        </w:rPr>
        <w:t xml:space="preserve">Đặc điểm của thiên nhiên nhiệt đới, ẩm, gió mùa của nước ta là do </w:t>
      </w:r>
    </w:p>
    <w:p w:rsidR="00D92CD5" w:rsidRDefault="006748B8">
      <w:pPr>
        <w:widowControl w:val="0"/>
        <w:tabs>
          <w:tab w:val="left" w:pos="2552"/>
          <w:tab w:val="left" w:pos="4253"/>
          <w:tab w:val="left" w:pos="5954"/>
        </w:tabs>
        <w:spacing w:after="0" w:line="240" w:lineRule="auto"/>
        <w:ind w:firstLine="0"/>
        <w:rPr>
          <w:rFonts w:eastAsia="SimSun"/>
          <w:kern w:val="2"/>
          <w:sz w:val="28"/>
          <w:szCs w:val="28"/>
          <w:lang w:eastAsia="zh-CN"/>
        </w:rPr>
      </w:pPr>
      <w:r>
        <w:rPr>
          <w:rFonts w:eastAsia="SimSun"/>
          <w:b/>
          <w:kern w:val="2"/>
          <w:sz w:val="28"/>
          <w:szCs w:val="28"/>
          <w:u w:val="single"/>
          <w:lang w:eastAsia="zh-CN"/>
        </w:rPr>
        <w:t>A.</w:t>
      </w:r>
      <w:r>
        <w:rPr>
          <w:rFonts w:eastAsia="SimSun"/>
          <w:kern w:val="2"/>
          <w:sz w:val="28"/>
          <w:szCs w:val="28"/>
          <w:lang w:eastAsia="zh-CN"/>
        </w:rPr>
        <w:t xml:space="preserve"> vị trí địa lí, hình dáng lãnh thổ quy định.</w:t>
      </w:r>
      <w:r>
        <w:rPr>
          <w:rFonts w:eastAsia="SimSun"/>
          <w:kern w:val="2"/>
          <w:sz w:val="28"/>
          <w:szCs w:val="28"/>
          <w:lang w:eastAsia="zh-CN"/>
        </w:rPr>
        <w:tab/>
      </w:r>
    </w:p>
    <w:p w:rsidR="00D92CD5" w:rsidRDefault="006748B8">
      <w:pPr>
        <w:widowControl w:val="0"/>
        <w:tabs>
          <w:tab w:val="left" w:pos="2552"/>
          <w:tab w:val="left" w:pos="4253"/>
          <w:tab w:val="left" w:pos="5954"/>
        </w:tabs>
        <w:spacing w:after="0" w:line="240" w:lineRule="auto"/>
        <w:ind w:firstLine="0"/>
        <w:rPr>
          <w:rFonts w:eastAsia="SimSun"/>
          <w:kern w:val="2"/>
          <w:sz w:val="28"/>
          <w:szCs w:val="28"/>
          <w:lang w:eastAsia="zh-CN"/>
        </w:rPr>
      </w:pPr>
      <w:r>
        <w:rPr>
          <w:rFonts w:eastAsia="SimSun"/>
          <w:b/>
          <w:kern w:val="2"/>
          <w:sz w:val="28"/>
          <w:szCs w:val="28"/>
          <w:lang w:eastAsia="zh-CN"/>
        </w:rPr>
        <w:t>B</w:t>
      </w:r>
      <w:r>
        <w:rPr>
          <w:rFonts w:eastAsia="SimSun"/>
          <w:kern w:val="2"/>
          <w:sz w:val="28"/>
          <w:szCs w:val="28"/>
          <w:lang w:eastAsia="zh-CN"/>
        </w:rPr>
        <w:t>. ảnh hưởng của gió thổi theo mùa.</w:t>
      </w:r>
    </w:p>
    <w:p w:rsidR="00D92CD5" w:rsidRDefault="006748B8">
      <w:pPr>
        <w:widowControl w:val="0"/>
        <w:tabs>
          <w:tab w:val="left" w:pos="2552"/>
          <w:tab w:val="left" w:pos="4253"/>
          <w:tab w:val="left" w:pos="5954"/>
        </w:tabs>
        <w:spacing w:after="0" w:line="240" w:lineRule="auto"/>
        <w:ind w:firstLine="0"/>
        <w:rPr>
          <w:rFonts w:eastAsia="SimSun"/>
          <w:kern w:val="2"/>
          <w:sz w:val="28"/>
          <w:szCs w:val="28"/>
          <w:lang w:eastAsia="zh-CN"/>
        </w:rPr>
      </w:pPr>
      <w:r>
        <w:rPr>
          <w:rFonts w:eastAsia="SimSun"/>
          <w:b/>
          <w:kern w:val="2"/>
          <w:sz w:val="28"/>
          <w:szCs w:val="28"/>
          <w:lang w:eastAsia="zh-CN"/>
        </w:rPr>
        <w:t>C</w:t>
      </w:r>
      <w:r>
        <w:rPr>
          <w:rFonts w:eastAsia="SimSun"/>
          <w:kern w:val="2"/>
          <w:sz w:val="28"/>
          <w:szCs w:val="28"/>
          <w:lang w:eastAsia="zh-CN"/>
        </w:rPr>
        <w:t>. sự phân hóa phức tạp của địa hình.</w:t>
      </w:r>
    </w:p>
    <w:p w:rsidR="00D92CD5" w:rsidRDefault="006748B8">
      <w:pPr>
        <w:spacing w:after="0" w:line="240" w:lineRule="auto"/>
        <w:ind w:firstLine="0"/>
        <w:rPr>
          <w:b/>
          <w:sz w:val="28"/>
          <w:szCs w:val="28"/>
        </w:rPr>
      </w:pPr>
      <w:r>
        <w:rPr>
          <w:rFonts w:eastAsia="SimSun"/>
          <w:b/>
          <w:kern w:val="2"/>
          <w:sz w:val="28"/>
          <w:szCs w:val="28"/>
          <w:lang w:eastAsia="zh-CN"/>
        </w:rPr>
        <w:t>D</w:t>
      </w:r>
      <w:r>
        <w:rPr>
          <w:rFonts w:eastAsia="SimSun"/>
          <w:kern w:val="2"/>
          <w:sz w:val="28"/>
          <w:szCs w:val="28"/>
          <w:lang w:eastAsia="zh-CN"/>
        </w:rPr>
        <w:t>. ảnh hưởng của Biển Đông.</w:t>
      </w:r>
    </w:p>
    <w:p w:rsidR="00D92CD5" w:rsidRDefault="006748B8">
      <w:pPr>
        <w:widowControl w:val="0"/>
        <w:tabs>
          <w:tab w:val="left" w:pos="270"/>
          <w:tab w:val="left" w:pos="4253"/>
          <w:tab w:val="left" w:pos="5954"/>
        </w:tabs>
        <w:spacing w:after="0" w:line="240" w:lineRule="auto"/>
        <w:ind w:firstLine="0"/>
        <w:rPr>
          <w:sz w:val="28"/>
          <w:szCs w:val="28"/>
          <w:lang w:val="vi"/>
        </w:rPr>
      </w:pPr>
      <w:r>
        <w:rPr>
          <w:b/>
          <w:bCs/>
          <w:sz w:val="28"/>
          <w:szCs w:val="28"/>
          <w:lang w:val="vi"/>
        </w:rPr>
        <w:t xml:space="preserve">Câu </w:t>
      </w:r>
      <w:r>
        <w:rPr>
          <w:b/>
          <w:bCs/>
          <w:sz w:val="28"/>
          <w:szCs w:val="28"/>
        </w:rPr>
        <w:t>3:</w:t>
      </w:r>
      <w:r>
        <w:rPr>
          <w:sz w:val="28"/>
          <w:szCs w:val="28"/>
          <w:lang w:val="vi"/>
        </w:rPr>
        <w:t xml:space="preserve"> Cho bảng số liệu </w:t>
      </w:r>
    </w:p>
    <w:p w:rsidR="00D92CD5" w:rsidRDefault="006748B8">
      <w:pPr>
        <w:widowControl w:val="0"/>
        <w:tabs>
          <w:tab w:val="left" w:pos="270"/>
          <w:tab w:val="left" w:pos="4253"/>
          <w:tab w:val="left" w:pos="5954"/>
        </w:tabs>
        <w:spacing w:after="0" w:line="240" w:lineRule="auto"/>
        <w:jc w:val="center"/>
        <w:rPr>
          <w:sz w:val="28"/>
          <w:szCs w:val="28"/>
          <w:lang w:val="vi"/>
        </w:rPr>
      </w:pPr>
      <w:r>
        <w:rPr>
          <w:sz w:val="28"/>
          <w:szCs w:val="28"/>
          <w:lang w:val="vi"/>
        </w:rPr>
        <w:t>Nhiệt độ không khí trung bình tháng tại Hà Nội năm 2022</w:t>
      </w:r>
    </w:p>
    <w:p w:rsidR="00D92CD5" w:rsidRDefault="006748B8">
      <w:pPr>
        <w:widowControl w:val="0"/>
        <w:tabs>
          <w:tab w:val="left" w:pos="270"/>
          <w:tab w:val="left" w:pos="4253"/>
          <w:tab w:val="left" w:pos="5954"/>
        </w:tabs>
        <w:spacing w:after="0" w:line="240" w:lineRule="auto"/>
        <w:jc w:val="center"/>
        <w:rPr>
          <w:i/>
          <w:sz w:val="28"/>
          <w:szCs w:val="28"/>
          <w:lang w:val="vi"/>
        </w:rPr>
      </w:pPr>
      <w:r>
        <w:rPr>
          <w:i/>
          <w:sz w:val="28"/>
          <w:szCs w:val="28"/>
          <w:lang w:val="vi"/>
        </w:rPr>
        <w:t xml:space="preserve">(Đơn vị: </w:t>
      </w:r>
      <w:r>
        <w:rPr>
          <w:i/>
          <w:sz w:val="28"/>
          <w:szCs w:val="28"/>
          <w:vertAlign w:val="superscript"/>
          <w:lang w:val="vi"/>
        </w:rPr>
        <w:t>0</w:t>
      </w:r>
      <w:r>
        <w:rPr>
          <w:i/>
          <w:sz w:val="28"/>
          <w:szCs w:val="28"/>
          <w:lang w:val="vi"/>
        </w:rPr>
        <w:t>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39"/>
        <w:gridCol w:w="720"/>
        <w:gridCol w:w="720"/>
        <w:gridCol w:w="720"/>
        <w:gridCol w:w="630"/>
        <w:gridCol w:w="630"/>
        <w:gridCol w:w="630"/>
        <w:gridCol w:w="720"/>
        <w:gridCol w:w="630"/>
        <w:gridCol w:w="630"/>
        <w:gridCol w:w="720"/>
        <w:gridCol w:w="720"/>
        <w:gridCol w:w="772"/>
      </w:tblGrid>
      <w:tr w:rsidR="00D92CD5">
        <w:trPr>
          <w:jc w:val="center"/>
        </w:trPr>
        <w:tc>
          <w:tcPr>
            <w:tcW w:w="1339" w:type="dxa"/>
          </w:tcPr>
          <w:p w:rsidR="00D92CD5" w:rsidRDefault="006748B8">
            <w:pPr>
              <w:widowControl w:val="0"/>
              <w:tabs>
                <w:tab w:val="left" w:pos="4253"/>
                <w:tab w:val="left" w:pos="5954"/>
              </w:tabs>
              <w:spacing w:after="0" w:line="240" w:lineRule="auto"/>
              <w:rPr>
                <w:bCs/>
                <w:sz w:val="22"/>
                <w:lang w:val="vi"/>
              </w:rPr>
            </w:pPr>
            <w:r>
              <w:rPr>
                <w:bCs/>
                <w:sz w:val="22"/>
                <w:lang w:val="vi"/>
              </w:rPr>
              <w:t>Tháng</w:t>
            </w:r>
          </w:p>
        </w:tc>
        <w:tc>
          <w:tcPr>
            <w:tcW w:w="72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w:t>
            </w:r>
          </w:p>
        </w:tc>
        <w:tc>
          <w:tcPr>
            <w:tcW w:w="72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2</w:t>
            </w:r>
          </w:p>
        </w:tc>
        <w:tc>
          <w:tcPr>
            <w:tcW w:w="72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3</w:t>
            </w:r>
          </w:p>
        </w:tc>
        <w:tc>
          <w:tcPr>
            <w:tcW w:w="63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4</w:t>
            </w:r>
          </w:p>
        </w:tc>
        <w:tc>
          <w:tcPr>
            <w:tcW w:w="63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5</w:t>
            </w:r>
          </w:p>
        </w:tc>
        <w:tc>
          <w:tcPr>
            <w:tcW w:w="63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6</w:t>
            </w:r>
          </w:p>
        </w:tc>
        <w:tc>
          <w:tcPr>
            <w:tcW w:w="72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7</w:t>
            </w:r>
          </w:p>
        </w:tc>
        <w:tc>
          <w:tcPr>
            <w:tcW w:w="63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8</w:t>
            </w:r>
          </w:p>
        </w:tc>
        <w:tc>
          <w:tcPr>
            <w:tcW w:w="63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9</w:t>
            </w:r>
          </w:p>
        </w:tc>
        <w:tc>
          <w:tcPr>
            <w:tcW w:w="72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10</w:t>
            </w:r>
          </w:p>
        </w:tc>
        <w:tc>
          <w:tcPr>
            <w:tcW w:w="72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11</w:t>
            </w:r>
          </w:p>
        </w:tc>
        <w:tc>
          <w:tcPr>
            <w:tcW w:w="772"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12</w:t>
            </w:r>
          </w:p>
        </w:tc>
      </w:tr>
      <w:tr w:rsidR="00D92CD5">
        <w:trPr>
          <w:jc w:val="center"/>
        </w:trPr>
        <w:tc>
          <w:tcPr>
            <w:tcW w:w="1339"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Nhiệt</w:t>
            </w:r>
            <w:r>
              <w:rPr>
                <w:bCs/>
                <w:sz w:val="22"/>
              </w:rPr>
              <w:t xml:space="preserve"> </w:t>
            </w:r>
            <w:r>
              <w:rPr>
                <w:bCs/>
                <w:sz w:val="22"/>
                <w:lang w:val="vi"/>
              </w:rPr>
              <w:t>độ</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18,6</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15,3</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23,1</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24,8</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26,8</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31,4</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30,6</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29,9</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29,0</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26,2</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26,0</w:t>
            </w:r>
          </w:p>
        </w:tc>
        <w:tc>
          <w:tcPr>
            <w:tcW w:w="772"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17,8</w:t>
            </w:r>
          </w:p>
        </w:tc>
      </w:tr>
    </w:tbl>
    <w:p w:rsidR="00D92CD5" w:rsidRDefault="006748B8">
      <w:pPr>
        <w:widowControl w:val="0"/>
        <w:tabs>
          <w:tab w:val="left" w:pos="4253"/>
          <w:tab w:val="left" w:pos="5954"/>
        </w:tabs>
        <w:spacing w:after="0" w:line="240" w:lineRule="auto"/>
        <w:jc w:val="center"/>
        <w:rPr>
          <w:bCs/>
          <w:sz w:val="22"/>
          <w:lang w:val="vi"/>
        </w:rPr>
      </w:pPr>
      <w:r>
        <w:rPr>
          <w:bCs/>
          <w:i/>
          <w:sz w:val="22"/>
          <w:lang w:val="vi"/>
        </w:rPr>
        <w:t>(Nguồn: Niên giám thống kê 2022, NXB Thống kê, 2023 )</w:t>
      </w:r>
    </w:p>
    <w:p w:rsidR="00D92CD5" w:rsidRDefault="006748B8">
      <w:pPr>
        <w:widowControl w:val="0"/>
        <w:tabs>
          <w:tab w:val="left" w:pos="270"/>
          <w:tab w:val="left" w:pos="4253"/>
          <w:tab w:val="left" w:pos="5954"/>
        </w:tabs>
        <w:spacing w:after="0" w:line="240" w:lineRule="auto"/>
        <w:ind w:firstLine="0"/>
        <w:rPr>
          <w:sz w:val="28"/>
          <w:szCs w:val="28"/>
          <w:lang w:val="vi"/>
        </w:rPr>
      </w:pPr>
      <w:r>
        <w:rPr>
          <w:bCs/>
          <w:sz w:val="28"/>
          <w:szCs w:val="28"/>
          <w:lang w:val="vi"/>
        </w:rPr>
        <w:t xml:space="preserve">Căn cứ vào bảng số liệu trên, tính biên độ nhiệt năm tại Hà Nội (làm tròn kết quả đến một chữ số thập phân của </w:t>
      </w:r>
      <w:r>
        <w:rPr>
          <w:sz w:val="28"/>
          <w:szCs w:val="28"/>
          <w:vertAlign w:val="superscript"/>
          <w:lang w:val="vi"/>
        </w:rPr>
        <w:t>0</w:t>
      </w:r>
      <w:r>
        <w:rPr>
          <w:sz w:val="28"/>
          <w:szCs w:val="28"/>
          <w:lang w:val="vi"/>
        </w:rPr>
        <w:t>C).</w:t>
      </w:r>
    </w:p>
    <w:p w:rsidR="00D92CD5" w:rsidRDefault="006748B8">
      <w:pPr>
        <w:spacing w:after="0" w:line="240" w:lineRule="auto"/>
        <w:ind w:firstLine="0"/>
        <w:rPr>
          <w:b/>
          <w:color w:val="000000"/>
          <w:sz w:val="28"/>
          <w:szCs w:val="28"/>
        </w:rPr>
      </w:pPr>
      <w:r>
        <w:rPr>
          <w:sz w:val="28"/>
          <w:szCs w:val="28"/>
          <w:lang w:val="vi"/>
        </w:rPr>
        <w:lastRenderedPageBreak/>
        <w:t xml:space="preserve">Đáp án: </w:t>
      </w:r>
      <w:r>
        <w:rPr>
          <w:b/>
          <w:sz w:val="28"/>
          <w:szCs w:val="28"/>
          <w:lang w:val="vi"/>
        </w:rPr>
        <w:t xml:space="preserve">13,6 </w:t>
      </w:r>
      <w:r>
        <w:rPr>
          <w:b/>
          <w:sz w:val="28"/>
          <w:szCs w:val="28"/>
          <w:vertAlign w:val="superscript"/>
          <w:lang w:val="vi"/>
        </w:rPr>
        <w:t>0</w:t>
      </w:r>
      <w:r>
        <w:rPr>
          <w:b/>
          <w:sz w:val="28"/>
          <w:szCs w:val="28"/>
          <w:lang w:val="vi"/>
        </w:rPr>
        <w:t>C</w:t>
      </w:r>
    </w:p>
    <w:p w:rsidR="00D92CD5" w:rsidRDefault="006748B8">
      <w:pPr>
        <w:widowControl w:val="0"/>
        <w:tabs>
          <w:tab w:val="left" w:pos="270"/>
          <w:tab w:val="left" w:pos="4253"/>
          <w:tab w:val="left" w:pos="5954"/>
        </w:tabs>
        <w:spacing w:after="0" w:line="240" w:lineRule="auto"/>
        <w:ind w:firstLine="0"/>
        <w:rPr>
          <w:sz w:val="28"/>
          <w:szCs w:val="28"/>
          <w:lang w:val="vi"/>
        </w:rPr>
      </w:pPr>
      <w:r>
        <w:rPr>
          <w:b/>
          <w:bCs/>
          <w:sz w:val="28"/>
          <w:szCs w:val="28"/>
          <w:lang w:val="vi"/>
        </w:rPr>
        <w:t xml:space="preserve">Câu </w:t>
      </w:r>
      <w:r>
        <w:rPr>
          <w:b/>
          <w:bCs/>
          <w:sz w:val="28"/>
          <w:szCs w:val="28"/>
        </w:rPr>
        <w:t>4:</w:t>
      </w:r>
      <w:r>
        <w:rPr>
          <w:sz w:val="28"/>
          <w:szCs w:val="28"/>
          <w:lang w:val="vi"/>
        </w:rPr>
        <w:t xml:space="preserve"> Cho bảng số liệu nhiệt độ không khí trung bình tháng của trạm quan trắc A</w:t>
      </w:r>
    </w:p>
    <w:p w:rsidR="00D92CD5" w:rsidRDefault="006748B8">
      <w:pPr>
        <w:widowControl w:val="0"/>
        <w:tabs>
          <w:tab w:val="left" w:pos="270"/>
          <w:tab w:val="left" w:pos="4253"/>
          <w:tab w:val="left" w:pos="5954"/>
        </w:tabs>
        <w:spacing w:after="0" w:line="240" w:lineRule="auto"/>
        <w:jc w:val="center"/>
        <w:rPr>
          <w:sz w:val="28"/>
          <w:szCs w:val="28"/>
          <w:lang w:val="vi"/>
        </w:rPr>
      </w:pPr>
      <w:r>
        <w:rPr>
          <w:i/>
          <w:sz w:val="28"/>
          <w:szCs w:val="28"/>
          <w:lang w:val="vi"/>
        </w:rPr>
        <w:t xml:space="preserve">(Đơn vị: </w:t>
      </w:r>
      <w:r>
        <w:rPr>
          <w:i/>
          <w:sz w:val="28"/>
          <w:szCs w:val="28"/>
          <w:vertAlign w:val="superscript"/>
          <w:lang w:val="vi"/>
        </w:rPr>
        <w:t>0</w:t>
      </w:r>
      <w:r>
        <w:rPr>
          <w:i/>
          <w:sz w:val="28"/>
          <w:szCs w:val="28"/>
          <w:lang w:val="vi"/>
        </w:rPr>
        <w:t>C)</w:t>
      </w:r>
    </w:p>
    <w:tbl>
      <w:tblP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630"/>
        <w:gridCol w:w="810"/>
        <w:gridCol w:w="630"/>
        <w:gridCol w:w="720"/>
        <w:gridCol w:w="810"/>
        <w:gridCol w:w="630"/>
        <w:gridCol w:w="810"/>
        <w:gridCol w:w="720"/>
        <w:gridCol w:w="720"/>
        <w:gridCol w:w="900"/>
        <w:gridCol w:w="810"/>
        <w:gridCol w:w="720"/>
      </w:tblGrid>
      <w:tr w:rsidR="00D92CD5">
        <w:tc>
          <w:tcPr>
            <w:tcW w:w="126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Tháng</w:t>
            </w:r>
          </w:p>
        </w:tc>
        <w:tc>
          <w:tcPr>
            <w:tcW w:w="63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1</w:t>
            </w:r>
          </w:p>
        </w:tc>
        <w:tc>
          <w:tcPr>
            <w:tcW w:w="81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2</w:t>
            </w:r>
          </w:p>
        </w:tc>
        <w:tc>
          <w:tcPr>
            <w:tcW w:w="63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3</w:t>
            </w:r>
          </w:p>
        </w:tc>
        <w:tc>
          <w:tcPr>
            <w:tcW w:w="72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4</w:t>
            </w:r>
          </w:p>
        </w:tc>
        <w:tc>
          <w:tcPr>
            <w:tcW w:w="81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5</w:t>
            </w:r>
          </w:p>
        </w:tc>
        <w:tc>
          <w:tcPr>
            <w:tcW w:w="63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6</w:t>
            </w:r>
          </w:p>
        </w:tc>
        <w:tc>
          <w:tcPr>
            <w:tcW w:w="81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7</w:t>
            </w:r>
          </w:p>
        </w:tc>
        <w:tc>
          <w:tcPr>
            <w:tcW w:w="72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8</w:t>
            </w:r>
          </w:p>
        </w:tc>
        <w:tc>
          <w:tcPr>
            <w:tcW w:w="720" w:type="dxa"/>
          </w:tcPr>
          <w:p w:rsidR="00D92CD5" w:rsidRDefault="006748B8">
            <w:pPr>
              <w:widowControl w:val="0"/>
              <w:tabs>
                <w:tab w:val="left" w:pos="270"/>
                <w:tab w:val="left" w:pos="4253"/>
                <w:tab w:val="left" w:pos="5954"/>
              </w:tabs>
              <w:spacing w:after="0" w:line="240" w:lineRule="auto"/>
              <w:rPr>
                <w:bCs/>
                <w:sz w:val="22"/>
                <w:lang w:val="vi"/>
              </w:rPr>
            </w:pPr>
            <w:r>
              <w:rPr>
                <w:bCs/>
                <w:sz w:val="22"/>
                <w:lang w:val="vi"/>
              </w:rPr>
              <w:t>9</w:t>
            </w:r>
          </w:p>
        </w:tc>
        <w:tc>
          <w:tcPr>
            <w:tcW w:w="90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10</w:t>
            </w:r>
          </w:p>
        </w:tc>
        <w:tc>
          <w:tcPr>
            <w:tcW w:w="81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11</w:t>
            </w:r>
          </w:p>
        </w:tc>
        <w:tc>
          <w:tcPr>
            <w:tcW w:w="72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12</w:t>
            </w:r>
          </w:p>
        </w:tc>
      </w:tr>
      <w:tr w:rsidR="00D92CD5">
        <w:tc>
          <w:tcPr>
            <w:tcW w:w="1260" w:type="dxa"/>
          </w:tcPr>
          <w:p w:rsidR="00D92CD5" w:rsidRDefault="006748B8">
            <w:pPr>
              <w:widowControl w:val="0"/>
              <w:tabs>
                <w:tab w:val="left" w:pos="270"/>
                <w:tab w:val="left" w:pos="4253"/>
                <w:tab w:val="left" w:pos="5954"/>
              </w:tabs>
              <w:spacing w:after="0" w:line="240" w:lineRule="auto"/>
              <w:ind w:firstLine="0"/>
              <w:rPr>
                <w:bCs/>
                <w:sz w:val="22"/>
                <w:lang w:val="vi"/>
              </w:rPr>
            </w:pPr>
            <w:r>
              <w:rPr>
                <w:bCs/>
                <w:sz w:val="22"/>
                <w:lang w:val="vi"/>
              </w:rPr>
              <w:t>Nhiệt</w:t>
            </w:r>
            <w:r>
              <w:rPr>
                <w:bCs/>
                <w:sz w:val="22"/>
              </w:rPr>
              <w:t xml:space="preserve"> </w:t>
            </w:r>
            <w:r>
              <w:rPr>
                <w:bCs/>
                <w:sz w:val="22"/>
                <w:lang w:val="vi"/>
              </w:rPr>
              <w:t>độ</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27,1</w:t>
            </w:r>
          </w:p>
        </w:tc>
        <w:tc>
          <w:tcPr>
            <w:tcW w:w="81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27,9</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28,0</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28,7</w:t>
            </w:r>
          </w:p>
        </w:tc>
        <w:tc>
          <w:tcPr>
            <w:tcW w:w="81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28,6</w:t>
            </w:r>
          </w:p>
        </w:tc>
        <w:tc>
          <w:tcPr>
            <w:tcW w:w="63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28,7</w:t>
            </w:r>
          </w:p>
        </w:tc>
        <w:tc>
          <w:tcPr>
            <w:tcW w:w="81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27,9</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27,8</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27,4</w:t>
            </w:r>
          </w:p>
        </w:tc>
        <w:tc>
          <w:tcPr>
            <w:tcW w:w="90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27,4</w:t>
            </w:r>
          </w:p>
        </w:tc>
        <w:tc>
          <w:tcPr>
            <w:tcW w:w="81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27,7</w:t>
            </w:r>
          </w:p>
        </w:tc>
        <w:tc>
          <w:tcPr>
            <w:tcW w:w="720" w:type="dxa"/>
          </w:tcPr>
          <w:p w:rsidR="00D92CD5" w:rsidRDefault="006748B8">
            <w:pPr>
              <w:widowControl w:val="0"/>
              <w:tabs>
                <w:tab w:val="left" w:pos="4253"/>
                <w:tab w:val="left" w:pos="5954"/>
              </w:tabs>
              <w:spacing w:after="0" w:line="240" w:lineRule="auto"/>
              <w:ind w:firstLine="0"/>
              <w:rPr>
                <w:bCs/>
                <w:sz w:val="22"/>
                <w:lang w:val="vi"/>
              </w:rPr>
            </w:pPr>
            <w:r>
              <w:rPr>
                <w:bCs/>
                <w:sz w:val="22"/>
                <w:lang w:val="vi"/>
              </w:rPr>
              <w:t>26,6</w:t>
            </w:r>
          </w:p>
        </w:tc>
      </w:tr>
    </w:tbl>
    <w:p w:rsidR="00D92CD5" w:rsidRDefault="006748B8">
      <w:pPr>
        <w:widowControl w:val="0"/>
        <w:tabs>
          <w:tab w:val="left" w:pos="4253"/>
          <w:tab w:val="left" w:pos="5954"/>
        </w:tabs>
        <w:spacing w:after="0" w:line="240" w:lineRule="auto"/>
        <w:jc w:val="center"/>
        <w:rPr>
          <w:bCs/>
          <w:sz w:val="28"/>
          <w:szCs w:val="28"/>
          <w:lang w:val="vi"/>
        </w:rPr>
      </w:pPr>
      <w:r>
        <w:rPr>
          <w:bCs/>
          <w:i/>
          <w:sz w:val="28"/>
          <w:szCs w:val="28"/>
          <w:lang w:val="vi"/>
        </w:rPr>
        <w:t>(Nguồn: Niên giám thống kê 2022, NXB Thống kê, 2023 )</w:t>
      </w:r>
    </w:p>
    <w:p w:rsidR="00D92CD5" w:rsidRDefault="006748B8">
      <w:pPr>
        <w:widowControl w:val="0"/>
        <w:tabs>
          <w:tab w:val="left" w:pos="270"/>
          <w:tab w:val="left" w:pos="4253"/>
          <w:tab w:val="left" w:pos="5954"/>
        </w:tabs>
        <w:spacing w:after="0" w:line="240" w:lineRule="auto"/>
        <w:ind w:firstLine="0"/>
        <w:rPr>
          <w:bCs/>
          <w:sz w:val="28"/>
          <w:szCs w:val="28"/>
          <w:lang w:val="vi"/>
        </w:rPr>
      </w:pPr>
      <w:r>
        <w:rPr>
          <w:bCs/>
          <w:sz w:val="28"/>
          <w:szCs w:val="28"/>
          <w:lang w:val="vi"/>
        </w:rPr>
        <w:t xml:space="preserve">Căn cứ vào bảng số liệu trên </w:t>
      </w:r>
      <w:r>
        <w:rPr>
          <w:bCs/>
          <w:color w:val="000000"/>
          <w:sz w:val="28"/>
          <w:szCs w:val="28"/>
          <w:lang w:val="vi"/>
        </w:rPr>
        <w:t>và kiến thức đã học, cho</w:t>
      </w:r>
      <w:r>
        <w:rPr>
          <w:bCs/>
          <w:sz w:val="28"/>
          <w:szCs w:val="28"/>
          <w:lang w:val="vi"/>
        </w:rPr>
        <w:t xml:space="preserve"> biết nhiệt độ của trạm quan trắc A thuộc miền khí hậu nào của nước ta?</w:t>
      </w:r>
    </w:p>
    <w:p w:rsidR="00D92CD5" w:rsidRDefault="006748B8">
      <w:pPr>
        <w:spacing w:after="0" w:line="240" w:lineRule="auto"/>
        <w:ind w:firstLine="0"/>
        <w:rPr>
          <w:b/>
          <w:color w:val="000000"/>
          <w:sz w:val="28"/>
          <w:szCs w:val="28"/>
        </w:rPr>
      </w:pPr>
      <w:r>
        <w:rPr>
          <w:bCs/>
          <w:sz w:val="28"/>
          <w:szCs w:val="28"/>
          <w:lang w:val="vi"/>
        </w:rPr>
        <w:t>Đáp án: Miền Nam</w:t>
      </w:r>
    </w:p>
    <w:p w:rsidR="00D92CD5" w:rsidRDefault="006748B8">
      <w:pPr>
        <w:spacing w:after="0" w:line="240" w:lineRule="auto"/>
        <w:ind w:firstLine="0"/>
        <w:rPr>
          <w:sz w:val="28"/>
          <w:szCs w:val="28"/>
          <w:lang w:val="pl-PL"/>
        </w:rPr>
      </w:pPr>
      <w:r>
        <w:rPr>
          <w:b/>
          <w:sz w:val="28"/>
          <w:szCs w:val="28"/>
          <w:lang w:val="pl-PL"/>
        </w:rPr>
        <w:t>Câu 5:</w:t>
      </w:r>
      <w:r>
        <w:rPr>
          <w:sz w:val="28"/>
          <w:szCs w:val="28"/>
          <w:lang w:val="pl-PL"/>
        </w:rPr>
        <w:t xml:space="preserve"> Sự phân hóa thiên nhiên theo độ cao ở nước ta biểu hiện rõ qua các thành phần</w:t>
      </w:r>
    </w:p>
    <w:p w:rsidR="00D92CD5" w:rsidRDefault="006748B8">
      <w:pPr>
        <w:tabs>
          <w:tab w:val="left" w:pos="5420"/>
        </w:tabs>
        <w:spacing w:after="0" w:line="240" w:lineRule="auto"/>
        <w:ind w:firstLine="0"/>
        <w:rPr>
          <w:sz w:val="28"/>
          <w:szCs w:val="28"/>
        </w:rPr>
      </w:pPr>
      <w:r>
        <w:rPr>
          <w:b/>
          <w:sz w:val="28"/>
          <w:szCs w:val="28"/>
          <w:u w:val="single"/>
          <w:lang w:val="pl-PL"/>
        </w:rPr>
        <w:t>A.</w:t>
      </w:r>
      <w:r>
        <w:rPr>
          <w:b/>
          <w:sz w:val="28"/>
          <w:szCs w:val="28"/>
          <w:lang w:val="pl-PL"/>
        </w:rPr>
        <w:t xml:space="preserve"> </w:t>
      </w:r>
      <w:r>
        <w:rPr>
          <w:sz w:val="28"/>
          <w:szCs w:val="28"/>
          <w:lang w:val="pl-PL"/>
        </w:rPr>
        <w:t>khí hậu, đất đai, sinh vật.</w:t>
      </w:r>
      <w:r>
        <w:rPr>
          <w:sz w:val="28"/>
          <w:szCs w:val="28"/>
        </w:rPr>
        <w:tab/>
      </w:r>
      <w:r>
        <w:rPr>
          <w:b/>
          <w:sz w:val="28"/>
          <w:szCs w:val="28"/>
          <w:lang w:val="pl-PL"/>
        </w:rPr>
        <w:t xml:space="preserve">B. </w:t>
      </w:r>
      <w:r>
        <w:rPr>
          <w:sz w:val="28"/>
          <w:szCs w:val="28"/>
          <w:lang w:val="pl-PL"/>
        </w:rPr>
        <w:t>sông ngòi, đất đai, khí hậu.</w:t>
      </w:r>
    </w:p>
    <w:p w:rsidR="00D92CD5" w:rsidRDefault="006748B8">
      <w:pPr>
        <w:tabs>
          <w:tab w:val="left" w:pos="5420"/>
        </w:tabs>
        <w:spacing w:after="0" w:line="240" w:lineRule="auto"/>
        <w:ind w:firstLine="0"/>
        <w:rPr>
          <w:sz w:val="28"/>
          <w:szCs w:val="28"/>
        </w:rPr>
      </w:pPr>
      <w:r>
        <w:rPr>
          <w:b/>
          <w:sz w:val="28"/>
          <w:szCs w:val="28"/>
          <w:lang w:val="pl-PL"/>
        </w:rPr>
        <w:t xml:space="preserve">C. </w:t>
      </w:r>
      <w:r>
        <w:rPr>
          <w:sz w:val="28"/>
          <w:szCs w:val="28"/>
          <w:lang w:val="pl-PL"/>
        </w:rPr>
        <w:t>sinh vật, đất đai, sông ngòi.</w:t>
      </w:r>
      <w:r>
        <w:rPr>
          <w:sz w:val="28"/>
          <w:szCs w:val="28"/>
        </w:rPr>
        <w:tab/>
      </w:r>
      <w:r>
        <w:rPr>
          <w:b/>
          <w:sz w:val="28"/>
          <w:szCs w:val="28"/>
          <w:lang w:val="pl-PL"/>
        </w:rPr>
        <w:t xml:space="preserve">D. </w:t>
      </w:r>
      <w:r>
        <w:rPr>
          <w:sz w:val="28"/>
          <w:szCs w:val="28"/>
          <w:lang w:val="pl-PL"/>
        </w:rPr>
        <w:t>khí hậu, sinh vật, sông ngòi.</w:t>
      </w:r>
    </w:p>
    <w:p w:rsidR="00D92CD5" w:rsidRDefault="006748B8">
      <w:pPr>
        <w:spacing w:after="0" w:line="240" w:lineRule="auto"/>
        <w:ind w:firstLine="0"/>
        <w:rPr>
          <w:sz w:val="28"/>
          <w:szCs w:val="28"/>
        </w:rPr>
      </w:pPr>
      <w:r>
        <w:rPr>
          <w:b/>
          <w:sz w:val="28"/>
          <w:szCs w:val="28"/>
          <w:lang w:val="pl-PL"/>
        </w:rPr>
        <w:t xml:space="preserve">Câu 6: </w:t>
      </w:r>
      <w:r>
        <w:rPr>
          <w:sz w:val="28"/>
          <w:szCs w:val="28"/>
        </w:rPr>
        <w:t>Nguồn tài nguyên sinh vật dưới nước, đặc biệt là nguồn hải sản bị giảm sút rõ rệt do nguyên nhân chủ yếu nào sau đây?</w:t>
      </w:r>
    </w:p>
    <w:p w:rsidR="00D92CD5" w:rsidRDefault="006748B8">
      <w:pPr>
        <w:spacing w:after="0" w:line="240" w:lineRule="auto"/>
        <w:ind w:firstLine="0"/>
        <w:rPr>
          <w:sz w:val="28"/>
          <w:szCs w:val="28"/>
        </w:rPr>
      </w:pPr>
      <w:r>
        <w:rPr>
          <w:b/>
          <w:sz w:val="28"/>
          <w:szCs w:val="28"/>
          <w:u w:val="single"/>
        </w:rPr>
        <w:t>A.</w:t>
      </w:r>
      <w:r>
        <w:rPr>
          <w:b/>
          <w:sz w:val="28"/>
          <w:szCs w:val="28"/>
        </w:rPr>
        <w:t xml:space="preserve"> </w:t>
      </w:r>
      <w:r>
        <w:rPr>
          <w:sz w:val="28"/>
          <w:szCs w:val="28"/>
        </w:rPr>
        <w:t>Ô nhiễm môi trường nước và khai thác quá mức.</w:t>
      </w:r>
    </w:p>
    <w:p w:rsidR="00D92CD5" w:rsidRDefault="006748B8">
      <w:pPr>
        <w:spacing w:after="0" w:line="240" w:lineRule="auto"/>
        <w:ind w:firstLine="0"/>
        <w:rPr>
          <w:sz w:val="28"/>
          <w:szCs w:val="28"/>
        </w:rPr>
      </w:pPr>
      <w:r>
        <w:rPr>
          <w:b/>
          <w:sz w:val="28"/>
          <w:szCs w:val="28"/>
        </w:rPr>
        <w:t xml:space="preserve">B. </w:t>
      </w:r>
      <w:r>
        <w:rPr>
          <w:sz w:val="28"/>
          <w:szCs w:val="28"/>
        </w:rPr>
        <w:t>Khai thác quá mức và bùng phát dịch bệnh.</w:t>
      </w:r>
    </w:p>
    <w:p w:rsidR="00D92CD5" w:rsidRDefault="006748B8">
      <w:pPr>
        <w:spacing w:after="0" w:line="240" w:lineRule="auto"/>
        <w:ind w:firstLine="0"/>
        <w:rPr>
          <w:sz w:val="28"/>
          <w:szCs w:val="28"/>
        </w:rPr>
      </w:pPr>
      <w:r>
        <w:rPr>
          <w:b/>
          <w:sz w:val="28"/>
          <w:szCs w:val="28"/>
        </w:rPr>
        <w:t xml:space="preserve">C. </w:t>
      </w:r>
      <w:r>
        <w:rPr>
          <w:sz w:val="28"/>
          <w:szCs w:val="28"/>
        </w:rPr>
        <w:t>Dịch bệnh và các hiện tượng thời tiết thất thường.</w:t>
      </w:r>
    </w:p>
    <w:p w:rsidR="00D92CD5" w:rsidRDefault="006748B8">
      <w:pPr>
        <w:spacing w:after="0" w:line="240" w:lineRule="auto"/>
        <w:ind w:firstLine="0"/>
        <w:rPr>
          <w:sz w:val="28"/>
          <w:szCs w:val="28"/>
        </w:rPr>
      </w:pPr>
      <w:r>
        <w:rPr>
          <w:b/>
          <w:sz w:val="28"/>
          <w:szCs w:val="28"/>
        </w:rPr>
        <w:t xml:space="preserve">D. </w:t>
      </w:r>
      <w:r>
        <w:rPr>
          <w:sz w:val="28"/>
          <w:szCs w:val="28"/>
        </w:rPr>
        <w:t>Thời tiết thất thường và khai thác quá mức.</w:t>
      </w:r>
    </w:p>
    <w:p w:rsidR="00D92CD5" w:rsidRDefault="006748B8">
      <w:pPr>
        <w:spacing w:after="0" w:line="240" w:lineRule="auto"/>
        <w:ind w:firstLine="0"/>
        <w:rPr>
          <w:sz w:val="28"/>
          <w:szCs w:val="28"/>
        </w:rPr>
      </w:pPr>
      <w:r>
        <w:rPr>
          <w:b/>
          <w:sz w:val="28"/>
          <w:szCs w:val="28"/>
        </w:rPr>
        <w:t xml:space="preserve">Câu 7: </w:t>
      </w:r>
      <w:r>
        <w:rPr>
          <w:sz w:val="28"/>
          <w:szCs w:val="28"/>
        </w:rPr>
        <w:t>Cho bảng số liệu: Nhiệt độ trung bình tại một số địa điểm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26"/>
        <w:gridCol w:w="2143"/>
        <w:gridCol w:w="2259"/>
        <w:gridCol w:w="2426"/>
      </w:tblGrid>
      <w:tr w:rsidR="00D92CD5">
        <w:trPr>
          <w:jc w:val="center"/>
        </w:trPr>
        <w:tc>
          <w:tcPr>
            <w:tcW w:w="3054" w:type="dxa"/>
          </w:tcPr>
          <w:p w:rsidR="00D92CD5" w:rsidRDefault="006748B8">
            <w:pPr>
              <w:spacing w:after="0" w:line="240" w:lineRule="auto"/>
              <w:rPr>
                <w:sz w:val="28"/>
                <w:szCs w:val="28"/>
              </w:rPr>
            </w:pPr>
            <w:r>
              <w:rPr>
                <w:sz w:val="28"/>
                <w:szCs w:val="28"/>
              </w:rPr>
              <w:t>Địa điểm</w:t>
            </w:r>
          </w:p>
        </w:tc>
        <w:tc>
          <w:tcPr>
            <w:tcW w:w="2160" w:type="dxa"/>
          </w:tcPr>
          <w:p w:rsidR="00D92CD5" w:rsidRDefault="006748B8">
            <w:pPr>
              <w:spacing w:after="0" w:line="240" w:lineRule="auto"/>
              <w:rPr>
                <w:sz w:val="28"/>
                <w:szCs w:val="28"/>
              </w:rPr>
            </w:pPr>
            <w:r>
              <w:rPr>
                <w:sz w:val="28"/>
                <w:szCs w:val="28"/>
              </w:rPr>
              <w:t>Nhiệt độ trung bình tháng 1(</w:t>
            </w:r>
            <w:r>
              <w:rPr>
                <w:sz w:val="28"/>
                <w:szCs w:val="28"/>
                <w:vertAlign w:val="superscript"/>
              </w:rPr>
              <w:t>0</w:t>
            </w:r>
            <w:r>
              <w:rPr>
                <w:sz w:val="28"/>
                <w:szCs w:val="28"/>
              </w:rPr>
              <w:t>C)</w:t>
            </w:r>
          </w:p>
        </w:tc>
        <w:tc>
          <w:tcPr>
            <w:tcW w:w="2277" w:type="dxa"/>
          </w:tcPr>
          <w:p w:rsidR="00D92CD5" w:rsidRDefault="006748B8">
            <w:pPr>
              <w:spacing w:after="0" w:line="240" w:lineRule="auto"/>
              <w:rPr>
                <w:sz w:val="28"/>
                <w:szCs w:val="28"/>
              </w:rPr>
            </w:pPr>
            <w:r>
              <w:rPr>
                <w:sz w:val="28"/>
                <w:szCs w:val="28"/>
              </w:rPr>
              <w:t>Nhiệt độ trung bình tháng 7 (</w:t>
            </w:r>
            <w:r>
              <w:rPr>
                <w:sz w:val="28"/>
                <w:szCs w:val="28"/>
                <w:vertAlign w:val="superscript"/>
              </w:rPr>
              <w:t>0</w:t>
            </w:r>
            <w:r>
              <w:rPr>
                <w:sz w:val="28"/>
                <w:szCs w:val="28"/>
              </w:rPr>
              <w:t>C)</w:t>
            </w:r>
          </w:p>
        </w:tc>
        <w:tc>
          <w:tcPr>
            <w:tcW w:w="2447" w:type="dxa"/>
          </w:tcPr>
          <w:p w:rsidR="00D92CD5" w:rsidRDefault="006748B8">
            <w:pPr>
              <w:spacing w:after="0" w:line="240" w:lineRule="auto"/>
              <w:rPr>
                <w:sz w:val="28"/>
                <w:szCs w:val="28"/>
              </w:rPr>
            </w:pPr>
            <w:r>
              <w:rPr>
                <w:sz w:val="28"/>
                <w:szCs w:val="28"/>
              </w:rPr>
              <w:t>Nhiệt độ trung bình năm (</w:t>
            </w:r>
            <w:r>
              <w:rPr>
                <w:sz w:val="28"/>
                <w:szCs w:val="28"/>
                <w:vertAlign w:val="superscript"/>
              </w:rPr>
              <w:t>0</w:t>
            </w:r>
            <w:r>
              <w:rPr>
                <w:sz w:val="28"/>
                <w:szCs w:val="28"/>
              </w:rPr>
              <w:t>C)</w:t>
            </w:r>
          </w:p>
        </w:tc>
      </w:tr>
      <w:tr w:rsidR="00D92CD5">
        <w:trPr>
          <w:jc w:val="center"/>
        </w:trPr>
        <w:tc>
          <w:tcPr>
            <w:tcW w:w="3054" w:type="dxa"/>
          </w:tcPr>
          <w:p w:rsidR="00D92CD5" w:rsidRDefault="006748B8">
            <w:pPr>
              <w:spacing w:after="0" w:line="240" w:lineRule="auto"/>
              <w:rPr>
                <w:sz w:val="28"/>
                <w:szCs w:val="28"/>
              </w:rPr>
            </w:pPr>
            <w:r>
              <w:rPr>
                <w:sz w:val="28"/>
                <w:szCs w:val="28"/>
              </w:rPr>
              <w:t>Lạng Sơn</w:t>
            </w:r>
          </w:p>
        </w:tc>
        <w:tc>
          <w:tcPr>
            <w:tcW w:w="2160" w:type="dxa"/>
          </w:tcPr>
          <w:p w:rsidR="00D92CD5" w:rsidRDefault="006748B8">
            <w:pPr>
              <w:spacing w:after="0" w:line="240" w:lineRule="auto"/>
              <w:jc w:val="center"/>
              <w:rPr>
                <w:sz w:val="28"/>
                <w:szCs w:val="28"/>
              </w:rPr>
            </w:pPr>
            <w:r>
              <w:rPr>
                <w:sz w:val="28"/>
                <w:szCs w:val="28"/>
              </w:rPr>
              <w:t>13,3</w:t>
            </w:r>
          </w:p>
        </w:tc>
        <w:tc>
          <w:tcPr>
            <w:tcW w:w="2277" w:type="dxa"/>
          </w:tcPr>
          <w:p w:rsidR="00D92CD5" w:rsidRDefault="006748B8">
            <w:pPr>
              <w:spacing w:after="0" w:line="240" w:lineRule="auto"/>
              <w:jc w:val="center"/>
              <w:rPr>
                <w:sz w:val="28"/>
                <w:szCs w:val="28"/>
              </w:rPr>
            </w:pPr>
            <w:r>
              <w:rPr>
                <w:sz w:val="28"/>
                <w:szCs w:val="28"/>
              </w:rPr>
              <w:t>27,0</w:t>
            </w:r>
          </w:p>
        </w:tc>
        <w:tc>
          <w:tcPr>
            <w:tcW w:w="2447" w:type="dxa"/>
          </w:tcPr>
          <w:p w:rsidR="00D92CD5" w:rsidRDefault="006748B8">
            <w:pPr>
              <w:spacing w:after="0" w:line="240" w:lineRule="auto"/>
              <w:jc w:val="center"/>
              <w:rPr>
                <w:sz w:val="28"/>
                <w:szCs w:val="28"/>
              </w:rPr>
            </w:pPr>
            <w:r>
              <w:rPr>
                <w:sz w:val="28"/>
                <w:szCs w:val="28"/>
              </w:rPr>
              <w:t>21,2</w:t>
            </w:r>
          </w:p>
        </w:tc>
      </w:tr>
      <w:tr w:rsidR="00D92CD5">
        <w:trPr>
          <w:jc w:val="center"/>
        </w:trPr>
        <w:tc>
          <w:tcPr>
            <w:tcW w:w="3054" w:type="dxa"/>
          </w:tcPr>
          <w:p w:rsidR="00D92CD5" w:rsidRDefault="006748B8">
            <w:pPr>
              <w:spacing w:after="0" w:line="240" w:lineRule="auto"/>
              <w:rPr>
                <w:sz w:val="28"/>
                <w:szCs w:val="28"/>
              </w:rPr>
            </w:pPr>
            <w:r>
              <w:rPr>
                <w:sz w:val="28"/>
                <w:szCs w:val="28"/>
              </w:rPr>
              <w:t>Hà Nội</w:t>
            </w:r>
          </w:p>
        </w:tc>
        <w:tc>
          <w:tcPr>
            <w:tcW w:w="2160" w:type="dxa"/>
          </w:tcPr>
          <w:p w:rsidR="00D92CD5" w:rsidRDefault="006748B8">
            <w:pPr>
              <w:spacing w:after="0" w:line="240" w:lineRule="auto"/>
              <w:jc w:val="center"/>
              <w:rPr>
                <w:sz w:val="28"/>
                <w:szCs w:val="28"/>
              </w:rPr>
            </w:pPr>
            <w:r>
              <w:rPr>
                <w:sz w:val="28"/>
                <w:szCs w:val="28"/>
              </w:rPr>
              <w:t>16,4</w:t>
            </w:r>
          </w:p>
        </w:tc>
        <w:tc>
          <w:tcPr>
            <w:tcW w:w="2277" w:type="dxa"/>
          </w:tcPr>
          <w:p w:rsidR="00D92CD5" w:rsidRDefault="006748B8">
            <w:pPr>
              <w:spacing w:after="0" w:line="240" w:lineRule="auto"/>
              <w:jc w:val="center"/>
              <w:rPr>
                <w:sz w:val="28"/>
                <w:szCs w:val="28"/>
              </w:rPr>
            </w:pPr>
            <w:r>
              <w:rPr>
                <w:sz w:val="28"/>
                <w:szCs w:val="28"/>
              </w:rPr>
              <w:t>28,9</w:t>
            </w:r>
          </w:p>
        </w:tc>
        <w:tc>
          <w:tcPr>
            <w:tcW w:w="2447" w:type="dxa"/>
          </w:tcPr>
          <w:p w:rsidR="00D92CD5" w:rsidRDefault="006748B8">
            <w:pPr>
              <w:spacing w:after="0" w:line="240" w:lineRule="auto"/>
              <w:jc w:val="center"/>
              <w:rPr>
                <w:sz w:val="28"/>
                <w:szCs w:val="28"/>
              </w:rPr>
            </w:pPr>
            <w:r>
              <w:rPr>
                <w:sz w:val="28"/>
                <w:szCs w:val="28"/>
              </w:rPr>
              <w:t>23,5</w:t>
            </w:r>
          </w:p>
        </w:tc>
      </w:tr>
      <w:tr w:rsidR="00D92CD5">
        <w:trPr>
          <w:jc w:val="center"/>
        </w:trPr>
        <w:tc>
          <w:tcPr>
            <w:tcW w:w="3054" w:type="dxa"/>
          </w:tcPr>
          <w:p w:rsidR="00D92CD5" w:rsidRDefault="006748B8">
            <w:pPr>
              <w:spacing w:after="0" w:line="240" w:lineRule="auto"/>
              <w:rPr>
                <w:sz w:val="28"/>
                <w:szCs w:val="28"/>
              </w:rPr>
            </w:pPr>
            <w:r>
              <w:rPr>
                <w:sz w:val="28"/>
                <w:szCs w:val="28"/>
              </w:rPr>
              <w:t>Huế</w:t>
            </w:r>
          </w:p>
        </w:tc>
        <w:tc>
          <w:tcPr>
            <w:tcW w:w="2160" w:type="dxa"/>
          </w:tcPr>
          <w:p w:rsidR="00D92CD5" w:rsidRDefault="006748B8">
            <w:pPr>
              <w:spacing w:after="0" w:line="240" w:lineRule="auto"/>
              <w:jc w:val="center"/>
              <w:rPr>
                <w:sz w:val="28"/>
                <w:szCs w:val="28"/>
              </w:rPr>
            </w:pPr>
            <w:r>
              <w:rPr>
                <w:sz w:val="28"/>
                <w:szCs w:val="28"/>
              </w:rPr>
              <w:t>19,7</w:t>
            </w:r>
          </w:p>
        </w:tc>
        <w:tc>
          <w:tcPr>
            <w:tcW w:w="2277" w:type="dxa"/>
          </w:tcPr>
          <w:p w:rsidR="00D92CD5" w:rsidRDefault="006748B8">
            <w:pPr>
              <w:spacing w:after="0" w:line="240" w:lineRule="auto"/>
              <w:jc w:val="center"/>
              <w:rPr>
                <w:sz w:val="28"/>
                <w:szCs w:val="28"/>
              </w:rPr>
            </w:pPr>
            <w:r>
              <w:rPr>
                <w:sz w:val="28"/>
                <w:szCs w:val="28"/>
              </w:rPr>
              <w:t>29,4</w:t>
            </w:r>
          </w:p>
        </w:tc>
        <w:tc>
          <w:tcPr>
            <w:tcW w:w="2447" w:type="dxa"/>
          </w:tcPr>
          <w:p w:rsidR="00D92CD5" w:rsidRDefault="006748B8">
            <w:pPr>
              <w:spacing w:after="0" w:line="240" w:lineRule="auto"/>
              <w:jc w:val="center"/>
              <w:rPr>
                <w:sz w:val="28"/>
                <w:szCs w:val="28"/>
              </w:rPr>
            </w:pPr>
            <w:r>
              <w:rPr>
                <w:sz w:val="28"/>
                <w:szCs w:val="28"/>
              </w:rPr>
              <w:t>25,1</w:t>
            </w:r>
          </w:p>
        </w:tc>
      </w:tr>
      <w:tr w:rsidR="00D92CD5">
        <w:trPr>
          <w:jc w:val="center"/>
        </w:trPr>
        <w:tc>
          <w:tcPr>
            <w:tcW w:w="3054" w:type="dxa"/>
          </w:tcPr>
          <w:p w:rsidR="00D92CD5" w:rsidRDefault="006748B8">
            <w:pPr>
              <w:spacing w:after="0" w:line="240" w:lineRule="auto"/>
              <w:rPr>
                <w:sz w:val="28"/>
                <w:szCs w:val="28"/>
              </w:rPr>
            </w:pPr>
            <w:r>
              <w:rPr>
                <w:sz w:val="28"/>
                <w:szCs w:val="28"/>
              </w:rPr>
              <w:t>Đà Nẵng</w:t>
            </w:r>
          </w:p>
        </w:tc>
        <w:tc>
          <w:tcPr>
            <w:tcW w:w="2160" w:type="dxa"/>
          </w:tcPr>
          <w:p w:rsidR="00D92CD5" w:rsidRDefault="006748B8">
            <w:pPr>
              <w:spacing w:after="0" w:line="240" w:lineRule="auto"/>
              <w:jc w:val="center"/>
              <w:rPr>
                <w:sz w:val="28"/>
                <w:szCs w:val="28"/>
              </w:rPr>
            </w:pPr>
            <w:r>
              <w:rPr>
                <w:sz w:val="28"/>
                <w:szCs w:val="28"/>
              </w:rPr>
              <w:t>21,3</w:t>
            </w:r>
          </w:p>
        </w:tc>
        <w:tc>
          <w:tcPr>
            <w:tcW w:w="2277" w:type="dxa"/>
          </w:tcPr>
          <w:p w:rsidR="00D92CD5" w:rsidRDefault="006748B8">
            <w:pPr>
              <w:spacing w:after="0" w:line="240" w:lineRule="auto"/>
              <w:jc w:val="center"/>
              <w:rPr>
                <w:sz w:val="28"/>
                <w:szCs w:val="28"/>
              </w:rPr>
            </w:pPr>
            <w:r>
              <w:rPr>
                <w:sz w:val="28"/>
                <w:szCs w:val="28"/>
              </w:rPr>
              <w:t>29,1</w:t>
            </w:r>
          </w:p>
        </w:tc>
        <w:tc>
          <w:tcPr>
            <w:tcW w:w="2447" w:type="dxa"/>
          </w:tcPr>
          <w:p w:rsidR="00D92CD5" w:rsidRDefault="006748B8">
            <w:pPr>
              <w:spacing w:after="0" w:line="240" w:lineRule="auto"/>
              <w:jc w:val="center"/>
              <w:rPr>
                <w:sz w:val="28"/>
                <w:szCs w:val="28"/>
              </w:rPr>
            </w:pPr>
            <w:r>
              <w:rPr>
                <w:sz w:val="28"/>
                <w:szCs w:val="28"/>
              </w:rPr>
              <w:t>25,5</w:t>
            </w:r>
          </w:p>
        </w:tc>
      </w:tr>
      <w:tr w:rsidR="00D92CD5">
        <w:trPr>
          <w:jc w:val="center"/>
        </w:trPr>
        <w:tc>
          <w:tcPr>
            <w:tcW w:w="3054" w:type="dxa"/>
          </w:tcPr>
          <w:p w:rsidR="00D92CD5" w:rsidRDefault="006748B8">
            <w:pPr>
              <w:spacing w:after="0" w:line="240" w:lineRule="auto"/>
              <w:rPr>
                <w:sz w:val="28"/>
                <w:szCs w:val="28"/>
              </w:rPr>
            </w:pPr>
            <w:r>
              <w:rPr>
                <w:sz w:val="28"/>
                <w:szCs w:val="28"/>
              </w:rPr>
              <w:t>Quy Nhơn</w:t>
            </w:r>
          </w:p>
        </w:tc>
        <w:tc>
          <w:tcPr>
            <w:tcW w:w="2160" w:type="dxa"/>
          </w:tcPr>
          <w:p w:rsidR="00D92CD5" w:rsidRDefault="006748B8">
            <w:pPr>
              <w:spacing w:after="0" w:line="240" w:lineRule="auto"/>
              <w:jc w:val="center"/>
              <w:rPr>
                <w:sz w:val="28"/>
                <w:szCs w:val="28"/>
              </w:rPr>
            </w:pPr>
            <w:r>
              <w:rPr>
                <w:sz w:val="28"/>
                <w:szCs w:val="28"/>
              </w:rPr>
              <w:t>23,0</w:t>
            </w:r>
          </w:p>
        </w:tc>
        <w:tc>
          <w:tcPr>
            <w:tcW w:w="2277" w:type="dxa"/>
          </w:tcPr>
          <w:p w:rsidR="00D92CD5" w:rsidRDefault="006748B8">
            <w:pPr>
              <w:spacing w:after="0" w:line="240" w:lineRule="auto"/>
              <w:jc w:val="center"/>
              <w:rPr>
                <w:sz w:val="28"/>
                <w:szCs w:val="28"/>
              </w:rPr>
            </w:pPr>
            <w:r>
              <w:rPr>
                <w:sz w:val="28"/>
                <w:szCs w:val="28"/>
              </w:rPr>
              <w:t>29,7</w:t>
            </w:r>
          </w:p>
        </w:tc>
        <w:tc>
          <w:tcPr>
            <w:tcW w:w="2447" w:type="dxa"/>
          </w:tcPr>
          <w:p w:rsidR="00D92CD5" w:rsidRDefault="006748B8">
            <w:pPr>
              <w:spacing w:after="0" w:line="240" w:lineRule="auto"/>
              <w:jc w:val="center"/>
              <w:rPr>
                <w:sz w:val="28"/>
                <w:szCs w:val="28"/>
              </w:rPr>
            </w:pPr>
            <w:r>
              <w:rPr>
                <w:sz w:val="28"/>
                <w:szCs w:val="28"/>
              </w:rPr>
              <w:t>26,8</w:t>
            </w:r>
          </w:p>
        </w:tc>
      </w:tr>
      <w:tr w:rsidR="00D92CD5">
        <w:trPr>
          <w:jc w:val="center"/>
        </w:trPr>
        <w:tc>
          <w:tcPr>
            <w:tcW w:w="3054" w:type="dxa"/>
          </w:tcPr>
          <w:p w:rsidR="00D92CD5" w:rsidRDefault="006748B8">
            <w:pPr>
              <w:spacing w:after="0" w:line="240" w:lineRule="auto"/>
              <w:rPr>
                <w:sz w:val="28"/>
                <w:szCs w:val="28"/>
              </w:rPr>
            </w:pPr>
            <w:r>
              <w:rPr>
                <w:sz w:val="28"/>
                <w:szCs w:val="28"/>
              </w:rPr>
              <w:t>TP. Hồ Chí Minh</w:t>
            </w:r>
          </w:p>
        </w:tc>
        <w:tc>
          <w:tcPr>
            <w:tcW w:w="2160" w:type="dxa"/>
          </w:tcPr>
          <w:p w:rsidR="00D92CD5" w:rsidRDefault="006748B8">
            <w:pPr>
              <w:spacing w:after="0" w:line="240" w:lineRule="auto"/>
              <w:jc w:val="center"/>
              <w:rPr>
                <w:sz w:val="28"/>
                <w:szCs w:val="28"/>
              </w:rPr>
            </w:pPr>
            <w:r>
              <w:rPr>
                <w:sz w:val="28"/>
                <w:szCs w:val="28"/>
              </w:rPr>
              <w:t>25,8</w:t>
            </w:r>
          </w:p>
        </w:tc>
        <w:tc>
          <w:tcPr>
            <w:tcW w:w="2277" w:type="dxa"/>
          </w:tcPr>
          <w:p w:rsidR="00D92CD5" w:rsidRDefault="006748B8">
            <w:pPr>
              <w:spacing w:after="0" w:line="240" w:lineRule="auto"/>
              <w:jc w:val="center"/>
              <w:rPr>
                <w:sz w:val="28"/>
                <w:szCs w:val="28"/>
              </w:rPr>
            </w:pPr>
            <w:r>
              <w:rPr>
                <w:sz w:val="28"/>
                <w:szCs w:val="28"/>
              </w:rPr>
              <w:t>27,1</w:t>
            </w:r>
          </w:p>
        </w:tc>
        <w:tc>
          <w:tcPr>
            <w:tcW w:w="2447" w:type="dxa"/>
          </w:tcPr>
          <w:p w:rsidR="00D92CD5" w:rsidRDefault="006748B8">
            <w:pPr>
              <w:spacing w:after="0" w:line="240" w:lineRule="auto"/>
              <w:jc w:val="center"/>
              <w:rPr>
                <w:sz w:val="28"/>
                <w:szCs w:val="28"/>
              </w:rPr>
            </w:pPr>
            <w:r>
              <w:rPr>
                <w:sz w:val="28"/>
                <w:szCs w:val="28"/>
              </w:rPr>
              <w:t>27,1</w:t>
            </w:r>
          </w:p>
        </w:tc>
      </w:tr>
    </w:tbl>
    <w:p w:rsidR="00D92CD5" w:rsidRDefault="006748B8">
      <w:pPr>
        <w:spacing w:after="0" w:line="240" w:lineRule="auto"/>
        <w:ind w:firstLine="0"/>
        <w:rPr>
          <w:sz w:val="28"/>
          <w:szCs w:val="28"/>
        </w:rPr>
      </w:pPr>
      <w:r>
        <w:rPr>
          <w:b/>
          <w:sz w:val="28"/>
          <w:szCs w:val="28"/>
          <w:u w:val="single"/>
        </w:rPr>
        <w:t>A</w:t>
      </w:r>
      <w:r>
        <w:rPr>
          <w:b/>
          <w:sz w:val="28"/>
          <w:szCs w:val="28"/>
        </w:rPr>
        <w:t>.</w:t>
      </w:r>
      <w:r>
        <w:rPr>
          <w:sz w:val="28"/>
          <w:szCs w:val="28"/>
        </w:rPr>
        <w:t xml:space="preserve"> Nhiệt độ trung bình năm nước ta tăng dần từ Bắc vào Nam.</w:t>
      </w:r>
    </w:p>
    <w:p w:rsidR="00D92CD5" w:rsidRDefault="006748B8">
      <w:pPr>
        <w:spacing w:after="0" w:line="240" w:lineRule="auto"/>
        <w:ind w:firstLine="0"/>
        <w:rPr>
          <w:sz w:val="28"/>
          <w:szCs w:val="28"/>
        </w:rPr>
      </w:pPr>
      <w:r>
        <w:rPr>
          <w:b/>
          <w:sz w:val="28"/>
          <w:szCs w:val="28"/>
        </w:rPr>
        <w:t>B.</w:t>
      </w:r>
      <w:r>
        <w:rPr>
          <w:sz w:val="28"/>
          <w:szCs w:val="28"/>
        </w:rPr>
        <w:t xml:space="preserve"> Biên độ nhiệt năm tăng dần từ Bắc vào Nam.</w:t>
      </w:r>
    </w:p>
    <w:p w:rsidR="00D92CD5" w:rsidRDefault="006748B8">
      <w:pPr>
        <w:spacing w:after="0" w:line="240" w:lineRule="auto"/>
        <w:ind w:firstLine="0"/>
        <w:rPr>
          <w:sz w:val="28"/>
          <w:szCs w:val="28"/>
        </w:rPr>
      </w:pPr>
      <w:r>
        <w:rPr>
          <w:b/>
          <w:sz w:val="28"/>
          <w:szCs w:val="28"/>
          <w:u w:val="single"/>
        </w:rPr>
        <w:t>C</w:t>
      </w:r>
      <w:r>
        <w:rPr>
          <w:b/>
          <w:sz w:val="28"/>
          <w:szCs w:val="28"/>
        </w:rPr>
        <w:t>.</w:t>
      </w:r>
      <w:r>
        <w:rPr>
          <w:sz w:val="28"/>
          <w:szCs w:val="28"/>
        </w:rPr>
        <w:t xml:space="preserve"> Nước ta nằm trong vùng nhiệt đới.</w:t>
      </w:r>
    </w:p>
    <w:p w:rsidR="00D92CD5" w:rsidRDefault="006748B8">
      <w:pPr>
        <w:spacing w:after="0" w:line="240" w:lineRule="auto"/>
        <w:ind w:firstLine="0"/>
        <w:rPr>
          <w:b/>
          <w:color w:val="000000"/>
          <w:sz w:val="28"/>
          <w:szCs w:val="28"/>
        </w:rPr>
      </w:pPr>
      <w:r>
        <w:rPr>
          <w:b/>
          <w:sz w:val="28"/>
          <w:szCs w:val="28"/>
          <w:u w:val="single"/>
        </w:rPr>
        <w:t>D</w:t>
      </w:r>
      <w:r>
        <w:rPr>
          <w:b/>
          <w:sz w:val="28"/>
          <w:szCs w:val="28"/>
        </w:rPr>
        <w:t>.</w:t>
      </w:r>
      <w:r>
        <w:rPr>
          <w:sz w:val="28"/>
          <w:szCs w:val="28"/>
        </w:rPr>
        <w:t xml:space="preserve"> Miền Bắc chịu ảnh hưởng của gió mùa Đông Bắc vào mùa đông.</w:t>
      </w:r>
    </w:p>
    <w:p w:rsidR="00D92CD5" w:rsidRDefault="006748B8">
      <w:pPr>
        <w:spacing w:after="0" w:line="240" w:lineRule="auto"/>
        <w:ind w:firstLine="0"/>
        <w:rPr>
          <w:sz w:val="28"/>
          <w:szCs w:val="28"/>
        </w:rPr>
      </w:pPr>
      <w:r>
        <w:rPr>
          <w:b/>
          <w:sz w:val="28"/>
          <w:szCs w:val="28"/>
        </w:rPr>
        <w:t xml:space="preserve">Câu 8: </w:t>
      </w:r>
      <w:r>
        <w:rPr>
          <w:sz w:val="28"/>
          <w:szCs w:val="28"/>
        </w:rPr>
        <w:t>Nguyên nhân</w:t>
      </w:r>
      <w:r>
        <w:rPr>
          <w:b/>
          <w:sz w:val="28"/>
          <w:szCs w:val="28"/>
        </w:rPr>
        <w:t xml:space="preserve"> </w:t>
      </w:r>
      <w:r>
        <w:rPr>
          <w:sz w:val="28"/>
          <w:szCs w:val="28"/>
        </w:rPr>
        <w:t>chủ yếu làm cho biên độ nhiệt trung bình năm ở miền Bắc lớn?</w:t>
      </w:r>
    </w:p>
    <w:p w:rsidR="00D92CD5" w:rsidRDefault="006748B8">
      <w:pPr>
        <w:spacing w:after="0" w:line="240" w:lineRule="auto"/>
        <w:ind w:firstLine="0"/>
        <w:rPr>
          <w:sz w:val="28"/>
          <w:szCs w:val="28"/>
        </w:rPr>
      </w:pPr>
      <w:r>
        <w:rPr>
          <w:b/>
          <w:sz w:val="28"/>
          <w:szCs w:val="28"/>
        </w:rPr>
        <w:t>A</w:t>
      </w:r>
      <w:r>
        <w:rPr>
          <w:sz w:val="28"/>
          <w:szCs w:val="28"/>
        </w:rPr>
        <w:t>. Vị trí địa lý và độ cao địa hình.</w:t>
      </w:r>
    </w:p>
    <w:p w:rsidR="00D92CD5" w:rsidRDefault="006748B8">
      <w:pPr>
        <w:spacing w:after="0" w:line="240" w:lineRule="auto"/>
        <w:ind w:firstLine="0"/>
        <w:rPr>
          <w:sz w:val="28"/>
          <w:szCs w:val="28"/>
        </w:rPr>
      </w:pPr>
      <w:r>
        <w:rPr>
          <w:b/>
          <w:sz w:val="28"/>
          <w:szCs w:val="28"/>
        </w:rPr>
        <w:t>B</w:t>
      </w:r>
      <w:r>
        <w:rPr>
          <w:sz w:val="28"/>
          <w:szCs w:val="28"/>
        </w:rPr>
        <w:t>. Địa hình và hoạt động gió mùa.</w:t>
      </w:r>
    </w:p>
    <w:p w:rsidR="00D92CD5" w:rsidRDefault="006748B8">
      <w:pPr>
        <w:spacing w:after="0" w:line="240" w:lineRule="auto"/>
        <w:ind w:firstLine="0"/>
        <w:rPr>
          <w:sz w:val="28"/>
          <w:szCs w:val="28"/>
        </w:rPr>
      </w:pPr>
      <w:r>
        <w:rPr>
          <w:b/>
          <w:sz w:val="28"/>
          <w:szCs w:val="28"/>
          <w:u w:val="single"/>
        </w:rPr>
        <w:t>C</w:t>
      </w:r>
      <w:r>
        <w:rPr>
          <w:sz w:val="28"/>
          <w:szCs w:val="28"/>
        </w:rPr>
        <w:t>. Vị trí địa lý và hoạt động gió mùa.</w:t>
      </w:r>
    </w:p>
    <w:p w:rsidR="00D92CD5" w:rsidRDefault="006748B8">
      <w:pPr>
        <w:spacing w:after="0" w:line="240" w:lineRule="auto"/>
        <w:ind w:firstLine="0"/>
        <w:rPr>
          <w:sz w:val="28"/>
          <w:szCs w:val="28"/>
        </w:rPr>
      </w:pPr>
      <w:r>
        <w:rPr>
          <w:b/>
          <w:sz w:val="28"/>
          <w:szCs w:val="28"/>
        </w:rPr>
        <w:t>D</w:t>
      </w:r>
      <w:r>
        <w:rPr>
          <w:sz w:val="28"/>
          <w:szCs w:val="28"/>
        </w:rPr>
        <w:t>. Hình dáng lãnh thổ và dải hội nhiệt đới.</w:t>
      </w:r>
    </w:p>
    <w:p w:rsidR="00D92CD5" w:rsidRDefault="006748B8">
      <w:pPr>
        <w:spacing w:after="0" w:line="240" w:lineRule="auto"/>
        <w:ind w:firstLine="0"/>
        <w:rPr>
          <w:sz w:val="28"/>
          <w:szCs w:val="28"/>
        </w:rPr>
      </w:pPr>
      <w:r>
        <w:rPr>
          <w:b/>
          <w:sz w:val="28"/>
          <w:szCs w:val="28"/>
        </w:rPr>
        <w:t xml:space="preserve">Câu 9: </w:t>
      </w:r>
      <w:r>
        <w:rPr>
          <w:sz w:val="28"/>
          <w:szCs w:val="28"/>
        </w:rPr>
        <w:t>Cho bảng số liệu:</w:t>
      </w:r>
    </w:p>
    <w:p w:rsidR="00D92CD5" w:rsidRDefault="006748B8">
      <w:pPr>
        <w:spacing w:after="0" w:line="240" w:lineRule="auto"/>
        <w:ind w:firstLine="0"/>
        <w:rPr>
          <w:b/>
          <w:sz w:val="28"/>
          <w:szCs w:val="28"/>
        </w:rPr>
      </w:pPr>
      <w:r>
        <w:rPr>
          <w:b/>
          <w:sz w:val="28"/>
          <w:szCs w:val="28"/>
        </w:rPr>
        <w:t>Nhiệt độ không khí trung bình các tháng trong năm tại Hà Nội năm 2021</w:t>
      </w:r>
    </w:p>
    <w:p w:rsidR="00D92CD5" w:rsidRDefault="006748B8">
      <w:pPr>
        <w:spacing w:after="0" w:line="240" w:lineRule="auto"/>
        <w:jc w:val="center"/>
        <w:rPr>
          <w:i/>
          <w:sz w:val="28"/>
          <w:szCs w:val="28"/>
        </w:rPr>
      </w:pPr>
      <w:r>
        <w:rPr>
          <w:i/>
          <w:sz w:val="28"/>
          <w:szCs w:val="28"/>
        </w:rPr>
        <w:t xml:space="preserve">(Đơn vị: </w:t>
      </w:r>
      <w:r>
        <w:rPr>
          <w:i/>
          <w:sz w:val="28"/>
          <w:szCs w:val="28"/>
          <w:vertAlign w:val="superscript"/>
        </w:rPr>
        <w:t>0</w:t>
      </w:r>
      <w:r>
        <w:rPr>
          <w:i/>
          <w:sz w:val="28"/>
          <w:szCs w:val="28"/>
        </w:rPr>
        <w:t>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6"/>
        <w:gridCol w:w="762"/>
        <w:gridCol w:w="706"/>
        <w:gridCol w:w="706"/>
        <w:gridCol w:w="706"/>
        <w:gridCol w:w="706"/>
        <w:gridCol w:w="706"/>
        <w:gridCol w:w="706"/>
        <w:gridCol w:w="706"/>
        <w:gridCol w:w="706"/>
        <w:gridCol w:w="706"/>
        <w:gridCol w:w="706"/>
        <w:gridCol w:w="706"/>
      </w:tblGrid>
      <w:tr w:rsidR="00D92CD5">
        <w:trPr>
          <w:trHeight w:val="233"/>
          <w:jc w:val="center"/>
        </w:trPr>
        <w:tc>
          <w:tcPr>
            <w:tcW w:w="1782" w:type="dxa"/>
          </w:tcPr>
          <w:p w:rsidR="00D92CD5" w:rsidRDefault="006748B8">
            <w:pPr>
              <w:spacing w:after="0" w:line="240" w:lineRule="auto"/>
              <w:rPr>
                <w:b/>
                <w:sz w:val="28"/>
                <w:szCs w:val="28"/>
              </w:rPr>
            </w:pPr>
            <w:r>
              <w:rPr>
                <w:b/>
                <w:sz w:val="28"/>
                <w:szCs w:val="28"/>
              </w:rPr>
              <w:t>Tháng</w:t>
            </w:r>
          </w:p>
        </w:tc>
        <w:tc>
          <w:tcPr>
            <w:tcW w:w="839" w:type="dxa"/>
          </w:tcPr>
          <w:p w:rsidR="00D92CD5" w:rsidRDefault="006748B8">
            <w:pPr>
              <w:spacing w:after="0" w:line="240" w:lineRule="auto"/>
              <w:rPr>
                <w:b/>
                <w:sz w:val="28"/>
                <w:szCs w:val="28"/>
              </w:rPr>
            </w:pPr>
            <w:r>
              <w:rPr>
                <w:b/>
                <w:sz w:val="28"/>
                <w:szCs w:val="28"/>
              </w:rPr>
              <w:t>1</w:t>
            </w:r>
          </w:p>
        </w:tc>
        <w:tc>
          <w:tcPr>
            <w:tcW w:w="566" w:type="dxa"/>
          </w:tcPr>
          <w:p w:rsidR="00D92CD5" w:rsidRDefault="006748B8">
            <w:pPr>
              <w:spacing w:after="0" w:line="240" w:lineRule="auto"/>
              <w:rPr>
                <w:b/>
                <w:sz w:val="28"/>
                <w:szCs w:val="28"/>
              </w:rPr>
            </w:pPr>
            <w:r>
              <w:rPr>
                <w:b/>
                <w:sz w:val="28"/>
                <w:szCs w:val="28"/>
              </w:rPr>
              <w:t>2</w:t>
            </w:r>
          </w:p>
        </w:tc>
        <w:tc>
          <w:tcPr>
            <w:tcW w:w="566" w:type="dxa"/>
          </w:tcPr>
          <w:p w:rsidR="00D92CD5" w:rsidRDefault="006748B8">
            <w:pPr>
              <w:spacing w:after="0" w:line="240" w:lineRule="auto"/>
              <w:rPr>
                <w:b/>
                <w:sz w:val="28"/>
                <w:szCs w:val="28"/>
              </w:rPr>
            </w:pPr>
            <w:r>
              <w:rPr>
                <w:b/>
                <w:sz w:val="28"/>
                <w:szCs w:val="28"/>
              </w:rPr>
              <w:t>3</w:t>
            </w:r>
          </w:p>
        </w:tc>
        <w:tc>
          <w:tcPr>
            <w:tcW w:w="566" w:type="dxa"/>
          </w:tcPr>
          <w:p w:rsidR="00D92CD5" w:rsidRDefault="006748B8">
            <w:pPr>
              <w:spacing w:after="0" w:line="240" w:lineRule="auto"/>
              <w:rPr>
                <w:b/>
                <w:sz w:val="28"/>
                <w:szCs w:val="28"/>
              </w:rPr>
            </w:pPr>
            <w:r>
              <w:rPr>
                <w:b/>
                <w:sz w:val="28"/>
                <w:szCs w:val="28"/>
              </w:rPr>
              <w:t>4</w:t>
            </w:r>
          </w:p>
        </w:tc>
        <w:tc>
          <w:tcPr>
            <w:tcW w:w="566" w:type="dxa"/>
          </w:tcPr>
          <w:p w:rsidR="00D92CD5" w:rsidRDefault="006748B8">
            <w:pPr>
              <w:spacing w:after="0" w:line="240" w:lineRule="auto"/>
              <w:rPr>
                <w:b/>
                <w:sz w:val="28"/>
                <w:szCs w:val="28"/>
              </w:rPr>
            </w:pPr>
            <w:r>
              <w:rPr>
                <w:b/>
                <w:sz w:val="28"/>
                <w:szCs w:val="28"/>
              </w:rPr>
              <w:t>5</w:t>
            </w:r>
          </w:p>
        </w:tc>
        <w:tc>
          <w:tcPr>
            <w:tcW w:w="566" w:type="dxa"/>
          </w:tcPr>
          <w:p w:rsidR="00D92CD5" w:rsidRDefault="006748B8">
            <w:pPr>
              <w:spacing w:after="0" w:line="240" w:lineRule="auto"/>
              <w:rPr>
                <w:b/>
                <w:sz w:val="28"/>
                <w:szCs w:val="28"/>
              </w:rPr>
            </w:pPr>
            <w:r>
              <w:rPr>
                <w:b/>
                <w:sz w:val="28"/>
                <w:szCs w:val="28"/>
              </w:rPr>
              <w:t>6</w:t>
            </w:r>
          </w:p>
        </w:tc>
        <w:tc>
          <w:tcPr>
            <w:tcW w:w="566" w:type="dxa"/>
          </w:tcPr>
          <w:p w:rsidR="00D92CD5" w:rsidRDefault="006748B8">
            <w:pPr>
              <w:spacing w:after="0" w:line="240" w:lineRule="auto"/>
              <w:rPr>
                <w:b/>
                <w:sz w:val="28"/>
                <w:szCs w:val="28"/>
              </w:rPr>
            </w:pPr>
            <w:r>
              <w:rPr>
                <w:b/>
                <w:sz w:val="28"/>
                <w:szCs w:val="28"/>
              </w:rPr>
              <w:t>7</w:t>
            </w:r>
          </w:p>
        </w:tc>
        <w:tc>
          <w:tcPr>
            <w:tcW w:w="566" w:type="dxa"/>
          </w:tcPr>
          <w:p w:rsidR="00D92CD5" w:rsidRDefault="006748B8">
            <w:pPr>
              <w:spacing w:after="0" w:line="240" w:lineRule="auto"/>
              <w:rPr>
                <w:b/>
                <w:sz w:val="28"/>
                <w:szCs w:val="28"/>
              </w:rPr>
            </w:pPr>
            <w:r>
              <w:rPr>
                <w:b/>
                <w:sz w:val="28"/>
                <w:szCs w:val="28"/>
              </w:rPr>
              <w:t>8</w:t>
            </w:r>
          </w:p>
        </w:tc>
        <w:tc>
          <w:tcPr>
            <w:tcW w:w="566" w:type="dxa"/>
          </w:tcPr>
          <w:p w:rsidR="00D92CD5" w:rsidRDefault="006748B8">
            <w:pPr>
              <w:spacing w:after="0" w:line="240" w:lineRule="auto"/>
              <w:ind w:firstLine="0"/>
              <w:rPr>
                <w:b/>
                <w:sz w:val="28"/>
                <w:szCs w:val="28"/>
              </w:rPr>
            </w:pPr>
            <w:r>
              <w:rPr>
                <w:b/>
                <w:sz w:val="28"/>
                <w:szCs w:val="28"/>
              </w:rPr>
              <w:t xml:space="preserve"> 9</w:t>
            </w:r>
          </w:p>
        </w:tc>
        <w:tc>
          <w:tcPr>
            <w:tcW w:w="566" w:type="dxa"/>
          </w:tcPr>
          <w:p w:rsidR="00D92CD5" w:rsidRDefault="006748B8">
            <w:pPr>
              <w:spacing w:after="0" w:line="240" w:lineRule="auto"/>
              <w:ind w:firstLine="0"/>
              <w:rPr>
                <w:b/>
                <w:sz w:val="28"/>
                <w:szCs w:val="28"/>
              </w:rPr>
            </w:pPr>
            <w:r>
              <w:rPr>
                <w:b/>
                <w:sz w:val="28"/>
                <w:szCs w:val="28"/>
              </w:rPr>
              <w:t>10</w:t>
            </w:r>
          </w:p>
        </w:tc>
        <w:tc>
          <w:tcPr>
            <w:tcW w:w="566" w:type="dxa"/>
          </w:tcPr>
          <w:p w:rsidR="00D92CD5" w:rsidRDefault="006748B8">
            <w:pPr>
              <w:spacing w:after="0" w:line="240" w:lineRule="auto"/>
              <w:ind w:firstLine="0"/>
              <w:rPr>
                <w:b/>
                <w:sz w:val="28"/>
                <w:szCs w:val="28"/>
              </w:rPr>
            </w:pPr>
            <w:r>
              <w:rPr>
                <w:b/>
                <w:sz w:val="28"/>
                <w:szCs w:val="28"/>
              </w:rPr>
              <w:t>11</w:t>
            </w:r>
          </w:p>
        </w:tc>
        <w:tc>
          <w:tcPr>
            <w:tcW w:w="566" w:type="dxa"/>
          </w:tcPr>
          <w:p w:rsidR="00D92CD5" w:rsidRDefault="006748B8">
            <w:pPr>
              <w:spacing w:after="0" w:line="240" w:lineRule="auto"/>
              <w:ind w:firstLine="0"/>
              <w:rPr>
                <w:b/>
                <w:sz w:val="28"/>
                <w:szCs w:val="28"/>
              </w:rPr>
            </w:pPr>
            <w:r>
              <w:rPr>
                <w:b/>
                <w:sz w:val="28"/>
                <w:szCs w:val="28"/>
              </w:rPr>
              <w:t>12</w:t>
            </w:r>
          </w:p>
        </w:tc>
      </w:tr>
      <w:tr w:rsidR="00D92CD5">
        <w:trPr>
          <w:trHeight w:val="350"/>
          <w:jc w:val="center"/>
        </w:trPr>
        <w:tc>
          <w:tcPr>
            <w:tcW w:w="1782" w:type="dxa"/>
          </w:tcPr>
          <w:p w:rsidR="00D92CD5" w:rsidRDefault="006748B8">
            <w:pPr>
              <w:spacing w:after="0" w:line="240" w:lineRule="auto"/>
              <w:rPr>
                <w:b/>
                <w:sz w:val="28"/>
                <w:szCs w:val="28"/>
              </w:rPr>
            </w:pPr>
            <w:r>
              <w:rPr>
                <w:b/>
                <w:sz w:val="28"/>
                <w:szCs w:val="28"/>
              </w:rPr>
              <w:t>Nhiệt độ</w:t>
            </w:r>
          </w:p>
        </w:tc>
        <w:tc>
          <w:tcPr>
            <w:tcW w:w="839" w:type="dxa"/>
          </w:tcPr>
          <w:p w:rsidR="00D92CD5" w:rsidRDefault="006748B8">
            <w:pPr>
              <w:spacing w:after="0" w:line="240" w:lineRule="auto"/>
              <w:ind w:firstLine="0"/>
              <w:rPr>
                <w:sz w:val="28"/>
                <w:szCs w:val="28"/>
              </w:rPr>
            </w:pPr>
            <w:r>
              <w:rPr>
                <w:sz w:val="28"/>
                <w:szCs w:val="28"/>
              </w:rPr>
              <w:t>16,9</w:t>
            </w:r>
          </w:p>
        </w:tc>
        <w:tc>
          <w:tcPr>
            <w:tcW w:w="566" w:type="dxa"/>
          </w:tcPr>
          <w:p w:rsidR="00D92CD5" w:rsidRDefault="006748B8">
            <w:pPr>
              <w:spacing w:after="0" w:line="240" w:lineRule="auto"/>
              <w:ind w:firstLine="0"/>
              <w:rPr>
                <w:sz w:val="28"/>
                <w:szCs w:val="28"/>
              </w:rPr>
            </w:pPr>
            <w:r>
              <w:rPr>
                <w:sz w:val="28"/>
                <w:szCs w:val="28"/>
              </w:rPr>
              <w:t>20,9</w:t>
            </w:r>
          </w:p>
        </w:tc>
        <w:tc>
          <w:tcPr>
            <w:tcW w:w="566" w:type="dxa"/>
          </w:tcPr>
          <w:p w:rsidR="00D92CD5" w:rsidRDefault="006748B8">
            <w:pPr>
              <w:spacing w:after="0" w:line="240" w:lineRule="auto"/>
              <w:ind w:firstLine="0"/>
              <w:rPr>
                <w:sz w:val="28"/>
                <w:szCs w:val="28"/>
              </w:rPr>
            </w:pPr>
            <w:r>
              <w:rPr>
                <w:sz w:val="28"/>
                <w:szCs w:val="28"/>
              </w:rPr>
              <w:t>22,5</w:t>
            </w:r>
          </w:p>
        </w:tc>
        <w:tc>
          <w:tcPr>
            <w:tcW w:w="566" w:type="dxa"/>
          </w:tcPr>
          <w:p w:rsidR="00D92CD5" w:rsidRDefault="006748B8">
            <w:pPr>
              <w:spacing w:after="0" w:line="240" w:lineRule="auto"/>
              <w:ind w:firstLine="0"/>
              <w:rPr>
                <w:sz w:val="28"/>
                <w:szCs w:val="28"/>
              </w:rPr>
            </w:pPr>
            <w:r>
              <w:rPr>
                <w:sz w:val="28"/>
                <w:szCs w:val="28"/>
              </w:rPr>
              <w:t>25,6</w:t>
            </w:r>
          </w:p>
        </w:tc>
        <w:tc>
          <w:tcPr>
            <w:tcW w:w="566" w:type="dxa"/>
          </w:tcPr>
          <w:p w:rsidR="00D92CD5" w:rsidRDefault="006748B8">
            <w:pPr>
              <w:spacing w:after="0" w:line="240" w:lineRule="auto"/>
              <w:ind w:firstLine="0"/>
              <w:rPr>
                <w:sz w:val="28"/>
                <w:szCs w:val="28"/>
              </w:rPr>
            </w:pPr>
            <w:r>
              <w:rPr>
                <w:sz w:val="28"/>
                <w:szCs w:val="28"/>
              </w:rPr>
              <w:t>29,7</w:t>
            </w:r>
          </w:p>
        </w:tc>
        <w:tc>
          <w:tcPr>
            <w:tcW w:w="566" w:type="dxa"/>
          </w:tcPr>
          <w:p w:rsidR="00D92CD5" w:rsidRDefault="006748B8">
            <w:pPr>
              <w:spacing w:after="0" w:line="240" w:lineRule="auto"/>
              <w:ind w:firstLine="0"/>
              <w:rPr>
                <w:sz w:val="28"/>
                <w:szCs w:val="28"/>
              </w:rPr>
            </w:pPr>
            <w:r>
              <w:rPr>
                <w:sz w:val="28"/>
                <w:szCs w:val="28"/>
              </w:rPr>
              <w:t>31,6</w:t>
            </w:r>
          </w:p>
        </w:tc>
        <w:tc>
          <w:tcPr>
            <w:tcW w:w="566" w:type="dxa"/>
          </w:tcPr>
          <w:p w:rsidR="00D92CD5" w:rsidRDefault="006748B8">
            <w:pPr>
              <w:spacing w:after="0" w:line="240" w:lineRule="auto"/>
              <w:ind w:firstLine="0"/>
              <w:rPr>
                <w:sz w:val="28"/>
                <w:szCs w:val="28"/>
              </w:rPr>
            </w:pPr>
            <w:r>
              <w:rPr>
                <w:sz w:val="28"/>
                <w:szCs w:val="28"/>
              </w:rPr>
              <w:t>30,8</w:t>
            </w:r>
          </w:p>
        </w:tc>
        <w:tc>
          <w:tcPr>
            <w:tcW w:w="566" w:type="dxa"/>
          </w:tcPr>
          <w:p w:rsidR="00D92CD5" w:rsidRDefault="006748B8">
            <w:pPr>
              <w:spacing w:after="0" w:line="240" w:lineRule="auto"/>
              <w:ind w:firstLine="0"/>
              <w:rPr>
                <w:sz w:val="28"/>
                <w:szCs w:val="28"/>
              </w:rPr>
            </w:pPr>
            <w:r>
              <w:rPr>
                <w:sz w:val="28"/>
                <w:szCs w:val="28"/>
              </w:rPr>
              <w:t>30,5</w:t>
            </w:r>
          </w:p>
        </w:tc>
        <w:tc>
          <w:tcPr>
            <w:tcW w:w="566" w:type="dxa"/>
          </w:tcPr>
          <w:p w:rsidR="00D92CD5" w:rsidRDefault="006748B8">
            <w:pPr>
              <w:spacing w:after="0" w:line="240" w:lineRule="auto"/>
              <w:ind w:firstLine="0"/>
              <w:rPr>
                <w:sz w:val="28"/>
                <w:szCs w:val="28"/>
              </w:rPr>
            </w:pPr>
            <w:r>
              <w:rPr>
                <w:sz w:val="28"/>
                <w:szCs w:val="28"/>
              </w:rPr>
              <w:t>28,7</w:t>
            </w:r>
          </w:p>
        </w:tc>
        <w:tc>
          <w:tcPr>
            <w:tcW w:w="566" w:type="dxa"/>
          </w:tcPr>
          <w:p w:rsidR="00D92CD5" w:rsidRDefault="006748B8">
            <w:pPr>
              <w:spacing w:after="0" w:line="240" w:lineRule="auto"/>
              <w:ind w:firstLine="0"/>
              <w:rPr>
                <w:sz w:val="28"/>
                <w:szCs w:val="28"/>
              </w:rPr>
            </w:pPr>
            <w:r>
              <w:rPr>
                <w:sz w:val="28"/>
                <w:szCs w:val="28"/>
              </w:rPr>
              <w:t>24,6</w:t>
            </w:r>
          </w:p>
        </w:tc>
        <w:tc>
          <w:tcPr>
            <w:tcW w:w="566" w:type="dxa"/>
          </w:tcPr>
          <w:p w:rsidR="00D92CD5" w:rsidRDefault="006748B8">
            <w:pPr>
              <w:spacing w:after="0" w:line="240" w:lineRule="auto"/>
              <w:ind w:firstLine="0"/>
              <w:rPr>
                <w:sz w:val="28"/>
                <w:szCs w:val="28"/>
              </w:rPr>
            </w:pPr>
            <w:r>
              <w:rPr>
                <w:sz w:val="28"/>
                <w:szCs w:val="28"/>
              </w:rPr>
              <w:t>22,5</w:t>
            </w:r>
          </w:p>
        </w:tc>
        <w:tc>
          <w:tcPr>
            <w:tcW w:w="566" w:type="dxa"/>
          </w:tcPr>
          <w:p w:rsidR="00D92CD5" w:rsidRDefault="006748B8">
            <w:pPr>
              <w:spacing w:after="0" w:line="240" w:lineRule="auto"/>
              <w:ind w:firstLine="0"/>
              <w:rPr>
                <w:sz w:val="28"/>
                <w:szCs w:val="28"/>
              </w:rPr>
            </w:pPr>
            <w:r>
              <w:rPr>
                <w:sz w:val="28"/>
                <w:szCs w:val="28"/>
              </w:rPr>
              <w:t>19,4</w:t>
            </w:r>
          </w:p>
        </w:tc>
      </w:tr>
    </w:tbl>
    <w:p w:rsidR="00D92CD5" w:rsidRDefault="006748B8">
      <w:pPr>
        <w:spacing w:after="0" w:line="240" w:lineRule="auto"/>
        <w:ind w:firstLine="0"/>
        <w:rPr>
          <w:sz w:val="28"/>
          <w:szCs w:val="28"/>
        </w:rPr>
      </w:pPr>
      <w:r>
        <w:rPr>
          <w:sz w:val="28"/>
          <w:szCs w:val="28"/>
        </w:rPr>
        <w:t xml:space="preserve">Căn cứ vào bảng số liệu trên, tính nhiệt độ trung bình năm tại Hà Nội năm 2021 </w:t>
      </w:r>
      <w:r>
        <w:rPr>
          <w:i/>
          <w:sz w:val="28"/>
          <w:szCs w:val="28"/>
        </w:rPr>
        <w:t xml:space="preserve">(làm tròn kết quả đến hàng đơn vị </w:t>
      </w:r>
      <w:r>
        <w:rPr>
          <w:i/>
          <w:sz w:val="28"/>
          <w:szCs w:val="28"/>
          <w:vertAlign w:val="superscript"/>
        </w:rPr>
        <w:t>0</w:t>
      </w:r>
      <w:r>
        <w:rPr>
          <w:i/>
          <w:sz w:val="28"/>
          <w:szCs w:val="28"/>
        </w:rPr>
        <w:t>C)</w:t>
      </w:r>
    </w:p>
    <w:p w:rsidR="00D92CD5" w:rsidRDefault="006748B8">
      <w:pPr>
        <w:spacing w:after="0" w:line="240" w:lineRule="auto"/>
        <w:ind w:firstLine="0"/>
        <w:rPr>
          <w:b/>
          <w:color w:val="000000"/>
          <w:sz w:val="28"/>
          <w:szCs w:val="28"/>
        </w:rPr>
      </w:pPr>
      <w:r>
        <w:rPr>
          <w:b/>
          <w:sz w:val="28"/>
          <w:szCs w:val="28"/>
        </w:rPr>
        <w:t>Đáp án: 25,3</w:t>
      </w:r>
    </w:p>
    <w:p w:rsidR="00D92CD5" w:rsidRDefault="006748B8">
      <w:pPr>
        <w:spacing w:after="0" w:line="240" w:lineRule="auto"/>
        <w:ind w:firstLine="0"/>
        <w:rPr>
          <w:sz w:val="28"/>
          <w:szCs w:val="28"/>
        </w:rPr>
      </w:pPr>
      <w:r>
        <w:rPr>
          <w:b/>
          <w:sz w:val="28"/>
          <w:szCs w:val="28"/>
        </w:rPr>
        <w:lastRenderedPageBreak/>
        <w:t xml:space="preserve">Câu 10: </w:t>
      </w:r>
      <w:r>
        <w:rPr>
          <w:sz w:val="28"/>
          <w:szCs w:val="28"/>
        </w:rPr>
        <w:t>Đất feralit ở nước ta thường bị chua vì nguyên nhân chủ yếu nào</w:t>
      </w:r>
      <w:r>
        <w:rPr>
          <w:sz w:val="28"/>
          <w:szCs w:val="28"/>
          <w:lang w:val="pt-BR"/>
        </w:rPr>
        <w:t xml:space="preserve"> sau đây</w:t>
      </w:r>
      <w:r>
        <w:rPr>
          <w:sz w:val="28"/>
          <w:szCs w:val="28"/>
        </w:rPr>
        <w:t>?</w:t>
      </w:r>
    </w:p>
    <w:p w:rsidR="00D92CD5" w:rsidRDefault="006748B8">
      <w:pPr>
        <w:tabs>
          <w:tab w:val="left" w:pos="5420"/>
        </w:tabs>
        <w:spacing w:after="0" w:line="240" w:lineRule="auto"/>
        <w:ind w:firstLine="0"/>
        <w:rPr>
          <w:sz w:val="28"/>
          <w:szCs w:val="28"/>
        </w:rPr>
      </w:pPr>
      <w:r>
        <w:rPr>
          <w:b/>
          <w:sz w:val="28"/>
          <w:szCs w:val="28"/>
        </w:rPr>
        <w:t xml:space="preserve">A. </w:t>
      </w:r>
      <w:r>
        <w:rPr>
          <w:sz w:val="28"/>
          <w:szCs w:val="28"/>
        </w:rPr>
        <w:t>Quá trình phong hóa diễn ra mạnh.</w:t>
      </w:r>
      <w:r>
        <w:rPr>
          <w:sz w:val="28"/>
          <w:szCs w:val="28"/>
        </w:rPr>
        <w:tab/>
      </w:r>
    </w:p>
    <w:p w:rsidR="00D92CD5" w:rsidRDefault="006748B8">
      <w:pPr>
        <w:tabs>
          <w:tab w:val="left" w:pos="5420"/>
        </w:tabs>
        <w:spacing w:after="0" w:line="240" w:lineRule="auto"/>
        <w:ind w:firstLine="0"/>
        <w:rPr>
          <w:sz w:val="28"/>
          <w:szCs w:val="28"/>
        </w:rPr>
      </w:pPr>
      <w:r>
        <w:rPr>
          <w:b/>
          <w:sz w:val="28"/>
          <w:szCs w:val="28"/>
          <w:lang w:val="pt-BR"/>
        </w:rPr>
        <w:t xml:space="preserve">B. </w:t>
      </w:r>
      <w:r>
        <w:rPr>
          <w:sz w:val="28"/>
          <w:szCs w:val="28"/>
          <w:lang w:val="pt-BR"/>
        </w:rPr>
        <w:t>Tích tụ ôxít sắt Fe</w:t>
      </w:r>
      <w:r>
        <w:rPr>
          <w:sz w:val="28"/>
          <w:szCs w:val="28"/>
          <w:vertAlign w:val="subscript"/>
          <w:lang w:val="pt-BR"/>
        </w:rPr>
        <w:t>2</w:t>
      </w:r>
      <w:r>
        <w:rPr>
          <w:sz w:val="28"/>
          <w:szCs w:val="28"/>
          <w:lang w:val="pt-BR"/>
        </w:rPr>
        <w:t>O</w:t>
      </w:r>
      <w:r>
        <w:rPr>
          <w:sz w:val="28"/>
          <w:szCs w:val="28"/>
          <w:vertAlign w:val="subscript"/>
          <w:lang w:val="pt-BR"/>
        </w:rPr>
        <w:t>3</w:t>
      </w:r>
      <w:r>
        <w:rPr>
          <w:sz w:val="28"/>
          <w:szCs w:val="28"/>
          <w:lang w:val="pt-BR"/>
        </w:rPr>
        <w:t>.</w:t>
      </w:r>
    </w:p>
    <w:p w:rsidR="00D92CD5" w:rsidRDefault="006748B8">
      <w:pPr>
        <w:spacing w:after="0" w:line="240" w:lineRule="auto"/>
        <w:ind w:firstLine="0"/>
        <w:rPr>
          <w:sz w:val="28"/>
          <w:szCs w:val="28"/>
          <w:lang w:val="pt-BR"/>
        </w:rPr>
      </w:pPr>
      <w:r>
        <w:rPr>
          <w:b/>
          <w:sz w:val="28"/>
          <w:szCs w:val="28"/>
          <w:lang w:val="pt-BR"/>
        </w:rPr>
        <w:t xml:space="preserve"> </w:t>
      </w:r>
      <w:r>
        <w:rPr>
          <w:b/>
          <w:sz w:val="28"/>
          <w:szCs w:val="28"/>
          <w:u w:val="single"/>
          <w:lang w:val="pt-BR"/>
        </w:rPr>
        <w:t>C.</w:t>
      </w:r>
      <w:r>
        <w:rPr>
          <w:b/>
          <w:sz w:val="28"/>
          <w:szCs w:val="28"/>
          <w:lang w:val="pt-BR"/>
        </w:rPr>
        <w:t xml:space="preserve"> </w:t>
      </w:r>
      <w:r>
        <w:rPr>
          <w:sz w:val="28"/>
          <w:szCs w:val="28"/>
          <w:lang w:val="pt-BR"/>
        </w:rPr>
        <w:t>Mưa nhiều, rửa trôi các chất badơ dễ tan.</w:t>
      </w:r>
      <w:r>
        <w:rPr>
          <w:sz w:val="28"/>
          <w:szCs w:val="28"/>
          <w:lang w:val="pt-BR"/>
        </w:rPr>
        <w:tab/>
      </w:r>
    </w:p>
    <w:p w:rsidR="00D92CD5" w:rsidRDefault="006748B8">
      <w:pPr>
        <w:spacing w:after="0" w:line="240" w:lineRule="auto"/>
        <w:ind w:firstLine="0"/>
        <w:rPr>
          <w:sz w:val="28"/>
          <w:szCs w:val="28"/>
          <w:lang w:val="pt-BR"/>
        </w:rPr>
      </w:pPr>
      <w:r>
        <w:rPr>
          <w:b/>
          <w:sz w:val="28"/>
          <w:szCs w:val="28"/>
          <w:lang w:val="pt-BR"/>
        </w:rPr>
        <w:t xml:space="preserve"> D. </w:t>
      </w:r>
      <w:r>
        <w:rPr>
          <w:sz w:val="28"/>
          <w:szCs w:val="28"/>
          <w:lang w:val="pt-BR"/>
        </w:rPr>
        <w:t>Tích tụ ôxít nhôm Al</w:t>
      </w:r>
      <w:r>
        <w:rPr>
          <w:sz w:val="28"/>
          <w:szCs w:val="28"/>
          <w:vertAlign w:val="subscript"/>
          <w:lang w:val="pt-BR"/>
        </w:rPr>
        <w:t>2</w:t>
      </w:r>
      <w:r>
        <w:rPr>
          <w:sz w:val="28"/>
          <w:szCs w:val="28"/>
          <w:lang w:val="pt-BR"/>
        </w:rPr>
        <w:t>O</w:t>
      </w:r>
      <w:r>
        <w:rPr>
          <w:sz w:val="28"/>
          <w:szCs w:val="28"/>
          <w:vertAlign w:val="subscript"/>
          <w:lang w:val="pt-BR"/>
        </w:rPr>
        <w:t>3</w:t>
      </w:r>
      <w:r>
        <w:rPr>
          <w:sz w:val="28"/>
          <w:szCs w:val="28"/>
          <w:lang w:val="pt-BR"/>
        </w:rPr>
        <w:t>.</w:t>
      </w:r>
    </w:p>
    <w:p w:rsidR="00D92CD5" w:rsidRDefault="006748B8">
      <w:pPr>
        <w:tabs>
          <w:tab w:val="left" w:pos="567"/>
        </w:tabs>
        <w:spacing w:after="0" w:line="240" w:lineRule="auto"/>
        <w:ind w:firstLine="0"/>
        <w:rPr>
          <w:bCs/>
          <w:sz w:val="28"/>
          <w:szCs w:val="28"/>
          <w:lang w:val="fr-FR"/>
        </w:rPr>
      </w:pPr>
      <w:r>
        <w:rPr>
          <w:b/>
          <w:sz w:val="28"/>
          <w:szCs w:val="28"/>
          <w:lang w:val="pl-PL"/>
        </w:rPr>
        <w:t xml:space="preserve">Câu 11: </w:t>
      </w:r>
      <w:r>
        <w:rPr>
          <w:bCs/>
          <w:sz w:val="28"/>
          <w:szCs w:val="28"/>
          <w:lang w:val="fr-FR"/>
        </w:rPr>
        <w:t xml:space="preserve">Cho bảng số liệu: </w:t>
      </w:r>
    </w:p>
    <w:p w:rsidR="00D92CD5" w:rsidRDefault="006748B8">
      <w:pPr>
        <w:tabs>
          <w:tab w:val="left" w:pos="567"/>
        </w:tabs>
        <w:spacing w:after="0" w:line="240" w:lineRule="auto"/>
        <w:ind w:firstLine="0"/>
        <w:jc w:val="center"/>
        <w:rPr>
          <w:b/>
          <w:sz w:val="28"/>
          <w:szCs w:val="28"/>
          <w:lang w:val="fr-FR"/>
        </w:rPr>
      </w:pPr>
      <w:r>
        <w:rPr>
          <w:b/>
          <w:sz w:val="28"/>
          <w:szCs w:val="28"/>
          <w:lang w:val="fr-FR"/>
        </w:rPr>
        <w:t>LƯỢNG MƯA CÁC THÁNG TRONG NĂM 2021 TẠI TRẠM KHÍ TƯỢNG</w:t>
      </w:r>
    </w:p>
    <w:p w:rsidR="00D92CD5" w:rsidRDefault="006748B8">
      <w:pPr>
        <w:tabs>
          <w:tab w:val="left" w:pos="567"/>
        </w:tabs>
        <w:spacing w:after="0" w:line="240" w:lineRule="auto"/>
        <w:ind w:firstLine="0"/>
        <w:jc w:val="center"/>
        <w:rPr>
          <w:b/>
          <w:sz w:val="28"/>
          <w:szCs w:val="28"/>
          <w:lang w:val="fr-FR"/>
        </w:rPr>
      </w:pPr>
      <w:r>
        <w:rPr>
          <w:b/>
          <w:sz w:val="28"/>
          <w:szCs w:val="28"/>
          <w:lang w:val="fr-FR"/>
        </w:rPr>
        <w:t>ĐÀ NẴNG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3"/>
        <w:gridCol w:w="712"/>
        <w:gridCol w:w="711"/>
        <w:gridCol w:w="711"/>
        <w:gridCol w:w="711"/>
        <w:gridCol w:w="581"/>
        <w:gridCol w:w="711"/>
        <w:gridCol w:w="711"/>
        <w:gridCol w:w="711"/>
        <w:gridCol w:w="844"/>
        <w:gridCol w:w="844"/>
        <w:gridCol w:w="844"/>
        <w:gridCol w:w="840"/>
      </w:tblGrid>
      <w:tr w:rsidR="00D92CD5">
        <w:trPr>
          <w:trHeight w:val="374"/>
        </w:trPr>
        <w:tc>
          <w:tcPr>
            <w:tcW w:w="46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Tháng</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1</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2</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3</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4</w:t>
            </w:r>
          </w:p>
        </w:tc>
        <w:tc>
          <w:tcPr>
            <w:tcW w:w="29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5</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6</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7</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8</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9</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10</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11</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 w:val="22"/>
                <w:lang w:val="fr-FR"/>
              </w:rPr>
            </w:pPr>
            <w:r>
              <w:rPr>
                <w:b/>
                <w:color w:val="000000"/>
                <w:sz w:val="22"/>
                <w:lang w:val="fr-FR"/>
              </w:rPr>
              <w:t>12</w:t>
            </w:r>
          </w:p>
        </w:tc>
      </w:tr>
      <w:tr w:rsidR="00D92CD5">
        <w:trPr>
          <w:trHeight w:val="791"/>
        </w:trPr>
        <w:tc>
          <w:tcPr>
            <w:tcW w:w="46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sz w:val="22"/>
                <w:lang w:val="fr-FR"/>
              </w:rPr>
            </w:pPr>
            <w:r>
              <w:rPr>
                <w:sz w:val="22"/>
                <w:lang w:val="fr-FR"/>
              </w:rPr>
              <w:t>Lượng mưa (mm)</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34,7</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32,1</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14,6</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21,4</w:t>
            </w:r>
          </w:p>
        </w:tc>
        <w:tc>
          <w:tcPr>
            <w:tcW w:w="29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2,1</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38,5</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12,5</w:t>
            </w:r>
          </w:p>
        </w:tc>
        <w:tc>
          <w:tcPr>
            <w:tcW w:w="36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93,5</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800,4</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782,8</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271,0</w:t>
            </w:r>
          </w:p>
        </w:tc>
        <w:tc>
          <w:tcPr>
            <w:tcW w:w="428"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 w:val="22"/>
                <w:lang w:val="fr-FR"/>
              </w:rPr>
            </w:pPr>
            <w:r>
              <w:rPr>
                <w:color w:val="000000"/>
                <w:sz w:val="22"/>
                <w:lang w:val="fr-FR"/>
              </w:rPr>
              <w:t>485,8</w:t>
            </w:r>
          </w:p>
        </w:tc>
      </w:tr>
    </w:tbl>
    <w:p w:rsidR="00D92CD5" w:rsidRDefault="006748B8">
      <w:pPr>
        <w:spacing w:after="0" w:line="240" w:lineRule="auto"/>
        <w:rPr>
          <w:i/>
          <w:sz w:val="28"/>
          <w:szCs w:val="28"/>
          <w:lang w:val="fr-FR"/>
        </w:rPr>
      </w:pPr>
      <w:r>
        <w:rPr>
          <w:i/>
          <w:sz w:val="28"/>
          <w:szCs w:val="28"/>
          <w:lang w:val="fr-FR"/>
        </w:rPr>
        <w:t xml:space="preserve">  (Nguồn:Niên giám thống kê 2022, NXB Thống kê 2022)</w:t>
      </w:r>
    </w:p>
    <w:p w:rsidR="00D92CD5" w:rsidRDefault="006748B8">
      <w:pPr>
        <w:spacing w:after="0" w:line="240" w:lineRule="auto"/>
        <w:ind w:firstLine="0"/>
        <w:rPr>
          <w:sz w:val="28"/>
          <w:szCs w:val="28"/>
          <w:lang w:val="fr-FR"/>
        </w:rPr>
      </w:pPr>
      <w:r>
        <w:rPr>
          <w:b/>
          <w:bCs/>
          <w:sz w:val="28"/>
          <w:szCs w:val="28"/>
          <w:lang w:val="fr-FR"/>
        </w:rPr>
        <w:t>a</w:t>
      </w:r>
      <w:r>
        <w:rPr>
          <w:sz w:val="28"/>
          <w:szCs w:val="28"/>
          <w:lang w:val="fr-FR"/>
        </w:rPr>
        <w:t>) Tháng có lượng mưa lớn nhất là tháng 9. (Đ)</w:t>
      </w:r>
    </w:p>
    <w:p w:rsidR="00D92CD5" w:rsidRDefault="006748B8">
      <w:pPr>
        <w:spacing w:after="0" w:line="240" w:lineRule="auto"/>
        <w:ind w:firstLine="0"/>
        <w:rPr>
          <w:sz w:val="28"/>
          <w:szCs w:val="28"/>
          <w:lang w:val="fr-FR"/>
        </w:rPr>
      </w:pPr>
      <w:r>
        <w:rPr>
          <w:b/>
          <w:bCs/>
          <w:sz w:val="28"/>
          <w:szCs w:val="28"/>
          <w:lang w:val="fr-FR"/>
        </w:rPr>
        <w:t>b)</w:t>
      </w:r>
      <w:r>
        <w:rPr>
          <w:sz w:val="28"/>
          <w:szCs w:val="28"/>
          <w:lang w:val="fr-FR"/>
        </w:rPr>
        <w:t xml:space="preserve"> Mùa mưa kéo dài từ tháng 1 đến tháng 5. (S)</w:t>
      </w:r>
    </w:p>
    <w:p w:rsidR="00D92CD5" w:rsidRDefault="006748B8">
      <w:pPr>
        <w:spacing w:after="0" w:line="240" w:lineRule="auto"/>
        <w:ind w:firstLine="0"/>
        <w:rPr>
          <w:sz w:val="28"/>
          <w:szCs w:val="28"/>
          <w:lang w:val="fr-FR"/>
        </w:rPr>
      </w:pPr>
      <w:r>
        <w:rPr>
          <w:b/>
          <w:bCs/>
          <w:sz w:val="28"/>
          <w:szCs w:val="28"/>
          <w:lang w:val="fr-FR"/>
        </w:rPr>
        <w:t>c</w:t>
      </w:r>
      <w:r>
        <w:rPr>
          <w:sz w:val="28"/>
          <w:szCs w:val="28"/>
          <w:lang w:val="fr-FR"/>
        </w:rPr>
        <w:t>) Lượng mưa trung bình năm của Đà Nẵng là 2492,1mm. (S)</w:t>
      </w:r>
    </w:p>
    <w:p w:rsidR="00D92CD5" w:rsidRDefault="006748B8">
      <w:pPr>
        <w:spacing w:after="0" w:line="240" w:lineRule="auto"/>
        <w:ind w:firstLine="0"/>
        <w:rPr>
          <w:b/>
          <w:color w:val="000000"/>
          <w:sz w:val="28"/>
          <w:szCs w:val="28"/>
        </w:rPr>
      </w:pPr>
      <w:r>
        <w:rPr>
          <w:b/>
          <w:bCs/>
          <w:sz w:val="28"/>
          <w:szCs w:val="28"/>
          <w:lang w:val="fr-FR"/>
        </w:rPr>
        <w:t>d)</w:t>
      </w:r>
      <w:r>
        <w:rPr>
          <w:sz w:val="28"/>
          <w:szCs w:val="28"/>
          <w:lang w:val="fr-FR"/>
        </w:rPr>
        <w:t xml:space="preserve"> Lượng mưa lớn vào thu đông chủ yếu do hoạt động của gió mùa và dải hội tụ nhiệt đới. (Đ).</w:t>
      </w:r>
    </w:p>
    <w:p w:rsidR="00D92CD5" w:rsidRDefault="006748B8">
      <w:pPr>
        <w:tabs>
          <w:tab w:val="left" w:pos="567"/>
          <w:tab w:val="left" w:pos="1134"/>
        </w:tabs>
        <w:spacing w:after="0" w:line="240" w:lineRule="auto"/>
        <w:ind w:firstLine="0"/>
        <w:contextualSpacing/>
        <w:jc w:val="center"/>
        <w:rPr>
          <w:b/>
          <w:color w:val="000000"/>
          <w:sz w:val="28"/>
          <w:szCs w:val="28"/>
        </w:rPr>
      </w:pPr>
      <w:r>
        <w:rPr>
          <w:b/>
          <w:color w:val="000000"/>
          <w:sz w:val="28"/>
          <w:szCs w:val="28"/>
        </w:rPr>
        <w:t>---------------------------------------------------------------------------------</w:t>
      </w: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tabs>
          <w:tab w:val="left" w:pos="567"/>
          <w:tab w:val="left" w:pos="1134"/>
        </w:tabs>
        <w:spacing w:after="0" w:line="240" w:lineRule="auto"/>
        <w:ind w:firstLine="0"/>
        <w:contextualSpacing/>
        <w:rPr>
          <w:b/>
          <w:color w:val="000000"/>
          <w:szCs w:val="26"/>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ind w:firstLine="0"/>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lang w:val="en-US"/>
        </w:rPr>
        <w:t xml:space="preserve">:……………                                                               </w:t>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b/>
          <w:i/>
          <w:iCs/>
          <w:sz w:val="28"/>
          <w:szCs w:val="28"/>
          <w:lang w:val="en-US"/>
        </w:rPr>
        <w:t>9</w:t>
      </w:r>
      <w:r>
        <w:rPr>
          <w:b/>
          <w:i/>
          <w:iCs/>
          <w:sz w:val="28"/>
          <w:szCs w:val="28"/>
        </w:rPr>
        <w:t>/2</w:t>
      </w:r>
      <w:r>
        <w:rPr>
          <w:b/>
          <w:i/>
          <w:iCs/>
          <w:sz w:val="28"/>
          <w:szCs w:val="28"/>
          <w:lang w:val="en-US"/>
        </w:rPr>
        <w:t>024</w:t>
      </w:r>
      <w:r>
        <w:rPr>
          <w:b/>
          <w:i/>
          <w:iCs/>
          <w:sz w:val="28"/>
          <w:szCs w:val="28"/>
        </w:rPr>
        <w:t xml:space="preserve"> </w:t>
      </w:r>
    </w:p>
    <w:p w:rsidR="00D92CD5" w:rsidRDefault="006748B8">
      <w:pPr>
        <w:spacing w:after="0" w:line="240" w:lineRule="auto"/>
        <w:rPr>
          <w:i/>
          <w:iCs/>
          <w:sz w:val="28"/>
          <w:szCs w:val="28"/>
          <w:lang w:val="nl-NL"/>
        </w:rPr>
      </w:pPr>
      <w:r>
        <w:rPr>
          <w:b/>
          <w:bCs/>
          <w:i/>
          <w:iCs/>
          <w:sz w:val="28"/>
          <w:szCs w:val="28"/>
          <w:lang w:val="nl-NL"/>
        </w:rPr>
        <w:t>PPCT</w:t>
      </w:r>
      <w:r>
        <w:rPr>
          <w:i/>
          <w:iCs/>
          <w:sz w:val="28"/>
          <w:szCs w:val="28"/>
        </w:rPr>
        <w:t>: Tiết</w:t>
      </w:r>
      <w:r>
        <w:rPr>
          <w:i/>
          <w:iCs/>
          <w:sz w:val="28"/>
          <w:szCs w:val="28"/>
          <w:lang w:val="en-US"/>
        </w:rPr>
        <w:t xml:space="preserve"> 5,6,7,8.</w:t>
      </w:r>
      <w:r>
        <w:rPr>
          <w:i/>
          <w:iCs/>
          <w:sz w:val="28"/>
          <w:szCs w:val="28"/>
          <w:lang w:val="nl-NL"/>
        </w:rPr>
        <w:t xml:space="preserve"> </w:t>
      </w:r>
    </w:p>
    <w:p w:rsidR="00D92CD5" w:rsidRDefault="00D92CD5">
      <w:pPr>
        <w:pStyle w:val="Title"/>
        <w:rPr>
          <w:sz w:val="28"/>
          <w:szCs w:val="28"/>
          <w:lang w:val="it-IT"/>
        </w:rPr>
      </w:pPr>
    </w:p>
    <w:p w:rsidR="00D92CD5" w:rsidRDefault="006748B8">
      <w:pPr>
        <w:pStyle w:val="Title"/>
        <w:jc w:val="center"/>
        <w:rPr>
          <w:rFonts w:eastAsia="SimSun"/>
          <w:sz w:val="32"/>
          <w:szCs w:val="32"/>
          <w:lang w:val="it-IT"/>
        </w:rPr>
      </w:pPr>
      <w:r>
        <w:rPr>
          <w:rFonts w:eastAsia="SimSun"/>
          <w:sz w:val="32"/>
          <w:szCs w:val="32"/>
          <w:lang w:val="it-IT"/>
        </w:rPr>
        <w:t>BÀI 3.  SỰ PHÂN HÓA ĐA DẠNG CỦA THIÊN NHIÊN</w:t>
      </w:r>
    </w:p>
    <w:p w:rsidR="00D92CD5" w:rsidRDefault="00D92CD5">
      <w:pPr>
        <w:spacing w:after="0" w:line="240" w:lineRule="auto"/>
        <w:rPr>
          <w:lang w:val="it-IT"/>
        </w:rPr>
      </w:pPr>
    </w:p>
    <w:p w:rsidR="00D92CD5" w:rsidRDefault="006748B8">
      <w:pPr>
        <w:pStyle w:val="Heading1"/>
        <w:spacing w:before="0"/>
        <w:jc w:val="both"/>
        <w:rPr>
          <w:i/>
          <w:iCs/>
          <w:color w:val="FF0000"/>
          <w:szCs w:val="28"/>
        </w:rPr>
      </w:pPr>
      <w:r>
        <w:rPr>
          <w:color w:val="FF0000"/>
          <w:szCs w:val="28"/>
        </w:rPr>
        <w:lastRenderedPageBreak/>
        <w:t xml:space="preserve">I. MỤC TIÊU </w:t>
      </w:r>
    </w:p>
    <w:p w:rsidR="00D92CD5" w:rsidRDefault="006748B8">
      <w:pPr>
        <w:pStyle w:val="Heading2"/>
        <w:spacing w:before="0" w:line="240" w:lineRule="auto"/>
        <w:ind w:firstLine="0"/>
        <w:rPr>
          <w:szCs w:val="28"/>
        </w:rPr>
      </w:pPr>
      <w:r>
        <w:rPr>
          <w:szCs w:val="28"/>
        </w:rPr>
        <w:t>1. Kiến thức</w:t>
      </w:r>
    </w:p>
    <w:p w:rsidR="00D92CD5" w:rsidRDefault="006748B8">
      <w:pPr>
        <w:widowControl w:val="0"/>
        <w:autoSpaceDE w:val="0"/>
        <w:autoSpaceDN w:val="0"/>
        <w:spacing w:after="0" w:line="240" w:lineRule="auto"/>
        <w:jc w:val="left"/>
        <w:rPr>
          <w:color w:val="000000"/>
          <w:sz w:val="28"/>
          <w:szCs w:val="28"/>
        </w:rPr>
      </w:pPr>
      <w:r>
        <w:rPr>
          <w:color w:val="000000"/>
          <w:spacing w:val="2"/>
          <w:sz w:val="28"/>
          <w:szCs w:val="28"/>
          <w:lang w:val="en-US"/>
        </w:rPr>
        <w:t>- Ch</w:t>
      </w:r>
      <w:r>
        <w:rPr>
          <w:color w:val="000000"/>
          <w:spacing w:val="2"/>
          <w:sz w:val="28"/>
          <w:szCs w:val="28"/>
        </w:rPr>
        <w:t>ứng</w:t>
      </w:r>
      <w:r>
        <w:rPr>
          <w:color w:val="000000"/>
          <w:spacing w:val="25"/>
          <w:sz w:val="28"/>
          <w:szCs w:val="28"/>
        </w:rPr>
        <w:t xml:space="preserve"> </w:t>
      </w:r>
      <w:r>
        <w:rPr>
          <w:color w:val="000000"/>
          <w:spacing w:val="2"/>
          <w:sz w:val="28"/>
          <w:szCs w:val="28"/>
        </w:rPr>
        <w:t>minh</w:t>
      </w:r>
      <w:r>
        <w:rPr>
          <w:color w:val="000000"/>
          <w:spacing w:val="25"/>
          <w:sz w:val="28"/>
          <w:szCs w:val="28"/>
        </w:rPr>
        <w:t xml:space="preserve"> </w:t>
      </w:r>
      <w:r>
        <w:rPr>
          <w:color w:val="000000"/>
          <w:spacing w:val="2"/>
          <w:sz w:val="28"/>
          <w:szCs w:val="28"/>
        </w:rPr>
        <w:t>được</w:t>
      </w:r>
      <w:r>
        <w:rPr>
          <w:color w:val="000000"/>
          <w:spacing w:val="25"/>
          <w:sz w:val="28"/>
          <w:szCs w:val="28"/>
        </w:rPr>
        <w:t xml:space="preserve"> </w:t>
      </w:r>
      <w:r>
        <w:rPr>
          <w:color w:val="000000"/>
          <w:spacing w:val="2"/>
          <w:sz w:val="28"/>
          <w:szCs w:val="28"/>
        </w:rPr>
        <w:t>sự</w:t>
      </w:r>
      <w:r>
        <w:rPr>
          <w:color w:val="000000"/>
          <w:spacing w:val="25"/>
          <w:sz w:val="28"/>
          <w:szCs w:val="28"/>
        </w:rPr>
        <w:t xml:space="preserve"> </w:t>
      </w:r>
      <w:r>
        <w:rPr>
          <w:color w:val="000000"/>
          <w:spacing w:val="2"/>
          <w:sz w:val="28"/>
          <w:szCs w:val="28"/>
        </w:rPr>
        <w:t>phân</w:t>
      </w:r>
      <w:r>
        <w:rPr>
          <w:color w:val="000000"/>
          <w:spacing w:val="25"/>
          <w:sz w:val="28"/>
          <w:szCs w:val="28"/>
        </w:rPr>
        <w:t xml:space="preserve"> </w:t>
      </w:r>
      <w:r>
        <w:rPr>
          <w:color w:val="000000"/>
          <w:spacing w:val="2"/>
          <w:sz w:val="28"/>
          <w:szCs w:val="28"/>
        </w:rPr>
        <w:t>hoá</w:t>
      </w:r>
      <w:r>
        <w:rPr>
          <w:color w:val="000000"/>
          <w:spacing w:val="25"/>
          <w:sz w:val="28"/>
          <w:szCs w:val="28"/>
        </w:rPr>
        <w:t xml:space="preserve"> </w:t>
      </w:r>
      <w:r>
        <w:rPr>
          <w:color w:val="000000"/>
          <w:spacing w:val="2"/>
          <w:sz w:val="28"/>
          <w:szCs w:val="28"/>
        </w:rPr>
        <w:t>đa</w:t>
      </w:r>
      <w:r>
        <w:rPr>
          <w:color w:val="000000"/>
          <w:spacing w:val="25"/>
          <w:sz w:val="28"/>
          <w:szCs w:val="28"/>
        </w:rPr>
        <w:t xml:space="preserve"> </w:t>
      </w:r>
      <w:r>
        <w:rPr>
          <w:color w:val="000000"/>
          <w:spacing w:val="2"/>
          <w:sz w:val="28"/>
          <w:szCs w:val="28"/>
        </w:rPr>
        <w:t>dạng</w:t>
      </w:r>
      <w:r>
        <w:rPr>
          <w:color w:val="000000"/>
          <w:spacing w:val="25"/>
          <w:sz w:val="28"/>
          <w:szCs w:val="28"/>
        </w:rPr>
        <w:t xml:space="preserve"> </w:t>
      </w:r>
      <w:r>
        <w:rPr>
          <w:color w:val="000000"/>
          <w:spacing w:val="2"/>
          <w:sz w:val="28"/>
          <w:szCs w:val="28"/>
        </w:rPr>
        <w:t>của</w:t>
      </w:r>
      <w:r>
        <w:rPr>
          <w:color w:val="000000"/>
          <w:spacing w:val="25"/>
          <w:sz w:val="28"/>
          <w:szCs w:val="28"/>
        </w:rPr>
        <w:t xml:space="preserve"> </w:t>
      </w:r>
      <w:r>
        <w:rPr>
          <w:color w:val="000000"/>
          <w:spacing w:val="2"/>
          <w:sz w:val="28"/>
          <w:szCs w:val="28"/>
        </w:rPr>
        <w:t>thiên</w:t>
      </w:r>
      <w:r>
        <w:rPr>
          <w:color w:val="000000"/>
          <w:spacing w:val="25"/>
          <w:sz w:val="28"/>
          <w:szCs w:val="28"/>
        </w:rPr>
        <w:t xml:space="preserve"> </w:t>
      </w:r>
      <w:r>
        <w:rPr>
          <w:color w:val="000000"/>
          <w:spacing w:val="2"/>
          <w:sz w:val="28"/>
          <w:szCs w:val="28"/>
        </w:rPr>
        <w:t>nhiên</w:t>
      </w:r>
      <w:r>
        <w:rPr>
          <w:color w:val="000000"/>
          <w:spacing w:val="17"/>
          <w:sz w:val="28"/>
          <w:szCs w:val="28"/>
        </w:rPr>
        <w:t xml:space="preserve"> </w:t>
      </w:r>
      <w:r>
        <w:rPr>
          <w:color w:val="000000"/>
          <w:spacing w:val="1"/>
          <w:sz w:val="28"/>
          <w:szCs w:val="28"/>
        </w:rPr>
        <w:t>Việt</w:t>
      </w:r>
      <w:r>
        <w:rPr>
          <w:color w:val="000000"/>
          <w:spacing w:val="26"/>
          <w:sz w:val="28"/>
          <w:szCs w:val="28"/>
        </w:rPr>
        <w:t xml:space="preserve"> </w:t>
      </w:r>
      <w:r>
        <w:rPr>
          <w:color w:val="000000"/>
          <w:spacing w:val="2"/>
          <w:sz w:val="28"/>
          <w:szCs w:val="28"/>
        </w:rPr>
        <w:t>Nam</w:t>
      </w:r>
      <w:r>
        <w:rPr>
          <w:color w:val="000000"/>
          <w:spacing w:val="25"/>
          <w:sz w:val="28"/>
          <w:szCs w:val="28"/>
        </w:rPr>
        <w:t xml:space="preserve"> </w:t>
      </w:r>
      <w:r>
        <w:rPr>
          <w:color w:val="000000"/>
          <w:spacing w:val="2"/>
          <w:sz w:val="28"/>
          <w:szCs w:val="28"/>
        </w:rPr>
        <w:t>theo</w:t>
      </w:r>
      <w:r>
        <w:rPr>
          <w:color w:val="000000"/>
          <w:spacing w:val="25"/>
          <w:sz w:val="28"/>
          <w:szCs w:val="28"/>
        </w:rPr>
        <w:t xml:space="preserve"> </w:t>
      </w:r>
      <w:r>
        <w:rPr>
          <w:color w:val="000000"/>
          <w:spacing w:val="2"/>
          <w:sz w:val="28"/>
          <w:szCs w:val="28"/>
        </w:rPr>
        <w:t>Bắc</w:t>
      </w:r>
      <w:r>
        <w:rPr>
          <w:color w:val="000000"/>
          <w:spacing w:val="25"/>
          <w:sz w:val="28"/>
          <w:szCs w:val="28"/>
        </w:rPr>
        <w:t xml:space="preserve"> </w:t>
      </w:r>
      <w:r>
        <w:rPr>
          <w:color w:val="000000"/>
          <w:sz w:val="28"/>
          <w:szCs w:val="28"/>
        </w:rPr>
        <w:t>–</w:t>
      </w:r>
      <w:r>
        <w:rPr>
          <w:color w:val="000000"/>
          <w:spacing w:val="27"/>
          <w:sz w:val="28"/>
          <w:szCs w:val="28"/>
        </w:rPr>
        <w:t xml:space="preserve"> </w:t>
      </w:r>
      <w:r>
        <w:rPr>
          <w:color w:val="000000"/>
          <w:spacing w:val="2"/>
          <w:sz w:val="28"/>
          <w:szCs w:val="28"/>
        </w:rPr>
        <w:t>Nam</w:t>
      </w:r>
      <w:r>
        <w:rPr>
          <w:color w:val="000000"/>
          <w:spacing w:val="2"/>
          <w:sz w:val="28"/>
          <w:szCs w:val="28"/>
          <w:lang w:val="en-US"/>
        </w:rPr>
        <w:t xml:space="preserve">, </w:t>
      </w:r>
      <w:r>
        <w:rPr>
          <w:color w:val="000000"/>
          <w:spacing w:val="3"/>
          <w:sz w:val="28"/>
          <w:szCs w:val="28"/>
        </w:rPr>
        <w:t>Đông</w:t>
      </w:r>
      <w:r>
        <w:rPr>
          <w:color w:val="000000"/>
          <w:spacing w:val="2"/>
          <w:sz w:val="28"/>
          <w:szCs w:val="28"/>
        </w:rPr>
        <w:t xml:space="preserve"> </w:t>
      </w:r>
      <w:r>
        <w:rPr>
          <w:color w:val="000000"/>
          <w:sz w:val="28"/>
          <w:szCs w:val="28"/>
        </w:rPr>
        <w:t>–</w:t>
      </w:r>
      <w:r>
        <w:rPr>
          <w:color w:val="000000"/>
          <w:spacing w:val="-5"/>
          <w:sz w:val="28"/>
          <w:szCs w:val="28"/>
        </w:rPr>
        <w:t xml:space="preserve"> </w:t>
      </w:r>
      <w:r>
        <w:rPr>
          <w:color w:val="000000"/>
          <w:spacing w:val="-6"/>
          <w:sz w:val="28"/>
          <w:szCs w:val="28"/>
        </w:rPr>
        <w:t>Tây,</w:t>
      </w:r>
      <w:r>
        <w:rPr>
          <w:color w:val="000000"/>
          <w:spacing w:val="11"/>
          <w:sz w:val="28"/>
          <w:szCs w:val="28"/>
        </w:rPr>
        <w:t xml:space="preserve"> </w:t>
      </w:r>
      <w:r>
        <w:rPr>
          <w:color w:val="000000"/>
          <w:spacing w:val="2"/>
          <w:sz w:val="28"/>
          <w:szCs w:val="28"/>
        </w:rPr>
        <w:t xml:space="preserve">độ </w:t>
      </w:r>
      <w:r>
        <w:rPr>
          <w:color w:val="000000"/>
          <w:sz w:val="28"/>
          <w:szCs w:val="28"/>
        </w:rPr>
        <w:t>cao.</w:t>
      </w:r>
    </w:p>
    <w:p w:rsidR="00D92CD5" w:rsidRDefault="006748B8">
      <w:pPr>
        <w:widowControl w:val="0"/>
        <w:autoSpaceDE w:val="0"/>
        <w:autoSpaceDN w:val="0"/>
        <w:spacing w:after="0" w:line="240" w:lineRule="auto"/>
        <w:jc w:val="left"/>
        <w:rPr>
          <w:color w:val="000000"/>
          <w:sz w:val="28"/>
          <w:szCs w:val="28"/>
          <w:lang w:val="en-US"/>
        </w:rPr>
      </w:pPr>
      <w:r>
        <w:rPr>
          <w:color w:val="000000"/>
          <w:spacing w:val="-2"/>
          <w:sz w:val="28"/>
          <w:szCs w:val="28"/>
          <w:lang w:val="en-US"/>
        </w:rPr>
        <w:t xml:space="preserve">- </w:t>
      </w:r>
      <w:r>
        <w:rPr>
          <w:color w:val="000000"/>
          <w:spacing w:val="-2"/>
          <w:sz w:val="28"/>
          <w:szCs w:val="28"/>
        </w:rPr>
        <w:t>Trình</w:t>
      </w:r>
      <w:r>
        <w:rPr>
          <w:color w:val="000000"/>
          <w:spacing w:val="32"/>
          <w:sz w:val="28"/>
          <w:szCs w:val="28"/>
        </w:rPr>
        <w:t xml:space="preserve"> </w:t>
      </w:r>
      <w:r>
        <w:rPr>
          <w:color w:val="000000"/>
          <w:spacing w:val="-1"/>
          <w:sz w:val="28"/>
          <w:szCs w:val="28"/>
        </w:rPr>
        <w:t>bày</w:t>
      </w:r>
      <w:r>
        <w:rPr>
          <w:color w:val="000000"/>
          <w:spacing w:val="31"/>
          <w:sz w:val="28"/>
          <w:szCs w:val="28"/>
        </w:rPr>
        <w:t xml:space="preserve"> </w:t>
      </w:r>
      <w:r>
        <w:rPr>
          <w:color w:val="000000"/>
          <w:sz w:val="28"/>
          <w:szCs w:val="28"/>
        </w:rPr>
        <w:t>được</w:t>
      </w:r>
      <w:r>
        <w:rPr>
          <w:color w:val="000000"/>
          <w:spacing w:val="30"/>
          <w:sz w:val="28"/>
          <w:szCs w:val="28"/>
        </w:rPr>
        <w:t xml:space="preserve"> </w:t>
      </w:r>
      <w:r>
        <w:rPr>
          <w:color w:val="000000"/>
          <w:sz w:val="28"/>
          <w:szCs w:val="28"/>
        </w:rPr>
        <w:t>đặc</w:t>
      </w:r>
      <w:r>
        <w:rPr>
          <w:color w:val="000000"/>
          <w:spacing w:val="30"/>
          <w:sz w:val="28"/>
          <w:szCs w:val="28"/>
        </w:rPr>
        <w:t xml:space="preserve"> </w:t>
      </w:r>
      <w:r>
        <w:rPr>
          <w:color w:val="000000"/>
          <w:sz w:val="28"/>
          <w:szCs w:val="28"/>
        </w:rPr>
        <w:t>điểm</w:t>
      </w:r>
      <w:r>
        <w:rPr>
          <w:color w:val="000000"/>
          <w:spacing w:val="30"/>
          <w:sz w:val="28"/>
          <w:szCs w:val="28"/>
        </w:rPr>
        <w:t xml:space="preserve"> </w:t>
      </w:r>
      <w:r>
        <w:rPr>
          <w:color w:val="000000"/>
          <w:sz w:val="28"/>
          <w:szCs w:val="28"/>
        </w:rPr>
        <w:t>tự</w:t>
      </w:r>
      <w:r>
        <w:rPr>
          <w:color w:val="000000"/>
          <w:spacing w:val="30"/>
          <w:sz w:val="28"/>
          <w:szCs w:val="28"/>
        </w:rPr>
        <w:t xml:space="preserve"> </w:t>
      </w:r>
      <w:r>
        <w:rPr>
          <w:color w:val="000000"/>
          <w:sz w:val="28"/>
          <w:szCs w:val="28"/>
        </w:rPr>
        <w:t>nhiên</w:t>
      </w:r>
      <w:r>
        <w:rPr>
          <w:color w:val="000000"/>
          <w:spacing w:val="30"/>
          <w:sz w:val="28"/>
          <w:szCs w:val="28"/>
        </w:rPr>
        <w:t xml:space="preserve"> </w:t>
      </w:r>
      <w:r>
        <w:rPr>
          <w:color w:val="000000"/>
          <w:sz w:val="28"/>
          <w:szCs w:val="28"/>
        </w:rPr>
        <w:t>của</w:t>
      </w:r>
      <w:r>
        <w:rPr>
          <w:color w:val="000000"/>
          <w:spacing w:val="30"/>
          <w:sz w:val="28"/>
          <w:szCs w:val="28"/>
        </w:rPr>
        <w:t xml:space="preserve"> </w:t>
      </w:r>
      <w:r>
        <w:rPr>
          <w:color w:val="000000"/>
          <w:sz w:val="28"/>
          <w:szCs w:val="28"/>
        </w:rPr>
        <w:t>ba</w:t>
      </w:r>
      <w:r>
        <w:rPr>
          <w:color w:val="000000"/>
          <w:spacing w:val="30"/>
          <w:sz w:val="28"/>
          <w:szCs w:val="28"/>
        </w:rPr>
        <w:t xml:space="preserve"> </w:t>
      </w:r>
      <w:r>
        <w:rPr>
          <w:color w:val="000000"/>
          <w:sz w:val="28"/>
          <w:szCs w:val="28"/>
        </w:rPr>
        <w:t>miền:</w:t>
      </w:r>
      <w:r>
        <w:rPr>
          <w:color w:val="000000"/>
          <w:spacing w:val="30"/>
          <w:sz w:val="28"/>
          <w:szCs w:val="28"/>
        </w:rPr>
        <w:t xml:space="preserve"> </w:t>
      </w:r>
      <w:r>
        <w:rPr>
          <w:color w:val="000000"/>
          <w:sz w:val="28"/>
          <w:szCs w:val="28"/>
        </w:rPr>
        <w:t>Bắc</w:t>
      </w:r>
      <w:r>
        <w:rPr>
          <w:color w:val="000000"/>
          <w:spacing w:val="30"/>
          <w:sz w:val="28"/>
          <w:szCs w:val="28"/>
        </w:rPr>
        <w:t xml:space="preserve"> </w:t>
      </w:r>
      <w:r>
        <w:rPr>
          <w:color w:val="000000"/>
          <w:spacing w:val="-1"/>
          <w:sz w:val="28"/>
          <w:szCs w:val="28"/>
        </w:rPr>
        <w:t>và</w:t>
      </w:r>
      <w:r>
        <w:rPr>
          <w:color w:val="000000"/>
          <w:spacing w:val="31"/>
          <w:sz w:val="28"/>
          <w:szCs w:val="28"/>
        </w:rPr>
        <w:t xml:space="preserve"> </w:t>
      </w:r>
      <w:r>
        <w:rPr>
          <w:color w:val="000000"/>
          <w:sz w:val="28"/>
          <w:szCs w:val="28"/>
        </w:rPr>
        <w:t>Đông</w:t>
      </w:r>
      <w:r>
        <w:rPr>
          <w:color w:val="000000"/>
          <w:spacing w:val="29"/>
          <w:sz w:val="28"/>
          <w:szCs w:val="28"/>
        </w:rPr>
        <w:t xml:space="preserve"> </w:t>
      </w:r>
      <w:r>
        <w:rPr>
          <w:color w:val="000000"/>
          <w:sz w:val="28"/>
          <w:szCs w:val="28"/>
        </w:rPr>
        <w:t>Bắc</w:t>
      </w:r>
      <w:r>
        <w:rPr>
          <w:color w:val="000000"/>
          <w:spacing w:val="30"/>
          <w:sz w:val="28"/>
          <w:szCs w:val="28"/>
        </w:rPr>
        <w:t xml:space="preserve"> </w:t>
      </w:r>
      <w:r>
        <w:rPr>
          <w:color w:val="000000"/>
          <w:sz w:val="28"/>
          <w:szCs w:val="28"/>
        </w:rPr>
        <w:t>Bắc</w:t>
      </w:r>
      <w:r>
        <w:rPr>
          <w:color w:val="000000"/>
          <w:spacing w:val="30"/>
          <w:sz w:val="28"/>
          <w:szCs w:val="28"/>
        </w:rPr>
        <w:t xml:space="preserve"> </w:t>
      </w:r>
      <w:r>
        <w:rPr>
          <w:color w:val="000000"/>
          <w:spacing w:val="-2"/>
          <w:sz w:val="28"/>
          <w:szCs w:val="28"/>
        </w:rPr>
        <w:t>Bộ,</w:t>
      </w:r>
      <w:r>
        <w:rPr>
          <w:color w:val="000000"/>
          <w:spacing w:val="23"/>
          <w:sz w:val="28"/>
          <w:szCs w:val="28"/>
        </w:rPr>
        <w:t xml:space="preserve"> </w:t>
      </w:r>
      <w:r>
        <w:rPr>
          <w:color w:val="000000"/>
          <w:spacing w:val="-8"/>
          <w:sz w:val="28"/>
          <w:szCs w:val="28"/>
        </w:rPr>
        <w:t>Tây</w:t>
      </w:r>
      <w:r>
        <w:rPr>
          <w:color w:val="000000"/>
          <w:spacing w:val="38"/>
          <w:sz w:val="28"/>
          <w:szCs w:val="28"/>
        </w:rPr>
        <w:t xml:space="preserve"> </w:t>
      </w:r>
      <w:r>
        <w:rPr>
          <w:color w:val="000000"/>
          <w:sz w:val="28"/>
          <w:szCs w:val="28"/>
        </w:rPr>
        <w:t>Bắc</w:t>
      </w:r>
      <w:r>
        <w:rPr>
          <w:color w:val="000000"/>
          <w:spacing w:val="30"/>
          <w:sz w:val="28"/>
          <w:szCs w:val="28"/>
        </w:rPr>
        <w:t xml:space="preserve"> </w:t>
      </w:r>
      <w:r>
        <w:rPr>
          <w:color w:val="000000"/>
          <w:spacing w:val="-1"/>
          <w:sz w:val="28"/>
          <w:szCs w:val="28"/>
        </w:rPr>
        <w:t>và</w:t>
      </w:r>
      <w:r>
        <w:rPr>
          <w:color w:val="000000"/>
          <w:spacing w:val="-1"/>
          <w:sz w:val="28"/>
          <w:szCs w:val="28"/>
          <w:lang w:val="en-US"/>
        </w:rPr>
        <w:t xml:space="preserve"> </w:t>
      </w:r>
      <w:r>
        <w:rPr>
          <w:color w:val="000000"/>
          <w:sz w:val="28"/>
          <w:szCs w:val="28"/>
        </w:rPr>
        <w:t>Bắc</w:t>
      </w:r>
      <w:r>
        <w:rPr>
          <w:color w:val="000000"/>
          <w:spacing w:val="-9"/>
          <w:sz w:val="28"/>
          <w:szCs w:val="28"/>
        </w:rPr>
        <w:t xml:space="preserve"> </w:t>
      </w:r>
      <w:r>
        <w:rPr>
          <w:color w:val="000000"/>
          <w:spacing w:val="-3"/>
          <w:sz w:val="28"/>
          <w:szCs w:val="28"/>
        </w:rPr>
        <w:t>Trung</w:t>
      </w:r>
      <w:r>
        <w:rPr>
          <w:color w:val="000000"/>
          <w:spacing w:val="3"/>
          <w:sz w:val="28"/>
          <w:szCs w:val="28"/>
        </w:rPr>
        <w:t xml:space="preserve"> </w:t>
      </w:r>
      <w:r>
        <w:rPr>
          <w:color w:val="000000"/>
          <w:spacing w:val="-2"/>
          <w:sz w:val="28"/>
          <w:szCs w:val="28"/>
        </w:rPr>
        <w:t>Bộ,</w:t>
      </w:r>
      <w:r>
        <w:rPr>
          <w:color w:val="000000"/>
          <w:spacing w:val="2"/>
          <w:sz w:val="28"/>
          <w:szCs w:val="28"/>
        </w:rPr>
        <w:t xml:space="preserve"> </w:t>
      </w:r>
      <w:r>
        <w:rPr>
          <w:color w:val="000000"/>
          <w:sz w:val="28"/>
          <w:szCs w:val="28"/>
        </w:rPr>
        <w:t>Nam</w:t>
      </w:r>
      <w:r>
        <w:rPr>
          <w:color w:val="000000"/>
          <w:spacing w:val="-9"/>
          <w:sz w:val="28"/>
          <w:szCs w:val="28"/>
        </w:rPr>
        <w:t xml:space="preserve"> </w:t>
      </w:r>
      <w:r>
        <w:rPr>
          <w:color w:val="000000"/>
          <w:spacing w:val="-3"/>
          <w:sz w:val="28"/>
          <w:szCs w:val="28"/>
        </w:rPr>
        <w:t>Trung</w:t>
      </w:r>
      <w:r>
        <w:rPr>
          <w:color w:val="000000"/>
          <w:spacing w:val="3"/>
          <w:sz w:val="28"/>
          <w:szCs w:val="28"/>
        </w:rPr>
        <w:t xml:space="preserve"> </w:t>
      </w:r>
      <w:r>
        <w:rPr>
          <w:color w:val="000000"/>
          <w:spacing w:val="1"/>
          <w:sz w:val="28"/>
          <w:szCs w:val="28"/>
        </w:rPr>
        <w:t>Bộ</w:t>
      </w:r>
      <w:r>
        <w:rPr>
          <w:color w:val="000000"/>
          <w:spacing w:val="-1"/>
          <w:sz w:val="28"/>
          <w:szCs w:val="28"/>
        </w:rPr>
        <w:t xml:space="preserve"> và</w:t>
      </w:r>
      <w:r>
        <w:rPr>
          <w:color w:val="000000"/>
          <w:spacing w:val="1"/>
          <w:sz w:val="28"/>
          <w:szCs w:val="28"/>
        </w:rPr>
        <w:t xml:space="preserve"> </w:t>
      </w:r>
      <w:r>
        <w:rPr>
          <w:color w:val="000000"/>
          <w:sz w:val="28"/>
          <w:szCs w:val="28"/>
        </w:rPr>
        <w:t xml:space="preserve">Nam </w:t>
      </w:r>
      <w:r>
        <w:rPr>
          <w:color w:val="000000"/>
          <w:spacing w:val="-2"/>
          <w:sz w:val="28"/>
          <w:szCs w:val="28"/>
        </w:rPr>
        <w:t>Bộ</w:t>
      </w:r>
      <w:r>
        <w:rPr>
          <w:color w:val="000000"/>
          <w:spacing w:val="-2"/>
          <w:sz w:val="28"/>
          <w:szCs w:val="28"/>
          <w:lang w:val="en-US"/>
        </w:rPr>
        <w:t>.</w:t>
      </w:r>
    </w:p>
    <w:p w:rsidR="00D92CD5" w:rsidRDefault="006748B8">
      <w:pPr>
        <w:widowControl w:val="0"/>
        <w:autoSpaceDE w:val="0"/>
        <w:autoSpaceDN w:val="0"/>
        <w:spacing w:after="0" w:line="240" w:lineRule="auto"/>
        <w:jc w:val="left"/>
        <w:rPr>
          <w:color w:val="000000"/>
          <w:spacing w:val="-1"/>
          <w:sz w:val="28"/>
          <w:szCs w:val="28"/>
        </w:rPr>
      </w:pPr>
      <w:r>
        <w:rPr>
          <w:color w:val="000000"/>
          <w:sz w:val="28"/>
          <w:szCs w:val="28"/>
          <w:lang w:val="en-US"/>
        </w:rPr>
        <w:t xml:space="preserve"> - </w:t>
      </w:r>
      <w:r>
        <w:rPr>
          <w:color w:val="000000"/>
          <w:sz w:val="28"/>
          <w:szCs w:val="28"/>
        </w:rPr>
        <w:t>Phân</w:t>
      </w:r>
      <w:r>
        <w:rPr>
          <w:color w:val="000000"/>
          <w:spacing w:val="-1"/>
          <w:sz w:val="28"/>
          <w:szCs w:val="28"/>
        </w:rPr>
        <w:t xml:space="preserve"> </w:t>
      </w:r>
      <w:r>
        <w:rPr>
          <w:color w:val="000000"/>
          <w:sz w:val="28"/>
          <w:szCs w:val="28"/>
        </w:rPr>
        <w:t>tích</w:t>
      </w:r>
      <w:r>
        <w:rPr>
          <w:color w:val="000000"/>
          <w:spacing w:val="-1"/>
          <w:sz w:val="28"/>
          <w:szCs w:val="28"/>
        </w:rPr>
        <w:t xml:space="preserve"> </w:t>
      </w:r>
      <w:r>
        <w:rPr>
          <w:color w:val="000000"/>
          <w:sz w:val="28"/>
          <w:szCs w:val="28"/>
        </w:rPr>
        <w:t>được</w:t>
      </w:r>
      <w:r>
        <w:rPr>
          <w:color w:val="000000"/>
          <w:spacing w:val="-1"/>
          <w:sz w:val="28"/>
          <w:szCs w:val="28"/>
        </w:rPr>
        <w:t xml:space="preserve"> </w:t>
      </w:r>
      <w:r>
        <w:rPr>
          <w:color w:val="000000"/>
          <w:sz w:val="28"/>
          <w:szCs w:val="28"/>
        </w:rPr>
        <w:t>ảnh</w:t>
      </w:r>
      <w:r>
        <w:rPr>
          <w:color w:val="000000"/>
          <w:spacing w:val="-1"/>
          <w:sz w:val="28"/>
          <w:szCs w:val="28"/>
        </w:rPr>
        <w:t xml:space="preserve"> </w:t>
      </w:r>
      <w:r>
        <w:rPr>
          <w:color w:val="000000"/>
          <w:sz w:val="28"/>
          <w:szCs w:val="28"/>
        </w:rPr>
        <w:t>hưởng</w:t>
      </w:r>
      <w:r>
        <w:rPr>
          <w:color w:val="000000"/>
          <w:spacing w:val="-1"/>
          <w:sz w:val="28"/>
          <w:szCs w:val="28"/>
        </w:rPr>
        <w:t xml:space="preserve"> </w:t>
      </w:r>
      <w:r>
        <w:rPr>
          <w:color w:val="000000"/>
          <w:sz w:val="28"/>
          <w:szCs w:val="28"/>
        </w:rPr>
        <w:t>của</w:t>
      </w:r>
      <w:r>
        <w:rPr>
          <w:color w:val="000000"/>
          <w:spacing w:val="-1"/>
          <w:sz w:val="28"/>
          <w:szCs w:val="28"/>
        </w:rPr>
        <w:t xml:space="preserve"> </w:t>
      </w:r>
      <w:r>
        <w:rPr>
          <w:color w:val="000000"/>
          <w:sz w:val="28"/>
          <w:szCs w:val="28"/>
        </w:rPr>
        <w:t>sự</w:t>
      </w:r>
      <w:r>
        <w:rPr>
          <w:color w:val="000000"/>
          <w:spacing w:val="-1"/>
          <w:sz w:val="28"/>
          <w:szCs w:val="28"/>
        </w:rPr>
        <w:t xml:space="preserve"> </w:t>
      </w:r>
      <w:r>
        <w:rPr>
          <w:color w:val="000000"/>
          <w:sz w:val="28"/>
          <w:szCs w:val="28"/>
        </w:rPr>
        <w:t>phân</w:t>
      </w:r>
      <w:r>
        <w:rPr>
          <w:color w:val="000000"/>
          <w:spacing w:val="-1"/>
          <w:sz w:val="28"/>
          <w:szCs w:val="28"/>
        </w:rPr>
        <w:t xml:space="preserve"> </w:t>
      </w:r>
      <w:r>
        <w:rPr>
          <w:color w:val="000000"/>
          <w:sz w:val="28"/>
          <w:szCs w:val="28"/>
        </w:rPr>
        <w:t>hoá</w:t>
      </w:r>
      <w:r>
        <w:rPr>
          <w:color w:val="000000"/>
          <w:spacing w:val="-1"/>
          <w:sz w:val="28"/>
          <w:szCs w:val="28"/>
        </w:rPr>
        <w:t xml:space="preserve"> </w:t>
      </w:r>
      <w:r>
        <w:rPr>
          <w:color w:val="000000"/>
          <w:sz w:val="28"/>
          <w:szCs w:val="28"/>
        </w:rPr>
        <w:t>đa</w:t>
      </w:r>
      <w:r>
        <w:rPr>
          <w:color w:val="000000"/>
          <w:spacing w:val="-1"/>
          <w:sz w:val="28"/>
          <w:szCs w:val="28"/>
        </w:rPr>
        <w:t xml:space="preserve"> </w:t>
      </w:r>
      <w:r>
        <w:rPr>
          <w:color w:val="000000"/>
          <w:sz w:val="28"/>
          <w:szCs w:val="28"/>
        </w:rPr>
        <w:t>dạng</w:t>
      </w:r>
      <w:r>
        <w:rPr>
          <w:color w:val="000000"/>
          <w:spacing w:val="-1"/>
          <w:sz w:val="28"/>
          <w:szCs w:val="28"/>
        </w:rPr>
        <w:t xml:space="preserve"> </w:t>
      </w:r>
      <w:r>
        <w:rPr>
          <w:color w:val="000000"/>
          <w:sz w:val="28"/>
          <w:szCs w:val="28"/>
        </w:rPr>
        <w:t>thiên</w:t>
      </w:r>
      <w:r>
        <w:rPr>
          <w:color w:val="000000"/>
          <w:spacing w:val="-1"/>
          <w:sz w:val="28"/>
          <w:szCs w:val="28"/>
        </w:rPr>
        <w:t xml:space="preserve"> </w:t>
      </w:r>
      <w:r>
        <w:rPr>
          <w:color w:val="000000"/>
          <w:sz w:val="28"/>
          <w:szCs w:val="28"/>
        </w:rPr>
        <w:t>nhiên</w:t>
      </w:r>
      <w:r>
        <w:rPr>
          <w:color w:val="000000"/>
          <w:spacing w:val="-1"/>
          <w:sz w:val="28"/>
          <w:szCs w:val="28"/>
        </w:rPr>
        <w:t xml:space="preserve"> </w:t>
      </w:r>
      <w:r>
        <w:rPr>
          <w:color w:val="000000"/>
          <w:sz w:val="28"/>
          <w:szCs w:val="28"/>
        </w:rPr>
        <w:t>đến</w:t>
      </w:r>
      <w:r>
        <w:rPr>
          <w:color w:val="000000"/>
          <w:spacing w:val="-1"/>
          <w:sz w:val="28"/>
          <w:szCs w:val="28"/>
        </w:rPr>
        <w:t xml:space="preserve"> </w:t>
      </w:r>
      <w:r>
        <w:rPr>
          <w:color w:val="000000"/>
          <w:sz w:val="28"/>
          <w:szCs w:val="28"/>
        </w:rPr>
        <w:t>phát</w:t>
      </w:r>
      <w:r>
        <w:rPr>
          <w:color w:val="000000"/>
          <w:spacing w:val="-1"/>
          <w:sz w:val="28"/>
          <w:szCs w:val="28"/>
        </w:rPr>
        <w:t xml:space="preserve"> </w:t>
      </w:r>
      <w:r>
        <w:rPr>
          <w:color w:val="000000"/>
          <w:sz w:val="28"/>
          <w:szCs w:val="28"/>
        </w:rPr>
        <w:t>triển</w:t>
      </w:r>
      <w:r>
        <w:rPr>
          <w:color w:val="000000"/>
          <w:sz w:val="28"/>
          <w:szCs w:val="28"/>
          <w:lang w:val="en-US"/>
        </w:rPr>
        <w:t xml:space="preserve"> </w:t>
      </w:r>
      <w:r>
        <w:rPr>
          <w:color w:val="000000"/>
          <w:spacing w:val="1"/>
          <w:sz w:val="28"/>
          <w:szCs w:val="28"/>
        </w:rPr>
        <w:t>kinh</w:t>
      </w:r>
      <w:r>
        <w:rPr>
          <w:color w:val="000000"/>
          <w:spacing w:val="-2"/>
          <w:sz w:val="28"/>
          <w:szCs w:val="28"/>
        </w:rPr>
        <w:t xml:space="preserve"> </w:t>
      </w:r>
      <w:r>
        <w:rPr>
          <w:color w:val="000000"/>
          <w:spacing w:val="-1"/>
          <w:sz w:val="28"/>
          <w:szCs w:val="28"/>
        </w:rPr>
        <w:t>tế</w:t>
      </w:r>
      <w:r>
        <w:rPr>
          <w:color w:val="000000"/>
          <w:sz w:val="28"/>
          <w:szCs w:val="28"/>
        </w:rPr>
        <w:t xml:space="preserve"> –</w:t>
      </w:r>
      <w:r>
        <w:rPr>
          <w:color w:val="000000"/>
          <w:sz w:val="28"/>
          <w:szCs w:val="28"/>
          <w:lang w:val="en-US"/>
        </w:rPr>
        <w:t xml:space="preserve"> </w:t>
      </w:r>
      <w:r>
        <w:rPr>
          <w:color w:val="000000"/>
          <w:sz w:val="28"/>
          <w:szCs w:val="28"/>
        </w:rPr>
        <w:t xml:space="preserve">xã hội đất </w:t>
      </w:r>
      <w:r>
        <w:rPr>
          <w:color w:val="000000"/>
          <w:spacing w:val="-1"/>
          <w:sz w:val="28"/>
          <w:szCs w:val="28"/>
        </w:rPr>
        <w:t>nước.</w:t>
      </w:r>
    </w:p>
    <w:p w:rsidR="00D92CD5" w:rsidRDefault="006748B8">
      <w:pPr>
        <w:widowControl w:val="0"/>
        <w:autoSpaceDE w:val="0"/>
        <w:autoSpaceDN w:val="0"/>
        <w:spacing w:after="0" w:line="240" w:lineRule="auto"/>
        <w:jc w:val="left"/>
        <w:rPr>
          <w:color w:val="000000"/>
          <w:sz w:val="28"/>
          <w:szCs w:val="28"/>
          <w:lang w:val="en-US"/>
        </w:rPr>
      </w:pPr>
      <w:r>
        <w:rPr>
          <w:color w:val="000000"/>
          <w:spacing w:val="2"/>
          <w:sz w:val="28"/>
          <w:szCs w:val="28"/>
          <w:lang w:val="en-US"/>
        </w:rPr>
        <w:t xml:space="preserve">- </w:t>
      </w:r>
      <w:r>
        <w:rPr>
          <w:color w:val="000000"/>
          <w:spacing w:val="2"/>
          <w:sz w:val="28"/>
          <w:szCs w:val="28"/>
        </w:rPr>
        <w:t>Sử</w:t>
      </w:r>
      <w:r>
        <w:rPr>
          <w:color w:val="000000"/>
          <w:spacing w:val="4"/>
          <w:sz w:val="28"/>
          <w:szCs w:val="28"/>
        </w:rPr>
        <w:t xml:space="preserve"> </w:t>
      </w:r>
      <w:r>
        <w:rPr>
          <w:color w:val="000000"/>
          <w:spacing w:val="2"/>
          <w:sz w:val="28"/>
          <w:szCs w:val="28"/>
        </w:rPr>
        <w:t>dụng</w:t>
      </w:r>
      <w:r>
        <w:rPr>
          <w:color w:val="000000"/>
          <w:spacing w:val="4"/>
          <w:sz w:val="28"/>
          <w:szCs w:val="28"/>
        </w:rPr>
        <w:t xml:space="preserve"> </w:t>
      </w:r>
      <w:r>
        <w:rPr>
          <w:color w:val="000000"/>
          <w:spacing w:val="2"/>
          <w:sz w:val="28"/>
          <w:szCs w:val="28"/>
        </w:rPr>
        <w:t>được</w:t>
      </w:r>
      <w:r>
        <w:rPr>
          <w:color w:val="000000"/>
          <w:spacing w:val="4"/>
          <w:sz w:val="28"/>
          <w:szCs w:val="28"/>
        </w:rPr>
        <w:t xml:space="preserve"> </w:t>
      </w:r>
      <w:r>
        <w:rPr>
          <w:color w:val="000000"/>
          <w:spacing w:val="2"/>
          <w:sz w:val="28"/>
          <w:szCs w:val="28"/>
        </w:rPr>
        <w:t>bản</w:t>
      </w:r>
      <w:r>
        <w:rPr>
          <w:color w:val="000000"/>
          <w:spacing w:val="4"/>
          <w:sz w:val="28"/>
          <w:szCs w:val="28"/>
        </w:rPr>
        <w:t xml:space="preserve"> </w:t>
      </w:r>
      <w:r>
        <w:rPr>
          <w:color w:val="000000"/>
          <w:spacing w:val="2"/>
          <w:sz w:val="28"/>
          <w:szCs w:val="28"/>
        </w:rPr>
        <w:t>đồ</w:t>
      </w:r>
      <w:r>
        <w:rPr>
          <w:color w:val="000000"/>
          <w:spacing w:val="4"/>
          <w:sz w:val="28"/>
          <w:szCs w:val="28"/>
        </w:rPr>
        <w:t xml:space="preserve"> </w:t>
      </w:r>
      <w:r>
        <w:rPr>
          <w:color w:val="000000"/>
          <w:spacing w:val="2"/>
          <w:sz w:val="28"/>
          <w:szCs w:val="28"/>
        </w:rPr>
        <w:t>tự</w:t>
      </w:r>
      <w:r>
        <w:rPr>
          <w:color w:val="000000"/>
          <w:spacing w:val="4"/>
          <w:sz w:val="28"/>
          <w:szCs w:val="28"/>
        </w:rPr>
        <w:t xml:space="preserve"> </w:t>
      </w:r>
      <w:r>
        <w:rPr>
          <w:color w:val="000000"/>
          <w:spacing w:val="2"/>
          <w:sz w:val="28"/>
          <w:szCs w:val="28"/>
        </w:rPr>
        <w:t>nhiên</w:t>
      </w:r>
      <w:r>
        <w:rPr>
          <w:color w:val="000000"/>
          <w:spacing w:val="-4"/>
          <w:sz w:val="28"/>
          <w:szCs w:val="28"/>
        </w:rPr>
        <w:t xml:space="preserve"> </w:t>
      </w:r>
      <w:r>
        <w:rPr>
          <w:color w:val="000000"/>
          <w:spacing w:val="1"/>
          <w:sz w:val="28"/>
          <w:szCs w:val="28"/>
        </w:rPr>
        <w:t>Việt</w:t>
      </w:r>
      <w:r>
        <w:rPr>
          <w:color w:val="000000"/>
          <w:spacing w:val="5"/>
          <w:sz w:val="28"/>
          <w:szCs w:val="28"/>
        </w:rPr>
        <w:t xml:space="preserve"> </w:t>
      </w:r>
      <w:r>
        <w:rPr>
          <w:color w:val="000000"/>
          <w:spacing w:val="2"/>
          <w:sz w:val="28"/>
          <w:szCs w:val="28"/>
        </w:rPr>
        <w:t>Nam,</w:t>
      </w:r>
      <w:r>
        <w:rPr>
          <w:color w:val="000000"/>
          <w:spacing w:val="4"/>
          <w:sz w:val="28"/>
          <w:szCs w:val="28"/>
        </w:rPr>
        <w:t xml:space="preserve"> </w:t>
      </w:r>
      <w:r>
        <w:rPr>
          <w:color w:val="000000"/>
          <w:spacing w:val="2"/>
          <w:sz w:val="28"/>
          <w:szCs w:val="28"/>
        </w:rPr>
        <w:t>số</w:t>
      </w:r>
      <w:r>
        <w:rPr>
          <w:color w:val="000000"/>
          <w:spacing w:val="4"/>
          <w:sz w:val="28"/>
          <w:szCs w:val="28"/>
        </w:rPr>
        <w:t xml:space="preserve"> </w:t>
      </w:r>
      <w:r>
        <w:rPr>
          <w:color w:val="000000"/>
          <w:spacing w:val="2"/>
          <w:sz w:val="28"/>
          <w:szCs w:val="28"/>
        </w:rPr>
        <w:t>liệu</w:t>
      </w:r>
      <w:r>
        <w:rPr>
          <w:color w:val="000000"/>
          <w:spacing w:val="4"/>
          <w:sz w:val="28"/>
          <w:szCs w:val="28"/>
        </w:rPr>
        <w:t xml:space="preserve"> </w:t>
      </w:r>
      <w:r>
        <w:rPr>
          <w:color w:val="000000"/>
          <w:spacing w:val="2"/>
          <w:sz w:val="28"/>
          <w:szCs w:val="28"/>
        </w:rPr>
        <w:t>thống</w:t>
      </w:r>
      <w:r>
        <w:rPr>
          <w:color w:val="000000"/>
          <w:spacing w:val="4"/>
          <w:sz w:val="28"/>
          <w:szCs w:val="28"/>
        </w:rPr>
        <w:t xml:space="preserve"> </w:t>
      </w:r>
      <w:r>
        <w:rPr>
          <w:color w:val="000000"/>
          <w:spacing w:val="2"/>
          <w:sz w:val="28"/>
          <w:szCs w:val="28"/>
        </w:rPr>
        <w:t>kê</w:t>
      </w:r>
      <w:r>
        <w:rPr>
          <w:color w:val="000000"/>
          <w:spacing w:val="4"/>
          <w:sz w:val="28"/>
          <w:szCs w:val="28"/>
        </w:rPr>
        <w:t xml:space="preserve"> </w:t>
      </w:r>
      <w:r>
        <w:rPr>
          <w:color w:val="000000"/>
          <w:spacing w:val="2"/>
          <w:sz w:val="28"/>
          <w:szCs w:val="28"/>
        </w:rPr>
        <w:t>để</w:t>
      </w:r>
      <w:r>
        <w:rPr>
          <w:color w:val="000000"/>
          <w:spacing w:val="4"/>
          <w:sz w:val="28"/>
          <w:szCs w:val="28"/>
        </w:rPr>
        <w:t xml:space="preserve"> </w:t>
      </w:r>
      <w:r>
        <w:rPr>
          <w:color w:val="000000"/>
          <w:spacing w:val="2"/>
          <w:sz w:val="28"/>
          <w:szCs w:val="28"/>
        </w:rPr>
        <w:t>chứng</w:t>
      </w:r>
      <w:r>
        <w:rPr>
          <w:color w:val="000000"/>
          <w:spacing w:val="4"/>
          <w:sz w:val="28"/>
          <w:szCs w:val="28"/>
        </w:rPr>
        <w:t xml:space="preserve"> </w:t>
      </w:r>
      <w:r>
        <w:rPr>
          <w:color w:val="000000"/>
          <w:spacing w:val="2"/>
          <w:sz w:val="28"/>
          <w:szCs w:val="28"/>
        </w:rPr>
        <w:t>minh</w:t>
      </w:r>
      <w:r>
        <w:rPr>
          <w:color w:val="000000"/>
          <w:spacing w:val="4"/>
          <w:sz w:val="28"/>
          <w:szCs w:val="28"/>
        </w:rPr>
        <w:t xml:space="preserve"> </w:t>
      </w:r>
      <w:r>
        <w:rPr>
          <w:color w:val="000000"/>
          <w:spacing w:val="2"/>
          <w:sz w:val="28"/>
          <w:szCs w:val="28"/>
        </w:rPr>
        <w:t>sự</w:t>
      </w:r>
      <w:r>
        <w:rPr>
          <w:color w:val="000000"/>
          <w:spacing w:val="4"/>
          <w:sz w:val="28"/>
          <w:szCs w:val="28"/>
        </w:rPr>
        <w:t xml:space="preserve"> </w:t>
      </w:r>
      <w:r>
        <w:rPr>
          <w:color w:val="000000"/>
          <w:spacing w:val="2"/>
          <w:sz w:val="28"/>
          <w:szCs w:val="28"/>
        </w:rPr>
        <w:t>phân</w:t>
      </w:r>
      <w:r>
        <w:rPr>
          <w:color w:val="000000"/>
          <w:spacing w:val="4"/>
          <w:sz w:val="28"/>
          <w:szCs w:val="28"/>
        </w:rPr>
        <w:t xml:space="preserve"> </w:t>
      </w:r>
      <w:r>
        <w:rPr>
          <w:color w:val="000000"/>
          <w:spacing w:val="2"/>
          <w:sz w:val="28"/>
          <w:szCs w:val="28"/>
        </w:rPr>
        <w:t>hoá</w:t>
      </w:r>
      <w:r>
        <w:rPr>
          <w:color w:val="000000"/>
          <w:spacing w:val="2"/>
          <w:sz w:val="28"/>
          <w:szCs w:val="28"/>
          <w:lang w:val="en-US"/>
        </w:rPr>
        <w:t xml:space="preserve"> </w:t>
      </w:r>
      <w:r>
        <w:rPr>
          <w:color w:val="000000"/>
          <w:sz w:val="28"/>
          <w:szCs w:val="28"/>
        </w:rPr>
        <w:t>đa dạng của thiên nhiên nước ta</w:t>
      </w:r>
      <w:r>
        <w:rPr>
          <w:color w:val="000000"/>
          <w:sz w:val="28"/>
          <w:szCs w:val="28"/>
          <w:lang w:val="en-US"/>
        </w:rPr>
        <w:t>.</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rPr>
          <w:color w:val="000000"/>
          <w:sz w:val="28"/>
          <w:szCs w:val="28"/>
        </w:rPr>
      </w:pPr>
      <w:r>
        <w:rPr>
          <w:sz w:val="28"/>
          <w:szCs w:val="28"/>
          <w:lang w:val="nl-NL"/>
        </w:rPr>
        <w:t>- Nă</w:t>
      </w:r>
      <w:r>
        <w:rPr>
          <w:color w:val="000000"/>
          <w:sz w:val="28"/>
          <w:szCs w:val="28"/>
        </w:rPr>
        <w:t>ng</w:t>
      </w:r>
      <w:r>
        <w:rPr>
          <w:color w:val="000000"/>
          <w:spacing w:val="18"/>
          <w:sz w:val="28"/>
          <w:szCs w:val="28"/>
        </w:rPr>
        <w:t xml:space="preserve"> </w:t>
      </w:r>
      <w:r>
        <w:rPr>
          <w:color w:val="000000"/>
          <w:sz w:val="28"/>
          <w:szCs w:val="28"/>
        </w:rPr>
        <w:t>lực</w:t>
      </w:r>
      <w:r>
        <w:rPr>
          <w:color w:val="000000"/>
          <w:spacing w:val="18"/>
          <w:sz w:val="28"/>
          <w:szCs w:val="28"/>
        </w:rPr>
        <w:t xml:space="preserve"> </w:t>
      </w:r>
      <w:r>
        <w:rPr>
          <w:color w:val="000000"/>
          <w:sz w:val="28"/>
          <w:szCs w:val="28"/>
        </w:rPr>
        <w:t>chung:</w:t>
      </w:r>
      <w:r>
        <w:rPr>
          <w:color w:val="000000"/>
          <w:spacing w:val="18"/>
          <w:sz w:val="28"/>
          <w:szCs w:val="28"/>
        </w:rPr>
        <w:t xml:space="preserve"> </w:t>
      </w:r>
      <w:r>
        <w:rPr>
          <w:color w:val="000000"/>
          <w:sz w:val="28"/>
          <w:szCs w:val="28"/>
        </w:rPr>
        <w:t>giao</w:t>
      </w:r>
      <w:r>
        <w:rPr>
          <w:color w:val="000000"/>
          <w:spacing w:val="18"/>
          <w:sz w:val="28"/>
          <w:szCs w:val="28"/>
        </w:rPr>
        <w:t xml:space="preserve"> </w:t>
      </w:r>
      <w:r>
        <w:rPr>
          <w:color w:val="000000"/>
          <w:sz w:val="28"/>
          <w:szCs w:val="28"/>
        </w:rPr>
        <w:t>tiếp</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hợp</w:t>
      </w:r>
      <w:r>
        <w:rPr>
          <w:color w:val="000000"/>
          <w:spacing w:val="18"/>
          <w:sz w:val="28"/>
          <w:szCs w:val="28"/>
        </w:rPr>
        <w:t xml:space="preserve"> </w:t>
      </w:r>
      <w:r>
        <w:rPr>
          <w:color w:val="000000"/>
          <w:spacing w:val="-1"/>
          <w:sz w:val="28"/>
          <w:szCs w:val="28"/>
        </w:rPr>
        <w:t>tác,</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z w:val="28"/>
          <w:szCs w:val="28"/>
        </w:rPr>
        <w:t>chủ</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pacing w:val="-1"/>
          <w:sz w:val="28"/>
          <w:szCs w:val="28"/>
        </w:rPr>
        <w:t>học,</w:t>
      </w:r>
      <w:r>
        <w:rPr>
          <w:color w:val="000000"/>
          <w:spacing w:val="19"/>
          <w:sz w:val="28"/>
          <w:szCs w:val="28"/>
        </w:rPr>
        <w:t xml:space="preserve"> </w:t>
      </w:r>
      <w:r>
        <w:rPr>
          <w:color w:val="000000"/>
          <w:sz w:val="28"/>
          <w:szCs w:val="28"/>
        </w:rPr>
        <w:t>giải</w:t>
      </w:r>
      <w:r>
        <w:rPr>
          <w:color w:val="000000"/>
          <w:spacing w:val="18"/>
          <w:sz w:val="28"/>
          <w:szCs w:val="28"/>
        </w:rPr>
        <w:t xml:space="preserve"> </w:t>
      </w:r>
      <w:r>
        <w:rPr>
          <w:color w:val="000000"/>
          <w:spacing w:val="-1"/>
          <w:sz w:val="28"/>
          <w:szCs w:val="28"/>
        </w:rPr>
        <w:t>quyết</w:t>
      </w:r>
      <w:r>
        <w:rPr>
          <w:color w:val="000000"/>
          <w:spacing w:val="19"/>
          <w:sz w:val="28"/>
          <w:szCs w:val="28"/>
        </w:rPr>
        <w:t xml:space="preserve"> </w:t>
      </w:r>
      <w:r>
        <w:rPr>
          <w:color w:val="000000"/>
          <w:sz w:val="28"/>
          <w:szCs w:val="28"/>
        </w:rPr>
        <w:t>vấn</w:t>
      </w:r>
      <w:r>
        <w:rPr>
          <w:color w:val="000000"/>
          <w:spacing w:val="18"/>
          <w:sz w:val="28"/>
          <w:szCs w:val="28"/>
        </w:rPr>
        <w:t xml:space="preserve"> </w:t>
      </w:r>
      <w:r>
        <w:rPr>
          <w:color w:val="000000"/>
          <w:sz w:val="28"/>
          <w:szCs w:val="28"/>
        </w:rPr>
        <w:t>đề</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sáng</w:t>
      </w:r>
      <w:r>
        <w:rPr>
          <w:color w:val="000000"/>
          <w:spacing w:val="18"/>
          <w:sz w:val="28"/>
          <w:szCs w:val="28"/>
        </w:rPr>
        <w:t xml:space="preserve"> </w:t>
      </w:r>
      <w:r>
        <w:rPr>
          <w:color w:val="000000"/>
          <w:spacing w:val="-2"/>
          <w:sz w:val="28"/>
          <w:szCs w:val="28"/>
        </w:rPr>
        <w:t>tạo</w:t>
      </w:r>
      <w:r>
        <w:rPr>
          <w:color w:val="000000"/>
          <w:spacing w:val="-2"/>
          <w:sz w:val="28"/>
          <w:szCs w:val="28"/>
          <w:lang w:val="en-US"/>
        </w:rPr>
        <w:t>,</w:t>
      </w:r>
      <w:r>
        <w:rPr>
          <w:color w:val="000000"/>
          <w:sz w:val="28"/>
          <w:szCs w:val="28"/>
        </w:rPr>
        <w:t xml:space="preserve"> sử dụng công nghệ thông tin,…</w:t>
      </w:r>
    </w:p>
    <w:p w:rsidR="00D92CD5" w:rsidRDefault="006748B8">
      <w:pPr>
        <w:pStyle w:val="Heading2"/>
        <w:spacing w:before="0" w:line="240" w:lineRule="auto"/>
        <w:rPr>
          <w:b w:val="0"/>
          <w:szCs w:val="28"/>
          <w:lang w:val="en-US"/>
        </w:rPr>
      </w:pPr>
      <w:r>
        <w:rPr>
          <w:b w:val="0"/>
          <w:szCs w:val="28"/>
          <w:lang w:val="en-US"/>
        </w:rPr>
        <w:t xml:space="preserve">- Năng </w:t>
      </w:r>
      <w:r>
        <w:rPr>
          <w:b w:val="0"/>
          <w:color w:val="000000"/>
          <w:szCs w:val="28"/>
        </w:rPr>
        <w:t>lực</w:t>
      </w:r>
      <w:r>
        <w:rPr>
          <w:b w:val="0"/>
          <w:color w:val="000000"/>
          <w:spacing w:val="2"/>
          <w:szCs w:val="28"/>
        </w:rPr>
        <w:t xml:space="preserve"> </w:t>
      </w:r>
      <w:r>
        <w:rPr>
          <w:b w:val="0"/>
          <w:color w:val="000000"/>
          <w:szCs w:val="28"/>
        </w:rPr>
        <w:t>đặc</w:t>
      </w:r>
      <w:r>
        <w:rPr>
          <w:b w:val="0"/>
          <w:color w:val="000000"/>
          <w:spacing w:val="2"/>
          <w:szCs w:val="28"/>
        </w:rPr>
        <w:t xml:space="preserve"> </w:t>
      </w:r>
      <w:r>
        <w:rPr>
          <w:b w:val="0"/>
          <w:color w:val="000000"/>
          <w:szCs w:val="28"/>
        </w:rPr>
        <w:t>thù:</w:t>
      </w:r>
      <w:r>
        <w:rPr>
          <w:b w:val="0"/>
          <w:color w:val="000000"/>
          <w:spacing w:val="2"/>
          <w:szCs w:val="28"/>
        </w:rPr>
        <w:t xml:space="preserve"> </w:t>
      </w:r>
      <w:r>
        <w:rPr>
          <w:b w:val="0"/>
          <w:color w:val="000000"/>
          <w:szCs w:val="28"/>
        </w:rPr>
        <w:t>năng</w:t>
      </w:r>
      <w:r>
        <w:rPr>
          <w:b w:val="0"/>
          <w:color w:val="000000"/>
          <w:spacing w:val="2"/>
          <w:szCs w:val="28"/>
        </w:rPr>
        <w:t xml:space="preserve"> </w:t>
      </w:r>
      <w:r>
        <w:rPr>
          <w:b w:val="0"/>
          <w:color w:val="000000"/>
          <w:szCs w:val="28"/>
        </w:rPr>
        <w:t>lực</w:t>
      </w:r>
      <w:r>
        <w:rPr>
          <w:b w:val="0"/>
          <w:color w:val="000000"/>
          <w:spacing w:val="2"/>
          <w:szCs w:val="28"/>
        </w:rPr>
        <w:t xml:space="preserve"> </w:t>
      </w:r>
      <w:r>
        <w:rPr>
          <w:b w:val="0"/>
          <w:color w:val="000000"/>
          <w:szCs w:val="28"/>
        </w:rPr>
        <w:t>nhận</w:t>
      </w:r>
      <w:r>
        <w:rPr>
          <w:b w:val="0"/>
          <w:color w:val="000000"/>
          <w:spacing w:val="2"/>
          <w:szCs w:val="28"/>
        </w:rPr>
        <w:t xml:space="preserve"> </w:t>
      </w:r>
      <w:r>
        <w:rPr>
          <w:b w:val="0"/>
          <w:color w:val="000000"/>
          <w:szCs w:val="28"/>
        </w:rPr>
        <w:t>thức</w:t>
      </w:r>
      <w:r>
        <w:rPr>
          <w:b w:val="0"/>
          <w:color w:val="000000"/>
          <w:spacing w:val="2"/>
          <w:szCs w:val="28"/>
        </w:rPr>
        <w:t xml:space="preserve"> </w:t>
      </w:r>
      <w:r>
        <w:rPr>
          <w:b w:val="0"/>
          <w:color w:val="000000"/>
          <w:spacing w:val="1"/>
          <w:szCs w:val="28"/>
        </w:rPr>
        <w:t>khoa</w:t>
      </w:r>
      <w:r>
        <w:rPr>
          <w:b w:val="0"/>
          <w:color w:val="000000"/>
          <w:szCs w:val="28"/>
        </w:rPr>
        <w:t xml:space="preserve"> học</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tìm</w:t>
      </w:r>
      <w:r>
        <w:rPr>
          <w:b w:val="0"/>
          <w:color w:val="000000"/>
          <w:spacing w:val="2"/>
          <w:szCs w:val="28"/>
        </w:rPr>
        <w:t xml:space="preserve"> </w:t>
      </w:r>
      <w:r>
        <w:rPr>
          <w:b w:val="0"/>
          <w:color w:val="000000"/>
          <w:szCs w:val="28"/>
        </w:rPr>
        <w:t>hiểu</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vận</w:t>
      </w:r>
      <w:r>
        <w:rPr>
          <w:b w:val="0"/>
          <w:color w:val="000000"/>
          <w:spacing w:val="2"/>
          <w:szCs w:val="28"/>
        </w:rPr>
        <w:t xml:space="preserve"> </w:t>
      </w:r>
      <w:r>
        <w:rPr>
          <w:b w:val="0"/>
          <w:color w:val="000000"/>
          <w:szCs w:val="28"/>
        </w:rPr>
        <w:t>dụng</w:t>
      </w:r>
      <w:r>
        <w:rPr>
          <w:b w:val="0"/>
          <w:color w:val="000000"/>
          <w:spacing w:val="2"/>
          <w:szCs w:val="28"/>
        </w:rPr>
        <w:t xml:space="preserve"> </w:t>
      </w:r>
      <w:r>
        <w:rPr>
          <w:b w:val="0"/>
          <w:color w:val="000000"/>
          <w:spacing w:val="1"/>
          <w:szCs w:val="28"/>
        </w:rPr>
        <w:t>kiến</w:t>
      </w:r>
      <w:r>
        <w:rPr>
          <w:b w:val="0"/>
          <w:color w:val="000000"/>
          <w:szCs w:val="28"/>
        </w:rPr>
        <w:t xml:space="preserve"> thức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 xml:space="preserve">nhiệm: tích cực đánh </w:t>
      </w:r>
      <w:r>
        <w:rPr>
          <w:color w:val="000000"/>
          <w:spacing w:val="-1"/>
          <w:sz w:val="28"/>
          <w:szCs w:val="28"/>
        </w:rPr>
        <w:t>giá</w:t>
      </w:r>
      <w:r>
        <w:rPr>
          <w:color w:val="000000"/>
          <w:sz w:val="28"/>
          <w:szCs w:val="28"/>
        </w:rPr>
        <w:t xml:space="preserve"> cá nhân, đánh </w:t>
      </w:r>
      <w:r>
        <w:rPr>
          <w:color w:val="000000"/>
          <w:spacing w:val="-1"/>
          <w:sz w:val="28"/>
          <w:szCs w:val="28"/>
        </w:rPr>
        <w:t>giá</w:t>
      </w:r>
      <w:r>
        <w:rPr>
          <w:color w:val="000000"/>
          <w:sz w:val="28"/>
          <w:szCs w:val="28"/>
        </w:rPr>
        <w:t xml:space="preserve"> đồng </w:t>
      </w:r>
      <w:r>
        <w:rPr>
          <w:color w:val="000000"/>
          <w:spacing w:val="-1"/>
          <w:sz w:val="28"/>
          <w:szCs w:val="28"/>
        </w:rPr>
        <w:t>đẳng,</w:t>
      </w:r>
      <w:r>
        <w:rPr>
          <w:color w:val="000000"/>
          <w:spacing w:val="1"/>
          <w:sz w:val="28"/>
          <w:szCs w:val="28"/>
        </w:rPr>
        <w:t xml:space="preserve"> khách</w:t>
      </w:r>
      <w:r>
        <w:rPr>
          <w:color w:val="000000"/>
          <w:spacing w:val="-1"/>
          <w:sz w:val="28"/>
          <w:szCs w:val="28"/>
        </w:rPr>
        <w:t xml:space="preserve"> </w:t>
      </w:r>
      <w:r>
        <w:rPr>
          <w:color w:val="000000"/>
          <w:sz w:val="28"/>
          <w:szCs w:val="28"/>
        </w:rPr>
        <w:t>quan, đóng góp vào</w:t>
      </w:r>
      <w:r>
        <w:rPr>
          <w:color w:val="000000"/>
          <w:sz w:val="28"/>
          <w:szCs w:val="28"/>
          <w:lang w:val="en-US"/>
        </w:rPr>
        <w:t xml:space="preserve"> </w:t>
      </w:r>
      <w:r>
        <w:rPr>
          <w:color w:val="000000"/>
          <w:sz w:val="28"/>
          <w:szCs w:val="28"/>
        </w:rPr>
        <w:t xml:space="preserve">quá trình 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r>
        <w:rPr>
          <w:color w:val="000000"/>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Bản đồ </w:t>
      </w:r>
      <w:r>
        <w:rPr>
          <w:color w:val="000000"/>
          <w:spacing w:val="2"/>
          <w:sz w:val="28"/>
          <w:szCs w:val="28"/>
        </w:rPr>
        <w:t>khí</w:t>
      </w:r>
      <w:r>
        <w:rPr>
          <w:color w:val="000000"/>
          <w:spacing w:val="-2"/>
          <w:sz w:val="28"/>
          <w:szCs w:val="28"/>
        </w:rPr>
        <w:t xml:space="preserve"> </w:t>
      </w:r>
      <w:r>
        <w:rPr>
          <w:color w:val="000000"/>
          <w:sz w:val="28"/>
          <w:szCs w:val="28"/>
        </w:rPr>
        <w:t>hậu</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Hình</w:t>
      </w:r>
      <w:r>
        <w:rPr>
          <w:color w:val="000000"/>
          <w:spacing w:val="-1"/>
          <w:sz w:val="28"/>
          <w:szCs w:val="28"/>
        </w:rPr>
        <w:t xml:space="preserve"> </w:t>
      </w:r>
      <w:r>
        <w:rPr>
          <w:color w:val="000000"/>
          <w:sz w:val="28"/>
          <w:szCs w:val="28"/>
        </w:rPr>
        <w:t xml:space="preserve">ảnh, video </w:t>
      </w:r>
      <w:r>
        <w:rPr>
          <w:color w:val="000000"/>
          <w:spacing w:val="-2"/>
          <w:sz w:val="28"/>
          <w:szCs w:val="28"/>
        </w:rPr>
        <w:t>về</w:t>
      </w:r>
      <w:r>
        <w:rPr>
          <w:color w:val="000000"/>
          <w:spacing w:val="2"/>
          <w:sz w:val="28"/>
          <w:szCs w:val="28"/>
        </w:rPr>
        <w:t xml:space="preserve"> </w:t>
      </w:r>
      <w:r>
        <w:rPr>
          <w:color w:val="000000"/>
          <w:sz w:val="28"/>
          <w:szCs w:val="28"/>
        </w:rPr>
        <w:t xml:space="preserve">thiên nhiên nhiệt đới ẩm </w:t>
      </w:r>
      <w:r>
        <w:rPr>
          <w:color w:val="000000"/>
          <w:spacing w:val="-1"/>
          <w:sz w:val="28"/>
          <w:szCs w:val="28"/>
        </w:rPr>
        <w:t>gió</w:t>
      </w:r>
      <w:r>
        <w:rPr>
          <w:color w:val="000000"/>
          <w:spacing w:val="1"/>
          <w:sz w:val="28"/>
          <w:szCs w:val="28"/>
        </w:rPr>
        <w:t xml:space="preserve"> </w:t>
      </w:r>
      <w:r>
        <w:rPr>
          <w:color w:val="000000"/>
          <w:sz w:val="28"/>
          <w:szCs w:val="28"/>
        </w:rPr>
        <w:t>mùa</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Phiếu học </w:t>
      </w:r>
      <w:r>
        <w:rPr>
          <w:color w:val="000000"/>
          <w:spacing w:val="-2"/>
          <w:sz w:val="28"/>
          <w:szCs w:val="28"/>
        </w:rPr>
        <w:t>tập,</w:t>
      </w:r>
      <w:r>
        <w:rPr>
          <w:color w:val="000000"/>
          <w:spacing w:val="2"/>
          <w:sz w:val="28"/>
          <w:szCs w:val="28"/>
        </w:rPr>
        <w:t xml:space="preserve"> </w:t>
      </w:r>
      <w:r>
        <w:rPr>
          <w:color w:val="000000"/>
          <w:sz w:val="28"/>
          <w:szCs w:val="28"/>
        </w:rPr>
        <w:t xml:space="preserve">mảnh ghép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pacing w:val="-19"/>
          <w:sz w:val="28"/>
          <w:szCs w:val="28"/>
        </w:rPr>
        <w:t xml:space="preserve"> </w:t>
      </w:r>
      <w:r>
        <w:rPr>
          <w:color w:val="000000"/>
          <w:sz w:val="28"/>
          <w:szCs w:val="28"/>
        </w:rPr>
        <w:t xml:space="preserve">“Đi tìm một </w:t>
      </w:r>
      <w:r>
        <w:rPr>
          <w:color w:val="000000"/>
          <w:spacing w:val="-9"/>
          <w:sz w:val="28"/>
          <w:szCs w:val="28"/>
        </w:rPr>
        <w:t>nửa”.</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Phiếu đánh </w:t>
      </w:r>
      <w:r>
        <w:rPr>
          <w:color w:val="000000"/>
          <w:spacing w:val="-1"/>
          <w:sz w:val="28"/>
          <w:szCs w:val="28"/>
        </w:rPr>
        <w:t>giá</w:t>
      </w:r>
      <w:r>
        <w:rPr>
          <w:color w:val="000000"/>
          <w:spacing w:val="1"/>
          <w:sz w:val="28"/>
          <w:szCs w:val="28"/>
        </w:rPr>
        <w:t xml:space="preserve"> </w:t>
      </w:r>
      <w:r>
        <w:rPr>
          <w:color w:val="000000"/>
          <w:sz w:val="28"/>
          <w:szCs w:val="28"/>
        </w:rPr>
        <w:t xml:space="preserve">sản phẩm </w:t>
      </w:r>
      <w:r>
        <w:rPr>
          <w:color w:val="000000"/>
          <w:spacing w:val="1"/>
          <w:sz w:val="28"/>
          <w:szCs w:val="28"/>
        </w:rPr>
        <w:t>kịch</w:t>
      </w:r>
      <w:r>
        <w:rPr>
          <w:color w:val="000000"/>
          <w:spacing w:val="-1"/>
          <w:sz w:val="28"/>
          <w:szCs w:val="28"/>
        </w:rPr>
        <w:t xml:space="preserve"> </w:t>
      </w:r>
      <w:r>
        <w:rPr>
          <w:color w:val="000000"/>
          <w:sz w:val="28"/>
          <w:szCs w:val="28"/>
        </w:rPr>
        <w:t xml:space="preserve">ngắn, </w:t>
      </w:r>
      <w:r>
        <w:rPr>
          <w:color w:val="000000"/>
          <w:spacing w:val="-1"/>
          <w:sz w:val="28"/>
          <w:szCs w:val="28"/>
        </w:rPr>
        <w:t>máy</w:t>
      </w:r>
      <w:r>
        <w:rPr>
          <w:color w:val="000000"/>
          <w:spacing w:val="1"/>
          <w:sz w:val="28"/>
          <w:szCs w:val="28"/>
        </w:rPr>
        <w:t xml:space="preserve"> </w:t>
      </w:r>
      <w:r>
        <w:rPr>
          <w:color w:val="000000"/>
          <w:sz w:val="28"/>
          <w:szCs w:val="28"/>
        </w:rPr>
        <w:t>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color w:val="5B9BD5"/>
          <w:sz w:val="28"/>
          <w:szCs w:val="28"/>
          <w:lang w:val="en-US"/>
        </w:rPr>
      </w:pPr>
      <w:r>
        <w:rPr>
          <w:b/>
          <w:color w:val="5B9BD5"/>
          <w:sz w:val="28"/>
          <w:szCs w:val="28"/>
          <w:lang w:val="en-US"/>
        </w:rPr>
        <w:t>a) Mục tiêu</w:t>
      </w:r>
    </w:p>
    <w:p w:rsidR="00D92CD5" w:rsidRDefault="006748B8">
      <w:pPr>
        <w:widowControl w:val="0"/>
        <w:autoSpaceDE w:val="0"/>
        <w:autoSpaceDN w:val="0"/>
        <w:spacing w:after="0" w:line="240" w:lineRule="auto"/>
        <w:jc w:val="left"/>
        <w:rPr>
          <w:color w:val="000000"/>
          <w:sz w:val="28"/>
          <w:szCs w:val="28"/>
        </w:rPr>
      </w:pPr>
      <w:r>
        <w:rPr>
          <w:color w:val="000000"/>
          <w:spacing w:val="-7"/>
          <w:sz w:val="28"/>
          <w:szCs w:val="28"/>
        </w:rPr>
        <w:t>Tạo</w:t>
      </w:r>
      <w:r>
        <w:rPr>
          <w:color w:val="000000"/>
          <w:spacing w:val="13"/>
          <w:sz w:val="28"/>
          <w:szCs w:val="28"/>
        </w:rPr>
        <w:t xml:space="preserve"> </w:t>
      </w:r>
      <w:r>
        <w:rPr>
          <w:color w:val="000000"/>
          <w:sz w:val="28"/>
          <w:szCs w:val="28"/>
        </w:rPr>
        <w:t>sự</w:t>
      </w:r>
      <w:r>
        <w:rPr>
          <w:color w:val="000000"/>
          <w:spacing w:val="6"/>
          <w:sz w:val="28"/>
          <w:szCs w:val="28"/>
        </w:rPr>
        <w:t xml:space="preserve"> </w:t>
      </w:r>
      <w:r>
        <w:rPr>
          <w:color w:val="000000"/>
          <w:sz w:val="28"/>
          <w:szCs w:val="28"/>
        </w:rPr>
        <w:t>hứng</w:t>
      </w:r>
      <w:r>
        <w:rPr>
          <w:color w:val="000000"/>
          <w:spacing w:val="6"/>
          <w:sz w:val="28"/>
          <w:szCs w:val="28"/>
        </w:rPr>
        <w:t xml:space="preserve"> </w:t>
      </w:r>
      <w:r>
        <w:rPr>
          <w:color w:val="000000"/>
          <w:spacing w:val="1"/>
          <w:sz w:val="28"/>
          <w:szCs w:val="28"/>
        </w:rPr>
        <w:t>khởi</w:t>
      </w:r>
      <w:r>
        <w:rPr>
          <w:color w:val="000000"/>
          <w:spacing w:val="4"/>
          <w:sz w:val="28"/>
          <w:szCs w:val="28"/>
        </w:rPr>
        <w:t xml:space="preserve"> </w:t>
      </w:r>
      <w:r>
        <w:rPr>
          <w:color w:val="000000"/>
          <w:spacing w:val="-1"/>
          <w:sz w:val="28"/>
          <w:szCs w:val="28"/>
        </w:rPr>
        <w:t>và</w:t>
      </w:r>
      <w:r>
        <w:rPr>
          <w:color w:val="000000"/>
          <w:spacing w:val="6"/>
          <w:sz w:val="28"/>
          <w:szCs w:val="28"/>
        </w:rPr>
        <w:t xml:space="preserve"> </w:t>
      </w:r>
      <w:r>
        <w:rPr>
          <w:color w:val="000000"/>
          <w:sz w:val="28"/>
          <w:szCs w:val="28"/>
        </w:rPr>
        <w:t>huy</w:t>
      </w:r>
      <w:r>
        <w:rPr>
          <w:color w:val="000000"/>
          <w:spacing w:val="6"/>
          <w:sz w:val="28"/>
          <w:szCs w:val="28"/>
        </w:rPr>
        <w:t xml:space="preserve"> </w:t>
      </w:r>
      <w:r>
        <w:rPr>
          <w:color w:val="000000"/>
          <w:sz w:val="28"/>
          <w:szCs w:val="28"/>
        </w:rPr>
        <w:t>động</w:t>
      </w:r>
      <w:r>
        <w:rPr>
          <w:color w:val="000000"/>
          <w:spacing w:val="6"/>
          <w:sz w:val="28"/>
          <w:szCs w:val="28"/>
        </w:rPr>
        <w:t xml:space="preserve"> </w:t>
      </w:r>
      <w:r>
        <w:rPr>
          <w:color w:val="000000"/>
          <w:spacing w:val="1"/>
          <w:sz w:val="28"/>
          <w:szCs w:val="28"/>
        </w:rPr>
        <w:t>kiến</w:t>
      </w:r>
      <w:r>
        <w:rPr>
          <w:color w:val="000000"/>
          <w:spacing w:val="4"/>
          <w:sz w:val="28"/>
          <w:szCs w:val="28"/>
        </w:rPr>
        <w:t xml:space="preserve"> </w:t>
      </w:r>
      <w:r>
        <w:rPr>
          <w:color w:val="000000"/>
          <w:sz w:val="28"/>
          <w:szCs w:val="28"/>
        </w:rPr>
        <w:t>thức</w:t>
      </w:r>
      <w:r>
        <w:rPr>
          <w:color w:val="000000"/>
          <w:spacing w:val="6"/>
          <w:sz w:val="28"/>
          <w:szCs w:val="28"/>
        </w:rPr>
        <w:t xml:space="preserve"> </w:t>
      </w:r>
      <w:r>
        <w:rPr>
          <w:color w:val="000000"/>
          <w:sz w:val="28"/>
          <w:szCs w:val="28"/>
        </w:rPr>
        <w:t>đã</w:t>
      </w:r>
      <w:r>
        <w:rPr>
          <w:color w:val="000000"/>
          <w:spacing w:val="6"/>
          <w:sz w:val="28"/>
          <w:szCs w:val="28"/>
        </w:rPr>
        <w:t xml:space="preserve"> </w:t>
      </w:r>
      <w:r>
        <w:rPr>
          <w:color w:val="000000"/>
          <w:spacing w:val="-1"/>
          <w:sz w:val="28"/>
          <w:szCs w:val="28"/>
        </w:rPr>
        <w:t>có</w:t>
      </w:r>
      <w:r>
        <w:rPr>
          <w:color w:val="000000"/>
          <w:spacing w:val="-2"/>
          <w:sz w:val="28"/>
          <w:szCs w:val="28"/>
          <w:lang w:val="en-US"/>
        </w:rPr>
        <w:t xml:space="preserve"> liên quan nội dung bài học</w:t>
      </w:r>
      <w:r>
        <w:rPr>
          <w:color w:val="000000"/>
          <w:sz w:val="28"/>
          <w:szCs w:val="28"/>
        </w:rPr>
        <w:t>,</w:t>
      </w:r>
      <w:r>
        <w:rPr>
          <w:color w:val="000000"/>
          <w:spacing w:val="1"/>
          <w:sz w:val="28"/>
          <w:szCs w:val="28"/>
        </w:rPr>
        <w:t xml:space="preserve"> </w:t>
      </w:r>
      <w:r>
        <w:rPr>
          <w:color w:val="000000"/>
          <w:sz w:val="28"/>
          <w:szCs w:val="28"/>
        </w:rPr>
        <w:t>từ</w:t>
      </w:r>
      <w:r>
        <w:rPr>
          <w:color w:val="000000"/>
          <w:spacing w:val="1"/>
          <w:sz w:val="28"/>
          <w:szCs w:val="28"/>
        </w:rPr>
        <w:t xml:space="preserve"> </w:t>
      </w:r>
      <w:r>
        <w:rPr>
          <w:color w:val="000000"/>
          <w:sz w:val="28"/>
          <w:szCs w:val="28"/>
        </w:rPr>
        <w:t>đó</w:t>
      </w:r>
      <w:r>
        <w:rPr>
          <w:color w:val="000000"/>
          <w:spacing w:val="1"/>
          <w:sz w:val="28"/>
          <w:szCs w:val="28"/>
        </w:rPr>
        <w:t xml:space="preserve"> </w:t>
      </w:r>
      <w:r>
        <w:rPr>
          <w:color w:val="000000"/>
          <w:sz w:val="28"/>
          <w:szCs w:val="28"/>
        </w:rPr>
        <w:t>dẫn</w:t>
      </w:r>
      <w:r>
        <w:rPr>
          <w:color w:val="000000"/>
          <w:spacing w:val="1"/>
          <w:sz w:val="28"/>
          <w:szCs w:val="28"/>
        </w:rPr>
        <w:t xml:space="preserve"> </w:t>
      </w:r>
      <w:r>
        <w:rPr>
          <w:color w:val="000000"/>
          <w:spacing w:val="-1"/>
          <w:sz w:val="28"/>
          <w:szCs w:val="28"/>
        </w:rPr>
        <w:t>dắt,</w:t>
      </w:r>
      <w:r>
        <w:rPr>
          <w:color w:val="000000"/>
          <w:spacing w:val="1"/>
          <w:sz w:val="28"/>
          <w:szCs w:val="28"/>
        </w:rPr>
        <w:t xml:space="preserve"> </w:t>
      </w:r>
      <w:r>
        <w:rPr>
          <w:color w:val="000000"/>
          <w:sz w:val="28"/>
          <w:szCs w:val="28"/>
        </w:rPr>
        <w:t>giới</w:t>
      </w:r>
      <w:r>
        <w:rPr>
          <w:color w:val="000000"/>
          <w:spacing w:val="1"/>
          <w:sz w:val="28"/>
          <w:szCs w:val="28"/>
        </w:rPr>
        <w:t xml:space="preserve"> </w:t>
      </w:r>
      <w:r>
        <w:rPr>
          <w:color w:val="000000"/>
          <w:sz w:val="28"/>
          <w:szCs w:val="28"/>
        </w:rPr>
        <w:t>thiệu</w:t>
      </w:r>
      <w:r>
        <w:rPr>
          <w:color w:val="000000"/>
          <w:spacing w:val="1"/>
          <w:sz w:val="28"/>
          <w:szCs w:val="28"/>
        </w:rPr>
        <w:t xml:space="preserve"> </w:t>
      </w:r>
      <w:r>
        <w:rPr>
          <w:color w:val="000000"/>
          <w:sz w:val="28"/>
          <w:szCs w:val="28"/>
        </w:rPr>
        <w:t>vào</w:t>
      </w:r>
      <w:r>
        <w:rPr>
          <w:color w:val="000000"/>
          <w:spacing w:val="1"/>
          <w:sz w:val="28"/>
          <w:szCs w:val="28"/>
        </w:rPr>
        <w:t xml:space="preserve"> </w:t>
      </w:r>
      <w:r>
        <w:rPr>
          <w:color w:val="000000"/>
          <w:sz w:val="28"/>
          <w:szCs w:val="28"/>
        </w:rPr>
        <w:t>nội</w:t>
      </w:r>
      <w:r>
        <w:rPr>
          <w:color w:val="000000"/>
          <w:spacing w:val="1"/>
          <w:sz w:val="28"/>
          <w:szCs w:val="28"/>
        </w:rPr>
        <w:t xml:space="preserve"> </w:t>
      </w:r>
      <w:r>
        <w:rPr>
          <w:color w:val="000000"/>
          <w:sz w:val="28"/>
          <w:szCs w:val="28"/>
        </w:rPr>
        <w:t>dung</w:t>
      </w:r>
      <w:r>
        <w:rPr>
          <w:color w:val="000000"/>
          <w:sz w:val="28"/>
          <w:szCs w:val="28"/>
          <w:lang w:val="en-US"/>
        </w:rPr>
        <w:t xml:space="preserve"> </w:t>
      </w:r>
      <w:r>
        <w:rPr>
          <w:color w:val="000000"/>
          <w:sz w:val="28"/>
          <w:szCs w:val="28"/>
        </w:rPr>
        <w:t xml:space="preserve">bài </w:t>
      </w:r>
      <w:r>
        <w:rPr>
          <w:color w:val="000000"/>
          <w:spacing w:val="-1"/>
          <w:sz w:val="28"/>
          <w:szCs w:val="28"/>
        </w:rPr>
        <w:t>học.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b) </w:t>
      </w:r>
      <w:r>
        <w:rPr>
          <w:color w:val="000000"/>
          <w:spacing w:val="-17"/>
          <w:sz w:val="28"/>
          <w:szCs w:val="28"/>
        </w:rPr>
        <w:t>Tổ</w:t>
      </w:r>
      <w:r>
        <w:rPr>
          <w:color w:val="000000"/>
          <w:spacing w:val="17"/>
          <w:sz w:val="28"/>
          <w:szCs w:val="28"/>
        </w:rPr>
        <w:t xml:space="preserve"> </w:t>
      </w:r>
      <w:r>
        <w:rPr>
          <w:color w:val="000000"/>
          <w:spacing w:val="-1"/>
          <w:sz w:val="28"/>
          <w:szCs w:val="28"/>
        </w:rPr>
        <w:t>chức</w:t>
      </w:r>
      <w:r>
        <w:rPr>
          <w:color w:val="000000"/>
          <w:spacing w:val="1"/>
          <w:sz w:val="28"/>
          <w:szCs w:val="28"/>
        </w:rPr>
        <w:t xml:space="preserve"> </w:t>
      </w:r>
      <w:r>
        <w:rPr>
          <w:color w:val="000000"/>
          <w:spacing w:val="-1"/>
          <w:sz w:val="28"/>
          <w:szCs w:val="28"/>
        </w:rPr>
        <w:t>thực</w:t>
      </w:r>
      <w:r>
        <w:rPr>
          <w:color w:val="000000"/>
          <w:spacing w:val="1"/>
          <w:sz w:val="28"/>
          <w:szCs w:val="28"/>
        </w:rPr>
        <w:t xml:space="preserve"> </w:t>
      </w:r>
      <w:r>
        <w:rPr>
          <w:color w:val="000000"/>
          <w:sz w:val="28"/>
          <w:szCs w:val="28"/>
        </w:rPr>
        <w:t>hiện</w:t>
      </w:r>
    </w:p>
    <w:p w:rsidR="00D92CD5" w:rsidRDefault="006748B8">
      <w:pPr>
        <w:widowControl w:val="0"/>
        <w:autoSpaceDE w:val="0"/>
        <w:autoSpaceDN w:val="0"/>
        <w:spacing w:after="0" w:line="240" w:lineRule="auto"/>
        <w:jc w:val="left"/>
        <w:rPr>
          <w:color w:val="000000"/>
          <w:spacing w:val="-19"/>
          <w:sz w:val="28"/>
          <w:szCs w:val="28"/>
          <w:lang w:val="en-US"/>
        </w:rPr>
      </w:pPr>
      <w:r>
        <w:rPr>
          <w:color w:val="000000"/>
          <w:sz w:val="28"/>
          <w:szCs w:val="28"/>
        </w:rPr>
        <w:t>Bước 1.</w:t>
      </w:r>
      <w:r>
        <w:rPr>
          <w:color w:val="000000"/>
          <w:spacing w:val="7"/>
          <w:sz w:val="28"/>
          <w:szCs w:val="28"/>
        </w:rPr>
        <w:t xml:space="preserve"> </w:t>
      </w:r>
      <w:r>
        <w:rPr>
          <w:color w:val="000000"/>
          <w:sz w:val="28"/>
          <w:szCs w:val="28"/>
        </w:rPr>
        <w:t>GV phổ biến luật chơi</w:t>
      </w:r>
      <w:r>
        <w:rPr>
          <w:color w:val="000000"/>
          <w:spacing w:val="-19"/>
          <w:sz w:val="28"/>
          <w:szCs w:val="28"/>
        </w:rPr>
        <w:t xml:space="preserve"> </w:t>
      </w:r>
      <w:r>
        <w:rPr>
          <w:color w:val="000000"/>
          <w:spacing w:val="-19"/>
          <w:sz w:val="28"/>
          <w:szCs w:val="28"/>
          <w:lang w:val="en-US"/>
        </w:rPr>
        <w:t xml:space="preserve"> THỬ TÀI ÂM NHẠC</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rPr>
        <w:t>Bước 2. HS</w:t>
      </w:r>
      <w:r>
        <w:rPr>
          <w:color w:val="000000"/>
          <w:sz w:val="28"/>
          <w:szCs w:val="28"/>
          <w:lang w:val="en-US"/>
        </w:rPr>
        <w:t xml:space="preserve"> xem video vag trả lười câu hỏi của GV</w:t>
      </w:r>
    </w:p>
    <w:p w:rsidR="00D92CD5" w:rsidRDefault="006748B8">
      <w:pPr>
        <w:widowControl w:val="0"/>
        <w:autoSpaceDE w:val="0"/>
        <w:autoSpaceDN w:val="0"/>
        <w:spacing w:after="0" w:line="240" w:lineRule="auto"/>
        <w:jc w:val="left"/>
        <w:rPr>
          <w:bCs/>
          <w:color w:val="000000"/>
          <w:sz w:val="28"/>
          <w:szCs w:val="28"/>
        </w:rPr>
      </w:pPr>
      <w:r>
        <w:rPr>
          <w:bCs/>
          <w:color w:val="000000"/>
          <w:sz w:val="28"/>
          <w:szCs w:val="28"/>
          <w:lang w:val="en-US"/>
        </w:rPr>
        <w:t>Hãy lắng</w:t>
      </w:r>
      <w:r>
        <w:rPr>
          <w:bCs/>
          <w:color w:val="000000"/>
          <w:sz w:val="28"/>
          <w:szCs w:val="28"/>
        </w:rPr>
        <w:t xml:space="preserve"> </w:t>
      </w:r>
      <w:r>
        <w:rPr>
          <w:bCs/>
          <w:color w:val="000000"/>
          <w:sz w:val="28"/>
          <w:szCs w:val="28"/>
          <w:lang w:val="en-US"/>
        </w:rPr>
        <w:t xml:space="preserve">nghe giai điệu của bài hát “Gửi nắng cho em” và liệt kê </w:t>
      </w:r>
      <w:r>
        <w:rPr>
          <w:bCs/>
          <w:color w:val="000000"/>
          <w:sz w:val="28"/>
          <w:szCs w:val="28"/>
        </w:rPr>
        <w:t>những đặc điểm thời tiết các vùng miền</w:t>
      </w:r>
      <w:r>
        <w:rPr>
          <w:bCs/>
          <w:color w:val="000000"/>
          <w:sz w:val="28"/>
          <w:szCs w:val="28"/>
          <w:lang w:val="en-US"/>
        </w:rPr>
        <w:t xml:space="preserve"> ở n</w:t>
      </w:r>
      <w:r>
        <w:rPr>
          <w:bCs/>
          <w:color w:val="000000"/>
          <w:sz w:val="28"/>
          <w:szCs w:val="28"/>
        </w:rPr>
        <w:t>ư</w:t>
      </w:r>
      <w:r>
        <w:rPr>
          <w:bCs/>
          <w:color w:val="000000"/>
          <w:sz w:val="28"/>
          <w:szCs w:val="28"/>
          <w:lang w:val="en-US"/>
        </w:rPr>
        <w:t>ớc ta</w:t>
      </w:r>
      <w:r>
        <w:rPr>
          <w:bCs/>
          <w:color w:val="000000"/>
          <w:sz w:val="28"/>
          <w:szCs w:val="28"/>
        </w:rPr>
        <w:t xml:space="preserve"> </w:t>
      </w:r>
    </w:p>
    <w:p w:rsidR="00D92CD5" w:rsidRDefault="007924E9">
      <w:pPr>
        <w:widowControl w:val="0"/>
        <w:autoSpaceDE w:val="0"/>
        <w:autoSpaceDN w:val="0"/>
        <w:spacing w:after="0" w:line="240" w:lineRule="auto"/>
        <w:jc w:val="left"/>
        <w:rPr>
          <w:color w:val="000000"/>
          <w:sz w:val="28"/>
          <w:szCs w:val="28"/>
          <w:lang w:val="en-US"/>
        </w:rPr>
      </w:pPr>
      <w:r>
        <w:rPr>
          <w:noProof/>
          <w:color w:val="000000"/>
          <w:sz w:val="28"/>
          <w:szCs w:val="28"/>
          <w:lang w:val="en-US"/>
        </w:rPr>
        <w:lastRenderedPageBreak/>
        <w:drawing>
          <wp:inline distT="0" distB="0" distL="0" distR="0">
            <wp:extent cx="6115050" cy="234315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115050" cy="2343150"/>
                    </a:xfrm>
                    <a:prstGeom prst="rect">
                      <a:avLst/>
                    </a:prstGeom>
                    <a:noFill/>
                    <a:ln>
                      <a:noFill/>
                    </a:ln>
                  </pic:spPr>
                </pic:pic>
              </a:graphicData>
            </a:graphic>
          </wp:inline>
        </w:drawing>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Hoặc phương án 2</w:t>
      </w:r>
    </w:p>
    <w:p w:rsidR="00D92CD5" w:rsidRDefault="007924E9">
      <w:pPr>
        <w:widowControl w:val="0"/>
        <w:autoSpaceDE w:val="0"/>
        <w:autoSpaceDN w:val="0"/>
        <w:spacing w:after="0" w:line="240" w:lineRule="auto"/>
        <w:jc w:val="left"/>
        <w:rPr>
          <w:color w:val="000000"/>
          <w:sz w:val="28"/>
          <w:szCs w:val="28"/>
          <w:lang w:val="en-US"/>
        </w:rPr>
      </w:pPr>
      <w:r>
        <w:rPr>
          <w:noProof/>
          <w:color w:val="000000"/>
          <w:sz w:val="28"/>
          <w:szCs w:val="28"/>
          <w:lang w:val="en-US"/>
        </w:rPr>
        <w:drawing>
          <wp:inline distT="0" distB="0" distL="0" distR="0">
            <wp:extent cx="6115050" cy="306705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15050" cy="3067050"/>
                    </a:xfrm>
                    <a:prstGeom prst="rect">
                      <a:avLst/>
                    </a:prstGeom>
                    <a:noFill/>
                    <a:ln>
                      <a:noFill/>
                    </a:ln>
                  </pic:spPr>
                </pic:pic>
              </a:graphicData>
            </a:graphic>
          </wp:inline>
        </w:drawing>
      </w:r>
    </w:p>
    <w:p w:rsidR="00D92CD5" w:rsidRDefault="00D92CD5">
      <w:pPr>
        <w:widowControl w:val="0"/>
        <w:autoSpaceDE w:val="0"/>
        <w:autoSpaceDN w:val="0"/>
        <w:spacing w:after="0" w:line="240" w:lineRule="auto"/>
        <w:jc w:val="left"/>
        <w:rPr>
          <w:color w:val="000000"/>
          <w:sz w:val="28"/>
          <w:szCs w:val="28"/>
        </w:rPr>
      </w:pPr>
    </w:p>
    <w:p w:rsidR="00D92CD5" w:rsidRDefault="007924E9">
      <w:pPr>
        <w:widowControl w:val="0"/>
        <w:autoSpaceDE w:val="0"/>
        <w:autoSpaceDN w:val="0"/>
        <w:spacing w:after="0" w:line="240" w:lineRule="auto"/>
        <w:jc w:val="left"/>
        <w:rPr>
          <w:color w:val="000000"/>
          <w:sz w:val="28"/>
          <w:szCs w:val="28"/>
        </w:rPr>
      </w:pPr>
      <w:r>
        <w:rPr>
          <w:noProof/>
          <w:color w:val="000000"/>
          <w:sz w:val="28"/>
          <w:szCs w:val="28"/>
          <w:lang w:val="en-US"/>
        </w:rPr>
        <w:drawing>
          <wp:inline distT="0" distB="0" distL="0" distR="0">
            <wp:extent cx="6124575" cy="1590675"/>
            <wp:effectExtent l="0" t="0" r="9525" b="952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124575" cy="1590675"/>
                    </a:xfrm>
                    <a:prstGeom prst="rect">
                      <a:avLst/>
                    </a:prstGeom>
                    <a:noFill/>
                    <a:ln>
                      <a:noFill/>
                    </a:ln>
                  </pic:spPr>
                </pic:pic>
              </a:graphicData>
            </a:graphic>
          </wp:inline>
        </w:drawing>
      </w:r>
    </w:p>
    <w:p w:rsidR="00D92CD5" w:rsidRDefault="006748B8">
      <w:pPr>
        <w:widowControl w:val="0"/>
        <w:autoSpaceDE w:val="0"/>
        <w:autoSpaceDN w:val="0"/>
        <w:spacing w:after="0" w:line="240" w:lineRule="auto"/>
        <w:jc w:val="left"/>
        <w:rPr>
          <w:color w:val="000000"/>
          <w:spacing w:val="-1"/>
          <w:sz w:val="28"/>
          <w:szCs w:val="28"/>
        </w:rPr>
      </w:pPr>
      <w:r>
        <w:rPr>
          <w:color w:val="000000"/>
          <w:sz w:val="28"/>
          <w:szCs w:val="28"/>
        </w:rPr>
        <w:t>Bước 3.</w:t>
      </w:r>
      <w:r>
        <w:rPr>
          <w:color w:val="000000"/>
          <w:spacing w:val="7"/>
          <w:sz w:val="28"/>
          <w:szCs w:val="28"/>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đội lắng nghe câu </w:t>
      </w:r>
      <w:r>
        <w:rPr>
          <w:color w:val="000000"/>
          <w:spacing w:val="-1"/>
          <w:sz w:val="28"/>
          <w:szCs w:val="28"/>
        </w:rPr>
        <w:t>trả</w:t>
      </w:r>
      <w:r>
        <w:rPr>
          <w:color w:val="000000"/>
          <w:spacing w:val="1"/>
          <w:sz w:val="28"/>
          <w:szCs w:val="28"/>
        </w:rPr>
        <w:t xml:space="preserve"> </w:t>
      </w:r>
      <w:r>
        <w:rPr>
          <w:color w:val="000000"/>
          <w:sz w:val="28"/>
          <w:szCs w:val="28"/>
        </w:rPr>
        <w:t xml:space="preserve">lời, góp </w:t>
      </w:r>
      <w:r>
        <w:rPr>
          <w:color w:val="000000"/>
          <w:spacing w:val="-9"/>
          <w:sz w:val="28"/>
          <w:szCs w:val="28"/>
        </w:rPr>
        <w:t>ý,</w:t>
      </w:r>
      <w:r>
        <w:rPr>
          <w:color w:val="000000"/>
          <w:spacing w:val="9"/>
          <w:sz w:val="28"/>
          <w:szCs w:val="28"/>
        </w:rPr>
        <w:t xml:space="preserve"> </w:t>
      </w:r>
      <w:r>
        <w:rPr>
          <w:color w:val="000000"/>
          <w:sz w:val="28"/>
          <w:szCs w:val="28"/>
        </w:rPr>
        <w:t xml:space="preserve">bổ </w:t>
      </w:r>
      <w:r>
        <w:rPr>
          <w:color w:val="000000"/>
          <w:spacing w:val="-1"/>
          <w:sz w:val="28"/>
          <w:szCs w:val="28"/>
        </w:rPr>
        <w:t>sung.</w:t>
      </w:r>
    </w:p>
    <w:p w:rsidR="00D92CD5" w:rsidRDefault="006748B8">
      <w:pPr>
        <w:widowControl w:val="0"/>
        <w:autoSpaceDE w:val="0"/>
        <w:autoSpaceDN w:val="0"/>
        <w:spacing w:after="0" w:line="240" w:lineRule="auto"/>
        <w:jc w:val="left"/>
        <w:rPr>
          <w:color w:val="000000"/>
          <w:spacing w:val="-1"/>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tổng kết điểm cộng của các đội, dẫn dắt vào bài </w:t>
      </w:r>
      <w:r>
        <w:rPr>
          <w:color w:val="000000"/>
          <w:spacing w:val="-1"/>
          <w:sz w:val="28"/>
          <w:szCs w:val="28"/>
        </w:rPr>
        <w:t>học</w:t>
      </w:r>
    </w:p>
    <w:p w:rsidR="00D92CD5" w:rsidRDefault="006748B8">
      <w:pPr>
        <w:pStyle w:val="Heading3"/>
        <w:spacing w:before="0" w:line="240" w:lineRule="auto"/>
        <w:ind w:firstLine="0"/>
        <w:rPr>
          <w:i w:val="0"/>
          <w:szCs w:val="28"/>
        </w:rPr>
      </w:pPr>
      <w:r>
        <w:rPr>
          <w:i w:val="0"/>
          <w:szCs w:val="28"/>
          <w:lang w:val="en-US"/>
        </w:rPr>
        <w:t>2</w:t>
      </w:r>
      <w:r>
        <w:rPr>
          <w:i w:val="0"/>
          <w:szCs w:val="28"/>
        </w:rPr>
        <w:t>. Hình thành kiến thức mới</w:t>
      </w:r>
    </w:p>
    <w:p w:rsidR="00D92CD5" w:rsidRDefault="006748B8">
      <w:pPr>
        <w:spacing w:after="0" w:line="240" w:lineRule="auto"/>
        <w:ind w:firstLine="0"/>
        <w:rPr>
          <w:b/>
          <w:sz w:val="28"/>
          <w:szCs w:val="28"/>
          <w:lang w:val="en-US"/>
        </w:rPr>
      </w:pPr>
      <w:r>
        <w:rPr>
          <w:b/>
          <w:sz w:val="28"/>
          <w:szCs w:val="28"/>
          <w:lang w:val="en-US"/>
        </w:rPr>
        <w:t>2.1. Tìm hiểu thiên nhiên phân hóa đa dạng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jc w:val="left"/>
        <w:rPr>
          <w:color w:val="000000"/>
          <w:sz w:val="28"/>
          <w:szCs w:val="28"/>
        </w:rPr>
      </w:pPr>
      <w:r>
        <w:rPr>
          <w:color w:val="000000"/>
          <w:spacing w:val="2"/>
          <w:sz w:val="28"/>
          <w:szCs w:val="28"/>
          <w:lang w:val="en-US"/>
        </w:rPr>
        <w:t xml:space="preserve">- </w:t>
      </w:r>
      <w:r>
        <w:rPr>
          <w:color w:val="000000"/>
          <w:spacing w:val="2"/>
          <w:sz w:val="28"/>
          <w:szCs w:val="28"/>
        </w:rPr>
        <w:t>Chứng</w:t>
      </w:r>
      <w:r>
        <w:rPr>
          <w:color w:val="000000"/>
          <w:spacing w:val="25"/>
          <w:sz w:val="28"/>
          <w:szCs w:val="28"/>
        </w:rPr>
        <w:t xml:space="preserve"> </w:t>
      </w:r>
      <w:r>
        <w:rPr>
          <w:color w:val="000000"/>
          <w:spacing w:val="2"/>
          <w:sz w:val="28"/>
          <w:szCs w:val="28"/>
        </w:rPr>
        <w:t>minh</w:t>
      </w:r>
      <w:r>
        <w:rPr>
          <w:color w:val="000000"/>
          <w:spacing w:val="25"/>
          <w:sz w:val="28"/>
          <w:szCs w:val="28"/>
        </w:rPr>
        <w:t xml:space="preserve"> </w:t>
      </w:r>
      <w:r>
        <w:rPr>
          <w:color w:val="000000"/>
          <w:spacing w:val="2"/>
          <w:sz w:val="28"/>
          <w:szCs w:val="28"/>
        </w:rPr>
        <w:t>được</w:t>
      </w:r>
      <w:r>
        <w:rPr>
          <w:color w:val="000000"/>
          <w:spacing w:val="25"/>
          <w:sz w:val="28"/>
          <w:szCs w:val="28"/>
        </w:rPr>
        <w:t xml:space="preserve"> </w:t>
      </w:r>
      <w:r>
        <w:rPr>
          <w:color w:val="000000"/>
          <w:spacing w:val="2"/>
          <w:sz w:val="28"/>
          <w:szCs w:val="28"/>
        </w:rPr>
        <w:t>sự</w:t>
      </w:r>
      <w:r>
        <w:rPr>
          <w:color w:val="000000"/>
          <w:spacing w:val="25"/>
          <w:sz w:val="28"/>
          <w:szCs w:val="28"/>
        </w:rPr>
        <w:t xml:space="preserve"> </w:t>
      </w:r>
      <w:r>
        <w:rPr>
          <w:color w:val="000000"/>
          <w:spacing w:val="2"/>
          <w:sz w:val="28"/>
          <w:szCs w:val="28"/>
        </w:rPr>
        <w:t>phân</w:t>
      </w:r>
      <w:r>
        <w:rPr>
          <w:color w:val="000000"/>
          <w:spacing w:val="25"/>
          <w:sz w:val="28"/>
          <w:szCs w:val="28"/>
        </w:rPr>
        <w:t xml:space="preserve"> </w:t>
      </w:r>
      <w:r>
        <w:rPr>
          <w:color w:val="000000"/>
          <w:spacing w:val="2"/>
          <w:sz w:val="28"/>
          <w:szCs w:val="28"/>
        </w:rPr>
        <w:t>hoá</w:t>
      </w:r>
      <w:r>
        <w:rPr>
          <w:color w:val="000000"/>
          <w:spacing w:val="25"/>
          <w:sz w:val="28"/>
          <w:szCs w:val="28"/>
        </w:rPr>
        <w:t xml:space="preserve"> </w:t>
      </w:r>
      <w:r>
        <w:rPr>
          <w:color w:val="000000"/>
          <w:spacing w:val="2"/>
          <w:sz w:val="28"/>
          <w:szCs w:val="28"/>
        </w:rPr>
        <w:t>đa</w:t>
      </w:r>
      <w:r>
        <w:rPr>
          <w:color w:val="000000"/>
          <w:spacing w:val="25"/>
          <w:sz w:val="28"/>
          <w:szCs w:val="28"/>
        </w:rPr>
        <w:t xml:space="preserve"> </w:t>
      </w:r>
      <w:r>
        <w:rPr>
          <w:color w:val="000000"/>
          <w:spacing w:val="2"/>
          <w:sz w:val="28"/>
          <w:szCs w:val="28"/>
        </w:rPr>
        <w:t>dạng</w:t>
      </w:r>
      <w:r>
        <w:rPr>
          <w:color w:val="000000"/>
          <w:spacing w:val="25"/>
          <w:sz w:val="28"/>
          <w:szCs w:val="28"/>
        </w:rPr>
        <w:t xml:space="preserve"> </w:t>
      </w:r>
      <w:r>
        <w:rPr>
          <w:color w:val="000000"/>
          <w:spacing w:val="2"/>
          <w:sz w:val="28"/>
          <w:szCs w:val="28"/>
        </w:rPr>
        <w:t>của</w:t>
      </w:r>
      <w:r>
        <w:rPr>
          <w:color w:val="000000"/>
          <w:spacing w:val="25"/>
          <w:sz w:val="28"/>
          <w:szCs w:val="28"/>
        </w:rPr>
        <w:t xml:space="preserve"> </w:t>
      </w:r>
      <w:r>
        <w:rPr>
          <w:color w:val="000000"/>
          <w:spacing w:val="2"/>
          <w:sz w:val="28"/>
          <w:szCs w:val="28"/>
        </w:rPr>
        <w:t>thiên</w:t>
      </w:r>
      <w:r>
        <w:rPr>
          <w:color w:val="000000"/>
          <w:spacing w:val="25"/>
          <w:sz w:val="28"/>
          <w:szCs w:val="28"/>
        </w:rPr>
        <w:t xml:space="preserve"> </w:t>
      </w:r>
      <w:r>
        <w:rPr>
          <w:color w:val="000000"/>
          <w:spacing w:val="2"/>
          <w:sz w:val="28"/>
          <w:szCs w:val="28"/>
        </w:rPr>
        <w:t>nhiên</w:t>
      </w:r>
      <w:r>
        <w:rPr>
          <w:color w:val="000000"/>
          <w:spacing w:val="17"/>
          <w:sz w:val="28"/>
          <w:szCs w:val="28"/>
        </w:rPr>
        <w:t xml:space="preserve"> </w:t>
      </w:r>
      <w:r>
        <w:rPr>
          <w:color w:val="000000"/>
          <w:spacing w:val="1"/>
          <w:sz w:val="28"/>
          <w:szCs w:val="28"/>
        </w:rPr>
        <w:t>Việt</w:t>
      </w:r>
      <w:r>
        <w:rPr>
          <w:color w:val="000000"/>
          <w:spacing w:val="26"/>
          <w:sz w:val="28"/>
          <w:szCs w:val="28"/>
        </w:rPr>
        <w:t xml:space="preserve"> </w:t>
      </w:r>
      <w:r>
        <w:rPr>
          <w:color w:val="000000"/>
          <w:spacing w:val="2"/>
          <w:sz w:val="28"/>
          <w:szCs w:val="28"/>
        </w:rPr>
        <w:t>Nam</w:t>
      </w:r>
      <w:r>
        <w:rPr>
          <w:color w:val="000000"/>
          <w:spacing w:val="25"/>
          <w:sz w:val="28"/>
          <w:szCs w:val="28"/>
        </w:rPr>
        <w:t xml:space="preserve"> </w:t>
      </w:r>
      <w:r>
        <w:rPr>
          <w:color w:val="000000"/>
          <w:spacing w:val="2"/>
          <w:sz w:val="28"/>
          <w:szCs w:val="28"/>
        </w:rPr>
        <w:t>theo</w:t>
      </w:r>
      <w:r>
        <w:rPr>
          <w:color w:val="000000"/>
          <w:spacing w:val="25"/>
          <w:sz w:val="28"/>
          <w:szCs w:val="28"/>
        </w:rPr>
        <w:t xml:space="preserve"> </w:t>
      </w:r>
      <w:r>
        <w:rPr>
          <w:color w:val="000000"/>
          <w:spacing w:val="2"/>
          <w:sz w:val="28"/>
          <w:szCs w:val="28"/>
        </w:rPr>
        <w:t>Bắc</w:t>
      </w:r>
      <w:r>
        <w:rPr>
          <w:color w:val="000000"/>
          <w:spacing w:val="25"/>
          <w:sz w:val="28"/>
          <w:szCs w:val="28"/>
        </w:rPr>
        <w:t xml:space="preserve"> </w:t>
      </w:r>
      <w:r>
        <w:rPr>
          <w:color w:val="000000"/>
          <w:sz w:val="28"/>
          <w:szCs w:val="28"/>
        </w:rPr>
        <w:t>–</w:t>
      </w:r>
      <w:r>
        <w:rPr>
          <w:color w:val="000000"/>
          <w:spacing w:val="27"/>
          <w:sz w:val="28"/>
          <w:szCs w:val="28"/>
        </w:rPr>
        <w:t xml:space="preserve"> </w:t>
      </w:r>
      <w:r>
        <w:rPr>
          <w:color w:val="000000"/>
          <w:spacing w:val="2"/>
          <w:sz w:val="28"/>
          <w:szCs w:val="28"/>
        </w:rPr>
        <w:t>Nam,</w:t>
      </w:r>
      <w:r>
        <w:rPr>
          <w:color w:val="000000"/>
          <w:spacing w:val="2"/>
          <w:sz w:val="28"/>
          <w:szCs w:val="28"/>
          <w:lang w:val="en-US"/>
        </w:rPr>
        <w:t xml:space="preserve"> </w:t>
      </w:r>
      <w:r>
        <w:rPr>
          <w:color w:val="000000"/>
          <w:spacing w:val="3"/>
          <w:sz w:val="28"/>
          <w:szCs w:val="28"/>
        </w:rPr>
        <w:t>Đông</w:t>
      </w:r>
      <w:r>
        <w:rPr>
          <w:color w:val="000000"/>
          <w:spacing w:val="2"/>
          <w:sz w:val="28"/>
          <w:szCs w:val="28"/>
        </w:rPr>
        <w:t xml:space="preserve"> </w:t>
      </w:r>
      <w:r>
        <w:rPr>
          <w:color w:val="000000"/>
          <w:sz w:val="28"/>
          <w:szCs w:val="28"/>
        </w:rPr>
        <w:t>–</w:t>
      </w:r>
      <w:r>
        <w:rPr>
          <w:color w:val="000000"/>
          <w:spacing w:val="-5"/>
          <w:sz w:val="28"/>
          <w:szCs w:val="28"/>
        </w:rPr>
        <w:t xml:space="preserve"> </w:t>
      </w:r>
      <w:r>
        <w:rPr>
          <w:color w:val="000000"/>
          <w:spacing w:val="-6"/>
          <w:sz w:val="28"/>
          <w:szCs w:val="28"/>
        </w:rPr>
        <w:t>Tây,</w:t>
      </w:r>
      <w:r>
        <w:rPr>
          <w:color w:val="000000"/>
          <w:spacing w:val="11"/>
          <w:sz w:val="28"/>
          <w:szCs w:val="28"/>
        </w:rPr>
        <w:t xml:space="preserve"> </w:t>
      </w:r>
      <w:r>
        <w:rPr>
          <w:color w:val="000000"/>
          <w:spacing w:val="2"/>
          <w:sz w:val="28"/>
          <w:szCs w:val="28"/>
        </w:rPr>
        <w:t xml:space="preserve">độ </w:t>
      </w:r>
      <w:r>
        <w:rPr>
          <w:color w:val="000000"/>
          <w:sz w:val="28"/>
          <w:szCs w:val="28"/>
        </w:rPr>
        <w:t>cao.</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Sử</w:t>
      </w:r>
      <w:r>
        <w:rPr>
          <w:color w:val="000000"/>
          <w:spacing w:val="-4"/>
          <w:sz w:val="28"/>
          <w:szCs w:val="28"/>
        </w:rPr>
        <w:t xml:space="preserve"> </w:t>
      </w:r>
      <w:r>
        <w:rPr>
          <w:color w:val="000000"/>
          <w:sz w:val="28"/>
          <w:szCs w:val="28"/>
        </w:rPr>
        <w:t>dụng</w:t>
      </w:r>
      <w:r>
        <w:rPr>
          <w:color w:val="000000"/>
          <w:spacing w:val="-4"/>
          <w:sz w:val="28"/>
          <w:szCs w:val="28"/>
        </w:rPr>
        <w:t xml:space="preserve"> </w:t>
      </w:r>
      <w:r>
        <w:rPr>
          <w:color w:val="000000"/>
          <w:sz w:val="28"/>
          <w:szCs w:val="28"/>
        </w:rPr>
        <w:t>được</w:t>
      </w:r>
      <w:r>
        <w:rPr>
          <w:color w:val="000000"/>
          <w:spacing w:val="-4"/>
          <w:sz w:val="28"/>
          <w:szCs w:val="28"/>
        </w:rPr>
        <w:t xml:space="preserve"> </w:t>
      </w:r>
      <w:r>
        <w:rPr>
          <w:color w:val="000000"/>
          <w:sz w:val="28"/>
          <w:szCs w:val="28"/>
        </w:rPr>
        <w:t>Bản</w:t>
      </w:r>
      <w:r>
        <w:rPr>
          <w:color w:val="000000"/>
          <w:spacing w:val="-4"/>
          <w:sz w:val="28"/>
          <w:szCs w:val="28"/>
        </w:rPr>
        <w:t xml:space="preserve"> </w:t>
      </w:r>
      <w:r>
        <w:rPr>
          <w:color w:val="000000"/>
          <w:sz w:val="28"/>
          <w:szCs w:val="28"/>
        </w:rPr>
        <w:t>đồ</w:t>
      </w:r>
      <w:r>
        <w:rPr>
          <w:color w:val="000000"/>
          <w:spacing w:val="-4"/>
          <w:sz w:val="28"/>
          <w:szCs w:val="28"/>
        </w:rPr>
        <w:t xml:space="preserve"> </w:t>
      </w:r>
      <w:r>
        <w:rPr>
          <w:color w:val="000000"/>
          <w:sz w:val="28"/>
          <w:szCs w:val="28"/>
        </w:rPr>
        <w:t>phân</w:t>
      </w:r>
      <w:r>
        <w:rPr>
          <w:color w:val="000000"/>
          <w:spacing w:val="-4"/>
          <w:sz w:val="28"/>
          <w:szCs w:val="28"/>
        </w:rPr>
        <w:t xml:space="preserve"> </w:t>
      </w:r>
      <w:r>
        <w:rPr>
          <w:color w:val="000000"/>
          <w:sz w:val="28"/>
          <w:szCs w:val="28"/>
        </w:rPr>
        <w:t>hoá</w:t>
      </w:r>
      <w:r>
        <w:rPr>
          <w:color w:val="000000"/>
          <w:spacing w:val="-4"/>
          <w:sz w:val="28"/>
          <w:szCs w:val="28"/>
        </w:rPr>
        <w:t xml:space="preserve"> </w:t>
      </w:r>
      <w:r>
        <w:rPr>
          <w:color w:val="000000"/>
          <w:sz w:val="28"/>
          <w:szCs w:val="28"/>
        </w:rPr>
        <w:t>thiên</w:t>
      </w:r>
      <w:r>
        <w:rPr>
          <w:color w:val="000000"/>
          <w:spacing w:val="-4"/>
          <w:sz w:val="28"/>
          <w:szCs w:val="28"/>
        </w:rPr>
        <w:t xml:space="preserve"> </w:t>
      </w:r>
      <w:r>
        <w:rPr>
          <w:color w:val="000000"/>
          <w:sz w:val="28"/>
          <w:szCs w:val="28"/>
        </w:rPr>
        <w:t>nhiên</w:t>
      </w:r>
      <w:r>
        <w:rPr>
          <w:color w:val="000000"/>
          <w:spacing w:val="-12"/>
          <w:sz w:val="28"/>
          <w:szCs w:val="28"/>
        </w:rPr>
        <w:t xml:space="preserve"> </w:t>
      </w:r>
      <w:r>
        <w:rPr>
          <w:color w:val="000000"/>
          <w:spacing w:val="-1"/>
          <w:sz w:val="28"/>
          <w:szCs w:val="28"/>
        </w:rPr>
        <w:t>Việt</w:t>
      </w:r>
      <w:r>
        <w:rPr>
          <w:color w:val="000000"/>
          <w:spacing w:val="-2"/>
          <w:sz w:val="28"/>
          <w:szCs w:val="28"/>
        </w:rPr>
        <w:t xml:space="preserve"> </w:t>
      </w:r>
      <w:r>
        <w:rPr>
          <w:color w:val="000000"/>
          <w:sz w:val="28"/>
          <w:szCs w:val="28"/>
        </w:rPr>
        <w:t>Nam,</w:t>
      </w:r>
      <w:r>
        <w:rPr>
          <w:color w:val="000000"/>
          <w:spacing w:val="-4"/>
          <w:sz w:val="28"/>
          <w:szCs w:val="28"/>
        </w:rPr>
        <w:t xml:space="preserve"> </w:t>
      </w:r>
      <w:r>
        <w:rPr>
          <w:color w:val="000000"/>
          <w:sz w:val="28"/>
          <w:szCs w:val="28"/>
        </w:rPr>
        <w:t>số</w:t>
      </w:r>
      <w:r>
        <w:rPr>
          <w:color w:val="000000"/>
          <w:spacing w:val="-4"/>
          <w:sz w:val="28"/>
          <w:szCs w:val="28"/>
        </w:rPr>
        <w:t xml:space="preserve"> </w:t>
      </w:r>
      <w:r>
        <w:rPr>
          <w:color w:val="000000"/>
          <w:sz w:val="28"/>
          <w:szCs w:val="28"/>
        </w:rPr>
        <w:t>liệu</w:t>
      </w:r>
      <w:r>
        <w:rPr>
          <w:color w:val="000000"/>
          <w:spacing w:val="-4"/>
          <w:sz w:val="28"/>
          <w:szCs w:val="28"/>
        </w:rPr>
        <w:t xml:space="preserve"> </w:t>
      </w:r>
      <w:r>
        <w:rPr>
          <w:color w:val="000000"/>
          <w:sz w:val="28"/>
          <w:szCs w:val="28"/>
        </w:rPr>
        <w:t>thống</w:t>
      </w:r>
      <w:r>
        <w:rPr>
          <w:color w:val="000000"/>
          <w:spacing w:val="-4"/>
          <w:sz w:val="28"/>
          <w:szCs w:val="28"/>
        </w:rPr>
        <w:t xml:space="preserve"> </w:t>
      </w:r>
      <w:r>
        <w:rPr>
          <w:color w:val="000000"/>
          <w:sz w:val="28"/>
          <w:szCs w:val="28"/>
        </w:rPr>
        <w:t>kê</w:t>
      </w:r>
      <w:r>
        <w:rPr>
          <w:color w:val="000000"/>
          <w:spacing w:val="-4"/>
          <w:sz w:val="28"/>
          <w:szCs w:val="28"/>
        </w:rPr>
        <w:t xml:space="preserve"> </w:t>
      </w:r>
      <w:r>
        <w:rPr>
          <w:color w:val="000000"/>
          <w:sz w:val="28"/>
          <w:szCs w:val="28"/>
        </w:rPr>
        <w:t>để</w:t>
      </w:r>
      <w:r>
        <w:rPr>
          <w:color w:val="000000"/>
          <w:spacing w:val="-4"/>
          <w:sz w:val="28"/>
          <w:szCs w:val="28"/>
        </w:rPr>
        <w:t xml:space="preserve"> </w:t>
      </w:r>
      <w:r>
        <w:rPr>
          <w:color w:val="000000"/>
          <w:sz w:val="28"/>
          <w:szCs w:val="28"/>
        </w:rPr>
        <w:t>chứng</w:t>
      </w:r>
      <w:r>
        <w:rPr>
          <w:color w:val="000000"/>
          <w:spacing w:val="-4"/>
          <w:sz w:val="28"/>
          <w:szCs w:val="28"/>
        </w:rPr>
        <w:t xml:space="preserve"> </w:t>
      </w:r>
      <w:r>
        <w:rPr>
          <w:color w:val="000000"/>
          <w:sz w:val="28"/>
          <w:szCs w:val="28"/>
        </w:rPr>
        <w:t>minh</w:t>
      </w:r>
      <w:r>
        <w:rPr>
          <w:color w:val="000000"/>
          <w:spacing w:val="-4"/>
          <w:sz w:val="28"/>
          <w:szCs w:val="28"/>
        </w:rPr>
        <w:t xml:space="preserve"> </w:t>
      </w:r>
      <w:r>
        <w:rPr>
          <w:color w:val="000000"/>
          <w:sz w:val="28"/>
          <w:szCs w:val="28"/>
        </w:rPr>
        <w:t>sự</w:t>
      </w:r>
      <w:r>
        <w:rPr>
          <w:color w:val="000000"/>
          <w:sz w:val="28"/>
          <w:szCs w:val="28"/>
          <w:lang w:val="en-US"/>
        </w:rPr>
        <w:t xml:space="preserve"> </w:t>
      </w:r>
      <w:r>
        <w:rPr>
          <w:color w:val="000000"/>
          <w:sz w:val="28"/>
          <w:szCs w:val="28"/>
        </w:rPr>
        <w:t>phân hoá đa dạng của thiên nhiên nước ta.</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rPr>
        <w:lastRenderedPageBreak/>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r>
        <w:rPr>
          <w:b/>
          <w:color w:val="000000"/>
          <w:sz w:val="28"/>
          <w:szCs w:val="28"/>
          <w:lang w:val="en-US"/>
        </w:rPr>
        <w:t>: GV cho HS cùng nhau tranh tài</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8"/>
          <w:sz w:val="28"/>
          <w:szCs w:val="28"/>
        </w:rPr>
        <w:t xml:space="preserve"> </w:t>
      </w:r>
      <w:r>
        <w:rPr>
          <w:color w:val="000000"/>
          <w:sz w:val="28"/>
          <w:szCs w:val="28"/>
        </w:rPr>
        <w:t>1.</w:t>
      </w:r>
      <w:r>
        <w:rPr>
          <w:color w:val="000000"/>
          <w:spacing w:val="-8"/>
          <w:sz w:val="28"/>
          <w:szCs w:val="28"/>
        </w:rPr>
        <w:t xml:space="preserve"> </w:t>
      </w:r>
      <w:r>
        <w:rPr>
          <w:color w:val="000000"/>
          <w:sz w:val="28"/>
          <w:szCs w:val="28"/>
        </w:rPr>
        <w:t>GV</w:t>
      </w:r>
      <w:r>
        <w:rPr>
          <w:color w:val="000000"/>
          <w:spacing w:val="-9"/>
          <w:sz w:val="28"/>
          <w:szCs w:val="28"/>
        </w:rPr>
        <w:t xml:space="preserve"> </w:t>
      </w:r>
      <w:r>
        <w:rPr>
          <w:color w:val="000000"/>
          <w:sz w:val="28"/>
          <w:szCs w:val="28"/>
        </w:rPr>
        <w:t>chia</w:t>
      </w:r>
      <w:r>
        <w:rPr>
          <w:color w:val="000000"/>
          <w:spacing w:val="-9"/>
          <w:sz w:val="28"/>
          <w:szCs w:val="28"/>
        </w:rPr>
        <w:t xml:space="preserve"> </w:t>
      </w:r>
      <w:r>
        <w:rPr>
          <w:color w:val="000000"/>
          <w:sz w:val="28"/>
          <w:szCs w:val="28"/>
        </w:rPr>
        <w:t>lớp</w:t>
      </w:r>
      <w:r>
        <w:rPr>
          <w:color w:val="000000"/>
          <w:spacing w:val="-9"/>
          <w:sz w:val="28"/>
          <w:szCs w:val="28"/>
        </w:rPr>
        <w:t xml:space="preserve"> </w:t>
      </w:r>
      <w:r>
        <w:rPr>
          <w:color w:val="000000"/>
          <w:sz w:val="28"/>
          <w:szCs w:val="28"/>
        </w:rPr>
        <w:t>thành</w:t>
      </w:r>
      <w:r>
        <w:rPr>
          <w:color w:val="000000"/>
          <w:spacing w:val="-9"/>
          <w:sz w:val="28"/>
          <w:szCs w:val="28"/>
        </w:rPr>
        <w:t xml:space="preserve"> </w:t>
      </w:r>
      <w:r>
        <w:rPr>
          <w:color w:val="000000"/>
          <w:sz w:val="28"/>
          <w:szCs w:val="28"/>
          <w:lang w:val="en-US"/>
        </w:rPr>
        <w:t>3</w:t>
      </w:r>
      <w:r>
        <w:rPr>
          <w:color w:val="000000"/>
          <w:spacing w:val="-9"/>
          <w:sz w:val="28"/>
          <w:szCs w:val="28"/>
          <w:lang w:val="en-US"/>
        </w:rPr>
        <w:t xml:space="preserve"> nhóm </w:t>
      </w:r>
      <w:r>
        <w:rPr>
          <w:color w:val="000000"/>
          <w:sz w:val="28"/>
          <w:szCs w:val="28"/>
        </w:rPr>
        <w:t>giao</w:t>
      </w:r>
      <w:r>
        <w:rPr>
          <w:color w:val="000000"/>
          <w:spacing w:val="-9"/>
          <w:sz w:val="28"/>
          <w:szCs w:val="28"/>
        </w:rPr>
        <w:t xml:space="preserve"> </w:t>
      </w:r>
      <w:r>
        <w:rPr>
          <w:color w:val="000000"/>
          <w:sz w:val="28"/>
          <w:szCs w:val="28"/>
        </w:rPr>
        <w:t>nhiệm</w:t>
      </w:r>
      <w:r>
        <w:rPr>
          <w:color w:val="000000"/>
          <w:spacing w:val="-9"/>
          <w:sz w:val="28"/>
          <w:szCs w:val="28"/>
        </w:rPr>
        <w:t xml:space="preserve"> </w:t>
      </w:r>
      <w:r>
        <w:rPr>
          <w:color w:val="000000"/>
          <w:sz w:val="28"/>
          <w:szCs w:val="28"/>
        </w:rPr>
        <w:t>vụ:</w:t>
      </w:r>
    </w:p>
    <w:p w:rsidR="00D92CD5" w:rsidRDefault="006748B8">
      <w:pPr>
        <w:widowControl w:val="0"/>
        <w:spacing w:after="0" w:line="240" w:lineRule="auto"/>
        <w:ind w:firstLine="0"/>
        <w:rPr>
          <w:rFonts w:eastAsia="Calibri"/>
          <w:sz w:val="28"/>
          <w:szCs w:val="28"/>
        </w:rPr>
      </w:pPr>
      <w:r>
        <w:rPr>
          <w:rFonts w:eastAsia="Calibri"/>
          <w:b/>
          <w:sz w:val="28"/>
          <w:szCs w:val="28"/>
        </w:rPr>
        <w:t>-</w:t>
      </w:r>
      <w:r>
        <w:rPr>
          <w:rFonts w:eastAsia="Calibri"/>
          <w:b/>
          <w:sz w:val="28"/>
          <w:szCs w:val="28"/>
          <w:lang w:val="en-US"/>
        </w:rPr>
        <w:t xml:space="preserve"> Nhóm</w:t>
      </w:r>
      <w:r>
        <w:rPr>
          <w:rFonts w:eastAsia="Calibri"/>
          <w:b/>
          <w:sz w:val="28"/>
          <w:szCs w:val="28"/>
        </w:rPr>
        <w:t xml:space="preserve"> 1</w:t>
      </w:r>
      <w:r>
        <w:rPr>
          <w:rFonts w:eastAsia="Calibri"/>
          <w:sz w:val="28"/>
          <w:szCs w:val="28"/>
        </w:rPr>
        <w:t>: GV đưa câu hỏi: Nguyên nhân chủ yếu nào làm cho thiên nhiên phân hóa theo chiều Bắc – Nam?</w:t>
      </w:r>
    </w:p>
    <w:p w:rsidR="00D92CD5" w:rsidRDefault="006748B8">
      <w:pPr>
        <w:widowControl w:val="0"/>
        <w:spacing w:after="0" w:line="240" w:lineRule="auto"/>
        <w:ind w:firstLine="0"/>
        <w:rPr>
          <w:rFonts w:eastAsia="Calibri"/>
          <w:sz w:val="28"/>
          <w:szCs w:val="28"/>
        </w:rPr>
      </w:pPr>
      <w:r>
        <w:rPr>
          <w:rFonts w:eastAsia="Calibri"/>
          <w:sz w:val="28"/>
          <w:szCs w:val="28"/>
        </w:rPr>
        <w:t>- HS suy nghĩ, thảo luận và trả lời</w:t>
      </w:r>
    </w:p>
    <w:p w:rsidR="00D92CD5" w:rsidRDefault="006748B8">
      <w:pPr>
        <w:widowControl w:val="0"/>
        <w:spacing w:after="0" w:line="240" w:lineRule="auto"/>
        <w:ind w:firstLine="0"/>
        <w:rPr>
          <w:rFonts w:eastAsia="Calibri"/>
          <w:sz w:val="28"/>
          <w:szCs w:val="28"/>
        </w:rPr>
      </w:pPr>
      <w:r>
        <w:rPr>
          <w:rFonts w:eastAsia="Calibri"/>
          <w:sz w:val="28"/>
          <w:szCs w:val="28"/>
        </w:rPr>
        <w:t>- GV: chuẩn kiến thức</w:t>
      </w:r>
    </w:p>
    <w:p w:rsidR="00D92CD5" w:rsidRDefault="006748B8">
      <w:pPr>
        <w:spacing w:after="0" w:line="240" w:lineRule="auto"/>
        <w:rPr>
          <w:b/>
          <w:i/>
          <w:sz w:val="28"/>
          <w:szCs w:val="28"/>
        </w:rPr>
      </w:pPr>
      <w:r>
        <w:rPr>
          <w:b/>
          <w:i/>
          <w:sz w:val="28"/>
          <w:szCs w:val="28"/>
        </w:rPr>
        <w:t xml:space="preserve">* Nguyên nhân: </w:t>
      </w:r>
      <w:r>
        <w:rPr>
          <w:sz w:val="28"/>
          <w:szCs w:val="28"/>
        </w:rPr>
        <w:t xml:space="preserve">do lãnh thổ kéo dài theo chiều Bắc – nam, hoạt động của gió mùa </w:t>
      </w:r>
      <w:r>
        <w:rPr>
          <w:sz w:val="28"/>
          <w:szCs w:val="28"/>
        </w:rPr>
        <w:sym w:font="Wingdings" w:char="F0E8"/>
      </w:r>
      <w:r>
        <w:rPr>
          <w:sz w:val="28"/>
          <w:szCs w:val="28"/>
        </w:rPr>
        <w:t xml:space="preserve">  Sự phân hoá khí hậu (sự khác nhau về nền nhiệt, biên độ nhiệt, ảnh hưởng của gió mùa) là nguyên nhân chính làm cho thiên nhiên phân hoá theo vĩ độ (Bắc – Nam)</w:t>
      </w:r>
      <w:r>
        <w:rPr>
          <w:b/>
          <w:i/>
          <w:sz w:val="28"/>
          <w:szCs w:val="28"/>
        </w:rPr>
        <w:t xml:space="preserve">. </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lang w:val="en-US"/>
        </w:rPr>
        <w:t>Nhóm 2. Tìm hiểu thiên nhiên phân hóa theo Đông – Tây.</w:t>
      </w:r>
    </w:p>
    <w:p w:rsidR="00D92CD5" w:rsidRDefault="006748B8">
      <w:pPr>
        <w:widowControl w:val="0"/>
        <w:autoSpaceDE w:val="0"/>
        <w:autoSpaceDN w:val="0"/>
        <w:spacing w:after="0" w:line="240" w:lineRule="auto"/>
        <w:ind w:firstLine="0"/>
        <w:rPr>
          <w:color w:val="000000"/>
          <w:sz w:val="28"/>
          <w:szCs w:val="28"/>
          <w:lang w:val="en-US"/>
        </w:rPr>
      </w:pPr>
      <w:r>
        <w:rPr>
          <w:bCs/>
          <w:color w:val="000000"/>
          <w:sz w:val="28"/>
          <w:szCs w:val="28"/>
        </w:rPr>
        <w:t>Nhóm 3. Tìm hiểu</w:t>
      </w:r>
      <w:r>
        <w:rPr>
          <w:bCs/>
          <w:color w:val="000000"/>
          <w:sz w:val="28"/>
          <w:szCs w:val="28"/>
          <w:lang w:val="en-US"/>
        </w:rPr>
        <w:t xml:space="preserve"> thiên nhiên phân hóa theo độ cao</w:t>
      </w:r>
    </w:p>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 xml:space="preserve">- </w:t>
      </w:r>
      <w:r>
        <w:rPr>
          <w:rFonts w:eastAsia="Calibri"/>
          <w:b/>
          <w:sz w:val="28"/>
          <w:szCs w:val="28"/>
          <w:lang w:val="de-DE"/>
        </w:rPr>
        <w:t>Bước 1</w:t>
      </w:r>
      <w:r>
        <w:rPr>
          <w:rFonts w:eastAsia="Calibri"/>
          <w:sz w:val="28"/>
          <w:szCs w:val="28"/>
          <w:lang w:val="de-DE"/>
        </w:rPr>
        <w:t xml:space="preserve">: HS thực hiện nhiệm vụ (hoàn thành phiếu học tập) trao đổi kết quả làm việc. </w:t>
      </w:r>
    </w:p>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 xml:space="preserve">- </w:t>
      </w:r>
      <w:r>
        <w:rPr>
          <w:rFonts w:eastAsia="Calibri"/>
          <w:b/>
          <w:sz w:val="28"/>
          <w:szCs w:val="28"/>
          <w:lang w:val="de-DE"/>
        </w:rPr>
        <w:t>Bước 2:</w:t>
      </w:r>
      <w:r>
        <w:rPr>
          <w:rFonts w:eastAsia="Calibri"/>
          <w:sz w:val="28"/>
          <w:szCs w:val="28"/>
          <w:lang w:val="de-DE"/>
        </w:rPr>
        <w:t xml:space="preserve"> Trình bày trước lớp theo hình thức bốc thăm nhóm và thành viên trong các nhóm một cách ngẫu nhiên, mỗi nhóm trình bày 1 tiểu mục,  các nhận xét, bổ sung. </w:t>
      </w:r>
    </w:p>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 xml:space="preserve">- </w:t>
      </w:r>
      <w:r>
        <w:rPr>
          <w:rFonts w:eastAsia="Calibri"/>
          <w:b/>
          <w:sz w:val="28"/>
          <w:szCs w:val="28"/>
          <w:lang w:val="de-DE"/>
        </w:rPr>
        <w:t>Bước 3</w:t>
      </w:r>
      <w:r>
        <w:rPr>
          <w:rFonts w:eastAsia="Calibri"/>
          <w:sz w:val="28"/>
          <w:szCs w:val="28"/>
          <w:lang w:val="de-DE"/>
        </w:rPr>
        <w:t>: GV nhận xét phần trình bày của HS/ đánh giá và bổ sung kiến thức, cho HS xem các hình ảnh về sự phân hóa thiên nhiên giữa 2 miền.</w:t>
      </w:r>
    </w:p>
    <w:p w:rsidR="00D92CD5" w:rsidRDefault="00D92CD5">
      <w:pPr>
        <w:widowControl w:val="0"/>
        <w:spacing w:after="0" w:line="240" w:lineRule="auto"/>
        <w:ind w:firstLine="0"/>
        <w:rPr>
          <w:rFonts w:eastAsia="Calibri"/>
          <w:sz w:val="28"/>
          <w:szCs w:val="28"/>
          <w:lang w:val="de-DE"/>
        </w:rPr>
      </w:pPr>
    </w:p>
    <w:p w:rsidR="00D92CD5" w:rsidRDefault="00D92CD5">
      <w:pPr>
        <w:widowControl w:val="0"/>
        <w:spacing w:after="0" w:line="240" w:lineRule="auto"/>
        <w:ind w:firstLine="0"/>
        <w:rPr>
          <w:rFonts w:eastAsia="Calibri"/>
          <w:sz w:val="28"/>
          <w:szCs w:val="28"/>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93"/>
        <w:gridCol w:w="4661"/>
      </w:tblGrid>
      <w:tr w:rsidR="00D92CD5">
        <w:tc>
          <w:tcPr>
            <w:tcW w:w="5073" w:type="dxa"/>
            <w:tcBorders>
              <w:top w:val="single" w:sz="4" w:space="0" w:color="auto"/>
              <w:left w:val="single" w:sz="4" w:space="0" w:color="auto"/>
              <w:bottom w:val="single" w:sz="4" w:space="0" w:color="auto"/>
              <w:right w:val="single" w:sz="4" w:space="0" w:color="auto"/>
            </w:tcBorders>
          </w:tcPr>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PHẦN LÃNH THỔ PHÍA NAM</w:t>
            </w:r>
          </w:p>
        </w:tc>
        <w:tc>
          <w:tcPr>
            <w:tcW w:w="4555" w:type="dxa"/>
            <w:tcBorders>
              <w:top w:val="single" w:sz="4" w:space="0" w:color="auto"/>
              <w:left w:val="single" w:sz="4" w:space="0" w:color="auto"/>
              <w:bottom w:val="single" w:sz="4" w:space="0" w:color="auto"/>
              <w:right w:val="single" w:sz="4" w:space="0" w:color="auto"/>
            </w:tcBorders>
          </w:tcPr>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PHẦN LÃNH THỔ PHÍA BẮC</w:t>
            </w:r>
          </w:p>
        </w:tc>
      </w:tr>
      <w:tr w:rsidR="00D92CD5">
        <w:tc>
          <w:tcPr>
            <w:tcW w:w="5073" w:type="dxa"/>
            <w:tcBorders>
              <w:top w:val="single" w:sz="4" w:space="0" w:color="auto"/>
              <w:left w:val="single" w:sz="4" w:space="0" w:color="auto"/>
              <w:bottom w:val="single" w:sz="4" w:space="0" w:color="auto"/>
              <w:right w:val="single" w:sz="4" w:space="0" w:color="auto"/>
            </w:tcBorders>
          </w:tcPr>
          <w:p w:rsidR="00D92CD5" w:rsidRDefault="007924E9">
            <w:pPr>
              <w:widowControl w:val="0"/>
              <w:spacing w:after="0" w:line="240" w:lineRule="auto"/>
              <w:ind w:firstLine="0"/>
              <w:rPr>
                <w:rFonts w:eastAsia="Calibri"/>
                <w:sz w:val="28"/>
                <w:szCs w:val="28"/>
                <w:lang w:val="de-DE"/>
              </w:rPr>
            </w:pPr>
            <w:r>
              <w:rPr>
                <w:rFonts w:eastAsia="Calibri"/>
                <w:noProof/>
                <w:color w:val="000000"/>
                <w:sz w:val="28"/>
                <w:szCs w:val="28"/>
                <w:lang w:val="en-US"/>
              </w:rPr>
              <w:drawing>
                <wp:inline distT="0" distB="0" distL="0" distR="0">
                  <wp:extent cx="2581275" cy="1952625"/>
                  <wp:effectExtent l="0" t="0" r="9525" b="9525"/>
                  <wp:docPr id="28"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581275" cy="1952625"/>
                          </a:xfrm>
                          <a:prstGeom prst="rect">
                            <a:avLst/>
                          </a:prstGeom>
                          <a:noFill/>
                          <a:ln>
                            <a:noFill/>
                          </a:ln>
                        </pic:spPr>
                      </pic:pic>
                    </a:graphicData>
                  </a:graphic>
                </wp:inline>
              </w:drawing>
            </w:r>
          </w:p>
        </w:tc>
        <w:tc>
          <w:tcPr>
            <w:tcW w:w="4555" w:type="dxa"/>
            <w:tcBorders>
              <w:top w:val="single" w:sz="4" w:space="0" w:color="auto"/>
              <w:left w:val="single" w:sz="4" w:space="0" w:color="auto"/>
              <w:bottom w:val="single" w:sz="4" w:space="0" w:color="auto"/>
              <w:right w:val="single" w:sz="4" w:space="0" w:color="auto"/>
            </w:tcBorders>
          </w:tcPr>
          <w:p w:rsidR="00D92CD5" w:rsidRDefault="007924E9">
            <w:pPr>
              <w:widowControl w:val="0"/>
              <w:spacing w:after="0" w:line="240" w:lineRule="auto"/>
              <w:ind w:firstLine="0"/>
              <w:rPr>
                <w:rFonts w:eastAsia="Calibri"/>
                <w:sz w:val="28"/>
                <w:szCs w:val="28"/>
                <w:lang w:val="de-DE"/>
              </w:rPr>
            </w:pPr>
            <w:r>
              <w:rPr>
                <w:rFonts w:eastAsia="Calibri"/>
                <w:noProof/>
                <w:color w:val="000000"/>
                <w:sz w:val="28"/>
                <w:szCs w:val="28"/>
                <w:lang w:val="en-US"/>
              </w:rPr>
              <w:drawing>
                <wp:inline distT="0" distB="0" distL="0" distR="0">
                  <wp:extent cx="2543175" cy="1962150"/>
                  <wp:effectExtent l="0" t="0" r="9525" b="0"/>
                  <wp:docPr id="29"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543175" cy="1962150"/>
                          </a:xfrm>
                          <a:prstGeom prst="rect">
                            <a:avLst/>
                          </a:prstGeom>
                          <a:noFill/>
                          <a:ln>
                            <a:noFill/>
                          </a:ln>
                        </pic:spPr>
                      </pic:pic>
                    </a:graphicData>
                  </a:graphic>
                </wp:inline>
              </w:drawing>
            </w:r>
          </w:p>
        </w:tc>
      </w:tr>
      <w:tr w:rsidR="00D92CD5">
        <w:tc>
          <w:tcPr>
            <w:tcW w:w="5073" w:type="dxa"/>
            <w:tcBorders>
              <w:top w:val="single" w:sz="4" w:space="0" w:color="auto"/>
              <w:left w:val="single" w:sz="4" w:space="0" w:color="auto"/>
              <w:bottom w:val="single" w:sz="4" w:space="0" w:color="auto"/>
              <w:right w:val="single" w:sz="4" w:space="0" w:color="auto"/>
            </w:tcBorders>
          </w:tcPr>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Atlat Nhiệt độ TPHCM</w:t>
            </w:r>
          </w:p>
          <w:p w:rsidR="00D92CD5" w:rsidRDefault="007924E9">
            <w:pPr>
              <w:widowControl w:val="0"/>
              <w:spacing w:after="0" w:line="240" w:lineRule="auto"/>
              <w:ind w:firstLine="0"/>
              <w:rPr>
                <w:rFonts w:eastAsia="Calibri"/>
                <w:sz w:val="28"/>
                <w:szCs w:val="28"/>
                <w:lang w:val="en-US"/>
              </w:rPr>
            </w:pPr>
            <w:r>
              <w:rPr>
                <w:rFonts w:eastAsia="Calibri"/>
                <w:noProof/>
                <w:sz w:val="28"/>
                <w:szCs w:val="28"/>
                <w:lang w:val="en-US"/>
              </w:rPr>
              <w:drawing>
                <wp:inline distT="0" distB="0" distL="0" distR="0">
                  <wp:extent cx="1638300" cy="1733550"/>
                  <wp:effectExtent l="0" t="0" r="0" b="0"/>
                  <wp:docPr id="30" name="Hình ảnh 10" descr="Description: BĐ NHIỆT ĐỘ 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 descr="Description: BĐ NHIỆT ĐỘ MN"/>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638300" cy="1733550"/>
                          </a:xfrm>
                          <a:prstGeom prst="rect">
                            <a:avLst/>
                          </a:prstGeom>
                          <a:noFill/>
                          <a:ln>
                            <a:noFill/>
                          </a:ln>
                        </pic:spPr>
                      </pic:pic>
                    </a:graphicData>
                  </a:graphic>
                </wp:inline>
              </w:drawing>
            </w:r>
          </w:p>
        </w:tc>
        <w:tc>
          <w:tcPr>
            <w:tcW w:w="4555" w:type="dxa"/>
            <w:tcBorders>
              <w:top w:val="single" w:sz="4" w:space="0" w:color="auto"/>
              <w:left w:val="single" w:sz="4" w:space="0" w:color="auto"/>
              <w:bottom w:val="single" w:sz="4" w:space="0" w:color="auto"/>
              <w:right w:val="single" w:sz="4" w:space="0" w:color="auto"/>
            </w:tcBorders>
          </w:tcPr>
          <w:p w:rsidR="00D92CD5" w:rsidRDefault="006748B8">
            <w:pPr>
              <w:widowControl w:val="0"/>
              <w:spacing w:after="0" w:line="240" w:lineRule="auto"/>
              <w:ind w:firstLine="0"/>
              <w:rPr>
                <w:rFonts w:eastAsia="Calibri"/>
                <w:sz w:val="28"/>
                <w:szCs w:val="28"/>
                <w:lang w:val="de-DE"/>
              </w:rPr>
            </w:pPr>
            <w:r>
              <w:rPr>
                <w:rFonts w:eastAsia="Calibri"/>
                <w:sz w:val="28"/>
                <w:szCs w:val="28"/>
                <w:lang w:val="de-DE"/>
              </w:rPr>
              <w:t>Nhiệt độ Hà Nội</w:t>
            </w:r>
          </w:p>
          <w:p w:rsidR="00D92CD5" w:rsidRDefault="007924E9">
            <w:pPr>
              <w:widowControl w:val="0"/>
              <w:spacing w:after="0" w:line="240" w:lineRule="auto"/>
              <w:ind w:firstLine="0"/>
              <w:rPr>
                <w:rFonts w:eastAsia="Calibri"/>
                <w:sz w:val="28"/>
                <w:szCs w:val="28"/>
                <w:lang w:val="de-DE"/>
              </w:rPr>
            </w:pPr>
            <w:r>
              <w:rPr>
                <w:rFonts w:eastAsia="Calibri"/>
                <w:noProof/>
                <w:sz w:val="28"/>
                <w:szCs w:val="28"/>
                <w:lang w:val="en-US"/>
              </w:rPr>
              <w:drawing>
                <wp:inline distT="0" distB="0" distL="0" distR="0">
                  <wp:extent cx="1533525" cy="1666875"/>
                  <wp:effectExtent l="0" t="0" r="9525" b="9525"/>
                  <wp:docPr id="31" name="Hình ảnh 9" descr="Description: BĐ NHIỆT ĐỘ 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9" descr="Description: BĐ NHIỆT ĐỘ MB"/>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533525" cy="1666875"/>
                          </a:xfrm>
                          <a:prstGeom prst="rect">
                            <a:avLst/>
                          </a:prstGeom>
                          <a:noFill/>
                          <a:ln>
                            <a:noFill/>
                          </a:ln>
                        </pic:spPr>
                      </pic:pic>
                    </a:graphicData>
                  </a:graphic>
                </wp:inline>
              </w:drawing>
            </w:r>
          </w:p>
        </w:tc>
      </w:tr>
      <w:tr w:rsidR="00D92CD5">
        <w:tc>
          <w:tcPr>
            <w:tcW w:w="5073" w:type="dxa"/>
            <w:tcBorders>
              <w:top w:val="single" w:sz="4" w:space="0" w:color="auto"/>
              <w:left w:val="single" w:sz="4" w:space="0" w:color="auto"/>
              <w:bottom w:val="single" w:sz="4" w:space="0" w:color="auto"/>
              <w:right w:val="single" w:sz="4" w:space="0" w:color="auto"/>
            </w:tcBorders>
          </w:tcPr>
          <w:p w:rsidR="00D92CD5" w:rsidRDefault="007924E9">
            <w:pPr>
              <w:widowControl w:val="0"/>
              <w:spacing w:after="0" w:line="240" w:lineRule="auto"/>
              <w:ind w:firstLine="0"/>
              <w:rPr>
                <w:rFonts w:eastAsia="Calibri"/>
                <w:sz w:val="28"/>
                <w:szCs w:val="28"/>
                <w:lang w:val="de-DE"/>
              </w:rPr>
            </w:pPr>
            <w:r>
              <w:rPr>
                <w:rFonts w:eastAsia="Calibri"/>
                <w:noProof/>
                <w:color w:val="000000"/>
                <w:sz w:val="28"/>
                <w:szCs w:val="28"/>
                <w:lang w:val="en-US"/>
              </w:rPr>
              <w:lastRenderedPageBreak/>
              <w:drawing>
                <wp:inline distT="0" distB="0" distL="0" distR="0">
                  <wp:extent cx="2676525" cy="1914525"/>
                  <wp:effectExtent l="0" t="0" r="9525" b="9525"/>
                  <wp:docPr id="32"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76525" cy="1914525"/>
                          </a:xfrm>
                          <a:prstGeom prst="rect">
                            <a:avLst/>
                          </a:prstGeom>
                          <a:noFill/>
                          <a:ln>
                            <a:noFill/>
                          </a:ln>
                        </pic:spPr>
                      </pic:pic>
                    </a:graphicData>
                  </a:graphic>
                </wp:inline>
              </w:drawing>
            </w:r>
          </w:p>
        </w:tc>
        <w:tc>
          <w:tcPr>
            <w:tcW w:w="4555" w:type="dxa"/>
            <w:tcBorders>
              <w:top w:val="single" w:sz="4" w:space="0" w:color="auto"/>
              <w:left w:val="single" w:sz="4" w:space="0" w:color="auto"/>
              <w:bottom w:val="single" w:sz="4" w:space="0" w:color="auto"/>
              <w:right w:val="single" w:sz="4" w:space="0" w:color="auto"/>
            </w:tcBorders>
          </w:tcPr>
          <w:p w:rsidR="00D92CD5" w:rsidRDefault="007924E9">
            <w:pPr>
              <w:widowControl w:val="0"/>
              <w:spacing w:after="0" w:line="240" w:lineRule="auto"/>
              <w:ind w:firstLine="0"/>
              <w:rPr>
                <w:rFonts w:eastAsia="Calibri"/>
                <w:sz w:val="28"/>
                <w:szCs w:val="28"/>
                <w:lang w:val="de-DE"/>
              </w:rPr>
            </w:pPr>
            <w:r>
              <w:rPr>
                <w:rFonts w:eastAsia="Calibri"/>
                <w:noProof/>
                <w:color w:val="000000"/>
                <w:sz w:val="28"/>
                <w:szCs w:val="28"/>
                <w:lang w:val="en-US"/>
              </w:rPr>
              <w:drawing>
                <wp:inline distT="0" distB="0" distL="0" distR="0">
                  <wp:extent cx="2581275" cy="1933575"/>
                  <wp:effectExtent l="0" t="0" r="9525" b="9525"/>
                  <wp:docPr id="33"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581275" cy="1933575"/>
                          </a:xfrm>
                          <a:prstGeom prst="rect">
                            <a:avLst/>
                          </a:prstGeom>
                          <a:noFill/>
                          <a:ln>
                            <a:noFill/>
                          </a:ln>
                        </pic:spPr>
                      </pic:pic>
                    </a:graphicData>
                  </a:graphic>
                </wp:inline>
              </w:drawing>
            </w:r>
          </w:p>
        </w:tc>
      </w:tr>
      <w:tr w:rsidR="00D92CD5">
        <w:tc>
          <w:tcPr>
            <w:tcW w:w="5073" w:type="dxa"/>
            <w:tcBorders>
              <w:top w:val="single" w:sz="4" w:space="0" w:color="auto"/>
              <w:left w:val="single" w:sz="4" w:space="0" w:color="auto"/>
              <w:bottom w:val="single" w:sz="4" w:space="0" w:color="auto"/>
              <w:right w:val="single" w:sz="4" w:space="0" w:color="auto"/>
            </w:tcBorders>
          </w:tcPr>
          <w:p w:rsidR="00D92CD5" w:rsidRDefault="007924E9">
            <w:pPr>
              <w:widowControl w:val="0"/>
              <w:spacing w:after="0" w:line="240" w:lineRule="auto"/>
              <w:ind w:firstLine="0"/>
              <w:rPr>
                <w:rFonts w:eastAsia="Calibri"/>
                <w:sz w:val="28"/>
                <w:szCs w:val="28"/>
                <w:lang w:val="de-DE"/>
              </w:rPr>
            </w:pPr>
            <w:r>
              <w:rPr>
                <w:noProof/>
                <w:sz w:val="28"/>
                <w:szCs w:val="28"/>
                <w:lang w:val="en-US"/>
              </w:rPr>
              <w:drawing>
                <wp:anchor distT="0" distB="0" distL="114300" distR="114300" simplePos="0" relativeHeight="251656192" behindDoc="1" locked="0" layoutInCell="1" allowOverlap="1">
                  <wp:simplePos x="0" y="0"/>
                  <wp:positionH relativeFrom="column">
                    <wp:posOffset>-65405</wp:posOffset>
                  </wp:positionH>
                  <wp:positionV relativeFrom="paragraph">
                    <wp:posOffset>77470</wp:posOffset>
                  </wp:positionV>
                  <wp:extent cx="3284220" cy="2184400"/>
                  <wp:effectExtent l="0" t="0" r="0" b="6350"/>
                  <wp:wrapTight wrapText="bothSides">
                    <wp:wrapPolygon edited="0">
                      <wp:start x="0" y="0"/>
                      <wp:lineTo x="0" y="21474"/>
                      <wp:lineTo x="21425" y="21474"/>
                      <wp:lineTo x="21425" y="0"/>
                      <wp:lineTo x="0" y="0"/>
                    </wp:wrapPolygon>
                  </wp:wrapTight>
                  <wp:docPr id="290"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6"/>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284220" cy="2184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55" w:type="dxa"/>
            <w:tcBorders>
              <w:top w:val="single" w:sz="4" w:space="0" w:color="auto"/>
              <w:left w:val="single" w:sz="4" w:space="0" w:color="auto"/>
              <w:bottom w:val="single" w:sz="4" w:space="0" w:color="auto"/>
              <w:right w:val="single" w:sz="4" w:space="0" w:color="auto"/>
            </w:tcBorders>
          </w:tcPr>
          <w:p w:rsidR="00D92CD5" w:rsidRDefault="007924E9">
            <w:pPr>
              <w:widowControl w:val="0"/>
              <w:spacing w:after="0" w:line="240" w:lineRule="auto"/>
              <w:ind w:firstLine="0"/>
              <w:rPr>
                <w:rFonts w:eastAsia="Calibri"/>
                <w:sz w:val="28"/>
                <w:szCs w:val="28"/>
                <w:lang w:val="de-DE"/>
              </w:rPr>
            </w:pPr>
            <w:r>
              <w:rPr>
                <w:noProof/>
                <w:sz w:val="28"/>
                <w:szCs w:val="28"/>
                <w:lang w:val="en-US"/>
              </w:rPr>
              <w:drawing>
                <wp:anchor distT="0" distB="0" distL="114300" distR="114300" simplePos="0" relativeHeight="251655168" behindDoc="1" locked="0" layoutInCell="1" allowOverlap="1">
                  <wp:simplePos x="0" y="0"/>
                  <wp:positionH relativeFrom="column">
                    <wp:posOffset>-64770</wp:posOffset>
                  </wp:positionH>
                  <wp:positionV relativeFrom="paragraph">
                    <wp:posOffset>77470</wp:posOffset>
                  </wp:positionV>
                  <wp:extent cx="2926715" cy="2195195"/>
                  <wp:effectExtent l="0" t="0" r="6985" b="0"/>
                  <wp:wrapTight wrapText="bothSides">
                    <wp:wrapPolygon edited="0">
                      <wp:start x="0" y="0"/>
                      <wp:lineTo x="0" y="21369"/>
                      <wp:lineTo x="21511" y="21369"/>
                      <wp:lineTo x="21511" y="0"/>
                      <wp:lineTo x="0" y="0"/>
                    </wp:wrapPolygon>
                  </wp:wrapTight>
                  <wp:docPr id="289"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5"/>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926715" cy="2195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92CD5" w:rsidRDefault="00D92CD5">
      <w:pPr>
        <w:spacing w:after="0" w:line="240" w:lineRule="auto"/>
        <w:ind w:firstLine="0"/>
        <w:rPr>
          <w:b/>
          <w:bCs/>
          <w:sz w:val="28"/>
          <w:szCs w:val="28"/>
          <w:lang w:val="it-IT"/>
        </w:rPr>
      </w:pPr>
    </w:p>
    <w:tbl>
      <w:tblPr>
        <w:tblW w:w="10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05"/>
      </w:tblGrid>
      <w:tr w:rsidR="00D92CD5">
        <w:trPr>
          <w:jc w:val="center"/>
        </w:trPr>
        <w:tc>
          <w:tcPr>
            <w:tcW w:w="1010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ind w:firstLine="0"/>
              <w:rPr>
                <w:b/>
                <w:sz w:val="28"/>
                <w:szCs w:val="28"/>
                <w:lang w:val="en-US"/>
              </w:rPr>
            </w:pPr>
            <w:r>
              <w:rPr>
                <w:b/>
                <w:sz w:val="28"/>
                <w:szCs w:val="28"/>
                <w:lang w:val="en-US"/>
              </w:rPr>
              <w:t>I.</w:t>
            </w:r>
            <w:r>
              <w:rPr>
                <w:sz w:val="28"/>
                <w:szCs w:val="28"/>
                <w:lang w:val="en-US"/>
              </w:rPr>
              <w:t xml:space="preserve"> </w:t>
            </w:r>
            <w:r>
              <w:rPr>
                <w:b/>
                <w:sz w:val="28"/>
                <w:szCs w:val="28"/>
                <w:lang w:val="en-US"/>
              </w:rPr>
              <w:t>THIÊN NHIÊN PHÂN HÓA ĐA DẠNG</w:t>
            </w:r>
          </w:p>
          <w:p w:rsidR="00D92CD5" w:rsidRDefault="006748B8">
            <w:pPr>
              <w:pStyle w:val="NormalWeb"/>
              <w:spacing w:before="0" w:beforeAutospacing="0" w:after="0" w:afterAutospacing="0"/>
              <w:ind w:left="48" w:right="48"/>
              <w:jc w:val="both"/>
              <w:rPr>
                <w:b/>
                <w:color w:val="000000"/>
                <w:sz w:val="28"/>
                <w:szCs w:val="28"/>
                <w:lang w:val="en-US"/>
              </w:rPr>
            </w:pPr>
            <w:r>
              <w:rPr>
                <w:b/>
                <w:color w:val="000000"/>
                <w:sz w:val="28"/>
                <w:szCs w:val="28"/>
                <w:lang w:val="en-US"/>
              </w:rPr>
              <w:t>1. Phân hóa Bắc - Nam</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Phần lãnh thổ phía Bắc (từ khoảng vĩ tuyến 16°B trở ra Bắc):</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Khí hậu nhiệt đới ẩm gió mùa có mùa đông lạnh; mùa hạ nóng, ẩm, mưa nhiều. Nhiệt độ trung bình năm trên 20°C, có 2 – 3 tháng nhiệt độ trung bình dưới 18°C, biên độ nhiệt trung bình năm lớn.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Hệ sinh thái tiêu biểu là rừng nhiệt đới gió mùa. Mùa đông nhiều loài cây rụng lá; mùa hạ cây cối phát triển xanh tốt. Trong rừng có thành phần loài nhiệt đới chiếm ưu thế, ngoài ra còn có các loài cây cận nhiệt và ôn đới như dẻ, re, sa mu, pơ mu,…; các loài thú có lông dày như gấu, chồn,… Mùa đông ở đồng bằng trồng được cây vụ đông.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Phần lãnh thổ phía Nam (từ khoảng vĩ tuyến 16°B trở vào Nam):</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Khí hậu cận xích đạo gió mùa, nóng quanh năm, nhiệt độ trung bình năm trên 25°C, biên độ nhiệt trung bình năm nhỏ. Khí hậu có 2 mùa mưa – khô.</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Hệ sinh thái tiêu biểu là rừng cận xích đạo gió mùa. Trong rừng xuất hiện các loài cây chịu hạn, rụng lá vào mùa khô, một số nơi hình thành kiểu rừng thưa nhiệt đới khô (Tây Nguyên). Động vật thuộc vùng nhiệt đới và xích đạo như voi, hổ, báo, trăn, rắn, cá sấu,…</w:t>
            </w:r>
          </w:p>
          <w:p w:rsidR="00D92CD5" w:rsidRDefault="006748B8">
            <w:pPr>
              <w:pStyle w:val="NormalWeb"/>
              <w:spacing w:before="0" w:beforeAutospacing="0" w:after="0" w:afterAutospacing="0"/>
              <w:ind w:left="48" w:right="48"/>
              <w:jc w:val="both"/>
              <w:rPr>
                <w:b/>
                <w:color w:val="000000"/>
                <w:sz w:val="28"/>
                <w:szCs w:val="28"/>
                <w:lang w:val="en-US"/>
              </w:rPr>
            </w:pPr>
            <w:r>
              <w:rPr>
                <w:b/>
                <w:color w:val="000000"/>
                <w:sz w:val="28"/>
                <w:szCs w:val="28"/>
                <w:lang w:val="en-US"/>
              </w:rPr>
              <w:t>2. Phân hóa Đông – Tây</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Sự phân hóa thiên nhiên nước ta theo chiều đông sang tây với 3 khu vực khá rõ rệt:</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xml:space="preserve">- Vùng biển và thềm lục địa: thiên nhiên đặc trưng cho vùng biển nhiệt đới ẩm gió mùa, giàu tài nguyên khoáng sản và sinh vật. Thể hiện mối quan hệ chặt chẽ với vùng đồng bằng, đồi núi, và thay đổi theo từng đoạn bờ biển: thềm lục địa phía bắc và phía </w:t>
            </w:r>
            <w:r>
              <w:rPr>
                <w:color w:val="000000"/>
                <w:sz w:val="28"/>
                <w:szCs w:val="28"/>
              </w:rPr>
              <w:lastRenderedPageBreak/>
              <w:t>nam mở rộng, đáy nông trong khi thềm lục địa miền Trung bị thu hẹp, tiếp giáp vùng biển sâu.</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Vùng đồng bằng: thiên nhiên thay đổi tùy nơi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Đồng bằng Bắc Bộ và đồng bằng Nam Bộ mở rộng, bằng phẳng, đất phù sa màu mỡ. Đồng bằng Bắc Bộ có hệ thống đê, đồng bằng Nam Bộ có hệ thống sông ngòi,  kênh, rạch chằng chịt.</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Đồng bằng ven biển Trung Bộ nhỏ, hẹp, bị chia cắt bởi các dãy núi lan ra sát biển. Thường xuyên chịu ảnh hưởng trực tiếp của biển ở phía đông và vùng đồi núi ở phía tây, hình thành các dạng địa hình bồi tụ, mài mòn xen kẽ nhau. Đất đai kém màu mỡ, có nhiều hệ sinh thái ở vùng cửa sông, đầm, phá, rừng ngập mặn, nhiều tiềm năng phát triển kinh tế biển.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Vùng đồi núi: phân hóa tự nhiên diễn ra khá mạnh mẽ và phức tạp, các dãy núi lớn đã tạo nên những ranh giới tự nhiên cho sự phân hóa Đông – Tây:</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Dãy Hoàng Liên Sơn: tạo sự khác biệt giữa vùng núi Đông Bắc và Tây Bắc, thiên nhiên vùng núi Đông Bắc mang tính cận nhiệt đới gió mùa, thiên nhiên vùng núi Tây Bắc có đủ 3 đai cao.</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Dãy Trường Sơn tạo nên sự đối lập về thời kì mưa và khô giữa Đông Trường Sơn và Tây Nguyên: khi Đông Trường Sơn bước vào mùa mưa thì Tây Nguyên là mùa khô và ngược lại, khi Tây Nguyên vào thời kì mưa nhiều thì ở Đông Trường Sơn khô nóng.</w:t>
            </w:r>
          </w:p>
          <w:p w:rsidR="00D92CD5" w:rsidRDefault="006748B8">
            <w:pPr>
              <w:pStyle w:val="NormalWeb"/>
              <w:spacing w:before="0" w:beforeAutospacing="0" w:after="0" w:afterAutospacing="0"/>
              <w:ind w:left="48" w:right="48"/>
              <w:jc w:val="both"/>
              <w:rPr>
                <w:b/>
                <w:color w:val="000000"/>
                <w:sz w:val="28"/>
                <w:szCs w:val="28"/>
                <w:lang w:val="en-US"/>
              </w:rPr>
            </w:pPr>
            <w:r>
              <w:rPr>
                <w:b/>
                <w:color w:val="000000"/>
                <w:sz w:val="28"/>
                <w:szCs w:val="28"/>
                <w:lang w:val="en-US"/>
              </w:rPr>
              <w:t>3. Phân hóa theo độ cao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Thiên nhiên nước ta có sự phân hóa theo độ cao, bao gồm 3 đai cao: đai nhiệt đới gió mùa, đai cận nhiệt đới gió mùa trên núi, đai ôn đới gió mùa trên núi.</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50"/>
              <w:gridCol w:w="1082"/>
              <w:gridCol w:w="2340"/>
              <w:gridCol w:w="2430"/>
              <w:gridCol w:w="3150"/>
            </w:tblGrid>
            <w:tr w:rsidR="00D92CD5">
              <w:tc>
                <w:tcPr>
                  <w:tcW w:w="1832" w:type="dxa"/>
                  <w:gridSpan w:val="2"/>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Đặc điểm</w:t>
                  </w:r>
                </w:p>
              </w:tc>
              <w:tc>
                <w:tcPr>
                  <w:tcW w:w="23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Đai nhiệt đới gió mùa</w:t>
                  </w:r>
                </w:p>
              </w:tc>
              <w:tc>
                <w:tcPr>
                  <w:tcW w:w="243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đai cận nhiệt đới gió mùa trên núi</w:t>
                  </w:r>
                </w:p>
              </w:tc>
              <w:tc>
                <w:tcPr>
                  <w:tcW w:w="315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đai ôn đới gió mùa trên núi</w:t>
                  </w:r>
                </w:p>
              </w:tc>
            </w:tr>
            <w:tr w:rsidR="00D92CD5">
              <w:tc>
                <w:tcPr>
                  <w:tcW w:w="750" w:type="dxa"/>
                  <w:vMerge w:val="restart"/>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Độ cao TB</w:t>
                  </w:r>
                </w:p>
              </w:tc>
              <w:tc>
                <w:tcPr>
                  <w:tcW w:w="108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Bắc</w:t>
                  </w:r>
                </w:p>
              </w:tc>
              <w:tc>
                <w:tcPr>
                  <w:tcW w:w="23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Dưới 600 - 700 m</w:t>
                  </w:r>
                </w:p>
              </w:tc>
              <w:tc>
                <w:tcPr>
                  <w:tcW w:w="243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Từ 600 - 700 m đến 2600 m</w:t>
                  </w:r>
                </w:p>
              </w:tc>
              <w:tc>
                <w:tcPr>
                  <w:tcW w:w="3150" w:type="dxa"/>
                  <w:vMerge w:val="restart"/>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Trên 2600 m</w:t>
                  </w:r>
                </w:p>
              </w:tc>
            </w:tr>
            <w:tr w:rsidR="00D92CD5">
              <w:tc>
                <w:tcPr>
                  <w:tcW w:w="0" w:type="auto"/>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jc w:val="left"/>
                    <w:rPr>
                      <w:rFonts w:eastAsia="Times New Roman"/>
                      <w:color w:val="000000"/>
                      <w:sz w:val="28"/>
                      <w:szCs w:val="28"/>
                      <w:lang w:val="en-US"/>
                    </w:rPr>
                  </w:pPr>
                </w:p>
              </w:tc>
              <w:tc>
                <w:tcPr>
                  <w:tcW w:w="108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Nam</w:t>
                  </w:r>
                </w:p>
              </w:tc>
              <w:tc>
                <w:tcPr>
                  <w:tcW w:w="23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Dưới 900 - 1000 m</w:t>
                  </w:r>
                </w:p>
              </w:tc>
              <w:tc>
                <w:tcPr>
                  <w:tcW w:w="243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Từ 900 - 1000 m đến 2600 m</w:t>
                  </w:r>
                </w:p>
              </w:tc>
              <w:tc>
                <w:tcPr>
                  <w:tcW w:w="3150" w:type="dxa"/>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jc w:val="left"/>
                    <w:rPr>
                      <w:rFonts w:eastAsia="Times New Roman"/>
                      <w:color w:val="000000"/>
                      <w:sz w:val="28"/>
                      <w:szCs w:val="28"/>
                      <w:lang w:val="en-US"/>
                    </w:rPr>
                  </w:pPr>
                </w:p>
              </w:tc>
            </w:tr>
            <w:tr w:rsidR="00D92CD5">
              <w:tc>
                <w:tcPr>
                  <w:tcW w:w="1832" w:type="dxa"/>
                  <w:gridSpan w:val="2"/>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Khí hậu</w:t>
                  </w:r>
                </w:p>
              </w:tc>
              <w:tc>
                <w:tcPr>
                  <w:tcW w:w="23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Mùa hạ nóng (nhiệt độ TB tháng trên 25°C), độ ẩm thay đổi tùy nơi: từ khô đến ẩm ướt.</w:t>
                  </w:r>
                </w:p>
              </w:tc>
              <w:tc>
                <w:tcPr>
                  <w:tcW w:w="243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Khí hậu mát mẻ (nhiệt độ TB tháng mùa hạ dưới 25°C), mưa nhiều hơn, độ ẩm tăng.</w:t>
                  </w:r>
                </w:p>
              </w:tc>
              <w:tc>
                <w:tcPr>
                  <w:tcW w:w="315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Có tính chất ôn đới (quanh năm nhiệt độ dưới 15°C), mùa đông có nhiệt độ dưới 5°C.</w:t>
                  </w:r>
                </w:p>
              </w:tc>
            </w:tr>
            <w:tr w:rsidR="00D92CD5">
              <w:tc>
                <w:tcPr>
                  <w:tcW w:w="1832" w:type="dxa"/>
                  <w:gridSpan w:val="2"/>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Đất</w:t>
                  </w:r>
                </w:p>
              </w:tc>
              <w:tc>
                <w:tcPr>
                  <w:tcW w:w="23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Đất phù sa chiếm 24% diện tích, đất feralit phân bố ở vùng đồi núi thấp chiếm trên 60% diện tích.</w:t>
                  </w:r>
                </w:p>
              </w:tc>
              <w:tc>
                <w:tcPr>
                  <w:tcW w:w="243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Dưới 1700 m là đất feralit có mùn; trên 1700 m tiêu biểu là đất mùn</w:t>
                  </w:r>
                </w:p>
              </w:tc>
              <w:tc>
                <w:tcPr>
                  <w:tcW w:w="315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Đất mùn thô</w:t>
                  </w:r>
                </w:p>
              </w:tc>
            </w:tr>
            <w:tr w:rsidR="00D92CD5">
              <w:tc>
                <w:tcPr>
                  <w:tcW w:w="1832" w:type="dxa"/>
                  <w:gridSpan w:val="2"/>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Sinh vật</w:t>
                  </w:r>
                </w:p>
              </w:tc>
              <w:tc>
                <w:tcPr>
                  <w:tcW w:w="23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Rừng nhiệt đới gió mùa, rừng thường xanh, rừng nhiệt đới ẩm lá rộng, rừng ngập mặn, rừng tràm, xavan, </w:t>
                  </w:r>
                  <w:r>
                    <w:rPr>
                      <w:rFonts w:eastAsia="Times New Roman"/>
                      <w:color w:val="000000"/>
                      <w:sz w:val="28"/>
                      <w:szCs w:val="28"/>
                      <w:lang w:val="en-US"/>
                    </w:rPr>
                    <w:lastRenderedPageBreak/>
                    <w:t>cây buụ gai,…</w:t>
                  </w:r>
                </w:p>
              </w:tc>
              <w:tc>
                <w:tcPr>
                  <w:tcW w:w="243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xml:space="preserve">Dưới 1700 m là rừng cận nhiệt đới lá rộng, lá kim; động vật tiêu biểu là các loài thú có lông. Trên 1700 m rừng </w:t>
                  </w:r>
                  <w:r>
                    <w:rPr>
                      <w:rFonts w:eastAsia="Times New Roman"/>
                      <w:color w:val="000000"/>
                      <w:sz w:val="28"/>
                      <w:szCs w:val="28"/>
                      <w:lang w:val="en-US"/>
                    </w:rPr>
                    <w:lastRenderedPageBreak/>
                    <w:t>phát triển kém; có các loài chim di cư.</w:t>
                  </w:r>
                </w:p>
              </w:tc>
              <w:tc>
                <w:tcPr>
                  <w:tcW w:w="315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Thực vật ôn đới chiếm ưu thế. 2 loài đặc biệt chỉ xuất hiện trên 2600 m là thiết sam, lãnh sam. Ở độ cao từ 2800 m trở lên, họ tre trúc lùn chiếm ưu thế.</w:t>
                  </w:r>
                </w:p>
              </w:tc>
            </w:tr>
          </w:tbl>
          <w:p w:rsidR="00D92CD5" w:rsidRDefault="00D92CD5">
            <w:pPr>
              <w:spacing w:after="0" w:line="240" w:lineRule="auto"/>
              <w:ind w:firstLine="0"/>
              <w:rPr>
                <w:sz w:val="28"/>
                <w:szCs w:val="28"/>
              </w:rPr>
            </w:pPr>
          </w:p>
        </w:tc>
      </w:tr>
    </w:tbl>
    <w:p w:rsidR="00D92CD5" w:rsidRDefault="006748B8">
      <w:pPr>
        <w:spacing w:after="0" w:line="240" w:lineRule="auto"/>
        <w:ind w:firstLine="0"/>
        <w:rPr>
          <w:b/>
          <w:color w:val="000000"/>
          <w:sz w:val="28"/>
          <w:szCs w:val="28"/>
        </w:rPr>
      </w:pPr>
      <w:r>
        <w:rPr>
          <w:b/>
          <w:color w:val="000000"/>
          <w:spacing w:val="-1"/>
          <w:sz w:val="28"/>
          <w:szCs w:val="28"/>
        </w:rPr>
        <w:lastRenderedPageBreak/>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hiểu các miền địa lí tự nhiên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Trình</w:t>
      </w:r>
      <w:r>
        <w:rPr>
          <w:color w:val="000000"/>
          <w:spacing w:val="20"/>
          <w:sz w:val="28"/>
          <w:szCs w:val="28"/>
        </w:rPr>
        <w:t xml:space="preserve"> </w:t>
      </w:r>
      <w:r>
        <w:rPr>
          <w:color w:val="000000"/>
          <w:spacing w:val="-1"/>
          <w:sz w:val="28"/>
          <w:szCs w:val="28"/>
        </w:rPr>
        <w:t>bày</w:t>
      </w:r>
      <w:r>
        <w:rPr>
          <w:color w:val="000000"/>
          <w:spacing w:val="18"/>
          <w:sz w:val="28"/>
          <w:szCs w:val="28"/>
        </w:rPr>
        <w:t xml:space="preserve"> </w:t>
      </w:r>
      <w:r>
        <w:rPr>
          <w:color w:val="000000"/>
          <w:sz w:val="28"/>
          <w:szCs w:val="28"/>
        </w:rPr>
        <w:t>được</w:t>
      </w:r>
      <w:r>
        <w:rPr>
          <w:color w:val="000000"/>
          <w:spacing w:val="17"/>
          <w:sz w:val="28"/>
          <w:szCs w:val="28"/>
        </w:rPr>
        <w:t xml:space="preserve"> </w:t>
      </w:r>
      <w:r>
        <w:rPr>
          <w:color w:val="000000"/>
          <w:sz w:val="28"/>
          <w:szCs w:val="28"/>
        </w:rPr>
        <w:t>đặc</w:t>
      </w:r>
      <w:r>
        <w:rPr>
          <w:color w:val="000000"/>
          <w:spacing w:val="17"/>
          <w:sz w:val="28"/>
          <w:szCs w:val="28"/>
        </w:rPr>
        <w:t xml:space="preserve"> </w:t>
      </w:r>
      <w:r>
        <w:rPr>
          <w:color w:val="000000"/>
          <w:sz w:val="28"/>
          <w:szCs w:val="28"/>
        </w:rPr>
        <w:t>điểm</w:t>
      </w:r>
      <w:r>
        <w:rPr>
          <w:color w:val="000000"/>
          <w:spacing w:val="17"/>
          <w:sz w:val="28"/>
          <w:szCs w:val="28"/>
        </w:rPr>
        <w:t xml:space="preserve"> </w:t>
      </w:r>
      <w:r>
        <w:rPr>
          <w:color w:val="000000"/>
          <w:sz w:val="28"/>
          <w:szCs w:val="28"/>
        </w:rPr>
        <w:t>tự</w:t>
      </w:r>
      <w:r>
        <w:rPr>
          <w:color w:val="000000"/>
          <w:spacing w:val="17"/>
          <w:sz w:val="28"/>
          <w:szCs w:val="28"/>
        </w:rPr>
        <w:t xml:space="preserve"> </w:t>
      </w:r>
      <w:r>
        <w:rPr>
          <w:color w:val="000000"/>
          <w:sz w:val="28"/>
          <w:szCs w:val="28"/>
        </w:rPr>
        <w:t>nhiên</w:t>
      </w:r>
      <w:r>
        <w:rPr>
          <w:color w:val="000000"/>
          <w:spacing w:val="17"/>
          <w:sz w:val="28"/>
          <w:szCs w:val="28"/>
        </w:rPr>
        <w:t xml:space="preserve"> </w:t>
      </w:r>
      <w:r>
        <w:rPr>
          <w:color w:val="000000"/>
          <w:sz w:val="28"/>
          <w:szCs w:val="28"/>
        </w:rPr>
        <w:t>của</w:t>
      </w:r>
      <w:r>
        <w:rPr>
          <w:color w:val="000000"/>
          <w:spacing w:val="17"/>
          <w:sz w:val="28"/>
          <w:szCs w:val="28"/>
        </w:rPr>
        <w:t xml:space="preserve"> </w:t>
      </w:r>
      <w:r>
        <w:rPr>
          <w:color w:val="000000"/>
          <w:sz w:val="28"/>
          <w:szCs w:val="28"/>
        </w:rPr>
        <w:t>ba</w:t>
      </w:r>
      <w:r>
        <w:rPr>
          <w:color w:val="000000"/>
          <w:spacing w:val="17"/>
          <w:sz w:val="28"/>
          <w:szCs w:val="28"/>
        </w:rPr>
        <w:t xml:space="preserve"> </w:t>
      </w:r>
      <w:r>
        <w:rPr>
          <w:color w:val="000000"/>
          <w:sz w:val="28"/>
          <w:szCs w:val="28"/>
        </w:rPr>
        <w:t>miền:</w:t>
      </w:r>
      <w:r>
        <w:rPr>
          <w:color w:val="000000"/>
          <w:spacing w:val="17"/>
          <w:sz w:val="28"/>
          <w:szCs w:val="28"/>
        </w:rPr>
        <w:t xml:space="preserve"> </w:t>
      </w:r>
      <w:r>
        <w:rPr>
          <w:color w:val="000000"/>
          <w:sz w:val="28"/>
          <w:szCs w:val="28"/>
        </w:rPr>
        <w:t>Bắc</w:t>
      </w:r>
      <w:r>
        <w:rPr>
          <w:color w:val="000000"/>
          <w:spacing w:val="17"/>
          <w:sz w:val="28"/>
          <w:szCs w:val="28"/>
        </w:rPr>
        <w:t xml:space="preserve"> </w:t>
      </w:r>
      <w:r>
        <w:rPr>
          <w:color w:val="000000"/>
          <w:spacing w:val="-1"/>
          <w:sz w:val="28"/>
          <w:szCs w:val="28"/>
        </w:rPr>
        <w:t>và</w:t>
      </w:r>
      <w:r>
        <w:rPr>
          <w:color w:val="000000"/>
          <w:spacing w:val="18"/>
          <w:sz w:val="28"/>
          <w:szCs w:val="28"/>
        </w:rPr>
        <w:t xml:space="preserve"> </w:t>
      </w:r>
      <w:r>
        <w:rPr>
          <w:color w:val="000000"/>
          <w:sz w:val="28"/>
          <w:szCs w:val="28"/>
        </w:rPr>
        <w:t>Đông</w:t>
      </w:r>
      <w:r>
        <w:rPr>
          <w:color w:val="000000"/>
          <w:spacing w:val="17"/>
          <w:sz w:val="28"/>
          <w:szCs w:val="28"/>
        </w:rPr>
        <w:t xml:space="preserve"> </w:t>
      </w:r>
      <w:r>
        <w:rPr>
          <w:color w:val="000000"/>
          <w:sz w:val="28"/>
          <w:szCs w:val="28"/>
        </w:rPr>
        <w:t>Bắc</w:t>
      </w:r>
      <w:r>
        <w:rPr>
          <w:color w:val="000000"/>
          <w:spacing w:val="17"/>
          <w:sz w:val="28"/>
          <w:szCs w:val="28"/>
        </w:rPr>
        <w:t xml:space="preserve"> </w:t>
      </w:r>
      <w:r>
        <w:rPr>
          <w:color w:val="000000"/>
          <w:sz w:val="28"/>
          <w:szCs w:val="28"/>
        </w:rPr>
        <w:t>Bắc</w:t>
      </w:r>
      <w:r>
        <w:rPr>
          <w:color w:val="000000"/>
          <w:spacing w:val="17"/>
          <w:sz w:val="28"/>
          <w:szCs w:val="28"/>
        </w:rPr>
        <w:t xml:space="preserve"> </w:t>
      </w:r>
      <w:r>
        <w:rPr>
          <w:color w:val="000000"/>
          <w:spacing w:val="-2"/>
          <w:sz w:val="28"/>
          <w:szCs w:val="28"/>
        </w:rPr>
        <w:t>Bộ,</w:t>
      </w:r>
      <w:r>
        <w:rPr>
          <w:color w:val="000000"/>
          <w:spacing w:val="10"/>
          <w:sz w:val="28"/>
          <w:szCs w:val="28"/>
        </w:rPr>
        <w:t xml:space="preserve"> </w:t>
      </w:r>
      <w:r>
        <w:rPr>
          <w:color w:val="000000"/>
          <w:spacing w:val="-8"/>
          <w:sz w:val="28"/>
          <w:szCs w:val="28"/>
        </w:rPr>
        <w:t>Tây</w:t>
      </w:r>
      <w:r>
        <w:rPr>
          <w:color w:val="000000"/>
          <w:spacing w:val="26"/>
          <w:sz w:val="28"/>
          <w:szCs w:val="28"/>
        </w:rPr>
        <w:t xml:space="preserve"> </w:t>
      </w:r>
      <w:r>
        <w:rPr>
          <w:color w:val="000000"/>
          <w:sz w:val="28"/>
          <w:szCs w:val="28"/>
        </w:rPr>
        <w:t>Bắc</w:t>
      </w:r>
      <w:r>
        <w:rPr>
          <w:color w:val="000000"/>
          <w:spacing w:val="17"/>
          <w:sz w:val="28"/>
          <w:szCs w:val="28"/>
        </w:rPr>
        <w:t xml:space="preserve"> </w:t>
      </w:r>
      <w:r>
        <w:rPr>
          <w:color w:val="000000"/>
          <w:spacing w:val="-1"/>
          <w:sz w:val="28"/>
          <w:szCs w:val="28"/>
        </w:rPr>
        <w:t>và</w:t>
      </w:r>
      <w:r>
        <w:rPr>
          <w:color w:val="000000"/>
          <w:spacing w:val="18"/>
          <w:sz w:val="28"/>
          <w:szCs w:val="28"/>
        </w:rPr>
        <w:t xml:space="preserve"> </w:t>
      </w:r>
      <w:r>
        <w:rPr>
          <w:color w:val="000000"/>
          <w:sz w:val="28"/>
          <w:szCs w:val="28"/>
        </w:rPr>
        <w:t>Bắc</w:t>
      </w:r>
      <w:r>
        <w:rPr>
          <w:color w:val="000000"/>
          <w:sz w:val="28"/>
          <w:szCs w:val="28"/>
          <w:lang w:val="en-US"/>
        </w:rPr>
        <w:t xml:space="preserve"> </w:t>
      </w:r>
      <w:r>
        <w:rPr>
          <w:color w:val="000000"/>
          <w:spacing w:val="-3"/>
          <w:sz w:val="28"/>
          <w:szCs w:val="28"/>
        </w:rPr>
        <w:t>Trung</w:t>
      </w:r>
      <w:r>
        <w:rPr>
          <w:color w:val="000000"/>
          <w:spacing w:val="3"/>
          <w:sz w:val="28"/>
          <w:szCs w:val="28"/>
        </w:rPr>
        <w:t xml:space="preserve"> </w:t>
      </w:r>
      <w:r>
        <w:rPr>
          <w:color w:val="000000"/>
          <w:spacing w:val="-2"/>
          <w:sz w:val="28"/>
          <w:szCs w:val="28"/>
        </w:rPr>
        <w:t>Bộ,</w:t>
      </w:r>
      <w:r>
        <w:rPr>
          <w:color w:val="000000"/>
          <w:spacing w:val="2"/>
          <w:sz w:val="28"/>
          <w:szCs w:val="28"/>
        </w:rPr>
        <w:t xml:space="preserve"> </w:t>
      </w:r>
      <w:r>
        <w:rPr>
          <w:color w:val="000000"/>
          <w:sz w:val="28"/>
          <w:szCs w:val="28"/>
        </w:rPr>
        <w:t>Nam</w:t>
      </w:r>
      <w:r>
        <w:rPr>
          <w:color w:val="000000"/>
          <w:spacing w:val="-9"/>
          <w:sz w:val="28"/>
          <w:szCs w:val="28"/>
        </w:rPr>
        <w:t xml:space="preserve"> </w:t>
      </w:r>
      <w:r>
        <w:rPr>
          <w:color w:val="000000"/>
          <w:spacing w:val="-3"/>
          <w:sz w:val="28"/>
          <w:szCs w:val="28"/>
        </w:rPr>
        <w:t>Trung</w:t>
      </w:r>
      <w:r>
        <w:rPr>
          <w:color w:val="000000"/>
          <w:spacing w:val="3"/>
          <w:sz w:val="28"/>
          <w:szCs w:val="28"/>
        </w:rPr>
        <w:t xml:space="preserve"> </w:t>
      </w:r>
      <w:r>
        <w:rPr>
          <w:color w:val="000000"/>
          <w:spacing w:val="1"/>
          <w:sz w:val="28"/>
          <w:szCs w:val="28"/>
        </w:rPr>
        <w:t>Bộ</w:t>
      </w:r>
      <w:r>
        <w:rPr>
          <w:color w:val="000000"/>
          <w:spacing w:val="-1"/>
          <w:sz w:val="28"/>
          <w:szCs w:val="28"/>
        </w:rPr>
        <w:t xml:space="preserve"> và</w:t>
      </w:r>
      <w:r>
        <w:rPr>
          <w:color w:val="000000"/>
          <w:spacing w:val="1"/>
          <w:sz w:val="28"/>
          <w:szCs w:val="28"/>
        </w:rPr>
        <w:t xml:space="preserve"> </w:t>
      </w:r>
      <w:r>
        <w:rPr>
          <w:color w:val="000000"/>
          <w:sz w:val="28"/>
          <w:szCs w:val="28"/>
        </w:rPr>
        <w:t xml:space="preserve">Nam </w:t>
      </w:r>
      <w:r>
        <w:rPr>
          <w:color w:val="000000"/>
          <w:spacing w:val="-2"/>
          <w:sz w:val="28"/>
          <w:szCs w:val="28"/>
        </w:rPr>
        <w:t>Bộ.</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4"/>
          <w:sz w:val="28"/>
          <w:szCs w:val="28"/>
        </w:rPr>
        <w:t xml:space="preserve"> </w:t>
      </w:r>
      <w:r>
        <w:rPr>
          <w:color w:val="000000"/>
          <w:sz w:val="28"/>
          <w:szCs w:val="28"/>
        </w:rPr>
        <w:t>1.</w:t>
      </w:r>
      <w:r>
        <w:rPr>
          <w:color w:val="000000"/>
          <w:spacing w:val="3"/>
          <w:sz w:val="28"/>
          <w:szCs w:val="28"/>
        </w:rPr>
        <w:t xml:space="preserve"> </w:t>
      </w:r>
      <w:r>
        <w:rPr>
          <w:color w:val="000000"/>
          <w:sz w:val="28"/>
          <w:szCs w:val="28"/>
        </w:rPr>
        <w:t>GV</w:t>
      </w:r>
      <w:r>
        <w:rPr>
          <w:color w:val="000000"/>
          <w:spacing w:val="-4"/>
          <w:sz w:val="28"/>
          <w:szCs w:val="28"/>
        </w:rPr>
        <w:t xml:space="preserve"> </w:t>
      </w:r>
      <w:r>
        <w:rPr>
          <w:color w:val="000000"/>
          <w:sz w:val="28"/>
          <w:szCs w:val="28"/>
        </w:rPr>
        <w:t>hướng</w:t>
      </w:r>
      <w:r>
        <w:rPr>
          <w:color w:val="000000"/>
          <w:spacing w:val="-4"/>
          <w:sz w:val="28"/>
          <w:szCs w:val="28"/>
        </w:rPr>
        <w:t xml:space="preserve"> </w:t>
      </w:r>
      <w:r>
        <w:rPr>
          <w:color w:val="000000"/>
          <w:sz w:val="28"/>
          <w:szCs w:val="28"/>
        </w:rPr>
        <w:t>dẫn</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xác</w:t>
      </w:r>
      <w:r>
        <w:rPr>
          <w:color w:val="000000"/>
          <w:spacing w:val="-4"/>
          <w:sz w:val="28"/>
          <w:szCs w:val="28"/>
        </w:rPr>
        <w:t xml:space="preserve"> </w:t>
      </w:r>
      <w:r>
        <w:rPr>
          <w:color w:val="000000"/>
          <w:sz w:val="28"/>
          <w:szCs w:val="28"/>
        </w:rPr>
        <w:t>định</w:t>
      </w:r>
      <w:r>
        <w:rPr>
          <w:color w:val="000000"/>
          <w:spacing w:val="-4"/>
          <w:sz w:val="28"/>
          <w:szCs w:val="28"/>
        </w:rPr>
        <w:t xml:space="preserve"> </w:t>
      </w:r>
      <w:r>
        <w:rPr>
          <w:color w:val="000000"/>
          <w:sz w:val="28"/>
          <w:szCs w:val="28"/>
        </w:rPr>
        <w:t>ranh</w:t>
      </w:r>
      <w:r>
        <w:rPr>
          <w:color w:val="000000"/>
          <w:spacing w:val="-4"/>
          <w:sz w:val="28"/>
          <w:szCs w:val="28"/>
        </w:rPr>
        <w:t xml:space="preserve"> </w:t>
      </w:r>
      <w:r>
        <w:rPr>
          <w:color w:val="000000"/>
          <w:sz w:val="28"/>
          <w:szCs w:val="28"/>
        </w:rPr>
        <w:t>giới</w:t>
      </w:r>
      <w:r>
        <w:rPr>
          <w:color w:val="000000"/>
          <w:spacing w:val="-4"/>
          <w:sz w:val="28"/>
          <w:szCs w:val="28"/>
        </w:rPr>
        <w:t xml:space="preserve"> </w:t>
      </w:r>
      <w:r>
        <w:rPr>
          <w:color w:val="000000"/>
          <w:sz w:val="28"/>
          <w:szCs w:val="28"/>
        </w:rPr>
        <w:t>các</w:t>
      </w:r>
      <w:r>
        <w:rPr>
          <w:color w:val="000000"/>
          <w:spacing w:val="-4"/>
          <w:sz w:val="28"/>
          <w:szCs w:val="28"/>
        </w:rPr>
        <w:t xml:space="preserve"> </w:t>
      </w:r>
      <w:r>
        <w:rPr>
          <w:color w:val="000000"/>
          <w:sz w:val="28"/>
          <w:szCs w:val="28"/>
        </w:rPr>
        <w:t>miền</w:t>
      </w:r>
      <w:r>
        <w:rPr>
          <w:color w:val="000000"/>
          <w:spacing w:val="-4"/>
          <w:sz w:val="28"/>
          <w:szCs w:val="28"/>
        </w:rPr>
        <w:t xml:space="preserve"> </w:t>
      </w:r>
      <w:r>
        <w:rPr>
          <w:color w:val="000000"/>
          <w:sz w:val="28"/>
          <w:szCs w:val="28"/>
        </w:rPr>
        <w:t>địa</w:t>
      </w:r>
      <w:r>
        <w:rPr>
          <w:color w:val="000000"/>
          <w:spacing w:val="-4"/>
          <w:sz w:val="28"/>
          <w:szCs w:val="28"/>
        </w:rPr>
        <w:t xml:space="preserve"> </w:t>
      </w:r>
      <w:r>
        <w:rPr>
          <w:color w:val="000000"/>
          <w:sz w:val="28"/>
          <w:szCs w:val="28"/>
        </w:rPr>
        <w:t>lí</w:t>
      </w:r>
      <w:r>
        <w:rPr>
          <w:color w:val="000000"/>
          <w:spacing w:val="-4"/>
          <w:sz w:val="28"/>
          <w:szCs w:val="28"/>
        </w:rPr>
        <w:t xml:space="preserve"> </w:t>
      </w:r>
      <w:r>
        <w:rPr>
          <w:color w:val="000000"/>
          <w:sz w:val="28"/>
          <w:szCs w:val="28"/>
        </w:rPr>
        <w:t>tự</w:t>
      </w:r>
      <w:r>
        <w:rPr>
          <w:color w:val="000000"/>
          <w:spacing w:val="-4"/>
          <w:sz w:val="28"/>
          <w:szCs w:val="28"/>
        </w:rPr>
        <w:t xml:space="preserve"> </w:t>
      </w:r>
      <w:r>
        <w:rPr>
          <w:color w:val="000000"/>
          <w:sz w:val="28"/>
          <w:szCs w:val="28"/>
        </w:rPr>
        <w:t>nhiên</w:t>
      </w:r>
      <w:r>
        <w:rPr>
          <w:color w:val="000000"/>
          <w:spacing w:val="-4"/>
          <w:sz w:val="28"/>
          <w:szCs w:val="28"/>
        </w:rPr>
        <w:t xml:space="preserve"> </w:t>
      </w:r>
      <w:r>
        <w:rPr>
          <w:color w:val="000000"/>
          <w:sz w:val="28"/>
          <w:szCs w:val="28"/>
        </w:rPr>
        <w:t>của</w:t>
      </w:r>
      <w:r>
        <w:rPr>
          <w:color w:val="000000"/>
          <w:spacing w:val="-12"/>
          <w:sz w:val="28"/>
          <w:szCs w:val="28"/>
        </w:rPr>
        <w:t xml:space="preserve"> </w:t>
      </w:r>
      <w:r>
        <w:rPr>
          <w:color w:val="000000"/>
          <w:spacing w:val="-1"/>
          <w:sz w:val="28"/>
          <w:szCs w:val="28"/>
        </w:rPr>
        <w:t>Việt</w:t>
      </w:r>
      <w:r>
        <w:rPr>
          <w:color w:val="000000"/>
          <w:spacing w:val="-3"/>
          <w:sz w:val="28"/>
          <w:szCs w:val="28"/>
        </w:rPr>
        <w:t xml:space="preserve"> </w:t>
      </w:r>
      <w:r>
        <w:rPr>
          <w:color w:val="000000"/>
          <w:sz w:val="28"/>
          <w:szCs w:val="28"/>
        </w:rPr>
        <w:t>Nam</w:t>
      </w:r>
      <w:r>
        <w:rPr>
          <w:color w:val="000000"/>
          <w:spacing w:val="-4"/>
          <w:sz w:val="28"/>
          <w:szCs w:val="28"/>
        </w:rPr>
        <w:t xml:space="preserve"> </w:t>
      </w:r>
      <w:r>
        <w:rPr>
          <w:color w:val="000000"/>
          <w:spacing w:val="-1"/>
          <w:sz w:val="28"/>
          <w:szCs w:val="28"/>
        </w:rPr>
        <w:t>trên</w:t>
      </w:r>
      <w:r>
        <w:rPr>
          <w:color w:val="000000"/>
          <w:spacing w:val="-4"/>
          <w:sz w:val="28"/>
          <w:szCs w:val="28"/>
        </w:rPr>
        <w:t xml:space="preserve"> </w:t>
      </w:r>
      <w:r>
        <w:rPr>
          <w:color w:val="000000"/>
          <w:sz w:val="28"/>
          <w:szCs w:val="28"/>
        </w:rPr>
        <w:t>hình</w:t>
      </w:r>
      <w:r>
        <w:rPr>
          <w:color w:val="000000"/>
          <w:sz w:val="28"/>
          <w:szCs w:val="28"/>
          <w:lang w:val="en-US"/>
        </w:rPr>
        <w:t xml:space="preserve"> 3.1 ở SGK. </w:t>
      </w:r>
      <w:r>
        <w:rPr>
          <w:color w:val="000000"/>
          <w:sz w:val="28"/>
          <w:szCs w:val="28"/>
        </w:rPr>
        <w:t>Sau</w:t>
      </w:r>
      <w:r>
        <w:rPr>
          <w:color w:val="000000"/>
          <w:spacing w:val="-1"/>
          <w:sz w:val="28"/>
          <w:szCs w:val="28"/>
        </w:rPr>
        <w:t xml:space="preserve"> </w:t>
      </w:r>
      <w:r>
        <w:rPr>
          <w:color w:val="000000"/>
          <w:spacing w:val="-3"/>
          <w:sz w:val="28"/>
          <w:szCs w:val="28"/>
        </w:rPr>
        <w:t>đó,</w:t>
      </w:r>
      <w:r>
        <w:rPr>
          <w:color w:val="000000"/>
          <w:spacing w:val="2"/>
          <w:sz w:val="28"/>
          <w:szCs w:val="28"/>
        </w:rPr>
        <w:t xml:space="preserve"> </w:t>
      </w:r>
      <w:r>
        <w:rPr>
          <w:color w:val="000000"/>
          <w:sz w:val="28"/>
          <w:szCs w:val="28"/>
        </w:rPr>
        <w:t>GV</w:t>
      </w:r>
      <w:r>
        <w:rPr>
          <w:color w:val="000000"/>
          <w:spacing w:val="-1"/>
          <w:sz w:val="28"/>
          <w:szCs w:val="28"/>
        </w:rPr>
        <w:t xml:space="preserve"> yêu</w:t>
      </w:r>
      <w:r>
        <w:rPr>
          <w:color w:val="000000"/>
          <w:sz w:val="28"/>
          <w:szCs w:val="28"/>
        </w:rPr>
        <w:t xml:space="preserve"> cầu</w:t>
      </w:r>
      <w:r>
        <w:rPr>
          <w:color w:val="000000"/>
          <w:spacing w:val="-1"/>
          <w:sz w:val="28"/>
          <w:szCs w:val="28"/>
        </w:rPr>
        <w:t xml:space="preserve"> </w:t>
      </w:r>
      <w:r>
        <w:rPr>
          <w:color w:val="000000"/>
          <w:sz w:val="28"/>
          <w:szCs w:val="28"/>
        </w:rPr>
        <w:t>HS</w:t>
      </w:r>
      <w:r>
        <w:rPr>
          <w:color w:val="000000"/>
          <w:spacing w:val="-1"/>
          <w:sz w:val="28"/>
          <w:szCs w:val="28"/>
        </w:rPr>
        <w:t xml:space="preserve"> </w:t>
      </w:r>
      <w:r>
        <w:rPr>
          <w:color w:val="000000"/>
          <w:sz w:val="28"/>
          <w:szCs w:val="28"/>
        </w:rPr>
        <w:t>làm</w:t>
      </w:r>
      <w:r>
        <w:rPr>
          <w:color w:val="000000"/>
          <w:spacing w:val="-1"/>
          <w:sz w:val="28"/>
          <w:szCs w:val="28"/>
        </w:rPr>
        <w:t xml:space="preserve"> </w:t>
      </w:r>
      <w:r>
        <w:rPr>
          <w:color w:val="000000"/>
          <w:sz w:val="28"/>
          <w:szCs w:val="28"/>
        </w:rPr>
        <w:t>việc</w:t>
      </w:r>
      <w:r>
        <w:rPr>
          <w:color w:val="000000"/>
          <w:spacing w:val="-1"/>
          <w:sz w:val="28"/>
          <w:szCs w:val="28"/>
        </w:rPr>
        <w:t xml:space="preserve"> </w:t>
      </w:r>
      <w:r>
        <w:rPr>
          <w:color w:val="000000"/>
          <w:sz w:val="28"/>
          <w:szCs w:val="28"/>
        </w:rPr>
        <w:t>theo</w:t>
      </w:r>
      <w:r>
        <w:rPr>
          <w:color w:val="000000"/>
          <w:spacing w:val="-1"/>
          <w:sz w:val="28"/>
          <w:szCs w:val="28"/>
        </w:rPr>
        <w:t xml:space="preserve"> </w:t>
      </w:r>
      <w:r>
        <w:rPr>
          <w:color w:val="000000"/>
          <w:sz w:val="28"/>
          <w:szCs w:val="28"/>
        </w:rPr>
        <w:t>nhóm,</w:t>
      </w:r>
      <w:r>
        <w:rPr>
          <w:color w:val="000000"/>
          <w:spacing w:val="-1"/>
          <w:sz w:val="28"/>
          <w:szCs w:val="28"/>
        </w:rPr>
        <w:t xml:space="preserve"> </w:t>
      </w:r>
      <w:r>
        <w:rPr>
          <w:color w:val="000000"/>
          <w:sz w:val="28"/>
          <w:szCs w:val="28"/>
        </w:rPr>
        <w:t>đọc</w:t>
      </w:r>
      <w:r>
        <w:rPr>
          <w:color w:val="000000"/>
          <w:spacing w:val="-1"/>
          <w:sz w:val="28"/>
          <w:szCs w:val="28"/>
        </w:rPr>
        <w:t xml:space="preserve"> </w:t>
      </w:r>
      <w:r>
        <w:rPr>
          <w:color w:val="000000"/>
          <w:sz w:val="28"/>
          <w:szCs w:val="28"/>
        </w:rPr>
        <w:t>thông</w:t>
      </w:r>
      <w:r>
        <w:rPr>
          <w:color w:val="000000"/>
          <w:spacing w:val="-1"/>
          <w:sz w:val="28"/>
          <w:szCs w:val="28"/>
        </w:rPr>
        <w:t xml:space="preserve"> </w:t>
      </w:r>
      <w:r>
        <w:rPr>
          <w:color w:val="000000"/>
          <w:sz w:val="28"/>
          <w:szCs w:val="28"/>
        </w:rPr>
        <w:t>tin</w:t>
      </w:r>
      <w:r>
        <w:rPr>
          <w:color w:val="000000"/>
          <w:spacing w:val="-1"/>
          <w:sz w:val="28"/>
          <w:szCs w:val="28"/>
        </w:rPr>
        <w:t xml:space="preserve"> </w:t>
      </w:r>
      <w:r>
        <w:rPr>
          <w:color w:val="000000"/>
          <w:sz w:val="28"/>
          <w:szCs w:val="28"/>
        </w:rPr>
        <w:t>mục</w:t>
      </w:r>
      <w:r>
        <w:rPr>
          <w:color w:val="000000"/>
          <w:spacing w:val="-1"/>
          <w:sz w:val="28"/>
          <w:szCs w:val="28"/>
        </w:rPr>
        <w:t xml:space="preserve"> </w:t>
      </w:r>
      <w:r>
        <w:rPr>
          <w:color w:val="000000"/>
          <w:sz w:val="28"/>
          <w:szCs w:val="28"/>
        </w:rPr>
        <w:t>II</w:t>
      </w:r>
      <w:r>
        <w:rPr>
          <w:color w:val="000000"/>
          <w:spacing w:val="-1"/>
          <w:sz w:val="28"/>
          <w:szCs w:val="28"/>
        </w:rPr>
        <w:t xml:space="preserve"> trong </w:t>
      </w:r>
      <w:r>
        <w:rPr>
          <w:color w:val="000000"/>
          <w:sz w:val="28"/>
          <w:szCs w:val="28"/>
        </w:rPr>
        <w:t>SGK</w:t>
      </w:r>
      <w:r>
        <w:rPr>
          <w:color w:val="000000"/>
          <w:spacing w:val="-1"/>
          <w:sz w:val="28"/>
          <w:szCs w:val="28"/>
        </w:rPr>
        <w:t xml:space="preserve"> </w:t>
      </w:r>
      <w:r>
        <w:rPr>
          <w:color w:val="000000"/>
          <w:sz w:val="28"/>
          <w:szCs w:val="28"/>
        </w:rPr>
        <w:t xml:space="preserve">để hoàn thành phiếu học tập số 1 </w:t>
      </w:r>
      <w:r>
        <w:rPr>
          <w:color w:val="000000"/>
          <w:spacing w:val="-1"/>
          <w:sz w:val="28"/>
          <w:szCs w:val="28"/>
        </w:rPr>
        <w:t>(xem</w:t>
      </w:r>
      <w:r>
        <w:rPr>
          <w:color w:val="000000"/>
          <w:spacing w:val="1"/>
          <w:sz w:val="28"/>
          <w:szCs w:val="28"/>
        </w:rPr>
        <w:t xml:space="preserve"> </w:t>
      </w:r>
      <w:r>
        <w:rPr>
          <w:color w:val="000000"/>
          <w:spacing w:val="-1"/>
          <w:sz w:val="28"/>
          <w:szCs w:val="28"/>
        </w:rPr>
        <w:t>phụ</w:t>
      </w:r>
      <w:r>
        <w:rPr>
          <w:color w:val="000000"/>
          <w:spacing w:val="1"/>
          <w:sz w:val="28"/>
          <w:szCs w:val="28"/>
        </w:rPr>
        <w:t xml:space="preserve"> </w:t>
      </w:r>
      <w:r>
        <w:rPr>
          <w:color w:val="000000"/>
          <w:sz w:val="28"/>
          <w:szCs w:val="28"/>
        </w:rPr>
        <w:t>lục 1).</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Nhóm 1, 2: </w:t>
      </w:r>
      <w:r>
        <w:rPr>
          <w:color w:val="000000"/>
          <w:spacing w:val="-1"/>
          <w:sz w:val="28"/>
          <w:szCs w:val="28"/>
        </w:rPr>
        <w:t>Tìm</w:t>
      </w:r>
      <w:r>
        <w:rPr>
          <w:color w:val="000000"/>
          <w:spacing w:val="1"/>
          <w:sz w:val="28"/>
          <w:szCs w:val="28"/>
        </w:rPr>
        <w:t xml:space="preserve"> </w:t>
      </w:r>
      <w:r>
        <w:rPr>
          <w:color w:val="000000"/>
          <w:sz w:val="28"/>
          <w:szCs w:val="28"/>
        </w:rPr>
        <w:t xml:space="preserve">hiểu miền Bắc </w:t>
      </w:r>
      <w:r>
        <w:rPr>
          <w:color w:val="000000"/>
          <w:spacing w:val="-4"/>
          <w:sz w:val="28"/>
          <w:szCs w:val="28"/>
        </w:rPr>
        <w:t>và</w:t>
      </w:r>
      <w:r>
        <w:rPr>
          <w:color w:val="000000"/>
          <w:spacing w:val="4"/>
          <w:sz w:val="28"/>
          <w:szCs w:val="28"/>
        </w:rPr>
        <w:t xml:space="preserve"> </w:t>
      </w:r>
      <w:r>
        <w:rPr>
          <w:color w:val="000000"/>
          <w:spacing w:val="1"/>
          <w:sz w:val="28"/>
          <w:szCs w:val="28"/>
        </w:rPr>
        <w:t>Đông</w:t>
      </w:r>
      <w:r>
        <w:rPr>
          <w:color w:val="000000"/>
          <w:spacing w:val="-1"/>
          <w:sz w:val="28"/>
          <w:szCs w:val="28"/>
        </w:rPr>
        <w:t xml:space="preserve"> </w:t>
      </w:r>
      <w:r>
        <w:rPr>
          <w:color w:val="000000"/>
          <w:sz w:val="28"/>
          <w:szCs w:val="28"/>
        </w:rPr>
        <w:t xml:space="preserve">Bắc Bắc </w:t>
      </w:r>
      <w:r>
        <w:rPr>
          <w:color w:val="000000"/>
          <w:spacing w:val="-2"/>
          <w:sz w:val="28"/>
          <w:szCs w:val="28"/>
        </w:rPr>
        <w:t>Bộ.</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Nhóm 3, 4: </w:t>
      </w:r>
      <w:r>
        <w:rPr>
          <w:color w:val="000000"/>
          <w:spacing w:val="-1"/>
          <w:sz w:val="28"/>
          <w:szCs w:val="28"/>
        </w:rPr>
        <w:t>Tìm</w:t>
      </w:r>
      <w:r>
        <w:rPr>
          <w:color w:val="000000"/>
          <w:spacing w:val="1"/>
          <w:sz w:val="28"/>
          <w:szCs w:val="28"/>
        </w:rPr>
        <w:t xml:space="preserve"> </w:t>
      </w:r>
      <w:r>
        <w:rPr>
          <w:color w:val="000000"/>
          <w:sz w:val="28"/>
          <w:szCs w:val="28"/>
        </w:rPr>
        <w:t xml:space="preserve">hiểu miền </w:t>
      </w:r>
      <w:r>
        <w:rPr>
          <w:color w:val="000000"/>
          <w:spacing w:val="-9"/>
          <w:sz w:val="28"/>
          <w:szCs w:val="28"/>
        </w:rPr>
        <w:t>Tây</w:t>
      </w:r>
      <w:r>
        <w:rPr>
          <w:color w:val="000000"/>
          <w:spacing w:val="9"/>
          <w:sz w:val="28"/>
          <w:szCs w:val="28"/>
        </w:rPr>
        <w:t xml:space="preserve"> </w:t>
      </w:r>
      <w:r>
        <w:rPr>
          <w:color w:val="000000"/>
          <w:sz w:val="28"/>
          <w:szCs w:val="28"/>
        </w:rPr>
        <w:t xml:space="preserve">Bắc </w:t>
      </w:r>
      <w:r>
        <w:rPr>
          <w:color w:val="000000"/>
          <w:spacing w:val="-4"/>
          <w:sz w:val="28"/>
          <w:szCs w:val="28"/>
        </w:rPr>
        <w:t>và</w:t>
      </w:r>
      <w:r>
        <w:rPr>
          <w:color w:val="000000"/>
          <w:spacing w:val="4"/>
          <w:sz w:val="28"/>
          <w:szCs w:val="28"/>
        </w:rPr>
        <w:t xml:space="preserve"> </w:t>
      </w:r>
      <w:r>
        <w:rPr>
          <w:color w:val="000000"/>
          <w:sz w:val="28"/>
          <w:szCs w:val="28"/>
        </w:rPr>
        <w:t xml:space="preserve">Bắc </w:t>
      </w:r>
      <w:r>
        <w:rPr>
          <w:color w:val="000000"/>
          <w:spacing w:val="-3"/>
          <w:sz w:val="28"/>
          <w:szCs w:val="28"/>
        </w:rPr>
        <w:t>Trung</w:t>
      </w:r>
      <w:r>
        <w:rPr>
          <w:color w:val="000000"/>
          <w:spacing w:val="3"/>
          <w:sz w:val="28"/>
          <w:szCs w:val="28"/>
        </w:rPr>
        <w:t xml:space="preserve"> </w:t>
      </w:r>
      <w:r>
        <w:rPr>
          <w:color w:val="000000"/>
          <w:spacing w:val="-2"/>
          <w:sz w:val="28"/>
          <w:szCs w:val="28"/>
        </w:rPr>
        <w:t>Bộ.</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Nhóm 5, 6: </w:t>
      </w:r>
      <w:r>
        <w:rPr>
          <w:color w:val="000000"/>
          <w:spacing w:val="-1"/>
          <w:sz w:val="28"/>
          <w:szCs w:val="28"/>
        </w:rPr>
        <w:t>Tìm</w:t>
      </w:r>
      <w:r>
        <w:rPr>
          <w:color w:val="000000"/>
          <w:spacing w:val="1"/>
          <w:sz w:val="28"/>
          <w:szCs w:val="28"/>
        </w:rPr>
        <w:t xml:space="preserve"> </w:t>
      </w:r>
      <w:r>
        <w:rPr>
          <w:color w:val="000000"/>
          <w:sz w:val="28"/>
          <w:szCs w:val="28"/>
        </w:rPr>
        <w:t xml:space="preserve">hiểu miền Nam </w:t>
      </w:r>
      <w:r>
        <w:rPr>
          <w:color w:val="000000"/>
          <w:spacing w:val="-3"/>
          <w:sz w:val="28"/>
          <w:szCs w:val="28"/>
        </w:rPr>
        <w:t>Trung</w:t>
      </w:r>
      <w:r>
        <w:rPr>
          <w:color w:val="000000"/>
          <w:spacing w:val="3"/>
          <w:sz w:val="28"/>
          <w:szCs w:val="28"/>
        </w:rPr>
        <w:t xml:space="preserve"> </w:t>
      </w:r>
      <w:r>
        <w:rPr>
          <w:color w:val="000000"/>
          <w:spacing w:val="1"/>
          <w:sz w:val="28"/>
          <w:szCs w:val="28"/>
        </w:rPr>
        <w:t>Bộ</w:t>
      </w:r>
      <w:r>
        <w:rPr>
          <w:color w:val="000000"/>
          <w:spacing w:val="-1"/>
          <w:sz w:val="28"/>
          <w:szCs w:val="28"/>
        </w:rPr>
        <w:t xml:space="preserve"> </w:t>
      </w:r>
      <w:r>
        <w:rPr>
          <w:color w:val="000000"/>
          <w:spacing w:val="-4"/>
          <w:sz w:val="28"/>
          <w:szCs w:val="28"/>
        </w:rPr>
        <w:t>và</w:t>
      </w:r>
      <w:r>
        <w:rPr>
          <w:color w:val="000000"/>
          <w:spacing w:val="4"/>
          <w:sz w:val="28"/>
          <w:szCs w:val="28"/>
        </w:rPr>
        <w:t xml:space="preserve"> </w:t>
      </w:r>
      <w:r>
        <w:rPr>
          <w:color w:val="000000"/>
          <w:sz w:val="28"/>
          <w:szCs w:val="28"/>
        </w:rPr>
        <w:t xml:space="preserve">Nam </w:t>
      </w:r>
      <w:r>
        <w:rPr>
          <w:color w:val="000000"/>
          <w:spacing w:val="-2"/>
          <w:sz w:val="28"/>
          <w:szCs w:val="28"/>
        </w:rPr>
        <w:t>Bộ.</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HS làm việc theo nhóm.</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Bước 3.</w:t>
      </w:r>
      <w:r>
        <w:rPr>
          <w:color w:val="000000"/>
          <w:spacing w:val="5"/>
          <w:sz w:val="28"/>
          <w:szCs w:val="28"/>
        </w:rPr>
        <w:t xml:space="preserve"> </w:t>
      </w:r>
      <w:r>
        <w:rPr>
          <w:color w:val="000000"/>
          <w:spacing w:val="-2"/>
          <w:sz w:val="28"/>
          <w:szCs w:val="28"/>
        </w:rPr>
        <w:t xml:space="preserve">GV mời ngẫu nhiên </w:t>
      </w:r>
      <w:r>
        <w:rPr>
          <w:color w:val="000000"/>
          <w:sz w:val="28"/>
          <w:szCs w:val="28"/>
        </w:rPr>
        <w:t>3</w:t>
      </w:r>
      <w:r>
        <w:rPr>
          <w:color w:val="000000"/>
          <w:spacing w:val="-5"/>
          <w:sz w:val="28"/>
          <w:szCs w:val="28"/>
        </w:rPr>
        <w:t xml:space="preserve"> </w:t>
      </w:r>
      <w:r>
        <w:rPr>
          <w:color w:val="000000"/>
          <w:spacing w:val="-2"/>
          <w:sz w:val="28"/>
          <w:szCs w:val="28"/>
        </w:rPr>
        <w:t xml:space="preserve">nhóm trình </w:t>
      </w:r>
      <w:r>
        <w:rPr>
          <w:color w:val="000000"/>
          <w:spacing w:val="-6"/>
          <w:sz w:val="28"/>
          <w:szCs w:val="28"/>
        </w:rPr>
        <w:t>bày.</w:t>
      </w:r>
      <w:r>
        <w:rPr>
          <w:color w:val="000000"/>
          <w:spacing w:val="1"/>
          <w:sz w:val="28"/>
          <w:szCs w:val="28"/>
        </w:rPr>
        <w:t xml:space="preserve"> </w:t>
      </w:r>
      <w:r>
        <w:rPr>
          <w:color w:val="000000"/>
          <w:spacing w:val="-3"/>
          <w:sz w:val="28"/>
          <w:szCs w:val="28"/>
        </w:rPr>
        <w:t>Các</w:t>
      </w:r>
      <w:r>
        <w:rPr>
          <w:color w:val="000000"/>
          <w:spacing w:val="-1"/>
          <w:sz w:val="28"/>
          <w:szCs w:val="28"/>
        </w:rPr>
        <w:t xml:space="preserve"> </w:t>
      </w:r>
      <w:r>
        <w:rPr>
          <w:color w:val="000000"/>
          <w:spacing w:val="-2"/>
          <w:sz w:val="28"/>
          <w:szCs w:val="28"/>
        </w:rPr>
        <w:t xml:space="preserve">nhóm </w:t>
      </w:r>
      <w:r>
        <w:rPr>
          <w:color w:val="000000"/>
          <w:spacing w:val="-1"/>
          <w:sz w:val="28"/>
          <w:szCs w:val="28"/>
        </w:rPr>
        <w:t>khác</w:t>
      </w:r>
      <w:r>
        <w:rPr>
          <w:color w:val="000000"/>
          <w:spacing w:val="-4"/>
          <w:sz w:val="28"/>
          <w:szCs w:val="28"/>
        </w:rPr>
        <w:t xml:space="preserve"> </w:t>
      </w:r>
      <w:r>
        <w:rPr>
          <w:color w:val="000000"/>
          <w:spacing w:val="-2"/>
          <w:sz w:val="28"/>
          <w:szCs w:val="28"/>
        </w:rPr>
        <w:t xml:space="preserve">lắng </w:t>
      </w:r>
      <w:r>
        <w:rPr>
          <w:color w:val="000000"/>
          <w:spacing w:val="-3"/>
          <w:sz w:val="28"/>
          <w:szCs w:val="28"/>
        </w:rPr>
        <w:t>nghe,</w:t>
      </w:r>
      <w:r>
        <w:rPr>
          <w:color w:val="000000"/>
          <w:spacing w:val="-2"/>
          <w:sz w:val="28"/>
          <w:szCs w:val="28"/>
        </w:rPr>
        <w:t xml:space="preserve"> bổ </w:t>
      </w:r>
      <w:r>
        <w:rPr>
          <w:color w:val="000000"/>
          <w:spacing w:val="-3"/>
          <w:sz w:val="28"/>
          <w:szCs w:val="28"/>
        </w:rPr>
        <w:t>sung,</w:t>
      </w:r>
      <w:r>
        <w:rPr>
          <w:color w:val="000000"/>
          <w:spacing w:val="-1"/>
          <w:sz w:val="28"/>
          <w:szCs w:val="28"/>
        </w:rPr>
        <w:t xml:space="preserve"> </w:t>
      </w:r>
      <w:r>
        <w:rPr>
          <w:color w:val="000000"/>
          <w:spacing w:val="-2"/>
          <w:sz w:val="28"/>
          <w:szCs w:val="28"/>
        </w:rPr>
        <w:t>chỉnh sửa.</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đánh </w:t>
      </w:r>
      <w:r>
        <w:rPr>
          <w:color w:val="000000"/>
          <w:spacing w:val="-1"/>
          <w:sz w:val="28"/>
          <w:szCs w:val="28"/>
        </w:rPr>
        <w:t>giá</w:t>
      </w:r>
      <w:r>
        <w:rPr>
          <w:color w:val="000000"/>
          <w:spacing w:val="1"/>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2.3. </w:t>
      </w:r>
      <w:r>
        <w:rPr>
          <w:b/>
          <w:color w:val="000000"/>
          <w:spacing w:val="-1"/>
          <w:sz w:val="28"/>
          <w:szCs w:val="28"/>
        </w:rPr>
        <w:t>Hoạt</w:t>
      </w:r>
      <w:r>
        <w:rPr>
          <w:b/>
          <w:color w:val="000000"/>
          <w:spacing w:val="3"/>
          <w:sz w:val="28"/>
          <w:szCs w:val="28"/>
        </w:rPr>
        <w:t xml:space="preserve"> </w:t>
      </w:r>
      <w:r>
        <w:rPr>
          <w:b/>
          <w:color w:val="000000"/>
          <w:sz w:val="28"/>
          <w:szCs w:val="28"/>
        </w:rPr>
        <w:t>động</w:t>
      </w:r>
      <w:r>
        <w:rPr>
          <w:b/>
          <w:color w:val="000000"/>
          <w:spacing w:val="2"/>
          <w:sz w:val="28"/>
          <w:szCs w:val="28"/>
        </w:rPr>
        <w:t xml:space="preserve"> </w:t>
      </w:r>
      <w:r>
        <w:rPr>
          <w:b/>
          <w:color w:val="000000"/>
          <w:sz w:val="28"/>
          <w:szCs w:val="28"/>
        </w:rPr>
        <w:t>2.3:</w:t>
      </w:r>
      <w:r>
        <w:rPr>
          <w:b/>
          <w:color w:val="000000"/>
          <w:spacing w:val="-7"/>
          <w:sz w:val="28"/>
          <w:szCs w:val="28"/>
        </w:rPr>
        <w:t xml:space="preserve"> </w:t>
      </w:r>
      <w:r>
        <w:rPr>
          <w:b/>
          <w:color w:val="000000"/>
          <w:spacing w:val="-3"/>
          <w:sz w:val="28"/>
          <w:szCs w:val="28"/>
        </w:rPr>
        <w:t>Tìm</w:t>
      </w:r>
      <w:r>
        <w:rPr>
          <w:b/>
          <w:color w:val="000000"/>
          <w:spacing w:val="5"/>
          <w:sz w:val="28"/>
          <w:szCs w:val="28"/>
        </w:rPr>
        <w:t xml:space="preserve"> </w:t>
      </w:r>
      <w:r>
        <w:rPr>
          <w:b/>
          <w:color w:val="000000"/>
          <w:sz w:val="28"/>
          <w:szCs w:val="28"/>
        </w:rPr>
        <w:t>hiểu</w:t>
      </w:r>
      <w:r>
        <w:rPr>
          <w:b/>
          <w:color w:val="000000"/>
          <w:spacing w:val="2"/>
          <w:sz w:val="28"/>
          <w:szCs w:val="28"/>
        </w:rPr>
        <w:t xml:space="preserve"> </w:t>
      </w:r>
      <w:r>
        <w:rPr>
          <w:b/>
          <w:color w:val="000000"/>
          <w:sz w:val="28"/>
          <w:szCs w:val="28"/>
        </w:rPr>
        <w:t>ảnh</w:t>
      </w:r>
      <w:r>
        <w:rPr>
          <w:b/>
          <w:color w:val="000000"/>
          <w:spacing w:val="2"/>
          <w:sz w:val="28"/>
          <w:szCs w:val="28"/>
        </w:rPr>
        <w:t xml:space="preserve"> </w:t>
      </w:r>
      <w:r>
        <w:rPr>
          <w:b/>
          <w:color w:val="000000"/>
          <w:sz w:val="28"/>
          <w:szCs w:val="28"/>
        </w:rPr>
        <w:t>hưởng</w:t>
      </w:r>
      <w:r>
        <w:rPr>
          <w:b/>
          <w:color w:val="000000"/>
          <w:spacing w:val="2"/>
          <w:sz w:val="28"/>
          <w:szCs w:val="28"/>
        </w:rPr>
        <w:t xml:space="preserve"> </w:t>
      </w:r>
      <w:r>
        <w:rPr>
          <w:b/>
          <w:color w:val="000000"/>
          <w:sz w:val="28"/>
          <w:szCs w:val="28"/>
        </w:rPr>
        <w:t>của</w:t>
      </w:r>
      <w:r>
        <w:rPr>
          <w:b/>
          <w:color w:val="000000"/>
          <w:spacing w:val="2"/>
          <w:sz w:val="28"/>
          <w:szCs w:val="28"/>
        </w:rPr>
        <w:t xml:space="preserve"> </w:t>
      </w:r>
      <w:r>
        <w:rPr>
          <w:b/>
          <w:color w:val="000000"/>
          <w:sz w:val="28"/>
          <w:szCs w:val="28"/>
        </w:rPr>
        <w:t>sự</w:t>
      </w:r>
      <w:r>
        <w:rPr>
          <w:b/>
          <w:color w:val="000000"/>
          <w:spacing w:val="2"/>
          <w:sz w:val="28"/>
          <w:szCs w:val="28"/>
        </w:rPr>
        <w:t xml:space="preserve"> </w:t>
      </w:r>
      <w:r>
        <w:rPr>
          <w:b/>
          <w:color w:val="000000"/>
          <w:sz w:val="28"/>
          <w:szCs w:val="28"/>
        </w:rPr>
        <w:t>phân</w:t>
      </w:r>
      <w:r>
        <w:rPr>
          <w:b/>
          <w:color w:val="000000"/>
          <w:spacing w:val="2"/>
          <w:sz w:val="28"/>
          <w:szCs w:val="28"/>
        </w:rPr>
        <w:t xml:space="preserve"> </w:t>
      </w:r>
      <w:r>
        <w:rPr>
          <w:b/>
          <w:color w:val="000000"/>
          <w:sz w:val="28"/>
          <w:szCs w:val="28"/>
        </w:rPr>
        <w:t>hoá</w:t>
      </w:r>
      <w:r>
        <w:rPr>
          <w:b/>
          <w:color w:val="000000"/>
          <w:spacing w:val="2"/>
          <w:sz w:val="28"/>
          <w:szCs w:val="28"/>
        </w:rPr>
        <w:t xml:space="preserve"> </w:t>
      </w:r>
      <w:r>
        <w:rPr>
          <w:b/>
          <w:color w:val="000000"/>
          <w:sz w:val="28"/>
          <w:szCs w:val="28"/>
        </w:rPr>
        <w:t>thiên</w:t>
      </w:r>
      <w:r>
        <w:rPr>
          <w:b/>
          <w:color w:val="000000"/>
          <w:spacing w:val="2"/>
          <w:sz w:val="28"/>
          <w:szCs w:val="28"/>
        </w:rPr>
        <w:t xml:space="preserve"> </w:t>
      </w:r>
      <w:r>
        <w:rPr>
          <w:b/>
          <w:color w:val="000000"/>
          <w:sz w:val="28"/>
          <w:szCs w:val="28"/>
        </w:rPr>
        <w:t>nhiên</w:t>
      </w:r>
      <w:r>
        <w:rPr>
          <w:b/>
          <w:color w:val="000000"/>
          <w:spacing w:val="2"/>
          <w:sz w:val="28"/>
          <w:szCs w:val="28"/>
        </w:rPr>
        <w:t xml:space="preserve"> </w:t>
      </w:r>
      <w:r>
        <w:rPr>
          <w:b/>
          <w:color w:val="000000"/>
          <w:sz w:val="28"/>
          <w:szCs w:val="28"/>
        </w:rPr>
        <w:t>đến</w:t>
      </w:r>
      <w:r>
        <w:rPr>
          <w:b/>
          <w:color w:val="000000"/>
          <w:spacing w:val="2"/>
          <w:sz w:val="28"/>
          <w:szCs w:val="28"/>
        </w:rPr>
        <w:t xml:space="preserve"> </w:t>
      </w:r>
      <w:r>
        <w:rPr>
          <w:b/>
          <w:color w:val="000000"/>
          <w:spacing w:val="-1"/>
          <w:sz w:val="28"/>
          <w:szCs w:val="28"/>
        </w:rPr>
        <w:t>phát</w:t>
      </w:r>
      <w:r>
        <w:rPr>
          <w:b/>
          <w:color w:val="000000"/>
          <w:spacing w:val="3"/>
          <w:sz w:val="28"/>
          <w:szCs w:val="28"/>
        </w:rPr>
        <w:t xml:space="preserve"> </w:t>
      </w:r>
      <w:r>
        <w:rPr>
          <w:b/>
          <w:color w:val="000000"/>
          <w:sz w:val="28"/>
          <w:szCs w:val="28"/>
        </w:rPr>
        <w:t>triển</w:t>
      </w:r>
      <w:r>
        <w:rPr>
          <w:b/>
          <w:color w:val="000000"/>
          <w:sz w:val="28"/>
          <w:szCs w:val="28"/>
          <w:lang w:val="en-US"/>
        </w:rPr>
        <w:t xml:space="preserve"> </w:t>
      </w:r>
      <w:r>
        <w:rPr>
          <w:b/>
          <w:color w:val="000000"/>
          <w:spacing w:val="1"/>
          <w:sz w:val="28"/>
          <w:szCs w:val="28"/>
        </w:rPr>
        <w:t>kinh</w:t>
      </w:r>
      <w:r>
        <w:rPr>
          <w:b/>
          <w:color w:val="000000"/>
          <w:spacing w:val="-1"/>
          <w:sz w:val="28"/>
          <w:szCs w:val="28"/>
        </w:rPr>
        <w:t xml:space="preserve"> tế</w:t>
      </w:r>
      <w:r>
        <w:rPr>
          <w:b/>
          <w:color w:val="000000"/>
          <w:spacing w:val="1"/>
          <w:sz w:val="28"/>
          <w:szCs w:val="28"/>
        </w:rPr>
        <w:t xml:space="preserve"> </w:t>
      </w:r>
      <w:r>
        <w:rPr>
          <w:b/>
          <w:color w:val="000000"/>
          <w:sz w:val="28"/>
          <w:szCs w:val="28"/>
        </w:rPr>
        <w:t>– xã hội</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rPr>
        <w:t>Phân</w:t>
      </w:r>
      <w:r>
        <w:rPr>
          <w:color w:val="000000"/>
          <w:spacing w:val="5"/>
          <w:sz w:val="28"/>
          <w:szCs w:val="28"/>
        </w:rPr>
        <w:t xml:space="preserve"> </w:t>
      </w:r>
      <w:r>
        <w:rPr>
          <w:color w:val="000000"/>
          <w:sz w:val="28"/>
          <w:szCs w:val="28"/>
        </w:rPr>
        <w:t>tích</w:t>
      </w:r>
      <w:r>
        <w:rPr>
          <w:color w:val="000000"/>
          <w:spacing w:val="5"/>
          <w:sz w:val="28"/>
          <w:szCs w:val="28"/>
        </w:rPr>
        <w:t xml:space="preserve"> </w:t>
      </w:r>
      <w:r>
        <w:rPr>
          <w:color w:val="000000"/>
          <w:sz w:val="28"/>
          <w:szCs w:val="28"/>
        </w:rPr>
        <w:t>được</w:t>
      </w:r>
      <w:r>
        <w:rPr>
          <w:color w:val="000000"/>
          <w:spacing w:val="5"/>
          <w:sz w:val="28"/>
          <w:szCs w:val="28"/>
        </w:rPr>
        <w:t xml:space="preserve"> </w:t>
      </w:r>
      <w:r>
        <w:rPr>
          <w:color w:val="000000"/>
          <w:sz w:val="28"/>
          <w:szCs w:val="28"/>
        </w:rPr>
        <w:t>ảnh</w:t>
      </w:r>
      <w:r>
        <w:rPr>
          <w:color w:val="000000"/>
          <w:spacing w:val="5"/>
          <w:sz w:val="28"/>
          <w:szCs w:val="28"/>
        </w:rPr>
        <w:t xml:space="preserve"> </w:t>
      </w:r>
      <w:r>
        <w:rPr>
          <w:color w:val="000000"/>
          <w:sz w:val="28"/>
          <w:szCs w:val="28"/>
        </w:rPr>
        <w:t>hưởng</w:t>
      </w:r>
      <w:r>
        <w:rPr>
          <w:color w:val="000000"/>
          <w:spacing w:val="5"/>
          <w:sz w:val="28"/>
          <w:szCs w:val="28"/>
        </w:rPr>
        <w:t xml:space="preserve"> </w:t>
      </w:r>
      <w:r>
        <w:rPr>
          <w:color w:val="000000"/>
          <w:sz w:val="28"/>
          <w:szCs w:val="28"/>
        </w:rPr>
        <w:t>của</w:t>
      </w:r>
      <w:r>
        <w:rPr>
          <w:color w:val="000000"/>
          <w:spacing w:val="5"/>
          <w:sz w:val="28"/>
          <w:szCs w:val="28"/>
        </w:rPr>
        <w:t xml:space="preserve"> </w:t>
      </w:r>
      <w:r>
        <w:rPr>
          <w:color w:val="000000"/>
          <w:sz w:val="28"/>
          <w:szCs w:val="28"/>
        </w:rPr>
        <w:t>sự</w:t>
      </w:r>
      <w:r>
        <w:rPr>
          <w:color w:val="000000"/>
          <w:spacing w:val="5"/>
          <w:sz w:val="28"/>
          <w:szCs w:val="28"/>
        </w:rPr>
        <w:t xml:space="preserve"> </w:t>
      </w:r>
      <w:r>
        <w:rPr>
          <w:color w:val="000000"/>
          <w:sz w:val="28"/>
          <w:szCs w:val="28"/>
        </w:rPr>
        <w:t>phân</w:t>
      </w:r>
      <w:r>
        <w:rPr>
          <w:color w:val="000000"/>
          <w:spacing w:val="5"/>
          <w:sz w:val="28"/>
          <w:szCs w:val="28"/>
        </w:rPr>
        <w:t xml:space="preserve"> </w:t>
      </w:r>
      <w:r>
        <w:rPr>
          <w:color w:val="000000"/>
          <w:sz w:val="28"/>
          <w:szCs w:val="28"/>
        </w:rPr>
        <w:t>hoá</w:t>
      </w:r>
      <w:r>
        <w:rPr>
          <w:color w:val="000000"/>
          <w:spacing w:val="5"/>
          <w:sz w:val="28"/>
          <w:szCs w:val="28"/>
        </w:rPr>
        <w:t xml:space="preserve"> </w:t>
      </w:r>
      <w:r>
        <w:rPr>
          <w:color w:val="000000"/>
          <w:sz w:val="28"/>
          <w:szCs w:val="28"/>
        </w:rPr>
        <w:t>đa</w:t>
      </w:r>
      <w:r>
        <w:rPr>
          <w:color w:val="000000"/>
          <w:spacing w:val="5"/>
          <w:sz w:val="28"/>
          <w:szCs w:val="28"/>
        </w:rPr>
        <w:t xml:space="preserve"> </w:t>
      </w:r>
      <w:r>
        <w:rPr>
          <w:color w:val="000000"/>
          <w:sz w:val="28"/>
          <w:szCs w:val="28"/>
        </w:rPr>
        <w:t>dạng</w:t>
      </w:r>
      <w:r>
        <w:rPr>
          <w:color w:val="000000"/>
          <w:spacing w:val="5"/>
          <w:sz w:val="28"/>
          <w:szCs w:val="28"/>
        </w:rPr>
        <w:t xml:space="preserve"> </w:t>
      </w:r>
      <w:r>
        <w:rPr>
          <w:color w:val="000000"/>
          <w:sz w:val="28"/>
          <w:szCs w:val="28"/>
        </w:rPr>
        <w:t>thiên</w:t>
      </w:r>
      <w:r>
        <w:rPr>
          <w:color w:val="000000"/>
          <w:spacing w:val="5"/>
          <w:sz w:val="28"/>
          <w:szCs w:val="28"/>
        </w:rPr>
        <w:t xml:space="preserve"> </w:t>
      </w:r>
      <w:r>
        <w:rPr>
          <w:color w:val="000000"/>
          <w:sz w:val="28"/>
          <w:szCs w:val="28"/>
        </w:rPr>
        <w:t>nhiên</w:t>
      </w:r>
      <w:r>
        <w:rPr>
          <w:color w:val="000000"/>
          <w:spacing w:val="5"/>
          <w:sz w:val="28"/>
          <w:szCs w:val="28"/>
        </w:rPr>
        <w:t xml:space="preserve"> </w:t>
      </w:r>
      <w:r>
        <w:rPr>
          <w:color w:val="000000"/>
          <w:sz w:val="28"/>
          <w:szCs w:val="28"/>
        </w:rPr>
        <w:t>đến</w:t>
      </w:r>
      <w:r>
        <w:rPr>
          <w:color w:val="000000"/>
          <w:spacing w:val="5"/>
          <w:sz w:val="28"/>
          <w:szCs w:val="28"/>
        </w:rPr>
        <w:t xml:space="preserve"> </w:t>
      </w:r>
      <w:r>
        <w:rPr>
          <w:color w:val="000000"/>
          <w:sz w:val="28"/>
          <w:szCs w:val="28"/>
        </w:rPr>
        <w:t>phát</w:t>
      </w:r>
      <w:r>
        <w:rPr>
          <w:color w:val="000000"/>
          <w:spacing w:val="5"/>
          <w:sz w:val="28"/>
          <w:szCs w:val="28"/>
        </w:rPr>
        <w:t xml:space="preserve"> </w:t>
      </w:r>
      <w:r>
        <w:rPr>
          <w:color w:val="000000"/>
          <w:sz w:val="28"/>
          <w:szCs w:val="28"/>
        </w:rPr>
        <w:t>triển</w:t>
      </w:r>
      <w:r>
        <w:rPr>
          <w:color w:val="000000"/>
          <w:spacing w:val="5"/>
          <w:sz w:val="28"/>
          <w:szCs w:val="28"/>
        </w:rPr>
        <w:t xml:space="preserve"> </w:t>
      </w:r>
      <w:r>
        <w:rPr>
          <w:color w:val="000000"/>
          <w:spacing w:val="1"/>
          <w:sz w:val="28"/>
          <w:szCs w:val="28"/>
        </w:rPr>
        <w:t>kinh</w:t>
      </w:r>
      <w:r>
        <w:rPr>
          <w:color w:val="000000"/>
          <w:spacing w:val="4"/>
          <w:sz w:val="28"/>
          <w:szCs w:val="28"/>
        </w:rPr>
        <w:t xml:space="preserve"> </w:t>
      </w:r>
      <w:r>
        <w:rPr>
          <w:color w:val="000000"/>
          <w:spacing w:val="-1"/>
          <w:sz w:val="28"/>
          <w:szCs w:val="28"/>
        </w:rPr>
        <w:t>tế</w:t>
      </w:r>
      <w:r>
        <w:rPr>
          <w:color w:val="000000"/>
          <w:spacing w:val="6"/>
          <w:sz w:val="28"/>
          <w:szCs w:val="28"/>
          <w:lang w:val="en-US"/>
        </w:rPr>
        <w:t xml:space="preserve"> - </w:t>
      </w:r>
      <w:r>
        <w:rPr>
          <w:color w:val="000000"/>
          <w:sz w:val="28"/>
          <w:szCs w:val="28"/>
        </w:rPr>
        <w:t xml:space="preserve">xã hội đất </w:t>
      </w:r>
      <w:r>
        <w:rPr>
          <w:color w:val="000000"/>
          <w:spacing w:val="-1"/>
          <w:sz w:val="28"/>
          <w:szCs w:val="28"/>
        </w:rPr>
        <w:t>nước.</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1"/>
          <w:sz w:val="28"/>
          <w:szCs w:val="28"/>
        </w:rPr>
        <w:t xml:space="preserve"> </w:t>
      </w:r>
      <w:r>
        <w:rPr>
          <w:color w:val="000000"/>
          <w:sz w:val="28"/>
          <w:szCs w:val="28"/>
        </w:rPr>
        <w:t>1.</w:t>
      </w:r>
      <w:r>
        <w:rPr>
          <w:color w:val="000000"/>
          <w:spacing w:val="9"/>
          <w:sz w:val="28"/>
          <w:szCs w:val="28"/>
        </w:rPr>
        <w:t xml:space="preserve"> </w:t>
      </w:r>
      <w:r>
        <w:rPr>
          <w:color w:val="000000"/>
          <w:sz w:val="28"/>
          <w:szCs w:val="28"/>
        </w:rPr>
        <w:t>GV</w:t>
      </w:r>
      <w:r>
        <w:rPr>
          <w:color w:val="000000"/>
          <w:spacing w:val="2"/>
          <w:sz w:val="28"/>
          <w:szCs w:val="28"/>
        </w:rPr>
        <w:t xml:space="preserve"> </w:t>
      </w:r>
      <w:r>
        <w:rPr>
          <w:color w:val="000000"/>
          <w:spacing w:val="-1"/>
          <w:sz w:val="28"/>
          <w:szCs w:val="28"/>
        </w:rPr>
        <w:t>yêu</w:t>
      </w:r>
      <w:r>
        <w:rPr>
          <w:color w:val="000000"/>
          <w:spacing w:val="3"/>
          <w:sz w:val="28"/>
          <w:szCs w:val="28"/>
        </w:rPr>
        <w:t xml:space="preserve"> </w:t>
      </w:r>
      <w:r>
        <w:rPr>
          <w:color w:val="000000"/>
          <w:sz w:val="28"/>
          <w:szCs w:val="28"/>
        </w:rPr>
        <w:t>cầu</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đọc</w:t>
      </w:r>
      <w:r>
        <w:rPr>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tin</w:t>
      </w:r>
      <w:r>
        <w:rPr>
          <w:color w:val="000000"/>
          <w:spacing w:val="2"/>
          <w:sz w:val="28"/>
          <w:szCs w:val="28"/>
        </w:rPr>
        <w:t xml:space="preserve"> </w:t>
      </w:r>
      <w:r>
        <w:rPr>
          <w:color w:val="000000"/>
          <w:sz w:val="28"/>
          <w:szCs w:val="28"/>
        </w:rPr>
        <w:t>mục</w:t>
      </w:r>
      <w:r>
        <w:rPr>
          <w:color w:val="000000"/>
          <w:spacing w:val="2"/>
          <w:sz w:val="28"/>
          <w:szCs w:val="28"/>
        </w:rPr>
        <w:t xml:space="preserve"> </w:t>
      </w:r>
      <w:r>
        <w:rPr>
          <w:color w:val="000000"/>
          <w:sz w:val="28"/>
          <w:szCs w:val="28"/>
        </w:rPr>
        <w:t>III</w:t>
      </w:r>
      <w:r>
        <w:rPr>
          <w:color w:val="000000"/>
          <w:spacing w:val="2"/>
          <w:sz w:val="28"/>
          <w:szCs w:val="28"/>
        </w:rPr>
        <w:t xml:space="preserve"> </w:t>
      </w:r>
      <w:r>
        <w:rPr>
          <w:color w:val="000000"/>
          <w:spacing w:val="-1"/>
          <w:sz w:val="28"/>
          <w:szCs w:val="28"/>
        </w:rPr>
        <w:t>trong</w:t>
      </w:r>
      <w:r>
        <w:rPr>
          <w:color w:val="000000"/>
          <w:spacing w:val="2"/>
          <w:sz w:val="28"/>
          <w:szCs w:val="28"/>
        </w:rPr>
        <w:t xml:space="preserve"> </w:t>
      </w:r>
      <w:r>
        <w:rPr>
          <w:color w:val="000000"/>
          <w:sz w:val="28"/>
          <w:szCs w:val="28"/>
        </w:rPr>
        <w:t>SGK</w:t>
      </w:r>
      <w:r>
        <w:rPr>
          <w:color w:val="000000"/>
          <w:spacing w:val="2"/>
          <w:sz w:val="28"/>
          <w:szCs w:val="28"/>
        </w:rPr>
        <w:t xml:space="preserve"> </w:t>
      </w:r>
      <w:r>
        <w:rPr>
          <w:color w:val="000000"/>
          <w:spacing w:val="-1"/>
          <w:sz w:val="28"/>
          <w:szCs w:val="28"/>
        </w:rPr>
        <w:t>và</w:t>
      </w:r>
      <w:r>
        <w:rPr>
          <w:color w:val="000000"/>
          <w:spacing w:val="3"/>
          <w:sz w:val="28"/>
          <w:szCs w:val="28"/>
        </w:rPr>
        <w:t xml:space="preserve"> </w:t>
      </w:r>
      <w:r>
        <w:rPr>
          <w:color w:val="000000"/>
          <w:sz w:val="28"/>
          <w:szCs w:val="28"/>
        </w:rPr>
        <w:t>thực</w:t>
      </w:r>
      <w:r>
        <w:rPr>
          <w:color w:val="000000"/>
          <w:spacing w:val="2"/>
          <w:sz w:val="28"/>
          <w:szCs w:val="28"/>
        </w:rPr>
        <w:t xml:space="preserve"> </w:t>
      </w:r>
      <w:r>
        <w:rPr>
          <w:color w:val="000000"/>
          <w:sz w:val="28"/>
          <w:szCs w:val="28"/>
        </w:rPr>
        <w:t>hiện</w:t>
      </w:r>
      <w:r>
        <w:rPr>
          <w:color w:val="000000"/>
          <w:spacing w:val="2"/>
          <w:sz w:val="28"/>
          <w:szCs w:val="28"/>
        </w:rPr>
        <w:t xml:space="preserve"> </w:t>
      </w:r>
      <w:r>
        <w:rPr>
          <w:color w:val="000000"/>
          <w:spacing w:val="4"/>
          <w:sz w:val="28"/>
          <w:szCs w:val="28"/>
        </w:rPr>
        <w:t>kĩ</w:t>
      </w:r>
      <w:r>
        <w:rPr>
          <w:color w:val="000000"/>
          <w:spacing w:val="-2"/>
          <w:sz w:val="28"/>
          <w:szCs w:val="28"/>
        </w:rPr>
        <w:t xml:space="preserve"> </w:t>
      </w:r>
      <w:r>
        <w:rPr>
          <w:color w:val="000000"/>
          <w:sz w:val="28"/>
          <w:szCs w:val="28"/>
        </w:rPr>
        <w:t>thuật</w:t>
      </w:r>
      <w:r>
        <w:rPr>
          <w:color w:val="000000"/>
          <w:spacing w:val="-17"/>
          <w:sz w:val="28"/>
          <w:szCs w:val="28"/>
        </w:rPr>
        <w:t xml:space="preserve"> </w:t>
      </w:r>
      <w:r>
        <w:rPr>
          <w:color w:val="000000"/>
          <w:spacing w:val="2"/>
          <w:sz w:val="28"/>
          <w:szCs w:val="28"/>
        </w:rPr>
        <w:t>“Think</w:t>
      </w:r>
      <w:r>
        <w:rPr>
          <w:color w:val="000000"/>
          <w:sz w:val="28"/>
          <w:szCs w:val="28"/>
        </w:rPr>
        <w:t xml:space="preserve"> –</w:t>
      </w:r>
      <w:r>
        <w:rPr>
          <w:color w:val="000000"/>
          <w:spacing w:val="2"/>
          <w:sz w:val="28"/>
          <w:szCs w:val="28"/>
        </w:rPr>
        <w:t xml:space="preserve"> </w:t>
      </w:r>
      <w:r>
        <w:rPr>
          <w:color w:val="000000"/>
          <w:spacing w:val="-2"/>
          <w:sz w:val="28"/>
          <w:szCs w:val="28"/>
        </w:rPr>
        <w:t>Pair</w:t>
      </w:r>
      <w:r>
        <w:rPr>
          <w:color w:val="000000"/>
          <w:spacing w:val="4"/>
          <w:sz w:val="28"/>
          <w:szCs w:val="28"/>
        </w:rPr>
        <w:t xml:space="preserve"> </w:t>
      </w:r>
      <w:r>
        <w:rPr>
          <w:color w:val="000000"/>
          <w:sz w:val="28"/>
          <w:szCs w:val="28"/>
        </w:rPr>
        <w:t>–</w:t>
      </w:r>
      <w:r>
        <w:rPr>
          <w:color w:val="000000"/>
          <w:sz w:val="28"/>
          <w:szCs w:val="28"/>
          <w:lang w:val="en-US"/>
        </w:rPr>
        <w:t xml:space="preserve"> </w:t>
      </w:r>
      <w:r>
        <w:rPr>
          <w:color w:val="000000"/>
          <w:spacing w:val="2"/>
          <w:sz w:val="28"/>
          <w:szCs w:val="28"/>
        </w:rPr>
        <w:t>Share”trong</w:t>
      </w:r>
      <w:r>
        <w:rPr>
          <w:color w:val="000000"/>
          <w:spacing w:val="-2"/>
          <w:sz w:val="28"/>
          <w:szCs w:val="28"/>
        </w:rPr>
        <w:t xml:space="preserve"> </w:t>
      </w:r>
      <w:r>
        <w:rPr>
          <w:color w:val="000000"/>
          <w:sz w:val="28"/>
          <w:szCs w:val="28"/>
        </w:rPr>
        <w:t>thời gian 10 phút.</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8"/>
          <w:sz w:val="28"/>
          <w:szCs w:val="28"/>
        </w:rPr>
        <w:t xml:space="preserve"> </w:t>
      </w:r>
      <w:r>
        <w:rPr>
          <w:color w:val="000000"/>
          <w:sz w:val="28"/>
          <w:szCs w:val="28"/>
        </w:rPr>
        <w:t>2.</w:t>
      </w:r>
      <w:r>
        <w:rPr>
          <w:color w:val="000000"/>
          <w:spacing w:val="8"/>
          <w:sz w:val="28"/>
          <w:szCs w:val="28"/>
        </w:rPr>
        <w:t xml:space="preserve"> </w:t>
      </w:r>
      <w:r>
        <w:rPr>
          <w:color w:val="000000"/>
          <w:sz w:val="28"/>
          <w:szCs w:val="28"/>
        </w:rPr>
        <w:t>HS</w:t>
      </w:r>
      <w:r>
        <w:rPr>
          <w:color w:val="000000"/>
          <w:spacing w:val="9"/>
          <w:sz w:val="28"/>
          <w:szCs w:val="28"/>
        </w:rPr>
        <w:t xml:space="preserve"> </w:t>
      </w:r>
      <w:r>
        <w:rPr>
          <w:color w:val="000000"/>
          <w:sz w:val="28"/>
          <w:szCs w:val="28"/>
        </w:rPr>
        <w:t>làm</w:t>
      </w:r>
      <w:r>
        <w:rPr>
          <w:color w:val="000000"/>
          <w:spacing w:val="9"/>
          <w:sz w:val="28"/>
          <w:szCs w:val="28"/>
        </w:rPr>
        <w:t xml:space="preserve"> </w:t>
      </w:r>
      <w:r>
        <w:rPr>
          <w:color w:val="000000"/>
          <w:sz w:val="28"/>
          <w:szCs w:val="28"/>
        </w:rPr>
        <w:t>việc</w:t>
      </w:r>
      <w:r>
        <w:rPr>
          <w:color w:val="000000"/>
          <w:spacing w:val="9"/>
          <w:sz w:val="28"/>
          <w:szCs w:val="28"/>
        </w:rPr>
        <w:t xml:space="preserve"> </w:t>
      </w:r>
      <w:r>
        <w:rPr>
          <w:color w:val="000000"/>
          <w:sz w:val="28"/>
          <w:szCs w:val="28"/>
        </w:rPr>
        <w:t>cá</w:t>
      </w:r>
      <w:r>
        <w:rPr>
          <w:color w:val="000000"/>
          <w:spacing w:val="9"/>
          <w:sz w:val="28"/>
          <w:szCs w:val="28"/>
        </w:rPr>
        <w:t xml:space="preserve"> </w:t>
      </w:r>
      <w:r>
        <w:rPr>
          <w:color w:val="000000"/>
          <w:sz w:val="28"/>
          <w:szCs w:val="28"/>
        </w:rPr>
        <w:t>nhân,</w:t>
      </w:r>
      <w:r>
        <w:rPr>
          <w:color w:val="000000"/>
          <w:spacing w:val="9"/>
          <w:sz w:val="28"/>
          <w:szCs w:val="28"/>
        </w:rPr>
        <w:t xml:space="preserve"> </w:t>
      </w:r>
      <w:r>
        <w:rPr>
          <w:color w:val="000000"/>
          <w:sz w:val="28"/>
          <w:szCs w:val="28"/>
        </w:rPr>
        <w:t>sau</w:t>
      </w:r>
      <w:r>
        <w:rPr>
          <w:color w:val="000000"/>
          <w:spacing w:val="9"/>
          <w:sz w:val="28"/>
          <w:szCs w:val="28"/>
        </w:rPr>
        <w:t xml:space="preserve"> </w:t>
      </w:r>
      <w:r>
        <w:rPr>
          <w:color w:val="000000"/>
          <w:sz w:val="28"/>
          <w:szCs w:val="28"/>
        </w:rPr>
        <w:t>đó</w:t>
      </w:r>
      <w:r>
        <w:rPr>
          <w:color w:val="000000"/>
          <w:spacing w:val="9"/>
          <w:sz w:val="28"/>
          <w:szCs w:val="28"/>
        </w:rPr>
        <w:t xml:space="preserve"> </w:t>
      </w:r>
      <w:r>
        <w:rPr>
          <w:color w:val="000000"/>
          <w:sz w:val="28"/>
          <w:szCs w:val="28"/>
        </w:rPr>
        <w:t>trao</w:t>
      </w:r>
      <w:r>
        <w:rPr>
          <w:color w:val="000000"/>
          <w:spacing w:val="10"/>
          <w:sz w:val="28"/>
          <w:szCs w:val="28"/>
        </w:rPr>
        <w:t xml:space="preserve"> </w:t>
      </w:r>
      <w:r>
        <w:rPr>
          <w:color w:val="000000"/>
          <w:sz w:val="28"/>
          <w:szCs w:val="28"/>
        </w:rPr>
        <w:t>đổi</w:t>
      </w:r>
      <w:r>
        <w:rPr>
          <w:color w:val="000000"/>
          <w:spacing w:val="9"/>
          <w:sz w:val="28"/>
          <w:szCs w:val="28"/>
        </w:rPr>
        <w:t xml:space="preserve"> </w:t>
      </w:r>
      <w:r>
        <w:rPr>
          <w:color w:val="000000"/>
          <w:spacing w:val="-1"/>
          <w:sz w:val="28"/>
          <w:szCs w:val="28"/>
        </w:rPr>
        <w:t>với</w:t>
      </w:r>
      <w:r>
        <w:rPr>
          <w:color w:val="000000"/>
          <w:spacing w:val="10"/>
          <w:sz w:val="28"/>
          <w:szCs w:val="28"/>
        </w:rPr>
        <w:t xml:space="preserve"> </w:t>
      </w:r>
      <w:r>
        <w:rPr>
          <w:color w:val="000000"/>
          <w:sz w:val="28"/>
          <w:szCs w:val="28"/>
        </w:rPr>
        <w:t>bạn</w:t>
      </w:r>
      <w:r>
        <w:rPr>
          <w:color w:val="000000"/>
          <w:spacing w:val="9"/>
          <w:sz w:val="28"/>
          <w:szCs w:val="28"/>
        </w:rPr>
        <w:t xml:space="preserve"> </w:t>
      </w:r>
      <w:r>
        <w:rPr>
          <w:color w:val="000000"/>
          <w:sz w:val="28"/>
          <w:szCs w:val="28"/>
        </w:rPr>
        <w:t>cùng</w:t>
      </w:r>
      <w:r>
        <w:rPr>
          <w:color w:val="000000"/>
          <w:spacing w:val="9"/>
          <w:sz w:val="28"/>
          <w:szCs w:val="28"/>
        </w:rPr>
        <w:t xml:space="preserve"> </w:t>
      </w:r>
      <w:r>
        <w:rPr>
          <w:color w:val="000000"/>
          <w:sz w:val="28"/>
          <w:szCs w:val="28"/>
        </w:rPr>
        <w:t>bàn</w:t>
      </w:r>
      <w:r>
        <w:rPr>
          <w:color w:val="000000"/>
          <w:spacing w:val="9"/>
          <w:sz w:val="28"/>
          <w:szCs w:val="28"/>
        </w:rPr>
        <w:t xml:space="preserve"> </w:t>
      </w:r>
      <w:r>
        <w:rPr>
          <w:color w:val="000000"/>
          <w:sz w:val="28"/>
          <w:szCs w:val="28"/>
        </w:rPr>
        <w:t>để</w:t>
      </w:r>
      <w:r>
        <w:rPr>
          <w:color w:val="000000"/>
          <w:spacing w:val="9"/>
          <w:sz w:val="28"/>
          <w:szCs w:val="28"/>
        </w:rPr>
        <w:t xml:space="preserve"> </w:t>
      </w:r>
      <w:r>
        <w:rPr>
          <w:color w:val="000000"/>
          <w:sz w:val="28"/>
          <w:szCs w:val="28"/>
        </w:rPr>
        <w:t>chuẩn</w:t>
      </w:r>
      <w:r>
        <w:rPr>
          <w:color w:val="000000"/>
          <w:spacing w:val="9"/>
          <w:sz w:val="28"/>
          <w:szCs w:val="28"/>
        </w:rPr>
        <w:t xml:space="preserve"> </w:t>
      </w:r>
      <w:r>
        <w:rPr>
          <w:color w:val="000000"/>
          <w:sz w:val="28"/>
          <w:szCs w:val="28"/>
        </w:rPr>
        <w:t>bị</w:t>
      </w:r>
      <w:r>
        <w:rPr>
          <w:color w:val="000000"/>
          <w:spacing w:val="9"/>
          <w:sz w:val="28"/>
          <w:szCs w:val="28"/>
        </w:rPr>
        <w:t xml:space="preserve"> </w:t>
      </w:r>
      <w:r>
        <w:rPr>
          <w:color w:val="000000"/>
          <w:sz w:val="28"/>
          <w:szCs w:val="28"/>
        </w:rPr>
        <w:t>báo</w:t>
      </w:r>
      <w:r>
        <w:rPr>
          <w:color w:val="000000"/>
          <w:spacing w:val="9"/>
          <w:sz w:val="28"/>
          <w:szCs w:val="28"/>
        </w:rPr>
        <w:t xml:space="preserve"> </w:t>
      </w:r>
      <w:r>
        <w:rPr>
          <w:color w:val="000000"/>
          <w:sz w:val="28"/>
          <w:szCs w:val="28"/>
        </w:rPr>
        <w:t>cáo</w:t>
      </w:r>
      <w:r>
        <w:rPr>
          <w:color w:val="000000"/>
          <w:spacing w:val="9"/>
          <w:sz w:val="28"/>
          <w:szCs w:val="28"/>
        </w:rPr>
        <w:t xml:space="preserve"> </w:t>
      </w:r>
      <w:r>
        <w:rPr>
          <w:color w:val="000000"/>
          <w:sz w:val="28"/>
          <w:szCs w:val="28"/>
        </w:rPr>
        <w:t>trước</w:t>
      </w:r>
      <w:r>
        <w:rPr>
          <w:color w:val="000000"/>
          <w:sz w:val="28"/>
          <w:szCs w:val="28"/>
          <w:lang w:val="en-US"/>
        </w:rPr>
        <w:t xml:space="preserve"> </w:t>
      </w:r>
      <w:r>
        <w:rPr>
          <w:color w:val="000000"/>
          <w:spacing w:val="-2"/>
          <w:sz w:val="28"/>
          <w:szCs w:val="28"/>
        </w:rPr>
        <w:t>lớp.</w:t>
      </w:r>
      <w:r>
        <w:rPr>
          <w:color w:val="000000"/>
          <w:spacing w:val="2"/>
          <w:sz w:val="28"/>
          <w:szCs w:val="28"/>
        </w:rPr>
        <w:t xml:space="preserve"> </w:t>
      </w:r>
      <w:r>
        <w:rPr>
          <w:color w:val="000000"/>
          <w:sz w:val="28"/>
          <w:szCs w:val="28"/>
        </w:rPr>
        <w:t xml:space="preserve">GV hỗ </w:t>
      </w:r>
      <w:r>
        <w:rPr>
          <w:color w:val="000000"/>
          <w:spacing w:val="-1"/>
          <w:sz w:val="28"/>
          <w:szCs w:val="28"/>
        </w:rPr>
        <w:t>trợ</w:t>
      </w:r>
      <w:r>
        <w:rPr>
          <w:color w:val="000000"/>
          <w:spacing w:val="1"/>
          <w:sz w:val="28"/>
          <w:szCs w:val="28"/>
        </w:rPr>
        <w:t xml:space="preserve"> </w:t>
      </w:r>
      <w:r>
        <w:rPr>
          <w:color w:val="000000"/>
          <w:sz w:val="28"/>
          <w:szCs w:val="28"/>
        </w:rPr>
        <w:t>HS.</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GV mời một số HS </w:t>
      </w:r>
      <w:r>
        <w:rPr>
          <w:color w:val="000000"/>
          <w:spacing w:val="-1"/>
          <w:sz w:val="28"/>
          <w:szCs w:val="28"/>
        </w:rPr>
        <w:t>trả</w:t>
      </w:r>
      <w:r>
        <w:rPr>
          <w:color w:val="000000"/>
          <w:spacing w:val="1"/>
          <w:sz w:val="28"/>
          <w:szCs w:val="28"/>
        </w:rPr>
        <w:t xml:space="preserve"> </w:t>
      </w:r>
      <w:r>
        <w:rPr>
          <w:color w:val="000000"/>
          <w:sz w:val="28"/>
          <w:szCs w:val="28"/>
        </w:rPr>
        <w:t xml:space="preserve">lời. </w:t>
      </w:r>
      <w:r>
        <w:rPr>
          <w:color w:val="000000"/>
          <w:spacing w:val="-1"/>
          <w:sz w:val="28"/>
          <w:szCs w:val="28"/>
        </w:rPr>
        <w:t>Các</w:t>
      </w:r>
      <w:r>
        <w:rPr>
          <w:color w:val="000000"/>
          <w:spacing w:val="1"/>
          <w:sz w:val="28"/>
          <w:szCs w:val="28"/>
        </w:rPr>
        <w:t xml:space="preserve"> </w:t>
      </w:r>
      <w:r>
        <w:rPr>
          <w:color w:val="000000"/>
          <w:sz w:val="28"/>
          <w:szCs w:val="28"/>
        </w:rPr>
        <w:t xml:space="preserve">HS </w:t>
      </w:r>
      <w:r>
        <w:rPr>
          <w:color w:val="000000"/>
          <w:spacing w:val="1"/>
          <w:sz w:val="28"/>
          <w:szCs w:val="28"/>
        </w:rPr>
        <w:t>khác</w:t>
      </w:r>
      <w:r>
        <w:rPr>
          <w:color w:val="000000"/>
          <w:spacing w:val="-1"/>
          <w:sz w:val="28"/>
          <w:szCs w:val="28"/>
        </w:rPr>
        <w:t xml:space="preserve"> </w:t>
      </w:r>
      <w:r>
        <w:rPr>
          <w:color w:val="000000"/>
          <w:sz w:val="28"/>
          <w:szCs w:val="28"/>
        </w:rPr>
        <w:t xml:space="preserve">theo dõi, góp ý </w:t>
      </w:r>
      <w:r>
        <w:rPr>
          <w:color w:val="000000"/>
          <w:spacing w:val="-1"/>
          <w:sz w:val="28"/>
          <w:szCs w:val="28"/>
        </w:rPr>
        <w:t>và</w:t>
      </w:r>
      <w:r>
        <w:rPr>
          <w:color w:val="000000"/>
          <w:spacing w:val="1"/>
          <w:sz w:val="28"/>
          <w:szCs w:val="28"/>
        </w:rPr>
        <w:t xml:space="preserve"> </w:t>
      </w:r>
      <w:r>
        <w:rPr>
          <w:color w:val="000000"/>
          <w:sz w:val="28"/>
          <w:szCs w:val="28"/>
        </w:rPr>
        <w:t xml:space="preserve">bổ </w:t>
      </w:r>
      <w:r>
        <w:rPr>
          <w:color w:val="000000"/>
          <w:spacing w:val="-1"/>
          <w:sz w:val="28"/>
          <w:szCs w:val="28"/>
        </w:rPr>
        <w:t>sung.</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4. GV đánh giá,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 xml:space="preserve">3. </w:t>
      </w:r>
      <w:r>
        <w:rPr>
          <w:b/>
          <w:color w:val="000000"/>
          <w:spacing w:val="-1"/>
          <w:sz w:val="28"/>
          <w:szCs w:val="28"/>
        </w:rPr>
        <w:t>Hoạt</w:t>
      </w:r>
      <w:r>
        <w:rPr>
          <w:b/>
          <w:color w:val="000000"/>
          <w:spacing w:val="1"/>
          <w:sz w:val="28"/>
          <w:szCs w:val="28"/>
        </w:rPr>
        <w:t xml:space="preserve"> </w:t>
      </w:r>
      <w:r>
        <w:rPr>
          <w:b/>
          <w:color w:val="000000"/>
          <w:sz w:val="28"/>
          <w:szCs w:val="28"/>
        </w:rPr>
        <w:t xml:space="preserve">động 3: </w:t>
      </w:r>
      <w:r>
        <w:rPr>
          <w:b/>
          <w:color w:val="000000"/>
          <w:spacing w:val="-1"/>
          <w:sz w:val="28"/>
          <w:szCs w:val="28"/>
        </w:rPr>
        <w:t>Luyện</w:t>
      </w:r>
      <w:r>
        <w:rPr>
          <w:b/>
          <w:color w:val="000000"/>
          <w:spacing w:val="1"/>
          <w:sz w:val="28"/>
          <w:szCs w:val="28"/>
        </w:rPr>
        <w:t xml:space="preserve"> </w:t>
      </w:r>
      <w:r>
        <w:rPr>
          <w:b/>
          <w:color w:val="000000"/>
          <w:sz w:val="28"/>
          <w:szCs w:val="28"/>
        </w:rPr>
        <w:t>tập</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1"/>
          <w:sz w:val="28"/>
          <w:szCs w:val="28"/>
        </w:rPr>
        <w:t>Củng</w:t>
      </w:r>
      <w:r>
        <w:rPr>
          <w:color w:val="000000"/>
          <w:spacing w:val="1"/>
          <w:sz w:val="28"/>
          <w:szCs w:val="28"/>
        </w:rPr>
        <w:t xml:space="preserve"> </w:t>
      </w:r>
      <w:r>
        <w:rPr>
          <w:color w:val="000000"/>
          <w:spacing w:val="-1"/>
          <w:sz w:val="28"/>
          <w:szCs w:val="28"/>
        </w:rPr>
        <w:t>cố</w:t>
      </w:r>
      <w:r>
        <w:rPr>
          <w:color w:val="000000"/>
          <w:spacing w:val="1"/>
          <w:sz w:val="28"/>
          <w:szCs w:val="28"/>
        </w:rPr>
        <w:t xml:space="preserve"> kiến</w:t>
      </w:r>
      <w:r>
        <w:rPr>
          <w:color w:val="000000"/>
          <w:spacing w:val="-1"/>
          <w:sz w:val="28"/>
          <w:szCs w:val="28"/>
        </w:rPr>
        <w:t xml:space="preserve"> thức,</w:t>
      </w:r>
      <w:r>
        <w:rPr>
          <w:color w:val="000000"/>
          <w:spacing w:val="1"/>
          <w:sz w:val="28"/>
          <w:szCs w:val="28"/>
        </w:rPr>
        <w:t xml:space="preserve"> </w:t>
      </w:r>
      <w:r>
        <w:rPr>
          <w:color w:val="000000"/>
          <w:spacing w:val="4"/>
          <w:sz w:val="28"/>
          <w:szCs w:val="28"/>
        </w:rPr>
        <w:t>kĩ</w:t>
      </w:r>
      <w:r>
        <w:rPr>
          <w:color w:val="000000"/>
          <w:spacing w:val="-4"/>
          <w:sz w:val="28"/>
          <w:szCs w:val="28"/>
        </w:rPr>
        <w:t xml:space="preserve"> </w:t>
      </w:r>
      <w:r>
        <w:rPr>
          <w:color w:val="000000"/>
          <w:sz w:val="28"/>
          <w:szCs w:val="28"/>
        </w:rPr>
        <w:t xml:space="preserve">năng </w:t>
      </w:r>
      <w:r>
        <w:rPr>
          <w:color w:val="000000"/>
          <w:spacing w:val="-2"/>
          <w:sz w:val="28"/>
          <w:szCs w:val="28"/>
        </w:rPr>
        <w:t>về</w:t>
      </w:r>
      <w:r>
        <w:rPr>
          <w:color w:val="000000"/>
          <w:spacing w:val="2"/>
          <w:sz w:val="28"/>
          <w:szCs w:val="28"/>
        </w:rPr>
        <w:t xml:space="preserve"> </w:t>
      </w:r>
      <w:r>
        <w:rPr>
          <w:color w:val="000000"/>
          <w:sz w:val="28"/>
          <w:szCs w:val="28"/>
        </w:rPr>
        <w:t>sự phân hoá đa dạng của thiên nhiên</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r>
        <w:rPr>
          <w:color w:val="000000"/>
          <w:sz w:val="28"/>
          <w:szCs w:val="28"/>
          <w:lang w:val="en-US"/>
        </w:rPr>
        <w:t>.</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6"/>
          <w:sz w:val="28"/>
          <w:szCs w:val="28"/>
        </w:rPr>
        <w:t xml:space="preserve"> </w:t>
      </w:r>
      <w:r>
        <w:rPr>
          <w:color w:val="000000"/>
          <w:sz w:val="28"/>
          <w:szCs w:val="28"/>
        </w:rPr>
        <w:t>1.</w:t>
      </w:r>
      <w:r>
        <w:rPr>
          <w:color w:val="000000"/>
          <w:spacing w:val="14"/>
          <w:sz w:val="28"/>
          <w:szCs w:val="28"/>
        </w:rPr>
        <w:t xml:space="preserve"> </w:t>
      </w:r>
      <w:r>
        <w:rPr>
          <w:color w:val="000000"/>
          <w:sz w:val="28"/>
          <w:szCs w:val="28"/>
        </w:rPr>
        <w:t>GV</w:t>
      </w:r>
      <w:r>
        <w:rPr>
          <w:color w:val="000000"/>
          <w:spacing w:val="7"/>
          <w:sz w:val="28"/>
          <w:szCs w:val="28"/>
        </w:rPr>
        <w:t xml:space="preserve"> </w:t>
      </w:r>
      <w:r>
        <w:rPr>
          <w:color w:val="000000"/>
          <w:sz w:val="28"/>
          <w:szCs w:val="28"/>
        </w:rPr>
        <w:t>giao</w:t>
      </w:r>
      <w:r>
        <w:rPr>
          <w:color w:val="000000"/>
          <w:spacing w:val="8"/>
          <w:sz w:val="28"/>
          <w:szCs w:val="28"/>
        </w:rPr>
        <w:t xml:space="preserve"> </w:t>
      </w:r>
      <w:r>
        <w:rPr>
          <w:color w:val="000000"/>
          <w:sz w:val="28"/>
          <w:szCs w:val="28"/>
        </w:rPr>
        <w:t>nhiệm</w:t>
      </w:r>
      <w:r>
        <w:rPr>
          <w:color w:val="000000"/>
          <w:spacing w:val="7"/>
          <w:sz w:val="28"/>
          <w:szCs w:val="28"/>
        </w:rPr>
        <w:t xml:space="preserve"> </w:t>
      </w:r>
      <w:r>
        <w:rPr>
          <w:color w:val="000000"/>
          <w:sz w:val="28"/>
          <w:szCs w:val="28"/>
        </w:rPr>
        <w:t>vụ:</w:t>
      </w:r>
      <w:r>
        <w:rPr>
          <w:color w:val="000000"/>
          <w:spacing w:val="7"/>
          <w:sz w:val="28"/>
          <w:szCs w:val="28"/>
        </w:rPr>
        <w:t xml:space="preserve"> </w:t>
      </w:r>
      <w:r>
        <w:rPr>
          <w:color w:val="000000"/>
          <w:sz w:val="28"/>
          <w:szCs w:val="28"/>
        </w:rPr>
        <w:t>Dựa</w:t>
      </w:r>
      <w:r>
        <w:rPr>
          <w:color w:val="000000"/>
          <w:spacing w:val="6"/>
          <w:sz w:val="28"/>
          <w:szCs w:val="28"/>
        </w:rPr>
        <w:t xml:space="preserve"> </w:t>
      </w:r>
      <w:r>
        <w:rPr>
          <w:color w:val="000000"/>
          <w:spacing w:val="-2"/>
          <w:sz w:val="28"/>
          <w:szCs w:val="28"/>
        </w:rPr>
        <w:t>vào</w:t>
      </w:r>
      <w:r>
        <w:rPr>
          <w:color w:val="000000"/>
          <w:spacing w:val="8"/>
          <w:sz w:val="28"/>
          <w:szCs w:val="28"/>
        </w:rPr>
        <w:t xml:space="preserve"> </w:t>
      </w:r>
      <w:r>
        <w:rPr>
          <w:color w:val="000000"/>
          <w:spacing w:val="1"/>
          <w:sz w:val="28"/>
          <w:szCs w:val="28"/>
        </w:rPr>
        <w:t>kiến</w:t>
      </w:r>
      <w:r>
        <w:rPr>
          <w:color w:val="000000"/>
          <w:spacing w:val="6"/>
          <w:sz w:val="28"/>
          <w:szCs w:val="28"/>
        </w:rPr>
        <w:t xml:space="preserve"> </w:t>
      </w:r>
      <w:r>
        <w:rPr>
          <w:color w:val="000000"/>
          <w:sz w:val="28"/>
          <w:szCs w:val="28"/>
        </w:rPr>
        <w:t>thức</w:t>
      </w:r>
      <w:r>
        <w:rPr>
          <w:color w:val="000000"/>
          <w:spacing w:val="7"/>
          <w:sz w:val="28"/>
          <w:szCs w:val="28"/>
        </w:rPr>
        <w:t xml:space="preserve"> </w:t>
      </w:r>
      <w:r>
        <w:rPr>
          <w:color w:val="000000"/>
          <w:sz w:val="28"/>
          <w:szCs w:val="28"/>
        </w:rPr>
        <w:t>đã</w:t>
      </w:r>
      <w:r>
        <w:rPr>
          <w:color w:val="000000"/>
          <w:spacing w:val="6"/>
          <w:sz w:val="28"/>
          <w:szCs w:val="28"/>
        </w:rPr>
        <w:t xml:space="preserve"> </w:t>
      </w:r>
      <w:r>
        <w:rPr>
          <w:color w:val="000000"/>
          <w:sz w:val="28"/>
          <w:szCs w:val="28"/>
        </w:rPr>
        <w:t>học</w:t>
      </w:r>
      <w:r>
        <w:rPr>
          <w:color w:val="000000"/>
          <w:spacing w:val="6"/>
          <w:sz w:val="28"/>
          <w:szCs w:val="28"/>
        </w:rPr>
        <w:t xml:space="preserve"> </w:t>
      </w:r>
      <w:r>
        <w:rPr>
          <w:color w:val="000000"/>
          <w:spacing w:val="-4"/>
          <w:sz w:val="28"/>
          <w:szCs w:val="28"/>
        </w:rPr>
        <w:t>và</w:t>
      </w:r>
      <w:r>
        <w:rPr>
          <w:color w:val="000000"/>
          <w:spacing w:val="10"/>
          <w:sz w:val="28"/>
          <w:szCs w:val="28"/>
        </w:rPr>
        <w:t xml:space="preserve"> </w:t>
      </w:r>
      <w:r>
        <w:rPr>
          <w:color w:val="000000"/>
          <w:sz w:val="28"/>
          <w:szCs w:val="28"/>
        </w:rPr>
        <w:t>hiểu</w:t>
      </w:r>
      <w:r>
        <w:rPr>
          <w:color w:val="000000"/>
          <w:spacing w:val="6"/>
          <w:sz w:val="28"/>
          <w:szCs w:val="28"/>
        </w:rPr>
        <w:t xml:space="preserve"> </w:t>
      </w:r>
      <w:r>
        <w:rPr>
          <w:color w:val="000000"/>
          <w:sz w:val="28"/>
          <w:szCs w:val="28"/>
        </w:rPr>
        <w:t>biết</w:t>
      </w:r>
      <w:r>
        <w:rPr>
          <w:color w:val="000000"/>
          <w:spacing w:val="6"/>
          <w:sz w:val="28"/>
          <w:szCs w:val="28"/>
        </w:rPr>
        <w:t xml:space="preserve"> </w:t>
      </w:r>
      <w:r>
        <w:rPr>
          <w:color w:val="000000"/>
          <w:spacing w:val="-1"/>
          <w:sz w:val="28"/>
          <w:szCs w:val="28"/>
        </w:rPr>
        <w:t>của</w:t>
      </w:r>
      <w:r>
        <w:rPr>
          <w:color w:val="000000"/>
          <w:spacing w:val="7"/>
          <w:sz w:val="28"/>
          <w:szCs w:val="28"/>
        </w:rPr>
        <w:t xml:space="preserve"> </w:t>
      </w:r>
      <w:r>
        <w:rPr>
          <w:color w:val="000000"/>
          <w:sz w:val="28"/>
          <w:szCs w:val="28"/>
        </w:rPr>
        <w:t>bản</w:t>
      </w:r>
      <w:r>
        <w:rPr>
          <w:color w:val="000000"/>
          <w:spacing w:val="6"/>
          <w:sz w:val="28"/>
          <w:szCs w:val="28"/>
        </w:rPr>
        <w:t xml:space="preserve"> </w:t>
      </w:r>
      <w:r>
        <w:rPr>
          <w:color w:val="000000"/>
          <w:sz w:val="28"/>
          <w:szCs w:val="28"/>
        </w:rPr>
        <w:t>thân,</w:t>
      </w:r>
      <w:r>
        <w:rPr>
          <w:color w:val="000000"/>
          <w:spacing w:val="6"/>
          <w:sz w:val="28"/>
          <w:szCs w:val="28"/>
        </w:rPr>
        <w:t xml:space="preserve"> </w:t>
      </w:r>
      <w:r>
        <w:rPr>
          <w:color w:val="000000"/>
          <w:sz w:val="28"/>
          <w:szCs w:val="28"/>
        </w:rPr>
        <w:t>hãy</w:t>
      </w:r>
      <w:r>
        <w:rPr>
          <w:color w:val="000000"/>
          <w:spacing w:val="6"/>
          <w:sz w:val="28"/>
          <w:szCs w:val="28"/>
        </w:rPr>
        <w:t xml:space="preserve"> </w:t>
      </w:r>
      <w:r>
        <w:rPr>
          <w:color w:val="000000"/>
          <w:sz w:val="28"/>
          <w:szCs w:val="28"/>
        </w:rPr>
        <w:t>lấy</w:t>
      </w:r>
      <w:r>
        <w:rPr>
          <w:color w:val="000000"/>
          <w:spacing w:val="6"/>
          <w:sz w:val="28"/>
          <w:szCs w:val="28"/>
        </w:rPr>
        <w:t xml:space="preserve"> </w:t>
      </w:r>
      <w:r>
        <w:rPr>
          <w:color w:val="000000"/>
          <w:sz w:val="28"/>
          <w:szCs w:val="28"/>
        </w:rPr>
        <w:t>ví</w:t>
      </w:r>
      <w:r>
        <w:rPr>
          <w:color w:val="000000"/>
          <w:spacing w:val="6"/>
          <w:sz w:val="28"/>
          <w:szCs w:val="28"/>
        </w:rPr>
        <w:t xml:space="preserve"> </w:t>
      </w:r>
      <w:r>
        <w:rPr>
          <w:color w:val="000000"/>
          <w:sz w:val="28"/>
          <w:szCs w:val="28"/>
        </w:rPr>
        <w:t>dụ</w:t>
      </w:r>
      <w:r>
        <w:rPr>
          <w:color w:val="000000"/>
          <w:sz w:val="28"/>
          <w:szCs w:val="28"/>
          <w:lang w:val="en-US"/>
        </w:rPr>
        <w:t xml:space="preserve"> </w:t>
      </w:r>
      <w:r>
        <w:rPr>
          <w:color w:val="000000"/>
          <w:sz w:val="28"/>
          <w:szCs w:val="28"/>
        </w:rPr>
        <w:t>cụ</w:t>
      </w:r>
      <w:r>
        <w:rPr>
          <w:color w:val="000000"/>
          <w:spacing w:val="-3"/>
          <w:sz w:val="28"/>
          <w:szCs w:val="28"/>
        </w:rPr>
        <w:t xml:space="preserve"> </w:t>
      </w:r>
      <w:r>
        <w:rPr>
          <w:color w:val="000000"/>
          <w:sz w:val="28"/>
          <w:szCs w:val="28"/>
        </w:rPr>
        <w:t>thể</w:t>
      </w:r>
      <w:r>
        <w:rPr>
          <w:color w:val="000000"/>
          <w:spacing w:val="-3"/>
          <w:sz w:val="28"/>
          <w:szCs w:val="28"/>
        </w:rPr>
        <w:t xml:space="preserve"> </w:t>
      </w:r>
      <w:r>
        <w:rPr>
          <w:color w:val="000000"/>
          <w:spacing w:val="-2"/>
          <w:sz w:val="28"/>
          <w:szCs w:val="28"/>
        </w:rPr>
        <w:t>về</w:t>
      </w:r>
      <w:r>
        <w:rPr>
          <w:color w:val="000000"/>
          <w:spacing w:val="-1"/>
          <w:sz w:val="28"/>
          <w:szCs w:val="28"/>
        </w:rPr>
        <w:t xml:space="preserve"> </w:t>
      </w:r>
      <w:r>
        <w:rPr>
          <w:color w:val="000000"/>
          <w:sz w:val="28"/>
          <w:szCs w:val="28"/>
        </w:rPr>
        <w:t>ảnh</w:t>
      </w:r>
      <w:r>
        <w:rPr>
          <w:color w:val="000000"/>
          <w:spacing w:val="-3"/>
          <w:sz w:val="28"/>
          <w:szCs w:val="28"/>
        </w:rPr>
        <w:t xml:space="preserve"> </w:t>
      </w:r>
      <w:r>
        <w:rPr>
          <w:color w:val="000000"/>
          <w:sz w:val="28"/>
          <w:szCs w:val="28"/>
        </w:rPr>
        <w:t>hưởng</w:t>
      </w:r>
      <w:r>
        <w:rPr>
          <w:color w:val="000000"/>
          <w:spacing w:val="-3"/>
          <w:sz w:val="28"/>
          <w:szCs w:val="28"/>
        </w:rPr>
        <w:t xml:space="preserve"> </w:t>
      </w:r>
      <w:r>
        <w:rPr>
          <w:color w:val="000000"/>
          <w:spacing w:val="-1"/>
          <w:sz w:val="28"/>
          <w:szCs w:val="28"/>
        </w:rPr>
        <w:t>của</w:t>
      </w:r>
      <w:r>
        <w:rPr>
          <w:color w:val="000000"/>
          <w:spacing w:val="-3"/>
          <w:sz w:val="28"/>
          <w:szCs w:val="28"/>
        </w:rPr>
        <w:t xml:space="preserve"> </w:t>
      </w:r>
      <w:r>
        <w:rPr>
          <w:color w:val="000000"/>
          <w:sz w:val="28"/>
          <w:szCs w:val="28"/>
        </w:rPr>
        <w:t>sự</w:t>
      </w:r>
      <w:r>
        <w:rPr>
          <w:color w:val="000000"/>
          <w:spacing w:val="-3"/>
          <w:sz w:val="28"/>
          <w:szCs w:val="28"/>
        </w:rPr>
        <w:t xml:space="preserve"> </w:t>
      </w:r>
      <w:r>
        <w:rPr>
          <w:color w:val="000000"/>
          <w:sz w:val="28"/>
          <w:szCs w:val="28"/>
        </w:rPr>
        <w:t>phân</w:t>
      </w:r>
      <w:r>
        <w:rPr>
          <w:color w:val="000000"/>
          <w:spacing w:val="-3"/>
          <w:sz w:val="28"/>
          <w:szCs w:val="28"/>
        </w:rPr>
        <w:t xml:space="preserve"> </w:t>
      </w:r>
      <w:r>
        <w:rPr>
          <w:color w:val="000000"/>
          <w:sz w:val="28"/>
          <w:szCs w:val="28"/>
        </w:rPr>
        <w:t>hoá</w:t>
      </w:r>
      <w:r>
        <w:rPr>
          <w:color w:val="000000"/>
          <w:spacing w:val="-3"/>
          <w:sz w:val="28"/>
          <w:szCs w:val="28"/>
        </w:rPr>
        <w:t xml:space="preserve"> </w:t>
      </w:r>
      <w:r>
        <w:rPr>
          <w:color w:val="000000"/>
          <w:sz w:val="28"/>
          <w:szCs w:val="28"/>
        </w:rPr>
        <w:t>đa</w:t>
      </w:r>
      <w:r>
        <w:rPr>
          <w:color w:val="000000"/>
          <w:spacing w:val="-3"/>
          <w:sz w:val="28"/>
          <w:szCs w:val="28"/>
        </w:rPr>
        <w:t xml:space="preserve"> </w:t>
      </w:r>
      <w:r>
        <w:rPr>
          <w:color w:val="000000"/>
          <w:sz w:val="28"/>
          <w:szCs w:val="28"/>
        </w:rPr>
        <w:t>dạng</w:t>
      </w:r>
      <w:r>
        <w:rPr>
          <w:color w:val="000000"/>
          <w:spacing w:val="-3"/>
          <w:sz w:val="28"/>
          <w:szCs w:val="28"/>
        </w:rPr>
        <w:t xml:space="preserve"> </w:t>
      </w:r>
      <w:r>
        <w:rPr>
          <w:color w:val="000000"/>
          <w:sz w:val="28"/>
          <w:szCs w:val="28"/>
        </w:rPr>
        <w:t>thiên</w:t>
      </w:r>
      <w:r>
        <w:rPr>
          <w:color w:val="000000"/>
          <w:spacing w:val="-3"/>
          <w:sz w:val="28"/>
          <w:szCs w:val="28"/>
        </w:rPr>
        <w:t xml:space="preserve"> </w:t>
      </w:r>
      <w:r>
        <w:rPr>
          <w:color w:val="000000"/>
          <w:sz w:val="28"/>
          <w:szCs w:val="28"/>
        </w:rPr>
        <w:t>nhiên</w:t>
      </w:r>
      <w:r>
        <w:rPr>
          <w:color w:val="000000"/>
          <w:spacing w:val="-3"/>
          <w:sz w:val="28"/>
          <w:szCs w:val="28"/>
        </w:rPr>
        <w:t xml:space="preserve"> </w:t>
      </w:r>
      <w:r>
        <w:rPr>
          <w:color w:val="000000"/>
          <w:sz w:val="28"/>
          <w:szCs w:val="28"/>
        </w:rPr>
        <w:t>đến</w:t>
      </w:r>
      <w:r>
        <w:rPr>
          <w:color w:val="000000"/>
          <w:spacing w:val="-3"/>
          <w:sz w:val="28"/>
          <w:szCs w:val="28"/>
        </w:rPr>
        <w:t xml:space="preserve"> </w:t>
      </w:r>
      <w:r>
        <w:rPr>
          <w:color w:val="000000"/>
          <w:sz w:val="28"/>
          <w:szCs w:val="28"/>
        </w:rPr>
        <w:t>phát</w:t>
      </w:r>
      <w:r>
        <w:rPr>
          <w:color w:val="000000"/>
          <w:spacing w:val="-3"/>
          <w:sz w:val="28"/>
          <w:szCs w:val="28"/>
        </w:rPr>
        <w:t xml:space="preserve"> </w:t>
      </w:r>
      <w:r>
        <w:rPr>
          <w:color w:val="000000"/>
          <w:sz w:val="28"/>
          <w:szCs w:val="28"/>
        </w:rPr>
        <w:t>triển</w:t>
      </w:r>
      <w:r>
        <w:rPr>
          <w:color w:val="000000"/>
          <w:spacing w:val="-3"/>
          <w:sz w:val="28"/>
          <w:szCs w:val="28"/>
        </w:rPr>
        <w:t xml:space="preserve"> </w:t>
      </w:r>
      <w:r>
        <w:rPr>
          <w:color w:val="000000"/>
          <w:sz w:val="28"/>
          <w:szCs w:val="28"/>
        </w:rPr>
        <w:t>kinh</w:t>
      </w:r>
      <w:r>
        <w:rPr>
          <w:color w:val="000000"/>
          <w:spacing w:val="-4"/>
          <w:sz w:val="28"/>
          <w:szCs w:val="28"/>
        </w:rPr>
        <w:t xml:space="preserve"> </w:t>
      </w:r>
      <w:r>
        <w:rPr>
          <w:color w:val="000000"/>
          <w:spacing w:val="-1"/>
          <w:sz w:val="28"/>
          <w:szCs w:val="28"/>
        </w:rPr>
        <w:t>tế</w:t>
      </w:r>
      <w:r>
        <w:rPr>
          <w:color w:val="000000"/>
          <w:spacing w:val="-2"/>
          <w:sz w:val="28"/>
          <w:szCs w:val="28"/>
        </w:rPr>
        <w:t xml:space="preserve"> </w:t>
      </w:r>
      <w:r>
        <w:rPr>
          <w:color w:val="000000"/>
          <w:sz w:val="28"/>
          <w:szCs w:val="28"/>
        </w:rPr>
        <w:t>–</w:t>
      </w:r>
      <w:r>
        <w:rPr>
          <w:color w:val="000000"/>
          <w:spacing w:val="-3"/>
          <w:sz w:val="28"/>
          <w:szCs w:val="28"/>
        </w:rPr>
        <w:t xml:space="preserve"> xã</w:t>
      </w:r>
      <w:r>
        <w:rPr>
          <w:color w:val="000000"/>
          <w:sz w:val="28"/>
          <w:szCs w:val="28"/>
        </w:rPr>
        <w:t xml:space="preserve"> hội</w:t>
      </w:r>
      <w:r>
        <w:rPr>
          <w:color w:val="000000"/>
          <w:spacing w:val="-3"/>
          <w:sz w:val="28"/>
          <w:szCs w:val="28"/>
        </w:rPr>
        <w:t xml:space="preserve"> </w:t>
      </w:r>
      <w:r>
        <w:rPr>
          <w:color w:val="000000"/>
          <w:sz w:val="28"/>
          <w:szCs w:val="28"/>
        </w:rPr>
        <w:t>nước</w:t>
      </w:r>
      <w:r>
        <w:rPr>
          <w:color w:val="000000"/>
          <w:spacing w:val="-3"/>
          <w:sz w:val="28"/>
          <w:szCs w:val="28"/>
        </w:rPr>
        <w:t xml:space="preserve"> </w:t>
      </w:r>
      <w:r>
        <w:rPr>
          <w:color w:val="000000"/>
          <w:sz w:val="28"/>
          <w:szCs w:val="28"/>
        </w:rPr>
        <w:t>ta.</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Bước 2. HS làm việc cá nhân, suy nghĩ để </w:t>
      </w:r>
      <w:r>
        <w:rPr>
          <w:color w:val="000000"/>
          <w:spacing w:val="-1"/>
          <w:sz w:val="28"/>
          <w:szCs w:val="28"/>
        </w:rPr>
        <w:t>trả</w:t>
      </w:r>
      <w:r>
        <w:rPr>
          <w:color w:val="000000"/>
          <w:spacing w:val="1"/>
          <w:sz w:val="28"/>
          <w:szCs w:val="28"/>
        </w:rPr>
        <w:t xml:space="preserve"> </w:t>
      </w:r>
      <w:r>
        <w:rPr>
          <w:color w:val="000000"/>
          <w:sz w:val="28"/>
          <w:szCs w:val="28"/>
        </w:rPr>
        <w:t>lời câu hỏi.</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gọi ngẫu nhiên 2 HS trình </w:t>
      </w:r>
      <w:r>
        <w:rPr>
          <w:color w:val="000000"/>
          <w:spacing w:val="-4"/>
          <w:sz w:val="28"/>
          <w:szCs w:val="28"/>
        </w:rPr>
        <w:t>bày.</w:t>
      </w:r>
      <w:r>
        <w:rPr>
          <w:color w:val="000000"/>
          <w:spacing w:val="4"/>
          <w:sz w:val="28"/>
          <w:szCs w:val="28"/>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HS </w:t>
      </w:r>
      <w:r>
        <w:rPr>
          <w:color w:val="000000"/>
          <w:spacing w:val="1"/>
          <w:sz w:val="28"/>
          <w:szCs w:val="28"/>
        </w:rPr>
        <w:t>khác</w:t>
      </w:r>
      <w:r>
        <w:rPr>
          <w:color w:val="000000"/>
          <w:spacing w:val="-1"/>
          <w:sz w:val="28"/>
          <w:szCs w:val="28"/>
        </w:rPr>
        <w:t xml:space="preserve"> </w:t>
      </w:r>
      <w:r>
        <w:rPr>
          <w:color w:val="000000"/>
          <w:sz w:val="28"/>
          <w:szCs w:val="28"/>
        </w:rPr>
        <w:t xml:space="preserve">lắng </w:t>
      </w:r>
      <w:r>
        <w:rPr>
          <w:color w:val="000000"/>
          <w:spacing w:val="-1"/>
          <w:sz w:val="28"/>
          <w:szCs w:val="28"/>
        </w:rPr>
        <w:t>nghe,</w:t>
      </w:r>
      <w:r>
        <w:rPr>
          <w:color w:val="000000"/>
          <w:spacing w:val="1"/>
          <w:sz w:val="28"/>
          <w:szCs w:val="28"/>
        </w:rPr>
        <w:t xml:space="preserve"> </w:t>
      </w:r>
      <w:r>
        <w:rPr>
          <w:color w:val="000000"/>
          <w:sz w:val="28"/>
          <w:szCs w:val="28"/>
        </w:rPr>
        <w:t xml:space="preserve">góp </w:t>
      </w:r>
      <w:r>
        <w:rPr>
          <w:color w:val="000000"/>
          <w:spacing w:val="-9"/>
          <w:sz w:val="28"/>
          <w:szCs w:val="28"/>
        </w:rPr>
        <w:t>ý.</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ghi nhận điểm cộng cho HS </w:t>
      </w:r>
      <w:r>
        <w:rPr>
          <w:color w:val="000000"/>
          <w:spacing w:val="-1"/>
          <w:sz w:val="28"/>
          <w:szCs w:val="28"/>
        </w:rPr>
        <w:t>có</w:t>
      </w:r>
      <w:r>
        <w:rPr>
          <w:color w:val="000000"/>
          <w:spacing w:val="1"/>
          <w:sz w:val="28"/>
          <w:szCs w:val="28"/>
        </w:rPr>
        <w:t xml:space="preserve"> </w:t>
      </w:r>
      <w:r>
        <w:rPr>
          <w:color w:val="000000"/>
          <w:sz w:val="28"/>
          <w:szCs w:val="28"/>
        </w:rPr>
        <w:t xml:space="preserve">những câu </w:t>
      </w:r>
      <w:r>
        <w:rPr>
          <w:color w:val="000000"/>
          <w:spacing w:val="-1"/>
          <w:sz w:val="28"/>
          <w:szCs w:val="28"/>
        </w:rPr>
        <w:t>trả</w:t>
      </w:r>
      <w:r>
        <w:rPr>
          <w:color w:val="000000"/>
          <w:spacing w:val="1"/>
          <w:sz w:val="28"/>
          <w:szCs w:val="28"/>
        </w:rPr>
        <w:t xml:space="preserve"> </w:t>
      </w:r>
      <w:r>
        <w:rPr>
          <w:color w:val="000000"/>
          <w:sz w:val="28"/>
          <w:szCs w:val="28"/>
        </w:rPr>
        <w:t xml:space="preserve">lời </w:t>
      </w:r>
      <w:r>
        <w:rPr>
          <w:color w:val="000000"/>
          <w:spacing w:val="-1"/>
          <w:sz w:val="28"/>
          <w:szCs w:val="28"/>
        </w:rPr>
        <w:t>tốt.</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4. </w:t>
      </w:r>
      <w:r>
        <w:rPr>
          <w:b/>
          <w:color w:val="000000"/>
          <w:spacing w:val="-1"/>
          <w:sz w:val="28"/>
          <w:szCs w:val="28"/>
        </w:rPr>
        <w:t>Hoạt</w:t>
      </w:r>
      <w:r>
        <w:rPr>
          <w:b/>
          <w:color w:val="000000"/>
          <w:spacing w:val="1"/>
          <w:sz w:val="28"/>
          <w:szCs w:val="28"/>
        </w:rPr>
        <w:t xml:space="preserve"> </w:t>
      </w:r>
      <w:r>
        <w:rPr>
          <w:b/>
          <w:color w:val="000000"/>
          <w:sz w:val="28"/>
          <w:szCs w:val="28"/>
        </w:rPr>
        <w:t>động 4:</w:t>
      </w:r>
      <w:r>
        <w:rPr>
          <w:b/>
          <w:color w:val="000000"/>
          <w:spacing w:val="-9"/>
          <w:sz w:val="28"/>
          <w:szCs w:val="28"/>
        </w:rPr>
        <w:t xml:space="preserve"> </w:t>
      </w:r>
      <w:r>
        <w:rPr>
          <w:b/>
          <w:color w:val="000000"/>
          <w:spacing w:val="-5"/>
          <w:sz w:val="28"/>
          <w:szCs w:val="28"/>
        </w:rPr>
        <w:t>Vận</w:t>
      </w:r>
      <w:r>
        <w:rPr>
          <w:b/>
          <w:color w:val="000000"/>
          <w:spacing w:val="5"/>
          <w:sz w:val="28"/>
          <w:szCs w:val="28"/>
        </w:rPr>
        <w:t xml:space="preserve"> </w:t>
      </w:r>
      <w:r>
        <w:rPr>
          <w:b/>
          <w:color w:val="000000"/>
          <w:sz w:val="28"/>
          <w:szCs w:val="28"/>
        </w:rPr>
        <w:t>dụng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4"/>
          <w:sz w:val="28"/>
          <w:szCs w:val="28"/>
        </w:rPr>
        <w:t>Vận</w:t>
      </w:r>
      <w:r>
        <w:rPr>
          <w:color w:val="000000"/>
          <w:spacing w:val="4"/>
          <w:sz w:val="28"/>
          <w:szCs w:val="28"/>
        </w:rPr>
        <w:t xml:space="preserve"> </w:t>
      </w:r>
      <w:r>
        <w:rPr>
          <w:color w:val="000000"/>
          <w:sz w:val="28"/>
          <w:szCs w:val="28"/>
        </w:rPr>
        <w:t xml:space="preserve">dụng được </w:t>
      </w:r>
      <w:r>
        <w:rPr>
          <w:color w:val="000000"/>
          <w:spacing w:val="1"/>
          <w:sz w:val="28"/>
          <w:szCs w:val="28"/>
        </w:rPr>
        <w:t>kiến</w:t>
      </w:r>
      <w:r>
        <w:rPr>
          <w:color w:val="000000"/>
          <w:spacing w:val="-1"/>
          <w:sz w:val="28"/>
          <w:szCs w:val="28"/>
        </w:rPr>
        <w:t xml:space="preserve"> </w:t>
      </w:r>
      <w:r>
        <w:rPr>
          <w:color w:val="000000"/>
          <w:sz w:val="28"/>
          <w:szCs w:val="28"/>
        </w:rPr>
        <w:t xml:space="preserve">thức đã học để giải thích một số hiện tượng địa lí </w:t>
      </w:r>
      <w:r>
        <w:rPr>
          <w:color w:val="000000"/>
          <w:spacing w:val="-1"/>
          <w:sz w:val="28"/>
          <w:szCs w:val="28"/>
        </w:rPr>
        <w:t>trong</w:t>
      </w:r>
      <w:r>
        <w:rPr>
          <w:color w:val="000000"/>
          <w:spacing w:val="1"/>
          <w:sz w:val="28"/>
          <w:szCs w:val="28"/>
        </w:rPr>
        <w:t xml:space="preserve"> </w:t>
      </w:r>
      <w:r>
        <w:rPr>
          <w:color w:val="000000"/>
          <w:sz w:val="28"/>
          <w:szCs w:val="28"/>
        </w:rPr>
        <w:t>tự nhiên.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2"/>
          <w:sz w:val="28"/>
          <w:szCs w:val="28"/>
        </w:rPr>
        <w:t xml:space="preserve"> </w:t>
      </w:r>
      <w:r>
        <w:rPr>
          <w:color w:val="000000"/>
          <w:sz w:val="28"/>
          <w:szCs w:val="28"/>
        </w:rPr>
        <w:t>1.</w:t>
      </w:r>
      <w:r>
        <w:rPr>
          <w:color w:val="000000"/>
          <w:spacing w:val="5"/>
          <w:sz w:val="28"/>
          <w:szCs w:val="28"/>
        </w:rPr>
        <w:t xml:space="preserve"> </w:t>
      </w:r>
      <w:r>
        <w:rPr>
          <w:color w:val="000000"/>
          <w:sz w:val="28"/>
          <w:szCs w:val="28"/>
        </w:rPr>
        <w:t>GV</w:t>
      </w:r>
      <w:r>
        <w:rPr>
          <w:color w:val="000000"/>
          <w:spacing w:val="-2"/>
          <w:sz w:val="28"/>
          <w:szCs w:val="28"/>
        </w:rPr>
        <w:t xml:space="preserve"> </w:t>
      </w:r>
      <w:r>
        <w:rPr>
          <w:color w:val="000000"/>
          <w:spacing w:val="-1"/>
          <w:sz w:val="28"/>
          <w:szCs w:val="28"/>
        </w:rPr>
        <w:t xml:space="preserve">yêu </w:t>
      </w:r>
      <w:r>
        <w:rPr>
          <w:color w:val="000000"/>
          <w:sz w:val="28"/>
          <w:szCs w:val="28"/>
        </w:rPr>
        <w:t>cầu</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đánh</w:t>
      </w:r>
      <w:r>
        <w:rPr>
          <w:color w:val="000000"/>
          <w:spacing w:val="-2"/>
          <w:sz w:val="28"/>
          <w:szCs w:val="28"/>
        </w:rPr>
        <w:t xml:space="preserve"> </w:t>
      </w:r>
      <w:r>
        <w:rPr>
          <w:color w:val="000000"/>
          <w:sz w:val="28"/>
          <w:szCs w:val="28"/>
        </w:rPr>
        <w:t>số</w:t>
      </w:r>
      <w:r>
        <w:rPr>
          <w:color w:val="000000"/>
          <w:spacing w:val="-2"/>
          <w:sz w:val="28"/>
          <w:szCs w:val="28"/>
        </w:rPr>
        <w:t xml:space="preserve"> </w:t>
      </w:r>
      <w:r>
        <w:rPr>
          <w:color w:val="000000"/>
          <w:sz w:val="28"/>
          <w:szCs w:val="28"/>
        </w:rPr>
        <w:t>thứ</w:t>
      </w:r>
      <w:r>
        <w:rPr>
          <w:color w:val="000000"/>
          <w:spacing w:val="-2"/>
          <w:sz w:val="28"/>
          <w:szCs w:val="28"/>
        </w:rPr>
        <w:t xml:space="preserve"> </w:t>
      </w:r>
      <w:r>
        <w:rPr>
          <w:color w:val="000000"/>
          <w:spacing w:val="-1"/>
          <w:sz w:val="28"/>
          <w:szCs w:val="28"/>
        </w:rPr>
        <w:t xml:space="preserve">tự. </w:t>
      </w:r>
      <w:r>
        <w:rPr>
          <w:color w:val="000000"/>
          <w:sz w:val="28"/>
          <w:szCs w:val="28"/>
        </w:rPr>
        <w:t>HS</w:t>
      </w:r>
      <w:r>
        <w:rPr>
          <w:color w:val="000000"/>
          <w:spacing w:val="-2"/>
          <w:sz w:val="28"/>
          <w:szCs w:val="28"/>
        </w:rPr>
        <w:t xml:space="preserve"> </w:t>
      </w:r>
      <w:r>
        <w:rPr>
          <w:color w:val="000000"/>
          <w:spacing w:val="-1"/>
          <w:sz w:val="28"/>
          <w:szCs w:val="28"/>
        </w:rPr>
        <w:t xml:space="preserve">có </w:t>
      </w:r>
      <w:r>
        <w:rPr>
          <w:color w:val="000000"/>
          <w:sz w:val="28"/>
          <w:szCs w:val="28"/>
        </w:rPr>
        <w:t>số</w:t>
      </w:r>
      <w:r>
        <w:rPr>
          <w:color w:val="000000"/>
          <w:spacing w:val="-2"/>
          <w:sz w:val="28"/>
          <w:szCs w:val="28"/>
        </w:rPr>
        <w:t xml:space="preserve"> </w:t>
      </w:r>
      <w:r>
        <w:rPr>
          <w:color w:val="000000"/>
          <w:sz w:val="28"/>
          <w:szCs w:val="28"/>
        </w:rPr>
        <w:t>thứ</w:t>
      </w:r>
      <w:r>
        <w:rPr>
          <w:color w:val="000000"/>
          <w:spacing w:val="-2"/>
          <w:sz w:val="28"/>
          <w:szCs w:val="28"/>
        </w:rPr>
        <w:t xml:space="preserve"> </w:t>
      </w:r>
      <w:r>
        <w:rPr>
          <w:color w:val="000000"/>
          <w:sz w:val="28"/>
          <w:szCs w:val="28"/>
        </w:rPr>
        <w:t>tự</w:t>
      </w:r>
      <w:r>
        <w:rPr>
          <w:color w:val="000000"/>
          <w:spacing w:val="-2"/>
          <w:sz w:val="28"/>
          <w:szCs w:val="28"/>
        </w:rPr>
        <w:t xml:space="preserve"> </w:t>
      </w:r>
      <w:r>
        <w:rPr>
          <w:color w:val="000000"/>
          <w:sz w:val="28"/>
          <w:szCs w:val="28"/>
        </w:rPr>
        <w:t>lẻ</w:t>
      </w:r>
      <w:r>
        <w:rPr>
          <w:color w:val="000000"/>
          <w:spacing w:val="-2"/>
          <w:sz w:val="28"/>
          <w:szCs w:val="28"/>
        </w:rPr>
        <w:t xml:space="preserve"> </w:t>
      </w:r>
      <w:r>
        <w:rPr>
          <w:color w:val="000000"/>
          <w:sz w:val="28"/>
          <w:szCs w:val="28"/>
        </w:rPr>
        <w:t>hoàn</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phiếu</w:t>
      </w:r>
      <w:r>
        <w:rPr>
          <w:color w:val="000000"/>
          <w:spacing w:val="-2"/>
          <w:sz w:val="28"/>
          <w:szCs w:val="28"/>
        </w:rPr>
        <w:t xml:space="preserve"> </w:t>
      </w:r>
      <w:r>
        <w:rPr>
          <w:color w:val="000000"/>
          <w:sz w:val="28"/>
          <w:szCs w:val="28"/>
        </w:rPr>
        <w:t>học</w:t>
      </w:r>
      <w:r>
        <w:rPr>
          <w:color w:val="000000"/>
          <w:spacing w:val="-2"/>
          <w:sz w:val="28"/>
          <w:szCs w:val="28"/>
        </w:rPr>
        <w:t xml:space="preserve"> </w:t>
      </w:r>
      <w:r>
        <w:rPr>
          <w:color w:val="000000"/>
          <w:sz w:val="28"/>
          <w:szCs w:val="28"/>
        </w:rPr>
        <w:t>tập</w:t>
      </w:r>
      <w:r>
        <w:rPr>
          <w:color w:val="000000"/>
          <w:spacing w:val="-2"/>
          <w:sz w:val="28"/>
          <w:szCs w:val="28"/>
        </w:rPr>
        <w:t xml:space="preserve"> </w:t>
      </w:r>
      <w:r>
        <w:rPr>
          <w:color w:val="000000"/>
          <w:sz w:val="28"/>
          <w:szCs w:val="28"/>
        </w:rPr>
        <w:t>số</w:t>
      </w:r>
      <w:r>
        <w:rPr>
          <w:color w:val="000000"/>
          <w:spacing w:val="-2"/>
          <w:sz w:val="28"/>
          <w:szCs w:val="28"/>
        </w:rPr>
        <w:t xml:space="preserve"> </w:t>
      </w:r>
      <w:r>
        <w:rPr>
          <w:color w:val="000000"/>
          <w:sz w:val="28"/>
          <w:szCs w:val="28"/>
        </w:rPr>
        <w:t>2,</w:t>
      </w:r>
      <w:r>
        <w:rPr>
          <w:color w:val="000000"/>
          <w:spacing w:val="-2"/>
          <w:sz w:val="28"/>
          <w:szCs w:val="28"/>
        </w:rPr>
        <w:t xml:space="preserve"> </w:t>
      </w:r>
      <w:r>
        <w:rPr>
          <w:color w:val="000000"/>
          <w:sz w:val="28"/>
          <w:szCs w:val="28"/>
        </w:rPr>
        <w:t>HS</w:t>
      </w:r>
      <w:r>
        <w:rPr>
          <w:color w:val="000000"/>
          <w:sz w:val="28"/>
          <w:szCs w:val="28"/>
          <w:lang w:val="en-US"/>
        </w:rPr>
        <w:t xml:space="preserve"> </w:t>
      </w:r>
      <w:r>
        <w:rPr>
          <w:color w:val="000000"/>
          <w:spacing w:val="-1"/>
          <w:sz w:val="28"/>
          <w:szCs w:val="28"/>
        </w:rPr>
        <w:t>có</w:t>
      </w:r>
      <w:r>
        <w:rPr>
          <w:color w:val="000000"/>
          <w:spacing w:val="1"/>
          <w:sz w:val="28"/>
          <w:szCs w:val="28"/>
        </w:rPr>
        <w:t xml:space="preserve"> </w:t>
      </w:r>
      <w:r>
        <w:rPr>
          <w:color w:val="000000"/>
          <w:sz w:val="28"/>
          <w:szCs w:val="28"/>
        </w:rPr>
        <w:t>số thứ tự chẵn hoàn thành phiếu học tập số 3 (</w:t>
      </w:r>
      <w:r>
        <w:rPr>
          <w:color w:val="000000"/>
          <w:spacing w:val="-2"/>
          <w:sz w:val="28"/>
          <w:szCs w:val="28"/>
        </w:rPr>
        <w:t>xem</w:t>
      </w:r>
      <w:r>
        <w:rPr>
          <w:color w:val="000000"/>
          <w:spacing w:val="2"/>
          <w:sz w:val="28"/>
          <w:szCs w:val="28"/>
        </w:rPr>
        <w:t xml:space="preserve"> </w:t>
      </w:r>
      <w:r>
        <w:rPr>
          <w:color w:val="000000"/>
          <w:spacing w:val="-1"/>
          <w:sz w:val="28"/>
          <w:szCs w:val="28"/>
        </w:rPr>
        <w:t>phụ</w:t>
      </w:r>
      <w:r>
        <w:rPr>
          <w:color w:val="000000"/>
          <w:spacing w:val="1"/>
          <w:sz w:val="28"/>
          <w:szCs w:val="28"/>
        </w:rPr>
        <w:t xml:space="preserve"> </w:t>
      </w:r>
      <w:r>
        <w:rPr>
          <w:color w:val="000000"/>
          <w:sz w:val="28"/>
          <w:szCs w:val="28"/>
        </w:rPr>
        <w:t>lục 1).</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hoàn thành phiếu 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lastRenderedPageBreak/>
        <w:t xml:space="preserve">Bước 3. GV mời 2 HS trình </w:t>
      </w:r>
      <w:r>
        <w:rPr>
          <w:color w:val="000000"/>
          <w:spacing w:val="-4"/>
          <w:sz w:val="28"/>
          <w:szCs w:val="28"/>
        </w:rPr>
        <w:t>bày.</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4. GV nhận </w:t>
      </w:r>
      <w:r>
        <w:rPr>
          <w:color w:val="000000"/>
          <w:spacing w:val="-1"/>
          <w:sz w:val="28"/>
          <w:szCs w:val="28"/>
        </w:rPr>
        <w:t>xét,</w:t>
      </w:r>
      <w:r>
        <w:rPr>
          <w:color w:val="000000"/>
          <w:spacing w:val="1"/>
          <w:sz w:val="28"/>
          <w:szCs w:val="28"/>
        </w:rPr>
        <w:t xml:space="preserve"> </w:t>
      </w:r>
      <w:r>
        <w:rPr>
          <w:color w:val="000000"/>
          <w:sz w:val="28"/>
          <w:szCs w:val="28"/>
        </w:rPr>
        <w:t>cộng điểm cho HS.</w:t>
      </w:r>
    </w:p>
    <w:p w:rsidR="00D92CD5" w:rsidRDefault="006748B8">
      <w:pPr>
        <w:widowControl w:val="0"/>
        <w:autoSpaceDE w:val="0"/>
        <w:autoSpaceDN w:val="0"/>
        <w:spacing w:after="0" w:line="240" w:lineRule="auto"/>
        <w:jc w:val="center"/>
        <w:rPr>
          <w:color w:val="000000"/>
          <w:sz w:val="28"/>
          <w:szCs w:val="28"/>
          <w:lang w:val="en-US"/>
        </w:rPr>
      </w:pPr>
      <w:r>
        <w:rPr>
          <w:color w:val="000000"/>
          <w:sz w:val="28"/>
          <w:szCs w:val="28"/>
          <w:lang w:val="en-US"/>
        </w:rPr>
        <w:t>------------------------------------</w:t>
      </w: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12"/>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D92CD5">
      <w:pPr>
        <w:autoSpaceDE w:val="0"/>
        <w:autoSpaceDN w:val="0"/>
        <w:adjustRightInd w:val="0"/>
        <w:spacing w:after="0" w:line="240" w:lineRule="auto"/>
        <w:ind w:firstLine="0"/>
        <w:contextualSpacing/>
        <w:rPr>
          <w:b/>
          <w:iCs/>
          <w:color w:val="FF0000"/>
          <w:sz w:val="6"/>
          <w:szCs w:val="28"/>
        </w:rPr>
      </w:pP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1.</w:t>
      </w:r>
      <w:r>
        <w:rPr>
          <w:b/>
          <w:bCs/>
          <w:color w:val="000000"/>
          <w:sz w:val="28"/>
          <w:szCs w:val="28"/>
          <w:lang w:val="en-US" w:eastAsia="en-US"/>
        </w:rPr>
        <w:t> </w:t>
      </w:r>
      <w:r>
        <w:rPr>
          <w:color w:val="000000"/>
          <w:sz w:val="28"/>
          <w:szCs w:val="28"/>
          <w:lang w:val="en-US" w:eastAsia="en-US"/>
        </w:rPr>
        <w:t>Dựa vào thông tin mục 1 và hình 3.2, hãy trình bày đặc điểm tự nhiên của miền Bắc và Đông Bắc Bắc Bộ.</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3781425" cy="4305300"/>
            <wp:effectExtent l="0" t="0" r="9525" b="0"/>
            <wp:docPr id="34" name="Picture 34" descr="Dựa vào thông tin mục 1 và hình 3.2, hãy trình bày đặc điểm tự nhiên của miền Bắ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ựa vào thông tin mục 1 và hình 3.2, hãy trình bày đặc điểm tự nhiên của miền Bắc"/>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781425" cy="4305300"/>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đa dạng, đồi núi thấp chiếm ưu thế, hướng các dãy núi theo hướng vòng cung, cao ở phía bắc, thấp dần về phía nam. Đồng bằng tương đối rộng và bằng phẳng. Địa hình các-xtơ khá phổ biến (Hà Giang, Lạng Sơn, Cao Bằng,…). Bờ biển đa dạng: nơi thấp phẳng, nơi nhiều vịnh, đảo như vùng biển tỉnh Quảng Ninh.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Đất có nhiều loại, tiêu biểu là đất feralit trên các loại đá mẹ ở vùng đồi núi thấp, đất phù sa ở ĐB sông Hồng, đất mặn, đất phèn ở vùng ven biển.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chịu ảnh hưởng trực tiếp và sâu sắc của gió mùa Đông Bắc tạo nên một mùa đông lạnh, có tình trạng rét đậm, rét hại. Miền có mùa đông lạnh điển hình nhất.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Sông ngòi: các sông lớn như sông Hồng, sông Chảy,… chảy theo hướng tây bắc – đông nam. Khu vực Đông Bắc có các sông như sông Lô, sông Gâm, sông Lục Nam,… chảy theo hướng vòng cung.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Sinh vật phong phú và đặc sắc, thuộc khu hệ thực vật Việt Bắc – Hoa Nam, có tới 50% thành phần loài bản địa. Nhiều loài động vật quý hiếm như voọc đầu trắng, voọc quần đùi trắng, công,…được bảo tồn tại các vườn quốc gia (Ba Bể, Tam Đảo, Cát Bà,…). Cảnh quan thiên nhiên thay đổi theo mùa, theo khu vực.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Khoáng sản đa dạng: than đá ở Quảng Ninh, Thái Nguyên; than nâu ở ĐB sông Hồng; sắt ở Thái Nguyên; chì – kẽm ở Bắc Kạn; thiếc ở Cao Bằng; khí tự nhiên ở bể Sông Hồng,…</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2.</w:t>
      </w:r>
      <w:r>
        <w:rPr>
          <w:b/>
          <w:bCs/>
          <w:color w:val="000000"/>
          <w:sz w:val="28"/>
          <w:szCs w:val="28"/>
          <w:lang w:val="en-US" w:eastAsia="en-US"/>
        </w:rPr>
        <w:t> </w:t>
      </w:r>
      <w:r>
        <w:rPr>
          <w:color w:val="000000"/>
          <w:sz w:val="28"/>
          <w:szCs w:val="28"/>
          <w:lang w:val="en-US" w:eastAsia="en-US"/>
        </w:rPr>
        <w:t>Dựa vào thông tin mục 1 và hình 3.1, hãy chứng minh sự phân hóa thiên nhiên nước ta theo chiều bắc – nam.</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4210050" cy="3476625"/>
            <wp:effectExtent l="0" t="0" r="0" b="9525"/>
            <wp:docPr id="35" name="Picture 35" descr="Dựa vào thông tin mục 1 và hình 3.1, hãy chứng minh sự phân hóa thiên nhiên nước ta theo chiều bắc –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ựa vào thông tin mục 1 và hình 3.1, hãy chứng minh sự phân hóa thiên nhiên nước ta theo chiều bắc – nam"/>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210050" cy="34766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tbl>
      <w:tblPr>
        <w:tblW w:w="10178" w:type="dxa"/>
        <w:tblInd w:w="1"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318"/>
        <w:gridCol w:w="4860"/>
      </w:tblGrid>
      <w:tr w:rsidR="00D92CD5">
        <w:tc>
          <w:tcPr>
            <w:tcW w:w="5318"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jc w:val="center"/>
              <w:rPr>
                <w:rFonts w:eastAsia="Times New Roman"/>
                <w:color w:val="000000"/>
                <w:sz w:val="28"/>
                <w:szCs w:val="28"/>
                <w:lang w:val="en-US"/>
              </w:rPr>
            </w:pPr>
            <w:r>
              <w:rPr>
                <w:rFonts w:eastAsia="Times New Roman"/>
                <w:color w:val="000000"/>
                <w:sz w:val="28"/>
                <w:szCs w:val="28"/>
                <w:lang w:val="en-US"/>
              </w:rPr>
              <w:t>Phần lãnh thổ phía Bắc</w:t>
            </w:r>
          </w:p>
        </w:tc>
        <w:tc>
          <w:tcPr>
            <w:tcW w:w="486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jc w:val="center"/>
              <w:rPr>
                <w:rFonts w:eastAsia="Times New Roman"/>
                <w:color w:val="000000"/>
                <w:sz w:val="28"/>
                <w:szCs w:val="28"/>
                <w:lang w:val="en-US"/>
              </w:rPr>
            </w:pPr>
            <w:r>
              <w:rPr>
                <w:rFonts w:eastAsia="Times New Roman"/>
                <w:color w:val="000000"/>
                <w:sz w:val="28"/>
                <w:szCs w:val="28"/>
                <w:lang w:val="en-US"/>
              </w:rPr>
              <w:t>Phần lãnh thổ phía Nam</w:t>
            </w:r>
          </w:p>
        </w:tc>
      </w:tr>
      <w:tr w:rsidR="00D92CD5">
        <w:tc>
          <w:tcPr>
            <w:tcW w:w="5318"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Toàn bộ lãnh thổ phía Bắc tới dãy núi Bạch Mã.</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nhiệt đới ẩm gió mùa có một mùa đông lạnh. Nhiệt độ TB năm trên 20°C, mùa đông có 2 – 3 tháng nhiệt độ TB dưới 18°C, biên độ nhiệt TB năm cao.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Cảnh quan thiên nhiên tiêu biểu là đới rừng nhiệt đới gió mùa. Hệ sinh thái rừng nhiệt đới ẩm lá rộng thường xanh, rừng ngập mặn, rừng cận nhiệt lá rộng thường xanh, rừng lá kim núi cao,… Thành phần loài nhiệt đới chiếm ưu thế, ngoài ra có thực vật cận nhiệt đới và ôn đới, các loài thú lông dày.</w:t>
            </w:r>
          </w:p>
        </w:tc>
        <w:tc>
          <w:tcPr>
            <w:tcW w:w="486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Từ dãy núi Bạch Mã trở vào phía Nam.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cận xích đạo gió mùa, nền nhiệt độ cao, trung bình năm trên 25°C, biện độ nhiệt không quá 4 - 5°C, khí hậu phân 2 mùa mưa – khô.</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Cảnh quan thiên nhiên tiêu biểu là rừng cận xích đạo gió mùa. Thành phần thực, động vật phần lớn thuộc vùng Xích đạo và nhiệt đới. Nhiều loài cây chịu hạn, rụng lá vào mùa khô, hình thành rừng thưa nhiệt đới khô. Động vật tiêu biểu là các loài thú lớn như voi, hổ, báo, bò rừng,… vùng đầm lầy có trăn, rắn, cá sấu. Vùng ven biển, cửa sông ĐB sông Cửu Long có rừng ngập mặn, rừng tràm.</w:t>
            </w:r>
          </w:p>
        </w:tc>
      </w:tr>
    </w:tbl>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3.</w:t>
      </w:r>
      <w:r>
        <w:rPr>
          <w:b/>
          <w:bCs/>
          <w:color w:val="000000"/>
          <w:sz w:val="28"/>
          <w:szCs w:val="28"/>
          <w:lang w:val="en-US" w:eastAsia="en-US"/>
        </w:rPr>
        <w:t> </w:t>
      </w:r>
      <w:r>
        <w:rPr>
          <w:color w:val="000000"/>
          <w:sz w:val="28"/>
          <w:szCs w:val="28"/>
          <w:lang w:val="en-US" w:eastAsia="en-US"/>
        </w:rPr>
        <w:t>Dựa vào thông tin mục 2 và hình 3.1, hãy chứng minh sự phân hóa thiên nhiên nước ta theo chiều đông – tây.</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extent cx="3981450" cy="4838700"/>
            <wp:effectExtent l="0" t="0" r="0" b="0"/>
            <wp:docPr id="36" name="Picture 36" descr="Dựa vào thông tin mục 2 và hình 3.1, hãy chứng minh sự phân hóa thiên nhiên nước ta theo chiều đông – t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ựa vào thông tin mục 2 và hình 3.1, hãy chứng minh sự phân hóa thiên nhiên nước ta theo chiều đông – tây"/>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981450" cy="4838700"/>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Từ đông sang tây (từ biển vào đất liền), thiên nhiên có sự phân hóa thành 3 dải rõ rệt: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biển và thềm lục địa: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Thiên nhiên có lượng ẩm dồi dào, có sự hoạt động thường xuyên của các hoàn lưu gió mùa, Tín phong. Thiên nhiên đa dạng, giàu có, tiêu biểu cho thiên nhiên vùng biển nhiệt đới ẩm gió mùa.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Thềm lục địa mở rộng ở vịnh Bắc Bộ, vùng biển Nam Bộ và vịnh Thái Lanl thềm lục địa phần còn lại thu hẹp, nhất là đoạn ven biển Nam Trung Bộ.</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đồng bằng: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Thiên nhiên thay đổi tùy nơi phản ánh mối quan hệ giữa vùng đồi núi với vùng biển và thềm lục địa.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Hai đồng bằng châu thổ rộng lớn là ĐB sông Hồng và ĐB sông Cửu Long được bồi tụ, mở rộng với các bãi triều thấp, phẳng, thềm lục địa rộng, nông. Địa hình thấp, tương đối bằng phẳng, có nhiều ô trũng. Dải đồng bằng ven biển Trung Bộ hẹp ngang bị chia cắt thành những đồng bằng nhỏ, đường bờ biển khúc khuỷu, địa hình cồn cát, đầm phá khá phổ biến, đất kém màu mỡ hơn 2 đồng bằng châu thổ.</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đồi núi: sự phân hóa chủ yếu do tác động của gió mùa và hướng các dãy núi.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Dãy Hoàng Liên Sơn tạo sự khác biệt giữa vùng núi Tây Bắc với vùng núi Đông Bắc. Vùng núi Đông Bắc mang sắc thái cận nhiệt đới gió mùa, vùng núi thấp Tây Bắc có cảnh quan nhiệt đới ẩm gió mùa còn vùng núi cao có cảnh quan giống như vùng ôn đới.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Dãy Trường Sơn tạo sự khác biệt giữa vùng đông Trường Sơn và tây Trường Sơn. Đông Trường Sơn có một mùa mưa vào thu đông trong khi Tây Nguyên lại là mùa khô. Khi Tây Nguyên vào mùa mưa thì sườn đông Trường Sơn nhiều nơi chịu tác động của gió Tây khô nóng.</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000000"/>
          <w:sz w:val="28"/>
          <w:szCs w:val="28"/>
          <w:lang w:val="en-US"/>
        </w:rPr>
        <w:t>4.</w:t>
      </w:r>
      <w:r>
        <w:rPr>
          <w:b/>
          <w:bCs/>
          <w:color w:val="000000"/>
          <w:sz w:val="28"/>
          <w:szCs w:val="28"/>
          <w:lang w:val="en-US" w:eastAsia="en-US"/>
        </w:rPr>
        <w:t> </w:t>
      </w:r>
      <w:r>
        <w:rPr>
          <w:color w:val="000000"/>
          <w:sz w:val="28"/>
          <w:szCs w:val="28"/>
          <w:lang w:val="en-US" w:eastAsia="en-US"/>
        </w:rPr>
        <w:t>Dựa vào thông tin mục 3 và hình 3.1, hãy chứng minh sự phân hóa thiên nhiên theo độ cao ở nước ta.</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3981450" cy="4838700"/>
            <wp:effectExtent l="0" t="0" r="0" b="0"/>
            <wp:docPr id="37" name="Picture 37" descr="Dựa vào thông tin mục 3 và hình 3.1, hãy chứng minh sự phân hóa thiên nhiên theo độ cao ở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ựa vào thông tin mục 3 và hình 3.1, hãy chứng minh sự phân hóa thiên nhiên theo độ cao ở nước ta"/>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981450" cy="4838700"/>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Đai nhiệt đới gió mùa: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Ở miền Bắc: độ cao TB từ khoảng 600 – 700 m trở xuống, ở miền Nam từ khoảng 900 – 1000 m trở xuống.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nhiệt đới gió mùa: tổng nhiệt độ hoạt động TB năm trên 7500°C, mùa hạ nóng (nhiệt độ TB tháng trên 25°C), độ ẩm thay đổi tùy nơi.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Đất có 2 nhóm chính: đất phù sa ở vùng đồng bằng (phù sa sông, đất phèn, đất mặn, đất cát,…), nhóm đất feralit ở vùng đồi núi thấp (feralit đỏ vàng, feralit nâu đỏ phát triển trên đá badan, đá vôi).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Sinh vật: hệ sinh thái rừng nhiệt đới lá rộng thường xanh hình thành ở những vùng núi thấp, mưa nhiều, ẩm ướt; hệ sinh thái rừng nhiệt đới gió mùa (rừng thường xanh, rừng nửa rụng lá, rừng nhiệt đới khô,…); các hệ sinh thái khác phát triển trên các loại thổ nhưỡng đặc biệt (rừng nhiệt đới thường xanh trên đá vôi, rừng ngập mặn trên đất ngập mặn ven biển,…)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Đai cận nhiệt đới gió mùa trên núi: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Ở miền Bắc, từ khoảng 600 – 700 m đến 2600 m, ở miền Nam từ khoảng 900 – 1000 m đến 2600 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mát mẻ, tổng nhiệt độ dao động từ 4500°C - 7500°C, mùa hè mát (nhiệt độ TB tháng dưới 25°C), mưa nhiều (trên 2000 mm), độ ẩm cao.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Đất: hình thành các loại đất feralit mùn (ở độ cao 600 – 700 m đến 1600 – 1700 m), đất xám mùn trên núi (ở độ cao trên 1600 – 1700 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Sinh vật phổ biến là các loài cận nhiệt đới, xen kẽ một số loài nhiệt đới. Trong rừng xuất hiện các loài chim, thú cận nhiệt đới như gấu, sóc,…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Đai ôn đới gió mùa trên núi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Độ cao từ 2600 m trở lên (có ở dãy Hoàng Liên Sơn).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mang tính chất ôn đới, tổng nhiệt độ hoạt động dưới 4500°C, quanh năm nhiệt độ dưới 15°C, mùa đông nhiệt độ xuống dưới 5°C.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Đất chủ yếu là đất mùn núi cao.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Thực vật ôn đới chiếm ưu thế như đỗ quyên, lãnh sam, thiết sam với rừng trúc lùn, rừng rêu mưa mù trên núi phát triển.</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000000"/>
          <w:sz w:val="28"/>
          <w:szCs w:val="28"/>
          <w:lang w:val="en-US"/>
        </w:rPr>
        <w:t>5</w:t>
      </w:r>
      <w:r>
        <w:rPr>
          <w:color w:val="000000"/>
          <w:sz w:val="28"/>
          <w:szCs w:val="28"/>
          <w:lang w:val="en-US"/>
        </w:rPr>
        <w:t>.</w:t>
      </w:r>
      <w:r>
        <w:rPr>
          <w:b/>
          <w:bCs/>
          <w:color w:val="000000"/>
          <w:sz w:val="28"/>
          <w:szCs w:val="28"/>
          <w:lang w:val="en-US" w:eastAsia="en-US"/>
        </w:rPr>
        <w:t> </w:t>
      </w:r>
      <w:r>
        <w:rPr>
          <w:color w:val="000000"/>
          <w:sz w:val="28"/>
          <w:szCs w:val="28"/>
          <w:lang w:val="en-US" w:eastAsia="en-US"/>
        </w:rPr>
        <w:t>Dựa vào thông tin mục 2 và hình 3.3, hãy trình bày đặc điểm tự nhiên của miền Tây Bắc và Bắc Trung Bộ.</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3590925" cy="3552825"/>
            <wp:effectExtent l="0" t="0" r="9525" b="9525"/>
            <wp:docPr id="38" name="Picture 38" descr="Dựa vào thông tin mục 2 và hình 3.3, hãy trình bày đặc điểm tự nhiên của miền Tây Bắ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ựa vào thông tin mục 2 và hình 3.3, hãy trình bày đặc điểm tự nhiên của miền Tây Bắc"/>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590925" cy="35528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núi cao và núi trung bình chiếm ưu thế, bị chia cắt mạnh và hiểm trở nhất nước ta. Các dãy núi xen kẽ các thung lũng theo hướng tây bắc – đông nam, có nhiều bề mặt sơn nguyên, cao nguyên, lòng chảo,… Ven biển có nhiều cồn cát, đầm phá, nhiều bãi tắm đẹp, xây dựng cảng biển. Đồng bằng nhỏ và bị chia cắt.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Đất feralit trên đá vôi và feralit trên các loại đá khác phổ biến ở vùng đồi núi; đất phù sa chủ yếu ở các đồng bằng Thanh Hóa, Nghệ An, dải đồng bằng nhỏ hẹp ven biển Hà Tĩnh, Quảng Bình, Thừa Thiên Huế.</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 Khí hậu: sự giảm sút ảnh hưởng của gió mùa Đông Bắc, nhiệt độ TB năm tăng dần và biên độ nhiệt giảm. Dãy Hoàng Liên Sơn ngăn cản sự xâm nhập trực tiếp của gió </w:t>
      </w:r>
      <w:r>
        <w:rPr>
          <w:rFonts w:eastAsia="Times New Roman"/>
          <w:color w:val="000000"/>
          <w:sz w:val="28"/>
          <w:szCs w:val="28"/>
          <w:lang w:val="en-US"/>
        </w:rPr>
        <w:lastRenderedPageBreak/>
        <w:t>mùa Đông Bắc vào khu vực Tây Bắc, làm cho mùa đông ở Tây Bắc ấm và ngắn hơn Đông Bắc. Do tác động bức chắn dãy Trường Sơn Bắc, hình thành gió Tây khô nóng ở Bắc Trung Bộ vào đầu mùa hạ.</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Sông ngòi: nhiều sông lớn như sông Đà, sông Cả, sông Mã,… chảy theo hướng tây bắc – đông nam; những sông nhỏ, dốc, bắt nguồn từ vùng núi phía tây đổ ra Biển Đông.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Sinh vật: hội tụ nhiều luồng sinh vật, đặc biệt là luồng Hi-ma-lay-a – Vân Quý, Ấn Độ - Mi-an-ma và Ma-lai-xi-a – In-đô-nê-xi-a. Rừng còn tương đối nhiều ở vùng núi Nghệ An, Hà Tĩnh, thành phần thực vật phương Nam chiếm ưu thế ở Trường Sơn Bắc.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Khoáng sản: sắt ở Hà Tĩnh; đồng ở Sơn La, Lào Cai; a-pa-tít ở Lào Cai; crôm ở Thanh Hóa; thiếc ở Nghệ An; vật liệu xây dựng ở nhiều địa phương.</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 xml:space="preserve">6. </w:t>
      </w:r>
      <w:r>
        <w:rPr>
          <w:rFonts w:eastAsia="Times New Roman"/>
          <w:color w:val="000000"/>
          <w:sz w:val="28"/>
          <w:szCs w:val="28"/>
          <w:lang w:val="en-US"/>
        </w:rPr>
        <w:t>Dựa vào thông tin mục 3 và hình 3.4, hãy trình bày đặc điểm tự nhiên của miền Nam Trung Bộ và Nam Bộ.</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4067175" cy="3705225"/>
            <wp:effectExtent l="0" t="0" r="9525" b="9525"/>
            <wp:docPr id="39" name="Picture 39" descr="Dựa vào thông tin mục 3 và hình 3.4, hãy trình bày đặc điểm tự nhiên của miền Nam Trung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ựa vào thông tin mục 3 và hình 3.4, hãy trình bày đặc điểm tự nhiên của miền Nam Trung Bộ"/>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067175" cy="37052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và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khá phức tạp, gồm các dãy núi, cao nguyên badan xếp tầng, đồng bằng châu thổ rộng lớn và đồng bằng nhỏ hẹp ven biển. Trường Sơn Nam là dãy núi lớn, hình cánh cung có sự bất đối xứng giữa sườn đông và sườn tây. Các cao nguyên badan tập trung ở Tây Nguyên và rìa Đông Nam Bộ với diện tích lớn, địa hình tương đối bằng phẳng. Đồng bằng sông Cửu Long rộng lớn, hệ thống kênh rạch chằng chịt, nhiều vùng trũng bị ngập nước vào mùa lũ. Dải đồng bằng ven biển Nam Trung Bộ nhỏ hẹp, bị chia cắt bởi các nhánh núi lấn ra biển. Vùng biển và thềm lục địa rộng lớn, giàu tài nguyên.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 Đất: ở vùng núi và cao nguyên chủ yếu là đất feralit trên đá badan và đất feralit trên các loại đá khác. ĐB sông Cửu Long ngoài đất phù sa sông màu mỡ còn có đất </w:t>
      </w:r>
      <w:r>
        <w:rPr>
          <w:rFonts w:eastAsia="Times New Roman"/>
          <w:color w:val="000000"/>
          <w:sz w:val="28"/>
          <w:szCs w:val="28"/>
          <w:lang w:val="en-US"/>
        </w:rPr>
        <w:lastRenderedPageBreak/>
        <w:t>phèn, đất mặn; dải ĐB ven biển miền Trung có đất phù sa nhưng kém màu mỡ hơn. Ngoài ra còn có đất cát và đất xám trên phù sa cổ.</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cận xích đạo gió mùa, nền nhiệt độ cao quanh năm, biên độ nhiệt nhỏ, khí hậu có 2 mùa mưa và khô rõ rệt, mùa khô kéo dài và gay gắt.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Sông ngòi: phần lớn là sông  nhỏ, ngắn bắt nguồn từ vùng núi Trường Sơn Nam đổ ra Biển Đông. Ở ĐB sông Cửu Long có sông Tiền và sông Hậu phân chia thành nhiều chi lưu đổ ra biển.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Cảnh quan thiên nhiên điển hình là đới rừng cận xích đạo gió mùa. Ở vùng Tây Nguyên có kiểu rừng nhiệt đới gió mùa nửa rụng lá và rụng lá. Vùng ĐB sông Cửu Long phát triển rừng ngập mặn và rừng tràm.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Khoáng sản: nổi bật là dầu mỏ, khí tự nhiên ở thềm lục địa, bô-xít ở Tây Nguyên và Đông Nam Bộ.</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000000"/>
          <w:sz w:val="28"/>
          <w:szCs w:val="28"/>
          <w:lang w:val="en-US"/>
        </w:rPr>
        <w:t> 7.</w:t>
      </w:r>
      <w:r>
        <w:rPr>
          <w:color w:val="000000"/>
          <w:sz w:val="28"/>
          <w:szCs w:val="28"/>
          <w:lang w:val="en-US" w:eastAsia="en-US"/>
        </w:rPr>
        <w:t xml:space="preserve"> Dựa vào thông tin mục III và kiến thức đã học, hãy phân tích ảnh hưởng của sự phân hóa đa dạng thiên nhiên đến phát triển kinh tế - xã hội.</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Sự phân hóa thiên nhiên theo chiều bắc – nam: ảnh hưởng tới quy hoạch, hướng chuyên môn hóa sản xuất, nhất là sản xuất nông nghiệp giữa phía Bắc và phía Nam.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Phần lãnh thổ phía Bắc do có mùa đông lạnh nên có thể phát triển những vùng trồng cây công nghiệp, cây ăn quả cận nhiệt đới (chè, hồi, quế, đào, lê,…).</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Phần lãnh thổ phía Nam với khí hậu cận xích đạo và ưu thế về đất phù hợp phát triển các vùng chuyên canh cây công nghiệp nhiệt đới (cà phê, cao su, hồ tiêu,…).</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Sự phân hóa đông – tây của thiên nhiên ảnh hưởng tới hướng phát triển kinh tế - xã hội: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ven biển và thềm lục địa hướng tới việc phát triển tổng hợp kinh tế biển.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đồng bằng phát triển cây lương thực, chăn nuôi lợn, gia cầm; thuận lợi cho việc định cư, tập trung các thành phố, trung tâm thương mại, đầu mối giao thông vận tải.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đồi núi nhiều thế mạnh về khoáng sản, lâm sản =&gt; phát triển nông lâm kết hợp, phát triển các vùng chuyên canh cây công nghiệp, chăn nuôi gia súc lớn; khai thác khoáng sản, phát triển thủy điện; du lịch,… Tuy nhiên địa hình cao, cắt xẻ gây nhiều khó khăn, trở ngại cho giao thông vận tải, giao lưu kinh tế, phân bố dân cư, phát triển y tế, giáo dục,…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Sự phân hóa thiên nhiên theo độ cao: tạo nên những nét độc đáo trong các ngành sản xuất và đời sống. Các đai cao có sự khác nhau về khí hậu, đất, sinh vật tạo nên các thế mạnh khác nhau trong phát triển kinh tế =&gt; sự phân bố dân cư khác nhau.</w:t>
      </w: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II- CÂU HỎI TRẮC NGHIỆM</w:t>
      </w:r>
    </w:p>
    <w:p w:rsidR="00D92CD5" w:rsidRDefault="006748B8">
      <w:pPr>
        <w:spacing w:after="0" w:line="240" w:lineRule="auto"/>
        <w:ind w:firstLine="0"/>
        <w:rPr>
          <w:color w:val="000000"/>
          <w:sz w:val="28"/>
          <w:szCs w:val="28"/>
        </w:rPr>
      </w:pPr>
      <w:r>
        <w:rPr>
          <w:rFonts w:eastAsia="DengXian"/>
          <w:b/>
          <w:bCs/>
          <w:iCs/>
          <w:color w:val="000000"/>
          <w:kern w:val="24"/>
          <w:sz w:val="28"/>
          <w:szCs w:val="28"/>
        </w:rPr>
        <w:t xml:space="preserve">Câu 1: </w:t>
      </w:r>
      <w:r>
        <w:rPr>
          <w:rFonts w:eastAsia="DengXian"/>
          <w:bCs/>
          <w:iCs/>
          <w:color w:val="000000"/>
          <w:kern w:val="24"/>
          <w:sz w:val="28"/>
          <w:szCs w:val="28"/>
        </w:rPr>
        <w:t>Sự phân hóa thiên nhiên giữa hai khu vực Đông Trường Sơn và Tây Nguyên chủ yếu do</w:t>
      </w:r>
    </w:p>
    <w:p w:rsidR="00D92CD5" w:rsidRDefault="006748B8">
      <w:pPr>
        <w:spacing w:after="0" w:line="240" w:lineRule="auto"/>
        <w:ind w:firstLine="0"/>
        <w:rPr>
          <w:color w:val="000000"/>
          <w:sz w:val="28"/>
          <w:szCs w:val="28"/>
        </w:rPr>
      </w:pPr>
      <w:r>
        <w:rPr>
          <w:rFonts w:eastAsia="DengXian"/>
          <w:color w:val="000000"/>
          <w:kern w:val="24"/>
          <w:sz w:val="28"/>
          <w:szCs w:val="28"/>
          <w:u w:val="single"/>
        </w:rPr>
        <w:t>A</w:t>
      </w:r>
      <w:r>
        <w:rPr>
          <w:rFonts w:eastAsia="DengXian"/>
          <w:color w:val="000000"/>
          <w:kern w:val="24"/>
          <w:sz w:val="28"/>
          <w:szCs w:val="28"/>
        </w:rPr>
        <w:t>. tác động của gió mùa và hướng của các dãy núi.</w:t>
      </w:r>
    </w:p>
    <w:p w:rsidR="00D92CD5" w:rsidRDefault="006748B8">
      <w:pPr>
        <w:spacing w:after="0" w:line="240" w:lineRule="auto"/>
        <w:ind w:firstLine="0"/>
        <w:rPr>
          <w:color w:val="000000"/>
          <w:sz w:val="28"/>
          <w:szCs w:val="28"/>
        </w:rPr>
      </w:pPr>
      <w:r>
        <w:rPr>
          <w:rFonts w:eastAsia="DengXian"/>
          <w:color w:val="000000"/>
          <w:kern w:val="24"/>
          <w:sz w:val="28"/>
          <w:szCs w:val="28"/>
        </w:rPr>
        <w:t>B. độ cao địa hình và ảnh hưởng của biển.</w:t>
      </w:r>
    </w:p>
    <w:p w:rsidR="00D92CD5" w:rsidRDefault="006748B8">
      <w:pPr>
        <w:spacing w:after="0" w:line="240" w:lineRule="auto"/>
        <w:ind w:firstLine="0"/>
        <w:rPr>
          <w:color w:val="000000"/>
          <w:sz w:val="28"/>
          <w:szCs w:val="28"/>
        </w:rPr>
      </w:pPr>
      <w:r>
        <w:rPr>
          <w:rFonts w:eastAsia="DengXian"/>
          <w:color w:val="000000"/>
          <w:kern w:val="24"/>
          <w:sz w:val="28"/>
          <w:szCs w:val="28"/>
        </w:rPr>
        <w:t>C. Ảnh hưởng của biển và lớp phủ thực vật.</w:t>
      </w:r>
    </w:p>
    <w:p w:rsidR="00D92CD5" w:rsidRDefault="006748B8">
      <w:pPr>
        <w:autoSpaceDE w:val="0"/>
        <w:autoSpaceDN w:val="0"/>
        <w:adjustRightInd w:val="0"/>
        <w:spacing w:after="0" w:line="240" w:lineRule="auto"/>
        <w:ind w:firstLine="0"/>
        <w:contextualSpacing/>
        <w:rPr>
          <w:rFonts w:eastAsia="DengXian"/>
          <w:kern w:val="24"/>
          <w:sz w:val="28"/>
          <w:szCs w:val="28"/>
        </w:rPr>
      </w:pPr>
      <w:r>
        <w:rPr>
          <w:rFonts w:eastAsia="DengXian"/>
          <w:kern w:val="24"/>
          <w:sz w:val="28"/>
          <w:szCs w:val="28"/>
        </w:rPr>
        <w:t>D. độ cao địa hình và hướng các dãy núi.</w:t>
      </w:r>
    </w:p>
    <w:p w:rsidR="00D92CD5" w:rsidRDefault="006748B8">
      <w:pPr>
        <w:pStyle w:val="NormalWeb"/>
        <w:spacing w:before="0" w:beforeAutospacing="0" w:after="0" w:afterAutospacing="0"/>
        <w:rPr>
          <w:sz w:val="28"/>
          <w:szCs w:val="28"/>
        </w:rPr>
      </w:pPr>
      <w:r>
        <w:rPr>
          <w:rFonts w:eastAsia="DengXian"/>
          <w:b/>
          <w:bCs/>
          <w:iCs/>
          <w:kern w:val="24"/>
          <w:sz w:val="28"/>
          <w:szCs w:val="28"/>
        </w:rPr>
        <w:t>Câu 2:</w:t>
      </w:r>
      <w:r>
        <w:rPr>
          <w:rFonts w:eastAsia="DengXian"/>
          <w:b/>
          <w:bCs/>
          <w:i/>
          <w:iCs/>
          <w:kern w:val="24"/>
          <w:sz w:val="28"/>
          <w:szCs w:val="28"/>
        </w:rPr>
        <w:t xml:space="preserve"> </w:t>
      </w:r>
      <w:r>
        <w:rPr>
          <w:iCs/>
          <w:kern w:val="24"/>
          <w:sz w:val="28"/>
          <w:szCs w:val="28"/>
        </w:rPr>
        <w:t>Cho thông tin sau:</w:t>
      </w:r>
    </w:p>
    <w:p w:rsidR="00D92CD5" w:rsidRDefault="006748B8">
      <w:pPr>
        <w:pStyle w:val="NormalWeb"/>
        <w:widowControl w:val="0"/>
        <w:spacing w:before="0" w:beforeAutospacing="0" w:after="0" w:afterAutospacing="0"/>
        <w:rPr>
          <w:sz w:val="28"/>
          <w:szCs w:val="28"/>
        </w:rPr>
      </w:pPr>
      <w:r>
        <w:rPr>
          <w:kern w:val="24"/>
          <w:sz w:val="28"/>
          <w:szCs w:val="28"/>
        </w:rPr>
        <w:t xml:space="preserve">Từ tháng 11 đến tháng 4 năm sau, miền Bắc nước ta chịu tác động của gió mùa Đông Bắc. Nửa đầu mùa đông, miền Bắc có thời tiết lạnh khô, nửa sau màu đông có thời tiết lạnh ẩm, có mưa phùn ở vùng ven biển và các đồng bằng ở Bắc Bộ và Bắc Trung </w:t>
      </w:r>
      <w:r>
        <w:rPr>
          <w:kern w:val="24"/>
          <w:sz w:val="28"/>
          <w:szCs w:val="28"/>
        </w:rPr>
        <w:lastRenderedPageBreak/>
        <w:t>Bộ. Từ 16</w:t>
      </w:r>
      <w:r>
        <w:rPr>
          <w:kern w:val="24"/>
          <w:position w:val="10"/>
          <w:sz w:val="28"/>
          <w:szCs w:val="28"/>
          <w:vertAlign w:val="superscript"/>
        </w:rPr>
        <w:t>0</w:t>
      </w:r>
      <w:r>
        <w:rPr>
          <w:kern w:val="24"/>
          <w:sz w:val="28"/>
          <w:szCs w:val="28"/>
        </w:rPr>
        <w:t>B trở vào Nam, khối khí lạnh đã bị suy yếu nên Tín phong bán cầu Bắc chiếm ưu thế.</w:t>
      </w:r>
    </w:p>
    <w:p w:rsidR="00D92CD5" w:rsidRDefault="006748B8">
      <w:pPr>
        <w:pStyle w:val="NormalWeb"/>
        <w:spacing w:before="0" w:beforeAutospacing="0" w:after="0" w:afterAutospacing="0"/>
        <w:rPr>
          <w:sz w:val="28"/>
          <w:szCs w:val="28"/>
        </w:rPr>
      </w:pPr>
      <w:r>
        <w:rPr>
          <w:kern w:val="24"/>
          <w:sz w:val="28"/>
          <w:szCs w:val="28"/>
        </w:rPr>
        <w:t xml:space="preserve">A. Nửa đầu mùa đông, miền Bắc có thời tiết lạnh ẩm. </w:t>
      </w:r>
      <w:r>
        <w:rPr>
          <w:b/>
          <w:kern w:val="24"/>
          <w:sz w:val="28"/>
          <w:szCs w:val="28"/>
        </w:rPr>
        <w:t>(Đ)</w:t>
      </w:r>
    </w:p>
    <w:p w:rsidR="00D92CD5" w:rsidRDefault="006748B8">
      <w:pPr>
        <w:pStyle w:val="NormalWeb"/>
        <w:spacing w:before="0" w:beforeAutospacing="0" w:after="0" w:afterAutospacing="0"/>
        <w:rPr>
          <w:sz w:val="28"/>
          <w:szCs w:val="28"/>
        </w:rPr>
      </w:pPr>
      <w:r>
        <w:rPr>
          <w:kern w:val="24"/>
          <w:sz w:val="28"/>
          <w:szCs w:val="28"/>
        </w:rPr>
        <w:t xml:space="preserve">B.Gió mùa Đông Bắc tác động yếu đến miền Nam do ảnh hưởng của dãy Bạch Mã. </w:t>
      </w:r>
      <w:r>
        <w:rPr>
          <w:b/>
          <w:kern w:val="24"/>
          <w:sz w:val="28"/>
          <w:szCs w:val="28"/>
        </w:rPr>
        <w:t>(S)</w:t>
      </w:r>
    </w:p>
    <w:p w:rsidR="00D92CD5" w:rsidRDefault="006748B8">
      <w:pPr>
        <w:pStyle w:val="NormalWeb"/>
        <w:spacing w:before="0" w:beforeAutospacing="0" w:after="0" w:afterAutospacing="0"/>
        <w:rPr>
          <w:sz w:val="28"/>
          <w:szCs w:val="28"/>
        </w:rPr>
      </w:pPr>
      <w:r>
        <w:rPr>
          <w:kern w:val="24"/>
          <w:sz w:val="28"/>
          <w:szCs w:val="28"/>
        </w:rPr>
        <w:t xml:space="preserve">C.Gió mùa Đông Bắc là nguyên nhân chính tạo nên mùa khô ở Nam Bộ và Tây Nguyên. </w:t>
      </w:r>
      <w:r>
        <w:rPr>
          <w:b/>
          <w:kern w:val="24"/>
          <w:sz w:val="28"/>
          <w:szCs w:val="28"/>
        </w:rPr>
        <w:t>(S)</w:t>
      </w:r>
    </w:p>
    <w:p w:rsidR="00D92CD5" w:rsidRDefault="006748B8">
      <w:pPr>
        <w:autoSpaceDE w:val="0"/>
        <w:autoSpaceDN w:val="0"/>
        <w:adjustRightInd w:val="0"/>
        <w:spacing w:after="0" w:line="240" w:lineRule="auto"/>
        <w:ind w:firstLine="0"/>
        <w:contextualSpacing/>
        <w:rPr>
          <w:b/>
          <w:iCs/>
          <w:color w:val="FF0000"/>
          <w:sz w:val="28"/>
          <w:szCs w:val="28"/>
        </w:rPr>
      </w:pPr>
      <w:r>
        <w:rPr>
          <w:kern w:val="24"/>
          <w:sz w:val="28"/>
          <w:szCs w:val="28"/>
        </w:rPr>
        <w:t xml:space="preserve">D. Gió mùa Đông Bắc di chuyển quãng đường dài trên lục địa, gây nên thời tiết lạnh khô vào đầu mùa Đông ở miền Bắc. </w:t>
      </w:r>
      <w:r>
        <w:rPr>
          <w:b/>
          <w:kern w:val="24"/>
          <w:sz w:val="28"/>
          <w:szCs w:val="28"/>
        </w:rPr>
        <w:t>(Đ)</w:t>
      </w:r>
    </w:p>
    <w:p w:rsidR="00D92CD5" w:rsidRDefault="006748B8">
      <w:pPr>
        <w:pStyle w:val="NormalWeb"/>
        <w:spacing w:before="0" w:beforeAutospacing="0" w:after="0" w:afterAutospacing="0"/>
        <w:rPr>
          <w:sz w:val="28"/>
          <w:szCs w:val="28"/>
        </w:rPr>
      </w:pPr>
      <w:r>
        <w:rPr>
          <w:rFonts w:eastAsia="DengXian"/>
          <w:b/>
          <w:bCs/>
          <w:iCs/>
          <w:kern w:val="24"/>
          <w:sz w:val="28"/>
          <w:szCs w:val="28"/>
        </w:rPr>
        <w:t>Câu 3</w:t>
      </w:r>
      <w:r>
        <w:rPr>
          <w:rFonts w:eastAsia="DengXian"/>
          <w:bCs/>
          <w:iCs/>
          <w:kern w:val="24"/>
          <w:sz w:val="28"/>
          <w:szCs w:val="28"/>
        </w:rPr>
        <w:t>: Cho biểu đồ nhiệt độ, lượng mưa ở Hà Nội và Cần Thơ</w:t>
      </w:r>
    </w:p>
    <w:p w:rsidR="00D92CD5" w:rsidRDefault="007924E9">
      <w:pPr>
        <w:pStyle w:val="ListParagraph"/>
        <w:widowControl w:val="0"/>
        <w:ind w:left="0"/>
        <w:jc w:val="center"/>
        <w:rPr>
          <w:sz w:val="28"/>
          <w:szCs w:val="28"/>
        </w:rPr>
      </w:pPr>
      <w:r>
        <w:rPr>
          <w:noProof/>
          <w:sz w:val="28"/>
          <w:szCs w:val="28"/>
        </w:rPr>
        <w:drawing>
          <wp:inline distT="0" distB="0" distL="0" distR="0">
            <wp:extent cx="3619500" cy="2124075"/>
            <wp:effectExtent l="0" t="0" r="0" b="9525"/>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619500" cy="2124075"/>
                    </a:xfrm>
                    <a:prstGeom prst="rect">
                      <a:avLst/>
                    </a:prstGeom>
                    <a:noFill/>
                    <a:ln>
                      <a:noFill/>
                    </a:ln>
                  </pic:spPr>
                </pic:pic>
              </a:graphicData>
            </a:graphic>
          </wp:inline>
        </w:drawing>
      </w:r>
    </w:p>
    <w:p w:rsidR="00D92CD5" w:rsidRDefault="00D92CD5">
      <w:pPr>
        <w:pStyle w:val="ListParagraph"/>
        <w:widowControl w:val="0"/>
        <w:ind w:left="0"/>
        <w:jc w:val="center"/>
        <w:rPr>
          <w:sz w:val="28"/>
          <w:szCs w:val="28"/>
        </w:rPr>
      </w:pPr>
    </w:p>
    <w:p w:rsidR="00D92CD5" w:rsidRDefault="00D92CD5">
      <w:pPr>
        <w:pStyle w:val="ListParagraph"/>
        <w:widowControl w:val="0"/>
        <w:ind w:left="0"/>
        <w:jc w:val="center"/>
        <w:rPr>
          <w:sz w:val="28"/>
          <w:szCs w:val="28"/>
        </w:rPr>
      </w:pPr>
    </w:p>
    <w:p w:rsidR="00D92CD5" w:rsidRDefault="006748B8">
      <w:pPr>
        <w:pStyle w:val="NormalWeb"/>
        <w:spacing w:before="0" w:beforeAutospacing="0" w:after="0" w:afterAutospacing="0"/>
        <w:rPr>
          <w:sz w:val="28"/>
          <w:szCs w:val="28"/>
        </w:rPr>
      </w:pPr>
      <w:r>
        <w:rPr>
          <w:rFonts w:eastAsia="DengXian"/>
          <w:bCs/>
          <w:iCs/>
          <w:kern w:val="24"/>
          <w:sz w:val="28"/>
          <w:szCs w:val="28"/>
        </w:rPr>
        <w:t>A. Hà Nội có biên độ nhiệt nhỏ hơn Cần Thơ.</w:t>
      </w:r>
      <w:r>
        <w:rPr>
          <w:rFonts w:eastAsia="DengXian"/>
          <w:b/>
          <w:bCs/>
          <w:iCs/>
          <w:kern w:val="24"/>
          <w:sz w:val="28"/>
          <w:szCs w:val="28"/>
        </w:rPr>
        <w:t xml:space="preserve"> (Đ)</w:t>
      </w:r>
    </w:p>
    <w:p w:rsidR="00D92CD5" w:rsidRDefault="006748B8">
      <w:pPr>
        <w:pStyle w:val="NormalWeb"/>
        <w:spacing w:before="0" w:beforeAutospacing="0" w:after="0" w:afterAutospacing="0"/>
        <w:rPr>
          <w:sz w:val="28"/>
          <w:szCs w:val="28"/>
        </w:rPr>
      </w:pPr>
      <w:r>
        <w:rPr>
          <w:rFonts w:eastAsia="DengXian"/>
          <w:bCs/>
          <w:iCs/>
          <w:kern w:val="24"/>
          <w:sz w:val="28"/>
          <w:szCs w:val="28"/>
        </w:rPr>
        <w:t xml:space="preserve">B. Cần Thơ có mùa khô sâu sắc hơn Hà Nội. </w:t>
      </w:r>
      <w:r>
        <w:rPr>
          <w:rFonts w:eastAsia="DengXian"/>
          <w:b/>
          <w:bCs/>
          <w:iCs/>
          <w:kern w:val="24"/>
          <w:sz w:val="28"/>
          <w:szCs w:val="28"/>
        </w:rPr>
        <w:t>(S)</w:t>
      </w:r>
    </w:p>
    <w:p w:rsidR="00D92CD5" w:rsidRDefault="006748B8">
      <w:pPr>
        <w:pStyle w:val="NormalWeb"/>
        <w:spacing w:before="0" w:beforeAutospacing="0" w:after="0" w:afterAutospacing="0"/>
        <w:rPr>
          <w:sz w:val="28"/>
          <w:szCs w:val="28"/>
        </w:rPr>
      </w:pPr>
      <w:r>
        <w:rPr>
          <w:rFonts w:eastAsia="DengXian"/>
          <w:bCs/>
          <w:iCs/>
          <w:kern w:val="24"/>
          <w:sz w:val="28"/>
          <w:szCs w:val="28"/>
        </w:rPr>
        <w:t>C. Hà Nội có một số tháng nhiệt độ dưới 20</w:t>
      </w:r>
      <w:r>
        <w:rPr>
          <w:rFonts w:eastAsia="DengXian"/>
          <w:bCs/>
          <w:iCs/>
          <w:kern w:val="24"/>
          <w:position w:val="10"/>
          <w:sz w:val="28"/>
          <w:szCs w:val="28"/>
          <w:vertAlign w:val="superscript"/>
        </w:rPr>
        <w:t>0</w:t>
      </w:r>
      <w:r>
        <w:rPr>
          <w:rFonts w:eastAsia="DengXian"/>
          <w:bCs/>
          <w:iCs/>
          <w:kern w:val="24"/>
          <w:sz w:val="28"/>
          <w:szCs w:val="28"/>
        </w:rPr>
        <w:t xml:space="preserve">C là do ảnh hưởng của gió Tín phong bán cầu Bắc. </w:t>
      </w:r>
      <w:r>
        <w:rPr>
          <w:rFonts w:eastAsia="DengXian"/>
          <w:b/>
          <w:bCs/>
          <w:iCs/>
          <w:kern w:val="24"/>
          <w:sz w:val="28"/>
          <w:szCs w:val="28"/>
        </w:rPr>
        <w:t>(S)</w:t>
      </w:r>
    </w:p>
    <w:p w:rsidR="00D92CD5" w:rsidRDefault="006748B8">
      <w:pPr>
        <w:pStyle w:val="NormalWeb"/>
        <w:tabs>
          <w:tab w:val="left" w:pos="2260"/>
        </w:tabs>
        <w:spacing w:before="0" w:beforeAutospacing="0" w:after="0" w:afterAutospacing="0"/>
        <w:rPr>
          <w:rFonts w:eastAsia="DengXian"/>
          <w:b/>
          <w:bCs/>
          <w:iCs/>
          <w:kern w:val="24"/>
          <w:sz w:val="28"/>
          <w:szCs w:val="28"/>
        </w:rPr>
      </w:pPr>
      <w:r>
        <w:rPr>
          <w:rFonts w:eastAsia="DengXian"/>
          <w:bCs/>
          <w:iCs/>
          <w:kern w:val="24"/>
          <w:sz w:val="28"/>
          <w:szCs w:val="28"/>
        </w:rPr>
        <w:t>D. Hà Nội có mùa khô ít sâu sắc hơn là do ảnh hưởng của gió mùa Đông Bắc vào cuối mùa đông.</w:t>
      </w:r>
      <w:r>
        <w:rPr>
          <w:rFonts w:eastAsia="DengXian"/>
          <w:b/>
          <w:bCs/>
          <w:iCs/>
          <w:kern w:val="24"/>
          <w:sz w:val="28"/>
          <w:szCs w:val="28"/>
        </w:rPr>
        <w:t xml:space="preserve"> (Đ)</w:t>
      </w:r>
    </w:p>
    <w:p w:rsidR="00D92CD5" w:rsidRDefault="006748B8">
      <w:pPr>
        <w:tabs>
          <w:tab w:val="left" w:pos="567"/>
        </w:tabs>
        <w:spacing w:after="0" w:line="240" w:lineRule="auto"/>
        <w:ind w:firstLine="0"/>
        <w:rPr>
          <w:bCs/>
          <w:szCs w:val="26"/>
          <w:lang w:val="fr-FR"/>
        </w:rPr>
      </w:pPr>
      <w:r>
        <w:rPr>
          <w:b/>
          <w:szCs w:val="26"/>
          <w:lang w:val="pl-PL"/>
        </w:rPr>
        <w:t xml:space="preserve">Câu 4: </w:t>
      </w:r>
      <w:r>
        <w:rPr>
          <w:bCs/>
          <w:szCs w:val="26"/>
          <w:lang w:val="fr-FR"/>
        </w:rPr>
        <w:t xml:space="preserve">Cho bảng số liệu: </w:t>
      </w:r>
    </w:p>
    <w:p w:rsidR="00D92CD5" w:rsidRDefault="006748B8">
      <w:pPr>
        <w:tabs>
          <w:tab w:val="left" w:pos="567"/>
        </w:tabs>
        <w:spacing w:after="0" w:line="240" w:lineRule="auto"/>
        <w:ind w:firstLine="0"/>
        <w:jc w:val="center"/>
        <w:rPr>
          <w:b/>
          <w:szCs w:val="26"/>
          <w:lang w:val="fr-FR"/>
        </w:rPr>
      </w:pPr>
      <w:r>
        <w:rPr>
          <w:b/>
          <w:szCs w:val="26"/>
          <w:lang w:val="fr-FR"/>
        </w:rPr>
        <w:t>LƯỢNG MƯA CÁC THÁNG TRONG NĂM 2021 TẠI TRẠM KHÍ TƯỢNG</w:t>
      </w:r>
    </w:p>
    <w:p w:rsidR="00D92CD5" w:rsidRDefault="006748B8">
      <w:pPr>
        <w:tabs>
          <w:tab w:val="left" w:pos="567"/>
        </w:tabs>
        <w:spacing w:after="0" w:line="240" w:lineRule="auto"/>
        <w:ind w:firstLine="0"/>
        <w:jc w:val="center"/>
        <w:rPr>
          <w:b/>
          <w:szCs w:val="26"/>
          <w:lang w:val="fr-FR"/>
        </w:rPr>
      </w:pPr>
      <w:r>
        <w:rPr>
          <w:b/>
          <w:szCs w:val="26"/>
          <w:lang w:val="fr-FR"/>
        </w:rPr>
        <w:t xml:space="preserve"> ĐÀ NẴNG</w:t>
      </w:r>
    </w:p>
    <w:tbl>
      <w:tblPr>
        <w:tblW w:w="508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5"/>
        <w:gridCol w:w="712"/>
        <w:gridCol w:w="712"/>
        <w:gridCol w:w="712"/>
        <w:gridCol w:w="712"/>
        <w:gridCol w:w="582"/>
        <w:gridCol w:w="711"/>
        <w:gridCol w:w="711"/>
        <w:gridCol w:w="711"/>
        <w:gridCol w:w="843"/>
        <w:gridCol w:w="843"/>
        <w:gridCol w:w="843"/>
        <w:gridCol w:w="839"/>
      </w:tblGrid>
      <w:tr w:rsidR="00D92CD5">
        <w:trPr>
          <w:trHeight w:val="374"/>
        </w:trPr>
        <w:tc>
          <w:tcPr>
            <w:tcW w:w="54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Tháng</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1</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2</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3</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4</w:t>
            </w:r>
          </w:p>
        </w:tc>
        <w:tc>
          <w:tcPr>
            <w:tcW w:w="290"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5</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6</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7</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8</w:t>
            </w:r>
          </w:p>
        </w:tc>
        <w:tc>
          <w:tcPr>
            <w:tcW w:w="42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9</w:t>
            </w:r>
          </w:p>
        </w:tc>
        <w:tc>
          <w:tcPr>
            <w:tcW w:w="42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10</w:t>
            </w:r>
          </w:p>
        </w:tc>
        <w:tc>
          <w:tcPr>
            <w:tcW w:w="42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11</w:t>
            </w:r>
          </w:p>
        </w:tc>
        <w:tc>
          <w:tcPr>
            <w:tcW w:w="419"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rPr>
                <w:b/>
                <w:color w:val="000000"/>
                <w:szCs w:val="26"/>
                <w:lang w:val="fr-FR"/>
              </w:rPr>
            </w:pPr>
            <w:r>
              <w:rPr>
                <w:b/>
                <w:color w:val="000000"/>
                <w:szCs w:val="26"/>
                <w:lang w:val="fr-FR"/>
              </w:rPr>
              <w:t>12</w:t>
            </w:r>
          </w:p>
        </w:tc>
      </w:tr>
      <w:tr w:rsidR="00D92CD5">
        <w:trPr>
          <w:trHeight w:val="863"/>
        </w:trPr>
        <w:tc>
          <w:tcPr>
            <w:tcW w:w="54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szCs w:val="26"/>
                <w:lang w:val="fr-FR"/>
              </w:rPr>
            </w:pPr>
            <w:r>
              <w:rPr>
                <w:szCs w:val="26"/>
                <w:lang w:val="fr-FR"/>
              </w:rPr>
              <w:t>Lượng mưa (mm)</w:t>
            </w:r>
          </w:p>
          <w:p w:rsidR="00D92CD5" w:rsidRDefault="00D92CD5">
            <w:pPr>
              <w:spacing w:after="0" w:line="240" w:lineRule="auto"/>
              <w:rPr>
                <w:color w:val="000000"/>
                <w:szCs w:val="26"/>
                <w:lang w:val="fr-FR"/>
              </w:rPr>
            </w:pP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34,7</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32,1</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14,6</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21,4</w:t>
            </w:r>
          </w:p>
        </w:tc>
        <w:tc>
          <w:tcPr>
            <w:tcW w:w="290"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2,1</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38,5</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12,5</w:t>
            </w:r>
          </w:p>
        </w:tc>
        <w:tc>
          <w:tcPr>
            <w:tcW w:w="355"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93,5</w:t>
            </w:r>
          </w:p>
        </w:tc>
        <w:tc>
          <w:tcPr>
            <w:tcW w:w="42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800,4</w:t>
            </w:r>
          </w:p>
        </w:tc>
        <w:tc>
          <w:tcPr>
            <w:tcW w:w="42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782,8</w:t>
            </w:r>
          </w:p>
        </w:tc>
        <w:tc>
          <w:tcPr>
            <w:tcW w:w="421"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271,0</w:t>
            </w:r>
          </w:p>
        </w:tc>
        <w:tc>
          <w:tcPr>
            <w:tcW w:w="419"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rPr>
                <w:color w:val="000000"/>
                <w:szCs w:val="26"/>
                <w:lang w:val="fr-FR"/>
              </w:rPr>
            </w:pPr>
            <w:r>
              <w:rPr>
                <w:color w:val="000000"/>
                <w:szCs w:val="26"/>
                <w:lang w:val="fr-FR"/>
              </w:rPr>
              <w:t>485,8</w:t>
            </w:r>
          </w:p>
        </w:tc>
      </w:tr>
    </w:tbl>
    <w:p w:rsidR="00D92CD5" w:rsidRDefault="006748B8">
      <w:pPr>
        <w:spacing w:after="0" w:line="240" w:lineRule="auto"/>
        <w:rPr>
          <w:i/>
          <w:szCs w:val="26"/>
          <w:lang w:val="fr-FR"/>
        </w:rPr>
      </w:pPr>
      <w:r>
        <w:rPr>
          <w:i/>
          <w:szCs w:val="26"/>
          <w:lang w:val="fr-FR"/>
        </w:rPr>
        <w:t>(Nguồn:Niên giám thống kê 2022, NXB Thống kê 2022)</w:t>
      </w:r>
    </w:p>
    <w:p w:rsidR="00D92CD5" w:rsidRDefault="006748B8">
      <w:pPr>
        <w:spacing w:after="0" w:line="240" w:lineRule="auto"/>
        <w:ind w:firstLine="0"/>
        <w:rPr>
          <w:sz w:val="28"/>
          <w:szCs w:val="28"/>
          <w:lang w:val="fr-FR"/>
        </w:rPr>
      </w:pPr>
      <w:r>
        <w:rPr>
          <w:b/>
          <w:bCs/>
          <w:sz w:val="28"/>
          <w:szCs w:val="28"/>
          <w:lang w:val="fr-FR"/>
        </w:rPr>
        <w:t>a</w:t>
      </w:r>
      <w:r>
        <w:rPr>
          <w:sz w:val="28"/>
          <w:szCs w:val="28"/>
          <w:lang w:val="fr-FR"/>
        </w:rPr>
        <w:t>) Tháng có lượng mưa lớn nhất là tháng 9. (Đ)</w:t>
      </w:r>
    </w:p>
    <w:p w:rsidR="00D92CD5" w:rsidRDefault="006748B8">
      <w:pPr>
        <w:spacing w:after="0" w:line="240" w:lineRule="auto"/>
        <w:ind w:firstLine="0"/>
        <w:rPr>
          <w:sz w:val="28"/>
          <w:szCs w:val="28"/>
          <w:lang w:val="fr-FR"/>
        </w:rPr>
      </w:pPr>
      <w:r>
        <w:rPr>
          <w:b/>
          <w:bCs/>
          <w:sz w:val="28"/>
          <w:szCs w:val="28"/>
          <w:lang w:val="fr-FR"/>
        </w:rPr>
        <w:t>b)</w:t>
      </w:r>
      <w:r>
        <w:rPr>
          <w:sz w:val="28"/>
          <w:szCs w:val="28"/>
          <w:lang w:val="fr-FR"/>
        </w:rPr>
        <w:t xml:space="preserve"> Mùa mưa kéo dài từ tháng 1 đến tháng 5. (S)</w:t>
      </w:r>
    </w:p>
    <w:p w:rsidR="00D92CD5" w:rsidRDefault="006748B8">
      <w:pPr>
        <w:spacing w:after="0" w:line="240" w:lineRule="auto"/>
        <w:ind w:firstLine="0"/>
        <w:rPr>
          <w:sz w:val="28"/>
          <w:szCs w:val="28"/>
          <w:lang w:val="fr-FR"/>
        </w:rPr>
      </w:pPr>
      <w:r>
        <w:rPr>
          <w:b/>
          <w:bCs/>
          <w:sz w:val="28"/>
          <w:szCs w:val="28"/>
          <w:lang w:val="fr-FR"/>
        </w:rPr>
        <w:t>c</w:t>
      </w:r>
      <w:r>
        <w:rPr>
          <w:sz w:val="28"/>
          <w:szCs w:val="28"/>
          <w:lang w:val="fr-FR"/>
        </w:rPr>
        <w:t>) Lượng mưa trung bình năm của Đà Nẵng là 2492,1mm. (S)</w:t>
      </w:r>
    </w:p>
    <w:p w:rsidR="00D92CD5" w:rsidRDefault="006748B8">
      <w:pPr>
        <w:pStyle w:val="NormalWeb"/>
        <w:spacing w:before="0" w:beforeAutospacing="0" w:after="0" w:afterAutospacing="0"/>
        <w:rPr>
          <w:sz w:val="28"/>
          <w:szCs w:val="28"/>
          <w:lang w:val="fr-FR"/>
        </w:rPr>
      </w:pPr>
      <w:r>
        <w:rPr>
          <w:b/>
          <w:bCs/>
          <w:sz w:val="28"/>
          <w:szCs w:val="28"/>
          <w:lang w:val="fr-FR"/>
        </w:rPr>
        <w:t>d)</w:t>
      </w:r>
      <w:r>
        <w:rPr>
          <w:sz w:val="28"/>
          <w:szCs w:val="28"/>
          <w:lang w:val="fr-FR"/>
        </w:rPr>
        <w:t xml:space="preserve"> Lượng mưa lớn vào thu đông chủ yếu do hoạt động của gió mùa và dải hội tụ nhiệt đới. (Đ)</w:t>
      </w:r>
    </w:p>
    <w:p w:rsidR="00D92CD5" w:rsidRDefault="006748B8">
      <w:pPr>
        <w:spacing w:after="0" w:line="240" w:lineRule="auto"/>
        <w:ind w:firstLine="0"/>
        <w:rPr>
          <w:b/>
          <w:bCs/>
          <w:sz w:val="28"/>
          <w:szCs w:val="28"/>
        </w:rPr>
      </w:pPr>
      <w:r>
        <w:rPr>
          <w:b/>
          <w:bCs/>
          <w:sz w:val="28"/>
          <w:szCs w:val="28"/>
        </w:rPr>
        <w:t xml:space="preserve">Câu </w:t>
      </w:r>
      <w:r>
        <w:rPr>
          <w:b/>
          <w:bCs/>
          <w:sz w:val="28"/>
          <w:szCs w:val="28"/>
          <w:lang w:val="en-US"/>
        </w:rPr>
        <w:t>5</w:t>
      </w:r>
      <w:r>
        <w:rPr>
          <w:b/>
          <w:bCs/>
          <w:sz w:val="28"/>
          <w:szCs w:val="28"/>
        </w:rPr>
        <w:t xml:space="preserve">. </w:t>
      </w:r>
      <w:r>
        <w:rPr>
          <w:sz w:val="28"/>
          <w:szCs w:val="28"/>
        </w:rPr>
        <w:t>Cho thông tin sau:</w:t>
      </w:r>
    </w:p>
    <w:p w:rsidR="00D92CD5" w:rsidRDefault="006748B8">
      <w:pPr>
        <w:spacing w:after="0" w:line="240" w:lineRule="auto"/>
        <w:ind w:firstLine="0"/>
        <w:rPr>
          <w:sz w:val="28"/>
          <w:szCs w:val="28"/>
        </w:rPr>
      </w:pPr>
      <w:r>
        <w:rPr>
          <w:sz w:val="28"/>
          <w:szCs w:val="28"/>
        </w:rPr>
        <w:t xml:space="preserve">Nằm ở độ cao trung bình dưới 600 – 700m ở miền Bắc và dưới 900 – 1000 m ở miền Nam. Mùa hạ nóng, nhiệt độ trung bình các tháng trên 25°C; độ ẩm thay đổi theo </w:t>
      </w:r>
      <w:r>
        <w:rPr>
          <w:sz w:val="28"/>
          <w:szCs w:val="28"/>
        </w:rPr>
        <w:lastRenderedPageBreak/>
        <w:t>mùa và theo khu vực. Có hai nhóm đất chính là đất phù sa ở vùng đồng bằng và đất feralit ở vùng đồi núi thấp.</w:t>
      </w:r>
    </w:p>
    <w:p w:rsidR="00D92CD5" w:rsidRDefault="006748B8">
      <w:pPr>
        <w:spacing w:after="0" w:line="240" w:lineRule="auto"/>
        <w:ind w:firstLine="0"/>
        <w:rPr>
          <w:sz w:val="28"/>
          <w:szCs w:val="28"/>
        </w:rPr>
      </w:pPr>
      <w:r>
        <w:rPr>
          <w:sz w:val="28"/>
          <w:szCs w:val="28"/>
        </w:rPr>
        <w:t>a) Đây là đặc điểm của đai cận nhiệt đới gió mùa. (S)</w:t>
      </w:r>
    </w:p>
    <w:p w:rsidR="00D92CD5" w:rsidRDefault="006748B8">
      <w:pPr>
        <w:spacing w:after="0" w:line="240" w:lineRule="auto"/>
        <w:ind w:firstLine="0"/>
        <w:rPr>
          <w:sz w:val="28"/>
          <w:szCs w:val="28"/>
        </w:rPr>
      </w:pPr>
      <w:r>
        <w:rPr>
          <w:sz w:val="28"/>
          <w:szCs w:val="28"/>
        </w:rPr>
        <w:t>b) Có hệ sinh thái rừng ôn đới chiếm ưu thế. (S)</w:t>
      </w:r>
    </w:p>
    <w:p w:rsidR="00D92CD5" w:rsidRDefault="006748B8">
      <w:pPr>
        <w:spacing w:after="0" w:line="240" w:lineRule="auto"/>
        <w:ind w:firstLine="0"/>
        <w:rPr>
          <w:sz w:val="28"/>
          <w:szCs w:val="28"/>
        </w:rPr>
      </w:pPr>
      <w:r>
        <w:rPr>
          <w:sz w:val="28"/>
          <w:szCs w:val="28"/>
        </w:rPr>
        <w:t>c) Mùa hạ nóng do ảnh hưởng vị trí địa lí và hoạt động của gió mùa hạ. (Đ)</w:t>
      </w:r>
    </w:p>
    <w:p w:rsidR="00D92CD5" w:rsidRDefault="006748B8">
      <w:pPr>
        <w:spacing w:after="0" w:line="240" w:lineRule="auto"/>
        <w:ind w:firstLine="0"/>
        <w:rPr>
          <w:sz w:val="28"/>
          <w:szCs w:val="28"/>
        </w:rPr>
      </w:pPr>
      <w:r>
        <w:rPr>
          <w:sz w:val="28"/>
          <w:szCs w:val="28"/>
        </w:rPr>
        <w:t>d) Đất feralit chiếm ưu thế do tác động chủ yếu của yếu tố địa hình và khí hậu.(Đ)</w:t>
      </w:r>
    </w:p>
    <w:p w:rsidR="00D92CD5" w:rsidRDefault="006748B8">
      <w:pPr>
        <w:spacing w:after="0" w:line="240" w:lineRule="auto"/>
        <w:ind w:firstLine="0"/>
        <w:rPr>
          <w:sz w:val="28"/>
          <w:szCs w:val="28"/>
        </w:rPr>
      </w:pPr>
      <w:r>
        <w:rPr>
          <w:rFonts w:eastAsia="DengXian"/>
          <w:b/>
          <w:bCs/>
          <w:iCs/>
          <w:kern w:val="24"/>
          <w:sz w:val="28"/>
          <w:szCs w:val="28"/>
        </w:rPr>
        <w:t xml:space="preserve">Câu </w:t>
      </w:r>
      <w:r>
        <w:rPr>
          <w:rFonts w:eastAsia="DengXian"/>
          <w:b/>
          <w:bCs/>
          <w:iCs/>
          <w:kern w:val="24"/>
          <w:sz w:val="28"/>
          <w:szCs w:val="28"/>
          <w:lang w:val="en-US"/>
        </w:rPr>
        <w:t>6</w:t>
      </w:r>
      <w:r>
        <w:rPr>
          <w:rFonts w:eastAsia="DengXian"/>
          <w:b/>
          <w:bCs/>
          <w:iCs/>
          <w:kern w:val="24"/>
          <w:sz w:val="28"/>
          <w:szCs w:val="28"/>
        </w:rPr>
        <w:t>:</w:t>
      </w:r>
      <w:r>
        <w:rPr>
          <w:rFonts w:eastAsia="DengXian"/>
          <w:b/>
          <w:bCs/>
          <w:i/>
          <w:iCs/>
          <w:kern w:val="24"/>
          <w:sz w:val="28"/>
          <w:szCs w:val="28"/>
        </w:rPr>
        <w:t xml:space="preserve"> </w:t>
      </w:r>
      <w:r>
        <w:rPr>
          <w:rFonts w:eastAsia="DengXian"/>
          <w:bCs/>
          <w:iCs/>
          <w:kern w:val="24"/>
          <w:sz w:val="28"/>
          <w:szCs w:val="28"/>
        </w:rPr>
        <w:t>Sự phân hóa thiên nhiên giữa hai khu vực Đông Trường Sơn và Tây Nguyên chủ yếu do</w:t>
      </w:r>
    </w:p>
    <w:p w:rsidR="00D92CD5" w:rsidRDefault="006748B8">
      <w:pPr>
        <w:spacing w:after="0" w:line="240" w:lineRule="auto"/>
        <w:ind w:firstLine="0"/>
        <w:rPr>
          <w:sz w:val="28"/>
          <w:szCs w:val="28"/>
        </w:rPr>
      </w:pPr>
      <w:r>
        <w:rPr>
          <w:rFonts w:eastAsia="DengXian"/>
          <w:kern w:val="24"/>
          <w:sz w:val="28"/>
          <w:szCs w:val="28"/>
          <w:u w:val="single"/>
        </w:rPr>
        <w:t>A</w:t>
      </w:r>
      <w:r>
        <w:rPr>
          <w:rFonts w:eastAsia="DengXian"/>
          <w:kern w:val="24"/>
          <w:sz w:val="28"/>
          <w:szCs w:val="28"/>
        </w:rPr>
        <w:t>. tác động của gió mùa và hướng của các dãy núi.</w:t>
      </w:r>
    </w:p>
    <w:p w:rsidR="00D92CD5" w:rsidRDefault="006748B8">
      <w:pPr>
        <w:spacing w:after="0" w:line="240" w:lineRule="auto"/>
        <w:ind w:firstLine="0"/>
        <w:rPr>
          <w:sz w:val="28"/>
          <w:szCs w:val="28"/>
        </w:rPr>
      </w:pPr>
      <w:r>
        <w:rPr>
          <w:rFonts w:eastAsia="DengXian"/>
          <w:kern w:val="24"/>
          <w:sz w:val="28"/>
          <w:szCs w:val="28"/>
        </w:rPr>
        <w:t>B. độ cao địa hình và ảnh hưởng của biển.</w:t>
      </w:r>
    </w:p>
    <w:p w:rsidR="00D92CD5" w:rsidRDefault="006748B8">
      <w:pPr>
        <w:spacing w:after="0" w:line="240" w:lineRule="auto"/>
        <w:ind w:firstLine="0"/>
        <w:rPr>
          <w:sz w:val="28"/>
          <w:szCs w:val="28"/>
        </w:rPr>
      </w:pPr>
      <w:r>
        <w:rPr>
          <w:rFonts w:eastAsia="DengXian"/>
          <w:kern w:val="24"/>
          <w:sz w:val="28"/>
          <w:szCs w:val="28"/>
        </w:rPr>
        <w:t>C. Ảnh hưởng của biển và lớp phủ thực vật.</w:t>
      </w:r>
    </w:p>
    <w:p w:rsidR="00D92CD5" w:rsidRDefault="006748B8">
      <w:pPr>
        <w:spacing w:after="0" w:line="240" w:lineRule="auto"/>
        <w:ind w:firstLine="0"/>
        <w:rPr>
          <w:rFonts w:eastAsia="DengXian"/>
          <w:kern w:val="24"/>
          <w:sz w:val="28"/>
          <w:szCs w:val="28"/>
        </w:rPr>
      </w:pPr>
      <w:r>
        <w:rPr>
          <w:rFonts w:eastAsia="DengXian"/>
          <w:kern w:val="24"/>
          <w:sz w:val="28"/>
          <w:szCs w:val="28"/>
        </w:rPr>
        <w:t>D. độ cao địa hình và hướng các dãy núi.</w:t>
      </w:r>
    </w:p>
    <w:p w:rsidR="00D92CD5" w:rsidRDefault="006748B8">
      <w:pPr>
        <w:pStyle w:val="TableParagraph"/>
        <w:ind w:firstLine="0"/>
        <w:rPr>
          <w:sz w:val="28"/>
          <w:szCs w:val="28"/>
        </w:rPr>
      </w:pPr>
      <w:r>
        <w:rPr>
          <w:b/>
          <w:sz w:val="28"/>
          <w:szCs w:val="28"/>
        </w:rPr>
        <w:t>Câu</w:t>
      </w:r>
      <w:r>
        <w:rPr>
          <w:b/>
          <w:spacing w:val="-2"/>
          <w:sz w:val="28"/>
          <w:szCs w:val="28"/>
        </w:rPr>
        <w:t xml:space="preserve"> </w:t>
      </w:r>
      <w:r>
        <w:rPr>
          <w:b/>
          <w:sz w:val="28"/>
          <w:szCs w:val="28"/>
        </w:rPr>
        <w:t>7:</w:t>
      </w:r>
      <w:r>
        <w:rPr>
          <w:spacing w:val="-1"/>
          <w:sz w:val="28"/>
          <w:szCs w:val="28"/>
        </w:rPr>
        <w:t xml:space="preserve"> </w:t>
      </w:r>
      <w:r>
        <w:rPr>
          <w:sz w:val="28"/>
          <w:szCs w:val="28"/>
        </w:rPr>
        <w:t>Cho</w:t>
      </w:r>
      <w:r>
        <w:rPr>
          <w:spacing w:val="-1"/>
          <w:sz w:val="28"/>
          <w:szCs w:val="28"/>
        </w:rPr>
        <w:t xml:space="preserve"> </w:t>
      </w:r>
      <w:r>
        <w:rPr>
          <w:sz w:val="28"/>
          <w:szCs w:val="28"/>
        </w:rPr>
        <w:t>thông</w:t>
      </w:r>
      <w:r>
        <w:rPr>
          <w:spacing w:val="-1"/>
          <w:sz w:val="28"/>
          <w:szCs w:val="28"/>
        </w:rPr>
        <w:t xml:space="preserve"> </w:t>
      </w:r>
      <w:r>
        <w:rPr>
          <w:sz w:val="28"/>
          <w:szCs w:val="28"/>
        </w:rPr>
        <w:t>tin</w:t>
      </w:r>
      <w:r>
        <w:rPr>
          <w:spacing w:val="-2"/>
          <w:sz w:val="28"/>
          <w:szCs w:val="28"/>
        </w:rPr>
        <w:t xml:space="preserve"> </w:t>
      </w:r>
      <w:r>
        <w:rPr>
          <w:sz w:val="28"/>
          <w:szCs w:val="28"/>
        </w:rPr>
        <w:t>sau:</w:t>
      </w:r>
    </w:p>
    <w:p w:rsidR="00D92CD5" w:rsidRDefault="006748B8">
      <w:pPr>
        <w:pStyle w:val="TableParagraph"/>
        <w:ind w:left="107" w:right="96" w:firstLine="0"/>
        <w:rPr>
          <w:sz w:val="28"/>
          <w:szCs w:val="28"/>
        </w:rPr>
      </w:pPr>
      <w:r>
        <w:rPr>
          <w:sz w:val="28"/>
          <w:szCs w:val="28"/>
        </w:rPr>
        <w:t>Phan – xi – păng là đỉnh núi cao nhất nước ta với độ</w:t>
      </w:r>
      <w:r>
        <w:rPr>
          <w:spacing w:val="1"/>
          <w:sz w:val="28"/>
          <w:szCs w:val="28"/>
        </w:rPr>
        <w:t xml:space="preserve"> </w:t>
      </w:r>
      <w:r>
        <w:rPr>
          <w:sz w:val="28"/>
          <w:szCs w:val="28"/>
        </w:rPr>
        <w:t>cao 3143m, nằm trên dãy núi Hoàng Liên Sơn. Phan – xi –</w:t>
      </w:r>
      <w:r>
        <w:rPr>
          <w:spacing w:val="1"/>
          <w:sz w:val="28"/>
          <w:szCs w:val="28"/>
        </w:rPr>
        <w:t xml:space="preserve"> </w:t>
      </w:r>
      <w:r>
        <w:rPr>
          <w:sz w:val="28"/>
          <w:szCs w:val="28"/>
        </w:rPr>
        <w:t>păng là một ngọn núi với thiên nhiên kỳ vĩ, ẩn chứa cả một</w:t>
      </w:r>
      <w:r>
        <w:rPr>
          <w:spacing w:val="1"/>
          <w:sz w:val="28"/>
          <w:szCs w:val="28"/>
        </w:rPr>
        <w:t xml:space="preserve"> </w:t>
      </w:r>
      <w:r>
        <w:rPr>
          <w:sz w:val="28"/>
          <w:szCs w:val="28"/>
        </w:rPr>
        <w:t>thảm thực vật với nhiều loài đặc hữu. Phía dưới chân núi là</w:t>
      </w:r>
      <w:r>
        <w:rPr>
          <w:spacing w:val="1"/>
          <w:sz w:val="28"/>
          <w:szCs w:val="28"/>
        </w:rPr>
        <w:t xml:space="preserve"> </w:t>
      </w:r>
      <w:r>
        <w:rPr>
          <w:sz w:val="28"/>
          <w:szCs w:val="28"/>
        </w:rPr>
        <w:t>những</w:t>
      </w:r>
      <w:r>
        <w:rPr>
          <w:spacing w:val="-7"/>
          <w:sz w:val="28"/>
          <w:szCs w:val="28"/>
        </w:rPr>
        <w:t xml:space="preserve"> </w:t>
      </w:r>
      <w:r>
        <w:rPr>
          <w:sz w:val="28"/>
          <w:szCs w:val="28"/>
        </w:rPr>
        <w:t>loài</w:t>
      </w:r>
      <w:r>
        <w:rPr>
          <w:spacing w:val="-8"/>
          <w:sz w:val="28"/>
          <w:szCs w:val="28"/>
        </w:rPr>
        <w:t xml:space="preserve"> </w:t>
      </w:r>
      <w:r>
        <w:rPr>
          <w:sz w:val="28"/>
          <w:szCs w:val="28"/>
        </w:rPr>
        <w:t>nhiệt</w:t>
      </w:r>
      <w:r>
        <w:rPr>
          <w:spacing w:val="-8"/>
          <w:sz w:val="28"/>
          <w:szCs w:val="28"/>
        </w:rPr>
        <w:t xml:space="preserve"> </w:t>
      </w:r>
      <w:r>
        <w:rPr>
          <w:sz w:val="28"/>
          <w:szCs w:val="28"/>
        </w:rPr>
        <w:t>đới</w:t>
      </w:r>
      <w:r>
        <w:rPr>
          <w:spacing w:val="-7"/>
          <w:sz w:val="28"/>
          <w:szCs w:val="28"/>
        </w:rPr>
        <w:t xml:space="preserve"> </w:t>
      </w:r>
      <w:r>
        <w:rPr>
          <w:sz w:val="28"/>
          <w:szCs w:val="28"/>
        </w:rPr>
        <w:t>như</w:t>
      </w:r>
      <w:r>
        <w:rPr>
          <w:spacing w:val="-7"/>
          <w:sz w:val="28"/>
          <w:szCs w:val="28"/>
        </w:rPr>
        <w:t xml:space="preserve"> </w:t>
      </w:r>
      <w:r>
        <w:rPr>
          <w:sz w:val="28"/>
          <w:szCs w:val="28"/>
        </w:rPr>
        <w:t>cây</w:t>
      </w:r>
      <w:r>
        <w:rPr>
          <w:spacing w:val="-8"/>
          <w:sz w:val="28"/>
          <w:szCs w:val="28"/>
        </w:rPr>
        <w:t xml:space="preserve"> </w:t>
      </w:r>
      <w:r>
        <w:rPr>
          <w:sz w:val="28"/>
          <w:szCs w:val="28"/>
        </w:rPr>
        <w:t>gạo,</w:t>
      </w:r>
      <w:r>
        <w:rPr>
          <w:spacing w:val="-7"/>
          <w:sz w:val="28"/>
          <w:szCs w:val="28"/>
        </w:rPr>
        <w:t xml:space="preserve"> </w:t>
      </w:r>
      <w:r>
        <w:rPr>
          <w:sz w:val="28"/>
          <w:szCs w:val="28"/>
        </w:rPr>
        <w:t>cây</w:t>
      </w:r>
      <w:r>
        <w:rPr>
          <w:spacing w:val="-5"/>
          <w:sz w:val="28"/>
          <w:szCs w:val="28"/>
        </w:rPr>
        <w:t xml:space="preserve"> </w:t>
      </w:r>
      <w:r>
        <w:rPr>
          <w:sz w:val="28"/>
          <w:szCs w:val="28"/>
        </w:rPr>
        <w:t>mít,</w:t>
      </w:r>
      <w:r>
        <w:rPr>
          <w:spacing w:val="-6"/>
          <w:sz w:val="28"/>
          <w:szCs w:val="28"/>
        </w:rPr>
        <w:t xml:space="preserve"> </w:t>
      </w:r>
      <w:r>
        <w:rPr>
          <w:sz w:val="28"/>
          <w:szCs w:val="28"/>
        </w:rPr>
        <w:t>từ</w:t>
      </w:r>
      <w:r>
        <w:rPr>
          <w:spacing w:val="-4"/>
          <w:sz w:val="28"/>
          <w:szCs w:val="28"/>
        </w:rPr>
        <w:t xml:space="preserve"> </w:t>
      </w:r>
      <w:r>
        <w:rPr>
          <w:sz w:val="28"/>
          <w:szCs w:val="28"/>
        </w:rPr>
        <w:t>700m</w:t>
      </w:r>
      <w:r>
        <w:rPr>
          <w:spacing w:val="-9"/>
          <w:sz w:val="28"/>
          <w:szCs w:val="28"/>
        </w:rPr>
        <w:t xml:space="preserve"> </w:t>
      </w:r>
      <w:r>
        <w:rPr>
          <w:sz w:val="28"/>
          <w:szCs w:val="28"/>
        </w:rPr>
        <w:t>trở</w:t>
      </w:r>
      <w:r>
        <w:rPr>
          <w:spacing w:val="-8"/>
          <w:sz w:val="28"/>
          <w:szCs w:val="28"/>
        </w:rPr>
        <w:t xml:space="preserve"> </w:t>
      </w:r>
      <w:r>
        <w:rPr>
          <w:sz w:val="28"/>
          <w:szCs w:val="28"/>
        </w:rPr>
        <w:t>lên</w:t>
      </w:r>
      <w:r>
        <w:rPr>
          <w:spacing w:val="-8"/>
          <w:sz w:val="28"/>
          <w:szCs w:val="28"/>
        </w:rPr>
        <w:t xml:space="preserve"> </w:t>
      </w:r>
      <w:r>
        <w:rPr>
          <w:sz w:val="28"/>
          <w:szCs w:val="28"/>
        </w:rPr>
        <w:t>là</w:t>
      </w:r>
      <w:r>
        <w:rPr>
          <w:spacing w:val="-63"/>
          <w:sz w:val="28"/>
          <w:szCs w:val="28"/>
        </w:rPr>
        <w:t xml:space="preserve"> </w:t>
      </w:r>
      <w:r>
        <w:rPr>
          <w:sz w:val="28"/>
          <w:szCs w:val="28"/>
        </w:rPr>
        <w:t>tầng cây hạt trần như cây pơ mu, thông đỏ,…Lên cao trên</w:t>
      </w:r>
      <w:r>
        <w:rPr>
          <w:spacing w:val="1"/>
          <w:sz w:val="28"/>
          <w:szCs w:val="28"/>
        </w:rPr>
        <w:t xml:space="preserve"> </w:t>
      </w:r>
      <w:r>
        <w:rPr>
          <w:sz w:val="28"/>
          <w:szCs w:val="28"/>
        </w:rPr>
        <w:t>2600m khí hậu mang sắc thái vùng ôn đới, nhiệt độ trung</w:t>
      </w:r>
      <w:r>
        <w:rPr>
          <w:spacing w:val="1"/>
          <w:sz w:val="28"/>
          <w:szCs w:val="28"/>
        </w:rPr>
        <w:t xml:space="preserve"> </w:t>
      </w:r>
      <w:r>
        <w:rPr>
          <w:sz w:val="28"/>
          <w:szCs w:val="28"/>
        </w:rPr>
        <w:t>bình</w:t>
      </w:r>
      <w:r>
        <w:rPr>
          <w:spacing w:val="-12"/>
          <w:sz w:val="28"/>
          <w:szCs w:val="28"/>
        </w:rPr>
        <w:t xml:space="preserve"> </w:t>
      </w:r>
      <w:r>
        <w:rPr>
          <w:sz w:val="28"/>
          <w:szCs w:val="28"/>
        </w:rPr>
        <w:t>hàng</w:t>
      </w:r>
      <w:r>
        <w:rPr>
          <w:spacing w:val="-11"/>
          <w:sz w:val="28"/>
          <w:szCs w:val="28"/>
        </w:rPr>
        <w:t xml:space="preserve"> </w:t>
      </w:r>
      <w:r>
        <w:rPr>
          <w:sz w:val="28"/>
          <w:szCs w:val="28"/>
        </w:rPr>
        <w:t>năm</w:t>
      </w:r>
      <w:r>
        <w:rPr>
          <w:spacing w:val="-11"/>
          <w:sz w:val="28"/>
          <w:szCs w:val="28"/>
        </w:rPr>
        <w:t xml:space="preserve"> </w:t>
      </w:r>
      <w:r>
        <w:rPr>
          <w:sz w:val="28"/>
          <w:szCs w:val="28"/>
        </w:rPr>
        <w:t>là</w:t>
      </w:r>
      <w:r>
        <w:rPr>
          <w:spacing w:val="-11"/>
          <w:sz w:val="28"/>
          <w:szCs w:val="28"/>
        </w:rPr>
        <w:t xml:space="preserve"> </w:t>
      </w:r>
      <w:r>
        <w:rPr>
          <w:sz w:val="28"/>
          <w:szCs w:val="28"/>
        </w:rPr>
        <w:t>dưới</w:t>
      </w:r>
      <w:r>
        <w:rPr>
          <w:spacing w:val="-9"/>
          <w:sz w:val="28"/>
          <w:szCs w:val="28"/>
        </w:rPr>
        <w:t xml:space="preserve"> </w:t>
      </w:r>
      <w:r>
        <w:rPr>
          <w:sz w:val="28"/>
          <w:szCs w:val="28"/>
        </w:rPr>
        <w:t>15</w:t>
      </w:r>
      <w:r>
        <w:rPr>
          <w:sz w:val="28"/>
          <w:szCs w:val="28"/>
          <w:vertAlign w:val="superscript"/>
        </w:rPr>
        <w:t>0</w:t>
      </w:r>
      <w:r>
        <w:rPr>
          <w:sz w:val="28"/>
          <w:szCs w:val="28"/>
        </w:rPr>
        <w:t>C,</w:t>
      </w:r>
      <w:r>
        <w:rPr>
          <w:spacing w:val="-11"/>
          <w:sz w:val="28"/>
          <w:szCs w:val="28"/>
        </w:rPr>
        <w:t xml:space="preserve"> </w:t>
      </w:r>
      <w:r>
        <w:rPr>
          <w:sz w:val="28"/>
          <w:szCs w:val="28"/>
        </w:rPr>
        <w:t>vào</w:t>
      </w:r>
      <w:r>
        <w:rPr>
          <w:spacing w:val="-11"/>
          <w:sz w:val="28"/>
          <w:szCs w:val="28"/>
        </w:rPr>
        <w:t xml:space="preserve"> </w:t>
      </w:r>
      <w:r>
        <w:rPr>
          <w:sz w:val="28"/>
          <w:szCs w:val="28"/>
        </w:rPr>
        <w:t>các</w:t>
      </w:r>
      <w:r>
        <w:rPr>
          <w:spacing w:val="-11"/>
          <w:sz w:val="28"/>
          <w:szCs w:val="28"/>
        </w:rPr>
        <w:t xml:space="preserve"> </w:t>
      </w:r>
      <w:r>
        <w:rPr>
          <w:sz w:val="28"/>
          <w:szCs w:val="28"/>
        </w:rPr>
        <w:t>tháng</w:t>
      </w:r>
      <w:r>
        <w:rPr>
          <w:spacing w:val="-11"/>
          <w:sz w:val="28"/>
          <w:szCs w:val="28"/>
        </w:rPr>
        <w:t xml:space="preserve"> </w:t>
      </w:r>
      <w:r>
        <w:rPr>
          <w:sz w:val="28"/>
          <w:szCs w:val="28"/>
        </w:rPr>
        <w:t>mùa</w:t>
      </w:r>
      <w:r>
        <w:rPr>
          <w:spacing w:val="-11"/>
          <w:sz w:val="28"/>
          <w:szCs w:val="28"/>
        </w:rPr>
        <w:t xml:space="preserve"> </w:t>
      </w:r>
      <w:r>
        <w:rPr>
          <w:sz w:val="28"/>
          <w:szCs w:val="28"/>
        </w:rPr>
        <w:t>đông</w:t>
      </w:r>
      <w:r>
        <w:rPr>
          <w:spacing w:val="-11"/>
          <w:sz w:val="28"/>
          <w:szCs w:val="28"/>
        </w:rPr>
        <w:t xml:space="preserve"> </w:t>
      </w:r>
      <w:r>
        <w:rPr>
          <w:sz w:val="28"/>
          <w:szCs w:val="28"/>
        </w:rPr>
        <w:t>là</w:t>
      </w:r>
      <w:r>
        <w:rPr>
          <w:spacing w:val="-11"/>
          <w:sz w:val="28"/>
          <w:szCs w:val="28"/>
        </w:rPr>
        <w:t xml:space="preserve"> </w:t>
      </w:r>
      <w:r>
        <w:rPr>
          <w:sz w:val="28"/>
          <w:szCs w:val="28"/>
        </w:rPr>
        <w:t>dưới</w:t>
      </w:r>
      <w:r>
        <w:rPr>
          <w:spacing w:val="-62"/>
          <w:sz w:val="28"/>
          <w:szCs w:val="28"/>
        </w:rPr>
        <w:t xml:space="preserve"> </w:t>
      </w:r>
      <w:r>
        <w:rPr>
          <w:sz w:val="28"/>
          <w:szCs w:val="28"/>
        </w:rPr>
        <w:t>5</w:t>
      </w:r>
      <w:r>
        <w:rPr>
          <w:sz w:val="28"/>
          <w:szCs w:val="28"/>
          <w:vertAlign w:val="superscript"/>
        </w:rPr>
        <w:t>0</w:t>
      </w:r>
      <w:r>
        <w:rPr>
          <w:sz w:val="28"/>
          <w:szCs w:val="28"/>
        </w:rPr>
        <w:t>,</w:t>
      </w:r>
      <w:r>
        <w:rPr>
          <w:spacing w:val="-2"/>
          <w:sz w:val="28"/>
          <w:szCs w:val="28"/>
        </w:rPr>
        <w:t xml:space="preserve"> </w:t>
      </w:r>
      <w:r>
        <w:rPr>
          <w:sz w:val="28"/>
          <w:szCs w:val="28"/>
        </w:rPr>
        <w:t>có</w:t>
      </w:r>
      <w:r>
        <w:rPr>
          <w:spacing w:val="-1"/>
          <w:sz w:val="28"/>
          <w:szCs w:val="28"/>
        </w:rPr>
        <w:t xml:space="preserve"> </w:t>
      </w:r>
      <w:r>
        <w:rPr>
          <w:sz w:val="28"/>
          <w:szCs w:val="28"/>
        </w:rPr>
        <w:t>lúc xuống</w:t>
      </w:r>
      <w:r>
        <w:rPr>
          <w:spacing w:val="1"/>
          <w:sz w:val="28"/>
          <w:szCs w:val="28"/>
        </w:rPr>
        <w:t xml:space="preserve"> </w:t>
      </w:r>
      <w:r>
        <w:rPr>
          <w:sz w:val="28"/>
          <w:szCs w:val="28"/>
        </w:rPr>
        <w:t>dưới</w:t>
      </w:r>
      <w:r>
        <w:rPr>
          <w:spacing w:val="-1"/>
          <w:sz w:val="28"/>
          <w:szCs w:val="28"/>
        </w:rPr>
        <w:t xml:space="preserve"> </w:t>
      </w:r>
      <w:r>
        <w:rPr>
          <w:sz w:val="28"/>
          <w:szCs w:val="28"/>
        </w:rPr>
        <w:t>0</w:t>
      </w:r>
      <w:r>
        <w:rPr>
          <w:sz w:val="28"/>
          <w:szCs w:val="28"/>
          <w:vertAlign w:val="superscript"/>
        </w:rPr>
        <w:t>0</w:t>
      </w:r>
      <w:r>
        <w:rPr>
          <w:sz w:val="28"/>
          <w:szCs w:val="28"/>
        </w:rPr>
        <w:t>C</w:t>
      </w:r>
      <w:r>
        <w:rPr>
          <w:spacing w:val="-1"/>
          <w:sz w:val="28"/>
          <w:szCs w:val="28"/>
        </w:rPr>
        <w:t xml:space="preserve"> </w:t>
      </w:r>
      <w:r>
        <w:rPr>
          <w:sz w:val="28"/>
          <w:szCs w:val="28"/>
        </w:rPr>
        <w:t>và</w:t>
      </w:r>
      <w:r>
        <w:rPr>
          <w:spacing w:val="-1"/>
          <w:sz w:val="28"/>
          <w:szCs w:val="28"/>
        </w:rPr>
        <w:t xml:space="preserve"> </w:t>
      </w:r>
      <w:r>
        <w:rPr>
          <w:sz w:val="28"/>
          <w:szCs w:val="28"/>
        </w:rPr>
        <w:t>có</w:t>
      </w:r>
      <w:r>
        <w:rPr>
          <w:spacing w:val="-2"/>
          <w:sz w:val="28"/>
          <w:szCs w:val="28"/>
        </w:rPr>
        <w:t xml:space="preserve"> </w:t>
      </w:r>
      <w:r>
        <w:rPr>
          <w:sz w:val="28"/>
          <w:szCs w:val="28"/>
        </w:rPr>
        <w:t>tuyết</w:t>
      </w:r>
      <w:r>
        <w:rPr>
          <w:spacing w:val="-1"/>
          <w:sz w:val="28"/>
          <w:szCs w:val="28"/>
        </w:rPr>
        <w:t xml:space="preserve"> </w:t>
      </w:r>
      <w:r>
        <w:rPr>
          <w:sz w:val="28"/>
          <w:szCs w:val="28"/>
        </w:rPr>
        <w:t>rơi.</w:t>
      </w:r>
    </w:p>
    <w:p w:rsidR="00D92CD5" w:rsidRDefault="006748B8">
      <w:pPr>
        <w:pStyle w:val="TableParagraph"/>
        <w:ind w:right="96" w:firstLine="0"/>
        <w:rPr>
          <w:sz w:val="28"/>
          <w:szCs w:val="28"/>
        </w:rPr>
      </w:pPr>
      <w:r>
        <w:rPr>
          <w:sz w:val="28"/>
          <w:szCs w:val="28"/>
        </w:rPr>
        <w:t>a)</w:t>
      </w:r>
      <w:r>
        <w:rPr>
          <w:spacing w:val="-3"/>
          <w:sz w:val="28"/>
          <w:szCs w:val="28"/>
        </w:rPr>
        <w:t xml:space="preserve"> </w:t>
      </w:r>
      <w:r>
        <w:rPr>
          <w:sz w:val="28"/>
          <w:szCs w:val="28"/>
        </w:rPr>
        <w:t>Thiên</w:t>
      </w:r>
      <w:r>
        <w:rPr>
          <w:spacing w:val="-2"/>
          <w:sz w:val="28"/>
          <w:szCs w:val="28"/>
        </w:rPr>
        <w:t xml:space="preserve"> </w:t>
      </w:r>
      <w:r>
        <w:rPr>
          <w:sz w:val="28"/>
          <w:szCs w:val="28"/>
        </w:rPr>
        <w:t>nhiên</w:t>
      </w:r>
      <w:r>
        <w:rPr>
          <w:spacing w:val="-3"/>
          <w:sz w:val="28"/>
          <w:szCs w:val="28"/>
        </w:rPr>
        <w:t xml:space="preserve"> </w:t>
      </w:r>
      <w:r>
        <w:rPr>
          <w:sz w:val="28"/>
          <w:szCs w:val="28"/>
        </w:rPr>
        <w:t>dãy núi Hoàng</w:t>
      </w:r>
      <w:r>
        <w:rPr>
          <w:spacing w:val="-3"/>
          <w:sz w:val="28"/>
          <w:szCs w:val="28"/>
        </w:rPr>
        <w:t xml:space="preserve"> </w:t>
      </w:r>
      <w:r>
        <w:rPr>
          <w:sz w:val="28"/>
          <w:szCs w:val="28"/>
        </w:rPr>
        <w:t>Liên Sơn</w:t>
      </w:r>
      <w:r>
        <w:rPr>
          <w:spacing w:val="-2"/>
          <w:sz w:val="28"/>
          <w:szCs w:val="28"/>
        </w:rPr>
        <w:t xml:space="preserve"> </w:t>
      </w:r>
      <w:r>
        <w:rPr>
          <w:sz w:val="28"/>
          <w:szCs w:val="28"/>
        </w:rPr>
        <w:t>có 2</w:t>
      </w:r>
      <w:r>
        <w:rPr>
          <w:spacing w:val="-2"/>
          <w:sz w:val="28"/>
          <w:szCs w:val="28"/>
        </w:rPr>
        <w:t xml:space="preserve"> </w:t>
      </w:r>
      <w:r>
        <w:rPr>
          <w:sz w:val="28"/>
          <w:szCs w:val="28"/>
        </w:rPr>
        <w:t>đai</w:t>
      </w:r>
      <w:r>
        <w:rPr>
          <w:spacing w:val="-3"/>
          <w:sz w:val="28"/>
          <w:szCs w:val="28"/>
        </w:rPr>
        <w:t xml:space="preserve"> </w:t>
      </w:r>
      <w:r>
        <w:rPr>
          <w:sz w:val="28"/>
          <w:szCs w:val="28"/>
        </w:rPr>
        <w:t>cao.</w:t>
      </w:r>
      <w:r>
        <w:rPr>
          <w:spacing w:val="-2"/>
          <w:sz w:val="28"/>
          <w:szCs w:val="28"/>
        </w:rPr>
        <w:t xml:space="preserve"> </w:t>
      </w:r>
      <w:r>
        <w:rPr>
          <w:sz w:val="28"/>
          <w:szCs w:val="28"/>
        </w:rPr>
        <w:t>(Sai).</w:t>
      </w:r>
    </w:p>
    <w:p w:rsidR="00D92CD5" w:rsidRDefault="006748B8">
      <w:pPr>
        <w:pStyle w:val="TableParagraph"/>
        <w:tabs>
          <w:tab w:val="left" w:pos="391"/>
        </w:tabs>
        <w:autoSpaceDE w:val="0"/>
        <w:autoSpaceDN w:val="0"/>
        <w:ind w:right="96" w:firstLine="0"/>
        <w:rPr>
          <w:sz w:val="28"/>
          <w:szCs w:val="28"/>
        </w:rPr>
      </w:pPr>
      <w:r>
        <w:rPr>
          <w:sz w:val="28"/>
          <w:szCs w:val="28"/>
        </w:rPr>
        <w:t>b) Càng lên</w:t>
      </w:r>
      <w:r>
        <w:rPr>
          <w:spacing w:val="3"/>
          <w:sz w:val="28"/>
          <w:szCs w:val="28"/>
        </w:rPr>
        <w:t xml:space="preserve"> </w:t>
      </w:r>
      <w:r>
        <w:rPr>
          <w:sz w:val="28"/>
          <w:szCs w:val="28"/>
        </w:rPr>
        <w:t>cao</w:t>
      </w:r>
      <w:r>
        <w:rPr>
          <w:spacing w:val="1"/>
          <w:sz w:val="28"/>
          <w:szCs w:val="28"/>
        </w:rPr>
        <w:t xml:space="preserve"> </w:t>
      </w:r>
      <w:r>
        <w:rPr>
          <w:sz w:val="28"/>
          <w:szCs w:val="28"/>
        </w:rPr>
        <w:t>nhiệt</w:t>
      </w:r>
      <w:r>
        <w:rPr>
          <w:spacing w:val="3"/>
          <w:sz w:val="28"/>
          <w:szCs w:val="28"/>
        </w:rPr>
        <w:t xml:space="preserve"> </w:t>
      </w:r>
      <w:r>
        <w:rPr>
          <w:sz w:val="28"/>
          <w:szCs w:val="28"/>
        </w:rPr>
        <w:t>độ</w:t>
      </w:r>
      <w:r>
        <w:rPr>
          <w:spacing w:val="1"/>
          <w:sz w:val="28"/>
          <w:szCs w:val="28"/>
        </w:rPr>
        <w:t xml:space="preserve"> </w:t>
      </w:r>
      <w:r>
        <w:rPr>
          <w:sz w:val="28"/>
          <w:szCs w:val="28"/>
        </w:rPr>
        <w:t>càng</w:t>
      </w:r>
      <w:r>
        <w:rPr>
          <w:spacing w:val="2"/>
          <w:sz w:val="28"/>
          <w:szCs w:val="28"/>
        </w:rPr>
        <w:t xml:space="preserve"> </w:t>
      </w:r>
      <w:r>
        <w:rPr>
          <w:sz w:val="28"/>
          <w:szCs w:val="28"/>
        </w:rPr>
        <w:t>giảm,</w:t>
      </w:r>
      <w:r>
        <w:rPr>
          <w:spacing w:val="2"/>
          <w:sz w:val="28"/>
          <w:szCs w:val="28"/>
        </w:rPr>
        <w:t xml:space="preserve"> </w:t>
      </w:r>
      <w:r>
        <w:rPr>
          <w:sz w:val="28"/>
          <w:szCs w:val="28"/>
        </w:rPr>
        <w:t>tính nhiệt</w:t>
      </w:r>
      <w:r>
        <w:rPr>
          <w:spacing w:val="3"/>
          <w:sz w:val="28"/>
          <w:szCs w:val="28"/>
        </w:rPr>
        <w:t xml:space="preserve"> </w:t>
      </w:r>
      <w:r>
        <w:rPr>
          <w:sz w:val="28"/>
          <w:szCs w:val="28"/>
        </w:rPr>
        <w:t>đới tăng</w:t>
      </w:r>
      <w:r>
        <w:rPr>
          <w:spacing w:val="1"/>
          <w:sz w:val="28"/>
          <w:szCs w:val="28"/>
        </w:rPr>
        <w:t xml:space="preserve"> </w:t>
      </w:r>
      <w:r>
        <w:rPr>
          <w:sz w:val="28"/>
          <w:szCs w:val="28"/>
        </w:rPr>
        <w:t>dần.</w:t>
      </w:r>
      <w:r>
        <w:rPr>
          <w:spacing w:val="-62"/>
          <w:sz w:val="28"/>
          <w:szCs w:val="28"/>
        </w:rPr>
        <w:t xml:space="preserve"> </w:t>
      </w:r>
      <w:r>
        <w:rPr>
          <w:sz w:val="28"/>
          <w:szCs w:val="28"/>
        </w:rPr>
        <w:t>(Sai)</w:t>
      </w:r>
    </w:p>
    <w:p w:rsidR="00D92CD5" w:rsidRDefault="006748B8">
      <w:pPr>
        <w:pStyle w:val="TableParagraph"/>
        <w:tabs>
          <w:tab w:val="left" w:pos="396"/>
        </w:tabs>
        <w:autoSpaceDE w:val="0"/>
        <w:autoSpaceDN w:val="0"/>
        <w:ind w:left="-177" w:right="98" w:firstLine="0"/>
        <w:rPr>
          <w:sz w:val="28"/>
          <w:szCs w:val="28"/>
        </w:rPr>
      </w:pPr>
      <w:r>
        <w:rPr>
          <w:sz w:val="28"/>
          <w:szCs w:val="28"/>
        </w:rPr>
        <w:t xml:space="preserve">   c) Đai</w:t>
      </w:r>
      <w:r>
        <w:rPr>
          <w:spacing w:val="22"/>
          <w:sz w:val="28"/>
          <w:szCs w:val="28"/>
        </w:rPr>
        <w:t xml:space="preserve"> </w:t>
      </w:r>
      <w:r>
        <w:rPr>
          <w:sz w:val="28"/>
          <w:szCs w:val="28"/>
        </w:rPr>
        <w:t>cao</w:t>
      </w:r>
      <w:r>
        <w:rPr>
          <w:spacing w:val="20"/>
          <w:sz w:val="28"/>
          <w:szCs w:val="28"/>
        </w:rPr>
        <w:t xml:space="preserve"> </w:t>
      </w:r>
      <w:r>
        <w:rPr>
          <w:sz w:val="28"/>
          <w:szCs w:val="28"/>
        </w:rPr>
        <w:t>từ</w:t>
      </w:r>
      <w:r>
        <w:rPr>
          <w:spacing w:val="24"/>
          <w:sz w:val="28"/>
          <w:szCs w:val="28"/>
        </w:rPr>
        <w:t xml:space="preserve"> </w:t>
      </w:r>
      <w:r>
        <w:rPr>
          <w:sz w:val="28"/>
          <w:szCs w:val="28"/>
        </w:rPr>
        <w:t>700m</w:t>
      </w:r>
      <w:r>
        <w:rPr>
          <w:spacing w:val="22"/>
          <w:sz w:val="28"/>
          <w:szCs w:val="28"/>
        </w:rPr>
        <w:t xml:space="preserve"> </w:t>
      </w:r>
      <w:r>
        <w:rPr>
          <w:sz w:val="28"/>
          <w:szCs w:val="28"/>
        </w:rPr>
        <w:t>đến</w:t>
      </w:r>
      <w:r>
        <w:rPr>
          <w:spacing w:val="20"/>
          <w:sz w:val="28"/>
          <w:szCs w:val="28"/>
        </w:rPr>
        <w:t xml:space="preserve"> </w:t>
      </w:r>
      <w:r>
        <w:rPr>
          <w:sz w:val="28"/>
          <w:szCs w:val="28"/>
        </w:rPr>
        <w:t>2600m</w:t>
      </w:r>
      <w:r>
        <w:rPr>
          <w:spacing w:val="21"/>
          <w:sz w:val="28"/>
          <w:szCs w:val="28"/>
        </w:rPr>
        <w:t xml:space="preserve"> </w:t>
      </w:r>
      <w:r>
        <w:rPr>
          <w:sz w:val="28"/>
          <w:szCs w:val="28"/>
        </w:rPr>
        <w:t>có</w:t>
      </w:r>
      <w:r>
        <w:rPr>
          <w:spacing w:val="22"/>
          <w:sz w:val="28"/>
          <w:szCs w:val="28"/>
        </w:rPr>
        <w:t xml:space="preserve"> </w:t>
      </w:r>
      <w:r>
        <w:rPr>
          <w:sz w:val="28"/>
          <w:szCs w:val="28"/>
        </w:rPr>
        <w:t>khí</w:t>
      </w:r>
      <w:r>
        <w:rPr>
          <w:spacing w:val="22"/>
          <w:sz w:val="28"/>
          <w:szCs w:val="28"/>
        </w:rPr>
        <w:t xml:space="preserve"> </w:t>
      </w:r>
      <w:r>
        <w:rPr>
          <w:sz w:val="28"/>
          <w:szCs w:val="28"/>
        </w:rPr>
        <w:t>hậu</w:t>
      </w:r>
      <w:r>
        <w:rPr>
          <w:spacing w:val="23"/>
          <w:sz w:val="28"/>
          <w:szCs w:val="28"/>
        </w:rPr>
        <w:t xml:space="preserve"> </w:t>
      </w:r>
      <w:r>
        <w:rPr>
          <w:sz w:val="28"/>
          <w:szCs w:val="28"/>
        </w:rPr>
        <w:t>mang</w:t>
      </w:r>
      <w:r>
        <w:rPr>
          <w:spacing w:val="20"/>
          <w:sz w:val="28"/>
          <w:szCs w:val="28"/>
        </w:rPr>
        <w:t xml:space="preserve"> </w:t>
      </w:r>
      <w:r>
        <w:rPr>
          <w:sz w:val="28"/>
          <w:szCs w:val="28"/>
        </w:rPr>
        <w:t>tính</w:t>
      </w:r>
      <w:r>
        <w:rPr>
          <w:spacing w:val="22"/>
          <w:sz w:val="28"/>
          <w:szCs w:val="28"/>
        </w:rPr>
        <w:t xml:space="preserve"> </w:t>
      </w:r>
      <w:r>
        <w:rPr>
          <w:sz w:val="28"/>
          <w:szCs w:val="28"/>
        </w:rPr>
        <w:t>chất</w:t>
      </w:r>
      <w:r>
        <w:rPr>
          <w:spacing w:val="-62"/>
          <w:sz w:val="28"/>
          <w:szCs w:val="28"/>
        </w:rPr>
        <w:t xml:space="preserve"> </w:t>
      </w:r>
      <w:r>
        <w:rPr>
          <w:sz w:val="28"/>
          <w:szCs w:val="28"/>
        </w:rPr>
        <w:t>cận</w:t>
      </w:r>
      <w:r>
        <w:rPr>
          <w:spacing w:val="-2"/>
          <w:sz w:val="28"/>
          <w:szCs w:val="28"/>
        </w:rPr>
        <w:t xml:space="preserve"> </w:t>
      </w:r>
      <w:r>
        <w:rPr>
          <w:sz w:val="28"/>
          <w:szCs w:val="28"/>
        </w:rPr>
        <w:t>nhiệt</w:t>
      </w:r>
      <w:r>
        <w:rPr>
          <w:spacing w:val="-1"/>
          <w:sz w:val="28"/>
          <w:szCs w:val="28"/>
        </w:rPr>
        <w:t xml:space="preserve"> </w:t>
      </w:r>
      <w:r>
        <w:rPr>
          <w:sz w:val="28"/>
          <w:szCs w:val="28"/>
        </w:rPr>
        <w:t>đới</w:t>
      </w:r>
      <w:r>
        <w:rPr>
          <w:spacing w:val="-1"/>
          <w:sz w:val="28"/>
          <w:szCs w:val="28"/>
        </w:rPr>
        <w:t xml:space="preserve"> </w:t>
      </w:r>
      <w:r>
        <w:rPr>
          <w:sz w:val="28"/>
          <w:szCs w:val="28"/>
        </w:rPr>
        <w:t>gió</w:t>
      </w:r>
      <w:r>
        <w:rPr>
          <w:spacing w:val="1"/>
          <w:sz w:val="28"/>
          <w:szCs w:val="28"/>
        </w:rPr>
        <w:t xml:space="preserve"> </w:t>
      </w:r>
      <w:r>
        <w:rPr>
          <w:sz w:val="28"/>
          <w:szCs w:val="28"/>
        </w:rPr>
        <w:t>mùa.</w:t>
      </w:r>
      <w:r>
        <w:rPr>
          <w:spacing w:val="1"/>
          <w:sz w:val="28"/>
          <w:szCs w:val="28"/>
        </w:rPr>
        <w:t xml:space="preserve"> </w:t>
      </w:r>
      <w:r>
        <w:rPr>
          <w:sz w:val="28"/>
          <w:szCs w:val="28"/>
        </w:rPr>
        <w:t>(Đúng)</w:t>
      </w:r>
    </w:p>
    <w:p w:rsidR="00D92CD5" w:rsidRDefault="006748B8">
      <w:pPr>
        <w:widowControl w:val="0"/>
        <w:pBdr>
          <w:bottom w:val="single" w:sz="6" w:space="1" w:color="auto"/>
        </w:pBdr>
        <w:autoSpaceDE w:val="0"/>
        <w:autoSpaceDN w:val="0"/>
        <w:spacing w:after="0" w:line="240" w:lineRule="auto"/>
        <w:ind w:firstLine="0"/>
        <w:rPr>
          <w:sz w:val="28"/>
          <w:szCs w:val="28"/>
          <w:lang w:val="en-US"/>
        </w:rPr>
      </w:pPr>
      <w:r>
        <w:rPr>
          <w:sz w:val="28"/>
          <w:szCs w:val="28"/>
        </w:rPr>
        <w:t>d) Thiên</w:t>
      </w:r>
      <w:r>
        <w:rPr>
          <w:spacing w:val="-2"/>
          <w:sz w:val="28"/>
          <w:szCs w:val="28"/>
        </w:rPr>
        <w:t xml:space="preserve"> </w:t>
      </w:r>
      <w:r>
        <w:rPr>
          <w:sz w:val="28"/>
          <w:szCs w:val="28"/>
        </w:rPr>
        <w:t>nhiên</w:t>
      </w:r>
      <w:r>
        <w:rPr>
          <w:spacing w:val="-4"/>
          <w:sz w:val="28"/>
          <w:szCs w:val="28"/>
        </w:rPr>
        <w:t xml:space="preserve"> </w:t>
      </w:r>
      <w:r>
        <w:rPr>
          <w:sz w:val="28"/>
          <w:szCs w:val="28"/>
        </w:rPr>
        <w:t>nước</w:t>
      </w:r>
      <w:r>
        <w:rPr>
          <w:spacing w:val="-2"/>
          <w:sz w:val="28"/>
          <w:szCs w:val="28"/>
        </w:rPr>
        <w:t xml:space="preserve"> </w:t>
      </w:r>
      <w:r>
        <w:rPr>
          <w:sz w:val="28"/>
          <w:szCs w:val="28"/>
        </w:rPr>
        <w:t>ta</w:t>
      </w:r>
      <w:r>
        <w:rPr>
          <w:spacing w:val="-2"/>
          <w:sz w:val="28"/>
          <w:szCs w:val="28"/>
        </w:rPr>
        <w:t xml:space="preserve"> </w:t>
      </w:r>
      <w:r>
        <w:rPr>
          <w:sz w:val="28"/>
          <w:szCs w:val="28"/>
        </w:rPr>
        <w:t>phân</w:t>
      </w:r>
      <w:r>
        <w:rPr>
          <w:spacing w:val="-4"/>
          <w:sz w:val="28"/>
          <w:szCs w:val="28"/>
        </w:rPr>
        <w:t xml:space="preserve"> </w:t>
      </w:r>
      <w:r>
        <w:rPr>
          <w:sz w:val="28"/>
          <w:szCs w:val="28"/>
        </w:rPr>
        <w:t>hóa</w:t>
      </w:r>
      <w:r>
        <w:rPr>
          <w:spacing w:val="-2"/>
          <w:sz w:val="28"/>
          <w:szCs w:val="28"/>
        </w:rPr>
        <w:t xml:space="preserve"> </w:t>
      </w:r>
      <w:r>
        <w:rPr>
          <w:sz w:val="28"/>
          <w:szCs w:val="28"/>
        </w:rPr>
        <w:t>theo</w:t>
      </w:r>
      <w:r>
        <w:rPr>
          <w:spacing w:val="-2"/>
          <w:sz w:val="28"/>
          <w:szCs w:val="28"/>
        </w:rPr>
        <w:t xml:space="preserve"> </w:t>
      </w:r>
      <w:r>
        <w:rPr>
          <w:sz w:val="28"/>
          <w:szCs w:val="28"/>
        </w:rPr>
        <w:t>độ</w:t>
      </w:r>
      <w:r>
        <w:rPr>
          <w:spacing w:val="-2"/>
          <w:sz w:val="28"/>
          <w:szCs w:val="28"/>
        </w:rPr>
        <w:t xml:space="preserve"> </w:t>
      </w:r>
      <w:r>
        <w:rPr>
          <w:sz w:val="28"/>
          <w:szCs w:val="28"/>
        </w:rPr>
        <w:t>cao</w:t>
      </w:r>
      <w:r>
        <w:rPr>
          <w:spacing w:val="-2"/>
          <w:sz w:val="28"/>
          <w:szCs w:val="28"/>
        </w:rPr>
        <w:t xml:space="preserve"> </w:t>
      </w:r>
      <w:r>
        <w:rPr>
          <w:sz w:val="28"/>
          <w:szCs w:val="28"/>
        </w:rPr>
        <w:t>do</w:t>
      </w:r>
      <w:r>
        <w:rPr>
          <w:spacing w:val="-4"/>
          <w:sz w:val="28"/>
          <w:szCs w:val="28"/>
        </w:rPr>
        <w:t xml:space="preserve"> </w:t>
      </w:r>
      <w:r>
        <w:rPr>
          <w:sz w:val="28"/>
          <w:szCs w:val="28"/>
        </w:rPr>
        <w:t>địa</w:t>
      </w:r>
      <w:r>
        <w:rPr>
          <w:spacing w:val="-1"/>
          <w:sz w:val="28"/>
          <w:szCs w:val="28"/>
        </w:rPr>
        <w:t xml:space="preserve"> </w:t>
      </w:r>
      <w:r>
        <w:rPr>
          <w:sz w:val="28"/>
          <w:szCs w:val="28"/>
        </w:rPr>
        <w:t>hình</w:t>
      </w:r>
      <w:r>
        <w:rPr>
          <w:spacing w:val="-2"/>
          <w:sz w:val="28"/>
          <w:szCs w:val="28"/>
        </w:rPr>
        <w:t xml:space="preserve"> </w:t>
      </w:r>
      <w:r>
        <w:rPr>
          <w:sz w:val="28"/>
          <w:szCs w:val="28"/>
        </w:rPr>
        <w:t>đồi</w:t>
      </w:r>
      <w:r>
        <w:rPr>
          <w:spacing w:val="-62"/>
          <w:sz w:val="28"/>
          <w:szCs w:val="28"/>
        </w:rPr>
        <w:t xml:space="preserve"> </w:t>
      </w:r>
      <w:r>
        <w:rPr>
          <w:sz w:val="28"/>
          <w:szCs w:val="28"/>
        </w:rPr>
        <w:t>núi</w:t>
      </w:r>
      <w:r>
        <w:rPr>
          <w:spacing w:val="-2"/>
          <w:sz w:val="28"/>
          <w:szCs w:val="28"/>
        </w:rPr>
        <w:t xml:space="preserve"> </w:t>
      </w:r>
      <w:r>
        <w:rPr>
          <w:sz w:val="28"/>
          <w:szCs w:val="28"/>
        </w:rPr>
        <w:t>và</w:t>
      </w:r>
      <w:r>
        <w:rPr>
          <w:spacing w:val="-1"/>
          <w:sz w:val="28"/>
          <w:szCs w:val="28"/>
        </w:rPr>
        <w:t xml:space="preserve"> </w:t>
      </w:r>
      <w:r>
        <w:rPr>
          <w:sz w:val="28"/>
          <w:szCs w:val="28"/>
        </w:rPr>
        <w:t>gió</w:t>
      </w:r>
      <w:r>
        <w:rPr>
          <w:sz w:val="28"/>
          <w:szCs w:val="28"/>
          <w:lang w:val="en-US"/>
        </w:rPr>
        <w:t>.</w:t>
      </w:r>
    </w:p>
    <w:p w:rsidR="00D92CD5" w:rsidRDefault="00D92CD5">
      <w:pPr>
        <w:widowControl w:val="0"/>
        <w:autoSpaceDE w:val="0"/>
        <w:autoSpaceDN w:val="0"/>
        <w:spacing w:after="0" w:line="240" w:lineRule="auto"/>
        <w:ind w:firstLine="0"/>
        <w:jc w:val="center"/>
        <w:rPr>
          <w:sz w:val="28"/>
          <w:szCs w:val="28"/>
          <w:lang w:val="en-US"/>
        </w:rPr>
      </w:pPr>
    </w:p>
    <w:p w:rsidR="00D92CD5" w:rsidRDefault="00D92CD5">
      <w:pPr>
        <w:widowControl w:val="0"/>
        <w:autoSpaceDE w:val="0"/>
        <w:autoSpaceDN w:val="0"/>
        <w:spacing w:after="0" w:line="240" w:lineRule="auto"/>
        <w:ind w:firstLine="0"/>
        <w:jc w:val="center"/>
        <w:rPr>
          <w:color w:val="000000"/>
          <w:sz w:val="28"/>
          <w:szCs w:val="28"/>
          <w:lang w:val="en-US"/>
        </w:rPr>
      </w:pPr>
    </w:p>
    <w:p w:rsidR="00D92CD5" w:rsidRDefault="00D92CD5">
      <w:pPr>
        <w:spacing w:after="0" w:line="240" w:lineRule="auto"/>
        <w:ind w:firstLine="0"/>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w:t>
      </w:r>
      <w:r>
        <w:rPr>
          <w:b/>
          <w:i/>
          <w:iCs/>
          <w:sz w:val="28"/>
          <w:szCs w:val="28"/>
          <w:lang w:val="nl-NL"/>
        </w:rPr>
        <w:t>9/2024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w:t>
      </w:r>
      <w:r>
        <w:rPr>
          <w:i/>
          <w:iCs/>
          <w:sz w:val="28"/>
          <w:szCs w:val="28"/>
          <w:lang w:val="en-US"/>
        </w:rPr>
        <w:t xml:space="preserve">Tiết </w:t>
      </w:r>
      <w:r>
        <w:rPr>
          <w:b/>
          <w:i/>
          <w:iCs/>
          <w:sz w:val="28"/>
          <w:szCs w:val="28"/>
          <w:lang w:val="en-US"/>
        </w:rPr>
        <w:t>9</w:t>
      </w:r>
    </w:p>
    <w:p w:rsidR="00D92CD5" w:rsidRDefault="006748B8">
      <w:pPr>
        <w:spacing w:after="0" w:line="240" w:lineRule="auto"/>
        <w:rPr>
          <w:i/>
          <w:iCs/>
          <w:sz w:val="28"/>
          <w:szCs w:val="28"/>
          <w:lang w:val="nl-NL"/>
        </w:rPr>
      </w:pPr>
      <w:r>
        <w:rPr>
          <w:i/>
          <w:iCs/>
          <w:sz w:val="28"/>
          <w:szCs w:val="28"/>
          <w:lang w:val="nl-NL"/>
        </w:rPr>
        <w:t xml:space="preserve"> </w:t>
      </w:r>
    </w:p>
    <w:p w:rsidR="00D92CD5" w:rsidRDefault="006748B8">
      <w:pPr>
        <w:pStyle w:val="Title"/>
        <w:jc w:val="center"/>
        <w:rPr>
          <w:sz w:val="32"/>
          <w:szCs w:val="32"/>
          <w:lang w:val="en-US"/>
        </w:rPr>
      </w:pPr>
      <w:r>
        <w:rPr>
          <w:sz w:val="32"/>
          <w:szCs w:val="32"/>
        </w:rPr>
        <w:t xml:space="preserve">BÀI </w:t>
      </w:r>
      <w:r>
        <w:rPr>
          <w:sz w:val="32"/>
          <w:szCs w:val="32"/>
          <w:lang w:val="en-US"/>
        </w:rPr>
        <w:t>4</w:t>
      </w:r>
      <w:r>
        <w:rPr>
          <w:sz w:val="32"/>
          <w:szCs w:val="32"/>
        </w:rPr>
        <w:t>. TH</w:t>
      </w:r>
      <w:r>
        <w:rPr>
          <w:sz w:val="32"/>
          <w:szCs w:val="32"/>
          <w:lang w:val="en-US"/>
        </w:rPr>
        <w:t xml:space="preserve">ỰC HÀNH: VIẾT BÁO CÁO SỰ PHÂN HÓA </w:t>
      </w:r>
    </w:p>
    <w:p w:rsidR="00D92CD5" w:rsidRDefault="006748B8">
      <w:pPr>
        <w:pStyle w:val="Title"/>
        <w:jc w:val="center"/>
        <w:rPr>
          <w:sz w:val="32"/>
          <w:szCs w:val="32"/>
          <w:lang w:val="en-US"/>
        </w:rPr>
      </w:pPr>
      <w:r>
        <w:rPr>
          <w:sz w:val="32"/>
          <w:szCs w:val="32"/>
          <w:lang w:val="en-US"/>
        </w:rPr>
        <w:t>TỰ NHIÊN VIỆT NAM</w:t>
      </w:r>
    </w:p>
    <w:p w:rsidR="00D92CD5" w:rsidRDefault="00D92CD5">
      <w:pPr>
        <w:pStyle w:val="Heading1"/>
        <w:spacing w:before="0"/>
        <w:jc w:val="both"/>
        <w:rPr>
          <w:sz w:val="36"/>
          <w:szCs w:val="36"/>
        </w:rPr>
      </w:pPr>
    </w:p>
    <w:p w:rsidR="00D92CD5" w:rsidRDefault="006748B8">
      <w:pPr>
        <w:pStyle w:val="Heading1"/>
        <w:spacing w:before="0"/>
        <w:jc w:val="both"/>
        <w:rPr>
          <w:i/>
          <w:iCs/>
          <w:szCs w:val="28"/>
        </w:rPr>
      </w:pPr>
      <w:r>
        <w:rPr>
          <w:szCs w:val="28"/>
        </w:rPr>
        <w:t xml:space="preserve">I. MỤC TIÊU </w:t>
      </w:r>
    </w:p>
    <w:p w:rsidR="00D92CD5" w:rsidRDefault="006748B8">
      <w:pPr>
        <w:pStyle w:val="Heading2"/>
        <w:spacing w:before="0" w:line="240" w:lineRule="auto"/>
        <w:ind w:firstLine="0"/>
        <w:rPr>
          <w:szCs w:val="28"/>
        </w:rPr>
      </w:pPr>
      <w:r>
        <w:rPr>
          <w:szCs w:val="28"/>
        </w:rPr>
        <w:t>1. Kiến thức</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1"/>
          <w:sz w:val="28"/>
          <w:szCs w:val="28"/>
          <w:lang w:val="en-US"/>
        </w:rPr>
        <w:t xml:space="preserve">- </w:t>
      </w:r>
      <w:r>
        <w:rPr>
          <w:color w:val="000000"/>
          <w:spacing w:val="1"/>
          <w:sz w:val="28"/>
          <w:szCs w:val="28"/>
        </w:rPr>
        <w:t>Thu</w:t>
      </w:r>
      <w:r>
        <w:rPr>
          <w:color w:val="000000"/>
          <w:spacing w:val="3"/>
          <w:sz w:val="28"/>
          <w:szCs w:val="28"/>
        </w:rPr>
        <w:t xml:space="preserve"> </w:t>
      </w:r>
      <w:r>
        <w:rPr>
          <w:color w:val="000000"/>
          <w:spacing w:val="2"/>
          <w:sz w:val="28"/>
          <w:szCs w:val="28"/>
        </w:rPr>
        <w:t>thập tài liệu,</w:t>
      </w:r>
      <w:r>
        <w:rPr>
          <w:color w:val="000000"/>
          <w:spacing w:val="3"/>
          <w:sz w:val="28"/>
          <w:szCs w:val="28"/>
        </w:rPr>
        <w:t xml:space="preserve"> trình</w:t>
      </w:r>
      <w:r>
        <w:rPr>
          <w:color w:val="000000"/>
          <w:spacing w:val="2"/>
          <w:sz w:val="28"/>
          <w:szCs w:val="28"/>
        </w:rPr>
        <w:t xml:space="preserve"> </w:t>
      </w:r>
      <w:r>
        <w:rPr>
          <w:color w:val="000000"/>
          <w:spacing w:val="1"/>
          <w:sz w:val="28"/>
          <w:szCs w:val="28"/>
        </w:rPr>
        <w:t>bày</w:t>
      </w:r>
      <w:r>
        <w:rPr>
          <w:color w:val="000000"/>
          <w:spacing w:val="3"/>
          <w:sz w:val="28"/>
          <w:szCs w:val="28"/>
        </w:rPr>
        <w:t xml:space="preserve"> </w:t>
      </w:r>
      <w:r>
        <w:rPr>
          <w:color w:val="000000"/>
          <w:spacing w:val="2"/>
          <w:sz w:val="28"/>
          <w:szCs w:val="28"/>
        </w:rPr>
        <w:t xml:space="preserve">được báo cáo </w:t>
      </w:r>
      <w:r>
        <w:rPr>
          <w:color w:val="000000"/>
          <w:sz w:val="28"/>
          <w:szCs w:val="28"/>
        </w:rPr>
        <w:t>về</w:t>
      </w:r>
      <w:r>
        <w:rPr>
          <w:color w:val="000000"/>
          <w:spacing w:val="5"/>
          <w:sz w:val="28"/>
          <w:szCs w:val="28"/>
        </w:rPr>
        <w:t xml:space="preserve"> </w:t>
      </w:r>
      <w:r>
        <w:rPr>
          <w:color w:val="000000"/>
          <w:spacing w:val="2"/>
          <w:sz w:val="28"/>
          <w:szCs w:val="28"/>
        </w:rPr>
        <w:t>sự phân hoá tự nhiên</w:t>
      </w:r>
      <w:r>
        <w:rPr>
          <w:color w:val="000000"/>
          <w:spacing w:val="-6"/>
          <w:sz w:val="28"/>
          <w:szCs w:val="28"/>
        </w:rPr>
        <w:t xml:space="preserve"> </w:t>
      </w:r>
      <w:r>
        <w:rPr>
          <w:color w:val="000000"/>
          <w:spacing w:val="1"/>
          <w:sz w:val="28"/>
          <w:szCs w:val="28"/>
        </w:rPr>
        <w:t>Việt</w:t>
      </w:r>
      <w:r>
        <w:rPr>
          <w:color w:val="000000"/>
          <w:spacing w:val="4"/>
          <w:sz w:val="28"/>
          <w:szCs w:val="28"/>
        </w:rPr>
        <w:t xml:space="preserve"> </w:t>
      </w:r>
      <w:r>
        <w:rPr>
          <w:color w:val="000000"/>
          <w:spacing w:val="2"/>
          <w:sz w:val="28"/>
          <w:szCs w:val="28"/>
        </w:rPr>
        <w:t>Nam.</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ind w:firstLine="0"/>
        <w:rPr>
          <w:color w:val="000000"/>
          <w:sz w:val="28"/>
          <w:szCs w:val="28"/>
        </w:rPr>
      </w:pPr>
      <w:r>
        <w:rPr>
          <w:sz w:val="28"/>
          <w:szCs w:val="28"/>
          <w:lang w:val="nl-NL"/>
        </w:rPr>
        <w:t>- Nă</w:t>
      </w:r>
      <w:r>
        <w:rPr>
          <w:color w:val="000000"/>
          <w:sz w:val="28"/>
          <w:szCs w:val="28"/>
        </w:rPr>
        <w:t>ng</w:t>
      </w:r>
      <w:r>
        <w:rPr>
          <w:color w:val="000000"/>
          <w:spacing w:val="18"/>
          <w:sz w:val="28"/>
          <w:szCs w:val="28"/>
        </w:rPr>
        <w:t xml:space="preserve"> </w:t>
      </w:r>
      <w:r>
        <w:rPr>
          <w:color w:val="000000"/>
          <w:sz w:val="28"/>
          <w:szCs w:val="28"/>
        </w:rPr>
        <w:t>lực</w:t>
      </w:r>
      <w:r>
        <w:rPr>
          <w:color w:val="000000"/>
          <w:spacing w:val="18"/>
          <w:sz w:val="28"/>
          <w:szCs w:val="28"/>
        </w:rPr>
        <w:t xml:space="preserve"> </w:t>
      </w:r>
      <w:r>
        <w:rPr>
          <w:color w:val="000000"/>
          <w:sz w:val="28"/>
          <w:szCs w:val="28"/>
        </w:rPr>
        <w:t>chung:</w:t>
      </w:r>
      <w:r>
        <w:rPr>
          <w:color w:val="000000"/>
          <w:spacing w:val="18"/>
          <w:sz w:val="28"/>
          <w:szCs w:val="28"/>
        </w:rPr>
        <w:t xml:space="preserve"> </w:t>
      </w:r>
      <w:r>
        <w:rPr>
          <w:color w:val="000000"/>
          <w:sz w:val="28"/>
          <w:szCs w:val="28"/>
        </w:rPr>
        <w:t>giao</w:t>
      </w:r>
      <w:r>
        <w:rPr>
          <w:color w:val="000000"/>
          <w:spacing w:val="18"/>
          <w:sz w:val="28"/>
          <w:szCs w:val="28"/>
        </w:rPr>
        <w:t xml:space="preserve"> </w:t>
      </w:r>
      <w:r>
        <w:rPr>
          <w:color w:val="000000"/>
          <w:sz w:val="28"/>
          <w:szCs w:val="28"/>
        </w:rPr>
        <w:t>tiếp</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hợp</w:t>
      </w:r>
      <w:r>
        <w:rPr>
          <w:color w:val="000000"/>
          <w:spacing w:val="18"/>
          <w:sz w:val="28"/>
          <w:szCs w:val="28"/>
        </w:rPr>
        <w:t xml:space="preserve"> </w:t>
      </w:r>
      <w:r>
        <w:rPr>
          <w:color w:val="000000"/>
          <w:spacing w:val="-1"/>
          <w:sz w:val="28"/>
          <w:szCs w:val="28"/>
        </w:rPr>
        <w:t>tác,</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z w:val="28"/>
          <w:szCs w:val="28"/>
        </w:rPr>
        <w:t>chủ</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pacing w:val="-1"/>
          <w:sz w:val="28"/>
          <w:szCs w:val="28"/>
        </w:rPr>
        <w:t>học,</w:t>
      </w:r>
      <w:r>
        <w:rPr>
          <w:color w:val="000000"/>
          <w:spacing w:val="19"/>
          <w:sz w:val="28"/>
          <w:szCs w:val="28"/>
        </w:rPr>
        <w:t xml:space="preserve"> </w:t>
      </w:r>
      <w:r>
        <w:rPr>
          <w:color w:val="000000"/>
          <w:sz w:val="28"/>
          <w:szCs w:val="28"/>
        </w:rPr>
        <w:t>giải</w:t>
      </w:r>
      <w:r>
        <w:rPr>
          <w:color w:val="000000"/>
          <w:spacing w:val="18"/>
          <w:sz w:val="28"/>
          <w:szCs w:val="28"/>
        </w:rPr>
        <w:t xml:space="preserve"> </w:t>
      </w:r>
      <w:r>
        <w:rPr>
          <w:color w:val="000000"/>
          <w:spacing w:val="-1"/>
          <w:sz w:val="28"/>
          <w:szCs w:val="28"/>
        </w:rPr>
        <w:t>quyết</w:t>
      </w:r>
      <w:r>
        <w:rPr>
          <w:color w:val="000000"/>
          <w:spacing w:val="19"/>
          <w:sz w:val="28"/>
          <w:szCs w:val="28"/>
        </w:rPr>
        <w:t xml:space="preserve"> </w:t>
      </w:r>
      <w:r>
        <w:rPr>
          <w:color w:val="000000"/>
          <w:sz w:val="28"/>
          <w:szCs w:val="28"/>
        </w:rPr>
        <w:t>vấn</w:t>
      </w:r>
      <w:r>
        <w:rPr>
          <w:color w:val="000000"/>
          <w:spacing w:val="18"/>
          <w:sz w:val="28"/>
          <w:szCs w:val="28"/>
        </w:rPr>
        <w:t xml:space="preserve"> </w:t>
      </w:r>
      <w:r>
        <w:rPr>
          <w:color w:val="000000"/>
          <w:sz w:val="28"/>
          <w:szCs w:val="28"/>
        </w:rPr>
        <w:t>đề</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sáng</w:t>
      </w:r>
      <w:r>
        <w:rPr>
          <w:color w:val="000000"/>
          <w:spacing w:val="18"/>
          <w:sz w:val="28"/>
          <w:szCs w:val="28"/>
        </w:rPr>
        <w:t xml:space="preserve"> </w:t>
      </w:r>
      <w:r>
        <w:rPr>
          <w:color w:val="000000"/>
          <w:spacing w:val="-2"/>
          <w:sz w:val="28"/>
          <w:szCs w:val="28"/>
        </w:rPr>
        <w:t>tạo</w:t>
      </w:r>
      <w:r>
        <w:rPr>
          <w:color w:val="000000"/>
          <w:spacing w:val="-2"/>
          <w:sz w:val="28"/>
          <w:szCs w:val="28"/>
          <w:lang w:val="en-US"/>
        </w:rPr>
        <w:t>,</w:t>
      </w:r>
      <w:r>
        <w:rPr>
          <w:color w:val="000000"/>
          <w:sz w:val="28"/>
          <w:szCs w:val="28"/>
        </w:rPr>
        <w:t xml:space="preserve"> sử dụng công nghệ thông tin,…</w:t>
      </w:r>
    </w:p>
    <w:p w:rsidR="00D92CD5" w:rsidRDefault="006748B8">
      <w:pPr>
        <w:pStyle w:val="Heading2"/>
        <w:spacing w:before="0" w:line="240" w:lineRule="auto"/>
        <w:ind w:firstLine="0"/>
        <w:rPr>
          <w:b w:val="0"/>
          <w:szCs w:val="28"/>
          <w:lang w:val="en-US"/>
        </w:rPr>
      </w:pPr>
      <w:r>
        <w:rPr>
          <w:b w:val="0"/>
          <w:szCs w:val="28"/>
          <w:lang w:val="en-US"/>
        </w:rPr>
        <w:t xml:space="preserve">- Năng </w:t>
      </w:r>
      <w:r>
        <w:rPr>
          <w:b w:val="0"/>
          <w:color w:val="000000"/>
          <w:szCs w:val="28"/>
        </w:rPr>
        <w:t>lực</w:t>
      </w:r>
      <w:r>
        <w:rPr>
          <w:b w:val="0"/>
          <w:color w:val="000000"/>
          <w:spacing w:val="2"/>
          <w:szCs w:val="28"/>
        </w:rPr>
        <w:t xml:space="preserve"> </w:t>
      </w:r>
      <w:r>
        <w:rPr>
          <w:b w:val="0"/>
          <w:color w:val="000000"/>
          <w:szCs w:val="28"/>
        </w:rPr>
        <w:t>đặc</w:t>
      </w:r>
      <w:r>
        <w:rPr>
          <w:b w:val="0"/>
          <w:color w:val="000000"/>
          <w:spacing w:val="2"/>
          <w:szCs w:val="28"/>
        </w:rPr>
        <w:t xml:space="preserve"> </w:t>
      </w:r>
      <w:r>
        <w:rPr>
          <w:b w:val="0"/>
          <w:color w:val="000000"/>
          <w:szCs w:val="28"/>
        </w:rPr>
        <w:t>thù:</w:t>
      </w:r>
      <w:r>
        <w:rPr>
          <w:b w:val="0"/>
          <w:color w:val="000000"/>
          <w:spacing w:val="2"/>
          <w:szCs w:val="28"/>
        </w:rPr>
        <w:t xml:space="preserve"> </w:t>
      </w:r>
      <w:r>
        <w:rPr>
          <w:b w:val="0"/>
          <w:color w:val="000000"/>
          <w:szCs w:val="28"/>
        </w:rPr>
        <w:t>năng</w:t>
      </w:r>
      <w:r>
        <w:rPr>
          <w:b w:val="0"/>
          <w:color w:val="000000"/>
          <w:spacing w:val="2"/>
          <w:szCs w:val="28"/>
        </w:rPr>
        <w:t xml:space="preserve"> </w:t>
      </w:r>
      <w:r>
        <w:rPr>
          <w:b w:val="0"/>
          <w:color w:val="000000"/>
          <w:szCs w:val="28"/>
        </w:rPr>
        <w:t>lực</w:t>
      </w:r>
      <w:r>
        <w:rPr>
          <w:b w:val="0"/>
          <w:color w:val="000000"/>
          <w:spacing w:val="2"/>
          <w:szCs w:val="28"/>
        </w:rPr>
        <w:t xml:space="preserve"> </w:t>
      </w:r>
      <w:r>
        <w:rPr>
          <w:b w:val="0"/>
          <w:color w:val="000000"/>
          <w:szCs w:val="28"/>
        </w:rPr>
        <w:t>nhận</w:t>
      </w:r>
      <w:r>
        <w:rPr>
          <w:b w:val="0"/>
          <w:color w:val="000000"/>
          <w:spacing w:val="2"/>
          <w:szCs w:val="28"/>
        </w:rPr>
        <w:t xml:space="preserve"> </w:t>
      </w:r>
      <w:r>
        <w:rPr>
          <w:b w:val="0"/>
          <w:color w:val="000000"/>
          <w:szCs w:val="28"/>
        </w:rPr>
        <w:t>thức</w:t>
      </w:r>
      <w:r>
        <w:rPr>
          <w:b w:val="0"/>
          <w:color w:val="000000"/>
          <w:spacing w:val="2"/>
          <w:szCs w:val="28"/>
        </w:rPr>
        <w:t xml:space="preserve"> </w:t>
      </w:r>
      <w:r>
        <w:rPr>
          <w:b w:val="0"/>
          <w:color w:val="000000"/>
          <w:spacing w:val="1"/>
          <w:szCs w:val="28"/>
        </w:rPr>
        <w:t>khoa</w:t>
      </w:r>
      <w:r>
        <w:rPr>
          <w:b w:val="0"/>
          <w:color w:val="000000"/>
          <w:szCs w:val="28"/>
        </w:rPr>
        <w:t xml:space="preserve"> học</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tìm</w:t>
      </w:r>
      <w:r>
        <w:rPr>
          <w:b w:val="0"/>
          <w:color w:val="000000"/>
          <w:spacing w:val="2"/>
          <w:szCs w:val="28"/>
        </w:rPr>
        <w:t xml:space="preserve"> </w:t>
      </w:r>
      <w:r>
        <w:rPr>
          <w:b w:val="0"/>
          <w:color w:val="000000"/>
          <w:szCs w:val="28"/>
        </w:rPr>
        <w:t>hiểu</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vận</w:t>
      </w:r>
      <w:r>
        <w:rPr>
          <w:b w:val="0"/>
          <w:color w:val="000000"/>
          <w:spacing w:val="2"/>
          <w:szCs w:val="28"/>
        </w:rPr>
        <w:t xml:space="preserve"> </w:t>
      </w:r>
      <w:r>
        <w:rPr>
          <w:b w:val="0"/>
          <w:color w:val="000000"/>
          <w:szCs w:val="28"/>
        </w:rPr>
        <w:t>dụng</w:t>
      </w:r>
      <w:r>
        <w:rPr>
          <w:b w:val="0"/>
          <w:color w:val="000000"/>
          <w:spacing w:val="2"/>
          <w:szCs w:val="28"/>
        </w:rPr>
        <w:t xml:space="preserve"> </w:t>
      </w:r>
      <w:r>
        <w:rPr>
          <w:b w:val="0"/>
          <w:color w:val="000000"/>
          <w:spacing w:val="1"/>
          <w:szCs w:val="28"/>
        </w:rPr>
        <w:t>kiến</w:t>
      </w:r>
      <w:r>
        <w:rPr>
          <w:b w:val="0"/>
          <w:color w:val="000000"/>
          <w:szCs w:val="28"/>
        </w:rPr>
        <w:t xml:space="preserve"> thức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lastRenderedPageBreak/>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 xml:space="preserve">nhiệm: tích cực đánh </w:t>
      </w:r>
      <w:r>
        <w:rPr>
          <w:color w:val="000000"/>
          <w:spacing w:val="-1"/>
          <w:sz w:val="28"/>
          <w:szCs w:val="28"/>
        </w:rPr>
        <w:t>giá</w:t>
      </w:r>
      <w:r>
        <w:rPr>
          <w:color w:val="000000"/>
          <w:sz w:val="28"/>
          <w:szCs w:val="28"/>
        </w:rPr>
        <w:t xml:space="preserve"> cá nhân, đánh </w:t>
      </w:r>
      <w:r>
        <w:rPr>
          <w:color w:val="000000"/>
          <w:spacing w:val="-1"/>
          <w:sz w:val="28"/>
          <w:szCs w:val="28"/>
        </w:rPr>
        <w:t>giá</w:t>
      </w:r>
      <w:r>
        <w:rPr>
          <w:color w:val="000000"/>
          <w:sz w:val="28"/>
          <w:szCs w:val="28"/>
        </w:rPr>
        <w:t xml:space="preserve"> đồng </w:t>
      </w:r>
      <w:r>
        <w:rPr>
          <w:color w:val="000000"/>
          <w:spacing w:val="-1"/>
          <w:sz w:val="28"/>
          <w:szCs w:val="28"/>
        </w:rPr>
        <w:t>đẳng,</w:t>
      </w:r>
      <w:r>
        <w:rPr>
          <w:color w:val="000000"/>
          <w:spacing w:val="1"/>
          <w:sz w:val="28"/>
          <w:szCs w:val="28"/>
        </w:rPr>
        <w:t xml:space="preserve"> khách</w:t>
      </w:r>
      <w:r>
        <w:rPr>
          <w:color w:val="000000"/>
          <w:spacing w:val="-1"/>
          <w:sz w:val="28"/>
          <w:szCs w:val="28"/>
        </w:rPr>
        <w:t xml:space="preserve"> </w:t>
      </w:r>
      <w:r>
        <w:rPr>
          <w:color w:val="000000"/>
          <w:sz w:val="28"/>
          <w:szCs w:val="28"/>
        </w:rPr>
        <w:t>quan, đóng góp vào</w:t>
      </w:r>
      <w:r>
        <w:rPr>
          <w:color w:val="000000"/>
          <w:sz w:val="28"/>
          <w:szCs w:val="28"/>
          <w:lang w:val="en-US"/>
        </w:rPr>
        <w:t xml:space="preserve"> </w:t>
      </w:r>
      <w:r>
        <w:rPr>
          <w:color w:val="000000"/>
          <w:sz w:val="28"/>
          <w:szCs w:val="28"/>
        </w:rPr>
        <w:t xml:space="preserve">quá trình 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r>
        <w:rPr>
          <w:color w:val="000000"/>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Bản đồ </w:t>
      </w:r>
      <w:r>
        <w:rPr>
          <w:color w:val="000000"/>
          <w:spacing w:val="2"/>
          <w:sz w:val="28"/>
          <w:szCs w:val="28"/>
        </w:rPr>
        <w:t>khí</w:t>
      </w:r>
      <w:r>
        <w:rPr>
          <w:color w:val="000000"/>
          <w:spacing w:val="-2"/>
          <w:sz w:val="28"/>
          <w:szCs w:val="28"/>
        </w:rPr>
        <w:t xml:space="preserve"> </w:t>
      </w:r>
      <w:r>
        <w:rPr>
          <w:color w:val="000000"/>
          <w:sz w:val="28"/>
          <w:szCs w:val="28"/>
        </w:rPr>
        <w:t>hậu</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Hình</w:t>
      </w:r>
      <w:r>
        <w:rPr>
          <w:color w:val="000000"/>
          <w:spacing w:val="-1"/>
          <w:sz w:val="28"/>
          <w:szCs w:val="28"/>
        </w:rPr>
        <w:t xml:space="preserve"> </w:t>
      </w:r>
      <w:r>
        <w:rPr>
          <w:color w:val="000000"/>
          <w:sz w:val="28"/>
          <w:szCs w:val="28"/>
        </w:rPr>
        <w:t xml:space="preserve">ảnh, video </w:t>
      </w:r>
      <w:r>
        <w:rPr>
          <w:color w:val="000000"/>
          <w:spacing w:val="-2"/>
          <w:sz w:val="28"/>
          <w:szCs w:val="28"/>
        </w:rPr>
        <w:t>về</w:t>
      </w:r>
      <w:r>
        <w:rPr>
          <w:color w:val="000000"/>
          <w:spacing w:val="2"/>
          <w:sz w:val="28"/>
          <w:szCs w:val="28"/>
        </w:rPr>
        <w:t xml:space="preserve"> </w:t>
      </w:r>
      <w:r>
        <w:rPr>
          <w:color w:val="000000"/>
          <w:sz w:val="28"/>
          <w:szCs w:val="28"/>
        </w:rPr>
        <w:t xml:space="preserve">thiên nhiên nhiệt đới ẩm </w:t>
      </w:r>
      <w:r>
        <w:rPr>
          <w:color w:val="000000"/>
          <w:spacing w:val="-1"/>
          <w:sz w:val="28"/>
          <w:szCs w:val="28"/>
        </w:rPr>
        <w:t>gió</w:t>
      </w:r>
      <w:r>
        <w:rPr>
          <w:color w:val="000000"/>
          <w:spacing w:val="1"/>
          <w:sz w:val="28"/>
          <w:szCs w:val="28"/>
        </w:rPr>
        <w:t xml:space="preserve"> </w:t>
      </w:r>
      <w:r>
        <w:rPr>
          <w:color w:val="000000"/>
          <w:sz w:val="28"/>
          <w:szCs w:val="28"/>
        </w:rPr>
        <w:t>mùa</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Phiếu học </w:t>
      </w:r>
      <w:r>
        <w:rPr>
          <w:color w:val="000000"/>
          <w:spacing w:val="-2"/>
          <w:sz w:val="28"/>
          <w:szCs w:val="28"/>
        </w:rPr>
        <w:t>tập,</w:t>
      </w:r>
      <w:r>
        <w:rPr>
          <w:color w:val="000000"/>
          <w:spacing w:val="2"/>
          <w:sz w:val="28"/>
          <w:szCs w:val="28"/>
        </w:rPr>
        <w:t xml:space="preserve"> </w:t>
      </w:r>
      <w:r>
        <w:rPr>
          <w:color w:val="000000"/>
          <w:sz w:val="28"/>
          <w:szCs w:val="28"/>
        </w:rPr>
        <w:t xml:space="preserve">mảnh ghép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pacing w:val="-19"/>
          <w:sz w:val="28"/>
          <w:szCs w:val="28"/>
        </w:rPr>
        <w:t xml:space="preserve"> </w:t>
      </w:r>
      <w:r>
        <w:rPr>
          <w:color w:val="000000"/>
          <w:sz w:val="28"/>
          <w:szCs w:val="28"/>
        </w:rPr>
        <w:t xml:space="preserve">“Đi tìm một </w:t>
      </w:r>
      <w:r>
        <w:rPr>
          <w:color w:val="000000"/>
          <w:spacing w:val="-9"/>
          <w:sz w:val="28"/>
          <w:szCs w:val="28"/>
        </w:rPr>
        <w:t>nửa”.</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Phiếu đánh </w:t>
      </w:r>
      <w:r>
        <w:rPr>
          <w:color w:val="000000"/>
          <w:spacing w:val="-1"/>
          <w:sz w:val="28"/>
          <w:szCs w:val="28"/>
        </w:rPr>
        <w:t>giá</w:t>
      </w:r>
      <w:r>
        <w:rPr>
          <w:color w:val="000000"/>
          <w:spacing w:val="1"/>
          <w:sz w:val="28"/>
          <w:szCs w:val="28"/>
        </w:rPr>
        <w:t xml:space="preserve"> </w:t>
      </w:r>
      <w:r>
        <w:rPr>
          <w:color w:val="000000"/>
          <w:sz w:val="28"/>
          <w:szCs w:val="28"/>
        </w:rPr>
        <w:t xml:space="preserve">sản phẩm </w:t>
      </w:r>
      <w:r>
        <w:rPr>
          <w:color w:val="000000"/>
          <w:spacing w:val="1"/>
          <w:sz w:val="28"/>
          <w:szCs w:val="28"/>
        </w:rPr>
        <w:t>kịch</w:t>
      </w:r>
      <w:r>
        <w:rPr>
          <w:color w:val="000000"/>
          <w:spacing w:val="-1"/>
          <w:sz w:val="28"/>
          <w:szCs w:val="28"/>
        </w:rPr>
        <w:t xml:space="preserve"> </w:t>
      </w:r>
      <w:r>
        <w:rPr>
          <w:color w:val="000000"/>
          <w:sz w:val="28"/>
          <w:szCs w:val="28"/>
        </w:rPr>
        <w:t xml:space="preserve">ngắn, </w:t>
      </w:r>
      <w:r>
        <w:rPr>
          <w:color w:val="000000"/>
          <w:spacing w:val="-1"/>
          <w:sz w:val="28"/>
          <w:szCs w:val="28"/>
        </w:rPr>
        <w:t>máy</w:t>
      </w:r>
      <w:r>
        <w:rPr>
          <w:color w:val="000000"/>
          <w:spacing w:val="1"/>
          <w:sz w:val="28"/>
          <w:szCs w:val="28"/>
        </w:rPr>
        <w:t xml:space="preserve"> </w:t>
      </w:r>
      <w:r>
        <w:rPr>
          <w:color w:val="000000"/>
          <w:sz w:val="28"/>
          <w:szCs w:val="28"/>
        </w:rPr>
        <w:t>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color w:val="5B9BD5"/>
          <w:sz w:val="28"/>
          <w:szCs w:val="28"/>
          <w:lang w:val="en-US"/>
        </w:rPr>
      </w:pPr>
      <w:r>
        <w:rPr>
          <w:b/>
          <w:color w:val="5B9BD5"/>
          <w:sz w:val="28"/>
          <w:szCs w:val="28"/>
          <w:lang w:val="en-US"/>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5"/>
          <w:sz w:val="28"/>
          <w:szCs w:val="28"/>
          <w:lang w:val="en-US"/>
        </w:rPr>
        <w:t xml:space="preserve">- </w:t>
      </w:r>
      <w:r>
        <w:rPr>
          <w:color w:val="000000"/>
          <w:spacing w:val="-5"/>
          <w:sz w:val="28"/>
          <w:szCs w:val="28"/>
        </w:rPr>
        <w:t>Tạo</w:t>
      </w:r>
      <w:r>
        <w:rPr>
          <w:color w:val="000000"/>
          <w:spacing w:val="10"/>
          <w:sz w:val="28"/>
          <w:szCs w:val="28"/>
        </w:rPr>
        <w:t xml:space="preserve"> </w:t>
      </w:r>
      <w:r>
        <w:rPr>
          <w:color w:val="000000"/>
          <w:spacing w:val="2"/>
          <w:sz w:val="28"/>
          <w:szCs w:val="28"/>
        </w:rPr>
        <w:t xml:space="preserve">sự phấn </w:t>
      </w:r>
      <w:r>
        <w:rPr>
          <w:color w:val="000000"/>
          <w:spacing w:val="4"/>
          <w:sz w:val="28"/>
          <w:szCs w:val="28"/>
        </w:rPr>
        <w:t>khởi</w:t>
      </w:r>
      <w:r>
        <w:rPr>
          <w:color w:val="000000"/>
          <w:spacing w:val="1"/>
          <w:sz w:val="28"/>
          <w:szCs w:val="28"/>
        </w:rPr>
        <w:t xml:space="preserve"> </w:t>
      </w:r>
      <w:r>
        <w:rPr>
          <w:color w:val="000000"/>
          <w:spacing w:val="2"/>
          <w:sz w:val="28"/>
          <w:szCs w:val="28"/>
        </w:rPr>
        <w:t xml:space="preserve">cho HS </w:t>
      </w:r>
      <w:r>
        <w:rPr>
          <w:color w:val="000000"/>
          <w:spacing w:val="4"/>
          <w:sz w:val="28"/>
          <w:szCs w:val="28"/>
        </w:rPr>
        <w:t>khi</w:t>
      </w:r>
      <w:r>
        <w:rPr>
          <w:color w:val="000000"/>
          <w:sz w:val="28"/>
          <w:szCs w:val="28"/>
        </w:rPr>
        <w:t xml:space="preserve"> </w:t>
      </w:r>
      <w:r>
        <w:rPr>
          <w:color w:val="000000"/>
          <w:spacing w:val="2"/>
          <w:sz w:val="28"/>
          <w:szCs w:val="28"/>
        </w:rPr>
        <w:t>bước vào</w:t>
      </w:r>
      <w:r>
        <w:rPr>
          <w:color w:val="000000"/>
          <w:spacing w:val="3"/>
          <w:sz w:val="28"/>
          <w:szCs w:val="28"/>
        </w:rPr>
        <w:t xml:space="preserve"> </w:t>
      </w:r>
      <w:r>
        <w:rPr>
          <w:color w:val="000000"/>
          <w:spacing w:val="2"/>
          <w:sz w:val="28"/>
          <w:szCs w:val="28"/>
        </w:rPr>
        <w:t>bài học mới.</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 xml:space="preserve">Huy động những </w:t>
      </w:r>
      <w:r>
        <w:rPr>
          <w:color w:val="000000"/>
          <w:spacing w:val="4"/>
          <w:sz w:val="28"/>
          <w:szCs w:val="28"/>
        </w:rPr>
        <w:t>kiến</w:t>
      </w:r>
      <w:r>
        <w:rPr>
          <w:color w:val="000000"/>
          <w:spacing w:val="1"/>
          <w:sz w:val="28"/>
          <w:szCs w:val="28"/>
        </w:rPr>
        <w:t xml:space="preserve"> </w:t>
      </w:r>
      <w:r>
        <w:rPr>
          <w:color w:val="000000"/>
          <w:spacing w:val="2"/>
          <w:sz w:val="28"/>
          <w:szCs w:val="28"/>
        </w:rPr>
        <w:t xml:space="preserve">thức đã </w:t>
      </w:r>
      <w:r>
        <w:rPr>
          <w:color w:val="000000"/>
          <w:spacing w:val="1"/>
          <w:sz w:val="28"/>
          <w:szCs w:val="28"/>
        </w:rPr>
        <w:t>có</w:t>
      </w:r>
      <w:r>
        <w:rPr>
          <w:color w:val="000000"/>
          <w:spacing w:val="4"/>
          <w:sz w:val="28"/>
          <w:szCs w:val="28"/>
        </w:rPr>
        <w:t xml:space="preserve"> </w:t>
      </w:r>
      <w:r>
        <w:rPr>
          <w:color w:val="000000"/>
          <w:spacing w:val="2"/>
          <w:sz w:val="28"/>
          <w:szCs w:val="28"/>
        </w:rPr>
        <w:t>của HS liên quan đến bài học.</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2"/>
          <w:sz w:val="28"/>
          <w:szCs w:val="28"/>
          <w:lang w:val="en-US"/>
        </w:rPr>
        <w:t xml:space="preserve">- </w:t>
      </w:r>
      <w:r>
        <w:rPr>
          <w:color w:val="000000"/>
          <w:spacing w:val="2"/>
          <w:sz w:val="28"/>
          <w:szCs w:val="28"/>
        </w:rPr>
        <w:t>Dẫn dắt</w:t>
      </w:r>
      <w:r>
        <w:rPr>
          <w:color w:val="000000"/>
          <w:spacing w:val="3"/>
          <w:sz w:val="28"/>
          <w:szCs w:val="28"/>
        </w:rPr>
        <w:t xml:space="preserve"> </w:t>
      </w:r>
      <w:r>
        <w:rPr>
          <w:color w:val="000000"/>
          <w:spacing w:val="2"/>
          <w:sz w:val="28"/>
          <w:szCs w:val="28"/>
        </w:rPr>
        <w:t>vào</w:t>
      </w:r>
      <w:r>
        <w:rPr>
          <w:color w:val="000000"/>
          <w:spacing w:val="3"/>
          <w:sz w:val="28"/>
          <w:szCs w:val="28"/>
        </w:rPr>
        <w:t xml:space="preserve"> </w:t>
      </w:r>
      <w:r>
        <w:rPr>
          <w:color w:val="000000"/>
          <w:spacing w:val="2"/>
          <w:sz w:val="28"/>
          <w:szCs w:val="28"/>
        </w:rPr>
        <w:t>bài.</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1. GV </w:t>
      </w:r>
      <w:r>
        <w:rPr>
          <w:color w:val="000000"/>
          <w:spacing w:val="1"/>
          <w:sz w:val="28"/>
          <w:szCs w:val="28"/>
        </w:rPr>
        <w:t>tổ</w:t>
      </w:r>
      <w:r>
        <w:rPr>
          <w:color w:val="000000"/>
          <w:spacing w:val="4"/>
          <w:sz w:val="28"/>
          <w:szCs w:val="28"/>
        </w:rPr>
        <w:t xml:space="preserve"> </w:t>
      </w:r>
      <w:r>
        <w:rPr>
          <w:color w:val="000000"/>
          <w:spacing w:val="2"/>
          <w:sz w:val="28"/>
          <w:szCs w:val="28"/>
        </w:rPr>
        <w:t xml:space="preserve">chức </w:t>
      </w:r>
      <w:r>
        <w:rPr>
          <w:color w:val="000000"/>
          <w:spacing w:val="1"/>
          <w:sz w:val="28"/>
          <w:szCs w:val="28"/>
        </w:rPr>
        <w:t>trò</w:t>
      </w:r>
      <w:r>
        <w:rPr>
          <w:color w:val="000000"/>
          <w:spacing w:val="3"/>
          <w:sz w:val="28"/>
          <w:szCs w:val="28"/>
        </w:rPr>
        <w:t xml:space="preserve"> </w:t>
      </w:r>
      <w:r>
        <w:rPr>
          <w:color w:val="000000"/>
          <w:spacing w:val="2"/>
          <w:sz w:val="28"/>
          <w:szCs w:val="28"/>
        </w:rPr>
        <w:t>chơi</w:t>
      </w:r>
      <w:r>
        <w:rPr>
          <w:color w:val="000000"/>
          <w:spacing w:val="-17"/>
          <w:sz w:val="28"/>
          <w:szCs w:val="28"/>
        </w:rPr>
        <w:t xml:space="preserve"> </w:t>
      </w:r>
      <w:r>
        <w:rPr>
          <w:color w:val="000000"/>
          <w:spacing w:val="4"/>
          <w:sz w:val="28"/>
          <w:szCs w:val="28"/>
        </w:rPr>
        <w:t>“</w:t>
      </w:r>
      <w:r>
        <w:rPr>
          <w:color w:val="000000"/>
          <w:spacing w:val="4"/>
          <w:sz w:val="28"/>
          <w:szCs w:val="28"/>
          <w:lang w:val="en-US"/>
        </w:rPr>
        <w:t>Rung chuông vàng</w:t>
      </w:r>
      <w:r>
        <w:rPr>
          <w:color w:val="000000"/>
          <w:spacing w:val="-4"/>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2.</w:t>
      </w:r>
      <w:r>
        <w:rPr>
          <w:color w:val="000000"/>
          <w:spacing w:val="9"/>
          <w:sz w:val="28"/>
          <w:szCs w:val="28"/>
        </w:rPr>
        <w:t xml:space="preserve"> </w:t>
      </w:r>
      <w:r>
        <w:rPr>
          <w:color w:val="000000"/>
          <w:spacing w:val="2"/>
          <w:sz w:val="28"/>
          <w:szCs w:val="28"/>
        </w:rPr>
        <w:t>HS tham gia</w:t>
      </w:r>
      <w:r>
        <w:rPr>
          <w:color w:val="000000"/>
          <w:spacing w:val="3"/>
          <w:sz w:val="28"/>
          <w:szCs w:val="28"/>
        </w:rPr>
        <w:t xml:space="preserve"> </w:t>
      </w:r>
      <w:r>
        <w:rPr>
          <w:color w:val="000000"/>
          <w:spacing w:val="1"/>
          <w:sz w:val="28"/>
          <w:szCs w:val="28"/>
        </w:rPr>
        <w:t>trò</w:t>
      </w:r>
      <w:r>
        <w:rPr>
          <w:color w:val="000000"/>
          <w:spacing w:val="3"/>
          <w:sz w:val="28"/>
          <w:szCs w:val="28"/>
        </w:rPr>
        <w:t xml:space="preserve"> </w:t>
      </w:r>
      <w:r>
        <w:rPr>
          <w:color w:val="000000"/>
          <w:spacing w:val="2"/>
          <w:sz w:val="28"/>
          <w:szCs w:val="28"/>
        </w:rPr>
        <w:t>chơi theo hướng dẫn.</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3.</w:t>
      </w:r>
      <w:r>
        <w:rPr>
          <w:color w:val="000000"/>
          <w:spacing w:val="9"/>
          <w:sz w:val="28"/>
          <w:szCs w:val="28"/>
        </w:rPr>
        <w:t xml:space="preserve"> </w:t>
      </w:r>
      <w:r>
        <w:rPr>
          <w:color w:val="000000"/>
          <w:spacing w:val="1"/>
          <w:sz w:val="28"/>
          <w:szCs w:val="28"/>
        </w:rPr>
        <w:t>Các</w:t>
      </w:r>
      <w:r>
        <w:rPr>
          <w:color w:val="000000"/>
          <w:spacing w:val="3"/>
          <w:sz w:val="28"/>
          <w:szCs w:val="28"/>
        </w:rPr>
        <w:t xml:space="preserve"> </w:t>
      </w:r>
      <w:r>
        <w:rPr>
          <w:color w:val="000000"/>
          <w:spacing w:val="2"/>
          <w:sz w:val="28"/>
          <w:szCs w:val="28"/>
        </w:rPr>
        <w:t>nhóm chấm chéo kết quả của nhau.</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4.</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GV</w:t>
      </w:r>
      <w:r>
        <w:rPr>
          <w:color w:val="000000"/>
          <w:spacing w:val="12"/>
          <w:sz w:val="28"/>
          <w:szCs w:val="28"/>
        </w:rPr>
        <w:t xml:space="preserve"> </w:t>
      </w:r>
      <w:r>
        <w:rPr>
          <w:color w:val="000000"/>
          <w:spacing w:val="2"/>
          <w:sz w:val="28"/>
          <w:szCs w:val="28"/>
        </w:rPr>
        <w:t>giải</w:t>
      </w:r>
      <w:r>
        <w:rPr>
          <w:color w:val="000000"/>
          <w:spacing w:val="12"/>
          <w:sz w:val="28"/>
          <w:szCs w:val="28"/>
        </w:rPr>
        <w:t xml:space="preserve"> </w:t>
      </w:r>
      <w:r>
        <w:rPr>
          <w:color w:val="000000"/>
          <w:spacing w:val="2"/>
          <w:sz w:val="28"/>
          <w:szCs w:val="28"/>
        </w:rPr>
        <w:t>đáp</w:t>
      </w:r>
      <w:r>
        <w:rPr>
          <w:color w:val="000000"/>
          <w:spacing w:val="12"/>
          <w:sz w:val="28"/>
          <w:szCs w:val="28"/>
        </w:rPr>
        <w:t xml:space="preserve"> </w:t>
      </w:r>
      <w:r>
        <w:rPr>
          <w:color w:val="000000"/>
          <w:spacing w:val="2"/>
          <w:sz w:val="28"/>
          <w:szCs w:val="28"/>
        </w:rPr>
        <w:t>những</w:t>
      </w:r>
      <w:r>
        <w:rPr>
          <w:color w:val="000000"/>
          <w:spacing w:val="12"/>
          <w:sz w:val="28"/>
          <w:szCs w:val="28"/>
        </w:rPr>
        <w:t xml:space="preserve"> </w:t>
      </w:r>
      <w:r>
        <w:rPr>
          <w:color w:val="000000"/>
          <w:spacing w:val="2"/>
          <w:sz w:val="28"/>
          <w:szCs w:val="28"/>
        </w:rPr>
        <w:t>thắc</w:t>
      </w:r>
      <w:r>
        <w:rPr>
          <w:color w:val="000000"/>
          <w:spacing w:val="12"/>
          <w:sz w:val="28"/>
          <w:szCs w:val="28"/>
        </w:rPr>
        <w:t xml:space="preserve"> </w:t>
      </w:r>
      <w:r>
        <w:rPr>
          <w:color w:val="000000"/>
          <w:spacing w:val="2"/>
          <w:sz w:val="28"/>
          <w:szCs w:val="28"/>
        </w:rPr>
        <w:t>mắc</w:t>
      </w:r>
      <w:r>
        <w:rPr>
          <w:color w:val="000000"/>
          <w:spacing w:val="12"/>
          <w:sz w:val="28"/>
          <w:szCs w:val="28"/>
        </w:rPr>
        <w:t xml:space="preserve"> </w:t>
      </w:r>
      <w:r>
        <w:rPr>
          <w:color w:val="000000"/>
          <w:spacing w:val="2"/>
          <w:sz w:val="28"/>
          <w:szCs w:val="28"/>
        </w:rPr>
        <w:t>(nếu</w:t>
      </w:r>
      <w:r>
        <w:rPr>
          <w:color w:val="000000"/>
          <w:spacing w:val="12"/>
          <w:sz w:val="28"/>
          <w:szCs w:val="28"/>
        </w:rPr>
        <w:t xml:space="preserve"> </w:t>
      </w:r>
      <w:r>
        <w:rPr>
          <w:color w:val="000000"/>
          <w:spacing w:val="2"/>
          <w:sz w:val="28"/>
          <w:szCs w:val="28"/>
        </w:rPr>
        <w:t>có),</w:t>
      </w:r>
      <w:r>
        <w:rPr>
          <w:color w:val="000000"/>
          <w:spacing w:val="12"/>
          <w:sz w:val="28"/>
          <w:szCs w:val="28"/>
        </w:rPr>
        <w:t xml:space="preserve"> </w:t>
      </w:r>
      <w:r>
        <w:rPr>
          <w:color w:val="000000"/>
          <w:spacing w:val="2"/>
          <w:sz w:val="28"/>
          <w:szCs w:val="28"/>
        </w:rPr>
        <w:t>nhận</w:t>
      </w:r>
      <w:r>
        <w:rPr>
          <w:color w:val="000000"/>
          <w:spacing w:val="11"/>
          <w:sz w:val="28"/>
          <w:szCs w:val="28"/>
        </w:rPr>
        <w:t xml:space="preserve"> </w:t>
      </w:r>
      <w:r>
        <w:rPr>
          <w:color w:val="000000"/>
          <w:spacing w:val="1"/>
          <w:sz w:val="28"/>
          <w:szCs w:val="28"/>
        </w:rPr>
        <w:t>xét</w:t>
      </w:r>
      <w:r>
        <w:rPr>
          <w:color w:val="000000"/>
          <w:spacing w:val="13"/>
          <w:sz w:val="28"/>
          <w:szCs w:val="28"/>
        </w:rPr>
        <w:t xml:space="preserve"> </w:t>
      </w:r>
      <w:r>
        <w:rPr>
          <w:color w:val="000000"/>
          <w:spacing w:val="2"/>
          <w:sz w:val="28"/>
          <w:szCs w:val="28"/>
        </w:rPr>
        <w:t>quá</w:t>
      </w:r>
      <w:r>
        <w:rPr>
          <w:color w:val="000000"/>
          <w:spacing w:val="12"/>
          <w:sz w:val="28"/>
          <w:szCs w:val="28"/>
        </w:rPr>
        <w:t xml:space="preserve"> </w:t>
      </w:r>
      <w:r>
        <w:rPr>
          <w:color w:val="000000"/>
          <w:spacing w:val="3"/>
          <w:sz w:val="28"/>
          <w:szCs w:val="28"/>
        </w:rPr>
        <w:t>trình</w:t>
      </w:r>
      <w:r>
        <w:rPr>
          <w:color w:val="000000"/>
          <w:spacing w:val="11"/>
          <w:sz w:val="28"/>
          <w:szCs w:val="28"/>
        </w:rPr>
        <w:t xml:space="preserve"> </w:t>
      </w:r>
      <w:r>
        <w:rPr>
          <w:color w:val="000000"/>
          <w:spacing w:val="2"/>
          <w:sz w:val="28"/>
          <w:szCs w:val="28"/>
        </w:rPr>
        <w:t>thực</w:t>
      </w:r>
      <w:r>
        <w:rPr>
          <w:color w:val="000000"/>
          <w:spacing w:val="11"/>
          <w:sz w:val="28"/>
          <w:szCs w:val="28"/>
        </w:rPr>
        <w:t xml:space="preserve"> </w:t>
      </w:r>
      <w:r>
        <w:rPr>
          <w:color w:val="000000"/>
          <w:spacing w:val="2"/>
          <w:sz w:val="28"/>
          <w:szCs w:val="28"/>
        </w:rPr>
        <w:t>hiện</w:t>
      </w:r>
      <w:r>
        <w:rPr>
          <w:color w:val="000000"/>
          <w:spacing w:val="12"/>
          <w:sz w:val="28"/>
          <w:szCs w:val="28"/>
        </w:rPr>
        <w:t xml:space="preserve"> </w:t>
      </w:r>
      <w:r>
        <w:rPr>
          <w:color w:val="000000"/>
          <w:spacing w:val="2"/>
          <w:sz w:val="28"/>
          <w:szCs w:val="28"/>
        </w:rPr>
        <w:t>nhiệm</w:t>
      </w:r>
      <w:r>
        <w:rPr>
          <w:color w:val="000000"/>
          <w:spacing w:val="11"/>
          <w:sz w:val="28"/>
          <w:szCs w:val="28"/>
        </w:rPr>
        <w:t xml:space="preserve"> </w:t>
      </w:r>
      <w:r>
        <w:rPr>
          <w:color w:val="000000"/>
          <w:spacing w:val="2"/>
          <w:sz w:val="28"/>
          <w:szCs w:val="28"/>
        </w:rPr>
        <w:t>vụ</w:t>
      </w:r>
      <w:r>
        <w:rPr>
          <w:color w:val="000000"/>
          <w:spacing w:val="12"/>
          <w:sz w:val="28"/>
          <w:szCs w:val="28"/>
        </w:rPr>
        <w:t xml:space="preserve"> </w:t>
      </w:r>
      <w:r>
        <w:rPr>
          <w:color w:val="000000"/>
          <w:spacing w:val="2"/>
          <w:sz w:val="28"/>
          <w:szCs w:val="28"/>
        </w:rPr>
        <w:t>của</w:t>
      </w:r>
      <w:r>
        <w:rPr>
          <w:color w:val="000000"/>
          <w:spacing w:val="11"/>
          <w:sz w:val="28"/>
          <w:szCs w:val="28"/>
        </w:rPr>
        <w:t xml:space="preserve"> </w:t>
      </w:r>
      <w:r>
        <w:rPr>
          <w:color w:val="000000"/>
          <w:spacing w:val="2"/>
          <w:sz w:val="28"/>
          <w:szCs w:val="28"/>
        </w:rPr>
        <w:t>HS,</w:t>
      </w:r>
      <w:r>
        <w:rPr>
          <w:color w:val="000000"/>
          <w:sz w:val="28"/>
          <w:szCs w:val="28"/>
          <w:lang w:val="en-US"/>
        </w:rPr>
        <w:t xml:space="preserve"> </w:t>
      </w:r>
      <w:r>
        <w:rPr>
          <w:color w:val="000000"/>
          <w:spacing w:val="2"/>
          <w:sz w:val="28"/>
          <w:szCs w:val="28"/>
        </w:rPr>
        <w:t>ghi điểm cộng</w:t>
      </w:r>
      <w:r>
        <w:rPr>
          <w:color w:val="000000"/>
          <w:spacing w:val="3"/>
          <w:sz w:val="28"/>
          <w:szCs w:val="28"/>
        </w:rPr>
        <w:t xml:space="preserve"> </w:t>
      </w:r>
      <w:r>
        <w:rPr>
          <w:color w:val="000000"/>
          <w:spacing w:val="2"/>
          <w:sz w:val="28"/>
          <w:szCs w:val="28"/>
        </w:rPr>
        <w:t>cho nhóm thắng cuộc.</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GV</w:t>
      </w:r>
      <w:r>
        <w:rPr>
          <w:color w:val="000000"/>
          <w:spacing w:val="-5"/>
          <w:sz w:val="28"/>
          <w:szCs w:val="28"/>
        </w:rPr>
        <w:t xml:space="preserve"> </w:t>
      </w:r>
      <w:r>
        <w:rPr>
          <w:color w:val="000000"/>
          <w:spacing w:val="2"/>
          <w:sz w:val="28"/>
          <w:szCs w:val="28"/>
        </w:rPr>
        <w:t>dẫn</w:t>
      </w:r>
      <w:r>
        <w:rPr>
          <w:color w:val="000000"/>
          <w:spacing w:val="-5"/>
          <w:sz w:val="28"/>
          <w:szCs w:val="28"/>
        </w:rPr>
        <w:t xml:space="preserve"> </w:t>
      </w:r>
      <w:r>
        <w:rPr>
          <w:color w:val="000000"/>
          <w:spacing w:val="2"/>
          <w:sz w:val="28"/>
          <w:szCs w:val="28"/>
        </w:rPr>
        <w:t>dắt</w:t>
      </w:r>
      <w:r>
        <w:rPr>
          <w:color w:val="000000"/>
          <w:spacing w:val="-4"/>
          <w:sz w:val="28"/>
          <w:szCs w:val="28"/>
        </w:rPr>
        <w:t xml:space="preserve"> </w:t>
      </w:r>
      <w:r>
        <w:rPr>
          <w:color w:val="000000"/>
          <w:spacing w:val="2"/>
          <w:sz w:val="28"/>
          <w:szCs w:val="28"/>
        </w:rPr>
        <w:t>vào</w:t>
      </w:r>
      <w:r>
        <w:rPr>
          <w:color w:val="000000"/>
          <w:spacing w:val="-4"/>
          <w:sz w:val="28"/>
          <w:szCs w:val="28"/>
        </w:rPr>
        <w:t xml:space="preserve"> </w:t>
      </w:r>
      <w:r>
        <w:rPr>
          <w:color w:val="000000"/>
          <w:spacing w:val="2"/>
          <w:sz w:val="28"/>
          <w:szCs w:val="28"/>
        </w:rPr>
        <w:t>bài</w:t>
      </w:r>
      <w:r>
        <w:rPr>
          <w:color w:val="000000"/>
          <w:spacing w:val="-5"/>
          <w:sz w:val="28"/>
          <w:szCs w:val="28"/>
        </w:rPr>
        <w:t xml:space="preserve"> </w:t>
      </w:r>
      <w:r>
        <w:rPr>
          <w:color w:val="000000"/>
          <w:spacing w:val="2"/>
          <w:sz w:val="28"/>
          <w:szCs w:val="28"/>
        </w:rPr>
        <w:t>học:</w:t>
      </w:r>
      <w:r>
        <w:rPr>
          <w:color w:val="000000"/>
          <w:spacing w:val="-5"/>
          <w:sz w:val="28"/>
          <w:szCs w:val="28"/>
        </w:rPr>
        <w:t xml:space="preserve"> </w:t>
      </w:r>
      <w:r>
        <w:rPr>
          <w:color w:val="000000"/>
          <w:spacing w:val="2"/>
          <w:sz w:val="28"/>
          <w:szCs w:val="28"/>
        </w:rPr>
        <w:t>Qua</w:t>
      </w:r>
      <w:r>
        <w:rPr>
          <w:color w:val="000000"/>
          <w:spacing w:val="-4"/>
          <w:sz w:val="28"/>
          <w:szCs w:val="28"/>
        </w:rPr>
        <w:t xml:space="preserve"> </w:t>
      </w:r>
      <w:r>
        <w:rPr>
          <w:color w:val="000000"/>
          <w:spacing w:val="2"/>
          <w:sz w:val="28"/>
          <w:szCs w:val="28"/>
        </w:rPr>
        <w:t>trò</w:t>
      </w:r>
      <w:r>
        <w:rPr>
          <w:color w:val="000000"/>
          <w:spacing w:val="-3"/>
          <w:sz w:val="28"/>
          <w:szCs w:val="28"/>
        </w:rPr>
        <w:t xml:space="preserve"> </w:t>
      </w:r>
      <w:r>
        <w:rPr>
          <w:color w:val="000000"/>
          <w:spacing w:val="2"/>
          <w:sz w:val="28"/>
          <w:szCs w:val="28"/>
        </w:rPr>
        <w:t>chơi</w:t>
      </w:r>
      <w:r>
        <w:rPr>
          <w:color w:val="000000"/>
          <w:spacing w:val="-4"/>
          <w:sz w:val="28"/>
          <w:szCs w:val="28"/>
        </w:rPr>
        <w:t xml:space="preserve"> </w:t>
      </w:r>
      <w:r>
        <w:rPr>
          <w:color w:val="000000"/>
          <w:spacing w:val="-1"/>
          <w:sz w:val="28"/>
          <w:szCs w:val="28"/>
        </w:rPr>
        <w:t xml:space="preserve">này, </w:t>
      </w:r>
      <w:r>
        <w:rPr>
          <w:color w:val="000000"/>
          <w:spacing w:val="2"/>
          <w:sz w:val="28"/>
          <w:szCs w:val="28"/>
        </w:rPr>
        <w:t>chúng</w:t>
      </w:r>
      <w:r>
        <w:rPr>
          <w:color w:val="000000"/>
          <w:spacing w:val="-4"/>
          <w:sz w:val="28"/>
          <w:szCs w:val="28"/>
        </w:rPr>
        <w:t xml:space="preserve"> </w:t>
      </w:r>
      <w:r>
        <w:rPr>
          <w:color w:val="000000"/>
          <w:spacing w:val="2"/>
          <w:sz w:val="28"/>
          <w:szCs w:val="28"/>
        </w:rPr>
        <w:t>ta</w:t>
      </w:r>
      <w:r>
        <w:rPr>
          <w:color w:val="000000"/>
          <w:spacing w:val="-4"/>
          <w:sz w:val="28"/>
          <w:szCs w:val="28"/>
        </w:rPr>
        <w:t xml:space="preserve"> </w:t>
      </w:r>
      <w:r>
        <w:rPr>
          <w:color w:val="000000"/>
          <w:spacing w:val="2"/>
          <w:sz w:val="28"/>
          <w:szCs w:val="28"/>
        </w:rPr>
        <w:t>thấy</w:t>
      </w:r>
      <w:r>
        <w:rPr>
          <w:color w:val="000000"/>
          <w:spacing w:val="-4"/>
          <w:sz w:val="28"/>
          <w:szCs w:val="28"/>
        </w:rPr>
        <w:t xml:space="preserve"> </w:t>
      </w:r>
      <w:r>
        <w:rPr>
          <w:color w:val="000000"/>
          <w:spacing w:val="3"/>
          <w:sz w:val="28"/>
          <w:szCs w:val="28"/>
        </w:rPr>
        <w:t>được</w:t>
      </w:r>
      <w:r>
        <w:rPr>
          <w:color w:val="000000"/>
          <w:spacing w:val="-4"/>
          <w:sz w:val="28"/>
          <w:szCs w:val="28"/>
        </w:rPr>
        <w:t xml:space="preserve"> </w:t>
      </w:r>
      <w:r>
        <w:rPr>
          <w:color w:val="000000"/>
          <w:sz w:val="28"/>
          <w:szCs w:val="28"/>
        </w:rPr>
        <w:t>ở</w:t>
      </w:r>
      <w:r>
        <w:rPr>
          <w:color w:val="000000"/>
          <w:spacing w:val="-2"/>
          <w:sz w:val="28"/>
          <w:szCs w:val="28"/>
        </w:rPr>
        <w:t xml:space="preserve"> </w:t>
      </w:r>
      <w:r>
        <w:rPr>
          <w:color w:val="000000"/>
          <w:spacing w:val="2"/>
          <w:sz w:val="28"/>
          <w:szCs w:val="28"/>
        </w:rPr>
        <w:t>mỗi</w:t>
      </w:r>
      <w:r>
        <w:rPr>
          <w:color w:val="000000"/>
          <w:spacing w:val="-4"/>
          <w:sz w:val="28"/>
          <w:szCs w:val="28"/>
        </w:rPr>
        <w:t xml:space="preserve"> </w:t>
      </w:r>
      <w:r>
        <w:rPr>
          <w:color w:val="000000"/>
          <w:spacing w:val="1"/>
          <w:sz w:val="28"/>
          <w:szCs w:val="28"/>
        </w:rPr>
        <w:t>vùng,</w:t>
      </w:r>
      <w:r>
        <w:rPr>
          <w:color w:val="000000"/>
          <w:spacing w:val="-3"/>
          <w:sz w:val="28"/>
          <w:szCs w:val="28"/>
        </w:rPr>
        <w:t xml:space="preserve"> </w:t>
      </w:r>
      <w:r>
        <w:rPr>
          <w:color w:val="000000"/>
          <w:spacing w:val="2"/>
          <w:sz w:val="28"/>
          <w:szCs w:val="28"/>
        </w:rPr>
        <w:t>miền</w:t>
      </w:r>
      <w:r>
        <w:rPr>
          <w:color w:val="000000"/>
          <w:spacing w:val="-4"/>
          <w:sz w:val="28"/>
          <w:szCs w:val="28"/>
        </w:rPr>
        <w:t xml:space="preserve"> </w:t>
      </w:r>
      <w:r>
        <w:rPr>
          <w:color w:val="000000"/>
          <w:spacing w:val="3"/>
          <w:sz w:val="28"/>
          <w:szCs w:val="28"/>
        </w:rPr>
        <w:t>khác</w:t>
      </w:r>
      <w:r>
        <w:rPr>
          <w:color w:val="000000"/>
          <w:spacing w:val="-4"/>
          <w:sz w:val="28"/>
          <w:szCs w:val="28"/>
        </w:rPr>
        <w:t xml:space="preserve"> </w:t>
      </w:r>
      <w:r>
        <w:rPr>
          <w:color w:val="000000"/>
          <w:spacing w:val="2"/>
          <w:sz w:val="28"/>
          <w:szCs w:val="28"/>
        </w:rPr>
        <w:t>nhau</w:t>
      </w:r>
    </w:p>
    <w:p w:rsidR="00D92CD5" w:rsidRDefault="006748B8">
      <w:pPr>
        <w:widowControl w:val="0"/>
        <w:autoSpaceDE w:val="0"/>
        <w:autoSpaceDN w:val="0"/>
        <w:spacing w:after="0" w:line="240" w:lineRule="auto"/>
        <w:ind w:firstLine="0"/>
        <w:rPr>
          <w:b/>
          <w:color w:val="000000"/>
          <w:sz w:val="28"/>
          <w:szCs w:val="28"/>
          <w:lang w:val="en-US"/>
        </w:rPr>
      </w:pPr>
      <w:r>
        <w:rPr>
          <w:b/>
          <w:color w:val="000000"/>
          <w:spacing w:val="-1"/>
          <w:sz w:val="28"/>
          <w:szCs w:val="28"/>
        </w:rPr>
        <w:t>Hoạt</w:t>
      </w:r>
      <w:r>
        <w:rPr>
          <w:b/>
          <w:color w:val="000000"/>
          <w:spacing w:val="1"/>
          <w:sz w:val="28"/>
          <w:szCs w:val="28"/>
        </w:rPr>
        <w:t xml:space="preserve"> </w:t>
      </w:r>
      <w:r>
        <w:rPr>
          <w:b/>
          <w:color w:val="000000"/>
          <w:sz w:val="28"/>
          <w:szCs w:val="28"/>
        </w:rPr>
        <w:t>động 2:</w:t>
      </w:r>
      <w:r>
        <w:rPr>
          <w:b/>
          <w:color w:val="000000"/>
          <w:spacing w:val="-9"/>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hành</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2</w:t>
      </w:r>
      <w:r>
        <w:rPr>
          <w:b/>
          <w:color w:val="000000"/>
          <w:sz w:val="28"/>
          <w:szCs w:val="28"/>
        </w:rPr>
        <w:t xml:space="preserve">.1. </w:t>
      </w: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1"/>
          <w:sz w:val="28"/>
          <w:szCs w:val="28"/>
        </w:rPr>
        <w:t>Thu</w:t>
      </w:r>
      <w:r>
        <w:rPr>
          <w:b/>
          <w:color w:val="000000"/>
          <w:spacing w:val="1"/>
          <w:sz w:val="28"/>
          <w:szCs w:val="28"/>
        </w:rPr>
        <w:t xml:space="preserve"> </w:t>
      </w:r>
      <w:r>
        <w:rPr>
          <w:b/>
          <w:color w:val="000000"/>
          <w:sz w:val="28"/>
          <w:szCs w:val="28"/>
        </w:rPr>
        <w:t xml:space="preserve">thập thông tin </w:t>
      </w:r>
      <w:r>
        <w:rPr>
          <w:b/>
          <w:color w:val="000000"/>
          <w:spacing w:val="-3"/>
          <w:sz w:val="28"/>
          <w:szCs w:val="28"/>
        </w:rPr>
        <w:t>về</w:t>
      </w:r>
      <w:r>
        <w:rPr>
          <w:b/>
          <w:color w:val="000000"/>
          <w:spacing w:val="3"/>
          <w:sz w:val="28"/>
          <w:szCs w:val="28"/>
        </w:rPr>
        <w:t xml:space="preserve"> </w:t>
      </w:r>
      <w:r>
        <w:rPr>
          <w:b/>
          <w:color w:val="000000"/>
          <w:sz w:val="28"/>
          <w:szCs w:val="28"/>
        </w:rPr>
        <w:t>sự phân hoá tự nhiên</w:t>
      </w:r>
      <w:r>
        <w:rPr>
          <w:b/>
          <w:color w:val="000000"/>
          <w:spacing w:val="-9"/>
          <w:sz w:val="28"/>
          <w:szCs w:val="28"/>
        </w:rPr>
        <w:t xml:space="preserve"> </w:t>
      </w:r>
      <w:r>
        <w:rPr>
          <w:b/>
          <w:color w:val="000000"/>
          <w:spacing w:val="-2"/>
          <w:sz w:val="28"/>
          <w:szCs w:val="28"/>
        </w:rPr>
        <w:t>Việt</w:t>
      </w:r>
      <w:r>
        <w:rPr>
          <w:b/>
          <w:color w:val="000000"/>
          <w:spacing w:val="2"/>
          <w:sz w:val="28"/>
          <w:szCs w:val="28"/>
        </w:rPr>
        <w:t xml:space="preserve"> </w:t>
      </w:r>
      <w:r>
        <w:rPr>
          <w:b/>
          <w:color w:val="000000"/>
          <w:sz w:val="28"/>
          <w:szCs w:val="28"/>
        </w:rPr>
        <w:t>Nam</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1"/>
          <w:sz w:val="28"/>
          <w:szCs w:val="28"/>
        </w:rPr>
        <w:t>Thu</w:t>
      </w:r>
      <w:r>
        <w:rPr>
          <w:color w:val="000000"/>
          <w:spacing w:val="3"/>
          <w:sz w:val="28"/>
          <w:szCs w:val="28"/>
        </w:rPr>
        <w:t xml:space="preserve"> </w:t>
      </w:r>
      <w:r>
        <w:rPr>
          <w:color w:val="000000"/>
          <w:spacing w:val="2"/>
          <w:sz w:val="28"/>
          <w:szCs w:val="28"/>
        </w:rPr>
        <w:t>thập tài liệu qua internet,</w:t>
      </w:r>
      <w:r>
        <w:rPr>
          <w:color w:val="000000"/>
          <w:spacing w:val="3"/>
          <w:sz w:val="28"/>
          <w:szCs w:val="28"/>
        </w:rPr>
        <w:t xml:space="preserve"> </w:t>
      </w:r>
      <w:r>
        <w:rPr>
          <w:color w:val="000000"/>
          <w:spacing w:val="2"/>
          <w:sz w:val="28"/>
          <w:szCs w:val="28"/>
        </w:rPr>
        <w:t xml:space="preserve">sách,… để làm </w:t>
      </w:r>
      <w:r>
        <w:rPr>
          <w:color w:val="000000"/>
          <w:sz w:val="28"/>
          <w:szCs w:val="28"/>
        </w:rPr>
        <w:t>rõ</w:t>
      </w:r>
      <w:r>
        <w:rPr>
          <w:color w:val="000000"/>
          <w:spacing w:val="5"/>
          <w:sz w:val="28"/>
          <w:szCs w:val="28"/>
        </w:rPr>
        <w:t xml:space="preserve"> </w:t>
      </w:r>
      <w:r>
        <w:rPr>
          <w:color w:val="000000"/>
          <w:spacing w:val="2"/>
          <w:sz w:val="28"/>
          <w:szCs w:val="28"/>
        </w:rPr>
        <w:t>sự phân hoá tự nhiên</w:t>
      </w:r>
      <w:r>
        <w:rPr>
          <w:color w:val="000000"/>
          <w:spacing w:val="-6"/>
          <w:sz w:val="28"/>
          <w:szCs w:val="28"/>
        </w:rPr>
        <w:t xml:space="preserve"> </w:t>
      </w:r>
      <w:r>
        <w:rPr>
          <w:color w:val="000000"/>
          <w:spacing w:val="1"/>
          <w:sz w:val="28"/>
          <w:szCs w:val="28"/>
        </w:rPr>
        <w:t>Việt</w:t>
      </w:r>
      <w:r>
        <w:rPr>
          <w:color w:val="000000"/>
          <w:spacing w:val="4"/>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rPr>
        <w:t>Bước</w:t>
      </w:r>
      <w:r>
        <w:rPr>
          <w:color w:val="000000"/>
          <w:spacing w:val="-2"/>
          <w:sz w:val="28"/>
          <w:szCs w:val="28"/>
        </w:rPr>
        <w:t xml:space="preserve"> </w:t>
      </w:r>
      <w:r>
        <w:rPr>
          <w:color w:val="000000"/>
          <w:spacing w:val="2"/>
          <w:sz w:val="28"/>
          <w:szCs w:val="28"/>
        </w:rPr>
        <w:t>1.</w:t>
      </w:r>
      <w:r>
        <w:rPr>
          <w:color w:val="000000"/>
          <w:spacing w:val="5"/>
          <w:sz w:val="28"/>
          <w:szCs w:val="28"/>
        </w:rPr>
        <w:t xml:space="preserve"> </w:t>
      </w:r>
      <w:r>
        <w:rPr>
          <w:color w:val="000000"/>
          <w:spacing w:val="2"/>
          <w:sz w:val="28"/>
          <w:szCs w:val="28"/>
        </w:rPr>
        <w:t>GV</w:t>
      </w:r>
      <w:r>
        <w:rPr>
          <w:color w:val="000000"/>
          <w:spacing w:val="-2"/>
          <w:sz w:val="28"/>
          <w:szCs w:val="28"/>
        </w:rPr>
        <w:t xml:space="preserve"> </w:t>
      </w:r>
      <w:r>
        <w:rPr>
          <w:color w:val="000000"/>
          <w:spacing w:val="2"/>
          <w:sz w:val="28"/>
          <w:szCs w:val="28"/>
        </w:rPr>
        <w:t>chia</w:t>
      </w:r>
      <w:r>
        <w:rPr>
          <w:color w:val="000000"/>
          <w:spacing w:val="-2"/>
          <w:sz w:val="28"/>
          <w:szCs w:val="28"/>
        </w:rPr>
        <w:t xml:space="preserve"> </w:t>
      </w:r>
      <w:r>
        <w:rPr>
          <w:color w:val="000000"/>
          <w:spacing w:val="2"/>
          <w:sz w:val="28"/>
          <w:szCs w:val="28"/>
        </w:rPr>
        <w:t>lớp</w:t>
      </w:r>
      <w:r>
        <w:rPr>
          <w:color w:val="000000"/>
          <w:spacing w:val="-2"/>
          <w:sz w:val="28"/>
          <w:szCs w:val="28"/>
        </w:rPr>
        <w:t xml:space="preserve"> </w:t>
      </w:r>
      <w:r>
        <w:rPr>
          <w:color w:val="000000"/>
          <w:spacing w:val="2"/>
          <w:sz w:val="28"/>
          <w:szCs w:val="28"/>
        </w:rPr>
        <w:t>thành</w:t>
      </w:r>
      <w:r>
        <w:rPr>
          <w:color w:val="000000"/>
          <w:spacing w:val="-2"/>
          <w:sz w:val="28"/>
          <w:szCs w:val="28"/>
        </w:rPr>
        <w:t xml:space="preserve"> </w:t>
      </w:r>
      <w:r>
        <w:rPr>
          <w:color w:val="000000"/>
          <w:sz w:val="28"/>
          <w:szCs w:val="28"/>
        </w:rPr>
        <w:t xml:space="preserve">8 </w:t>
      </w:r>
      <w:r>
        <w:rPr>
          <w:color w:val="000000"/>
          <w:spacing w:val="2"/>
          <w:sz w:val="28"/>
          <w:szCs w:val="28"/>
        </w:rPr>
        <w:t>nhóm,</w:t>
      </w:r>
      <w:r>
        <w:rPr>
          <w:color w:val="000000"/>
          <w:spacing w:val="-2"/>
          <w:sz w:val="28"/>
          <w:szCs w:val="28"/>
        </w:rPr>
        <w:t xml:space="preserve"> </w:t>
      </w:r>
      <w:r>
        <w:rPr>
          <w:color w:val="000000"/>
          <w:spacing w:val="1"/>
          <w:sz w:val="28"/>
          <w:szCs w:val="28"/>
        </w:rPr>
        <w:t>yêu</w:t>
      </w:r>
      <w:r>
        <w:rPr>
          <w:color w:val="000000"/>
          <w:spacing w:val="-1"/>
          <w:sz w:val="28"/>
          <w:szCs w:val="28"/>
        </w:rPr>
        <w:t xml:space="preserve"> </w:t>
      </w:r>
      <w:r>
        <w:rPr>
          <w:color w:val="000000"/>
          <w:spacing w:val="2"/>
          <w:sz w:val="28"/>
          <w:szCs w:val="28"/>
        </w:rPr>
        <w:t>cầu</w:t>
      </w:r>
      <w:r>
        <w:rPr>
          <w:color w:val="000000"/>
          <w:spacing w:val="-2"/>
          <w:sz w:val="28"/>
          <w:szCs w:val="28"/>
        </w:rPr>
        <w:t xml:space="preserve"> </w:t>
      </w:r>
      <w:r>
        <w:rPr>
          <w:color w:val="000000"/>
          <w:spacing w:val="2"/>
          <w:sz w:val="28"/>
          <w:szCs w:val="28"/>
        </w:rPr>
        <w:t>HS</w:t>
      </w:r>
      <w:r>
        <w:rPr>
          <w:color w:val="000000"/>
          <w:spacing w:val="-2"/>
          <w:sz w:val="28"/>
          <w:szCs w:val="28"/>
        </w:rPr>
        <w:t xml:space="preserve"> </w:t>
      </w:r>
      <w:r>
        <w:rPr>
          <w:color w:val="000000"/>
          <w:spacing w:val="2"/>
          <w:sz w:val="28"/>
          <w:szCs w:val="28"/>
        </w:rPr>
        <w:t>liên</w:t>
      </w:r>
      <w:r>
        <w:rPr>
          <w:color w:val="000000"/>
          <w:spacing w:val="-2"/>
          <w:sz w:val="28"/>
          <w:szCs w:val="28"/>
        </w:rPr>
        <w:t xml:space="preserve"> </w:t>
      </w:r>
      <w:r>
        <w:rPr>
          <w:color w:val="000000"/>
          <w:spacing w:val="2"/>
          <w:sz w:val="28"/>
          <w:szCs w:val="28"/>
        </w:rPr>
        <w:t>hệ</w:t>
      </w:r>
      <w:r>
        <w:rPr>
          <w:color w:val="000000"/>
          <w:spacing w:val="-2"/>
          <w:sz w:val="28"/>
          <w:szCs w:val="28"/>
        </w:rPr>
        <w:t xml:space="preserve"> </w:t>
      </w:r>
      <w:r>
        <w:rPr>
          <w:color w:val="000000"/>
          <w:spacing w:val="2"/>
          <w:sz w:val="28"/>
          <w:szCs w:val="28"/>
        </w:rPr>
        <w:t>thông</w:t>
      </w:r>
      <w:r>
        <w:rPr>
          <w:color w:val="000000"/>
          <w:spacing w:val="-2"/>
          <w:sz w:val="28"/>
          <w:szCs w:val="28"/>
        </w:rPr>
        <w:t xml:space="preserve"> </w:t>
      </w:r>
      <w:r>
        <w:rPr>
          <w:color w:val="000000"/>
          <w:spacing w:val="2"/>
          <w:sz w:val="28"/>
          <w:szCs w:val="28"/>
        </w:rPr>
        <w:t>tin</w:t>
      </w:r>
      <w:r>
        <w:rPr>
          <w:color w:val="000000"/>
          <w:spacing w:val="-2"/>
          <w:sz w:val="28"/>
          <w:szCs w:val="28"/>
        </w:rPr>
        <w:t xml:space="preserve"> </w:t>
      </w:r>
      <w:r>
        <w:rPr>
          <w:color w:val="000000"/>
          <w:spacing w:val="2"/>
          <w:sz w:val="28"/>
          <w:szCs w:val="28"/>
        </w:rPr>
        <w:t>đã</w:t>
      </w:r>
      <w:r>
        <w:rPr>
          <w:color w:val="000000"/>
          <w:spacing w:val="-2"/>
          <w:sz w:val="28"/>
          <w:szCs w:val="28"/>
        </w:rPr>
        <w:t xml:space="preserve"> </w:t>
      </w:r>
      <w:r>
        <w:rPr>
          <w:color w:val="000000"/>
          <w:spacing w:val="2"/>
          <w:sz w:val="28"/>
          <w:szCs w:val="28"/>
        </w:rPr>
        <w:t>học</w:t>
      </w:r>
      <w:r>
        <w:rPr>
          <w:color w:val="000000"/>
          <w:spacing w:val="-2"/>
          <w:sz w:val="28"/>
          <w:szCs w:val="28"/>
        </w:rPr>
        <w:t xml:space="preserve"> </w:t>
      </w:r>
      <w:r>
        <w:rPr>
          <w:color w:val="000000"/>
          <w:spacing w:val="2"/>
          <w:sz w:val="28"/>
          <w:szCs w:val="28"/>
        </w:rPr>
        <w:t>từ</w:t>
      </w:r>
      <w:r>
        <w:rPr>
          <w:color w:val="000000"/>
          <w:spacing w:val="-2"/>
          <w:sz w:val="28"/>
          <w:szCs w:val="28"/>
        </w:rPr>
        <w:t xml:space="preserve"> </w:t>
      </w:r>
      <w:r>
        <w:rPr>
          <w:color w:val="000000"/>
          <w:spacing w:val="2"/>
          <w:sz w:val="28"/>
          <w:szCs w:val="28"/>
        </w:rPr>
        <w:t>bài</w:t>
      </w:r>
      <w:r>
        <w:rPr>
          <w:color w:val="000000"/>
          <w:spacing w:val="-2"/>
          <w:sz w:val="28"/>
          <w:szCs w:val="28"/>
        </w:rPr>
        <w:t xml:space="preserve"> </w:t>
      </w:r>
      <w:r>
        <w:rPr>
          <w:color w:val="000000"/>
          <w:sz w:val="28"/>
          <w:szCs w:val="28"/>
        </w:rPr>
        <w:t xml:space="preserve">3 </w:t>
      </w:r>
      <w:r>
        <w:rPr>
          <w:color w:val="000000"/>
          <w:spacing w:val="2"/>
          <w:sz w:val="28"/>
          <w:szCs w:val="28"/>
        </w:rPr>
        <w:t>trong</w:t>
      </w:r>
      <w:r>
        <w:rPr>
          <w:color w:val="000000"/>
          <w:spacing w:val="-2"/>
          <w:sz w:val="28"/>
          <w:szCs w:val="28"/>
        </w:rPr>
        <w:t xml:space="preserve"> </w:t>
      </w:r>
      <w:r>
        <w:rPr>
          <w:color w:val="000000"/>
          <w:spacing w:val="2"/>
          <w:sz w:val="28"/>
          <w:szCs w:val="28"/>
        </w:rPr>
        <w:t>SGK</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1"/>
          <w:sz w:val="28"/>
          <w:szCs w:val="28"/>
        </w:rPr>
        <w:t>và</w:t>
      </w:r>
      <w:r>
        <w:rPr>
          <w:color w:val="000000"/>
          <w:spacing w:val="3"/>
          <w:sz w:val="28"/>
          <w:szCs w:val="28"/>
        </w:rPr>
        <w:t xml:space="preserve"> </w:t>
      </w:r>
      <w:r>
        <w:rPr>
          <w:color w:val="000000"/>
          <w:spacing w:val="2"/>
          <w:sz w:val="28"/>
          <w:szCs w:val="28"/>
        </w:rPr>
        <w:t>thu thập tài liệu từ internet,</w:t>
      </w:r>
      <w:r>
        <w:rPr>
          <w:color w:val="000000"/>
          <w:spacing w:val="3"/>
          <w:sz w:val="28"/>
          <w:szCs w:val="28"/>
        </w:rPr>
        <w:t xml:space="preserve"> </w:t>
      </w:r>
      <w:r>
        <w:rPr>
          <w:color w:val="000000"/>
          <w:spacing w:val="2"/>
          <w:sz w:val="28"/>
          <w:szCs w:val="28"/>
        </w:rPr>
        <w:t xml:space="preserve">sách,… để làm </w:t>
      </w:r>
      <w:r>
        <w:rPr>
          <w:color w:val="000000"/>
          <w:sz w:val="28"/>
          <w:szCs w:val="28"/>
        </w:rPr>
        <w:t>rõ</w:t>
      </w:r>
      <w:r>
        <w:rPr>
          <w:color w:val="000000"/>
          <w:spacing w:val="5"/>
          <w:sz w:val="28"/>
          <w:szCs w:val="28"/>
        </w:rPr>
        <w:t xml:space="preserve"> </w:t>
      </w:r>
      <w:r>
        <w:rPr>
          <w:color w:val="000000"/>
          <w:spacing w:val="2"/>
          <w:sz w:val="28"/>
          <w:szCs w:val="28"/>
        </w:rPr>
        <w:t>sự phân hoá tự nhiên</w:t>
      </w:r>
      <w:r>
        <w:rPr>
          <w:color w:val="000000"/>
          <w:spacing w:val="-6"/>
          <w:sz w:val="28"/>
          <w:szCs w:val="28"/>
        </w:rPr>
        <w:t xml:space="preserve"> </w:t>
      </w:r>
      <w:r>
        <w:rPr>
          <w:color w:val="000000"/>
          <w:spacing w:val="1"/>
          <w:sz w:val="28"/>
          <w:szCs w:val="28"/>
        </w:rPr>
        <w:t>Việt</w:t>
      </w:r>
      <w:r>
        <w:rPr>
          <w:color w:val="000000"/>
          <w:spacing w:val="4"/>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2"/>
          <w:sz w:val="28"/>
          <w:szCs w:val="28"/>
        </w:rPr>
        <w:t>Nhóm 1, 2: Tìm</w:t>
      </w:r>
      <w:r>
        <w:rPr>
          <w:color w:val="000000"/>
          <w:spacing w:val="3"/>
          <w:sz w:val="28"/>
          <w:szCs w:val="28"/>
        </w:rPr>
        <w:t xml:space="preserve"> </w:t>
      </w:r>
      <w:r>
        <w:rPr>
          <w:color w:val="000000"/>
          <w:spacing w:val="2"/>
          <w:sz w:val="28"/>
          <w:szCs w:val="28"/>
        </w:rPr>
        <w:t xml:space="preserve">hiểu sự phân hoá Bắc </w:t>
      </w:r>
      <w:r>
        <w:rPr>
          <w:color w:val="000000"/>
          <w:sz w:val="28"/>
          <w:szCs w:val="28"/>
        </w:rPr>
        <w:t>–</w:t>
      </w:r>
      <w:r>
        <w:rPr>
          <w:color w:val="000000"/>
          <w:spacing w:val="5"/>
          <w:sz w:val="28"/>
          <w:szCs w:val="28"/>
        </w:rPr>
        <w:t xml:space="preserve"> </w:t>
      </w:r>
      <w:r>
        <w:rPr>
          <w:color w:val="000000"/>
          <w:spacing w:val="2"/>
          <w:sz w:val="28"/>
          <w:szCs w:val="28"/>
        </w:rPr>
        <w:t>Nam của</w:t>
      </w:r>
      <w:r>
        <w:rPr>
          <w:color w:val="000000"/>
          <w:spacing w:val="3"/>
          <w:sz w:val="28"/>
          <w:szCs w:val="28"/>
        </w:rPr>
        <w:t xml:space="preserve"> khí</w:t>
      </w:r>
      <w:r>
        <w:rPr>
          <w:color w:val="000000"/>
          <w:spacing w:val="1"/>
          <w:sz w:val="28"/>
          <w:szCs w:val="28"/>
        </w:rPr>
        <w:t xml:space="preserve"> </w:t>
      </w:r>
      <w:r>
        <w:rPr>
          <w:color w:val="000000"/>
          <w:spacing w:val="2"/>
          <w:sz w:val="28"/>
          <w:szCs w:val="28"/>
        </w:rPr>
        <w:t>hậu Việt</w:t>
      </w:r>
      <w:r>
        <w:rPr>
          <w:color w:val="000000"/>
          <w:spacing w:val="3"/>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2"/>
          <w:sz w:val="28"/>
          <w:szCs w:val="28"/>
        </w:rPr>
        <w:t>Nhóm 3, 4: Tìm</w:t>
      </w:r>
      <w:r>
        <w:rPr>
          <w:color w:val="000000"/>
          <w:spacing w:val="3"/>
          <w:sz w:val="28"/>
          <w:szCs w:val="28"/>
        </w:rPr>
        <w:t xml:space="preserve"> </w:t>
      </w:r>
      <w:r>
        <w:rPr>
          <w:color w:val="000000"/>
          <w:spacing w:val="2"/>
          <w:sz w:val="28"/>
          <w:szCs w:val="28"/>
        </w:rPr>
        <w:t xml:space="preserve">hiểu sự phân hoá theo độ </w:t>
      </w:r>
      <w:r>
        <w:rPr>
          <w:color w:val="000000"/>
          <w:spacing w:val="1"/>
          <w:sz w:val="28"/>
          <w:szCs w:val="28"/>
        </w:rPr>
        <w:t>cao</w:t>
      </w:r>
      <w:r>
        <w:rPr>
          <w:color w:val="000000"/>
          <w:spacing w:val="4"/>
          <w:sz w:val="28"/>
          <w:szCs w:val="28"/>
        </w:rPr>
        <w:t xml:space="preserve"> </w:t>
      </w:r>
      <w:r>
        <w:rPr>
          <w:color w:val="000000"/>
          <w:spacing w:val="2"/>
          <w:sz w:val="28"/>
          <w:szCs w:val="28"/>
        </w:rPr>
        <w:t>của</w:t>
      </w:r>
      <w:r>
        <w:rPr>
          <w:color w:val="000000"/>
          <w:spacing w:val="3"/>
          <w:sz w:val="28"/>
          <w:szCs w:val="28"/>
        </w:rPr>
        <w:t xml:space="preserve"> khí</w:t>
      </w:r>
      <w:r>
        <w:rPr>
          <w:color w:val="000000"/>
          <w:spacing w:val="1"/>
          <w:sz w:val="28"/>
          <w:szCs w:val="28"/>
        </w:rPr>
        <w:t xml:space="preserve"> </w:t>
      </w:r>
      <w:r>
        <w:rPr>
          <w:color w:val="000000"/>
          <w:spacing w:val="2"/>
          <w:sz w:val="28"/>
          <w:szCs w:val="28"/>
        </w:rPr>
        <w:t>hậu Việt</w:t>
      </w:r>
      <w:r>
        <w:rPr>
          <w:color w:val="000000"/>
          <w:spacing w:val="3"/>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Nhóm 5, 6: Tìm</w:t>
      </w:r>
      <w:r>
        <w:rPr>
          <w:color w:val="000000"/>
          <w:spacing w:val="3"/>
          <w:sz w:val="28"/>
          <w:szCs w:val="28"/>
        </w:rPr>
        <w:t xml:space="preserve"> </w:t>
      </w:r>
      <w:r>
        <w:rPr>
          <w:color w:val="000000"/>
          <w:spacing w:val="2"/>
          <w:sz w:val="28"/>
          <w:szCs w:val="28"/>
        </w:rPr>
        <w:t xml:space="preserve">hiểu sự phân hoá Bắc </w:t>
      </w:r>
      <w:r>
        <w:rPr>
          <w:color w:val="000000"/>
          <w:sz w:val="28"/>
          <w:szCs w:val="28"/>
        </w:rPr>
        <w:t>–</w:t>
      </w:r>
      <w:r>
        <w:rPr>
          <w:color w:val="000000"/>
          <w:spacing w:val="5"/>
          <w:sz w:val="28"/>
          <w:szCs w:val="28"/>
        </w:rPr>
        <w:t xml:space="preserve"> </w:t>
      </w:r>
      <w:r>
        <w:rPr>
          <w:color w:val="000000"/>
          <w:spacing w:val="2"/>
          <w:sz w:val="28"/>
          <w:szCs w:val="28"/>
        </w:rPr>
        <w:t>Nam của</w:t>
      </w:r>
      <w:r>
        <w:rPr>
          <w:color w:val="000000"/>
          <w:spacing w:val="3"/>
          <w:sz w:val="28"/>
          <w:szCs w:val="28"/>
        </w:rPr>
        <w:t xml:space="preserve"> </w:t>
      </w:r>
      <w:r>
        <w:rPr>
          <w:color w:val="000000"/>
          <w:spacing w:val="2"/>
          <w:sz w:val="28"/>
          <w:szCs w:val="28"/>
        </w:rPr>
        <w:t xml:space="preserve">sinh </w:t>
      </w:r>
      <w:r>
        <w:rPr>
          <w:color w:val="000000"/>
          <w:sz w:val="28"/>
          <w:szCs w:val="28"/>
        </w:rPr>
        <w:t>vật</w:t>
      </w:r>
      <w:r>
        <w:rPr>
          <w:color w:val="000000"/>
          <w:spacing w:val="4"/>
          <w:sz w:val="28"/>
          <w:szCs w:val="28"/>
        </w:rPr>
        <w:t xml:space="preserve"> </w:t>
      </w:r>
      <w:r>
        <w:rPr>
          <w:color w:val="000000"/>
          <w:spacing w:val="2"/>
          <w:sz w:val="28"/>
          <w:szCs w:val="28"/>
        </w:rPr>
        <w:t>Việt</w:t>
      </w:r>
      <w:r>
        <w:rPr>
          <w:color w:val="000000"/>
          <w:spacing w:val="3"/>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b/>
          <w:color w:val="000000"/>
          <w:sz w:val="28"/>
          <w:szCs w:val="28"/>
        </w:rPr>
      </w:pPr>
      <w:r>
        <w:rPr>
          <w:color w:val="000000"/>
          <w:spacing w:val="2"/>
          <w:sz w:val="28"/>
          <w:szCs w:val="28"/>
        </w:rPr>
        <w:t>Nhóm 7, 8: Tìm</w:t>
      </w:r>
      <w:r>
        <w:rPr>
          <w:color w:val="000000"/>
          <w:spacing w:val="3"/>
          <w:sz w:val="28"/>
          <w:szCs w:val="28"/>
        </w:rPr>
        <w:t xml:space="preserve"> </w:t>
      </w:r>
      <w:r>
        <w:rPr>
          <w:color w:val="000000"/>
          <w:spacing w:val="2"/>
          <w:sz w:val="28"/>
          <w:szCs w:val="28"/>
        </w:rPr>
        <w:t xml:space="preserve">hiểu sự phân hoá theo độ </w:t>
      </w:r>
      <w:r>
        <w:rPr>
          <w:color w:val="000000"/>
          <w:spacing w:val="1"/>
          <w:sz w:val="28"/>
          <w:szCs w:val="28"/>
        </w:rPr>
        <w:t>cao</w:t>
      </w:r>
      <w:r>
        <w:rPr>
          <w:color w:val="000000"/>
          <w:spacing w:val="4"/>
          <w:sz w:val="28"/>
          <w:szCs w:val="28"/>
        </w:rPr>
        <w:t xml:space="preserve"> </w:t>
      </w:r>
      <w:r>
        <w:rPr>
          <w:color w:val="000000"/>
          <w:spacing w:val="2"/>
          <w:sz w:val="28"/>
          <w:szCs w:val="28"/>
        </w:rPr>
        <w:t>của</w:t>
      </w:r>
      <w:r>
        <w:rPr>
          <w:color w:val="000000"/>
          <w:spacing w:val="3"/>
          <w:sz w:val="28"/>
          <w:szCs w:val="28"/>
        </w:rPr>
        <w:t xml:space="preserve"> </w:t>
      </w:r>
      <w:r>
        <w:rPr>
          <w:color w:val="000000"/>
          <w:spacing w:val="2"/>
          <w:sz w:val="28"/>
          <w:szCs w:val="28"/>
        </w:rPr>
        <w:t xml:space="preserve">sinh </w:t>
      </w:r>
      <w:r>
        <w:rPr>
          <w:color w:val="000000"/>
          <w:sz w:val="28"/>
          <w:szCs w:val="28"/>
        </w:rPr>
        <w:t>vật</w:t>
      </w:r>
      <w:r>
        <w:rPr>
          <w:color w:val="000000"/>
          <w:spacing w:val="4"/>
          <w:sz w:val="28"/>
          <w:szCs w:val="28"/>
        </w:rPr>
        <w:t xml:space="preserve"> </w:t>
      </w:r>
      <w:r>
        <w:rPr>
          <w:color w:val="000000"/>
          <w:spacing w:val="2"/>
          <w:sz w:val="28"/>
          <w:szCs w:val="28"/>
        </w:rPr>
        <w:t>Việt</w:t>
      </w:r>
      <w:r>
        <w:rPr>
          <w:color w:val="000000"/>
          <w:spacing w:val="3"/>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rPr>
        <w:t>Bước</w:t>
      </w:r>
      <w:r>
        <w:rPr>
          <w:color w:val="000000"/>
          <w:spacing w:val="2"/>
          <w:sz w:val="28"/>
          <w:szCs w:val="28"/>
        </w:rPr>
        <w:t xml:space="preserve"> 2. </w:t>
      </w:r>
      <w:r>
        <w:rPr>
          <w:color w:val="000000"/>
          <w:spacing w:val="3"/>
          <w:sz w:val="28"/>
          <w:szCs w:val="28"/>
        </w:rPr>
        <w:t>Nhóm</w:t>
      </w:r>
      <w:r>
        <w:rPr>
          <w:color w:val="000000"/>
          <w:spacing w:val="2"/>
          <w:sz w:val="28"/>
          <w:szCs w:val="28"/>
        </w:rPr>
        <w:t xml:space="preserve"> trưởng phân công</w:t>
      </w:r>
      <w:r>
        <w:rPr>
          <w:color w:val="000000"/>
          <w:spacing w:val="3"/>
          <w:sz w:val="28"/>
          <w:szCs w:val="28"/>
        </w:rPr>
        <w:t xml:space="preserve"> </w:t>
      </w:r>
      <w:r>
        <w:rPr>
          <w:color w:val="000000"/>
          <w:spacing w:val="2"/>
          <w:sz w:val="28"/>
          <w:szCs w:val="28"/>
        </w:rPr>
        <w:t>nhiệm vụ cho các thành viên cùng thực hiện.</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rPr>
        <w:t>Bước</w:t>
      </w:r>
      <w:r>
        <w:rPr>
          <w:color w:val="000000"/>
          <w:sz w:val="28"/>
          <w:szCs w:val="28"/>
        </w:rPr>
        <w:t xml:space="preserve"> </w:t>
      </w:r>
      <w:r>
        <w:rPr>
          <w:color w:val="000000"/>
          <w:spacing w:val="2"/>
          <w:sz w:val="28"/>
          <w:szCs w:val="28"/>
        </w:rPr>
        <w:t>3.</w:t>
      </w:r>
      <w:r>
        <w:rPr>
          <w:color w:val="000000"/>
          <w:spacing w:val="7"/>
          <w:sz w:val="28"/>
          <w:szCs w:val="28"/>
        </w:rPr>
        <w:t xml:space="preserve"> </w:t>
      </w:r>
      <w:r>
        <w:rPr>
          <w:color w:val="000000"/>
          <w:spacing w:val="3"/>
          <w:sz w:val="28"/>
          <w:szCs w:val="28"/>
        </w:rPr>
        <w:t>Nhóm</w:t>
      </w:r>
      <w:r>
        <w:rPr>
          <w:color w:val="000000"/>
          <w:sz w:val="28"/>
          <w:szCs w:val="28"/>
        </w:rPr>
        <w:t xml:space="preserve"> </w:t>
      </w:r>
      <w:r>
        <w:rPr>
          <w:color w:val="000000"/>
          <w:spacing w:val="2"/>
          <w:sz w:val="28"/>
          <w:szCs w:val="28"/>
        </w:rPr>
        <w:t>trưởng</w:t>
      </w:r>
      <w:r>
        <w:rPr>
          <w:color w:val="000000"/>
          <w:sz w:val="28"/>
          <w:szCs w:val="28"/>
        </w:rPr>
        <w:t xml:space="preserve"> </w:t>
      </w:r>
      <w:r>
        <w:rPr>
          <w:color w:val="000000"/>
          <w:spacing w:val="2"/>
          <w:sz w:val="28"/>
          <w:szCs w:val="28"/>
        </w:rPr>
        <w:t>điều</w:t>
      </w:r>
      <w:r>
        <w:rPr>
          <w:color w:val="000000"/>
          <w:sz w:val="28"/>
          <w:szCs w:val="28"/>
        </w:rPr>
        <w:t xml:space="preserve"> </w:t>
      </w:r>
      <w:r>
        <w:rPr>
          <w:color w:val="000000"/>
          <w:spacing w:val="2"/>
          <w:sz w:val="28"/>
          <w:szCs w:val="28"/>
        </w:rPr>
        <w:t>hành</w:t>
      </w:r>
      <w:r>
        <w:rPr>
          <w:color w:val="000000"/>
          <w:sz w:val="28"/>
          <w:szCs w:val="28"/>
        </w:rPr>
        <w:t xml:space="preserve"> </w:t>
      </w:r>
      <w:r>
        <w:rPr>
          <w:color w:val="000000"/>
          <w:spacing w:val="2"/>
          <w:sz w:val="28"/>
          <w:szCs w:val="28"/>
        </w:rPr>
        <w:t>các</w:t>
      </w:r>
      <w:r>
        <w:rPr>
          <w:color w:val="000000"/>
          <w:sz w:val="28"/>
          <w:szCs w:val="28"/>
        </w:rPr>
        <w:t xml:space="preserve"> </w:t>
      </w:r>
      <w:r>
        <w:rPr>
          <w:color w:val="000000"/>
          <w:spacing w:val="2"/>
          <w:sz w:val="28"/>
          <w:szCs w:val="28"/>
        </w:rPr>
        <w:t>thành</w:t>
      </w:r>
      <w:r>
        <w:rPr>
          <w:color w:val="000000"/>
          <w:sz w:val="28"/>
          <w:szCs w:val="28"/>
        </w:rPr>
        <w:t xml:space="preserve"> </w:t>
      </w:r>
      <w:r>
        <w:rPr>
          <w:color w:val="000000"/>
          <w:spacing w:val="2"/>
          <w:sz w:val="28"/>
          <w:szCs w:val="28"/>
        </w:rPr>
        <w:t>viên</w:t>
      </w:r>
      <w:r>
        <w:rPr>
          <w:color w:val="000000"/>
          <w:sz w:val="28"/>
          <w:szCs w:val="28"/>
        </w:rPr>
        <w:t xml:space="preserve"> </w:t>
      </w:r>
      <w:r>
        <w:rPr>
          <w:color w:val="000000"/>
          <w:spacing w:val="2"/>
          <w:sz w:val="28"/>
          <w:szCs w:val="28"/>
        </w:rPr>
        <w:t>báo</w:t>
      </w:r>
      <w:r>
        <w:rPr>
          <w:color w:val="000000"/>
          <w:sz w:val="28"/>
          <w:szCs w:val="28"/>
        </w:rPr>
        <w:t xml:space="preserve"> cáo.</w:t>
      </w:r>
      <w:r>
        <w:rPr>
          <w:color w:val="000000"/>
          <w:spacing w:val="2"/>
          <w:sz w:val="28"/>
          <w:szCs w:val="28"/>
        </w:rPr>
        <w:t xml:space="preserve"> </w:t>
      </w:r>
      <w:r>
        <w:rPr>
          <w:color w:val="000000"/>
          <w:spacing w:val="1"/>
          <w:sz w:val="28"/>
          <w:szCs w:val="28"/>
        </w:rPr>
        <w:t>Cả</w:t>
      </w:r>
      <w:r>
        <w:rPr>
          <w:color w:val="000000"/>
          <w:spacing w:val="2"/>
          <w:sz w:val="28"/>
          <w:szCs w:val="28"/>
        </w:rPr>
        <w:t xml:space="preserve"> nhóm</w:t>
      </w:r>
      <w:r>
        <w:rPr>
          <w:color w:val="000000"/>
          <w:sz w:val="28"/>
          <w:szCs w:val="28"/>
        </w:rPr>
        <w:t xml:space="preserve"> </w:t>
      </w:r>
      <w:r>
        <w:rPr>
          <w:color w:val="000000"/>
          <w:spacing w:val="2"/>
          <w:sz w:val="28"/>
          <w:szCs w:val="28"/>
        </w:rPr>
        <w:t>lắng</w:t>
      </w:r>
      <w:r>
        <w:rPr>
          <w:color w:val="000000"/>
          <w:sz w:val="28"/>
          <w:szCs w:val="28"/>
        </w:rPr>
        <w:t xml:space="preserve"> </w:t>
      </w:r>
      <w:r>
        <w:rPr>
          <w:color w:val="000000"/>
          <w:spacing w:val="2"/>
          <w:sz w:val="28"/>
          <w:szCs w:val="28"/>
        </w:rPr>
        <w:t>nghe,</w:t>
      </w:r>
      <w:r>
        <w:rPr>
          <w:color w:val="000000"/>
          <w:spacing w:val="1"/>
          <w:sz w:val="28"/>
          <w:szCs w:val="28"/>
        </w:rPr>
        <w:t xml:space="preserve"> </w:t>
      </w:r>
      <w:r>
        <w:rPr>
          <w:color w:val="000000"/>
          <w:spacing w:val="2"/>
          <w:sz w:val="28"/>
          <w:szCs w:val="28"/>
        </w:rPr>
        <w:t>bổ</w:t>
      </w:r>
      <w:r>
        <w:rPr>
          <w:color w:val="000000"/>
          <w:sz w:val="28"/>
          <w:szCs w:val="28"/>
        </w:rPr>
        <w:t xml:space="preserve"> </w:t>
      </w:r>
      <w:r>
        <w:rPr>
          <w:color w:val="000000"/>
          <w:spacing w:val="2"/>
          <w:sz w:val="28"/>
          <w:szCs w:val="28"/>
        </w:rPr>
        <w:t>sung</w:t>
      </w:r>
      <w:r>
        <w:rPr>
          <w:color w:val="000000"/>
          <w:sz w:val="28"/>
          <w:szCs w:val="28"/>
        </w:rPr>
        <w:t xml:space="preserve"> </w:t>
      </w:r>
      <w:r>
        <w:rPr>
          <w:color w:val="000000"/>
          <w:spacing w:val="1"/>
          <w:sz w:val="28"/>
          <w:szCs w:val="28"/>
        </w:rPr>
        <w:t>và</w:t>
      </w:r>
      <w:r>
        <w:rPr>
          <w:color w:val="000000"/>
          <w:sz w:val="28"/>
          <w:szCs w:val="28"/>
          <w:lang w:val="en-US"/>
        </w:rPr>
        <w:t xml:space="preserve"> </w:t>
      </w:r>
      <w:r>
        <w:rPr>
          <w:color w:val="000000"/>
          <w:spacing w:val="2"/>
          <w:sz w:val="28"/>
          <w:szCs w:val="28"/>
        </w:rPr>
        <w:t>hoàn chỉnh.</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rPr>
        <w:t>Bước</w:t>
      </w:r>
      <w:r>
        <w:rPr>
          <w:color w:val="000000"/>
          <w:spacing w:val="2"/>
          <w:sz w:val="28"/>
          <w:szCs w:val="28"/>
        </w:rPr>
        <w:t xml:space="preserve"> 4.</w:t>
      </w:r>
      <w:r>
        <w:rPr>
          <w:color w:val="000000"/>
          <w:spacing w:val="9"/>
          <w:sz w:val="28"/>
          <w:szCs w:val="28"/>
        </w:rPr>
        <w:t xml:space="preserve"> </w:t>
      </w:r>
      <w:r>
        <w:rPr>
          <w:color w:val="000000"/>
          <w:spacing w:val="2"/>
          <w:sz w:val="28"/>
          <w:szCs w:val="28"/>
        </w:rPr>
        <w:t xml:space="preserve">GV nhận </w:t>
      </w:r>
      <w:r>
        <w:rPr>
          <w:color w:val="000000"/>
          <w:spacing w:val="1"/>
          <w:sz w:val="28"/>
          <w:szCs w:val="28"/>
        </w:rPr>
        <w:t>xét,</w:t>
      </w:r>
      <w:r>
        <w:rPr>
          <w:color w:val="000000"/>
          <w:spacing w:val="4"/>
          <w:sz w:val="28"/>
          <w:szCs w:val="28"/>
        </w:rPr>
        <w:t xml:space="preserve"> </w:t>
      </w:r>
      <w:r>
        <w:rPr>
          <w:color w:val="000000"/>
          <w:spacing w:val="2"/>
          <w:sz w:val="28"/>
          <w:szCs w:val="28"/>
        </w:rPr>
        <w:t>đánh giá</w:t>
      </w:r>
      <w:r>
        <w:rPr>
          <w:color w:val="000000"/>
          <w:spacing w:val="3"/>
          <w:sz w:val="28"/>
          <w:szCs w:val="28"/>
        </w:rPr>
        <w:t xml:space="preserve"> </w:t>
      </w:r>
      <w:r>
        <w:rPr>
          <w:color w:val="000000"/>
          <w:spacing w:val="2"/>
          <w:sz w:val="28"/>
          <w:szCs w:val="28"/>
        </w:rPr>
        <w:t xml:space="preserve">quá </w:t>
      </w:r>
      <w:r>
        <w:rPr>
          <w:color w:val="000000"/>
          <w:spacing w:val="3"/>
          <w:sz w:val="28"/>
          <w:szCs w:val="28"/>
        </w:rPr>
        <w:t>trình</w:t>
      </w:r>
      <w:r>
        <w:rPr>
          <w:color w:val="000000"/>
          <w:spacing w:val="2"/>
          <w:sz w:val="28"/>
          <w:szCs w:val="28"/>
        </w:rPr>
        <w:t xml:space="preserve"> làm việc nhóm.</w:t>
      </w:r>
    </w:p>
    <w:p w:rsidR="00D92CD5" w:rsidRDefault="006748B8">
      <w:pPr>
        <w:spacing w:after="0" w:line="240" w:lineRule="auto"/>
        <w:ind w:left="48" w:right="48" w:firstLine="0"/>
        <w:jc w:val="center"/>
        <w:rPr>
          <w:rFonts w:eastAsia="Times New Roman"/>
          <w:color w:val="000000"/>
          <w:sz w:val="27"/>
          <w:szCs w:val="27"/>
          <w:lang w:val="en-US"/>
        </w:rPr>
      </w:pPr>
      <w:r>
        <w:rPr>
          <w:rFonts w:eastAsia="Times New Roman"/>
          <w:b/>
          <w:bCs/>
          <w:color w:val="000000"/>
          <w:sz w:val="27"/>
          <w:szCs w:val="27"/>
          <w:lang w:val="en-US"/>
        </w:rPr>
        <w:lastRenderedPageBreak/>
        <w:t>GỢI Ý THỰC HIỆN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Lựa chọn một thành phần tự nhiên: địa hình hoặc khí hậu hoặc sinh vật, viết báo cáo về sự phân hóa của thành phần tự nhiên đã lựa chọn theo chiều bắc – nam hoặc theo độ cao địa hình.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Gợi ý cấu trúc báo cáo:</w:t>
      </w:r>
    </w:p>
    <w:p w:rsidR="00D92CD5" w:rsidRDefault="007924E9">
      <w:pPr>
        <w:spacing w:after="0" w:line="240" w:lineRule="auto"/>
        <w:ind w:left="48" w:right="48" w:firstLine="0"/>
        <w:jc w:val="center"/>
        <w:rPr>
          <w:rFonts w:eastAsia="Times New Roman"/>
          <w:color w:val="000000"/>
          <w:sz w:val="27"/>
          <w:szCs w:val="27"/>
          <w:lang w:val="en-US"/>
        </w:rPr>
      </w:pPr>
      <w:r>
        <w:rPr>
          <w:rFonts w:eastAsia="Times New Roman"/>
          <w:noProof/>
          <w:color w:val="000000"/>
          <w:sz w:val="27"/>
          <w:szCs w:val="27"/>
          <w:lang w:val="en-US"/>
        </w:rPr>
        <w:drawing>
          <wp:inline distT="0" distB="0" distL="0" distR="0">
            <wp:extent cx="3667125" cy="1590675"/>
            <wp:effectExtent l="0" t="0" r="9525" b="9525"/>
            <wp:docPr id="41" name="Picture 41" descr="Địa Lí 12 Kết nối tri thức Bài 4: Thực hành: Viết báo cáo về sự phân hóa tự nhiên Việt Nam | Giải Đị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Địa Lí 12 Kết nối tri thức Bài 4: Thực hành: Viết báo cáo về sự phân hóa tự nhiên Việt Nam | Giải Địa 12"/>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667125" cy="1590675"/>
                    </a:xfrm>
                    <a:prstGeom prst="rect">
                      <a:avLst/>
                    </a:prstGeom>
                    <a:noFill/>
                    <a:ln>
                      <a:noFill/>
                    </a:ln>
                  </pic:spPr>
                </pic:pic>
              </a:graphicData>
            </a:graphic>
          </wp:inline>
        </w:drawing>
      </w:r>
    </w:p>
    <w:p w:rsidR="00D92CD5" w:rsidRDefault="00D92CD5">
      <w:pPr>
        <w:spacing w:after="0" w:line="240" w:lineRule="auto"/>
        <w:ind w:left="48" w:right="48" w:firstLine="0"/>
        <w:rPr>
          <w:rFonts w:eastAsia="Times New Roman"/>
          <w:color w:val="000000"/>
          <w:sz w:val="27"/>
          <w:szCs w:val="27"/>
          <w:lang w:val="en-US"/>
        </w:rPr>
      </w:pPr>
    </w:p>
    <w:tbl>
      <w:tblPr>
        <w:tblW w:w="8790" w:type="dxa"/>
        <w:tblCellMar>
          <w:top w:w="15" w:type="dxa"/>
          <w:left w:w="15" w:type="dxa"/>
          <w:bottom w:w="15" w:type="dxa"/>
          <w:right w:w="15" w:type="dxa"/>
        </w:tblCellMar>
        <w:tblLook w:val="0000" w:firstRow="0" w:lastRow="0" w:firstColumn="0" w:lastColumn="0" w:noHBand="0" w:noVBand="0"/>
      </w:tblPr>
      <w:tblGrid>
        <w:gridCol w:w="4395"/>
        <w:gridCol w:w="4395"/>
      </w:tblGrid>
      <w:tr w:rsidR="00D92CD5">
        <w:trPr>
          <w:gridAfter w:val="1"/>
        </w:trPr>
        <w:tc>
          <w:tcPr>
            <w:tcW w:w="0" w:type="auto"/>
            <w:tcMar>
              <w:top w:w="0" w:type="dxa"/>
              <w:left w:w="0" w:type="dxa"/>
              <w:bottom w:w="0" w:type="dxa"/>
              <w:right w:w="0" w:type="dxa"/>
            </w:tcMar>
            <w:vAlign w:val="center"/>
          </w:tcPr>
          <w:p w:rsidR="00D92CD5" w:rsidRDefault="00D92CD5">
            <w:pPr>
              <w:spacing w:after="0" w:line="240" w:lineRule="auto"/>
              <w:ind w:firstLine="0"/>
              <w:jc w:val="left"/>
              <w:rPr>
                <w:rFonts w:eastAsia="Times New Roman"/>
                <w:color w:val="313131"/>
                <w:szCs w:val="24"/>
                <w:lang w:val="en-US"/>
              </w:rPr>
            </w:pPr>
          </w:p>
        </w:tc>
      </w:tr>
      <w:tr w:rsidR="00D92CD5">
        <w:tc>
          <w:tcPr>
            <w:tcW w:w="0" w:type="auto"/>
            <w:tcMar>
              <w:top w:w="0" w:type="dxa"/>
              <w:left w:w="0" w:type="dxa"/>
              <w:bottom w:w="0" w:type="dxa"/>
              <w:right w:w="0" w:type="dxa"/>
            </w:tcMar>
            <w:vAlign w:val="center"/>
          </w:tcPr>
          <w:p w:rsidR="00D92CD5" w:rsidRDefault="00D92CD5">
            <w:pPr>
              <w:spacing w:after="0" w:line="240" w:lineRule="auto"/>
              <w:ind w:firstLine="0"/>
              <w:jc w:val="left"/>
              <w:rPr>
                <w:rFonts w:eastAsia="Times New Roman"/>
                <w:color w:val="313131"/>
                <w:szCs w:val="24"/>
                <w:lang w:val="en-US"/>
              </w:rPr>
            </w:pPr>
          </w:p>
        </w:tc>
        <w:tc>
          <w:tcPr>
            <w:tcW w:w="0" w:type="auto"/>
            <w:tcMar>
              <w:top w:w="0" w:type="dxa"/>
              <w:left w:w="0" w:type="dxa"/>
              <w:bottom w:w="0" w:type="dxa"/>
              <w:right w:w="0" w:type="dxa"/>
            </w:tcMar>
            <w:vAlign w:val="center"/>
          </w:tcPr>
          <w:p w:rsidR="00D92CD5" w:rsidRDefault="00D92CD5">
            <w:pPr>
              <w:spacing w:after="0" w:line="240" w:lineRule="auto"/>
              <w:ind w:firstLine="0"/>
              <w:jc w:val="left"/>
              <w:rPr>
                <w:rFonts w:eastAsia="Times New Roman"/>
                <w:color w:val="313131"/>
                <w:szCs w:val="24"/>
                <w:lang w:val="en-US"/>
              </w:rPr>
            </w:pPr>
          </w:p>
        </w:tc>
      </w:tr>
    </w:tbl>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2</w:t>
      </w:r>
      <w:r>
        <w:rPr>
          <w:b/>
          <w:color w:val="000000"/>
          <w:sz w:val="28"/>
          <w:szCs w:val="28"/>
        </w:rPr>
        <w:t>.</w:t>
      </w:r>
      <w:r>
        <w:rPr>
          <w:b/>
          <w:color w:val="000000"/>
          <w:sz w:val="28"/>
          <w:szCs w:val="28"/>
          <w:lang w:val="en-US"/>
        </w:rPr>
        <w:t>2.</w:t>
      </w:r>
      <w:r>
        <w:rPr>
          <w:b/>
          <w:color w:val="000000"/>
          <w:sz w:val="28"/>
          <w:szCs w:val="28"/>
        </w:rPr>
        <w:t xml:space="preserve"> </w:t>
      </w:r>
      <w:r>
        <w:rPr>
          <w:b/>
          <w:color w:val="000000"/>
          <w:spacing w:val="-1"/>
          <w:sz w:val="28"/>
          <w:szCs w:val="28"/>
        </w:rPr>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2"/>
          <w:sz w:val="28"/>
          <w:szCs w:val="28"/>
        </w:rPr>
        <w:t>Viết</w:t>
      </w:r>
      <w:r>
        <w:rPr>
          <w:b/>
          <w:color w:val="000000"/>
          <w:spacing w:val="2"/>
          <w:sz w:val="28"/>
          <w:szCs w:val="28"/>
        </w:rPr>
        <w:t xml:space="preserve"> </w:t>
      </w:r>
      <w:r>
        <w:rPr>
          <w:b/>
          <w:color w:val="000000"/>
          <w:spacing w:val="-2"/>
          <w:sz w:val="28"/>
          <w:szCs w:val="28"/>
        </w:rPr>
        <w:t>và</w:t>
      </w:r>
      <w:r>
        <w:rPr>
          <w:b/>
          <w:color w:val="000000"/>
          <w:spacing w:val="2"/>
          <w:sz w:val="28"/>
          <w:szCs w:val="28"/>
        </w:rPr>
        <w:t xml:space="preserve"> </w:t>
      </w:r>
      <w:r>
        <w:rPr>
          <w:b/>
          <w:color w:val="000000"/>
          <w:sz w:val="28"/>
          <w:szCs w:val="28"/>
        </w:rPr>
        <w:t xml:space="preserve">trình </w:t>
      </w:r>
      <w:r>
        <w:rPr>
          <w:b/>
          <w:color w:val="000000"/>
          <w:spacing w:val="-1"/>
          <w:sz w:val="28"/>
          <w:szCs w:val="28"/>
        </w:rPr>
        <w:t>bày</w:t>
      </w:r>
      <w:r>
        <w:rPr>
          <w:b/>
          <w:color w:val="000000"/>
          <w:spacing w:val="1"/>
          <w:sz w:val="28"/>
          <w:szCs w:val="28"/>
        </w:rPr>
        <w:t xml:space="preserve"> </w:t>
      </w:r>
      <w:r>
        <w:rPr>
          <w:b/>
          <w:color w:val="000000"/>
          <w:sz w:val="28"/>
          <w:szCs w:val="28"/>
        </w:rPr>
        <w:t xml:space="preserve">báo cáo </w:t>
      </w:r>
      <w:r>
        <w:rPr>
          <w:b/>
          <w:color w:val="000000"/>
          <w:spacing w:val="-3"/>
          <w:sz w:val="28"/>
          <w:szCs w:val="28"/>
        </w:rPr>
        <w:t>về</w:t>
      </w:r>
      <w:r>
        <w:rPr>
          <w:b/>
          <w:color w:val="000000"/>
          <w:spacing w:val="3"/>
          <w:sz w:val="28"/>
          <w:szCs w:val="28"/>
        </w:rPr>
        <w:t xml:space="preserve"> </w:t>
      </w:r>
      <w:r>
        <w:rPr>
          <w:b/>
          <w:color w:val="000000"/>
          <w:sz w:val="28"/>
          <w:szCs w:val="28"/>
        </w:rPr>
        <w:t>sự phân hoá tự nhiên</w:t>
      </w:r>
      <w:r>
        <w:rPr>
          <w:b/>
          <w:color w:val="000000"/>
          <w:spacing w:val="-9"/>
          <w:sz w:val="28"/>
          <w:szCs w:val="28"/>
        </w:rPr>
        <w:t xml:space="preserve"> </w:t>
      </w:r>
      <w:r>
        <w:rPr>
          <w:b/>
          <w:color w:val="000000"/>
          <w:spacing w:val="-2"/>
          <w:sz w:val="28"/>
          <w:szCs w:val="28"/>
        </w:rPr>
        <w:t>Việt</w:t>
      </w:r>
      <w:r>
        <w:rPr>
          <w:b/>
          <w:color w:val="000000"/>
          <w:spacing w:val="2"/>
          <w:sz w:val="28"/>
          <w:szCs w:val="28"/>
        </w:rPr>
        <w:t xml:space="preserve"> </w:t>
      </w:r>
      <w:r>
        <w:rPr>
          <w:b/>
          <w:color w:val="000000"/>
          <w:sz w:val="28"/>
          <w:szCs w:val="28"/>
        </w:rPr>
        <w:t>Nam</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pacing w:val="2"/>
          <w:sz w:val="28"/>
          <w:szCs w:val="28"/>
        </w:rPr>
      </w:pPr>
      <w:r>
        <w:rPr>
          <w:color w:val="000000"/>
          <w:sz w:val="28"/>
          <w:szCs w:val="28"/>
          <w:lang w:val="en-US"/>
        </w:rPr>
        <w:t>T</w:t>
      </w:r>
      <w:r>
        <w:rPr>
          <w:color w:val="000000"/>
          <w:sz w:val="28"/>
          <w:szCs w:val="28"/>
        </w:rPr>
        <w:t>rình</w:t>
      </w:r>
      <w:r>
        <w:rPr>
          <w:color w:val="000000"/>
          <w:spacing w:val="5"/>
          <w:sz w:val="28"/>
          <w:szCs w:val="28"/>
        </w:rPr>
        <w:t xml:space="preserve"> </w:t>
      </w:r>
      <w:r>
        <w:rPr>
          <w:color w:val="000000"/>
          <w:spacing w:val="1"/>
          <w:sz w:val="28"/>
          <w:szCs w:val="28"/>
        </w:rPr>
        <w:t>bày</w:t>
      </w:r>
      <w:r>
        <w:rPr>
          <w:color w:val="000000"/>
          <w:spacing w:val="3"/>
          <w:sz w:val="28"/>
          <w:szCs w:val="28"/>
        </w:rPr>
        <w:t xml:space="preserve"> </w:t>
      </w:r>
      <w:r>
        <w:rPr>
          <w:color w:val="000000"/>
          <w:spacing w:val="2"/>
          <w:sz w:val="28"/>
          <w:szCs w:val="28"/>
        </w:rPr>
        <w:t xml:space="preserve">được báo cáo </w:t>
      </w:r>
      <w:r>
        <w:rPr>
          <w:color w:val="000000"/>
          <w:sz w:val="28"/>
          <w:szCs w:val="28"/>
        </w:rPr>
        <w:t>về</w:t>
      </w:r>
      <w:r>
        <w:rPr>
          <w:color w:val="000000"/>
          <w:spacing w:val="5"/>
          <w:sz w:val="28"/>
          <w:szCs w:val="28"/>
        </w:rPr>
        <w:t xml:space="preserve"> </w:t>
      </w:r>
      <w:r>
        <w:rPr>
          <w:color w:val="000000"/>
          <w:spacing w:val="2"/>
          <w:sz w:val="28"/>
          <w:szCs w:val="28"/>
        </w:rPr>
        <w:t>sự phân hoá tự nhiên</w:t>
      </w:r>
      <w:r>
        <w:rPr>
          <w:color w:val="000000"/>
          <w:spacing w:val="-6"/>
          <w:sz w:val="28"/>
          <w:szCs w:val="28"/>
        </w:rPr>
        <w:t xml:space="preserve"> </w:t>
      </w:r>
      <w:r>
        <w:rPr>
          <w:color w:val="000000"/>
          <w:spacing w:val="1"/>
          <w:sz w:val="28"/>
          <w:szCs w:val="28"/>
        </w:rPr>
        <w:t>Việt</w:t>
      </w:r>
      <w:r>
        <w:rPr>
          <w:color w:val="000000"/>
          <w:spacing w:val="4"/>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rPr>
        <w:t xml:space="preserve">Bước </w:t>
      </w:r>
      <w:r>
        <w:rPr>
          <w:color w:val="000000"/>
          <w:spacing w:val="2"/>
          <w:sz w:val="28"/>
          <w:szCs w:val="28"/>
        </w:rPr>
        <w:t>1.</w:t>
      </w:r>
      <w:r>
        <w:rPr>
          <w:color w:val="000000"/>
          <w:spacing w:val="3"/>
          <w:sz w:val="28"/>
          <w:szCs w:val="28"/>
        </w:rPr>
        <w:t xml:space="preserve"> </w:t>
      </w:r>
      <w:r>
        <w:rPr>
          <w:color w:val="000000"/>
          <w:spacing w:val="2"/>
          <w:sz w:val="28"/>
          <w:szCs w:val="28"/>
        </w:rPr>
        <w:t>GV</w:t>
      </w:r>
      <w:r>
        <w:rPr>
          <w:color w:val="000000"/>
          <w:spacing w:val="3"/>
          <w:sz w:val="28"/>
          <w:szCs w:val="28"/>
        </w:rPr>
        <w:t xml:space="preserve"> </w:t>
      </w:r>
      <w:r>
        <w:rPr>
          <w:color w:val="000000"/>
          <w:spacing w:val="1"/>
          <w:sz w:val="28"/>
          <w:szCs w:val="28"/>
        </w:rPr>
        <w:t>yêu</w:t>
      </w:r>
      <w:r>
        <w:rPr>
          <w:color w:val="000000"/>
          <w:spacing w:val="4"/>
          <w:sz w:val="28"/>
          <w:szCs w:val="28"/>
        </w:rPr>
        <w:t xml:space="preserve"> </w:t>
      </w:r>
      <w:r>
        <w:rPr>
          <w:color w:val="000000"/>
          <w:spacing w:val="2"/>
          <w:sz w:val="28"/>
          <w:szCs w:val="28"/>
        </w:rPr>
        <w:t>cầu</w:t>
      </w:r>
      <w:r>
        <w:rPr>
          <w:color w:val="000000"/>
          <w:spacing w:val="3"/>
          <w:sz w:val="28"/>
          <w:szCs w:val="28"/>
        </w:rPr>
        <w:t xml:space="preserve"> </w:t>
      </w:r>
      <w:r>
        <w:rPr>
          <w:color w:val="000000"/>
          <w:spacing w:val="2"/>
          <w:sz w:val="28"/>
          <w:szCs w:val="28"/>
        </w:rPr>
        <w:t>lớp</w:t>
      </w:r>
      <w:r>
        <w:rPr>
          <w:color w:val="000000"/>
          <w:spacing w:val="3"/>
          <w:sz w:val="28"/>
          <w:szCs w:val="28"/>
        </w:rPr>
        <w:t xml:space="preserve"> </w:t>
      </w:r>
      <w:r>
        <w:rPr>
          <w:color w:val="000000"/>
          <w:spacing w:val="2"/>
          <w:sz w:val="28"/>
          <w:szCs w:val="28"/>
        </w:rPr>
        <w:t>hình</w:t>
      </w:r>
      <w:r>
        <w:rPr>
          <w:color w:val="000000"/>
          <w:spacing w:val="3"/>
          <w:sz w:val="28"/>
          <w:szCs w:val="28"/>
        </w:rPr>
        <w:t xml:space="preserve"> </w:t>
      </w:r>
      <w:r>
        <w:rPr>
          <w:color w:val="000000"/>
          <w:spacing w:val="2"/>
          <w:sz w:val="28"/>
          <w:szCs w:val="28"/>
        </w:rPr>
        <w:t>thành</w:t>
      </w:r>
      <w:r>
        <w:rPr>
          <w:color w:val="000000"/>
          <w:spacing w:val="3"/>
          <w:sz w:val="28"/>
          <w:szCs w:val="28"/>
        </w:rPr>
        <w:t xml:space="preserve"> </w:t>
      </w:r>
      <w:r>
        <w:rPr>
          <w:color w:val="000000"/>
          <w:sz w:val="28"/>
          <w:szCs w:val="28"/>
        </w:rPr>
        <w:t>2</w:t>
      </w:r>
      <w:r>
        <w:rPr>
          <w:color w:val="000000"/>
          <w:spacing w:val="5"/>
          <w:sz w:val="28"/>
          <w:szCs w:val="28"/>
        </w:rPr>
        <w:t xml:space="preserve"> </w:t>
      </w:r>
      <w:r>
        <w:rPr>
          <w:color w:val="000000"/>
          <w:spacing w:val="2"/>
          <w:sz w:val="28"/>
          <w:szCs w:val="28"/>
        </w:rPr>
        <w:t>nhóm</w:t>
      </w:r>
      <w:r>
        <w:rPr>
          <w:color w:val="000000"/>
          <w:spacing w:val="3"/>
          <w:sz w:val="28"/>
          <w:szCs w:val="28"/>
        </w:rPr>
        <w:t xml:space="preserve"> </w:t>
      </w:r>
      <w:r>
        <w:rPr>
          <w:color w:val="000000"/>
          <w:spacing w:val="2"/>
          <w:sz w:val="28"/>
          <w:szCs w:val="28"/>
        </w:rPr>
        <w:t>mới,</w:t>
      </w:r>
      <w:r>
        <w:rPr>
          <w:color w:val="000000"/>
          <w:spacing w:val="3"/>
          <w:sz w:val="28"/>
          <w:szCs w:val="28"/>
        </w:rPr>
        <w:t xml:space="preserve"> </w:t>
      </w:r>
      <w:r>
        <w:rPr>
          <w:color w:val="000000"/>
          <w:spacing w:val="2"/>
          <w:sz w:val="28"/>
          <w:szCs w:val="28"/>
        </w:rPr>
        <w:t>tiếp</w:t>
      </w:r>
      <w:r>
        <w:rPr>
          <w:color w:val="000000"/>
          <w:spacing w:val="3"/>
          <w:sz w:val="28"/>
          <w:szCs w:val="28"/>
        </w:rPr>
        <w:t xml:space="preserve"> </w:t>
      </w:r>
      <w:r>
        <w:rPr>
          <w:color w:val="000000"/>
          <w:spacing w:val="2"/>
          <w:sz w:val="28"/>
          <w:szCs w:val="28"/>
        </w:rPr>
        <w:t>tục</w:t>
      </w:r>
      <w:r>
        <w:rPr>
          <w:color w:val="000000"/>
          <w:spacing w:val="3"/>
          <w:sz w:val="28"/>
          <w:szCs w:val="28"/>
        </w:rPr>
        <w:t xml:space="preserve"> </w:t>
      </w:r>
      <w:r>
        <w:rPr>
          <w:color w:val="000000"/>
          <w:spacing w:val="2"/>
          <w:sz w:val="28"/>
          <w:szCs w:val="28"/>
        </w:rPr>
        <w:t>thảo</w:t>
      </w:r>
      <w:r>
        <w:rPr>
          <w:color w:val="000000"/>
          <w:spacing w:val="3"/>
          <w:sz w:val="28"/>
          <w:szCs w:val="28"/>
        </w:rPr>
        <w:t xml:space="preserve"> </w:t>
      </w:r>
      <w:r>
        <w:rPr>
          <w:color w:val="000000"/>
          <w:spacing w:val="2"/>
          <w:sz w:val="28"/>
          <w:szCs w:val="28"/>
        </w:rPr>
        <w:t>luận</w:t>
      </w:r>
      <w:r>
        <w:rPr>
          <w:color w:val="000000"/>
          <w:spacing w:val="3"/>
          <w:sz w:val="28"/>
          <w:szCs w:val="28"/>
        </w:rPr>
        <w:t xml:space="preserve"> </w:t>
      </w:r>
      <w:r>
        <w:rPr>
          <w:color w:val="000000"/>
          <w:spacing w:val="2"/>
          <w:sz w:val="28"/>
          <w:szCs w:val="28"/>
        </w:rPr>
        <w:t>nhóm</w:t>
      </w:r>
      <w:r>
        <w:rPr>
          <w:color w:val="000000"/>
          <w:spacing w:val="3"/>
          <w:sz w:val="28"/>
          <w:szCs w:val="28"/>
        </w:rPr>
        <w:t xml:space="preserve"> </w:t>
      </w:r>
      <w:r>
        <w:rPr>
          <w:color w:val="000000"/>
          <w:spacing w:val="2"/>
          <w:sz w:val="28"/>
          <w:szCs w:val="28"/>
        </w:rPr>
        <w:t>để</w:t>
      </w:r>
      <w:r>
        <w:rPr>
          <w:color w:val="000000"/>
          <w:spacing w:val="3"/>
          <w:sz w:val="28"/>
          <w:szCs w:val="28"/>
        </w:rPr>
        <w:t xml:space="preserve"> </w:t>
      </w:r>
      <w:r>
        <w:rPr>
          <w:color w:val="000000"/>
          <w:spacing w:val="2"/>
          <w:sz w:val="28"/>
          <w:szCs w:val="28"/>
        </w:rPr>
        <w:t>viết</w:t>
      </w:r>
      <w:r>
        <w:rPr>
          <w:color w:val="000000"/>
          <w:spacing w:val="3"/>
          <w:sz w:val="28"/>
          <w:szCs w:val="28"/>
        </w:rPr>
        <w:t xml:space="preserve"> </w:t>
      </w:r>
      <w:r>
        <w:rPr>
          <w:color w:val="000000"/>
          <w:spacing w:val="2"/>
          <w:sz w:val="28"/>
          <w:szCs w:val="28"/>
        </w:rPr>
        <w:t>báo</w:t>
      </w:r>
      <w:r>
        <w:rPr>
          <w:color w:val="000000"/>
          <w:spacing w:val="3"/>
          <w:sz w:val="28"/>
          <w:szCs w:val="28"/>
        </w:rPr>
        <w:t xml:space="preserve"> </w:t>
      </w:r>
      <w:r>
        <w:rPr>
          <w:color w:val="000000"/>
          <w:spacing w:val="2"/>
          <w:sz w:val="28"/>
          <w:szCs w:val="28"/>
        </w:rPr>
        <w:t>cáo</w:t>
      </w:r>
    </w:p>
    <w:p w:rsidR="00D92CD5" w:rsidRDefault="006748B8">
      <w:pPr>
        <w:widowControl w:val="0"/>
        <w:autoSpaceDE w:val="0"/>
        <w:autoSpaceDN w:val="0"/>
        <w:spacing w:after="0" w:line="240" w:lineRule="auto"/>
        <w:ind w:firstLine="0"/>
        <w:rPr>
          <w:color w:val="000000"/>
          <w:spacing w:val="2"/>
          <w:sz w:val="28"/>
          <w:szCs w:val="28"/>
        </w:rPr>
      </w:pPr>
      <w:r>
        <w:rPr>
          <w:color w:val="000000"/>
          <w:sz w:val="28"/>
          <w:szCs w:val="28"/>
        </w:rPr>
        <w:t>về</w:t>
      </w:r>
      <w:r>
        <w:rPr>
          <w:color w:val="000000"/>
          <w:spacing w:val="5"/>
          <w:sz w:val="28"/>
          <w:szCs w:val="28"/>
        </w:rPr>
        <w:t xml:space="preserve"> </w:t>
      </w:r>
      <w:r>
        <w:rPr>
          <w:color w:val="000000"/>
          <w:spacing w:val="2"/>
          <w:sz w:val="28"/>
          <w:szCs w:val="28"/>
        </w:rPr>
        <w:t>sự phân hoá tự nhiên</w:t>
      </w:r>
      <w:r>
        <w:rPr>
          <w:color w:val="000000"/>
          <w:spacing w:val="-6"/>
          <w:sz w:val="28"/>
          <w:szCs w:val="28"/>
        </w:rPr>
        <w:t xml:space="preserve"> </w:t>
      </w:r>
      <w:r>
        <w:rPr>
          <w:color w:val="000000"/>
          <w:spacing w:val="1"/>
          <w:sz w:val="28"/>
          <w:szCs w:val="28"/>
        </w:rPr>
        <w:t>Việt</w:t>
      </w:r>
      <w:r>
        <w:rPr>
          <w:color w:val="000000"/>
          <w:spacing w:val="3"/>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rPr>
        <w:t>Bước</w:t>
      </w:r>
      <w:r>
        <w:rPr>
          <w:color w:val="000000"/>
          <w:spacing w:val="2"/>
          <w:sz w:val="28"/>
          <w:szCs w:val="28"/>
        </w:rPr>
        <w:t xml:space="preserve"> 2.</w:t>
      </w:r>
      <w:r>
        <w:rPr>
          <w:color w:val="000000"/>
          <w:spacing w:val="2"/>
          <w:sz w:val="28"/>
          <w:szCs w:val="28"/>
          <w:lang w:val="en-US"/>
        </w:rPr>
        <w:t xml:space="preserve"> </w:t>
      </w:r>
      <w:r>
        <w:rPr>
          <w:color w:val="000000"/>
          <w:spacing w:val="1"/>
          <w:sz w:val="28"/>
          <w:szCs w:val="28"/>
        </w:rPr>
        <w:t>Các</w:t>
      </w:r>
      <w:r>
        <w:rPr>
          <w:color w:val="000000"/>
          <w:spacing w:val="3"/>
          <w:sz w:val="28"/>
          <w:szCs w:val="28"/>
        </w:rPr>
        <w:t xml:space="preserve"> </w:t>
      </w:r>
      <w:r>
        <w:rPr>
          <w:color w:val="000000"/>
          <w:spacing w:val="2"/>
          <w:sz w:val="28"/>
          <w:szCs w:val="28"/>
        </w:rPr>
        <w:t xml:space="preserve">nhóm tiến hành </w:t>
      </w:r>
      <w:r>
        <w:rPr>
          <w:color w:val="000000"/>
          <w:spacing w:val="1"/>
          <w:sz w:val="28"/>
          <w:szCs w:val="28"/>
        </w:rPr>
        <w:t>xây</w:t>
      </w:r>
      <w:r>
        <w:rPr>
          <w:color w:val="000000"/>
          <w:spacing w:val="3"/>
          <w:sz w:val="28"/>
          <w:szCs w:val="28"/>
        </w:rPr>
        <w:t xml:space="preserve"> </w:t>
      </w:r>
      <w:r>
        <w:rPr>
          <w:color w:val="000000"/>
          <w:spacing w:val="2"/>
          <w:sz w:val="28"/>
          <w:szCs w:val="28"/>
        </w:rPr>
        <w:t>dựng đề cương và</w:t>
      </w:r>
      <w:r>
        <w:rPr>
          <w:color w:val="000000"/>
          <w:spacing w:val="3"/>
          <w:sz w:val="28"/>
          <w:szCs w:val="28"/>
        </w:rPr>
        <w:t xml:space="preserve"> </w:t>
      </w:r>
      <w:r>
        <w:rPr>
          <w:color w:val="000000"/>
          <w:spacing w:val="2"/>
          <w:sz w:val="28"/>
          <w:szCs w:val="28"/>
        </w:rPr>
        <w:t xml:space="preserve">viết báo </w:t>
      </w:r>
      <w:r>
        <w:rPr>
          <w:color w:val="000000"/>
          <w:sz w:val="28"/>
          <w:szCs w:val="28"/>
        </w:rPr>
        <w:t>cáo.</w:t>
      </w:r>
      <w:r>
        <w:rPr>
          <w:color w:val="000000"/>
          <w:spacing w:val="2"/>
          <w:sz w:val="28"/>
          <w:szCs w:val="28"/>
          <w:lang w:val="en-US"/>
        </w:rPr>
        <w:t xml:space="preserve"> </w:t>
      </w:r>
      <w:r>
        <w:rPr>
          <w:color w:val="000000"/>
          <w:spacing w:val="2"/>
          <w:sz w:val="28"/>
          <w:szCs w:val="28"/>
        </w:rPr>
        <w:t>GV quan sát,</w:t>
      </w:r>
      <w:r>
        <w:rPr>
          <w:color w:val="000000"/>
          <w:spacing w:val="3"/>
          <w:sz w:val="28"/>
          <w:szCs w:val="28"/>
        </w:rPr>
        <w:t xml:space="preserve"> </w:t>
      </w:r>
      <w:r>
        <w:rPr>
          <w:color w:val="000000"/>
          <w:spacing w:val="2"/>
          <w:sz w:val="28"/>
          <w:szCs w:val="28"/>
        </w:rPr>
        <w:t xml:space="preserve">hỗ </w:t>
      </w:r>
      <w:r>
        <w:rPr>
          <w:color w:val="000000"/>
          <w:sz w:val="28"/>
          <w:szCs w:val="28"/>
        </w:rPr>
        <w:t>trợ.</w:t>
      </w:r>
    </w:p>
    <w:p w:rsidR="00D92CD5" w:rsidRDefault="006748B8">
      <w:pPr>
        <w:widowControl w:val="0"/>
        <w:autoSpaceDE w:val="0"/>
        <w:autoSpaceDN w:val="0"/>
        <w:spacing w:after="0" w:line="240" w:lineRule="auto"/>
        <w:ind w:firstLine="0"/>
        <w:rPr>
          <w:color w:val="000000"/>
          <w:spacing w:val="-7"/>
          <w:sz w:val="28"/>
          <w:szCs w:val="28"/>
        </w:rPr>
      </w:pPr>
      <w:r>
        <w:rPr>
          <w:color w:val="000000"/>
          <w:spacing w:val="3"/>
          <w:sz w:val="28"/>
          <w:szCs w:val="28"/>
        </w:rPr>
        <w:t>Bước</w:t>
      </w:r>
      <w:r>
        <w:rPr>
          <w:color w:val="000000"/>
          <w:spacing w:val="-6"/>
          <w:sz w:val="28"/>
          <w:szCs w:val="28"/>
        </w:rPr>
        <w:t xml:space="preserve"> </w:t>
      </w:r>
      <w:r>
        <w:rPr>
          <w:color w:val="000000"/>
          <w:spacing w:val="2"/>
          <w:sz w:val="28"/>
          <w:szCs w:val="28"/>
        </w:rPr>
        <w:t>3.</w:t>
      </w:r>
      <w:r>
        <w:rPr>
          <w:color w:val="000000"/>
          <w:sz w:val="28"/>
          <w:szCs w:val="28"/>
        </w:rPr>
        <w:t xml:space="preserve"> </w:t>
      </w:r>
      <w:r>
        <w:rPr>
          <w:color w:val="000000"/>
          <w:spacing w:val="2"/>
          <w:sz w:val="28"/>
          <w:szCs w:val="28"/>
        </w:rPr>
        <w:t>GV</w:t>
      </w:r>
      <w:r>
        <w:rPr>
          <w:color w:val="000000"/>
          <w:spacing w:val="-7"/>
          <w:sz w:val="28"/>
          <w:szCs w:val="28"/>
        </w:rPr>
        <w:t xml:space="preserve"> </w:t>
      </w:r>
      <w:r>
        <w:rPr>
          <w:color w:val="000000"/>
          <w:spacing w:val="2"/>
          <w:sz w:val="28"/>
          <w:szCs w:val="28"/>
        </w:rPr>
        <w:t>mời</w:t>
      </w:r>
      <w:r>
        <w:rPr>
          <w:color w:val="000000"/>
          <w:spacing w:val="-7"/>
          <w:sz w:val="28"/>
          <w:szCs w:val="28"/>
        </w:rPr>
        <w:t xml:space="preserve"> </w:t>
      </w:r>
      <w:r>
        <w:rPr>
          <w:color w:val="000000"/>
          <w:spacing w:val="2"/>
          <w:sz w:val="28"/>
          <w:szCs w:val="28"/>
        </w:rPr>
        <w:t>đại</w:t>
      </w:r>
      <w:r>
        <w:rPr>
          <w:color w:val="000000"/>
          <w:spacing w:val="-7"/>
          <w:sz w:val="28"/>
          <w:szCs w:val="28"/>
        </w:rPr>
        <w:t xml:space="preserve"> </w:t>
      </w:r>
      <w:r>
        <w:rPr>
          <w:color w:val="000000"/>
          <w:spacing w:val="2"/>
          <w:sz w:val="28"/>
          <w:szCs w:val="28"/>
        </w:rPr>
        <w:t>diện</w:t>
      </w:r>
      <w:r>
        <w:rPr>
          <w:color w:val="000000"/>
          <w:spacing w:val="-7"/>
          <w:sz w:val="28"/>
          <w:szCs w:val="28"/>
        </w:rPr>
        <w:t xml:space="preserve"> </w:t>
      </w:r>
      <w:r>
        <w:rPr>
          <w:color w:val="000000"/>
          <w:sz w:val="28"/>
          <w:szCs w:val="28"/>
        </w:rPr>
        <w:t>2</w:t>
      </w:r>
      <w:r>
        <w:rPr>
          <w:color w:val="000000"/>
          <w:spacing w:val="-4"/>
          <w:sz w:val="28"/>
          <w:szCs w:val="28"/>
        </w:rPr>
        <w:t xml:space="preserve"> </w:t>
      </w:r>
      <w:r>
        <w:rPr>
          <w:color w:val="000000"/>
          <w:spacing w:val="2"/>
          <w:sz w:val="28"/>
          <w:szCs w:val="28"/>
        </w:rPr>
        <w:t>nhóm</w:t>
      </w:r>
      <w:r>
        <w:rPr>
          <w:color w:val="000000"/>
          <w:spacing w:val="-7"/>
          <w:sz w:val="28"/>
          <w:szCs w:val="28"/>
        </w:rPr>
        <w:t xml:space="preserve"> </w:t>
      </w:r>
      <w:r>
        <w:rPr>
          <w:color w:val="000000"/>
          <w:spacing w:val="2"/>
          <w:sz w:val="28"/>
          <w:szCs w:val="28"/>
        </w:rPr>
        <w:t>A,</w:t>
      </w:r>
      <w:r>
        <w:rPr>
          <w:color w:val="000000"/>
          <w:spacing w:val="-7"/>
          <w:sz w:val="28"/>
          <w:szCs w:val="28"/>
        </w:rPr>
        <w:t xml:space="preserve"> </w:t>
      </w:r>
      <w:r>
        <w:rPr>
          <w:color w:val="000000"/>
          <w:sz w:val="28"/>
          <w:szCs w:val="28"/>
        </w:rPr>
        <w:t>B</w:t>
      </w:r>
      <w:r>
        <w:rPr>
          <w:color w:val="000000"/>
          <w:spacing w:val="-4"/>
          <w:sz w:val="28"/>
          <w:szCs w:val="28"/>
        </w:rPr>
        <w:t xml:space="preserve"> </w:t>
      </w:r>
      <w:r>
        <w:rPr>
          <w:color w:val="000000"/>
          <w:spacing w:val="3"/>
          <w:sz w:val="28"/>
          <w:szCs w:val="28"/>
        </w:rPr>
        <w:t>trình</w:t>
      </w:r>
      <w:r>
        <w:rPr>
          <w:color w:val="000000"/>
          <w:spacing w:val="-7"/>
          <w:sz w:val="28"/>
          <w:szCs w:val="28"/>
        </w:rPr>
        <w:t xml:space="preserve"> </w:t>
      </w:r>
      <w:r>
        <w:rPr>
          <w:color w:val="000000"/>
          <w:spacing w:val="1"/>
          <w:sz w:val="28"/>
          <w:szCs w:val="28"/>
        </w:rPr>
        <w:t>bày</w:t>
      </w:r>
      <w:r>
        <w:rPr>
          <w:color w:val="000000"/>
          <w:spacing w:val="-6"/>
          <w:sz w:val="28"/>
          <w:szCs w:val="28"/>
        </w:rPr>
        <w:t xml:space="preserve"> </w:t>
      </w:r>
      <w:r>
        <w:rPr>
          <w:color w:val="000000"/>
          <w:spacing w:val="2"/>
          <w:sz w:val="28"/>
          <w:szCs w:val="28"/>
        </w:rPr>
        <w:t>báo</w:t>
      </w:r>
      <w:r>
        <w:rPr>
          <w:color w:val="000000"/>
          <w:spacing w:val="-7"/>
          <w:sz w:val="28"/>
          <w:szCs w:val="28"/>
        </w:rPr>
        <w:t xml:space="preserve"> </w:t>
      </w:r>
      <w:r>
        <w:rPr>
          <w:color w:val="000000"/>
          <w:spacing w:val="2"/>
          <w:sz w:val="28"/>
          <w:szCs w:val="28"/>
        </w:rPr>
        <w:t>cáo</w:t>
      </w:r>
      <w:r>
        <w:rPr>
          <w:color w:val="000000"/>
          <w:spacing w:val="-7"/>
          <w:sz w:val="28"/>
          <w:szCs w:val="28"/>
        </w:rPr>
        <w:t xml:space="preserve"> </w:t>
      </w:r>
      <w:r>
        <w:rPr>
          <w:color w:val="000000"/>
          <w:spacing w:val="2"/>
          <w:sz w:val="28"/>
          <w:szCs w:val="28"/>
        </w:rPr>
        <w:t>trước</w:t>
      </w:r>
      <w:r>
        <w:rPr>
          <w:color w:val="000000"/>
          <w:spacing w:val="-7"/>
          <w:sz w:val="28"/>
          <w:szCs w:val="28"/>
        </w:rPr>
        <w:t xml:space="preserve"> </w:t>
      </w:r>
      <w:r>
        <w:rPr>
          <w:color w:val="000000"/>
          <w:sz w:val="28"/>
          <w:szCs w:val="28"/>
        </w:rPr>
        <w:t>lớp.</w:t>
      </w:r>
      <w:r>
        <w:rPr>
          <w:color w:val="000000"/>
          <w:spacing w:val="-5"/>
          <w:sz w:val="28"/>
          <w:szCs w:val="28"/>
        </w:rPr>
        <w:t xml:space="preserve"> </w:t>
      </w:r>
      <w:r>
        <w:rPr>
          <w:color w:val="000000"/>
          <w:spacing w:val="1"/>
          <w:sz w:val="28"/>
          <w:szCs w:val="28"/>
        </w:rPr>
        <w:t>Các</w:t>
      </w:r>
      <w:r>
        <w:rPr>
          <w:color w:val="000000"/>
          <w:spacing w:val="-6"/>
          <w:sz w:val="28"/>
          <w:szCs w:val="28"/>
        </w:rPr>
        <w:t xml:space="preserve"> </w:t>
      </w:r>
      <w:r>
        <w:rPr>
          <w:color w:val="000000"/>
          <w:spacing w:val="2"/>
          <w:sz w:val="28"/>
          <w:szCs w:val="28"/>
        </w:rPr>
        <w:t>HS</w:t>
      </w:r>
      <w:r>
        <w:rPr>
          <w:color w:val="000000"/>
          <w:spacing w:val="-7"/>
          <w:sz w:val="28"/>
          <w:szCs w:val="28"/>
        </w:rPr>
        <w:t xml:space="preserve"> </w:t>
      </w:r>
      <w:r>
        <w:rPr>
          <w:color w:val="000000"/>
          <w:spacing w:val="2"/>
          <w:sz w:val="28"/>
          <w:szCs w:val="28"/>
        </w:rPr>
        <w:t>còn</w:t>
      </w:r>
      <w:r>
        <w:rPr>
          <w:color w:val="000000"/>
          <w:spacing w:val="-6"/>
          <w:sz w:val="28"/>
          <w:szCs w:val="28"/>
        </w:rPr>
        <w:t xml:space="preserve"> </w:t>
      </w:r>
      <w:r>
        <w:rPr>
          <w:color w:val="000000"/>
          <w:spacing w:val="2"/>
          <w:sz w:val="28"/>
          <w:szCs w:val="28"/>
        </w:rPr>
        <w:t>lại</w:t>
      </w:r>
      <w:r>
        <w:rPr>
          <w:color w:val="000000"/>
          <w:spacing w:val="-7"/>
          <w:sz w:val="28"/>
          <w:szCs w:val="28"/>
        </w:rPr>
        <w:t xml:space="preserve"> </w:t>
      </w:r>
      <w:r>
        <w:rPr>
          <w:color w:val="000000"/>
          <w:spacing w:val="2"/>
          <w:sz w:val="28"/>
          <w:szCs w:val="28"/>
        </w:rPr>
        <w:t>lắng</w:t>
      </w:r>
      <w:r>
        <w:rPr>
          <w:color w:val="000000"/>
          <w:spacing w:val="-7"/>
          <w:sz w:val="28"/>
          <w:szCs w:val="28"/>
        </w:rPr>
        <w:t xml:space="preserve"> </w:t>
      </w:r>
      <w:r>
        <w:rPr>
          <w:color w:val="000000"/>
          <w:spacing w:val="2"/>
          <w:sz w:val="28"/>
          <w:szCs w:val="28"/>
        </w:rPr>
        <w:t>nghe,</w:t>
      </w:r>
      <w:r>
        <w:rPr>
          <w:color w:val="000000"/>
          <w:spacing w:val="2"/>
          <w:sz w:val="28"/>
          <w:szCs w:val="28"/>
          <w:lang w:val="en-US"/>
        </w:rPr>
        <w:t xml:space="preserve"> </w:t>
      </w:r>
      <w:r>
        <w:rPr>
          <w:color w:val="000000"/>
          <w:spacing w:val="2"/>
          <w:sz w:val="28"/>
          <w:szCs w:val="28"/>
        </w:rPr>
        <w:t xml:space="preserve">bổ </w:t>
      </w:r>
      <w:r>
        <w:rPr>
          <w:color w:val="000000"/>
          <w:spacing w:val="1"/>
          <w:sz w:val="28"/>
          <w:szCs w:val="28"/>
        </w:rPr>
        <w:t>sung,</w:t>
      </w:r>
      <w:r>
        <w:rPr>
          <w:color w:val="000000"/>
          <w:spacing w:val="3"/>
          <w:sz w:val="28"/>
          <w:szCs w:val="28"/>
        </w:rPr>
        <w:t xml:space="preserve"> </w:t>
      </w:r>
      <w:r>
        <w:rPr>
          <w:color w:val="000000"/>
          <w:spacing w:val="2"/>
          <w:sz w:val="28"/>
          <w:szCs w:val="28"/>
        </w:rPr>
        <w:t xml:space="preserve">góp </w:t>
      </w:r>
      <w:r>
        <w:rPr>
          <w:color w:val="000000"/>
          <w:spacing w:val="-7"/>
          <w:sz w:val="28"/>
          <w:szCs w:val="28"/>
        </w:rPr>
        <w:t>ý.</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rPr>
        <w:t>Bước</w:t>
      </w:r>
      <w:r>
        <w:rPr>
          <w:color w:val="000000"/>
          <w:spacing w:val="2"/>
          <w:sz w:val="28"/>
          <w:szCs w:val="28"/>
        </w:rPr>
        <w:t xml:space="preserve"> 4.</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 xml:space="preserve">GV nhận </w:t>
      </w:r>
      <w:r>
        <w:rPr>
          <w:color w:val="000000"/>
          <w:spacing w:val="1"/>
          <w:sz w:val="28"/>
          <w:szCs w:val="28"/>
        </w:rPr>
        <w:t>xét,</w:t>
      </w:r>
      <w:r>
        <w:rPr>
          <w:color w:val="000000"/>
          <w:spacing w:val="4"/>
          <w:sz w:val="28"/>
          <w:szCs w:val="28"/>
        </w:rPr>
        <w:t xml:space="preserve"> </w:t>
      </w:r>
      <w:r>
        <w:rPr>
          <w:color w:val="000000"/>
          <w:spacing w:val="2"/>
          <w:sz w:val="28"/>
          <w:szCs w:val="28"/>
        </w:rPr>
        <w:t>đánh giá</w:t>
      </w:r>
      <w:r>
        <w:rPr>
          <w:color w:val="000000"/>
          <w:spacing w:val="3"/>
          <w:sz w:val="28"/>
          <w:szCs w:val="28"/>
        </w:rPr>
        <w:t xml:space="preserve"> </w:t>
      </w:r>
      <w:r>
        <w:rPr>
          <w:color w:val="000000"/>
          <w:sz w:val="28"/>
          <w:szCs w:val="28"/>
        </w:rPr>
        <w:t>về</w:t>
      </w:r>
      <w:r>
        <w:rPr>
          <w:color w:val="000000"/>
          <w:spacing w:val="5"/>
          <w:sz w:val="28"/>
          <w:szCs w:val="28"/>
        </w:rPr>
        <w:t xml:space="preserve"> </w:t>
      </w:r>
      <w:r>
        <w:rPr>
          <w:color w:val="000000"/>
          <w:spacing w:val="2"/>
          <w:sz w:val="28"/>
          <w:szCs w:val="28"/>
        </w:rPr>
        <w:t xml:space="preserve">thái </w:t>
      </w:r>
      <w:r>
        <w:rPr>
          <w:color w:val="000000"/>
          <w:sz w:val="28"/>
          <w:szCs w:val="28"/>
        </w:rPr>
        <w:t>độ,</w:t>
      </w:r>
      <w:r>
        <w:rPr>
          <w:color w:val="000000"/>
          <w:spacing w:val="5"/>
          <w:sz w:val="28"/>
          <w:szCs w:val="28"/>
        </w:rPr>
        <w:t xml:space="preserve"> </w:t>
      </w:r>
      <w:r>
        <w:rPr>
          <w:color w:val="000000"/>
          <w:spacing w:val="2"/>
          <w:sz w:val="28"/>
          <w:szCs w:val="28"/>
        </w:rPr>
        <w:t xml:space="preserve">quá </w:t>
      </w:r>
      <w:r>
        <w:rPr>
          <w:color w:val="000000"/>
          <w:spacing w:val="3"/>
          <w:sz w:val="28"/>
          <w:szCs w:val="28"/>
        </w:rPr>
        <w:t>trình</w:t>
      </w:r>
      <w:r>
        <w:rPr>
          <w:color w:val="000000"/>
          <w:spacing w:val="2"/>
          <w:sz w:val="28"/>
          <w:szCs w:val="28"/>
        </w:rPr>
        <w:t xml:space="preserve"> làm việc của HS.</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GV đánh giá</w:t>
      </w:r>
      <w:r>
        <w:rPr>
          <w:color w:val="000000"/>
          <w:spacing w:val="3"/>
          <w:sz w:val="28"/>
          <w:szCs w:val="28"/>
        </w:rPr>
        <w:t xml:space="preserve"> </w:t>
      </w:r>
      <w:r>
        <w:rPr>
          <w:color w:val="000000"/>
          <w:spacing w:val="2"/>
          <w:sz w:val="28"/>
          <w:szCs w:val="28"/>
        </w:rPr>
        <w:t>bài làm của HS theo phiếu đánh giá</w:t>
      </w:r>
      <w:r>
        <w:rPr>
          <w:color w:val="000000"/>
          <w:spacing w:val="3"/>
          <w:sz w:val="28"/>
          <w:szCs w:val="28"/>
        </w:rPr>
        <w:t xml:space="preserve"> </w:t>
      </w:r>
      <w:r>
        <w:rPr>
          <w:color w:val="000000"/>
          <w:spacing w:val="1"/>
          <w:sz w:val="28"/>
          <w:szCs w:val="28"/>
        </w:rPr>
        <w:t>(xem</w:t>
      </w:r>
      <w:r>
        <w:rPr>
          <w:color w:val="000000"/>
          <w:spacing w:val="4"/>
          <w:sz w:val="28"/>
          <w:szCs w:val="28"/>
        </w:rPr>
        <w:t xml:space="preserve"> </w:t>
      </w:r>
      <w:r>
        <w:rPr>
          <w:color w:val="000000"/>
          <w:spacing w:val="2"/>
          <w:sz w:val="28"/>
          <w:szCs w:val="28"/>
        </w:rPr>
        <w:t>phụ</w:t>
      </w:r>
      <w:r>
        <w:rPr>
          <w:color w:val="000000"/>
          <w:spacing w:val="3"/>
          <w:sz w:val="28"/>
          <w:szCs w:val="28"/>
        </w:rPr>
        <w:t xml:space="preserve"> </w:t>
      </w:r>
      <w:r>
        <w:rPr>
          <w:color w:val="000000"/>
          <w:spacing w:val="2"/>
          <w:sz w:val="28"/>
          <w:szCs w:val="28"/>
        </w:rPr>
        <w:t>lục)</w:t>
      </w:r>
      <w:r>
        <w:rPr>
          <w:color w:val="000000"/>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pStyle w:val="NormalWeb"/>
              <w:spacing w:before="0" w:beforeAutospacing="0" w:after="0" w:afterAutospacing="0"/>
              <w:ind w:left="43" w:right="43"/>
              <w:jc w:val="center"/>
              <w:rPr>
                <w:color w:val="000000"/>
                <w:sz w:val="28"/>
                <w:szCs w:val="28"/>
                <w:lang w:val="en-US"/>
              </w:rPr>
            </w:pPr>
            <w:r>
              <w:rPr>
                <w:rStyle w:val="Strong"/>
                <w:color w:val="000000"/>
                <w:sz w:val="28"/>
                <w:szCs w:val="28"/>
              </w:rPr>
              <w:t>SỰ PHÂN HÓA KHÍ HẬU VIỆT NAM</w:t>
            </w:r>
          </w:p>
          <w:p w:rsidR="00D92CD5" w:rsidRDefault="006748B8">
            <w:pPr>
              <w:pStyle w:val="NormalWeb"/>
              <w:spacing w:before="0" w:beforeAutospacing="0" w:after="0" w:afterAutospacing="0"/>
              <w:ind w:left="43" w:right="43"/>
              <w:jc w:val="both"/>
              <w:rPr>
                <w:color w:val="000000"/>
                <w:sz w:val="28"/>
                <w:szCs w:val="28"/>
              </w:rPr>
            </w:pPr>
            <w:r>
              <w:rPr>
                <w:rStyle w:val="Strong"/>
                <w:color w:val="000000"/>
                <w:sz w:val="28"/>
                <w:szCs w:val="28"/>
              </w:rPr>
              <w:t>1. Giới thiệu chung</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Thiên nhiên nước ta có sự phân hóa theo chiều bắc – nam, trong đó có sự phân hóa khí hậu theo chiều bắc năm, theo đó khí hậu nước ta được phân hóa thành 2 phần đó là phần lãnh thổ phía Bắc và phần lãnh thổ phía Nam với chế độ nhiệt và sự phân mùa khác nhau. Sự phân hóa này có ảnh hưởng lớn đến sự phân hóa trong phát triển kinh tế - xã hội ở nước ta.</w:t>
            </w:r>
          </w:p>
          <w:p w:rsidR="00D92CD5" w:rsidRDefault="006748B8">
            <w:pPr>
              <w:pStyle w:val="NormalWeb"/>
              <w:spacing w:before="0" w:beforeAutospacing="0" w:after="0" w:afterAutospacing="0"/>
              <w:ind w:left="43" w:right="43"/>
              <w:jc w:val="both"/>
              <w:rPr>
                <w:color w:val="000000"/>
                <w:sz w:val="28"/>
                <w:szCs w:val="28"/>
              </w:rPr>
            </w:pPr>
            <w:r>
              <w:rPr>
                <w:rStyle w:val="Strong"/>
                <w:color w:val="000000"/>
                <w:sz w:val="28"/>
                <w:szCs w:val="28"/>
              </w:rPr>
              <w:t>2. Sự phân hóa</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Biểu hiện:</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Phần lãnh thổ phía Bắc có khí hậu đặc trưng là Khí hậu đặc trưng là khí hậu nhiệt đới ẩm gió mùa có một mùa đông lạnh. Nhiệt độ TB năm trên 20°C. Do ảnh hưởng của gió mùa đông bắc nên có một mùa đông lạnh với 2 – 3 tháng nhiệt độ TB dưới 18°C, biên độ nhiệt TB năm cao.</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Phần lãnh thổ phí Nam: khí hậu mang sắc thái của khí hậu cận xích đạo gió mùa, có nền nhiệt độ cao, trung bình năm trên 25°C, biên độ nhiệt không quá 4 - 5°C. Khí hậu phân thành 2 mùa mưa và khô.</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lastRenderedPageBreak/>
              <w:t>- Nguyên nhân:</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Do lãnh thổ Việt Nam kéo dài trên nhiều vĩ tuyến, càng về phía Nam càng nhận được lượng bức xạ mặt trời lớn hơn, nền nhiệt độ cao hơn.</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Do bức chắn địa hình dãy Bạch Mã đã ngăn cản sự ảnh hưởng của khối khí lạnh gió mùa đông bắc tràn xuống phía Nam.</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Ý nghĩa: sự phân hóa khí hậu theo chiều bắc – nam đã gây ra những ảnh hưởng tới quy hoạch sản xuất, hướng chuyên môn hóa sản xuất, nhất là đối với sản xuất nông nghiệp giữa phần lãnh thổ phía Bắc và phần lãnh thổ phía Nam. </w:t>
            </w:r>
          </w:p>
          <w:p w:rsidR="00D92CD5" w:rsidRDefault="006748B8">
            <w:pPr>
              <w:pStyle w:val="NormalWeb"/>
              <w:spacing w:before="0" w:beforeAutospacing="0" w:after="0" w:afterAutospacing="0"/>
              <w:ind w:left="43" w:right="43"/>
              <w:jc w:val="both"/>
              <w:rPr>
                <w:color w:val="000000"/>
                <w:sz w:val="28"/>
                <w:szCs w:val="28"/>
              </w:rPr>
            </w:pPr>
            <w:r>
              <w:rPr>
                <w:color w:val="000000"/>
                <w:sz w:val="28"/>
                <w:szCs w:val="28"/>
              </w:rPr>
              <w:t>+ Phần lãnh thổ phía Bắc do có khí hậu có một mùa đông lạnh nên có thế phát triển những vùng trồng cây công nghiệp, cây ăn quả cận nhiệt đới (chè, hồi, quế, đào, lê, mận,…). Còn phần lãnh thổ phía Nam với khí hậu cận xích đạo và ưu thế về đất phù hợp phát triển các vùng chuyên canh cây công nghiệp nhiệt đới như (cà phê, cao su, hồ tiêu, điều,…). </w:t>
            </w:r>
          </w:p>
          <w:p w:rsidR="00D92CD5" w:rsidRDefault="006748B8">
            <w:pPr>
              <w:pStyle w:val="NormalWeb"/>
              <w:spacing w:before="0" w:beforeAutospacing="0" w:after="0" w:afterAutospacing="0"/>
              <w:ind w:left="43" w:right="43"/>
              <w:jc w:val="both"/>
              <w:rPr>
                <w:color w:val="000000"/>
                <w:sz w:val="27"/>
                <w:szCs w:val="27"/>
              </w:rPr>
            </w:pPr>
            <w:r>
              <w:rPr>
                <w:color w:val="000000"/>
                <w:sz w:val="28"/>
                <w:szCs w:val="28"/>
              </w:rPr>
              <w:t>+ Trong đời sống dân cư, đối với phần lãnh thổ phía Bắc có một mùa đông lạnh đã gây ra những khó khăn trong sinh hoạt và sản xuất, những đợt rét đậm, rét hại, sương muối còn ảnh hưởng nghiêm trọng đến hoa màu và chăn nuôi. Riêng với hoạt động du lịch biển của phần lãnh thổ phía Bắc vào mùa đông gần như phải ngưng trệ hoàn toàn. Ngược lại khí hậu của phần lãnh thổ Phía Nam điều hòa và dễ chịu, nên mọi hoạt động sinh hoạt sản xuất của người dân kể cả hoạt động du lịch biển đều có thể diễn ra quanh năm.</w:t>
            </w:r>
          </w:p>
        </w:tc>
      </w:tr>
    </w:tbl>
    <w:p w:rsidR="00D92CD5" w:rsidRDefault="00D92CD5">
      <w:pPr>
        <w:widowControl w:val="0"/>
        <w:autoSpaceDE w:val="0"/>
        <w:autoSpaceDN w:val="0"/>
        <w:spacing w:after="0" w:line="240" w:lineRule="auto"/>
        <w:ind w:firstLine="0"/>
        <w:rPr>
          <w:color w:val="000000"/>
          <w:sz w:val="28"/>
          <w:szCs w:val="28"/>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6748B8">
      <w:pPr>
        <w:autoSpaceDE w:val="0"/>
        <w:autoSpaceDN w:val="0"/>
        <w:adjustRightInd w:val="0"/>
        <w:spacing w:after="0" w:line="240" w:lineRule="auto"/>
        <w:ind w:firstLine="0"/>
        <w:rPr>
          <w:b/>
          <w:i/>
          <w:iCs/>
          <w:sz w:val="28"/>
          <w:szCs w:val="28"/>
        </w:rPr>
      </w:pPr>
      <w:r>
        <w:rPr>
          <w:b/>
          <w:bCs/>
          <w:i/>
          <w:iCs/>
          <w:sz w:val="28"/>
          <w:szCs w:val="28"/>
        </w:rPr>
        <w:t>Tuần</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b/>
          <w:bCs/>
          <w:i/>
          <w:iCs/>
          <w:sz w:val="28"/>
          <w:szCs w:val="28"/>
          <w:lang w:val="nl-NL"/>
        </w:rPr>
        <w:t>Ngày soạn</w:t>
      </w:r>
      <w:r>
        <w:rPr>
          <w:b/>
          <w:i/>
          <w:iCs/>
          <w:sz w:val="28"/>
          <w:szCs w:val="28"/>
          <w:lang w:val="nl-NL"/>
        </w:rPr>
        <w:t>:......../...../2024</w:t>
      </w:r>
      <w:r>
        <w:rPr>
          <w:b/>
          <w:i/>
          <w:iCs/>
          <w:sz w:val="28"/>
          <w:szCs w:val="28"/>
        </w:rPr>
        <w:t xml:space="preserve"> </w:t>
      </w:r>
    </w:p>
    <w:p w:rsidR="00D92CD5" w:rsidRDefault="006748B8">
      <w:pPr>
        <w:spacing w:after="0" w:line="240" w:lineRule="auto"/>
        <w:ind w:firstLine="0"/>
        <w:rPr>
          <w:i/>
          <w:iCs/>
          <w:sz w:val="28"/>
          <w:szCs w:val="28"/>
          <w:lang w:val="en-US"/>
        </w:rPr>
      </w:pPr>
      <w:r>
        <w:rPr>
          <w:b/>
          <w:bCs/>
          <w:i/>
          <w:iCs/>
          <w:sz w:val="28"/>
          <w:szCs w:val="28"/>
          <w:lang w:val="nl-NL"/>
        </w:rPr>
        <w:t>PPCT</w:t>
      </w:r>
      <w:r>
        <w:rPr>
          <w:i/>
          <w:iCs/>
          <w:sz w:val="28"/>
          <w:szCs w:val="28"/>
        </w:rPr>
        <w:t>:</w:t>
      </w:r>
      <w:r>
        <w:rPr>
          <w:i/>
          <w:iCs/>
          <w:sz w:val="28"/>
          <w:szCs w:val="28"/>
          <w:lang w:val="en-US"/>
        </w:rPr>
        <w:t xml:space="preserve"> </w:t>
      </w:r>
      <w:r>
        <w:rPr>
          <w:b/>
          <w:i/>
          <w:iCs/>
          <w:sz w:val="28"/>
          <w:szCs w:val="28"/>
          <w:lang w:val="en-US"/>
        </w:rPr>
        <w:t>Tiết</w:t>
      </w:r>
      <w:r>
        <w:rPr>
          <w:b/>
          <w:i/>
          <w:iCs/>
          <w:sz w:val="28"/>
          <w:szCs w:val="28"/>
        </w:rPr>
        <w:t xml:space="preserve"> </w:t>
      </w:r>
      <w:r>
        <w:rPr>
          <w:b/>
          <w:i/>
          <w:iCs/>
          <w:sz w:val="28"/>
          <w:szCs w:val="28"/>
          <w:lang w:val="en-US"/>
        </w:rPr>
        <w:t>10,11,12.</w:t>
      </w:r>
    </w:p>
    <w:p w:rsidR="00D92CD5" w:rsidRDefault="00D92CD5">
      <w:pPr>
        <w:pStyle w:val="Title"/>
        <w:rPr>
          <w:sz w:val="28"/>
          <w:szCs w:val="28"/>
          <w:lang w:val="nl-NL"/>
        </w:rPr>
      </w:pPr>
    </w:p>
    <w:p w:rsidR="00D92CD5" w:rsidRDefault="006748B8">
      <w:pPr>
        <w:pStyle w:val="Title"/>
        <w:jc w:val="center"/>
        <w:rPr>
          <w:sz w:val="32"/>
          <w:szCs w:val="32"/>
          <w:lang w:val="nl-NL"/>
        </w:rPr>
      </w:pPr>
      <w:r>
        <w:rPr>
          <w:sz w:val="32"/>
          <w:szCs w:val="32"/>
          <w:lang w:val="nl-NL"/>
        </w:rPr>
        <w:t>BÀI 5. VẤN ĐỀ SỬ DỤNG HỢP LÍ TÀI NGUYÊN THIÊN NHIÊN</w:t>
      </w:r>
    </w:p>
    <w:p w:rsidR="00D92CD5" w:rsidRDefault="006748B8">
      <w:pPr>
        <w:pStyle w:val="Title"/>
        <w:jc w:val="center"/>
        <w:rPr>
          <w:sz w:val="32"/>
          <w:szCs w:val="32"/>
          <w:lang w:val="nl-NL"/>
        </w:rPr>
      </w:pPr>
      <w:r>
        <w:rPr>
          <w:sz w:val="32"/>
          <w:szCs w:val="32"/>
          <w:lang w:val="nl-NL"/>
        </w:rPr>
        <w:t>VÀ  BẢO VỆ MÔI TRƯỜNG</w:t>
      </w:r>
    </w:p>
    <w:p w:rsidR="00D92CD5" w:rsidRDefault="00D92CD5">
      <w:pPr>
        <w:spacing w:after="0" w:line="240" w:lineRule="auto"/>
        <w:rPr>
          <w:lang w:val="nl-NL"/>
        </w:rPr>
      </w:pPr>
    </w:p>
    <w:p w:rsidR="00D92CD5" w:rsidRDefault="006748B8">
      <w:pPr>
        <w:pStyle w:val="Heading1"/>
        <w:spacing w:before="0"/>
        <w:jc w:val="both"/>
        <w:rPr>
          <w:i/>
          <w:iCs/>
          <w:color w:val="FF0000"/>
          <w:szCs w:val="28"/>
        </w:rPr>
      </w:pPr>
      <w:r>
        <w:rPr>
          <w:color w:val="FF0000"/>
          <w:szCs w:val="28"/>
        </w:rPr>
        <w:t xml:space="preserve">I. MỤC TIÊU </w:t>
      </w:r>
    </w:p>
    <w:p w:rsidR="00D92CD5" w:rsidRDefault="006748B8">
      <w:pPr>
        <w:pStyle w:val="Heading2"/>
        <w:spacing w:before="0" w:line="240" w:lineRule="auto"/>
        <w:ind w:firstLine="0"/>
        <w:rPr>
          <w:szCs w:val="28"/>
        </w:rPr>
      </w:pPr>
      <w:r>
        <w:rPr>
          <w:szCs w:val="28"/>
        </w:rPr>
        <w:t>1. Kiến thức</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Trình</w:t>
      </w:r>
      <w:r>
        <w:rPr>
          <w:color w:val="000000"/>
          <w:spacing w:val="5"/>
          <w:sz w:val="28"/>
          <w:szCs w:val="28"/>
        </w:rPr>
        <w:t xml:space="preserve"> </w:t>
      </w:r>
      <w:r>
        <w:rPr>
          <w:color w:val="000000"/>
          <w:spacing w:val="1"/>
          <w:sz w:val="28"/>
          <w:szCs w:val="28"/>
        </w:rPr>
        <w:t>bày</w:t>
      </w:r>
      <w:r>
        <w:rPr>
          <w:color w:val="000000"/>
          <w:spacing w:val="3"/>
          <w:sz w:val="28"/>
          <w:szCs w:val="28"/>
        </w:rPr>
        <w:t xml:space="preserve"> </w:t>
      </w:r>
      <w:r>
        <w:rPr>
          <w:color w:val="000000"/>
          <w:spacing w:val="1"/>
          <w:sz w:val="28"/>
          <w:szCs w:val="28"/>
        </w:rPr>
        <w:t>và</w:t>
      </w:r>
      <w:r>
        <w:rPr>
          <w:color w:val="000000"/>
          <w:spacing w:val="3"/>
          <w:sz w:val="28"/>
          <w:szCs w:val="28"/>
        </w:rPr>
        <w:t xml:space="preserve"> </w:t>
      </w:r>
      <w:r>
        <w:rPr>
          <w:color w:val="000000"/>
          <w:spacing w:val="2"/>
          <w:sz w:val="28"/>
          <w:szCs w:val="28"/>
        </w:rPr>
        <w:t>giải</w:t>
      </w:r>
      <w:r>
        <w:rPr>
          <w:color w:val="000000"/>
          <w:spacing w:val="3"/>
          <w:sz w:val="28"/>
          <w:szCs w:val="28"/>
        </w:rPr>
        <w:t xml:space="preserve"> </w:t>
      </w:r>
      <w:r>
        <w:rPr>
          <w:color w:val="000000"/>
          <w:spacing w:val="2"/>
          <w:sz w:val="28"/>
          <w:szCs w:val="28"/>
        </w:rPr>
        <w:t>thích được sự suy giảm</w:t>
      </w:r>
      <w:r>
        <w:rPr>
          <w:color w:val="000000"/>
          <w:spacing w:val="3"/>
          <w:sz w:val="28"/>
          <w:szCs w:val="28"/>
        </w:rPr>
        <w:t xml:space="preserve"> </w:t>
      </w:r>
      <w:r>
        <w:rPr>
          <w:color w:val="000000"/>
          <w:spacing w:val="2"/>
          <w:sz w:val="28"/>
          <w:szCs w:val="28"/>
        </w:rPr>
        <w:t>các loại tài nguyên</w:t>
      </w:r>
      <w:r>
        <w:rPr>
          <w:color w:val="000000"/>
          <w:spacing w:val="3"/>
          <w:sz w:val="28"/>
          <w:szCs w:val="28"/>
        </w:rPr>
        <w:t xml:space="preserve"> </w:t>
      </w:r>
      <w:r>
        <w:rPr>
          <w:color w:val="000000"/>
          <w:spacing w:val="2"/>
          <w:sz w:val="28"/>
          <w:szCs w:val="28"/>
        </w:rPr>
        <w:t xml:space="preserve">thiên nhiên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widowControl w:val="0"/>
        <w:autoSpaceDE w:val="0"/>
        <w:autoSpaceDN w:val="0"/>
        <w:spacing w:after="0" w:line="240" w:lineRule="auto"/>
        <w:rPr>
          <w:color w:val="000000"/>
          <w:sz w:val="28"/>
          <w:szCs w:val="28"/>
        </w:rPr>
      </w:pPr>
      <w:r>
        <w:rPr>
          <w:color w:val="000000"/>
          <w:spacing w:val="2"/>
          <w:sz w:val="28"/>
          <w:szCs w:val="28"/>
          <w:lang w:val="en-US"/>
        </w:rPr>
        <w:t xml:space="preserve">- </w:t>
      </w:r>
      <w:r>
        <w:rPr>
          <w:color w:val="000000"/>
          <w:spacing w:val="2"/>
          <w:sz w:val="28"/>
          <w:szCs w:val="28"/>
        </w:rPr>
        <w:t>Nêu được một số giải</w:t>
      </w:r>
      <w:r>
        <w:rPr>
          <w:color w:val="000000"/>
          <w:spacing w:val="3"/>
          <w:sz w:val="28"/>
          <w:szCs w:val="28"/>
        </w:rPr>
        <w:t xml:space="preserve"> </w:t>
      </w:r>
      <w:r>
        <w:rPr>
          <w:color w:val="000000"/>
          <w:spacing w:val="2"/>
          <w:sz w:val="28"/>
          <w:szCs w:val="28"/>
        </w:rPr>
        <w:t>pháp sử dụng hợp lí tài nguyên</w:t>
      </w:r>
      <w:r>
        <w:rPr>
          <w:color w:val="000000"/>
          <w:spacing w:val="3"/>
          <w:sz w:val="28"/>
          <w:szCs w:val="28"/>
        </w:rPr>
        <w:t xml:space="preserve"> </w:t>
      </w:r>
      <w:r>
        <w:rPr>
          <w:color w:val="000000"/>
          <w:spacing w:val="2"/>
          <w:sz w:val="28"/>
          <w:szCs w:val="28"/>
        </w:rPr>
        <w:t xml:space="preserve">thiên nhiên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widowControl w:val="0"/>
        <w:autoSpaceDE w:val="0"/>
        <w:autoSpaceDN w:val="0"/>
        <w:spacing w:after="0" w:line="240" w:lineRule="auto"/>
        <w:rPr>
          <w:color w:val="000000"/>
          <w:sz w:val="28"/>
          <w:szCs w:val="28"/>
        </w:rPr>
      </w:pPr>
      <w:r>
        <w:rPr>
          <w:color w:val="000000"/>
          <w:spacing w:val="2"/>
          <w:sz w:val="28"/>
          <w:szCs w:val="28"/>
          <w:lang w:val="en-US"/>
        </w:rPr>
        <w:t xml:space="preserve">- </w:t>
      </w:r>
      <w:r>
        <w:rPr>
          <w:color w:val="000000"/>
          <w:spacing w:val="2"/>
          <w:sz w:val="28"/>
          <w:szCs w:val="28"/>
        </w:rPr>
        <w:t xml:space="preserve">Chứng minh </w:t>
      </w:r>
      <w:r>
        <w:rPr>
          <w:color w:val="000000"/>
          <w:spacing w:val="1"/>
          <w:sz w:val="28"/>
          <w:szCs w:val="28"/>
        </w:rPr>
        <w:t>và</w:t>
      </w:r>
      <w:r>
        <w:rPr>
          <w:color w:val="000000"/>
          <w:spacing w:val="3"/>
          <w:sz w:val="28"/>
          <w:szCs w:val="28"/>
        </w:rPr>
        <w:t xml:space="preserve"> </w:t>
      </w:r>
      <w:r>
        <w:rPr>
          <w:color w:val="000000"/>
          <w:spacing w:val="2"/>
          <w:sz w:val="28"/>
          <w:szCs w:val="28"/>
        </w:rPr>
        <w:t>giải</w:t>
      </w:r>
      <w:r>
        <w:rPr>
          <w:color w:val="000000"/>
          <w:spacing w:val="3"/>
          <w:sz w:val="28"/>
          <w:szCs w:val="28"/>
        </w:rPr>
        <w:t xml:space="preserve"> </w:t>
      </w:r>
      <w:r>
        <w:rPr>
          <w:color w:val="000000"/>
          <w:spacing w:val="2"/>
          <w:sz w:val="28"/>
          <w:szCs w:val="28"/>
        </w:rPr>
        <w:t>thích được hiện trạng</w:t>
      </w:r>
      <w:r>
        <w:rPr>
          <w:color w:val="000000"/>
          <w:spacing w:val="3"/>
          <w:sz w:val="28"/>
          <w:szCs w:val="28"/>
        </w:rPr>
        <w:t xml:space="preserve"> </w:t>
      </w:r>
      <w:r>
        <w:rPr>
          <w:color w:val="000000"/>
          <w:sz w:val="28"/>
          <w:szCs w:val="28"/>
        </w:rPr>
        <w:t>ô</w:t>
      </w:r>
      <w:r>
        <w:rPr>
          <w:color w:val="000000"/>
          <w:spacing w:val="5"/>
          <w:sz w:val="28"/>
          <w:szCs w:val="28"/>
        </w:rPr>
        <w:t xml:space="preserve"> </w:t>
      </w:r>
      <w:r>
        <w:rPr>
          <w:color w:val="000000"/>
          <w:spacing w:val="2"/>
          <w:sz w:val="28"/>
          <w:szCs w:val="28"/>
        </w:rPr>
        <w:t xml:space="preserve">nhiễm môi trường </w:t>
      </w:r>
      <w:r>
        <w:rPr>
          <w:color w:val="000000"/>
          <w:sz w:val="28"/>
          <w:szCs w:val="28"/>
        </w:rPr>
        <w:t>ở</w:t>
      </w:r>
      <w:r>
        <w:rPr>
          <w:color w:val="000000"/>
          <w:spacing w:val="-4"/>
          <w:sz w:val="28"/>
          <w:szCs w:val="28"/>
        </w:rPr>
        <w:t xml:space="preserve"> </w:t>
      </w:r>
      <w:r>
        <w:rPr>
          <w:color w:val="000000"/>
          <w:spacing w:val="1"/>
          <w:sz w:val="28"/>
          <w:szCs w:val="28"/>
        </w:rPr>
        <w:t>Việt</w:t>
      </w:r>
      <w:r>
        <w:rPr>
          <w:color w:val="000000"/>
          <w:spacing w:val="4"/>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rPr>
          <w:color w:val="000000"/>
          <w:sz w:val="28"/>
          <w:szCs w:val="28"/>
        </w:rPr>
      </w:pPr>
      <w:r>
        <w:rPr>
          <w:color w:val="000000"/>
          <w:spacing w:val="2"/>
          <w:sz w:val="28"/>
          <w:szCs w:val="28"/>
          <w:lang w:val="en-US"/>
        </w:rPr>
        <w:t xml:space="preserve">- </w:t>
      </w:r>
      <w:r>
        <w:rPr>
          <w:color w:val="000000"/>
          <w:spacing w:val="2"/>
          <w:sz w:val="28"/>
          <w:szCs w:val="28"/>
        </w:rPr>
        <w:t>Nêu được các giải</w:t>
      </w:r>
      <w:r>
        <w:rPr>
          <w:color w:val="000000"/>
          <w:spacing w:val="3"/>
          <w:sz w:val="28"/>
          <w:szCs w:val="28"/>
        </w:rPr>
        <w:t xml:space="preserve"> </w:t>
      </w:r>
      <w:r>
        <w:rPr>
          <w:color w:val="000000"/>
          <w:spacing w:val="2"/>
          <w:sz w:val="28"/>
          <w:szCs w:val="28"/>
        </w:rPr>
        <w:t xml:space="preserve">pháp bảo </w:t>
      </w:r>
      <w:r>
        <w:rPr>
          <w:color w:val="000000"/>
          <w:sz w:val="28"/>
          <w:szCs w:val="28"/>
        </w:rPr>
        <w:t>vệ</w:t>
      </w:r>
      <w:r>
        <w:rPr>
          <w:color w:val="000000"/>
          <w:spacing w:val="5"/>
          <w:sz w:val="28"/>
          <w:szCs w:val="28"/>
        </w:rPr>
        <w:t xml:space="preserve"> </w:t>
      </w:r>
      <w:r>
        <w:rPr>
          <w:color w:val="000000"/>
          <w:spacing w:val="2"/>
          <w:sz w:val="28"/>
          <w:szCs w:val="28"/>
        </w:rPr>
        <w:t>môi trường.</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rPr>
          <w:color w:val="000000"/>
          <w:sz w:val="28"/>
          <w:szCs w:val="28"/>
        </w:rPr>
      </w:pPr>
      <w:r>
        <w:rPr>
          <w:sz w:val="28"/>
          <w:szCs w:val="28"/>
          <w:lang w:val="nl-NL"/>
        </w:rPr>
        <w:t>- Nă</w:t>
      </w:r>
      <w:r>
        <w:rPr>
          <w:color w:val="000000"/>
          <w:sz w:val="28"/>
          <w:szCs w:val="28"/>
        </w:rPr>
        <w:t>ng</w:t>
      </w:r>
      <w:r>
        <w:rPr>
          <w:color w:val="000000"/>
          <w:spacing w:val="18"/>
          <w:sz w:val="28"/>
          <w:szCs w:val="28"/>
        </w:rPr>
        <w:t xml:space="preserve"> </w:t>
      </w:r>
      <w:r>
        <w:rPr>
          <w:color w:val="000000"/>
          <w:sz w:val="28"/>
          <w:szCs w:val="28"/>
        </w:rPr>
        <w:t>lực</w:t>
      </w:r>
      <w:r>
        <w:rPr>
          <w:color w:val="000000"/>
          <w:spacing w:val="18"/>
          <w:sz w:val="28"/>
          <w:szCs w:val="28"/>
        </w:rPr>
        <w:t xml:space="preserve"> </w:t>
      </w:r>
      <w:r>
        <w:rPr>
          <w:color w:val="000000"/>
          <w:sz w:val="28"/>
          <w:szCs w:val="28"/>
        </w:rPr>
        <w:t>chung:</w:t>
      </w:r>
      <w:r>
        <w:rPr>
          <w:color w:val="000000"/>
          <w:spacing w:val="18"/>
          <w:sz w:val="28"/>
          <w:szCs w:val="28"/>
        </w:rPr>
        <w:t xml:space="preserve"> </w:t>
      </w:r>
      <w:r>
        <w:rPr>
          <w:color w:val="000000"/>
          <w:sz w:val="28"/>
          <w:szCs w:val="28"/>
        </w:rPr>
        <w:t>giao</w:t>
      </w:r>
      <w:r>
        <w:rPr>
          <w:color w:val="000000"/>
          <w:spacing w:val="18"/>
          <w:sz w:val="28"/>
          <w:szCs w:val="28"/>
        </w:rPr>
        <w:t xml:space="preserve"> </w:t>
      </w:r>
      <w:r>
        <w:rPr>
          <w:color w:val="000000"/>
          <w:sz w:val="28"/>
          <w:szCs w:val="28"/>
        </w:rPr>
        <w:t>tiếp</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hợp</w:t>
      </w:r>
      <w:r>
        <w:rPr>
          <w:color w:val="000000"/>
          <w:spacing w:val="18"/>
          <w:sz w:val="28"/>
          <w:szCs w:val="28"/>
        </w:rPr>
        <w:t xml:space="preserve"> </w:t>
      </w:r>
      <w:r>
        <w:rPr>
          <w:color w:val="000000"/>
          <w:spacing w:val="-1"/>
          <w:sz w:val="28"/>
          <w:szCs w:val="28"/>
        </w:rPr>
        <w:t>tác,</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z w:val="28"/>
          <w:szCs w:val="28"/>
        </w:rPr>
        <w:t>chủ</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pacing w:val="-1"/>
          <w:sz w:val="28"/>
          <w:szCs w:val="28"/>
        </w:rPr>
        <w:t>học,</w:t>
      </w:r>
      <w:r>
        <w:rPr>
          <w:color w:val="000000"/>
          <w:spacing w:val="19"/>
          <w:sz w:val="28"/>
          <w:szCs w:val="28"/>
        </w:rPr>
        <w:t xml:space="preserve"> </w:t>
      </w:r>
      <w:r>
        <w:rPr>
          <w:color w:val="000000"/>
          <w:sz w:val="28"/>
          <w:szCs w:val="28"/>
        </w:rPr>
        <w:t>giải</w:t>
      </w:r>
      <w:r>
        <w:rPr>
          <w:color w:val="000000"/>
          <w:spacing w:val="18"/>
          <w:sz w:val="28"/>
          <w:szCs w:val="28"/>
        </w:rPr>
        <w:t xml:space="preserve"> </w:t>
      </w:r>
      <w:r>
        <w:rPr>
          <w:color w:val="000000"/>
          <w:spacing w:val="-1"/>
          <w:sz w:val="28"/>
          <w:szCs w:val="28"/>
        </w:rPr>
        <w:t>quyết</w:t>
      </w:r>
      <w:r>
        <w:rPr>
          <w:color w:val="000000"/>
          <w:spacing w:val="19"/>
          <w:sz w:val="28"/>
          <w:szCs w:val="28"/>
        </w:rPr>
        <w:t xml:space="preserve"> </w:t>
      </w:r>
      <w:r>
        <w:rPr>
          <w:color w:val="000000"/>
          <w:sz w:val="28"/>
          <w:szCs w:val="28"/>
        </w:rPr>
        <w:t>vấn</w:t>
      </w:r>
      <w:r>
        <w:rPr>
          <w:color w:val="000000"/>
          <w:spacing w:val="18"/>
          <w:sz w:val="28"/>
          <w:szCs w:val="28"/>
        </w:rPr>
        <w:t xml:space="preserve"> </w:t>
      </w:r>
      <w:r>
        <w:rPr>
          <w:color w:val="000000"/>
          <w:sz w:val="28"/>
          <w:szCs w:val="28"/>
        </w:rPr>
        <w:t>đề</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sáng</w:t>
      </w:r>
      <w:r>
        <w:rPr>
          <w:color w:val="000000"/>
          <w:spacing w:val="18"/>
          <w:sz w:val="28"/>
          <w:szCs w:val="28"/>
        </w:rPr>
        <w:t xml:space="preserve"> </w:t>
      </w:r>
      <w:r>
        <w:rPr>
          <w:color w:val="000000"/>
          <w:spacing w:val="-2"/>
          <w:sz w:val="28"/>
          <w:szCs w:val="28"/>
        </w:rPr>
        <w:t>tạo</w:t>
      </w:r>
      <w:r>
        <w:rPr>
          <w:color w:val="000000"/>
          <w:spacing w:val="-2"/>
          <w:sz w:val="28"/>
          <w:szCs w:val="28"/>
          <w:lang w:val="en-US"/>
        </w:rPr>
        <w:t>,</w:t>
      </w:r>
      <w:r>
        <w:rPr>
          <w:color w:val="000000"/>
          <w:sz w:val="28"/>
          <w:szCs w:val="28"/>
        </w:rPr>
        <w:t xml:space="preserve"> sử dụng công nghệ thông tin,…</w:t>
      </w:r>
    </w:p>
    <w:p w:rsidR="00D92CD5" w:rsidRDefault="006748B8">
      <w:pPr>
        <w:pStyle w:val="Heading2"/>
        <w:spacing w:before="0" w:line="240" w:lineRule="auto"/>
        <w:rPr>
          <w:b w:val="0"/>
          <w:szCs w:val="28"/>
          <w:lang w:val="en-US"/>
        </w:rPr>
      </w:pPr>
      <w:r>
        <w:rPr>
          <w:b w:val="0"/>
          <w:szCs w:val="28"/>
          <w:lang w:val="en-US"/>
        </w:rPr>
        <w:t xml:space="preserve">- Năng </w:t>
      </w:r>
      <w:r>
        <w:rPr>
          <w:b w:val="0"/>
          <w:color w:val="000000"/>
          <w:szCs w:val="28"/>
        </w:rPr>
        <w:t>lực</w:t>
      </w:r>
      <w:r>
        <w:rPr>
          <w:b w:val="0"/>
          <w:color w:val="000000"/>
          <w:spacing w:val="2"/>
          <w:szCs w:val="28"/>
        </w:rPr>
        <w:t xml:space="preserve"> </w:t>
      </w:r>
      <w:r>
        <w:rPr>
          <w:b w:val="0"/>
          <w:color w:val="000000"/>
          <w:szCs w:val="28"/>
        </w:rPr>
        <w:t>đặc</w:t>
      </w:r>
      <w:r>
        <w:rPr>
          <w:b w:val="0"/>
          <w:color w:val="000000"/>
          <w:spacing w:val="2"/>
          <w:szCs w:val="28"/>
        </w:rPr>
        <w:t xml:space="preserve"> </w:t>
      </w:r>
      <w:r>
        <w:rPr>
          <w:b w:val="0"/>
          <w:color w:val="000000"/>
          <w:szCs w:val="28"/>
        </w:rPr>
        <w:t>thù:</w:t>
      </w:r>
      <w:r>
        <w:rPr>
          <w:b w:val="0"/>
          <w:color w:val="000000"/>
          <w:spacing w:val="2"/>
          <w:szCs w:val="28"/>
        </w:rPr>
        <w:t xml:space="preserve"> </w:t>
      </w:r>
      <w:r>
        <w:rPr>
          <w:b w:val="0"/>
          <w:color w:val="000000"/>
          <w:szCs w:val="28"/>
        </w:rPr>
        <w:t>năng</w:t>
      </w:r>
      <w:r>
        <w:rPr>
          <w:b w:val="0"/>
          <w:color w:val="000000"/>
          <w:spacing w:val="2"/>
          <w:szCs w:val="28"/>
        </w:rPr>
        <w:t xml:space="preserve"> </w:t>
      </w:r>
      <w:r>
        <w:rPr>
          <w:b w:val="0"/>
          <w:color w:val="000000"/>
          <w:szCs w:val="28"/>
        </w:rPr>
        <w:t>lực</w:t>
      </w:r>
      <w:r>
        <w:rPr>
          <w:b w:val="0"/>
          <w:color w:val="000000"/>
          <w:spacing w:val="2"/>
          <w:szCs w:val="28"/>
        </w:rPr>
        <w:t xml:space="preserve"> </w:t>
      </w:r>
      <w:r>
        <w:rPr>
          <w:b w:val="0"/>
          <w:color w:val="000000"/>
          <w:szCs w:val="28"/>
        </w:rPr>
        <w:t>nhận</w:t>
      </w:r>
      <w:r>
        <w:rPr>
          <w:b w:val="0"/>
          <w:color w:val="000000"/>
          <w:spacing w:val="2"/>
          <w:szCs w:val="28"/>
        </w:rPr>
        <w:t xml:space="preserve"> </w:t>
      </w:r>
      <w:r>
        <w:rPr>
          <w:b w:val="0"/>
          <w:color w:val="000000"/>
          <w:szCs w:val="28"/>
        </w:rPr>
        <w:t>thức</w:t>
      </w:r>
      <w:r>
        <w:rPr>
          <w:b w:val="0"/>
          <w:color w:val="000000"/>
          <w:spacing w:val="2"/>
          <w:szCs w:val="28"/>
        </w:rPr>
        <w:t xml:space="preserve"> </w:t>
      </w:r>
      <w:r>
        <w:rPr>
          <w:b w:val="0"/>
          <w:color w:val="000000"/>
          <w:spacing w:val="1"/>
          <w:szCs w:val="28"/>
        </w:rPr>
        <w:t>khoa</w:t>
      </w:r>
      <w:r>
        <w:rPr>
          <w:b w:val="0"/>
          <w:color w:val="000000"/>
          <w:szCs w:val="28"/>
        </w:rPr>
        <w:t xml:space="preserve"> học</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tìm</w:t>
      </w:r>
      <w:r>
        <w:rPr>
          <w:b w:val="0"/>
          <w:color w:val="000000"/>
          <w:spacing w:val="2"/>
          <w:szCs w:val="28"/>
        </w:rPr>
        <w:t xml:space="preserve"> </w:t>
      </w:r>
      <w:r>
        <w:rPr>
          <w:b w:val="0"/>
          <w:color w:val="000000"/>
          <w:szCs w:val="28"/>
        </w:rPr>
        <w:t>hiểu</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vận</w:t>
      </w:r>
      <w:r>
        <w:rPr>
          <w:b w:val="0"/>
          <w:color w:val="000000"/>
          <w:spacing w:val="2"/>
          <w:szCs w:val="28"/>
        </w:rPr>
        <w:t xml:space="preserve"> </w:t>
      </w:r>
      <w:r>
        <w:rPr>
          <w:b w:val="0"/>
          <w:color w:val="000000"/>
          <w:szCs w:val="28"/>
        </w:rPr>
        <w:t>dụng</w:t>
      </w:r>
      <w:r>
        <w:rPr>
          <w:b w:val="0"/>
          <w:color w:val="000000"/>
          <w:spacing w:val="2"/>
          <w:szCs w:val="28"/>
        </w:rPr>
        <w:t xml:space="preserve"> </w:t>
      </w:r>
      <w:r>
        <w:rPr>
          <w:b w:val="0"/>
          <w:color w:val="000000"/>
          <w:spacing w:val="1"/>
          <w:szCs w:val="28"/>
        </w:rPr>
        <w:t>kiến</w:t>
      </w:r>
      <w:r>
        <w:rPr>
          <w:b w:val="0"/>
          <w:color w:val="000000"/>
          <w:szCs w:val="28"/>
        </w:rPr>
        <w:t xml:space="preserve"> thức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lastRenderedPageBreak/>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nhiệ</w:t>
      </w:r>
      <w:r>
        <w:rPr>
          <w:color w:val="000000"/>
          <w:sz w:val="28"/>
          <w:szCs w:val="28"/>
          <w:lang w:val="en-US"/>
        </w:rPr>
        <w:t>m:</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Tích</w:t>
      </w:r>
      <w:r>
        <w:rPr>
          <w:color w:val="000000"/>
          <w:spacing w:val="5"/>
          <w:sz w:val="28"/>
          <w:szCs w:val="28"/>
        </w:rPr>
        <w:t xml:space="preserve"> </w:t>
      </w:r>
      <w:r>
        <w:rPr>
          <w:color w:val="000000"/>
          <w:sz w:val="28"/>
          <w:szCs w:val="28"/>
        </w:rPr>
        <w:t>cực</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cá</w:t>
      </w:r>
      <w:r>
        <w:rPr>
          <w:color w:val="000000"/>
          <w:spacing w:val="4"/>
          <w:sz w:val="28"/>
          <w:szCs w:val="28"/>
        </w:rPr>
        <w:t xml:space="preserve"> </w:t>
      </w:r>
      <w:r>
        <w:rPr>
          <w:color w:val="000000"/>
          <w:sz w:val="28"/>
          <w:szCs w:val="28"/>
        </w:rPr>
        <w:t>nhân,</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đồng</w:t>
      </w:r>
      <w:r>
        <w:rPr>
          <w:color w:val="000000"/>
          <w:spacing w:val="4"/>
          <w:sz w:val="28"/>
          <w:szCs w:val="28"/>
        </w:rPr>
        <w:t xml:space="preserve"> </w:t>
      </w:r>
      <w:r>
        <w:rPr>
          <w:color w:val="000000"/>
          <w:spacing w:val="-1"/>
          <w:sz w:val="28"/>
          <w:szCs w:val="28"/>
        </w:rPr>
        <w:t>đẳng,</w:t>
      </w:r>
      <w:r>
        <w:rPr>
          <w:color w:val="000000"/>
          <w:spacing w:val="5"/>
          <w:sz w:val="28"/>
          <w:szCs w:val="28"/>
        </w:rPr>
        <w:t xml:space="preserve"> </w:t>
      </w:r>
      <w:r>
        <w:rPr>
          <w:color w:val="000000"/>
          <w:spacing w:val="1"/>
          <w:sz w:val="28"/>
          <w:szCs w:val="28"/>
        </w:rPr>
        <w:t>khách</w:t>
      </w:r>
      <w:r>
        <w:rPr>
          <w:color w:val="000000"/>
          <w:spacing w:val="3"/>
          <w:sz w:val="28"/>
          <w:szCs w:val="28"/>
        </w:rPr>
        <w:t xml:space="preserve"> </w:t>
      </w:r>
      <w:r>
        <w:rPr>
          <w:color w:val="000000"/>
          <w:sz w:val="28"/>
          <w:szCs w:val="28"/>
        </w:rPr>
        <w:t>quan,</w:t>
      </w:r>
      <w:r>
        <w:rPr>
          <w:color w:val="000000"/>
          <w:spacing w:val="4"/>
          <w:sz w:val="28"/>
          <w:szCs w:val="28"/>
        </w:rPr>
        <w:t xml:space="preserve"> </w:t>
      </w:r>
      <w:r>
        <w:rPr>
          <w:color w:val="000000"/>
          <w:sz w:val="28"/>
          <w:szCs w:val="28"/>
        </w:rPr>
        <w:t>đóng</w:t>
      </w:r>
      <w:r>
        <w:rPr>
          <w:color w:val="000000"/>
          <w:spacing w:val="4"/>
          <w:sz w:val="28"/>
          <w:szCs w:val="28"/>
        </w:rPr>
        <w:t xml:space="preserve"> </w:t>
      </w:r>
      <w:r>
        <w:rPr>
          <w:color w:val="000000"/>
          <w:sz w:val="28"/>
          <w:szCs w:val="28"/>
        </w:rPr>
        <w:t>góp</w:t>
      </w:r>
      <w:r>
        <w:rPr>
          <w:color w:val="000000"/>
          <w:spacing w:val="4"/>
          <w:sz w:val="28"/>
          <w:szCs w:val="28"/>
        </w:rPr>
        <w:t xml:space="preserve"> </w:t>
      </w:r>
      <w:r>
        <w:rPr>
          <w:color w:val="000000"/>
          <w:sz w:val="28"/>
          <w:szCs w:val="28"/>
        </w:rPr>
        <w:t>vào</w:t>
      </w:r>
      <w:r>
        <w:rPr>
          <w:color w:val="000000"/>
          <w:spacing w:val="4"/>
          <w:sz w:val="28"/>
          <w:szCs w:val="28"/>
        </w:rPr>
        <w:t xml:space="preserve"> </w:t>
      </w:r>
      <w:r>
        <w:rPr>
          <w:color w:val="000000"/>
          <w:sz w:val="28"/>
          <w:szCs w:val="28"/>
        </w:rPr>
        <w:t>quá</w:t>
      </w:r>
      <w:r>
        <w:rPr>
          <w:color w:val="000000"/>
          <w:spacing w:val="4"/>
          <w:sz w:val="28"/>
          <w:szCs w:val="28"/>
        </w:rPr>
        <w:t xml:space="preserve"> </w:t>
      </w:r>
      <w:r>
        <w:rPr>
          <w:color w:val="000000"/>
          <w:sz w:val="28"/>
          <w:szCs w:val="28"/>
        </w:rPr>
        <w:t>trình</w:t>
      </w:r>
      <w:r>
        <w:rPr>
          <w:color w:val="000000"/>
          <w:sz w:val="28"/>
          <w:szCs w:val="28"/>
          <w:lang w:val="en-US"/>
        </w:rPr>
        <w:t xml:space="preserve"> </w:t>
      </w:r>
      <w:r>
        <w:rPr>
          <w:color w:val="000000"/>
          <w:sz w:val="28"/>
          <w:szCs w:val="28"/>
        </w:rPr>
        <w:t xml:space="preserve">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Chủ</w:t>
      </w:r>
      <w:r>
        <w:rPr>
          <w:color w:val="000000"/>
          <w:spacing w:val="13"/>
          <w:sz w:val="28"/>
          <w:szCs w:val="28"/>
        </w:rPr>
        <w:t xml:space="preserve"> </w:t>
      </w:r>
      <w:r>
        <w:rPr>
          <w:color w:val="000000"/>
          <w:spacing w:val="-1"/>
          <w:sz w:val="28"/>
          <w:szCs w:val="28"/>
        </w:rPr>
        <w:t>động,</w:t>
      </w:r>
      <w:r>
        <w:rPr>
          <w:color w:val="000000"/>
          <w:spacing w:val="14"/>
          <w:sz w:val="28"/>
          <w:szCs w:val="28"/>
        </w:rPr>
        <w:t xml:space="preserve"> </w:t>
      </w:r>
      <w:r>
        <w:rPr>
          <w:color w:val="000000"/>
          <w:sz w:val="28"/>
          <w:szCs w:val="28"/>
        </w:rPr>
        <w:t>tích</w:t>
      </w:r>
      <w:r>
        <w:rPr>
          <w:color w:val="000000"/>
          <w:spacing w:val="13"/>
          <w:sz w:val="28"/>
          <w:szCs w:val="28"/>
        </w:rPr>
        <w:t xml:space="preserve"> </w:t>
      </w:r>
      <w:r>
        <w:rPr>
          <w:color w:val="000000"/>
          <w:sz w:val="28"/>
          <w:szCs w:val="28"/>
        </w:rPr>
        <w:t>cực</w:t>
      </w:r>
      <w:r>
        <w:rPr>
          <w:color w:val="000000"/>
          <w:spacing w:val="13"/>
          <w:sz w:val="28"/>
          <w:szCs w:val="28"/>
        </w:rPr>
        <w:t xml:space="preserve"> </w:t>
      </w:r>
      <w:r>
        <w:rPr>
          <w:color w:val="000000"/>
          <w:sz w:val="28"/>
          <w:szCs w:val="28"/>
        </w:rPr>
        <w:t>tham</w:t>
      </w:r>
      <w:r>
        <w:rPr>
          <w:color w:val="000000"/>
          <w:spacing w:val="13"/>
          <w:sz w:val="28"/>
          <w:szCs w:val="28"/>
        </w:rPr>
        <w:t xml:space="preserve"> </w:t>
      </w:r>
      <w:r>
        <w:rPr>
          <w:color w:val="000000"/>
          <w:spacing w:val="-1"/>
          <w:sz w:val="28"/>
          <w:szCs w:val="28"/>
        </w:rPr>
        <w:t>gia</w:t>
      </w:r>
      <w:r>
        <w:rPr>
          <w:color w:val="000000"/>
          <w:spacing w:val="13"/>
          <w:sz w:val="28"/>
          <w:szCs w:val="28"/>
        </w:rPr>
        <w:t xml:space="preserve"> </w:t>
      </w:r>
      <w:r>
        <w:rPr>
          <w:color w:val="000000"/>
          <w:spacing w:val="-1"/>
          <w:sz w:val="28"/>
          <w:szCs w:val="28"/>
        </w:rPr>
        <w:t>và</w:t>
      </w:r>
      <w:r>
        <w:rPr>
          <w:color w:val="000000"/>
          <w:spacing w:val="14"/>
          <w:sz w:val="28"/>
          <w:szCs w:val="28"/>
        </w:rPr>
        <w:t xml:space="preserve"> </w:t>
      </w:r>
      <w:r>
        <w:rPr>
          <w:color w:val="000000"/>
          <w:sz w:val="28"/>
          <w:szCs w:val="28"/>
        </w:rPr>
        <w:t>vận</w:t>
      </w:r>
      <w:r>
        <w:rPr>
          <w:color w:val="000000"/>
          <w:spacing w:val="13"/>
          <w:sz w:val="28"/>
          <w:szCs w:val="28"/>
        </w:rPr>
        <w:t xml:space="preserve"> </w:t>
      </w:r>
      <w:r>
        <w:rPr>
          <w:color w:val="000000"/>
          <w:sz w:val="28"/>
          <w:szCs w:val="28"/>
        </w:rPr>
        <w:t>động</w:t>
      </w:r>
      <w:r>
        <w:rPr>
          <w:color w:val="000000"/>
          <w:spacing w:val="13"/>
          <w:sz w:val="28"/>
          <w:szCs w:val="28"/>
        </w:rPr>
        <w:t xml:space="preserve"> </w:t>
      </w:r>
      <w:r>
        <w:rPr>
          <w:color w:val="000000"/>
          <w:sz w:val="28"/>
          <w:szCs w:val="28"/>
        </w:rPr>
        <w:t>người</w:t>
      </w:r>
      <w:r>
        <w:rPr>
          <w:color w:val="000000"/>
          <w:spacing w:val="13"/>
          <w:sz w:val="28"/>
          <w:szCs w:val="28"/>
        </w:rPr>
        <w:t xml:space="preserve"> </w:t>
      </w:r>
      <w:r>
        <w:rPr>
          <w:color w:val="000000"/>
          <w:spacing w:val="1"/>
          <w:sz w:val="28"/>
          <w:szCs w:val="28"/>
        </w:rPr>
        <w:t>khác</w:t>
      </w:r>
      <w:r>
        <w:rPr>
          <w:color w:val="000000"/>
          <w:spacing w:val="11"/>
          <w:sz w:val="28"/>
          <w:szCs w:val="28"/>
        </w:rPr>
        <w:t xml:space="preserve"> </w:t>
      </w:r>
      <w:r>
        <w:rPr>
          <w:color w:val="000000"/>
          <w:sz w:val="28"/>
          <w:szCs w:val="28"/>
        </w:rPr>
        <w:t>tham</w:t>
      </w:r>
      <w:r>
        <w:rPr>
          <w:color w:val="000000"/>
          <w:spacing w:val="13"/>
          <w:sz w:val="28"/>
          <w:szCs w:val="28"/>
        </w:rPr>
        <w:t xml:space="preserve"> </w:t>
      </w:r>
      <w:r>
        <w:rPr>
          <w:color w:val="000000"/>
          <w:spacing w:val="-1"/>
          <w:sz w:val="28"/>
          <w:szCs w:val="28"/>
        </w:rPr>
        <w:t>gia</w:t>
      </w:r>
      <w:r>
        <w:rPr>
          <w:color w:val="000000"/>
          <w:spacing w:val="13"/>
          <w:sz w:val="28"/>
          <w:szCs w:val="28"/>
        </w:rPr>
        <w:t xml:space="preserve"> </w:t>
      </w:r>
      <w:r>
        <w:rPr>
          <w:color w:val="000000"/>
          <w:sz w:val="28"/>
          <w:szCs w:val="28"/>
        </w:rPr>
        <w:t>các</w:t>
      </w:r>
      <w:r>
        <w:rPr>
          <w:color w:val="000000"/>
          <w:spacing w:val="13"/>
          <w:sz w:val="28"/>
          <w:szCs w:val="28"/>
        </w:rPr>
        <w:t xml:space="preserve"> </w:t>
      </w:r>
      <w:r>
        <w:rPr>
          <w:color w:val="000000"/>
          <w:sz w:val="28"/>
          <w:szCs w:val="28"/>
        </w:rPr>
        <w:t>hoạt</w:t>
      </w:r>
      <w:r>
        <w:rPr>
          <w:color w:val="000000"/>
          <w:spacing w:val="13"/>
          <w:sz w:val="28"/>
          <w:szCs w:val="28"/>
        </w:rPr>
        <w:t xml:space="preserve"> </w:t>
      </w:r>
      <w:r>
        <w:rPr>
          <w:color w:val="000000"/>
          <w:sz w:val="28"/>
          <w:szCs w:val="28"/>
        </w:rPr>
        <w:t>động</w:t>
      </w:r>
      <w:r>
        <w:rPr>
          <w:color w:val="000000"/>
          <w:spacing w:val="13"/>
          <w:sz w:val="28"/>
          <w:szCs w:val="28"/>
        </w:rPr>
        <w:t xml:space="preserve"> </w:t>
      </w:r>
      <w:r>
        <w:rPr>
          <w:color w:val="000000"/>
          <w:spacing w:val="-1"/>
          <w:sz w:val="28"/>
          <w:szCs w:val="28"/>
        </w:rPr>
        <w:t>tuyên</w:t>
      </w:r>
      <w:r>
        <w:rPr>
          <w:color w:val="000000"/>
          <w:sz w:val="28"/>
          <w:szCs w:val="28"/>
          <w:lang w:val="en-US"/>
        </w:rPr>
        <w:t xml:space="preserve"> </w:t>
      </w:r>
      <w:r>
        <w:rPr>
          <w:color w:val="000000"/>
          <w:sz w:val="28"/>
          <w:szCs w:val="28"/>
        </w:rPr>
        <w:t xml:space="preserve">truyền, bảo </w:t>
      </w:r>
      <w:r>
        <w:rPr>
          <w:color w:val="000000"/>
          <w:spacing w:val="-2"/>
          <w:sz w:val="28"/>
          <w:szCs w:val="28"/>
        </w:rPr>
        <w:t>vệ</w:t>
      </w:r>
      <w:r>
        <w:rPr>
          <w:color w:val="000000"/>
          <w:spacing w:val="2"/>
          <w:sz w:val="28"/>
          <w:szCs w:val="28"/>
        </w:rPr>
        <w:t xml:space="preserve"> </w:t>
      </w:r>
      <w:r>
        <w:rPr>
          <w:color w:val="000000"/>
          <w:sz w:val="28"/>
          <w:szCs w:val="28"/>
        </w:rPr>
        <w:t xml:space="preserve">thiên nhiên </w:t>
      </w:r>
      <w:r>
        <w:rPr>
          <w:color w:val="000000"/>
          <w:spacing w:val="-1"/>
          <w:sz w:val="28"/>
          <w:szCs w:val="28"/>
        </w:rPr>
        <w:t>và</w:t>
      </w:r>
      <w:r>
        <w:rPr>
          <w:color w:val="000000"/>
          <w:spacing w:val="1"/>
          <w:sz w:val="28"/>
          <w:szCs w:val="28"/>
        </w:rPr>
        <w:t xml:space="preserve"> </w:t>
      </w:r>
      <w:r>
        <w:rPr>
          <w:color w:val="000000"/>
          <w:spacing w:val="-1"/>
          <w:sz w:val="28"/>
          <w:szCs w:val="28"/>
        </w:rPr>
        <w:t>phòng,</w:t>
      </w:r>
      <w:r>
        <w:rPr>
          <w:color w:val="000000"/>
          <w:spacing w:val="1"/>
          <w:sz w:val="28"/>
          <w:szCs w:val="28"/>
        </w:rPr>
        <w:t xml:space="preserve"> </w:t>
      </w:r>
      <w:r>
        <w:rPr>
          <w:color w:val="000000"/>
          <w:sz w:val="28"/>
          <w:szCs w:val="28"/>
        </w:rPr>
        <w:t>chống thiên tai.</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rPr>
          <w:color w:val="000000"/>
          <w:sz w:val="28"/>
          <w:szCs w:val="28"/>
        </w:rPr>
      </w:pPr>
      <w:r>
        <w:rPr>
          <w:color w:val="000000"/>
          <w:spacing w:val="2"/>
          <w:sz w:val="28"/>
          <w:szCs w:val="28"/>
        </w:rPr>
        <w:t xml:space="preserve">SGK </w:t>
      </w:r>
      <w:r>
        <w:rPr>
          <w:color w:val="000000"/>
          <w:spacing w:val="3"/>
          <w:sz w:val="28"/>
          <w:szCs w:val="28"/>
        </w:rPr>
        <w:t>Địa</w:t>
      </w:r>
      <w:r>
        <w:rPr>
          <w:color w:val="000000"/>
          <w:spacing w:val="2"/>
          <w:sz w:val="28"/>
          <w:szCs w:val="28"/>
        </w:rPr>
        <w:t xml:space="preserve"> lí 12</w:t>
      </w:r>
      <w:r>
        <w:rPr>
          <w:color w:val="000000"/>
          <w:spacing w:val="9"/>
          <w:sz w:val="28"/>
          <w:szCs w:val="28"/>
        </w:rPr>
        <w:t xml:space="preserve"> </w:t>
      </w:r>
      <w:r>
        <w:rPr>
          <w:color w:val="000000"/>
          <w:sz w:val="28"/>
          <w:szCs w:val="28"/>
        </w:rPr>
        <w:t>–</w:t>
      </w:r>
      <w:r>
        <w:rPr>
          <w:color w:val="000000"/>
          <w:spacing w:val="5"/>
          <w:sz w:val="28"/>
          <w:szCs w:val="28"/>
        </w:rPr>
        <w:t xml:space="preserve"> </w:t>
      </w:r>
      <w:r>
        <w:rPr>
          <w:color w:val="000000"/>
          <w:spacing w:val="2"/>
          <w:sz w:val="28"/>
          <w:szCs w:val="28"/>
        </w:rPr>
        <w:t xml:space="preserve">bộ sách </w:t>
      </w:r>
      <w:r>
        <w:rPr>
          <w:color w:val="000000"/>
          <w:spacing w:val="2"/>
          <w:sz w:val="28"/>
          <w:szCs w:val="28"/>
          <w:lang w:val="en-US"/>
        </w:rPr>
        <w:t>KNTT&amp;CS</w:t>
      </w:r>
      <w:r>
        <w:rPr>
          <w:color w:val="000000"/>
          <w:sz w:val="28"/>
          <w:szCs w:val="28"/>
        </w:rPr>
        <w:t>.</w:t>
      </w:r>
    </w:p>
    <w:p w:rsidR="00D92CD5" w:rsidRDefault="006748B8">
      <w:pPr>
        <w:widowControl w:val="0"/>
        <w:autoSpaceDE w:val="0"/>
        <w:autoSpaceDN w:val="0"/>
        <w:spacing w:after="0" w:line="240" w:lineRule="auto"/>
        <w:rPr>
          <w:color w:val="000000"/>
          <w:sz w:val="28"/>
          <w:szCs w:val="28"/>
        </w:rPr>
      </w:pPr>
      <w:r>
        <w:rPr>
          <w:color w:val="000000"/>
          <w:spacing w:val="3"/>
          <w:sz w:val="28"/>
          <w:szCs w:val="28"/>
        </w:rPr>
        <w:t>Hình</w:t>
      </w:r>
      <w:r>
        <w:rPr>
          <w:color w:val="000000"/>
          <w:spacing w:val="2"/>
          <w:sz w:val="28"/>
          <w:szCs w:val="28"/>
        </w:rPr>
        <w:t xml:space="preserve"> ảnh, video </w:t>
      </w:r>
      <w:r>
        <w:rPr>
          <w:color w:val="000000"/>
          <w:sz w:val="28"/>
          <w:szCs w:val="28"/>
        </w:rPr>
        <w:t>về</w:t>
      </w:r>
      <w:r>
        <w:rPr>
          <w:color w:val="000000"/>
          <w:spacing w:val="5"/>
          <w:sz w:val="28"/>
          <w:szCs w:val="28"/>
        </w:rPr>
        <w:t xml:space="preserve"> </w:t>
      </w:r>
      <w:r>
        <w:rPr>
          <w:color w:val="000000"/>
          <w:spacing w:val="2"/>
          <w:sz w:val="28"/>
          <w:szCs w:val="28"/>
        </w:rPr>
        <w:t>suy giảm</w:t>
      </w:r>
      <w:r>
        <w:rPr>
          <w:color w:val="000000"/>
          <w:spacing w:val="3"/>
          <w:sz w:val="28"/>
          <w:szCs w:val="28"/>
        </w:rPr>
        <w:t xml:space="preserve"> </w:t>
      </w:r>
      <w:r>
        <w:rPr>
          <w:color w:val="000000"/>
          <w:spacing w:val="2"/>
          <w:sz w:val="28"/>
          <w:szCs w:val="28"/>
        </w:rPr>
        <w:t>tài nguyên</w:t>
      </w:r>
      <w:r>
        <w:rPr>
          <w:color w:val="000000"/>
          <w:spacing w:val="3"/>
          <w:sz w:val="28"/>
          <w:szCs w:val="28"/>
        </w:rPr>
        <w:t xml:space="preserve"> </w:t>
      </w:r>
      <w:r>
        <w:rPr>
          <w:color w:val="000000"/>
          <w:spacing w:val="2"/>
          <w:sz w:val="28"/>
          <w:szCs w:val="28"/>
        </w:rPr>
        <w:t xml:space="preserve">thiên nhiên, </w:t>
      </w:r>
      <w:r>
        <w:rPr>
          <w:color w:val="000000"/>
          <w:sz w:val="28"/>
          <w:szCs w:val="28"/>
        </w:rPr>
        <w:t>ô</w:t>
      </w:r>
      <w:r>
        <w:rPr>
          <w:color w:val="000000"/>
          <w:spacing w:val="5"/>
          <w:sz w:val="28"/>
          <w:szCs w:val="28"/>
        </w:rPr>
        <w:t xml:space="preserve"> </w:t>
      </w:r>
      <w:r>
        <w:rPr>
          <w:color w:val="000000"/>
          <w:spacing w:val="2"/>
          <w:sz w:val="28"/>
          <w:szCs w:val="28"/>
        </w:rPr>
        <w:t>nhiễm môi trường.</w:t>
      </w:r>
    </w:p>
    <w:p w:rsidR="00D92CD5" w:rsidRDefault="006748B8">
      <w:pPr>
        <w:widowControl w:val="0"/>
        <w:autoSpaceDE w:val="0"/>
        <w:autoSpaceDN w:val="0"/>
        <w:spacing w:after="0" w:line="240" w:lineRule="auto"/>
        <w:rPr>
          <w:color w:val="000000"/>
          <w:sz w:val="28"/>
          <w:szCs w:val="28"/>
        </w:rPr>
      </w:pPr>
      <w:r>
        <w:rPr>
          <w:color w:val="000000"/>
          <w:spacing w:val="2"/>
          <w:sz w:val="28"/>
          <w:szCs w:val="28"/>
        </w:rPr>
        <w:t>Phiếu</w:t>
      </w:r>
      <w:r>
        <w:rPr>
          <w:color w:val="000000"/>
          <w:spacing w:val="3"/>
          <w:sz w:val="28"/>
          <w:szCs w:val="28"/>
        </w:rPr>
        <w:t xml:space="preserve"> </w:t>
      </w:r>
      <w:r>
        <w:rPr>
          <w:color w:val="000000"/>
          <w:spacing w:val="2"/>
          <w:sz w:val="28"/>
          <w:szCs w:val="28"/>
        </w:rPr>
        <w:t xml:space="preserve">học </w:t>
      </w:r>
      <w:r>
        <w:rPr>
          <w:color w:val="000000"/>
          <w:sz w:val="28"/>
          <w:szCs w:val="28"/>
        </w:rPr>
        <w:t>tập,</w:t>
      </w:r>
      <w:r>
        <w:rPr>
          <w:color w:val="000000"/>
          <w:spacing w:val="4"/>
          <w:sz w:val="28"/>
          <w:szCs w:val="28"/>
        </w:rPr>
        <w:t xml:space="preserve"> </w:t>
      </w:r>
      <w:r>
        <w:rPr>
          <w:color w:val="000000"/>
          <w:spacing w:val="2"/>
          <w:sz w:val="28"/>
          <w:szCs w:val="28"/>
        </w:rPr>
        <w:t>phiếu đánh giá</w:t>
      </w:r>
      <w:r>
        <w:rPr>
          <w:color w:val="000000"/>
          <w:spacing w:val="3"/>
          <w:sz w:val="28"/>
          <w:szCs w:val="28"/>
        </w:rPr>
        <w:t xml:space="preserve"> </w:t>
      </w:r>
      <w:r>
        <w:rPr>
          <w:color w:val="000000"/>
          <w:spacing w:val="2"/>
          <w:sz w:val="28"/>
          <w:szCs w:val="28"/>
        </w:rPr>
        <w:t>sản phẩm.</w:t>
      </w:r>
    </w:p>
    <w:p w:rsidR="00D92CD5" w:rsidRDefault="006748B8">
      <w:pPr>
        <w:widowControl w:val="0"/>
        <w:autoSpaceDE w:val="0"/>
        <w:autoSpaceDN w:val="0"/>
        <w:spacing w:after="0" w:line="240" w:lineRule="auto"/>
        <w:rPr>
          <w:color w:val="000000"/>
          <w:sz w:val="28"/>
          <w:szCs w:val="28"/>
        </w:rPr>
      </w:pPr>
      <w:r>
        <w:rPr>
          <w:color w:val="000000"/>
          <w:spacing w:val="2"/>
          <w:sz w:val="28"/>
          <w:szCs w:val="28"/>
        </w:rPr>
        <w:t>Máy</w:t>
      </w:r>
      <w:r>
        <w:rPr>
          <w:color w:val="000000"/>
          <w:spacing w:val="3"/>
          <w:sz w:val="28"/>
          <w:szCs w:val="28"/>
        </w:rPr>
        <w:t xml:space="preserve"> </w:t>
      </w:r>
      <w:r>
        <w:rPr>
          <w:color w:val="000000"/>
          <w:spacing w:val="2"/>
          <w:sz w:val="28"/>
          <w:szCs w:val="28"/>
        </w:rPr>
        <w:t>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color w:val="5B9BD5"/>
          <w:sz w:val="28"/>
          <w:szCs w:val="28"/>
          <w:lang w:val="en-US"/>
        </w:rPr>
      </w:pPr>
      <w:r>
        <w:rPr>
          <w:b/>
          <w:color w:val="5B9BD5"/>
          <w:sz w:val="28"/>
          <w:szCs w:val="28"/>
          <w:lang w:val="en-US"/>
        </w:rPr>
        <w:t>a) Mục tiêu</w:t>
      </w:r>
    </w:p>
    <w:p w:rsidR="00D92CD5" w:rsidRDefault="006748B8">
      <w:pPr>
        <w:spacing w:after="0" w:line="240" w:lineRule="auto"/>
        <w:ind w:firstLine="0"/>
        <w:rPr>
          <w:sz w:val="28"/>
          <w:szCs w:val="28"/>
          <w:lang w:val="da-DK"/>
        </w:rPr>
      </w:pPr>
      <w:r>
        <w:rPr>
          <w:sz w:val="28"/>
          <w:szCs w:val="28"/>
          <w:lang w:val="nl-NL"/>
        </w:rPr>
        <w:t>-</w:t>
      </w:r>
      <w:r>
        <w:rPr>
          <w:sz w:val="28"/>
          <w:szCs w:val="28"/>
          <w:lang w:val="da-DK"/>
        </w:rPr>
        <w:t xml:space="preserve"> Nhớ được các thuật ngữ liên quan về tài nguyên rừng, đất và sinh vật.</w:t>
      </w:r>
    </w:p>
    <w:p w:rsidR="00D92CD5" w:rsidRDefault="006748B8">
      <w:pPr>
        <w:spacing w:after="0" w:line="240" w:lineRule="auto"/>
        <w:ind w:firstLine="0"/>
        <w:rPr>
          <w:sz w:val="28"/>
          <w:szCs w:val="28"/>
          <w:lang w:val="da-DK"/>
        </w:rPr>
      </w:pPr>
      <w:r>
        <w:rPr>
          <w:sz w:val="28"/>
          <w:szCs w:val="28"/>
          <w:lang w:val="da-DK"/>
        </w:rPr>
        <w:t>- Rèn kỹ năng diễn đạt bằng lời nói kết hợp ngôn ngữ hình thể.</w:t>
      </w:r>
    </w:p>
    <w:p w:rsidR="00D92CD5" w:rsidRDefault="006748B8">
      <w:pPr>
        <w:pStyle w:val="Heading2"/>
        <w:spacing w:before="0" w:line="240" w:lineRule="auto"/>
        <w:ind w:firstLine="0"/>
        <w:rPr>
          <w:szCs w:val="28"/>
          <w:lang w:val="it-IT"/>
        </w:rPr>
      </w:pPr>
      <w:r>
        <w:rPr>
          <w:szCs w:val="28"/>
        </w:rPr>
        <w:t xml:space="preserve">2. </w:t>
      </w:r>
      <w:r>
        <w:rPr>
          <w:szCs w:val="28"/>
          <w:lang w:val="it-IT"/>
        </w:rPr>
        <w:t>Phương pháp/kĩ thuật dạy học</w:t>
      </w:r>
    </w:p>
    <w:p w:rsidR="00D92CD5" w:rsidRDefault="006748B8">
      <w:pPr>
        <w:pStyle w:val="ListParagraph"/>
        <w:ind w:left="0"/>
        <w:jc w:val="both"/>
        <w:rPr>
          <w:sz w:val="28"/>
          <w:szCs w:val="28"/>
          <w:lang w:val="it-IT"/>
        </w:rPr>
      </w:pPr>
      <w:r>
        <w:rPr>
          <w:sz w:val="28"/>
          <w:szCs w:val="28"/>
          <w:lang w:val="it-IT"/>
        </w:rPr>
        <w:t>- Trò chơi/cặp đôi</w:t>
      </w:r>
    </w:p>
    <w:p w:rsidR="00D92CD5" w:rsidRDefault="006748B8">
      <w:pPr>
        <w:pStyle w:val="Heading2"/>
        <w:spacing w:before="0" w:line="240" w:lineRule="auto"/>
        <w:ind w:firstLine="0"/>
        <w:rPr>
          <w:szCs w:val="28"/>
          <w:lang w:val="it-IT"/>
        </w:rPr>
      </w:pPr>
      <w:r>
        <w:rPr>
          <w:szCs w:val="28"/>
        </w:rPr>
        <w:t xml:space="preserve">3. </w:t>
      </w:r>
      <w:r>
        <w:rPr>
          <w:szCs w:val="28"/>
          <w:lang w:val="it-IT"/>
        </w:rPr>
        <w:t>Phương tiện</w:t>
      </w:r>
    </w:p>
    <w:p w:rsidR="00D92CD5" w:rsidRDefault="006748B8">
      <w:pPr>
        <w:pStyle w:val="ListParagraph"/>
        <w:ind w:left="0"/>
        <w:jc w:val="both"/>
        <w:rPr>
          <w:sz w:val="28"/>
          <w:szCs w:val="28"/>
          <w:lang w:val="it-IT"/>
        </w:rPr>
      </w:pPr>
      <w:r>
        <w:rPr>
          <w:sz w:val="28"/>
          <w:szCs w:val="28"/>
          <w:lang w:val="it-IT"/>
        </w:rPr>
        <w:t xml:space="preserve">- Bộ từ, cụm từ 3 chủ đề: Rừng – Sinh vật – Đất. </w:t>
      </w:r>
    </w:p>
    <w:p w:rsidR="00D92CD5" w:rsidRDefault="006748B8">
      <w:pPr>
        <w:pStyle w:val="Heading2"/>
        <w:spacing w:before="0" w:line="240" w:lineRule="auto"/>
        <w:ind w:firstLine="0"/>
        <w:rPr>
          <w:szCs w:val="28"/>
          <w:lang w:val="it-IT"/>
        </w:rPr>
      </w:pPr>
      <w:r>
        <w:rPr>
          <w:szCs w:val="28"/>
          <w:lang w:val="it-IT"/>
        </w:rPr>
        <w:t>4. Tiến trình hoạt động</w:t>
      </w:r>
    </w:p>
    <w:p w:rsidR="00D92CD5" w:rsidRDefault="006748B8">
      <w:pPr>
        <w:spacing w:after="0" w:line="240" w:lineRule="auto"/>
        <w:ind w:firstLine="0"/>
        <w:rPr>
          <w:sz w:val="28"/>
          <w:szCs w:val="28"/>
          <w:lang w:val="en-US"/>
        </w:rPr>
      </w:pPr>
      <w:r>
        <w:rPr>
          <w:b/>
          <w:bCs/>
          <w:sz w:val="28"/>
          <w:szCs w:val="28"/>
        </w:rPr>
        <w:t>- Bước 1:</w:t>
      </w:r>
      <w:r>
        <w:rPr>
          <w:b/>
          <w:bCs/>
          <w:sz w:val="28"/>
          <w:szCs w:val="28"/>
          <w:lang w:val="en-US"/>
        </w:rPr>
        <w:t xml:space="preserve"> </w:t>
      </w:r>
      <w:r>
        <w:rPr>
          <w:sz w:val="28"/>
          <w:szCs w:val="28"/>
          <w:lang w:val="en-US"/>
        </w:rPr>
        <w:t>GV hướng dẫn cả lớp chơi: “Hiểu ý đồng đội”</w:t>
      </w:r>
    </w:p>
    <w:p w:rsidR="00D92CD5" w:rsidRDefault="006748B8">
      <w:pPr>
        <w:pStyle w:val="ListParagraph"/>
        <w:numPr>
          <w:ilvl w:val="0"/>
          <w:numId w:val="2"/>
        </w:numPr>
        <w:jc w:val="both"/>
        <w:rPr>
          <w:sz w:val="28"/>
          <w:szCs w:val="28"/>
        </w:rPr>
      </w:pPr>
      <w:r>
        <w:rPr>
          <w:sz w:val="28"/>
          <w:szCs w:val="28"/>
        </w:rPr>
        <w:t>GV chọn ngẫu nhiên 3 cặp lên bốc thăm lượt thi.</w:t>
      </w:r>
    </w:p>
    <w:p w:rsidR="00D92CD5" w:rsidRDefault="006748B8">
      <w:pPr>
        <w:pStyle w:val="ListParagraph"/>
        <w:numPr>
          <w:ilvl w:val="0"/>
          <w:numId w:val="2"/>
        </w:numPr>
        <w:jc w:val="both"/>
        <w:rPr>
          <w:sz w:val="28"/>
          <w:szCs w:val="28"/>
        </w:rPr>
      </w:pPr>
      <w:r>
        <w:rPr>
          <w:b/>
          <w:bCs/>
          <w:sz w:val="28"/>
          <w:szCs w:val="28"/>
        </w:rPr>
        <w:t>Thể lệ</w:t>
      </w:r>
      <w:r>
        <w:rPr>
          <w:sz w:val="28"/>
          <w:szCs w:val="28"/>
        </w:rPr>
        <w:t>: Mỗi cặp lên thi sẽ bốc thăm 1 chủ đề (Không báo trước). Mỗi chủ đề có 6 từ hoặc cụm từ liên quan chủ đề. Trong thời gian 1,5 phút 1 bạn sẽ dùng lời để diễn đạt cho đồng đội đoán đúng từ hoặc cụm từ đó. Lưu ý, không được dùng từ đồng nghĩa, hoặc ký hiệu, ám hiệu khác…Từ nào khó có thể bỏ qua, còn thời gian sẽ quay lại đoán tiếp. Hết thời gian, đội nào đoán được nhiều từ nhất đội đó thắng. Trong trường hợp số từ bằng nhau thì ai hoàn thành sớm hơn thì thắng hoặc ai bị phạm quy ít hơn sẽ thắng.</w:t>
      </w:r>
    </w:p>
    <w:p w:rsidR="00D92CD5" w:rsidRDefault="006748B8">
      <w:pPr>
        <w:pStyle w:val="ListParagraph"/>
        <w:numPr>
          <w:ilvl w:val="0"/>
          <w:numId w:val="2"/>
        </w:numPr>
        <w:jc w:val="both"/>
        <w:rPr>
          <w:b/>
          <w:bCs/>
          <w:sz w:val="28"/>
          <w:szCs w:val="28"/>
        </w:rPr>
      </w:pPr>
      <w:r>
        <w:rPr>
          <w:b/>
          <w:bCs/>
          <w:sz w:val="28"/>
          <w:szCs w:val="28"/>
        </w:rPr>
        <w:t>Chủ đề</w:t>
      </w:r>
      <w:r>
        <w:rPr>
          <w:sz w:val="28"/>
          <w:szCs w:val="28"/>
        </w:rPr>
        <w:t>: Rừng; sinh vật; đất.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9"/>
        <w:gridCol w:w="3209"/>
        <w:gridCol w:w="3210"/>
      </w:tblGrid>
      <w:tr w:rsidR="00D92CD5">
        <w:tc>
          <w:tcPr>
            <w:tcW w:w="3209" w:type="dxa"/>
            <w:shd w:val="clear" w:color="auto" w:fill="95B3D7"/>
          </w:tcPr>
          <w:p w:rsidR="00D92CD5" w:rsidRDefault="006748B8">
            <w:pPr>
              <w:spacing w:after="0" w:line="240" w:lineRule="auto"/>
              <w:ind w:firstLine="0"/>
              <w:jc w:val="center"/>
              <w:rPr>
                <w:b/>
                <w:bCs/>
                <w:color w:val="1F1F1F"/>
                <w:sz w:val="28"/>
                <w:szCs w:val="28"/>
                <w:lang w:val="en-US"/>
              </w:rPr>
            </w:pPr>
            <w:r>
              <w:rPr>
                <w:b/>
                <w:bCs/>
                <w:color w:val="1F1F1F"/>
                <w:sz w:val="28"/>
                <w:szCs w:val="28"/>
                <w:lang w:val="en-US"/>
              </w:rPr>
              <w:t>Rừng</w:t>
            </w:r>
          </w:p>
        </w:tc>
        <w:tc>
          <w:tcPr>
            <w:tcW w:w="3209" w:type="dxa"/>
            <w:shd w:val="clear" w:color="auto" w:fill="95B3D7"/>
          </w:tcPr>
          <w:p w:rsidR="00D92CD5" w:rsidRDefault="006748B8">
            <w:pPr>
              <w:spacing w:after="0" w:line="240" w:lineRule="auto"/>
              <w:ind w:firstLine="0"/>
              <w:jc w:val="center"/>
              <w:rPr>
                <w:b/>
                <w:bCs/>
                <w:color w:val="1F1F1F"/>
                <w:sz w:val="28"/>
                <w:szCs w:val="28"/>
                <w:lang w:val="en-US"/>
              </w:rPr>
            </w:pPr>
            <w:r>
              <w:rPr>
                <w:b/>
                <w:bCs/>
                <w:color w:val="1F1F1F"/>
                <w:sz w:val="28"/>
                <w:szCs w:val="28"/>
                <w:lang w:val="en-US"/>
              </w:rPr>
              <w:t>Sinh vật</w:t>
            </w:r>
          </w:p>
        </w:tc>
        <w:tc>
          <w:tcPr>
            <w:tcW w:w="3210" w:type="dxa"/>
            <w:shd w:val="clear" w:color="auto" w:fill="95B3D7"/>
          </w:tcPr>
          <w:p w:rsidR="00D92CD5" w:rsidRDefault="006748B8">
            <w:pPr>
              <w:spacing w:after="0" w:line="240" w:lineRule="auto"/>
              <w:ind w:firstLine="0"/>
              <w:jc w:val="center"/>
              <w:rPr>
                <w:b/>
                <w:bCs/>
                <w:color w:val="1F1F1F"/>
                <w:sz w:val="28"/>
                <w:szCs w:val="28"/>
                <w:lang w:val="en-US"/>
              </w:rPr>
            </w:pPr>
            <w:r>
              <w:rPr>
                <w:b/>
                <w:bCs/>
                <w:color w:val="1F1F1F"/>
                <w:sz w:val="28"/>
                <w:szCs w:val="28"/>
                <w:lang w:val="en-US"/>
              </w:rPr>
              <w:t>Đất</w:t>
            </w:r>
          </w:p>
        </w:tc>
      </w:tr>
      <w:tr w:rsidR="00D92CD5">
        <w:tc>
          <w:tcPr>
            <w:tcW w:w="3209" w:type="dxa"/>
          </w:tcPr>
          <w:p w:rsidR="00D92CD5" w:rsidRDefault="006748B8">
            <w:pPr>
              <w:spacing w:after="0" w:line="240" w:lineRule="auto"/>
              <w:ind w:firstLine="0"/>
              <w:rPr>
                <w:sz w:val="28"/>
                <w:szCs w:val="28"/>
                <w:lang w:val="en-US"/>
              </w:rPr>
            </w:pPr>
            <w:r>
              <w:rPr>
                <w:sz w:val="28"/>
                <w:szCs w:val="28"/>
                <w:lang w:val="en-US"/>
              </w:rPr>
              <w:t xml:space="preserve">1. Cháy rừng </w:t>
            </w:r>
          </w:p>
          <w:p w:rsidR="00D92CD5" w:rsidRDefault="006748B8">
            <w:pPr>
              <w:spacing w:after="0" w:line="240" w:lineRule="auto"/>
              <w:ind w:firstLine="0"/>
              <w:rPr>
                <w:sz w:val="28"/>
                <w:szCs w:val="28"/>
                <w:lang w:val="en-US"/>
              </w:rPr>
            </w:pPr>
            <w:r>
              <w:rPr>
                <w:sz w:val="28"/>
                <w:szCs w:val="28"/>
                <w:lang w:val="en-US"/>
              </w:rPr>
              <w:t>2. Rừng trồng</w:t>
            </w:r>
          </w:p>
          <w:p w:rsidR="00D92CD5" w:rsidRDefault="006748B8">
            <w:pPr>
              <w:spacing w:after="0" w:line="240" w:lineRule="auto"/>
              <w:ind w:firstLine="0"/>
              <w:rPr>
                <w:sz w:val="28"/>
                <w:szCs w:val="28"/>
                <w:lang w:val="en-US"/>
              </w:rPr>
            </w:pPr>
            <w:r>
              <w:rPr>
                <w:sz w:val="28"/>
                <w:szCs w:val="28"/>
                <w:lang w:val="en-US"/>
              </w:rPr>
              <w:t>3. Khai thác bừa bãi</w:t>
            </w:r>
          </w:p>
          <w:p w:rsidR="00D92CD5" w:rsidRDefault="006748B8">
            <w:pPr>
              <w:spacing w:after="0" w:line="240" w:lineRule="auto"/>
              <w:ind w:firstLine="0"/>
              <w:rPr>
                <w:sz w:val="28"/>
                <w:szCs w:val="28"/>
                <w:lang w:val="en-US"/>
              </w:rPr>
            </w:pPr>
            <w:r>
              <w:rPr>
                <w:sz w:val="28"/>
                <w:szCs w:val="28"/>
                <w:lang w:val="en-US"/>
              </w:rPr>
              <w:t>4. Lâm tặc</w:t>
            </w:r>
          </w:p>
          <w:p w:rsidR="00D92CD5" w:rsidRDefault="006748B8">
            <w:pPr>
              <w:spacing w:after="0" w:line="240" w:lineRule="auto"/>
              <w:ind w:firstLine="0"/>
              <w:rPr>
                <w:sz w:val="28"/>
                <w:szCs w:val="28"/>
                <w:lang w:val="en-US"/>
              </w:rPr>
            </w:pPr>
            <w:r>
              <w:rPr>
                <w:sz w:val="28"/>
                <w:szCs w:val="28"/>
                <w:lang w:val="en-US"/>
              </w:rPr>
              <w:t>5. Phủ xanh đất trống đồi trọc</w:t>
            </w:r>
          </w:p>
          <w:p w:rsidR="00D92CD5" w:rsidRDefault="006748B8">
            <w:pPr>
              <w:spacing w:after="0" w:line="240" w:lineRule="auto"/>
              <w:ind w:firstLine="0"/>
              <w:rPr>
                <w:sz w:val="28"/>
                <w:szCs w:val="28"/>
                <w:lang w:val="en-US"/>
              </w:rPr>
            </w:pPr>
            <w:r>
              <w:rPr>
                <w:sz w:val="28"/>
                <w:szCs w:val="28"/>
                <w:lang w:val="en-US"/>
              </w:rPr>
              <w:t>6. Giao đất gia rừng</w:t>
            </w:r>
          </w:p>
        </w:tc>
        <w:tc>
          <w:tcPr>
            <w:tcW w:w="3209" w:type="dxa"/>
          </w:tcPr>
          <w:p w:rsidR="00D92CD5" w:rsidRDefault="006748B8">
            <w:pPr>
              <w:spacing w:after="0" w:line="240" w:lineRule="auto"/>
              <w:ind w:firstLine="0"/>
              <w:rPr>
                <w:sz w:val="28"/>
                <w:szCs w:val="28"/>
                <w:lang w:val="en-US"/>
              </w:rPr>
            </w:pPr>
            <w:r>
              <w:rPr>
                <w:sz w:val="28"/>
                <w:szCs w:val="28"/>
                <w:lang w:val="en-US"/>
              </w:rPr>
              <w:t>1. Đa dạng sinh học</w:t>
            </w:r>
          </w:p>
          <w:p w:rsidR="00D92CD5" w:rsidRDefault="006748B8">
            <w:pPr>
              <w:spacing w:after="0" w:line="240" w:lineRule="auto"/>
              <w:ind w:firstLine="0"/>
              <w:rPr>
                <w:sz w:val="28"/>
                <w:szCs w:val="28"/>
                <w:lang w:val="en-US"/>
              </w:rPr>
            </w:pPr>
            <w:r>
              <w:rPr>
                <w:sz w:val="28"/>
                <w:szCs w:val="28"/>
                <w:lang w:val="en-US"/>
              </w:rPr>
              <w:t>2. Tuyệt chủng</w:t>
            </w:r>
          </w:p>
          <w:p w:rsidR="00D92CD5" w:rsidRDefault="006748B8">
            <w:pPr>
              <w:spacing w:after="0" w:line="240" w:lineRule="auto"/>
              <w:ind w:firstLine="0"/>
              <w:rPr>
                <w:sz w:val="28"/>
                <w:szCs w:val="28"/>
                <w:lang w:val="en-US"/>
              </w:rPr>
            </w:pPr>
            <w:r>
              <w:rPr>
                <w:sz w:val="28"/>
                <w:szCs w:val="28"/>
                <w:lang w:val="en-US"/>
              </w:rPr>
              <w:t>3. Chất nổ</w:t>
            </w:r>
          </w:p>
          <w:p w:rsidR="00D92CD5" w:rsidRDefault="006748B8">
            <w:pPr>
              <w:spacing w:after="0" w:line="240" w:lineRule="auto"/>
              <w:ind w:firstLine="0"/>
              <w:rPr>
                <w:sz w:val="28"/>
                <w:szCs w:val="28"/>
                <w:lang w:val="en-US"/>
              </w:rPr>
            </w:pPr>
            <w:r>
              <w:rPr>
                <w:sz w:val="28"/>
                <w:szCs w:val="28"/>
                <w:lang w:val="en-US"/>
              </w:rPr>
              <w:t>4. Sách đỏ</w:t>
            </w:r>
          </w:p>
          <w:p w:rsidR="00D92CD5" w:rsidRDefault="006748B8">
            <w:pPr>
              <w:spacing w:after="0" w:line="240" w:lineRule="auto"/>
              <w:ind w:firstLine="0"/>
              <w:rPr>
                <w:sz w:val="28"/>
                <w:szCs w:val="28"/>
                <w:lang w:val="en-US"/>
              </w:rPr>
            </w:pPr>
            <w:r>
              <w:rPr>
                <w:sz w:val="28"/>
                <w:szCs w:val="28"/>
                <w:lang w:val="en-US"/>
              </w:rPr>
              <w:t>5. Vườn quốc gia</w:t>
            </w:r>
          </w:p>
          <w:p w:rsidR="00D92CD5" w:rsidRDefault="006748B8">
            <w:pPr>
              <w:spacing w:after="0" w:line="240" w:lineRule="auto"/>
              <w:ind w:firstLine="0"/>
              <w:rPr>
                <w:sz w:val="28"/>
                <w:szCs w:val="28"/>
                <w:lang w:val="en-US"/>
              </w:rPr>
            </w:pPr>
            <w:r>
              <w:rPr>
                <w:sz w:val="28"/>
                <w:szCs w:val="28"/>
                <w:lang w:val="en-US"/>
              </w:rPr>
              <w:t>6. Ô nhiễm môi trường nước</w:t>
            </w:r>
          </w:p>
        </w:tc>
        <w:tc>
          <w:tcPr>
            <w:tcW w:w="3210" w:type="dxa"/>
          </w:tcPr>
          <w:p w:rsidR="00D92CD5" w:rsidRDefault="006748B8">
            <w:pPr>
              <w:spacing w:after="0" w:line="240" w:lineRule="auto"/>
              <w:ind w:firstLine="0"/>
              <w:rPr>
                <w:sz w:val="28"/>
                <w:szCs w:val="28"/>
                <w:lang w:val="en-US"/>
              </w:rPr>
            </w:pPr>
            <w:r>
              <w:rPr>
                <w:sz w:val="28"/>
                <w:szCs w:val="28"/>
                <w:lang w:val="en-US"/>
              </w:rPr>
              <w:t>1. Suy thoái</w:t>
            </w:r>
          </w:p>
          <w:p w:rsidR="00D92CD5" w:rsidRDefault="006748B8">
            <w:pPr>
              <w:spacing w:after="0" w:line="240" w:lineRule="auto"/>
              <w:ind w:firstLine="0"/>
              <w:rPr>
                <w:sz w:val="28"/>
                <w:szCs w:val="28"/>
                <w:lang w:val="en-US"/>
              </w:rPr>
            </w:pPr>
            <w:r>
              <w:rPr>
                <w:sz w:val="28"/>
                <w:szCs w:val="28"/>
                <w:lang w:val="en-US"/>
              </w:rPr>
              <w:t>2. Nhiễm mặn, nhiễm phèn</w:t>
            </w:r>
          </w:p>
          <w:p w:rsidR="00D92CD5" w:rsidRDefault="006748B8">
            <w:pPr>
              <w:spacing w:after="0" w:line="240" w:lineRule="auto"/>
              <w:ind w:firstLine="0"/>
              <w:rPr>
                <w:sz w:val="28"/>
                <w:szCs w:val="28"/>
                <w:lang w:val="en-US"/>
              </w:rPr>
            </w:pPr>
            <w:r>
              <w:rPr>
                <w:sz w:val="28"/>
                <w:szCs w:val="28"/>
                <w:lang w:val="en-US"/>
              </w:rPr>
              <w:t>3. Nghèo dinh dưỡng</w:t>
            </w:r>
          </w:p>
          <w:p w:rsidR="00D92CD5" w:rsidRDefault="006748B8">
            <w:pPr>
              <w:spacing w:after="0" w:line="240" w:lineRule="auto"/>
              <w:ind w:firstLine="0"/>
              <w:rPr>
                <w:sz w:val="28"/>
                <w:szCs w:val="28"/>
                <w:lang w:val="en-US"/>
              </w:rPr>
            </w:pPr>
            <w:r>
              <w:rPr>
                <w:sz w:val="28"/>
                <w:szCs w:val="28"/>
                <w:lang w:val="en-US"/>
              </w:rPr>
              <w:t>4. Cải tạo đất</w:t>
            </w:r>
          </w:p>
          <w:p w:rsidR="00D92CD5" w:rsidRDefault="006748B8">
            <w:pPr>
              <w:spacing w:after="0" w:line="240" w:lineRule="auto"/>
              <w:ind w:firstLine="0"/>
              <w:rPr>
                <w:sz w:val="28"/>
                <w:szCs w:val="28"/>
                <w:lang w:val="en-US"/>
              </w:rPr>
            </w:pPr>
            <w:r>
              <w:rPr>
                <w:sz w:val="28"/>
                <w:szCs w:val="28"/>
                <w:lang w:val="en-US"/>
              </w:rPr>
              <w:t>5. Thâm canh</w:t>
            </w:r>
          </w:p>
          <w:p w:rsidR="00D92CD5" w:rsidRDefault="006748B8">
            <w:pPr>
              <w:spacing w:after="0" w:line="240" w:lineRule="auto"/>
              <w:ind w:firstLine="0"/>
              <w:rPr>
                <w:sz w:val="28"/>
                <w:szCs w:val="28"/>
                <w:lang w:val="en-US"/>
              </w:rPr>
            </w:pPr>
            <w:r>
              <w:rPr>
                <w:sz w:val="28"/>
                <w:szCs w:val="28"/>
                <w:lang w:val="en-US"/>
              </w:rPr>
              <w:t>6. Định canh, định cư</w:t>
            </w:r>
          </w:p>
        </w:tc>
      </w:tr>
    </w:tbl>
    <w:p w:rsidR="00D92CD5" w:rsidRDefault="006748B8">
      <w:pPr>
        <w:spacing w:after="0" w:line="240" w:lineRule="auto"/>
        <w:ind w:firstLine="0"/>
        <w:rPr>
          <w:sz w:val="28"/>
          <w:szCs w:val="28"/>
          <w:lang w:val="en-US"/>
        </w:rPr>
      </w:pPr>
      <w:r>
        <w:rPr>
          <w:b/>
          <w:bCs/>
          <w:sz w:val="28"/>
          <w:szCs w:val="28"/>
        </w:rPr>
        <w:lastRenderedPageBreak/>
        <w:t>- Bước 2:</w:t>
      </w:r>
      <w:r>
        <w:rPr>
          <w:b/>
          <w:bCs/>
          <w:sz w:val="28"/>
          <w:szCs w:val="28"/>
          <w:lang w:val="en-US"/>
        </w:rPr>
        <w:t xml:space="preserve"> </w:t>
      </w:r>
      <w:r>
        <w:rPr>
          <w:sz w:val="28"/>
          <w:szCs w:val="28"/>
          <w:lang w:val="en-US"/>
        </w:rPr>
        <w:t>GV chọn 1 em lên làm MC , 1 thư ký và 1 trọng tài.</w:t>
      </w:r>
    </w:p>
    <w:p w:rsidR="00D92CD5" w:rsidRDefault="006748B8">
      <w:pPr>
        <w:spacing w:after="0" w:line="240" w:lineRule="auto"/>
        <w:ind w:firstLine="0"/>
        <w:rPr>
          <w:b/>
          <w:bCs/>
          <w:sz w:val="28"/>
          <w:szCs w:val="28"/>
          <w:lang w:val="en-US"/>
        </w:rPr>
      </w:pPr>
      <w:r>
        <w:rPr>
          <w:b/>
          <w:bCs/>
          <w:sz w:val="28"/>
          <w:szCs w:val="28"/>
        </w:rPr>
        <w:t>- Bước 3:</w:t>
      </w:r>
      <w:r>
        <w:rPr>
          <w:b/>
          <w:bCs/>
          <w:sz w:val="28"/>
          <w:szCs w:val="28"/>
          <w:lang w:val="en-US"/>
        </w:rPr>
        <w:t xml:space="preserve"> </w:t>
      </w:r>
      <w:r>
        <w:rPr>
          <w:sz w:val="28"/>
          <w:szCs w:val="28"/>
          <w:lang w:val="en-US"/>
        </w:rPr>
        <w:t>Tiến hành trò chơi.</w:t>
      </w:r>
    </w:p>
    <w:p w:rsidR="00D92CD5" w:rsidRDefault="006748B8">
      <w:pPr>
        <w:spacing w:after="0" w:line="240" w:lineRule="auto"/>
        <w:ind w:firstLine="0"/>
        <w:rPr>
          <w:sz w:val="28"/>
          <w:szCs w:val="28"/>
          <w:lang w:val="it-IT"/>
        </w:rPr>
      </w:pPr>
      <w:r>
        <w:rPr>
          <w:b/>
          <w:bCs/>
          <w:sz w:val="28"/>
          <w:szCs w:val="28"/>
        </w:rPr>
        <w:t>- Bước 4:</w:t>
      </w:r>
      <w:r>
        <w:rPr>
          <w:b/>
          <w:bCs/>
          <w:sz w:val="28"/>
          <w:szCs w:val="28"/>
          <w:lang w:val="it-IT"/>
        </w:rPr>
        <w:t xml:space="preserve"> </w:t>
      </w:r>
      <w:r>
        <w:rPr>
          <w:sz w:val="28"/>
          <w:szCs w:val="28"/>
          <w:lang w:val="it-IT"/>
        </w:rPr>
        <w:t>Tổng kết và GV vào bài mới.</w:t>
      </w:r>
      <w:r>
        <w:rPr>
          <w:b/>
          <w:bCs/>
          <w:sz w:val="28"/>
          <w:szCs w:val="28"/>
          <w:lang w:val="it-IT"/>
        </w:rPr>
        <w:t xml:space="preserve"> </w:t>
      </w:r>
      <w:r>
        <w:rPr>
          <w:sz w:val="28"/>
          <w:szCs w:val="28"/>
          <w:lang w:val="it-IT"/>
        </w:rPr>
        <w:t>(GV có thể linh hoạt trong việc phần thưởng là quà hay điểm cộng).</w:t>
      </w:r>
    </w:p>
    <w:p w:rsidR="00D92CD5" w:rsidRDefault="006748B8">
      <w:pPr>
        <w:pStyle w:val="Heading3"/>
        <w:spacing w:before="0" w:line="240" w:lineRule="auto"/>
        <w:ind w:firstLine="0"/>
        <w:rPr>
          <w:i w:val="0"/>
          <w:szCs w:val="28"/>
        </w:rPr>
      </w:pPr>
      <w:r>
        <w:rPr>
          <w:i w:val="0"/>
          <w:szCs w:val="28"/>
          <w:lang w:val="en-US"/>
        </w:rPr>
        <w:t xml:space="preserve">2. </w:t>
      </w:r>
      <w:r>
        <w:rPr>
          <w:i w:val="0"/>
          <w:szCs w:val="28"/>
        </w:rPr>
        <w:t>Hình thành kiến thức mới</w:t>
      </w:r>
    </w:p>
    <w:p w:rsidR="00D92CD5" w:rsidRDefault="006748B8">
      <w:pPr>
        <w:spacing w:after="0" w:line="240" w:lineRule="auto"/>
        <w:ind w:firstLine="0"/>
        <w:rPr>
          <w:b/>
          <w:color w:val="000000"/>
          <w:sz w:val="28"/>
          <w:szCs w:val="28"/>
        </w:rPr>
      </w:pPr>
      <w:r>
        <w:rPr>
          <w:b/>
          <w:sz w:val="28"/>
          <w:szCs w:val="28"/>
          <w:lang w:val="en-US"/>
        </w:rPr>
        <w:t xml:space="preserve">2.1. </w:t>
      </w: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sử dụng hợp lí tài </w:t>
      </w:r>
      <w:r>
        <w:rPr>
          <w:b/>
          <w:color w:val="000000"/>
          <w:spacing w:val="-1"/>
          <w:sz w:val="28"/>
          <w:szCs w:val="28"/>
        </w:rPr>
        <w:t>nguyên</w:t>
      </w:r>
      <w:r>
        <w:rPr>
          <w:b/>
          <w:color w:val="000000"/>
          <w:spacing w:val="1"/>
          <w:sz w:val="28"/>
          <w:szCs w:val="28"/>
        </w:rPr>
        <w:t xml:space="preserve"> </w:t>
      </w:r>
      <w:r>
        <w:rPr>
          <w:b/>
          <w:color w:val="000000"/>
          <w:sz w:val="28"/>
          <w:szCs w:val="28"/>
        </w:rPr>
        <w:t>thiên nhiên ở nước ta</w:t>
      </w:r>
    </w:p>
    <w:p w:rsidR="00D92CD5" w:rsidRDefault="006748B8">
      <w:pPr>
        <w:spacing w:after="0" w:line="240" w:lineRule="auto"/>
        <w:ind w:firstLine="0"/>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rPr>
          <w:color w:val="000000"/>
          <w:spacing w:val="2"/>
          <w:sz w:val="28"/>
          <w:szCs w:val="28"/>
        </w:rPr>
      </w:pPr>
      <w:r>
        <w:rPr>
          <w:color w:val="000000"/>
          <w:sz w:val="28"/>
          <w:szCs w:val="28"/>
          <w:lang w:val="en-US"/>
        </w:rPr>
        <w:t xml:space="preserve">- </w:t>
      </w:r>
      <w:r>
        <w:rPr>
          <w:color w:val="000000"/>
          <w:sz w:val="28"/>
          <w:szCs w:val="28"/>
        </w:rPr>
        <w:t>Trình</w:t>
      </w:r>
      <w:r>
        <w:rPr>
          <w:color w:val="000000"/>
          <w:spacing w:val="5"/>
          <w:sz w:val="28"/>
          <w:szCs w:val="28"/>
        </w:rPr>
        <w:t xml:space="preserve"> </w:t>
      </w:r>
      <w:r>
        <w:rPr>
          <w:color w:val="000000"/>
          <w:spacing w:val="1"/>
          <w:sz w:val="28"/>
          <w:szCs w:val="28"/>
        </w:rPr>
        <w:t>bày</w:t>
      </w:r>
      <w:r>
        <w:rPr>
          <w:color w:val="000000"/>
          <w:spacing w:val="3"/>
          <w:sz w:val="28"/>
          <w:szCs w:val="28"/>
        </w:rPr>
        <w:t xml:space="preserve"> </w:t>
      </w:r>
      <w:r>
        <w:rPr>
          <w:color w:val="000000"/>
          <w:spacing w:val="1"/>
          <w:sz w:val="28"/>
          <w:szCs w:val="28"/>
        </w:rPr>
        <w:t>và</w:t>
      </w:r>
      <w:r>
        <w:rPr>
          <w:color w:val="000000"/>
          <w:spacing w:val="3"/>
          <w:sz w:val="28"/>
          <w:szCs w:val="28"/>
        </w:rPr>
        <w:t xml:space="preserve"> </w:t>
      </w:r>
      <w:r>
        <w:rPr>
          <w:color w:val="000000"/>
          <w:spacing w:val="2"/>
          <w:sz w:val="28"/>
          <w:szCs w:val="28"/>
        </w:rPr>
        <w:t>giải</w:t>
      </w:r>
      <w:r>
        <w:rPr>
          <w:color w:val="000000"/>
          <w:spacing w:val="3"/>
          <w:sz w:val="28"/>
          <w:szCs w:val="28"/>
        </w:rPr>
        <w:t xml:space="preserve"> </w:t>
      </w:r>
      <w:r>
        <w:rPr>
          <w:color w:val="000000"/>
          <w:spacing w:val="2"/>
          <w:sz w:val="28"/>
          <w:szCs w:val="28"/>
        </w:rPr>
        <w:t>thích được sự suy giảm</w:t>
      </w:r>
      <w:r>
        <w:rPr>
          <w:color w:val="000000"/>
          <w:spacing w:val="3"/>
          <w:sz w:val="28"/>
          <w:szCs w:val="28"/>
        </w:rPr>
        <w:t xml:space="preserve"> </w:t>
      </w:r>
      <w:r>
        <w:rPr>
          <w:color w:val="000000"/>
          <w:spacing w:val="2"/>
          <w:sz w:val="28"/>
          <w:szCs w:val="28"/>
        </w:rPr>
        <w:t>các loại tài nguyên</w:t>
      </w:r>
      <w:r>
        <w:rPr>
          <w:color w:val="000000"/>
          <w:spacing w:val="3"/>
          <w:sz w:val="28"/>
          <w:szCs w:val="28"/>
        </w:rPr>
        <w:t xml:space="preserve"> </w:t>
      </w:r>
      <w:r>
        <w:rPr>
          <w:color w:val="000000"/>
          <w:spacing w:val="2"/>
          <w:sz w:val="28"/>
          <w:szCs w:val="28"/>
        </w:rPr>
        <w:t xml:space="preserve">thiên nhiên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Nêu được một số giải</w:t>
      </w:r>
      <w:r>
        <w:rPr>
          <w:color w:val="000000"/>
          <w:spacing w:val="3"/>
          <w:sz w:val="28"/>
          <w:szCs w:val="28"/>
        </w:rPr>
        <w:t xml:space="preserve"> </w:t>
      </w:r>
      <w:r>
        <w:rPr>
          <w:color w:val="000000"/>
          <w:spacing w:val="2"/>
          <w:sz w:val="28"/>
          <w:szCs w:val="28"/>
        </w:rPr>
        <w:t>pháp sử dụng hợp lí tài nguyên</w:t>
      </w:r>
      <w:r>
        <w:rPr>
          <w:color w:val="000000"/>
          <w:spacing w:val="3"/>
          <w:sz w:val="28"/>
          <w:szCs w:val="28"/>
        </w:rPr>
        <w:t xml:space="preserve"> </w:t>
      </w:r>
      <w:r>
        <w:rPr>
          <w:color w:val="000000"/>
          <w:spacing w:val="2"/>
          <w:sz w:val="28"/>
          <w:szCs w:val="28"/>
        </w:rPr>
        <w:t xml:space="preserve">thiên nhiên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Bước 1: HS tham gia trò chơi ĐUỔI HÌNH BẮT CHỮ</w:t>
      </w:r>
    </w:p>
    <w:p w:rsidR="00D92CD5" w:rsidRDefault="006748B8">
      <w:pPr>
        <w:widowControl w:val="0"/>
        <w:numPr>
          <w:ilvl w:val="0"/>
          <w:numId w:val="3"/>
        </w:numPr>
        <w:tabs>
          <w:tab w:val="left" w:pos="720"/>
        </w:tabs>
        <w:autoSpaceDE w:val="0"/>
        <w:autoSpaceDN w:val="0"/>
        <w:spacing w:after="0" w:line="240" w:lineRule="auto"/>
        <w:rPr>
          <w:color w:val="000000"/>
          <w:sz w:val="28"/>
          <w:szCs w:val="28"/>
          <w:lang w:val="en-US"/>
        </w:rPr>
      </w:pPr>
      <w:r>
        <w:rPr>
          <w:bCs/>
          <w:color w:val="000000"/>
          <w:sz w:val="28"/>
          <w:szCs w:val="28"/>
        </w:rPr>
        <w:t xml:space="preserve">Có </w:t>
      </w:r>
      <w:r>
        <w:rPr>
          <w:bCs/>
          <w:color w:val="000000"/>
          <w:sz w:val="28"/>
          <w:szCs w:val="28"/>
          <w:lang w:val="en-US"/>
        </w:rPr>
        <w:t xml:space="preserve">6 </w:t>
      </w:r>
      <w:r>
        <w:rPr>
          <w:bCs/>
          <w:color w:val="000000"/>
          <w:sz w:val="28"/>
          <w:szCs w:val="28"/>
        </w:rPr>
        <w:t>hình ảnh.</w:t>
      </w:r>
      <w:r>
        <w:rPr>
          <w:bCs/>
          <w:color w:val="000000"/>
          <w:sz w:val="28"/>
          <w:szCs w:val="28"/>
          <w:lang w:val="en-US"/>
        </w:rPr>
        <w:t xml:space="preserve"> Nhìn hình </w:t>
      </w:r>
      <w:r>
        <w:rPr>
          <w:bCs/>
          <w:color w:val="000000"/>
          <w:sz w:val="28"/>
          <w:szCs w:val="28"/>
        </w:rPr>
        <w:t>đ</w:t>
      </w:r>
      <w:r>
        <w:rPr>
          <w:bCs/>
          <w:color w:val="000000"/>
          <w:sz w:val="28"/>
          <w:szCs w:val="28"/>
          <w:lang w:val="en-US"/>
        </w:rPr>
        <w:t>oán nội dung liên quan bài học.</w:t>
      </w:r>
    </w:p>
    <w:p w:rsidR="00D92CD5" w:rsidRDefault="006748B8">
      <w:pPr>
        <w:widowControl w:val="0"/>
        <w:numPr>
          <w:ilvl w:val="0"/>
          <w:numId w:val="3"/>
        </w:numPr>
        <w:tabs>
          <w:tab w:val="left" w:pos="720"/>
        </w:tabs>
        <w:autoSpaceDE w:val="0"/>
        <w:autoSpaceDN w:val="0"/>
        <w:spacing w:after="0" w:line="240" w:lineRule="auto"/>
        <w:rPr>
          <w:color w:val="000000"/>
          <w:sz w:val="28"/>
          <w:szCs w:val="28"/>
          <w:lang w:val="en-US"/>
        </w:rPr>
      </w:pPr>
      <w:r>
        <w:rPr>
          <w:bCs/>
          <w:color w:val="000000"/>
          <w:sz w:val="28"/>
          <w:szCs w:val="28"/>
        </w:rPr>
        <w:t>Thời gian: 10 giây/hình ảnh</w:t>
      </w:r>
    </w:p>
    <w:p w:rsidR="00D92CD5" w:rsidRDefault="006748B8">
      <w:pPr>
        <w:widowControl w:val="0"/>
        <w:numPr>
          <w:ilvl w:val="0"/>
          <w:numId w:val="3"/>
        </w:numPr>
        <w:tabs>
          <w:tab w:val="left" w:pos="720"/>
        </w:tabs>
        <w:autoSpaceDE w:val="0"/>
        <w:autoSpaceDN w:val="0"/>
        <w:spacing w:after="0" w:line="240" w:lineRule="auto"/>
        <w:rPr>
          <w:color w:val="000000"/>
          <w:sz w:val="28"/>
          <w:szCs w:val="28"/>
          <w:lang w:val="en-US"/>
        </w:rPr>
      </w:pPr>
      <w:r>
        <w:rPr>
          <w:bCs/>
          <w:color w:val="000000"/>
          <w:sz w:val="28"/>
          <w:szCs w:val="28"/>
        </w:rPr>
        <w:t xml:space="preserve">Mỗi đáp án đúng: </w:t>
      </w:r>
      <w:r>
        <w:rPr>
          <w:bCs/>
          <w:color w:val="000000"/>
          <w:sz w:val="28"/>
          <w:szCs w:val="28"/>
          <w:lang w:val="en-US"/>
        </w:rPr>
        <w:t>5</w:t>
      </w:r>
      <w:r>
        <w:rPr>
          <w:bCs/>
          <w:color w:val="000000"/>
          <w:sz w:val="28"/>
          <w:szCs w:val="28"/>
        </w:rPr>
        <w:t xml:space="preserve"> điểm.</w:t>
      </w:r>
    </w:p>
    <w:p w:rsidR="00D92CD5" w:rsidRDefault="006748B8">
      <w:pPr>
        <w:widowControl w:val="0"/>
        <w:numPr>
          <w:ilvl w:val="0"/>
          <w:numId w:val="3"/>
        </w:numPr>
        <w:tabs>
          <w:tab w:val="left" w:pos="720"/>
        </w:tabs>
        <w:autoSpaceDE w:val="0"/>
        <w:autoSpaceDN w:val="0"/>
        <w:spacing w:after="0" w:line="240" w:lineRule="auto"/>
        <w:rPr>
          <w:color w:val="000000"/>
          <w:sz w:val="28"/>
          <w:szCs w:val="28"/>
          <w:lang w:val="en-US"/>
        </w:rPr>
      </w:pPr>
      <w:r>
        <w:rPr>
          <w:bCs/>
          <w:color w:val="000000"/>
          <w:sz w:val="28"/>
          <w:szCs w:val="28"/>
        </w:rPr>
        <w:t xml:space="preserve">Các </w:t>
      </w:r>
      <w:r>
        <w:rPr>
          <w:bCs/>
          <w:color w:val="000000"/>
          <w:sz w:val="28"/>
          <w:szCs w:val="28"/>
          <w:lang w:val="en-US"/>
        </w:rPr>
        <w:t>HS có thể</w:t>
      </w:r>
      <w:r>
        <w:rPr>
          <w:bCs/>
          <w:color w:val="000000"/>
          <w:sz w:val="28"/>
          <w:szCs w:val="28"/>
        </w:rPr>
        <w:t xml:space="preserve"> tranh quyền trả lời bằng cách đưa đáp án.</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2.</w:t>
      </w:r>
      <w:r>
        <w:rPr>
          <w:color w:val="000000"/>
          <w:spacing w:val="9"/>
          <w:sz w:val="28"/>
          <w:szCs w:val="28"/>
        </w:rPr>
        <w:t xml:space="preserve"> </w:t>
      </w:r>
      <w:r>
        <w:rPr>
          <w:color w:val="000000"/>
          <w:spacing w:val="2"/>
          <w:sz w:val="28"/>
          <w:szCs w:val="28"/>
        </w:rPr>
        <w:t>HS thực hiện nhiệm vụ theo nhóm như hướng dẫn.</w:t>
      </w:r>
    </w:p>
    <w:p w:rsidR="00D92CD5" w:rsidRDefault="006748B8">
      <w:pPr>
        <w:widowControl w:val="0"/>
        <w:autoSpaceDE w:val="0"/>
        <w:autoSpaceDN w:val="0"/>
        <w:spacing w:after="0" w:line="240" w:lineRule="auto"/>
        <w:ind w:firstLine="0"/>
        <w:rPr>
          <w:color w:val="000000"/>
          <w:spacing w:val="2"/>
          <w:sz w:val="28"/>
          <w:szCs w:val="28"/>
          <w:lang w:val="en-US"/>
        </w:rPr>
      </w:pPr>
      <w:r>
        <w:rPr>
          <w:color w:val="000000"/>
          <w:spacing w:val="3"/>
          <w:sz w:val="28"/>
          <w:szCs w:val="28"/>
          <w:lang w:val="en-US"/>
        </w:rPr>
        <w:t xml:space="preserve">- </w:t>
      </w:r>
      <w:r>
        <w:rPr>
          <w:color w:val="000000"/>
          <w:spacing w:val="3"/>
          <w:sz w:val="28"/>
          <w:szCs w:val="28"/>
        </w:rPr>
        <w:t>Bước</w:t>
      </w:r>
      <w:r>
        <w:rPr>
          <w:color w:val="000000"/>
          <w:spacing w:val="1"/>
          <w:sz w:val="28"/>
          <w:szCs w:val="28"/>
        </w:rPr>
        <w:t xml:space="preserve"> </w:t>
      </w:r>
      <w:r>
        <w:rPr>
          <w:color w:val="000000"/>
          <w:spacing w:val="2"/>
          <w:sz w:val="28"/>
          <w:szCs w:val="28"/>
        </w:rPr>
        <w:t>3.</w:t>
      </w:r>
      <w:r>
        <w:rPr>
          <w:color w:val="000000"/>
          <w:spacing w:val="8"/>
          <w:sz w:val="28"/>
          <w:szCs w:val="28"/>
        </w:rPr>
        <w:t xml:space="preserve"> </w:t>
      </w:r>
      <w:r>
        <w:rPr>
          <w:color w:val="000000"/>
          <w:spacing w:val="2"/>
          <w:sz w:val="28"/>
          <w:szCs w:val="28"/>
        </w:rPr>
        <w:t>HS</w:t>
      </w:r>
      <w:r>
        <w:rPr>
          <w:color w:val="000000"/>
          <w:spacing w:val="2"/>
          <w:sz w:val="28"/>
          <w:szCs w:val="28"/>
          <w:lang w:val="en-US"/>
        </w:rPr>
        <w:t xml:space="preserve"> trả lời câu hỏi theo bức tranh.</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4. GV đánh giá,</w:t>
      </w:r>
      <w:r>
        <w:rPr>
          <w:color w:val="000000"/>
          <w:spacing w:val="3"/>
          <w:sz w:val="28"/>
          <w:szCs w:val="28"/>
        </w:rPr>
        <w:t xml:space="preserve"> </w:t>
      </w:r>
      <w:r>
        <w:rPr>
          <w:color w:val="000000"/>
          <w:spacing w:val="2"/>
          <w:sz w:val="28"/>
          <w:szCs w:val="28"/>
        </w:rPr>
        <w:t xml:space="preserve">nhận </w:t>
      </w:r>
      <w:r>
        <w:rPr>
          <w:color w:val="000000"/>
          <w:spacing w:val="1"/>
          <w:sz w:val="28"/>
          <w:szCs w:val="28"/>
        </w:rPr>
        <w:t>xét</w:t>
      </w:r>
      <w:r>
        <w:rPr>
          <w:color w:val="000000"/>
          <w:spacing w:val="4"/>
          <w:sz w:val="28"/>
          <w:szCs w:val="28"/>
        </w:rPr>
        <w:t xml:space="preserve"> </w:t>
      </w:r>
      <w:r>
        <w:rPr>
          <w:color w:val="000000"/>
          <w:spacing w:val="2"/>
          <w:sz w:val="28"/>
          <w:szCs w:val="28"/>
        </w:rPr>
        <w:t xml:space="preserve">quá </w:t>
      </w:r>
      <w:r>
        <w:rPr>
          <w:color w:val="000000"/>
          <w:spacing w:val="3"/>
          <w:sz w:val="28"/>
          <w:szCs w:val="28"/>
        </w:rPr>
        <w:t>trình</w:t>
      </w:r>
      <w:r>
        <w:rPr>
          <w:color w:val="000000"/>
          <w:spacing w:val="2"/>
          <w:sz w:val="28"/>
          <w:szCs w:val="28"/>
        </w:rPr>
        <w:t xml:space="preserve"> làm việc của các nhóm </w:t>
      </w:r>
      <w:r>
        <w:rPr>
          <w:color w:val="000000"/>
          <w:spacing w:val="1"/>
          <w:sz w:val="28"/>
          <w:szCs w:val="28"/>
        </w:rPr>
        <w:t>và</w:t>
      </w:r>
      <w:r>
        <w:rPr>
          <w:color w:val="000000"/>
          <w:spacing w:val="3"/>
          <w:sz w:val="28"/>
          <w:szCs w:val="28"/>
        </w:rPr>
        <w:t xml:space="preserve"> </w:t>
      </w:r>
      <w:r>
        <w:rPr>
          <w:color w:val="000000"/>
          <w:spacing w:val="2"/>
          <w:sz w:val="28"/>
          <w:szCs w:val="28"/>
        </w:rPr>
        <w:t xml:space="preserve">chuẩn </w:t>
      </w:r>
      <w:r>
        <w:rPr>
          <w:color w:val="000000"/>
          <w:spacing w:val="4"/>
          <w:sz w:val="28"/>
          <w:szCs w:val="28"/>
        </w:rPr>
        <w:t>kiến</w:t>
      </w:r>
      <w:r>
        <w:rPr>
          <w:color w:val="000000"/>
          <w:spacing w:val="1"/>
          <w:sz w:val="28"/>
          <w:szCs w:val="28"/>
        </w:rPr>
        <w:t xml:space="preserve"> </w:t>
      </w:r>
      <w:r>
        <w:rPr>
          <w:color w:val="000000"/>
          <w:spacing w:val="2"/>
          <w:sz w:val="28"/>
          <w:szCs w:val="28"/>
        </w:rPr>
        <w:t>thức.</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2.2. </w:t>
      </w:r>
      <w:r>
        <w:rPr>
          <w:b/>
          <w:color w:val="000000"/>
          <w:spacing w:val="-1"/>
          <w:sz w:val="28"/>
          <w:szCs w:val="28"/>
        </w:rPr>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bảo </w:t>
      </w:r>
      <w:r>
        <w:rPr>
          <w:b/>
          <w:color w:val="000000"/>
          <w:spacing w:val="-3"/>
          <w:sz w:val="28"/>
          <w:szCs w:val="28"/>
        </w:rPr>
        <w:t>vệ</w:t>
      </w:r>
      <w:r>
        <w:rPr>
          <w:b/>
          <w:color w:val="000000"/>
          <w:spacing w:val="3"/>
          <w:sz w:val="28"/>
          <w:szCs w:val="28"/>
        </w:rPr>
        <w:t xml:space="preserve"> </w:t>
      </w:r>
      <w:r>
        <w:rPr>
          <w:b/>
          <w:color w:val="000000"/>
          <w:sz w:val="28"/>
          <w:szCs w:val="28"/>
        </w:rPr>
        <w:t>môi trường ở nước ta</w:t>
      </w:r>
    </w:p>
    <w:p w:rsidR="00D92CD5" w:rsidRDefault="006748B8">
      <w:pPr>
        <w:widowControl w:val="0"/>
        <w:autoSpaceDE w:val="0"/>
        <w:autoSpaceDN w:val="0"/>
        <w:spacing w:after="0" w:line="240" w:lineRule="auto"/>
        <w:ind w:firstLine="0"/>
        <w:rPr>
          <w:b/>
          <w:color w:val="000000"/>
          <w:spacing w:val="2"/>
          <w:sz w:val="28"/>
          <w:szCs w:val="28"/>
          <w:lang w:val="en-US"/>
        </w:rPr>
      </w:pPr>
      <w:r>
        <w:rPr>
          <w:b/>
          <w:color w:val="000000"/>
          <w:spacing w:val="2"/>
          <w:sz w:val="28"/>
          <w:szCs w:val="28"/>
          <w:lang w:val="en-US"/>
        </w:rPr>
        <w:t>a) Mục tiêu</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2"/>
          <w:sz w:val="28"/>
          <w:szCs w:val="28"/>
          <w:lang w:val="en-US"/>
        </w:rPr>
        <w:t xml:space="preserve">- </w:t>
      </w:r>
      <w:r>
        <w:rPr>
          <w:color w:val="000000"/>
          <w:spacing w:val="2"/>
          <w:sz w:val="28"/>
          <w:szCs w:val="28"/>
        </w:rPr>
        <w:t xml:space="preserve">Chứng minh </w:t>
      </w:r>
      <w:r>
        <w:rPr>
          <w:color w:val="000000"/>
          <w:spacing w:val="1"/>
          <w:sz w:val="28"/>
          <w:szCs w:val="28"/>
        </w:rPr>
        <w:t>và</w:t>
      </w:r>
      <w:r>
        <w:rPr>
          <w:color w:val="000000"/>
          <w:spacing w:val="3"/>
          <w:sz w:val="28"/>
          <w:szCs w:val="28"/>
        </w:rPr>
        <w:t xml:space="preserve"> </w:t>
      </w:r>
      <w:r>
        <w:rPr>
          <w:color w:val="000000"/>
          <w:spacing w:val="2"/>
          <w:sz w:val="28"/>
          <w:szCs w:val="28"/>
        </w:rPr>
        <w:t>giải</w:t>
      </w:r>
      <w:r>
        <w:rPr>
          <w:color w:val="000000"/>
          <w:spacing w:val="3"/>
          <w:sz w:val="28"/>
          <w:szCs w:val="28"/>
        </w:rPr>
        <w:t xml:space="preserve"> </w:t>
      </w:r>
      <w:r>
        <w:rPr>
          <w:color w:val="000000"/>
          <w:spacing w:val="2"/>
          <w:sz w:val="28"/>
          <w:szCs w:val="28"/>
        </w:rPr>
        <w:t>thích được hiện trạng</w:t>
      </w:r>
      <w:r>
        <w:rPr>
          <w:color w:val="000000"/>
          <w:spacing w:val="3"/>
          <w:sz w:val="28"/>
          <w:szCs w:val="28"/>
        </w:rPr>
        <w:t xml:space="preserve"> </w:t>
      </w:r>
      <w:r>
        <w:rPr>
          <w:color w:val="000000"/>
          <w:sz w:val="28"/>
          <w:szCs w:val="28"/>
        </w:rPr>
        <w:t>ô</w:t>
      </w:r>
      <w:r>
        <w:rPr>
          <w:color w:val="000000"/>
          <w:spacing w:val="5"/>
          <w:sz w:val="28"/>
          <w:szCs w:val="28"/>
        </w:rPr>
        <w:t xml:space="preserve"> </w:t>
      </w:r>
      <w:r>
        <w:rPr>
          <w:color w:val="000000"/>
          <w:spacing w:val="2"/>
          <w:sz w:val="28"/>
          <w:szCs w:val="28"/>
        </w:rPr>
        <w:t xml:space="preserve">nhiễm môi trường </w:t>
      </w:r>
      <w:r>
        <w:rPr>
          <w:color w:val="000000"/>
          <w:sz w:val="28"/>
          <w:szCs w:val="28"/>
        </w:rPr>
        <w:t>ở</w:t>
      </w:r>
      <w:r>
        <w:rPr>
          <w:color w:val="000000"/>
          <w:spacing w:val="-4"/>
          <w:sz w:val="28"/>
          <w:szCs w:val="28"/>
        </w:rPr>
        <w:t xml:space="preserve"> </w:t>
      </w:r>
      <w:r>
        <w:rPr>
          <w:color w:val="000000"/>
          <w:spacing w:val="1"/>
          <w:sz w:val="28"/>
          <w:szCs w:val="28"/>
        </w:rPr>
        <w:t>Việt</w:t>
      </w:r>
      <w:r>
        <w:rPr>
          <w:color w:val="000000"/>
          <w:spacing w:val="4"/>
          <w:sz w:val="28"/>
          <w:szCs w:val="28"/>
        </w:rPr>
        <w:t xml:space="preserve"> </w:t>
      </w:r>
      <w:r>
        <w:rPr>
          <w:color w:val="000000"/>
          <w:spacing w:val="2"/>
          <w:sz w:val="28"/>
          <w:szCs w:val="28"/>
        </w:rPr>
        <w:t>Nam.</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2"/>
          <w:sz w:val="28"/>
          <w:szCs w:val="28"/>
          <w:lang w:val="en-US"/>
        </w:rPr>
        <w:t xml:space="preserve">- </w:t>
      </w:r>
      <w:r>
        <w:rPr>
          <w:color w:val="000000"/>
          <w:spacing w:val="2"/>
          <w:sz w:val="28"/>
          <w:szCs w:val="28"/>
        </w:rPr>
        <w:t>Nêu được các giải</w:t>
      </w:r>
      <w:r>
        <w:rPr>
          <w:color w:val="000000"/>
          <w:spacing w:val="3"/>
          <w:sz w:val="28"/>
          <w:szCs w:val="28"/>
        </w:rPr>
        <w:t xml:space="preserve"> </w:t>
      </w:r>
      <w:r>
        <w:rPr>
          <w:color w:val="000000"/>
          <w:spacing w:val="2"/>
          <w:sz w:val="28"/>
          <w:szCs w:val="28"/>
        </w:rPr>
        <w:t xml:space="preserve">pháp bảo </w:t>
      </w:r>
      <w:r>
        <w:rPr>
          <w:color w:val="000000"/>
          <w:sz w:val="28"/>
          <w:szCs w:val="28"/>
        </w:rPr>
        <w:t>vệ</w:t>
      </w:r>
      <w:r>
        <w:rPr>
          <w:color w:val="000000"/>
          <w:spacing w:val="5"/>
          <w:sz w:val="28"/>
          <w:szCs w:val="28"/>
        </w:rPr>
        <w:t xml:space="preserve"> </w:t>
      </w:r>
      <w:r>
        <w:rPr>
          <w:color w:val="000000"/>
          <w:spacing w:val="2"/>
          <w:sz w:val="28"/>
          <w:szCs w:val="28"/>
        </w:rPr>
        <w:t>môi trường.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13"/>
          <w:sz w:val="28"/>
          <w:szCs w:val="28"/>
        </w:rPr>
        <w:t xml:space="preserve"> </w:t>
      </w:r>
      <w:r>
        <w:rPr>
          <w:color w:val="000000"/>
          <w:spacing w:val="2"/>
          <w:sz w:val="28"/>
          <w:szCs w:val="28"/>
        </w:rPr>
        <w:t>1.</w:t>
      </w:r>
      <w:r>
        <w:rPr>
          <w:color w:val="000000"/>
          <w:spacing w:val="21"/>
          <w:sz w:val="28"/>
          <w:szCs w:val="28"/>
        </w:rPr>
        <w:t xml:space="preserve"> </w:t>
      </w:r>
      <w:r>
        <w:rPr>
          <w:color w:val="000000"/>
          <w:spacing w:val="2"/>
          <w:sz w:val="28"/>
          <w:szCs w:val="28"/>
        </w:rPr>
        <w:t>GV</w:t>
      </w:r>
      <w:r>
        <w:rPr>
          <w:color w:val="000000"/>
          <w:spacing w:val="14"/>
          <w:sz w:val="28"/>
          <w:szCs w:val="28"/>
        </w:rPr>
        <w:t xml:space="preserve"> </w:t>
      </w:r>
      <w:r>
        <w:rPr>
          <w:color w:val="000000"/>
          <w:spacing w:val="1"/>
          <w:sz w:val="28"/>
          <w:szCs w:val="28"/>
        </w:rPr>
        <w:t>yêu</w:t>
      </w:r>
      <w:r>
        <w:rPr>
          <w:color w:val="000000"/>
          <w:spacing w:val="16"/>
          <w:sz w:val="28"/>
          <w:szCs w:val="28"/>
        </w:rPr>
        <w:t xml:space="preserve"> </w:t>
      </w:r>
      <w:r>
        <w:rPr>
          <w:color w:val="000000"/>
          <w:spacing w:val="2"/>
          <w:sz w:val="28"/>
          <w:szCs w:val="28"/>
        </w:rPr>
        <w:t>cầu</w:t>
      </w:r>
      <w:r>
        <w:rPr>
          <w:color w:val="000000"/>
          <w:spacing w:val="14"/>
          <w:sz w:val="28"/>
          <w:szCs w:val="28"/>
        </w:rPr>
        <w:t xml:space="preserve"> </w:t>
      </w:r>
      <w:r>
        <w:rPr>
          <w:color w:val="000000"/>
          <w:spacing w:val="2"/>
          <w:sz w:val="28"/>
          <w:szCs w:val="28"/>
        </w:rPr>
        <w:t>HS</w:t>
      </w:r>
      <w:r>
        <w:rPr>
          <w:color w:val="000000"/>
          <w:spacing w:val="14"/>
          <w:sz w:val="28"/>
          <w:szCs w:val="28"/>
        </w:rPr>
        <w:t xml:space="preserve"> </w:t>
      </w:r>
      <w:r>
        <w:rPr>
          <w:color w:val="000000"/>
          <w:spacing w:val="2"/>
          <w:sz w:val="28"/>
          <w:szCs w:val="28"/>
        </w:rPr>
        <w:t>đọc</w:t>
      </w:r>
      <w:r>
        <w:rPr>
          <w:color w:val="000000"/>
          <w:spacing w:val="14"/>
          <w:sz w:val="28"/>
          <w:szCs w:val="28"/>
        </w:rPr>
        <w:t xml:space="preserve"> </w:t>
      </w:r>
      <w:r>
        <w:rPr>
          <w:color w:val="000000"/>
          <w:spacing w:val="2"/>
          <w:sz w:val="28"/>
          <w:szCs w:val="28"/>
        </w:rPr>
        <w:t>thông</w:t>
      </w:r>
      <w:r>
        <w:rPr>
          <w:color w:val="000000"/>
          <w:spacing w:val="14"/>
          <w:sz w:val="28"/>
          <w:szCs w:val="28"/>
        </w:rPr>
        <w:t xml:space="preserve"> </w:t>
      </w:r>
      <w:r>
        <w:rPr>
          <w:color w:val="000000"/>
          <w:spacing w:val="2"/>
          <w:sz w:val="28"/>
          <w:szCs w:val="28"/>
        </w:rPr>
        <w:t>tin</w:t>
      </w:r>
      <w:r>
        <w:rPr>
          <w:color w:val="000000"/>
          <w:spacing w:val="14"/>
          <w:sz w:val="28"/>
          <w:szCs w:val="28"/>
        </w:rPr>
        <w:t xml:space="preserve"> </w:t>
      </w:r>
      <w:r>
        <w:rPr>
          <w:color w:val="000000"/>
          <w:spacing w:val="2"/>
          <w:sz w:val="28"/>
          <w:szCs w:val="28"/>
        </w:rPr>
        <w:t>mục</w:t>
      </w:r>
      <w:r>
        <w:rPr>
          <w:color w:val="000000"/>
          <w:spacing w:val="14"/>
          <w:sz w:val="28"/>
          <w:szCs w:val="28"/>
        </w:rPr>
        <w:t xml:space="preserve"> </w:t>
      </w:r>
      <w:r>
        <w:rPr>
          <w:color w:val="000000"/>
          <w:spacing w:val="2"/>
          <w:sz w:val="28"/>
          <w:szCs w:val="28"/>
        </w:rPr>
        <w:t>II</w:t>
      </w:r>
      <w:r>
        <w:rPr>
          <w:color w:val="000000"/>
          <w:spacing w:val="14"/>
          <w:sz w:val="28"/>
          <w:szCs w:val="28"/>
        </w:rPr>
        <w:t xml:space="preserve"> </w:t>
      </w:r>
      <w:r>
        <w:rPr>
          <w:color w:val="000000"/>
          <w:spacing w:val="2"/>
          <w:sz w:val="28"/>
          <w:szCs w:val="28"/>
        </w:rPr>
        <w:t>trong</w:t>
      </w:r>
      <w:r>
        <w:rPr>
          <w:color w:val="000000"/>
          <w:spacing w:val="15"/>
          <w:sz w:val="28"/>
          <w:szCs w:val="28"/>
        </w:rPr>
        <w:t xml:space="preserve"> </w:t>
      </w:r>
      <w:r>
        <w:rPr>
          <w:color w:val="000000"/>
          <w:spacing w:val="2"/>
          <w:sz w:val="28"/>
          <w:szCs w:val="28"/>
        </w:rPr>
        <w:t>SGK</w:t>
      </w:r>
      <w:r>
        <w:rPr>
          <w:color w:val="000000"/>
          <w:spacing w:val="14"/>
          <w:sz w:val="28"/>
          <w:szCs w:val="28"/>
        </w:rPr>
        <w:t xml:space="preserve"> </w:t>
      </w:r>
      <w:r>
        <w:rPr>
          <w:color w:val="000000"/>
          <w:spacing w:val="2"/>
          <w:sz w:val="28"/>
          <w:szCs w:val="28"/>
        </w:rPr>
        <w:t>kết</w:t>
      </w:r>
      <w:r>
        <w:rPr>
          <w:color w:val="000000"/>
          <w:spacing w:val="14"/>
          <w:sz w:val="28"/>
          <w:szCs w:val="28"/>
        </w:rPr>
        <w:t xml:space="preserve"> </w:t>
      </w:r>
      <w:r>
        <w:rPr>
          <w:color w:val="000000"/>
          <w:spacing w:val="2"/>
          <w:sz w:val="28"/>
          <w:szCs w:val="28"/>
        </w:rPr>
        <w:t>hợp</w:t>
      </w:r>
      <w:r>
        <w:rPr>
          <w:color w:val="000000"/>
          <w:spacing w:val="14"/>
          <w:sz w:val="28"/>
          <w:szCs w:val="28"/>
        </w:rPr>
        <w:t xml:space="preserve"> </w:t>
      </w:r>
      <w:r>
        <w:rPr>
          <w:color w:val="000000"/>
          <w:spacing w:val="2"/>
          <w:sz w:val="28"/>
          <w:szCs w:val="28"/>
        </w:rPr>
        <w:t>tìm</w:t>
      </w:r>
      <w:r>
        <w:rPr>
          <w:color w:val="000000"/>
          <w:spacing w:val="14"/>
          <w:sz w:val="28"/>
          <w:szCs w:val="28"/>
        </w:rPr>
        <w:t xml:space="preserve"> </w:t>
      </w:r>
      <w:r>
        <w:rPr>
          <w:color w:val="000000"/>
          <w:spacing w:val="4"/>
          <w:sz w:val="28"/>
          <w:szCs w:val="28"/>
        </w:rPr>
        <w:t>kiếm</w:t>
      </w:r>
      <w:r>
        <w:rPr>
          <w:color w:val="000000"/>
          <w:spacing w:val="13"/>
          <w:sz w:val="28"/>
          <w:szCs w:val="28"/>
        </w:rPr>
        <w:t xml:space="preserve"> </w:t>
      </w:r>
      <w:r>
        <w:rPr>
          <w:color w:val="000000"/>
          <w:spacing w:val="2"/>
          <w:sz w:val="28"/>
          <w:szCs w:val="28"/>
        </w:rPr>
        <w:t>thông</w:t>
      </w:r>
      <w:r>
        <w:rPr>
          <w:color w:val="000000"/>
          <w:spacing w:val="14"/>
          <w:sz w:val="28"/>
          <w:szCs w:val="28"/>
        </w:rPr>
        <w:t xml:space="preserve"> </w:t>
      </w:r>
      <w:r>
        <w:rPr>
          <w:color w:val="000000"/>
          <w:spacing w:val="2"/>
          <w:sz w:val="28"/>
          <w:szCs w:val="28"/>
        </w:rPr>
        <w:t>tin</w:t>
      </w:r>
      <w:r>
        <w:rPr>
          <w:color w:val="000000"/>
          <w:spacing w:val="14"/>
          <w:sz w:val="28"/>
          <w:szCs w:val="28"/>
        </w:rPr>
        <w:t xml:space="preserve"> </w:t>
      </w:r>
      <w:r>
        <w:rPr>
          <w:color w:val="000000"/>
          <w:spacing w:val="2"/>
          <w:sz w:val="28"/>
          <w:szCs w:val="28"/>
        </w:rPr>
        <w:t>trên</w:t>
      </w:r>
      <w:r>
        <w:rPr>
          <w:color w:val="000000"/>
          <w:sz w:val="28"/>
          <w:szCs w:val="28"/>
          <w:lang w:val="en-US"/>
        </w:rPr>
        <w:t xml:space="preserve"> </w:t>
      </w:r>
      <w:r>
        <w:rPr>
          <w:color w:val="000000"/>
          <w:spacing w:val="2"/>
          <w:sz w:val="28"/>
          <w:szCs w:val="28"/>
        </w:rPr>
        <w:t>internet,</w:t>
      </w:r>
      <w:r>
        <w:rPr>
          <w:color w:val="000000"/>
          <w:spacing w:val="10"/>
          <w:sz w:val="28"/>
          <w:szCs w:val="28"/>
        </w:rPr>
        <w:t xml:space="preserve"> </w:t>
      </w:r>
      <w:r>
        <w:rPr>
          <w:color w:val="000000"/>
          <w:spacing w:val="2"/>
          <w:sz w:val="28"/>
          <w:szCs w:val="28"/>
        </w:rPr>
        <w:t>đóng</w:t>
      </w:r>
      <w:r>
        <w:rPr>
          <w:color w:val="000000"/>
          <w:spacing w:val="10"/>
          <w:sz w:val="28"/>
          <w:szCs w:val="28"/>
        </w:rPr>
        <w:t xml:space="preserve"> </w:t>
      </w:r>
      <w:r>
        <w:rPr>
          <w:color w:val="000000"/>
          <w:spacing w:val="2"/>
          <w:sz w:val="28"/>
          <w:szCs w:val="28"/>
        </w:rPr>
        <w:t>vai</w:t>
      </w:r>
      <w:r>
        <w:rPr>
          <w:color w:val="000000"/>
          <w:spacing w:val="10"/>
          <w:sz w:val="28"/>
          <w:szCs w:val="28"/>
        </w:rPr>
        <w:t xml:space="preserve"> </w:t>
      </w:r>
      <w:r>
        <w:rPr>
          <w:color w:val="000000"/>
          <w:spacing w:val="2"/>
          <w:sz w:val="28"/>
          <w:szCs w:val="28"/>
        </w:rPr>
        <w:t>biên</w:t>
      </w:r>
      <w:r>
        <w:rPr>
          <w:color w:val="000000"/>
          <w:spacing w:val="10"/>
          <w:sz w:val="28"/>
          <w:szCs w:val="28"/>
        </w:rPr>
        <w:t xml:space="preserve"> </w:t>
      </w:r>
      <w:r>
        <w:rPr>
          <w:color w:val="000000"/>
          <w:spacing w:val="2"/>
          <w:sz w:val="28"/>
          <w:szCs w:val="28"/>
        </w:rPr>
        <w:t>tập</w:t>
      </w:r>
      <w:r>
        <w:rPr>
          <w:color w:val="000000"/>
          <w:spacing w:val="10"/>
          <w:sz w:val="28"/>
          <w:szCs w:val="28"/>
        </w:rPr>
        <w:t xml:space="preserve"> </w:t>
      </w:r>
      <w:r>
        <w:rPr>
          <w:color w:val="000000"/>
          <w:spacing w:val="2"/>
          <w:sz w:val="28"/>
          <w:szCs w:val="28"/>
        </w:rPr>
        <w:t>viên</w:t>
      </w:r>
      <w:r>
        <w:rPr>
          <w:color w:val="000000"/>
          <w:spacing w:val="10"/>
          <w:sz w:val="28"/>
          <w:szCs w:val="28"/>
        </w:rPr>
        <w:t xml:space="preserve"> </w:t>
      </w:r>
      <w:r>
        <w:rPr>
          <w:color w:val="000000"/>
          <w:spacing w:val="2"/>
          <w:sz w:val="28"/>
          <w:szCs w:val="28"/>
        </w:rPr>
        <w:t>chứng</w:t>
      </w:r>
      <w:r>
        <w:rPr>
          <w:color w:val="000000"/>
          <w:spacing w:val="10"/>
          <w:sz w:val="28"/>
          <w:szCs w:val="28"/>
        </w:rPr>
        <w:t xml:space="preserve"> </w:t>
      </w:r>
      <w:r>
        <w:rPr>
          <w:color w:val="000000"/>
          <w:spacing w:val="2"/>
          <w:sz w:val="28"/>
          <w:szCs w:val="28"/>
        </w:rPr>
        <w:t>minh,</w:t>
      </w:r>
      <w:r>
        <w:rPr>
          <w:color w:val="000000"/>
          <w:spacing w:val="10"/>
          <w:sz w:val="28"/>
          <w:szCs w:val="28"/>
        </w:rPr>
        <w:t xml:space="preserve"> </w:t>
      </w:r>
      <w:r>
        <w:rPr>
          <w:color w:val="000000"/>
          <w:spacing w:val="2"/>
          <w:sz w:val="28"/>
          <w:szCs w:val="28"/>
        </w:rPr>
        <w:t>giải</w:t>
      </w:r>
      <w:r>
        <w:rPr>
          <w:color w:val="000000"/>
          <w:spacing w:val="10"/>
          <w:sz w:val="28"/>
          <w:szCs w:val="28"/>
        </w:rPr>
        <w:t xml:space="preserve"> </w:t>
      </w:r>
      <w:r>
        <w:rPr>
          <w:color w:val="000000"/>
          <w:spacing w:val="2"/>
          <w:sz w:val="28"/>
          <w:szCs w:val="28"/>
        </w:rPr>
        <w:t>thích</w:t>
      </w:r>
      <w:r>
        <w:rPr>
          <w:color w:val="000000"/>
          <w:spacing w:val="10"/>
          <w:sz w:val="28"/>
          <w:szCs w:val="28"/>
        </w:rPr>
        <w:t xml:space="preserve"> </w:t>
      </w:r>
      <w:r>
        <w:rPr>
          <w:color w:val="000000"/>
          <w:sz w:val="28"/>
          <w:szCs w:val="28"/>
        </w:rPr>
        <w:t>về</w:t>
      </w:r>
      <w:r>
        <w:rPr>
          <w:color w:val="000000"/>
          <w:spacing w:val="12"/>
          <w:sz w:val="28"/>
          <w:szCs w:val="28"/>
        </w:rPr>
        <w:t xml:space="preserve"> </w:t>
      </w:r>
      <w:r>
        <w:rPr>
          <w:color w:val="000000"/>
          <w:spacing w:val="2"/>
          <w:sz w:val="28"/>
          <w:szCs w:val="28"/>
        </w:rPr>
        <w:t>hiện</w:t>
      </w:r>
      <w:r>
        <w:rPr>
          <w:color w:val="000000"/>
          <w:spacing w:val="10"/>
          <w:sz w:val="28"/>
          <w:szCs w:val="28"/>
        </w:rPr>
        <w:t xml:space="preserve"> </w:t>
      </w:r>
      <w:r>
        <w:rPr>
          <w:color w:val="000000"/>
          <w:spacing w:val="2"/>
          <w:sz w:val="28"/>
          <w:szCs w:val="28"/>
        </w:rPr>
        <w:t>trạng</w:t>
      </w:r>
      <w:r>
        <w:rPr>
          <w:color w:val="000000"/>
          <w:spacing w:val="10"/>
          <w:sz w:val="28"/>
          <w:szCs w:val="28"/>
        </w:rPr>
        <w:t xml:space="preserve"> </w:t>
      </w:r>
      <w:r>
        <w:rPr>
          <w:color w:val="000000"/>
          <w:sz w:val="28"/>
          <w:szCs w:val="28"/>
        </w:rPr>
        <w:t>ô</w:t>
      </w:r>
      <w:r>
        <w:rPr>
          <w:color w:val="000000"/>
          <w:spacing w:val="12"/>
          <w:sz w:val="28"/>
          <w:szCs w:val="28"/>
        </w:rPr>
        <w:t xml:space="preserve"> </w:t>
      </w:r>
      <w:r>
        <w:rPr>
          <w:color w:val="000000"/>
          <w:spacing w:val="2"/>
          <w:sz w:val="28"/>
          <w:szCs w:val="28"/>
        </w:rPr>
        <w:t>nhiễm</w:t>
      </w:r>
      <w:r>
        <w:rPr>
          <w:color w:val="000000"/>
          <w:spacing w:val="10"/>
          <w:sz w:val="28"/>
          <w:szCs w:val="28"/>
        </w:rPr>
        <w:t xml:space="preserve"> </w:t>
      </w:r>
      <w:r>
        <w:rPr>
          <w:color w:val="000000"/>
          <w:spacing w:val="2"/>
          <w:sz w:val="28"/>
          <w:szCs w:val="28"/>
        </w:rPr>
        <w:t>môi</w:t>
      </w:r>
      <w:r>
        <w:rPr>
          <w:color w:val="000000"/>
          <w:spacing w:val="10"/>
          <w:sz w:val="28"/>
          <w:szCs w:val="28"/>
        </w:rPr>
        <w:t xml:space="preserve"> </w:t>
      </w:r>
      <w:r>
        <w:rPr>
          <w:color w:val="000000"/>
          <w:spacing w:val="2"/>
          <w:sz w:val="28"/>
          <w:szCs w:val="28"/>
        </w:rPr>
        <w:t>trường</w:t>
      </w:r>
      <w:r>
        <w:rPr>
          <w:color w:val="000000"/>
          <w:sz w:val="28"/>
          <w:szCs w:val="28"/>
          <w:lang w:val="en-US"/>
        </w:rPr>
        <w:t xml:space="preserve"> </w:t>
      </w:r>
      <w:r>
        <w:rPr>
          <w:color w:val="000000"/>
          <w:spacing w:val="1"/>
          <w:sz w:val="28"/>
          <w:szCs w:val="28"/>
        </w:rPr>
        <w:t>và</w:t>
      </w:r>
      <w:r>
        <w:rPr>
          <w:color w:val="000000"/>
          <w:spacing w:val="3"/>
          <w:sz w:val="28"/>
          <w:szCs w:val="28"/>
        </w:rPr>
        <w:t xml:space="preserve"> </w:t>
      </w:r>
      <w:r>
        <w:rPr>
          <w:color w:val="000000"/>
          <w:spacing w:val="2"/>
          <w:sz w:val="28"/>
          <w:szCs w:val="28"/>
        </w:rPr>
        <w:t>nêu giải</w:t>
      </w:r>
      <w:r>
        <w:rPr>
          <w:color w:val="000000"/>
          <w:spacing w:val="3"/>
          <w:sz w:val="28"/>
          <w:szCs w:val="28"/>
        </w:rPr>
        <w:t xml:space="preserve"> </w:t>
      </w:r>
      <w:r>
        <w:rPr>
          <w:color w:val="000000"/>
          <w:spacing w:val="2"/>
          <w:sz w:val="28"/>
          <w:szCs w:val="28"/>
        </w:rPr>
        <w:t xml:space="preserve">pháp bảo </w:t>
      </w:r>
      <w:r>
        <w:rPr>
          <w:color w:val="000000"/>
          <w:sz w:val="28"/>
          <w:szCs w:val="28"/>
        </w:rPr>
        <w:t>vệ</w:t>
      </w:r>
      <w:r>
        <w:rPr>
          <w:color w:val="000000"/>
          <w:spacing w:val="5"/>
          <w:sz w:val="28"/>
          <w:szCs w:val="28"/>
        </w:rPr>
        <w:t xml:space="preserve"> </w:t>
      </w:r>
      <w:r>
        <w:rPr>
          <w:color w:val="000000"/>
          <w:spacing w:val="2"/>
          <w:sz w:val="28"/>
          <w:szCs w:val="28"/>
        </w:rPr>
        <w:t xml:space="preserve">môi trường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widowControl w:val="0"/>
        <w:numPr>
          <w:ilvl w:val="0"/>
          <w:numId w:val="4"/>
        </w:numPr>
        <w:tabs>
          <w:tab w:val="left" w:pos="720"/>
        </w:tabs>
        <w:autoSpaceDE w:val="0"/>
        <w:autoSpaceDN w:val="0"/>
        <w:spacing w:after="0" w:line="240" w:lineRule="auto"/>
        <w:rPr>
          <w:color w:val="000000"/>
          <w:sz w:val="28"/>
          <w:szCs w:val="28"/>
          <w:lang w:val="en-US"/>
        </w:rPr>
      </w:pPr>
      <w:r>
        <w:rPr>
          <w:bCs/>
          <w:color w:val="000000"/>
          <w:sz w:val="28"/>
          <w:szCs w:val="28"/>
          <w:lang w:val="en-US"/>
        </w:rPr>
        <w:t>Chia lớp thành 4 nhóm.</w:t>
      </w:r>
    </w:p>
    <w:p w:rsidR="00D92CD5" w:rsidRDefault="006748B8">
      <w:pPr>
        <w:widowControl w:val="0"/>
        <w:numPr>
          <w:ilvl w:val="0"/>
          <w:numId w:val="4"/>
        </w:numPr>
        <w:tabs>
          <w:tab w:val="left" w:pos="720"/>
        </w:tabs>
        <w:autoSpaceDE w:val="0"/>
        <w:autoSpaceDN w:val="0"/>
        <w:spacing w:after="0" w:line="240" w:lineRule="auto"/>
        <w:rPr>
          <w:color w:val="000000"/>
          <w:sz w:val="28"/>
          <w:szCs w:val="28"/>
          <w:lang w:val="en-US"/>
        </w:rPr>
      </w:pPr>
      <w:r>
        <w:rPr>
          <w:bCs/>
          <w:color w:val="000000"/>
          <w:sz w:val="28"/>
          <w:szCs w:val="28"/>
          <w:lang w:val="en-US"/>
        </w:rPr>
        <w:t>NHIỆM VỤ:</w:t>
      </w:r>
    </w:p>
    <w:p w:rsidR="00D92CD5" w:rsidRDefault="006748B8">
      <w:pPr>
        <w:widowControl w:val="0"/>
        <w:numPr>
          <w:ilvl w:val="0"/>
          <w:numId w:val="5"/>
        </w:numPr>
        <w:tabs>
          <w:tab w:val="left" w:pos="720"/>
        </w:tabs>
        <w:autoSpaceDE w:val="0"/>
        <w:autoSpaceDN w:val="0"/>
        <w:spacing w:after="0" w:line="240" w:lineRule="auto"/>
        <w:rPr>
          <w:color w:val="000000"/>
          <w:sz w:val="28"/>
          <w:szCs w:val="28"/>
          <w:lang w:val="en-US"/>
        </w:rPr>
      </w:pPr>
      <w:r>
        <w:rPr>
          <w:bCs/>
          <w:color w:val="000000"/>
          <w:sz w:val="28"/>
          <w:szCs w:val="28"/>
          <w:lang w:val="en-US"/>
        </w:rPr>
        <w:t>Nhóm 1: Nghiên cứu nội dung SGK nghiên cứu hiện trạng, nguyên nhân suy giảm tài nguyên sinh vật.</w:t>
      </w:r>
    </w:p>
    <w:p w:rsidR="00D92CD5" w:rsidRDefault="006748B8">
      <w:pPr>
        <w:widowControl w:val="0"/>
        <w:numPr>
          <w:ilvl w:val="0"/>
          <w:numId w:val="5"/>
        </w:numPr>
        <w:tabs>
          <w:tab w:val="left" w:pos="720"/>
        </w:tabs>
        <w:autoSpaceDE w:val="0"/>
        <w:autoSpaceDN w:val="0"/>
        <w:spacing w:after="0" w:line="240" w:lineRule="auto"/>
        <w:rPr>
          <w:color w:val="000000"/>
          <w:sz w:val="28"/>
          <w:szCs w:val="28"/>
          <w:lang w:val="en-US"/>
        </w:rPr>
      </w:pPr>
      <w:r>
        <w:rPr>
          <w:bCs/>
          <w:color w:val="000000"/>
          <w:sz w:val="28"/>
          <w:szCs w:val="28"/>
          <w:lang w:val="en-US"/>
        </w:rPr>
        <w:t>Nhóm 2: Nghiên cứu nội dung SGK nghiên cứu tài nguyên nước.</w:t>
      </w:r>
    </w:p>
    <w:p w:rsidR="00D92CD5" w:rsidRDefault="006748B8">
      <w:pPr>
        <w:widowControl w:val="0"/>
        <w:numPr>
          <w:ilvl w:val="0"/>
          <w:numId w:val="5"/>
        </w:numPr>
        <w:tabs>
          <w:tab w:val="left" w:pos="720"/>
        </w:tabs>
        <w:autoSpaceDE w:val="0"/>
        <w:autoSpaceDN w:val="0"/>
        <w:spacing w:after="0" w:line="240" w:lineRule="auto"/>
        <w:rPr>
          <w:color w:val="000000"/>
          <w:sz w:val="28"/>
          <w:szCs w:val="28"/>
          <w:lang w:val="en-US"/>
        </w:rPr>
      </w:pPr>
      <w:r>
        <w:rPr>
          <w:bCs/>
          <w:color w:val="000000"/>
          <w:sz w:val="28"/>
          <w:szCs w:val="28"/>
          <w:lang w:val="en-US"/>
        </w:rPr>
        <w:t>Nhóm 3: Nghiên cứu nội dung SGK nghiên cứu tài nguyên đất.</w:t>
      </w:r>
    </w:p>
    <w:p w:rsidR="00D92CD5" w:rsidRDefault="006748B8">
      <w:pPr>
        <w:widowControl w:val="0"/>
        <w:numPr>
          <w:ilvl w:val="0"/>
          <w:numId w:val="5"/>
        </w:numPr>
        <w:tabs>
          <w:tab w:val="left" w:pos="720"/>
        </w:tabs>
        <w:autoSpaceDE w:val="0"/>
        <w:autoSpaceDN w:val="0"/>
        <w:spacing w:after="0" w:line="240" w:lineRule="auto"/>
        <w:rPr>
          <w:color w:val="000000"/>
          <w:sz w:val="28"/>
          <w:szCs w:val="28"/>
          <w:lang w:val="en-US"/>
        </w:rPr>
      </w:pPr>
      <w:r>
        <w:rPr>
          <w:bCs/>
          <w:color w:val="000000"/>
          <w:sz w:val="28"/>
          <w:szCs w:val="28"/>
          <w:lang w:val="en-US"/>
        </w:rPr>
        <w:t>Nhóm 4: Các giải pháp</w:t>
      </w:r>
    </w:p>
    <w:p w:rsidR="00D92CD5" w:rsidRDefault="006748B8">
      <w:pPr>
        <w:widowControl w:val="0"/>
        <w:numPr>
          <w:ilvl w:val="0"/>
          <w:numId w:val="6"/>
        </w:numPr>
        <w:tabs>
          <w:tab w:val="left" w:pos="720"/>
        </w:tabs>
        <w:autoSpaceDE w:val="0"/>
        <w:autoSpaceDN w:val="0"/>
        <w:spacing w:after="0" w:line="240" w:lineRule="auto"/>
        <w:rPr>
          <w:color w:val="000000"/>
          <w:sz w:val="28"/>
          <w:szCs w:val="28"/>
          <w:lang w:val="en-US"/>
        </w:rPr>
      </w:pPr>
      <w:r>
        <w:rPr>
          <w:bCs/>
          <w:color w:val="000000"/>
          <w:sz w:val="28"/>
          <w:szCs w:val="28"/>
          <w:lang w:val="en-US"/>
        </w:rPr>
        <w:t>Yêu cầu cử nhóm trưởng bốc</w:t>
      </w:r>
      <w:r>
        <w:rPr>
          <w:b/>
          <w:bCs/>
          <w:color w:val="000000"/>
          <w:sz w:val="28"/>
          <w:szCs w:val="28"/>
          <w:lang w:val="en-US"/>
        </w:rPr>
        <w:t xml:space="preserve"> </w:t>
      </w:r>
      <w:r>
        <w:rPr>
          <w:bCs/>
          <w:color w:val="000000"/>
          <w:sz w:val="28"/>
          <w:szCs w:val="28"/>
          <w:lang w:val="en-US"/>
        </w:rPr>
        <w:t>thăm một trong bốn phương án trình bày</w:t>
      </w:r>
      <w:r>
        <w:rPr>
          <w:color w:val="000000"/>
          <w:sz w:val="28"/>
          <w:szCs w:val="28"/>
          <w:lang w:val="en-US"/>
        </w:rPr>
        <w:t xml:space="preserve"> sau.</w:t>
      </w:r>
    </w:p>
    <w:p w:rsidR="00D92CD5" w:rsidRDefault="006748B8">
      <w:pPr>
        <w:widowControl w:val="0"/>
        <w:numPr>
          <w:ilvl w:val="0"/>
          <w:numId w:val="6"/>
        </w:numPr>
        <w:tabs>
          <w:tab w:val="left" w:pos="720"/>
        </w:tabs>
        <w:autoSpaceDE w:val="0"/>
        <w:autoSpaceDN w:val="0"/>
        <w:spacing w:after="0" w:line="240" w:lineRule="auto"/>
        <w:rPr>
          <w:color w:val="000000"/>
          <w:sz w:val="28"/>
          <w:szCs w:val="28"/>
          <w:lang w:val="en-US"/>
        </w:rPr>
      </w:pPr>
      <w:r>
        <w:rPr>
          <w:color w:val="000000"/>
          <w:sz w:val="28"/>
          <w:szCs w:val="28"/>
          <w:lang w:val="en-US"/>
        </w:rPr>
        <w:t>Thời gian trình bày: 05 phút.</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2.</w:t>
      </w:r>
      <w:r>
        <w:rPr>
          <w:color w:val="000000"/>
          <w:spacing w:val="9"/>
          <w:sz w:val="28"/>
          <w:szCs w:val="28"/>
        </w:rPr>
        <w:t xml:space="preserve"> </w:t>
      </w:r>
      <w:r>
        <w:rPr>
          <w:color w:val="000000"/>
          <w:spacing w:val="2"/>
          <w:sz w:val="28"/>
          <w:szCs w:val="28"/>
        </w:rPr>
        <w:t>HS làm việc theo nhóm.</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17"/>
          <w:sz w:val="28"/>
          <w:szCs w:val="28"/>
        </w:rPr>
        <w:t xml:space="preserve"> </w:t>
      </w:r>
      <w:r>
        <w:rPr>
          <w:color w:val="000000"/>
          <w:spacing w:val="2"/>
          <w:sz w:val="28"/>
          <w:szCs w:val="28"/>
        </w:rPr>
        <w:t>3.</w:t>
      </w:r>
      <w:r>
        <w:rPr>
          <w:color w:val="000000"/>
          <w:spacing w:val="27"/>
          <w:sz w:val="28"/>
          <w:szCs w:val="28"/>
        </w:rPr>
        <w:t xml:space="preserve"> </w:t>
      </w:r>
      <w:r>
        <w:rPr>
          <w:color w:val="000000"/>
          <w:spacing w:val="2"/>
          <w:sz w:val="28"/>
          <w:szCs w:val="28"/>
        </w:rPr>
        <w:t>GV</w:t>
      </w:r>
      <w:r>
        <w:rPr>
          <w:color w:val="000000"/>
          <w:spacing w:val="20"/>
          <w:sz w:val="28"/>
          <w:szCs w:val="28"/>
        </w:rPr>
        <w:t xml:space="preserve"> </w:t>
      </w:r>
      <w:r>
        <w:rPr>
          <w:color w:val="000000"/>
          <w:spacing w:val="2"/>
          <w:sz w:val="28"/>
          <w:szCs w:val="28"/>
        </w:rPr>
        <w:t>mời</w:t>
      </w:r>
      <w:r>
        <w:rPr>
          <w:color w:val="000000"/>
          <w:spacing w:val="20"/>
          <w:sz w:val="28"/>
          <w:szCs w:val="28"/>
        </w:rPr>
        <w:t xml:space="preserve"> </w:t>
      </w:r>
      <w:r>
        <w:rPr>
          <w:color w:val="000000"/>
          <w:spacing w:val="2"/>
          <w:sz w:val="28"/>
          <w:szCs w:val="28"/>
        </w:rPr>
        <w:t>lần</w:t>
      </w:r>
      <w:r>
        <w:rPr>
          <w:color w:val="000000"/>
          <w:spacing w:val="20"/>
          <w:sz w:val="28"/>
          <w:szCs w:val="28"/>
        </w:rPr>
        <w:t xml:space="preserve"> </w:t>
      </w:r>
      <w:r>
        <w:rPr>
          <w:color w:val="000000"/>
          <w:spacing w:val="2"/>
          <w:sz w:val="28"/>
          <w:szCs w:val="28"/>
        </w:rPr>
        <w:t>lượt</w:t>
      </w:r>
      <w:r>
        <w:rPr>
          <w:color w:val="000000"/>
          <w:spacing w:val="20"/>
          <w:sz w:val="28"/>
          <w:szCs w:val="28"/>
        </w:rPr>
        <w:t xml:space="preserve"> </w:t>
      </w:r>
      <w:r>
        <w:rPr>
          <w:color w:val="000000"/>
          <w:spacing w:val="2"/>
          <w:sz w:val="28"/>
          <w:szCs w:val="28"/>
        </w:rPr>
        <w:t>các</w:t>
      </w:r>
      <w:r>
        <w:rPr>
          <w:color w:val="000000"/>
          <w:spacing w:val="20"/>
          <w:sz w:val="28"/>
          <w:szCs w:val="28"/>
        </w:rPr>
        <w:t xml:space="preserve"> </w:t>
      </w:r>
      <w:r>
        <w:rPr>
          <w:color w:val="000000"/>
          <w:spacing w:val="2"/>
          <w:sz w:val="28"/>
          <w:szCs w:val="28"/>
        </w:rPr>
        <w:t>nhóm</w:t>
      </w:r>
      <w:r>
        <w:rPr>
          <w:color w:val="000000"/>
          <w:spacing w:val="20"/>
          <w:sz w:val="28"/>
          <w:szCs w:val="28"/>
        </w:rPr>
        <w:t xml:space="preserve"> </w:t>
      </w:r>
      <w:r>
        <w:rPr>
          <w:color w:val="000000"/>
          <w:spacing w:val="3"/>
          <w:sz w:val="28"/>
          <w:szCs w:val="28"/>
        </w:rPr>
        <w:t>trình</w:t>
      </w:r>
      <w:r>
        <w:rPr>
          <w:color w:val="000000"/>
          <w:spacing w:val="20"/>
          <w:sz w:val="28"/>
          <w:szCs w:val="28"/>
        </w:rPr>
        <w:t xml:space="preserve"> </w:t>
      </w:r>
      <w:r>
        <w:rPr>
          <w:color w:val="000000"/>
          <w:spacing w:val="1"/>
          <w:sz w:val="28"/>
          <w:szCs w:val="28"/>
        </w:rPr>
        <w:t>bày</w:t>
      </w:r>
      <w:r>
        <w:rPr>
          <w:color w:val="000000"/>
          <w:spacing w:val="21"/>
          <w:sz w:val="28"/>
          <w:szCs w:val="28"/>
        </w:rPr>
        <w:t xml:space="preserve"> </w:t>
      </w:r>
      <w:r>
        <w:rPr>
          <w:color w:val="000000"/>
          <w:spacing w:val="2"/>
          <w:sz w:val="28"/>
          <w:szCs w:val="28"/>
        </w:rPr>
        <w:t>trong</w:t>
      </w:r>
      <w:r>
        <w:rPr>
          <w:color w:val="000000"/>
          <w:spacing w:val="20"/>
          <w:sz w:val="28"/>
          <w:szCs w:val="28"/>
        </w:rPr>
        <w:t xml:space="preserve"> </w:t>
      </w:r>
      <w:r>
        <w:rPr>
          <w:color w:val="000000"/>
          <w:spacing w:val="2"/>
          <w:sz w:val="28"/>
          <w:szCs w:val="28"/>
        </w:rPr>
        <w:t>thời</w:t>
      </w:r>
      <w:r>
        <w:rPr>
          <w:color w:val="000000"/>
          <w:spacing w:val="20"/>
          <w:sz w:val="28"/>
          <w:szCs w:val="28"/>
        </w:rPr>
        <w:t xml:space="preserve"> </w:t>
      </w:r>
      <w:r>
        <w:rPr>
          <w:color w:val="000000"/>
          <w:spacing w:val="2"/>
          <w:sz w:val="28"/>
          <w:szCs w:val="28"/>
        </w:rPr>
        <w:t>gian</w:t>
      </w:r>
      <w:r>
        <w:rPr>
          <w:color w:val="000000"/>
          <w:spacing w:val="20"/>
          <w:sz w:val="28"/>
          <w:szCs w:val="28"/>
        </w:rPr>
        <w:t xml:space="preserve"> </w:t>
      </w:r>
      <w:r>
        <w:rPr>
          <w:color w:val="000000"/>
          <w:sz w:val="28"/>
          <w:szCs w:val="28"/>
        </w:rPr>
        <w:t>7</w:t>
      </w:r>
      <w:r>
        <w:rPr>
          <w:color w:val="000000"/>
          <w:spacing w:val="22"/>
          <w:sz w:val="28"/>
          <w:szCs w:val="28"/>
        </w:rPr>
        <w:t xml:space="preserve"> </w:t>
      </w:r>
      <w:r>
        <w:rPr>
          <w:color w:val="000000"/>
          <w:spacing w:val="2"/>
          <w:sz w:val="28"/>
          <w:szCs w:val="28"/>
        </w:rPr>
        <w:t>phút.</w:t>
      </w:r>
      <w:r>
        <w:rPr>
          <w:color w:val="000000"/>
          <w:spacing w:val="20"/>
          <w:sz w:val="28"/>
          <w:szCs w:val="28"/>
        </w:rPr>
        <w:t xml:space="preserve"> </w:t>
      </w:r>
      <w:r>
        <w:rPr>
          <w:color w:val="000000"/>
          <w:spacing w:val="2"/>
          <w:sz w:val="28"/>
          <w:szCs w:val="28"/>
        </w:rPr>
        <w:t>Các</w:t>
      </w:r>
      <w:r>
        <w:rPr>
          <w:color w:val="000000"/>
          <w:spacing w:val="20"/>
          <w:sz w:val="28"/>
          <w:szCs w:val="28"/>
        </w:rPr>
        <w:t xml:space="preserve"> </w:t>
      </w:r>
      <w:r>
        <w:rPr>
          <w:color w:val="000000"/>
          <w:spacing w:val="2"/>
          <w:sz w:val="28"/>
          <w:szCs w:val="28"/>
        </w:rPr>
        <w:t>HS</w:t>
      </w:r>
      <w:r>
        <w:rPr>
          <w:color w:val="000000"/>
          <w:spacing w:val="20"/>
          <w:sz w:val="28"/>
          <w:szCs w:val="28"/>
        </w:rPr>
        <w:t xml:space="preserve"> </w:t>
      </w:r>
      <w:r>
        <w:rPr>
          <w:color w:val="000000"/>
          <w:spacing w:val="2"/>
          <w:sz w:val="28"/>
          <w:szCs w:val="28"/>
        </w:rPr>
        <w:t>lắng</w:t>
      </w:r>
      <w:r>
        <w:rPr>
          <w:color w:val="000000"/>
          <w:spacing w:val="20"/>
          <w:sz w:val="28"/>
          <w:szCs w:val="28"/>
        </w:rPr>
        <w:t xml:space="preserve"> </w:t>
      </w:r>
      <w:r>
        <w:rPr>
          <w:color w:val="000000"/>
          <w:spacing w:val="2"/>
          <w:sz w:val="28"/>
          <w:szCs w:val="28"/>
        </w:rPr>
        <w:t xml:space="preserve">nghe,hoàn thành phiếu thông tin </w:t>
      </w:r>
      <w:r>
        <w:rPr>
          <w:color w:val="000000"/>
          <w:sz w:val="28"/>
          <w:szCs w:val="28"/>
        </w:rPr>
        <w:t>2</w:t>
      </w:r>
      <w:r>
        <w:rPr>
          <w:color w:val="000000"/>
          <w:spacing w:val="5"/>
          <w:sz w:val="28"/>
          <w:szCs w:val="28"/>
        </w:rPr>
        <w:t xml:space="preserve"> </w:t>
      </w:r>
      <w:r>
        <w:rPr>
          <w:color w:val="000000"/>
          <w:spacing w:val="2"/>
          <w:sz w:val="28"/>
          <w:szCs w:val="28"/>
        </w:rPr>
        <w:t>(</w:t>
      </w:r>
      <w:r>
        <w:rPr>
          <w:color w:val="000000"/>
          <w:sz w:val="28"/>
          <w:szCs w:val="28"/>
        </w:rPr>
        <w:t>xem</w:t>
      </w:r>
      <w:r>
        <w:rPr>
          <w:color w:val="000000"/>
          <w:spacing w:val="4"/>
          <w:sz w:val="28"/>
          <w:szCs w:val="28"/>
        </w:rPr>
        <w:t xml:space="preserve"> </w:t>
      </w:r>
      <w:r>
        <w:rPr>
          <w:color w:val="000000"/>
          <w:spacing w:val="2"/>
          <w:sz w:val="28"/>
          <w:szCs w:val="28"/>
        </w:rPr>
        <w:t>phụ</w:t>
      </w:r>
      <w:r>
        <w:rPr>
          <w:color w:val="000000"/>
          <w:spacing w:val="3"/>
          <w:sz w:val="28"/>
          <w:szCs w:val="28"/>
        </w:rPr>
        <w:t xml:space="preserve"> </w:t>
      </w:r>
      <w:r>
        <w:rPr>
          <w:color w:val="000000"/>
          <w:spacing w:val="2"/>
          <w:sz w:val="28"/>
          <w:szCs w:val="28"/>
        </w:rPr>
        <w:t>lục 2), phiếu đánh giá</w:t>
      </w:r>
      <w:r>
        <w:rPr>
          <w:color w:val="000000"/>
          <w:spacing w:val="3"/>
          <w:sz w:val="28"/>
          <w:szCs w:val="28"/>
        </w:rPr>
        <w:t xml:space="preserve"> </w:t>
      </w:r>
      <w:r>
        <w:rPr>
          <w:color w:val="000000"/>
          <w:spacing w:val="2"/>
          <w:sz w:val="28"/>
          <w:szCs w:val="28"/>
        </w:rPr>
        <w:t>(</w:t>
      </w:r>
      <w:r>
        <w:rPr>
          <w:color w:val="000000"/>
          <w:sz w:val="28"/>
          <w:szCs w:val="28"/>
        </w:rPr>
        <w:t>xem</w:t>
      </w:r>
      <w:r>
        <w:rPr>
          <w:color w:val="000000"/>
          <w:spacing w:val="4"/>
          <w:sz w:val="28"/>
          <w:szCs w:val="28"/>
        </w:rPr>
        <w:t xml:space="preserve"> </w:t>
      </w:r>
      <w:r>
        <w:rPr>
          <w:color w:val="000000"/>
          <w:spacing w:val="2"/>
          <w:sz w:val="28"/>
          <w:szCs w:val="28"/>
        </w:rPr>
        <w:t>phụ</w:t>
      </w:r>
      <w:r>
        <w:rPr>
          <w:color w:val="000000"/>
          <w:spacing w:val="3"/>
          <w:sz w:val="28"/>
          <w:szCs w:val="28"/>
        </w:rPr>
        <w:t xml:space="preserve"> </w:t>
      </w:r>
      <w:r>
        <w:rPr>
          <w:color w:val="000000"/>
          <w:spacing w:val="2"/>
          <w:sz w:val="28"/>
          <w:szCs w:val="28"/>
        </w:rPr>
        <w:t>lục 3).</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B</w:t>
      </w:r>
      <w:r>
        <w:rPr>
          <w:color w:val="000000"/>
          <w:spacing w:val="3"/>
          <w:sz w:val="28"/>
          <w:szCs w:val="28"/>
        </w:rPr>
        <w:t>ước</w:t>
      </w:r>
      <w:r>
        <w:rPr>
          <w:color w:val="000000"/>
          <w:spacing w:val="2"/>
          <w:sz w:val="28"/>
          <w:szCs w:val="28"/>
        </w:rPr>
        <w:t xml:space="preserve"> 4.</w:t>
      </w:r>
      <w:r>
        <w:rPr>
          <w:color w:val="000000"/>
          <w:spacing w:val="9"/>
          <w:sz w:val="28"/>
          <w:szCs w:val="28"/>
        </w:rPr>
        <w:t xml:space="preserve"> </w:t>
      </w:r>
      <w:r>
        <w:rPr>
          <w:color w:val="000000"/>
          <w:spacing w:val="2"/>
          <w:sz w:val="28"/>
          <w:szCs w:val="28"/>
        </w:rPr>
        <w:t>GV tổng</w:t>
      </w:r>
      <w:r>
        <w:rPr>
          <w:color w:val="000000"/>
          <w:spacing w:val="3"/>
          <w:sz w:val="28"/>
          <w:szCs w:val="28"/>
        </w:rPr>
        <w:t xml:space="preserve"> </w:t>
      </w:r>
      <w:r>
        <w:rPr>
          <w:color w:val="000000"/>
          <w:spacing w:val="2"/>
          <w:sz w:val="28"/>
          <w:szCs w:val="28"/>
        </w:rPr>
        <w:t>kết,</w:t>
      </w:r>
      <w:r>
        <w:rPr>
          <w:color w:val="000000"/>
          <w:spacing w:val="3"/>
          <w:sz w:val="28"/>
          <w:szCs w:val="28"/>
        </w:rPr>
        <w:t xml:space="preserve"> </w:t>
      </w:r>
      <w:r>
        <w:rPr>
          <w:color w:val="000000"/>
          <w:spacing w:val="2"/>
          <w:sz w:val="28"/>
          <w:szCs w:val="28"/>
        </w:rPr>
        <w:t>đánh giá</w:t>
      </w:r>
      <w:r>
        <w:rPr>
          <w:color w:val="000000"/>
          <w:spacing w:val="3"/>
          <w:sz w:val="28"/>
          <w:szCs w:val="28"/>
        </w:rPr>
        <w:t xml:space="preserve"> </w:t>
      </w:r>
      <w:r>
        <w:rPr>
          <w:color w:val="000000"/>
          <w:spacing w:val="2"/>
          <w:sz w:val="28"/>
          <w:szCs w:val="28"/>
        </w:rPr>
        <w:t xml:space="preserve">quá </w:t>
      </w:r>
      <w:r>
        <w:rPr>
          <w:color w:val="000000"/>
          <w:spacing w:val="3"/>
          <w:sz w:val="28"/>
          <w:szCs w:val="28"/>
        </w:rPr>
        <w:t>trình</w:t>
      </w:r>
      <w:r>
        <w:rPr>
          <w:color w:val="000000"/>
          <w:spacing w:val="2"/>
          <w:sz w:val="28"/>
          <w:szCs w:val="28"/>
        </w:rPr>
        <w:t xml:space="preserve"> làm việc của các nhóm </w:t>
      </w:r>
      <w:r>
        <w:rPr>
          <w:color w:val="000000"/>
          <w:spacing w:val="1"/>
          <w:sz w:val="28"/>
          <w:szCs w:val="28"/>
        </w:rPr>
        <w:t>và</w:t>
      </w:r>
      <w:r>
        <w:rPr>
          <w:color w:val="000000"/>
          <w:spacing w:val="3"/>
          <w:sz w:val="28"/>
          <w:szCs w:val="28"/>
        </w:rPr>
        <w:t xml:space="preserve"> </w:t>
      </w:r>
      <w:r>
        <w:rPr>
          <w:color w:val="000000"/>
          <w:spacing w:val="2"/>
          <w:sz w:val="28"/>
          <w:szCs w:val="28"/>
        </w:rPr>
        <w:t xml:space="preserve">chuẩn </w:t>
      </w:r>
      <w:r>
        <w:rPr>
          <w:color w:val="000000"/>
          <w:spacing w:val="4"/>
          <w:sz w:val="28"/>
          <w:szCs w:val="28"/>
        </w:rPr>
        <w:t>kiến</w:t>
      </w:r>
      <w:r>
        <w:rPr>
          <w:color w:val="000000"/>
          <w:spacing w:val="1"/>
          <w:sz w:val="28"/>
          <w:szCs w:val="28"/>
        </w:rPr>
        <w:t xml:space="preserve"> </w:t>
      </w:r>
      <w:r>
        <w:rPr>
          <w:color w:val="000000"/>
          <w:spacing w:val="2"/>
          <w:sz w:val="28"/>
          <w:szCs w:val="28"/>
        </w:rPr>
        <w:t>thức.</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3. Hoạt động 3 Luyện tập</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pacing w:val="-2"/>
          <w:sz w:val="28"/>
          <w:szCs w:val="28"/>
          <w:lang w:val="en-US"/>
        </w:rPr>
      </w:pPr>
      <w:r>
        <w:rPr>
          <w:color w:val="000000"/>
          <w:spacing w:val="1"/>
          <w:sz w:val="28"/>
          <w:szCs w:val="28"/>
          <w:lang w:val="en-US"/>
        </w:rPr>
        <w:t xml:space="preserve">- </w:t>
      </w:r>
      <w:r>
        <w:rPr>
          <w:color w:val="000000"/>
          <w:spacing w:val="1"/>
          <w:sz w:val="28"/>
          <w:szCs w:val="28"/>
        </w:rPr>
        <w:t xml:space="preserve">Đề </w:t>
      </w:r>
      <w:r>
        <w:rPr>
          <w:color w:val="000000"/>
          <w:sz w:val="28"/>
          <w:szCs w:val="28"/>
        </w:rPr>
        <w:t>xuất</w:t>
      </w:r>
      <w:r>
        <w:rPr>
          <w:color w:val="000000"/>
          <w:spacing w:val="2"/>
          <w:sz w:val="28"/>
          <w:szCs w:val="28"/>
        </w:rPr>
        <w:t xml:space="preserve"> </w:t>
      </w:r>
      <w:r>
        <w:rPr>
          <w:color w:val="000000"/>
          <w:sz w:val="28"/>
          <w:szCs w:val="28"/>
        </w:rPr>
        <w:t>được</w:t>
      </w:r>
      <w:r>
        <w:rPr>
          <w:color w:val="000000"/>
          <w:spacing w:val="2"/>
          <w:sz w:val="28"/>
          <w:szCs w:val="28"/>
        </w:rPr>
        <w:t xml:space="preserve"> </w:t>
      </w:r>
      <w:r>
        <w:rPr>
          <w:color w:val="000000"/>
          <w:sz w:val="28"/>
          <w:szCs w:val="28"/>
        </w:rPr>
        <w:t>những</w:t>
      </w:r>
      <w:r>
        <w:rPr>
          <w:color w:val="000000"/>
          <w:spacing w:val="2"/>
          <w:sz w:val="28"/>
          <w:szCs w:val="28"/>
        </w:rPr>
        <w:t xml:space="preserve"> </w:t>
      </w:r>
      <w:r>
        <w:rPr>
          <w:color w:val="000000"/>
          <w:sz w:val="28"/>
          <w:szCs w:val="28"/>
        </w:rPr>
        <w:t>giải</w:t>
      </w:r>
      <w:r>
        <w:rPr>
          <w:color w:val="000000"/>
          <w:spacing w:val="2"/>
          <w:sz w:val="28"/>
          <w:szCs w:val="28"/>
        </w:rPr>
        <w:t xml:space="preserve"> </w:t>
      </w:r>
      <w:r>
        <w:rPr>
          <w:color w:val="000000"/>
          <w:sz w:val="28"/>
          <w:szCs w:val="28"/>
        </w:rPr>
        <w:t>pháp</w:t>
      </w:r>
      <w:r>
        <w:rPr>
          <w:color w:val="000000"/>
          <w:spacing w:val="2"/>
          <w:sz w:val="28"/>
          <w:szCs w:val="28"/>
        </w:rPr>
        <w:t xml:space="preserve"> </w:t>
      </w:r>
      <w:r>
        <w:rPr>
          <w:color w:val="000000"/>
          <w:sz w:val="28"/>
          <w:szCs w:val="28"/>
        </w:rPr>
        <w:t>góp</w:t>
      </w:r>
      <w:r>
        <w:rPr>
          <w:color w:val="000000"/>
          <w:spacing w:val="2"/>
          <w:sz w:val="28"/>
          <w:szCs w:val="28"/>
        </w:rPr>
        <w:t xml:space="preserve"> </w:t>
      </w:r>
      <w:r>
        <w:rPr>
          <w:color w:val="000000"/>
          <w:sz w:val="28"/>
          <w:szCs w:val="28"/>
        </w:rPr>
        <w:t>phần</w:t>
      </w:r>
      <w:r>
        <w:rPr>
          <w:color w:val="000000"/>
          <w:spacing w:val="2"/>
          <w:sz w:val="28"/>
          <w:szCs w:val="28"/>
        </w:rPr>
        <w:t xml:space="preserve"> </w:t>
      </w:r>
      <w:r>
        <w:rPr>
          <w:color w:val="000000"/>
          <w:sz w:val="28"/>
          <w:szCs w:val="28"/>
        </w:rPr>
        <w:t>sử</w:t>
      </w:r>
      <w:r>
        <w:rPr>
          <w:color w:val="000000"/>
          <w:spacing w:val="2"/>
          <w:sz w:val="28"/>
          <w:szCs w:val="28"/>
        </w:rPr>
        <w:t xml:space="preserve"> </w:t>
      </w:r>
      <w:r>
        <w:rPr>
          <w:color w:val="000000"/>
          <w:sz w:val="28"/>
          <w:szCs w:val="28"/>
        </w:rPr>
        <w:t>dụng</w:t>
      </w:r>
      <w:r>
        <w:rPr>
          <w:color w:val="000000"/>
          <w:spacing w:val="2"/>
          <w:sz w:val="28"/>
          <w:szCs w:val="28"/>
        </w:rPr>
        <w:t xml:space="preserve"> </w:t>
      </w:r>
      <w:r>
        <w:rPr>
          <w:color w:val="000000"/>
          <w:sz w:val="28"/>
          <w:szCs w:val="28"/>
        </w:rPr>
        <w:t>hợp</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tài</w:t>
      </w:r>
      <w:r>
        <w:rPr>
          <w:color w:val="000000"/>
          <w:spacing w:val="2"/>
          <w:sz w:val="28"/>
          <w:szCs w:val="28"/>
        </w:rPr>
        <w:t xml:space="preserve"> </w:t>
      </w:r>
      <w:r>
        <w:rPr>
          <w:color w:val="000000"/>
          <w:sz w:val="28"/>
          <w:szCs w:val="28"/>
        </w:rPr>
        <w:t>nguyên</w:t>
      </w:r>
      <w:r>
        <w:rPr>
          <w:color w:val="000000"/>
          <w:spacing w:val="2"/>
          <w:sz w:val="28"/>
          <w:szCs w:val="28"/>
        </w:rPr>
        <w:t xml:space="preserve"> </w:t>
      </w:r>
      <w:r>
        <w:rPr>
          <w:color w:val="000000"/>
          <w:sz w:val="28"/>
          <w:szCs w:val="28"/>
        </w:rPr>
        <w:t>thiên</w:t>
      </w:r>
      <w:r>
        <w:rPr>
          <w:color w:val="000000"/>
          <w:spacing w:val="2"/>
          <w:sz w:val="28"/>
          <w:szCs w:val="28"/>
        </w:rPr>
        <w:t xml:space="preserve"> </w:t>
      </w:r>
      <w:r>
        <w:rPr>
          <w:color w:val="000000"/>
          <w:sz w:val="28"/>
          <w:szCs w:val="28"/>
        </w:rPr>
        <w:t>nhiên</w:t>
      </w:r>
      <w:r>
        <w:rPr>
          <w:color w:val="000000"/>
          <w:spacing w:val="2"/>
          <w:sz w:val="28"/>
          <w:szCs w:val="28"/>
        </w:rPr>
        <w:t xml:space="preserve"> </w:t>
      </w:r>
      <w:r>
        <w:rPr>
          <w:color w:val="000000"/>
          <w:spacing w:val="-1"/>
          <w:sz w:val="28"/>
          <w:szCs w:val="28"/>
        </w:rPr>
        <w:t>và</w:t>
      </w:r>
      <w:r>
        <w:rPr>
          <w:color w:val="000000"/>
          <w:spacing w:val="3"/>
          <w:sz w:val="28"/>
          <w:szCs w:val="28"/>
        </w:rPr>
        <w:t xml:space="preserve"> </w:t>
      </w:r>
      <w:r>
        <w:rPr>
          <w:color w:val="000000"/>
          <w:sz w:val="28"/>
          <w:szCs w:val="28"/>
        </w:rPr>
        <w:t>bảo</w:t>
      </w:r>
      <w:r>
        <w:rPr>
          <w:color w:val="000000"/>
          <w:spacing w:val="2"/>
          <w:sz w:val="28"/>
          <w:szCs w:val="28"/>
        </w:rPr>
        <w:t xml:space="preserve"> </w:t>
      </w:r>
      <w:r>
        <w:rPr>
          <w:color w:val="000000"/>
          <w:spacing w:val="-2"/>
          <w:sz w:val="28"/>
          <w:szCs w:val="28"/>
        </w:rPr>
        <w:t>vệ</w:t>
      </w:r>
      <w:r>
        <w:rPr>
          <w:color w:val="000000"/>
          <w:spacing w:val="-2"/>
          <w:sz w:val="28"/>
          <w:szCs w:val="28"/>
          <w:lang w:val="en-US"/>
        </w:rPr>
        <w:t xml:space="preserve"> môi trường.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lastRenderedPageBreak/>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Bước 1: Gv giao nhiệm vụ</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GV</w:t>
      </w:r>
      <w:r>
        <w:rPr>
          <w:color w:val="000000"/>
          <w:spacing w:val="-2"/>
          <w:sz w:val="28"/>
          <w:szCs w:val="28"/>
        </w:rPr>
        <w:t xml:space="preserve"> </w:t>
      </w:r>
      <w:r>
        <w:rPr>
          <w:color w:val="000000"/>
          <w:sz w:val="28"/>
          <w:szCs w:val="28"/>
        </w:rPr>
        <w:t>chia</w:t>
      </w:r>
      <w:r>
        <w:rPr>
          <w:color w:val="000000"/>
          <w:spacing w:val="-2"/>
          <w:sz w:val="28"/>
          <w:szCs w:val="28"/>
        </w:rPr>
        <w:t xml:space="preserve"> </w:t>
      </w:r>
      <w:r>
        <w:rPr>
          <w:color w:val="000000"/>
          <w:sz w:val="28"/>
          <w:szCs w:val="28"/>
        </w:rPr>
        <w:t>lớp</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3</w:t>
      </w:r>
      <w:r>
        <w:rPr>
          <w:color w:val="000000"/>
          <w:spacing w:val="-2"/>
          <w:sz w:val="28"/>
          <w:szCs w:val="28"/>
        </w:rPr>
        <w:t xml:space="preserve"> </w:t>
      </w:r>
      <w:r>
        <w:rPr>
          <w:color w:val="000000"/>
          <w:sz w:val="28"/>
          <w:szCs w:val="28"/>
        </w:rPr>
        <w:t>nhóm.</w:t>
      </w:r>
      <w:r>
        <w:rPr>
          <w:color w:val="000000"/>
          <w:spacing w:val="-2"/>
          <w:sz w:val="28"/>
          <w:szCs w:val="28"/>
        </w:rPr>
        <w:t xml:space="preserve"> </w:t>
      </w:r>
      <w:r>
        <w:rPr>
          <w:color w:val="000000"/>
          <w:spacing w:val="-1"/>
          <w:sz w:val="28"/>
          <w:szCs w:val="28"/>
        </w:rPr>
        <w:t xml:space="preserve">Các </w:t>
      </w:r>
      <w:r>
        <w:rPr>
          <w:color w:val="000000"/>
          <w:sz w:val="28"/>
          <w:szCs w:val="28"/>
        </w:rPr>
        <w:t>nhóm</w:t>
      </w:r>
      <w:r>
        <w:rPr>
          <w:color w:val="000000"/>
          <w:spacing w:val="-2"/>
          <w:sz w:val="28"/>
          <w:szCs w:val="28"/>
        </w:rPr>
        <w:t xml:space="preserve"> </w:t>
      </w:r>
      <w:r>
        <w:rPr>
          <w:color w:val="000000"/>
          <w:sz w:val="28"/>
          <w:szCs w:val="28"/>
        </w:rPr>
        <w:t>đóng</w:t>
      </w:r>
      <w:r>
        <w:rPr>
          <w:color w:val="000000"/>
          <w:spacing w:val="-2"/>
          <w:sz w:val="28"/>
          <w:szCs w:val="28"/>
        </w:rPr>
        <w:t xml:space="preserve"> </w:t>
      </w:r>
      <w:r>
        <w:rPr>
          <w:color w:val="000000"/>
          <w:sz w:val="28"/>
          <w:szCs w:val="28"/>
        </w:rPr>
        <w:t>vai</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những</w:t>
      </w:r>
      <w:r>
        <w:rPr>
          <w:color w:val="000000"/>
          <w:spacing w:val="-2"/>
          <w:sz w:val="28"/>
          <w:szCs w:val="28"/>
        </w:rPr>
        <w:t xml:space="preserve"> </w:t>
      </w:r>
      <w:r>
        <w:rPr>
          <w:color w:val="000000"/>
          <w:sz w:val="28"/>
          <w:szCs w:val="28"/>
        </w:rPr>
        <w:t>nhà</w:t>
      </w:r>
      <w:r>
        <w:rPr>
          <w:color w:val="000000"/>
          <w:spacing w:val="-2"/>
          <w:sz w:val="28"/>
          <w:szCs w:val="28"/>
        </w:rPr>
        <w:t xml:space="preserve"> </w:t>
      </w:r>
      <w:r>
        <w:rPr>
          <w:color w:val="000000"/>
          <w:sz w:val="28"/>
          <w:szCs w:val="28"/>
        </w:rPr>
        <w:t>lãnh</w:t>
      </w:r>
      <w:r>
        <w:rPr>
          <w:color w:val="000000"/>
          <w:spacing w:val="-2"/>
          <w:sz w:val="28"/>
          <w:szCs w:val="28"/>
        </w:rPr>
        <w:t xml:space="preserve"> </w:t>
      </w:r>
      <w:r>
        <w:rPr>
          <w:color w:val="000000"/>
          <w:sz w:val="28"/>
          <w:szCs w:val="28"/>
        </w:rPr>
        <w:t>đạo</w:t>
      </w:r>
      <w:r>
        <w:rPr>
          <w:color w:val="000000"/>
          <w:spacing w:val="-2"/>
          <w:sz w:val="28"/>
          <w:szCs w:val="28"/>
        </w:rPr>
        <w:t xml:space="preserve"> trẻ,</w:t>
      </w:r>
      <w:r>
        <w:rPr>
          <w:color w:val="000000"/>
          <w:spacing w:val="-1"/>
          <w:sz w:val="28"/>
          <w:szCs w:val="28"/>
        </w:rPr>
        <w:t xml:space="preserve"> </w:t>
      </w:r>
      <w:r>
        <w:rPr>
          <w:color w:val="000000"/>
          <w:sz w:val="28"/>
          <w:szCs w:val="28"/>
        </w:rPr>
        <w:t>hùng</w:t>
      </w:r>
      <w:r>
        <w:rPr>
          <w:color w:val="000000"/>
          <w:spacing w:val="-2"/>
          <w:sz w:val="28"/>
          <w:szCs w:val="28"/>
        </w:rPr>
        <w:t xml:space="preserve"> </w:t>
      </w:r>
      <w:r>
        <w:rPr>
          <w:color w:val="000000"/>
          <w:sz w:val="28"/>
          <w:szCs w:val="28"/>
        </w:rPr>
        <w:t>biện</w:t>
      </w:r>
      <w:r>
        <w:rPr>
          <w:color w:val="000000"/>
          <w:sz w:val="28"/>
          <w:szCs w:val="28"/>
          <w:lang w:val="en-US"/>
        </w:rPr>
        <w:t xml:space="preserve"> </w:t>
      </w:r>
      <w:r>
        <w:rPr>
          <w:color w:val="000000"/>
          <w:sz w:val="28"/>
          <w:szCs w:val="28"/>
        </w:rPr>
        <w:t>về</w:t>
      </w:r>
      <w:r>
        <w:rPr>
          <w:color w:val="000000"/>
          <w:spacing w:val="5"/>
          <w:sz w:val="28"/>
          <w:szCs w:val="28"/>
        </w:rPr>
        <w:t xml:space="preserve"> </w:t>
      </w:r>
      <w:r>
        <w:rPr>
          <w:color w:val="000000"/>
          <w:spacing w:val="2"/>
          <w:sz w:val="28"/>
          <w:szCs w:val="28"/>
        </w:rPr>
        <w:t xml:space="preserve">chủ đề: </w:t>
      </w:r>
      <w:r>
        <w:rPr>
          <w:color w:val="000000"/>
          <w:spacing w:val="-5"/>
          <w:sz w:val="28"/>
          <w:szCs w:val="28"/>
        </w:rPr>
        <w:t>Tài</w:t>
      </w:r>
      <w:r>
        <w:rPr>
          <w:color w:val="000000"/>
          <w:spacing w:val="10"/>
          <w:sz w:val="28"/>
          <w:szCs w:val="28"/>
        </w:rPr>
        <w:t xml:space="preserve"> </w:t>
      </w:r>
      <w:r>
        <w:rPr>
          <w:color w:val="000000"/>
          <w:spacing w:val="2"/>
          <w:sz w:val="28"/>
          <w:szCs w:val="28"/>
        </w:rPr>
        <w:t>nguyên,</w:t>
      </w:r>
      <w:r>
        <w:rPr>
          <w:color w:val="000000"/>
          <w:spacing w:val="3"/>
          <w:sz w:val="28"/>
          <w:szCs w:val="28"/>
        </w:rPr>
        <w:t xml:space="preserve"> </w:t>
      </w:r>
      <w:r>
        <w:rPr>
          <w:color w:val="000000"/>
          <w:spacing w:val="2"/>
          <w:sz w:val="28"/>
          <w:szCs w:val="28"/>
        </w:rPr>
        <w:t xml:space="preserve">môi trường </w:t>
      </w:r>
      <w:r>
        <w:rPr>
          <w:color w:val="000000"/>
          <w:spacing w:val="-2"/>
          <w:sz w:val="28"/>
          <w:szCs w:val="28"/>
        </w:rPr>
        <w:t>và</w:t>
      </w:r>
      <w:r>
        <w:rPr>
          <w:color w:val="000000"/>
          <w:spacing w:val="6"/>
          <w:sz w:val="28"/>
          <w:szCs w:val="28"/>
        </w:rPr>
        <w:t xml:space="preserve"> </w:t>
      </w:r>
      <w:r>
        <w:rPr>
          <w:color w:val="000000"/>
          <w:spacing w:val="2"/>
          <w:sz w:val="28"/>
          <w:szCs w:val="28"/>
        </w:rPr>
        <w:t>hành động của</w:t>
      </w:r>
      <w:r>
        <w:rPr>
          <w:color w:val="000000"/>
          <w:spacing w:val="3"/>
          <w:sz w:val="28"/>
          <w:szCs w:val="28"/>
        </w:rPr>
        <w:t xml:space="preserve"> </w:t>
      </w:r>
      <w:r>
        <w:rPr>
          <w:color w:val="000000"/>
          <w:spacing w:val="2"/>
          <w:sz w:val="28"/>
          <w:szCs w:val="28"/>
        </w:rPr>
        <w:t>chúng</w:t>
      </w:r>
      <w:r>
        <w:rPr>
          <w:color w:val="000000"/>
          <w:spacing w:val="3"/>
          <w:sz w:val="28"/>
          <w:szCs w:val="28"/>
        </w:rPr>
        <w:t xml:space="preserve"> </w:t>
      </w:r>
      <w:r>
        <w:rPr>
          <w:color w:val="000000"/>
          <w:spacing w:val="2"/>
          <w:sz w:val="28"/>
          <w:szCs w:val="28"/>
        </w:rPr>
        <w:t>ta</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Thời</w:t>
      </w:r>
      <w:r>
        <w:rPr>
          <w:color w:val="000000"/>
          <w:spacing w:val="3"/>
          <w:sz w:val="28"/>
          <w:szCs w:val="28"/>
        </w:rPr>
        <w:t xml:space="preserve"> </w:t>
      </w:r>
      <w:r>
        <w:rPr>
          <w:color w:val="000000"/>
          <w:spacing w:val="2"/>
          <w:sz w:val="28"/>
          <w:szCs w:val="28"/>
        </w:rPr>
        <w:t>gian</w:t>
      </w:r>
      <w:r>
        <w:rPr>
          <w:color w:val="000000"/>
          <w:spacing w:val="3"/>
          <w:sz w:val="28"/>
          <w:szCs w:val="28"/>
        </w:rPr>
        <w:t xml:space="preserve"> </w:t>
      </w:r>
      <w:r>
        <w:rPr>
          <w:color w:val="000000"/>
          <w:spacing w:val="2"/>
          <w:sz w:val="28"/>
          <w:szCs w:val="28"/>
        </w:rPr>
        <w:t>hùng biện của mỗi nhóm trong</w:t>
      </w:r>
      <w:r>
        <w:rPr>
          <w:color w:val="000000"/>
          <w:spacing w:val="3"/>
          <w:sz w:val="28"/>
          <w:szCs w:val="28"/>
        </w:rPr>
        <w:t xml:space="preserve"> </w:t>
      </w:r>
      <w:r>
        <w:rPr>
          <w:color w:val="000000"/>
          <w:spacing w:val="2"/>
          <w:sz w:val="28"/>
          <w:szCs w:val="28"/>
        </w:rPr>
        <w:t>vòng</w:t>
      </w:r>
      <w:r>
        <w:rPr>
          <w:color w:val="000000"/>
          <w:spacing w:val="3"/>
          <w:sz w:val="28"/>
          <w:szCs w:val="28"/>
        </w:rPr>
        <w:t xml:space="preserve"> </w:t>
      </w:r>
      <w:r>
        <w:rPr>
          <w:color w:val="000000"/>
          <w:sz w:val="28"/>
          <w:szCs w:val="28"/>
        </w:rPr>
        <w:t>7</w:t>
      </w:r>
      <w:r>
        <w:rPr>
          <w:color w:val="000000"/>
          <w:spacing w:val="5"/>
          <w:sz w:val="28"/>
          <w:szCs w:val="28"/>
        </w:rPr>
        <w:t xml:space="preserve"> </w:t>
      </w:r>
      <w:r>
        <w:rPr>
          <w:color w:val="000000"/>
          <w:spacing w:val="2"/>
          <w:sz w:val="28"/>
          <w:szCs w:val="28"/>
        </w:rPr>
        <w:t>phút.</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2.</w:t>
      </w:r>
      <w:r>
        <w:rPr>
          <w:color w:val="000000"/>
          <w:spacing w:val="9"/>
          <w:sz w:val="28"/>
          <w:szCs w:val="28"/>
        </w:rPr>
        <w:t xml:space="preserve"> </w:t>
      </w:r>
      <w:r>
        <w:rPr>
          <w:color w:val="000000"/>
          <w:spacing w:val="2"/>
          <w:sz w:val="28"/>
          <w:szCs w:val="28"/>
        </w:rPr>
        <w:t>HS làm việc theo nhóm. GV quan sát,</w:t>
      </w:r>
      <w:r>
        <w:rPr>
          <w:color w:val="000000"/>
          <w:spacing w:val="3"/>
          <w:sz w:val="28"/>
          <w:szCs w:val="28"/>
        </w:rPr>
        <w:t xml:space="preserve"> </w:t>
      </w:r>
      <w:r>
        <w:rPr>
          <w:color w:val="000000"/>
          <w:spacing w:val="2"/>
          <w:sz w:val="28"/>
          <w:szCs w:val="28"/>
        </w:rPr>
        <w:t xml:space="preserve">hỗ </w:t>
      </w:r>
      <w:r>
        <w:rPr>
          <w:color w:val="000000"/>
          <w:sz w:val="28"/>
          <w:szCs w:val="28"/>
        </w:rPr>
        <w:t>trợ.</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3.</w:t>
      </w:r>
      <w:r>
        <w:rPr>
          <w:color w:val="000000"/>
          <w:spacing w:val="9"/>
          <w:sz w:val="28"/>
          <w:szCs w:val="28"/>
        </w:rPr>
        <w:t xml:space="preserve"> </w:t>
      </w:r>
      <w:r>
        <w:rPr>
          <w:color w:val="000000"/>
          <w:spacing w:val="2"/>
          <w:sz w:val="28"/>
          <w:szCs w:val="28"/>
        </w:rPr>
        <w:t xml:space="preserve">Đại diện các nhóm </w:t>
      </w:r>
      <w:r>
        <w:rPr>
          <w:color w:val="000000"/>
          <w:spacing w:val="3"/>
          <w:sz w:val="28"/>
          <w:szCs w:val="28"/>
        </w:rPr>
        <w:t>trình</w:t>
      </w:r>
      <w:r>
        <w:rPr>
          <w:color w:val="000000"/>
          <w:spacing w:val="2"/>
          <w:sz w:val="28"/>
          <w:szCs w:val="28"/>
        </w:rPr>
        <w:t xml:space="preserve"> </w:t>
      </w:r>
      <w:r>
        <w:rPr>
          <w:color w:val="000000"/>
          <w:spacing w:val="1"/>
          <w:sz w:val="28"/>
          <w:szCs w:val="28"/>
        </w:rPr>
        <w:t>bày</w:t>
      </w:r>
      <w:r>
        <w:rPr>
          <w:color w:val="000000"/>
          <w:spacing w:val="3"/>
          <w:sz w:val="28"/>
          <w:szCs w:val="28"/>
        </w:rPr>
        <w:t xml:space="preserve"> </w:t>
      </w:r>
      <w:r>
        <w:rPr>
          <w:color w:val="000000"/>
          <w:spacing w:val="1"/>
          <w:sz w:val="28"/>
          <w:szCs w:val="28"/>
        </w:rPr>
        <w:t>và</w:t>
      </w:r>
      <w:r>
        <w:rPr>
          <w:color w:val="000000"/>
          <w:spacing w:val="3"/>
          <w:sz w:val="28"/>
          <w:szCs w:val="28"/>
        </w:rPr>
        <w:t xml:space="preserve"> </w:t>
      </w:r>
      <w:r>
        <w:rPr>
          <w:color w:val="000000"/>
          <w:spacing w:val="2"/>
          <w:sz w:val="28"/>
          <w:szCs w:val="28"/>
        </w:rPr>
        <w:t xml:space="preserve">hùng biện trước </w:t>
      </w:r>
      <w:r>
        <w:rPr>
          <w:color w:val="000000"/>
          <w:sz w:val="28"/>
          <w:szCs w:val="28"/>
        </w:rPr>
        <w:t>lớp.</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w:t>
      </w:r>
      <w:r>
        <w:rPr>
          <w:color w:val="000000"/>
          <w:spacing w:val="2"/>
          <w:sz w:val="28"/>
          <w:szCs w:val="28"/>
        </w:rPr>
        <w:t>4.</w:t>
      </w:r>
      <w:r>
        <w:rPr>
          <w:color w:val="000000"/>
          <w:spacing w:val="5"/>
          <w:sz w:val="28"/>
          <w:szCs w:val="28"/>
        </w:rPr>
        <w:t xml:space="preserve"> </w:t>
      </w:r>
      <w:r>
        <w:rPr>
          <w:color w:val="000000"/>
          <w:spacing w:val="1"/>
          <w:sz w:val="28"/>
          <w:szCs w:val="28"/>
        </w:rPr>
        <w:t>Cả</w:t>
      </w:r>
      <w:r>
        <w:rPr>
          <w:color w:val="000000"/>
          <w:sz w:val="28"/>
          <w:szCs w:val="28"/>
        </w:rPr>
        <w:t xml:space="preserve"> </w:t>
      </w:r>
      <w:r>
        <w:rPr>
          <w:color w:val="000000"/>
          <w:spacing w:val="2"/>
          <w:sz w:val="28"/>
          <w:szCs w:val="28"/>
        </w:rPr>
        <w:t>lớp</w:t>
      </w:r>
      <w:r>
        <w:rPr>
          <w:color w:val="000000"/>
          <w:spacing w:val="-2"/>
          <w:sz w:val="28"/>
          <w:szCs w:val="28"/>
        </w:rPr>
        <w:t xml:space="preserve"> </w:t>
      </w:r>
      <w:r>
        <w:rPr>
          <w:color w:val="000000"/>
          <w:spacing w:val="2"/>
          <w:sz w:val="28"/>
          <w:szCs w:val="28"/>
        </w:rPr>
        <w:t>bình</w:t>
      </w:r>
      <w:r>
        <w:rPr>
          <w:color w:val="000000"/>
          <w:spacing w:val="-2"/>
          <w:sz w:val="28"/>
          <w:szCs w:val="28"/>
        </w:rPr>
        <w:t xml:space="preserve"> </w:t>
      </w:r>
      <w:r>
        <w:rPr>
          <w:color w:val="000000"/>
          <w:spacing w:val="2"/>
          <w:sz w:val="28"/>
          <w:szCs w:val="28"/>
        </w:rPr>
        <w:t>chọn</w:t>
      </w:r>
      <w:r>
        <w:rPr>
          <w:color w:val="000000"/>
          <w:spacing w:val="-2"/>
          <w:sz w:val="28"/>
          <w:szCs w:val="28"/>
        </w:rPr>
        <w:t xml:space="preserve"> </w:t>
      </w:r>
      <w:r>
        <w:rPr>
          <w:color w:val="000000"/>
          <w:spacing w:val="2"/>
          <w:sz w:val="28"/>
          <w:szCs w:val="28"/>
        </w:rPr>
        <w:t>phần</w:t>
      </w:r>
      <w:r>
        <w:rPr>
          <w:color w:val="000000"/>
          <w:spacing w:val="-2"/>
          <w:sz w:val="28"/>
          <w:szCs w:val="28"/>
        </w:rPr>
        <w:t xml:space="preserve"> </w:t>
      </w:r>
      <w:r>
        <w:rPr>
          <w:color w:val="000000"/>
          <w:spacing w:val="2"/>
          <w:sz w:val="28"/>
          <w:szCs w:val="28"/>
        </w:rPr>
        <w:t>hùng</w:t>
      </w:r>
      <w:r>
        <w:rPr>
          <w:color w:val="000000"/>
          <w:spacing w:val="-2"/>
          <w:sz w:val="28"/>
          <w:szCs w:val="28"/>
        </w:rPr>
        <w:t xml:space="preserve"> </w:t>
      </w:r>
      <w:r>
        <w:rPr>
          <w:color w:val="000000"/>
          <w:spacing w:val="2"/>
          <w:sz w:val="28"/>
          <w:szCs w:val="28"/>
        </w:rPr>
        <w:t>biện</w:t>
      </w:r>
      <w:r>
        <w:rPr>
          <w:color w:val="000000"/>
          <w:spacing w:val="-2"/>
          <w:sz w:val="28"/>
          <w:szCs w:val="28"/>
        </w:rPr>
        <w:t xml:space="preserve"> </w:t>
      </w:r>
      <w:r>
        <w:rPr>
          <w:color w:val="000000"/>
          <w:spacing w:val="1"/>
          <w:sz w:val="28"/>
          <w:szCs w:val="28"/>
        </w:rPr>
        <w:t>hay</w:t>
      </w:r>
      <w:r>
        <w:rPr>
          <w:color w:val="000000"/>
          <w:spacing w:val="-1"/>
          <w:sz w:val="28"/>
          <w:szCs w:val="28"/>
        </w:rPr>
        <w:t xml:space="preserve"> </w:t>
      </w:r>
      <w:r>
        <w:rPr>
          <w:color w:val="000000"/>
          <w:spacing w:val="2"/>
          <w:sz w:val="28"/>
          <w:szCs w:val="28"/>
        </w:rPr>
        <w:t>nhất.</w:t>
      </w:r>
      <w:r>
        <w:rPr>
          <w:color w:val="000000"/>
          <w:spacing w:val="-1"/>
          <w:sz w:val="28"/>
          <w:szCs w:val="28"/>
        </w:rPr>
        <w:t xml:space="preserve"> </w:t>
      </w:r>
      <w:r>
        <w:rPr>
          <w:color w:val="000000"/>
          <w:spacing w:val="2"/>
          <w:sz w:val="28"/>
          <w:szCs w:val="28"/>
        </w:rPr>
        <w:t>GV</w:t>
      </w:r>
      <w:r>
        <w:rPr>
          <w:color w:val="000000"/>
          <w:spacing w:val="-2"/>
          <w:sz w:val="28"/>
          <w:szCs w:val="28"/>
        </w:rPr>
        <w:t xml:space="preserve"> </w:t>
      </w:r>
      <w:r>
        <w:rPr>
          <w:color w:val="000000"/>
          <w:spacing w:val="2"/>
          <w:sz w:val="28"/>
          <w:szCs w:val="28"/>
        </w:rPr>
        <w:t>ghi</w:t>
      </w:r>
      <w:r>
        <w:rPr>
          <w:color w:val="000000"/>
          <w:spacing w:val="-2"/>
          <w:sz w:val="28"/>
          <w:szCs w:val="28"/>
        </w:rPr>
        <w:t xml:space="preserve"> </w:t>
      </w:r>
      <w:r>
        <w:rPr>
          <w:color w:val="000000"/>
          <w:spacing w:val="2"/>
          <w:sz w:val="28"/>
          <w:szCs w:val="28"/>
        </w:rPr>
        <w:t>nhận</w:t>
      </w:r>
      <w:r>
        <w:rPr>
          <w:color w:val="000000"/>
          <w:spacing w:val="-2"/>
          <w:sz w:val="28"/>
          <w:szCs w:val="28"/>
        </w:rPr>
        <w:t xml:space="preserve"> </w:t>
      </w:r>
      <w:r>
        <w:rPr>
          <w:color w:val="000000"/>
          <w:spacing w:val="2"/>
          <w:sz w:val="28"/>
          <w:szCs w:val="28"/>
        </w:rPr>
        <w:t>điểm</w:t>
      </w:r>
      <w:r>
        <w:rPr>
          <w:color w:val="000000"/>
          <w:spacing w:val="-2"/>
          <w:sz w:val="28"/>
          <w:szCs w:val="28"/>
        </w:rPr>
        <w:t xml:space="preserve"> </w:t>
      </w:r>
      <w:r>
        <w:rPr>
          <w:color w:val="000000"/>
          <w:spacing w:val="2"/>
          <w:sz w:val="28"/>
          <w:szCs w:val="28"/>
        </w:rPr>
        <w:t>cộng</w:t>
      </w:r>
      <w:r>
        <w:rPr>
          <w:color w:val="000000"/>
          <w:spacing w:val="-1"/>
          <w:sz w:val="28"/>
          <w:szCs w:val="28"/>
        </w:rPr>
        <w:t xml:space="preserve"> </w:t>
      </w:r>
      <w:r>
        <w:rPr>
          <w:color w:val="000000"/>
          <w:spacing w:val="2"/>
          <w:sz w:val="28"/>
          <w:szCs w:val="28"/>
        </w:rPr>
        <w:t>cho</w:t>
      </w:r>
      <w:r>
        <w:rPr>
          <w:color w:val="000000"/>
          <w:spacing w:val="-2"/>
          <w:sz w:val="28"/>
          <w:szCs w:val="28"/>
        </w:rPr>
        <w:t xml:space="preserve"> </w:t>
      </w:r>
      <w:r>
        <w:rPr>
          <w:color w:val="000000"/>
          <w:spacing w:val="2"/>
          <w:sz w:val="28"/>
          <w:szCs w:val="28"/>
        </w:rPr>
        <w:t>nhóm</w:t>
      </w:r>
      <w:r>
        <w:rPr>
          <w:color w:val="000000"/>
          <w:spacing w:val="-2"/>
          <w:sz w:val="28"/>
          <w:szCs w:val="28"/>
        </w:rPr>
        <w:t xml:space="preserve"> </w:t>
      </w:r>
      <w:r>
        <w:rPr>
          <w:color w:val="000000"/>
          <w:spacing w:val="1"/>
          <w:sz w:val="28"/>
          <w:szCs w:val="28"/>
        </w:rPr>
        <w:t>và</w:t>
      </w:r>
      <w:r>
        <w:rPr>
          <w:color w:val="000000"/>
          <w:sz w:val="28"/>
          <w:szCs w:val="28"/>
          <w:lang w:val="en-US"/>
        </w:rPr>
        <w:t xml:space="preserve"> </w:t>
      </w:r>
      <w:r>
        <w:rPr>
          <w:color w:val="000000"/>
          <w:spacing w:val="2"/>
          <w:sz w:val="28"/>
          <w:szCs w:val="28"/>
        </w:rPr>
        <w:t>mở rộng</w:t>
      </w:r>
      <w:r>
        <w:rPr>
          <w:color w:val="000000"/>
          <w:spacing w:val="3"/>
          <w:sz w:val="28"/>
          <w:szCs w:val="28"/>
        </w:rPr>
        <w:t xml:space="preserve"> </w:t>
      </w:r>
      <w:r>
        <w:rPr>
          <w:color w:val="000000"/>
          <w:spacing w:val="2"/>
          <w:sz w:val="28"/>
          <w:szCs w:val="28"/>
        </w:rPr>
        <w:t>thông tin.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4</w:t>
      </w:r>
      <w:r>
        <w:rPr>
          <w:b/>
          <w:color w:val="000000"/>
          <w:sz w:val="28"/>
          <w:szCs w:val="28"/>
        </w:rPr>
        <w:t xml:space="preserve">. </w:t>
      </w:r>
      <w:r>
        <w:rPr>
          <w:b/>
          <w:color w:val="000000"/>
          <w:spacing w:val="-1"/>
          <w:sz w:val="28"/>
          <w:szCs w:val="28"/>
        </w:rPr>
        <w:t>Hoạt</w:t>
      </w:r>
      <w:r>
        <w:rPr>
          <w:b/>
          <w:color w:val="000000"/>
          <w:spacing w:val="1"/>
          <w:sz w:val="28"/>
          <w:szCs w:val="28"/>
        </w:rPr>
        <w:t xml:space="preserve"> </w:t>
      </w:r>
      <w:r>
        <w:rPr>
          <w:b/>
          <w:color w:val="000000"/>
          <w:sz w:val="28"/>
          <w:szCs w:val="28"/>
        </w:rPr>
        <w:t>động 4:</w:t>
      </w:r>
      <w:r>
        <w:rPr>
          <w:b/>
          <w:color w:val="000000"/>
          <w:spacing w:val="-9"/>
          <w:sz w:val="28"/>
          <w:szCs w:val="28"/>
        </w:rPr>
        <w:t xml:space="preserve"> </w:t>
      </w:r>
      <w:r>
        <w:rPr>
          <w:b/>
          <w:color w:val="000000"/>
          <w:spacing w:val="-5"/>
          <w:sz w:val="28"/>
          <w:szCs w:val="28"/>
        </w:rPr>
        <w:t>Vận</w:t>
      </w:r>
      <w:r>
        <w:rPr>
          <w:b/>
          <w:color w:val="000000"/>
          <w:spacing w:val="5"/>
          <w:sz w:val="28"/>
          <w:szCs w:val="28"/>
        </w:rPr>
        <w:t xml:space="preserve"> </w:t>
      </w:r>
      <w:r>
        <w:rPr>
          <w:b/>
          <w:color w:val="000000"/>
          <w:sz w:val="28"/>
          <w:szCs w:val="28"/>
        </w:rPr>
        <w:t>dụng</w:t>
      </w:r>
    </w:p>
    <w:p w:rsidR="00D92CD5" w:rsidRDefault="006748B8">
      <w:pPr>
        <w:widowControl w:val="0"/>
        <w:autoSpaceDE w:val="0"/>
        <w:autoSpaceDN w:val="0"/>
        <w:spacing w:after="0" w:line="240" w:lineRule="auto"/>
        <w:ind w:firstLine="0"/>
        <w:rPr>
          <w:b/>
          <w:color w:val="000000"/>
          <w:spacing w:val="2"/>
          <w:sz w:val="28"/>
          <w:szCs w:val="28"/>
          <w:lang w:val="en-US"/>
        </w:rPr>
      </w:pPr>
      <w:r>
        <w:rPr>
          <w:b/>
          <w:color w:val="000000"/>
          <w:spacing w:val="2"/>
          <w:sz w:val="28"/>
          <w:szCs w:val="28"/>
          <w:lang w:val="en-US"/>
        </w:rPr>
        <w:t>a) Mục tiêu</w:t>
      </w:r>
    </w:p>
    <w:p w:rsidR="00D92CD5" w:rsidRDefault="006748B8">
      <w:pPr>
        <w:widowControl w:val="0"/>
        <w:autoSpaceDE w:val="0"/>
        <w:autoSpaceDN w:val="0"/>
        <w:spacing w:after="0" w:line="240" w:lineRule="auto"/>
        <w:ind w:firstLine="0"/>
        <w:rPr>
          <w:b/>
          <w:color w:val="000000"/>
          <w:sz w:val="28"/>
          <w:szCs w:val="28"/>
        </w:rPr>
      </w:pPr>
      <w:r>
        <w:rPr>
          <w:color w:val="000000"/>
          <w:spacing w:val="2"/>
          <w:sz w:val="28"/>
          <w:szCs w:val="28"/>
        </w:rPr>
        <w:t xml:space="preserve">Liên hệ </w:t>
      </w:r>
      <w:r>
        <w:rPr>
          <w:color w:val="000000"/>
          <w:spacing w:val="4"/>
          <w:sz w:val="28"/>
          <w:szCs w:val="28"/>
        </w:rPr>
        <w:t>kiến</w:t>
      </w:r>
      <w:r>
        <w:rPr>
          <w:color w:val="000000"/>
          <w:spacing w:val="1"/>
          <w:sz w:val="28"/>
          <w:szCs w:val="28"/>
        </w:rPr>
        <w:t xml:space="preserve"> </w:t>
      </w:r>
      <w:r>
        <w:rPr>
          <w:color w:val="000000"/>
          <w:spacing w:val="2"/>
          <w:sz w:val="28"/>
          <w:szCs w:val="28"/>
        </w:rPr>
        <w:t xml:space="preserve">thức đã học </w:t>
      </w:r>
      <w:r>
        <w:rPr>
          <w:color w:val="000000"/>
          <w:spacing w:val="1"/>
          <w:sz w:val="28"/>
          <w:szCs w:val="28"/>
        </w:rPr>
        <w:t>với</w:t>
      </w:r>
      <w:r>
        <w:rPr>
          <w:color w:val="000000"/>
          <w:spacing w:val="3"/>
          <w:sz w:val="28"/>
          <w:szCs w:val="28"/>
        </w:rPr>
        <w:t xml:space="preserve"> </w:t>
      </w:r>
      <w:r>
        <w:rPr>
          <w:color w:val="000000"/>
          <w:spacing w:val="2"/>
          <w:sz w:val="28"/>
          <w:szCs w:val="28"/>
        </w:rPr>
        <w:t>thực tiễn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w:t>
      </w:r>
      <w:r>
        <w:rPr>
          <w:color w:val="000000"/>
          <w:spacing w:val="2"/>
          <w:sz w:val="28"/>
          <w:szCs w:val="28"/>
        </w:rPr>
        <w:t>1.</w:t>
      </w:r>
      <w:r>
        <w:rPr>
          <w:color w:val="000000"/>
          <w:spacing w:val="5"/>
          <w:sz w:val="28"/>
          <w:szCs w:val="28"/>
        </w:rPr>
        <w:t xml:space="preserve"> </w:t>
      </w:r>
      <w:r>
        <w:rPr>
          <w:color w:val="000000"/>
          <w:spacing w:val="2"/>
          <w:sz w:val="28"/>
          <w:szCs w:val="28"/>
        </w:rPr>
        <w:t>GV</w:t>
      </w:r>
      <w:r>
        <w:rPr>
          <w:color w:val="000000"/>
          <w:spacing w:val="-2"/>
          <w:sz w:val="28"/>
          <w:szCs w:val="28"/>
        </w:rPr>
        <w:t xml:space="preserve"> </w:t>
      </w:r>
      <w:r>
        <w:rPr>
          <w:color w:val="000000"/>
          <w:spacing w:val="2"/>
          <w:sz w:val="28"/>
          <w:szCs w:val="28"/>
        </w:rPr>
        <w:t>giao</w:t>
      </w:r>
      <w:r>
        <w:rPr>
          <w:color w:val="000000"/>
          <w:spacing w:val="-2"/>
          <w:sz w:val="28"/>
          <w:szCs w:val="28"/>
        </w:rPr>
        <w:t xml:space="preserve"> </w:t>
      </w:r>
      <w:r>
        <w:rPr>
          <w:color w:val="000000"/>
          <w:spacing w:val="2"/>
          <w:sz w:val="28"/>
          <w:szCs w:val="28"/>
        </w:rPr>
        <w:t>nhiệm</w:t>
      </w:r>
      <w:r>
        <w:rPr>
          <w:color w:val="000000"/>
          <w:spacing w:val="-2"/>
          <w:sz w:val="28"/>
          <w:szCs w:val="28"/>
        </w:rPr>
        <w:t xml:space="preserve"> </w:t>
      </w:r>
      <w:r>
        <w:rPr>
          <w:color w:val="000000"/>
          <w:spacing w:val="2"/>
          <w:sz w:val="28"/>
          <w:szCs w:val="28"/>
        </w:rPr>
        <w:t>vụ:</w:t>
      </w:r>
      <w:r>
        <w:rPr>
          <w:color w:val="000000"/>
          <w:spacing w:val="-2"/>
          <w:sz w:val="28"/>
          <w:szCs w:val="28"/>
        </w:rPr>
        <w:t xml:space="preserve"> </w:t>
      </w:r>
      <w:r>
        <w:rPr>
          <w:color w:val="000000"/>
          <w:spacing w:val="2"/>
          <w:sz w:val="28"/>
          <w:szCs w:val="28"/>
        </w:rPr>
        <w:t>Sưu</w:t>
      </w:r>
      <w:r>
        <w:rPr>
          <w:color w:val="000000"/>
          <w:spacing w:val="-1"/>
          <w:sz w:val="28"/>
          <w:szCs w:val="28"/>
        </w:rPr>
        <w:t xml:space="preserve"> </w:t>
      </w:r>
      <w:r>
        <w:rPr>
          <w:color w:val="000000"/>
          <w:spacing w:val="2"/>
          <w:sz w:val="28"/>
          <w:szCs w:val="28"/>
        </w:rPr>
        <w:t>tầm</w:t>
      </w:r>
      <w:r>
        <w:rPr>
          <w:color w:val="000000"/>
          <w:spacing w:val="-1"/>
          <w:sz w:val="28"/>
          <w:szCs w:val="28"/>
        </w:rPr>
        <w:t xml:space="preserve"> </w:t>
      </w:r>
      <w:r>
        <w:rPr>
          <w:color w:val="000000"/>
          <w:spacing w:val="2"/>
          <w:sz w:val="28"/>
          <w:szCs w:val="28"/>
        </w:rPr>
        <w:t>thông</w:t>
      </w:r>
      <w:r>
        <w:rPr>
          <w:color w:val="000000"/>
          <w:spacing w:val="-1"/>
          <w:sz w:val="28"/>
          <w:szCs w:val="28"/>
        </w:rPr>
        <w:t xml:space="preserve"> </w:t>
      </w:r>
      <w:r>
        <w:rPr>
          <w:color w:val="000000"/>
          <w:spacing w:val="2"/>
          <w:sz w:val="28"/>
          <w:szCs w:val="28"/>
        </w:rPr>
        <w:t>tin</w:t>
      </w:r>
      <w:r>
        <w:rPr>
          <w:color w:val="000000"/>
          <w:spacing w:val="-1"/>
          <w:sz w:val="28"/>
          <w:szCs w:val="28"/>
        </w:rPr>
        <w:t xml:space="preserve"> </w:t>
      </w:r>
      <w:r>
        <w:rPr>
          <w:color w:val="000000"/>
          <w:spacing w:val="-2"/>
          <w:sz w:val="28"/>
          <w:szCs w:val="28"/>
        </w:rPr>
        <w:t>và</w:t>
      </w:r>
      <w:r>
        <w:rPr>
          <w:color w:val="000000"/>
          <w:spacing w:val="3"/>
          <w:sz w:val="28"/>
          <w:szCs w:val="28"/>
        </w:rPr>
        <w:t xml:space="preserve"> </w:t>
      </w:r>
      <w:r>
        <w:rPr>
          <w:color w:val="000000"/>
          <w:spacing w:val="2"/>
          <w:sz w:val="28"/>
          <w:szCs w:val="28"/>
        </w:rPr>
        <w:t>trình</w:t>
      </w:r>
      <w:r>
        <w:rPr>
          <w:color w:val="000000"/>
          <w:spacing w:val="-1"/>
          <w:sz w:val="28"/>
          <w:szCs w:val="28"/>
        </w:rPr>
        <w:t xml:space="preserve"> </w:t>
      </w:r>
      <w:r>
        <w:rPr>
          <w:color w:val="000000"/>
          <w:spacing w:val="2"/>
          <w:sz w:val="28"/>
          <w:szCs w:val="28"/>
        </w:rPr>
        <w:t>bày</w:t>
      </w:r>
      <w:r>
        <w:rPr>
          <w:color w:val="000000"/>
          <w:spacing w:val="-1"/>
          <w:sz w:val="28"/>
          <w:szCs w:val="28"/>
        </w:rPr>
        <w:t xml:space="preserve"> </w:t>
      </w:r>
      <w:r>
        <w:rPr>
          <w:color w:val="000000"/>
          <w:sz w:val="28"/>
          <w:szCs w:val="28"/>
        </w:rPr>
        <w:t xml:space="preserve">về </w:t>
      </w:r>
      <w:r>
        <w:rPr>
          <w:color w:val="000000"/>
          <w:spacing w:val="2"/>
          <w:sz w:val="28"/>
          <w:szCs w:val="28"/>
        </w:rPr>
        <w:t>một</w:t>
      </w:r>
      <w:r>
        <w:rPr>
          <w:color w:val="000000"/>
          <w:spacing w:val="-1"/>
          <w:sz w:val="28"/>
          <w:szCs w:val="28"/>
        </w:rPr>
        <w:t xml:space="preserve"> </w:t>
      </w:r>
      <w:r>
        <w:rPr>
          <w:color w:val="000000"/>
          <w:spacing w:val="2"/>
          <w:sz w:val="28"/>
          <w:szCs w:val="28"/>
        </w:rPr>
        <w:t>số</w:t>
      </w:r>
      <w:r>
        <w:rPr>
          <w:color w:val="000000"/>
          <w:spacing w:val="-1"/>
          <w:sz w:val="28"/>
          <w:szCs w:val="28"/>
        </w:rPr>
        <w:t xml:space="preserve"> </w:t>
      </w:r>
      <w:r>
        <w:rPr>
          <w:color w:val="000000"/>
          <w:spacing w:val="2"/>
          <w:sz w:val="28"/>
          <w:szCs w:val="28"/>
        </w:rPr>
        <w:t>ứng</w:t>
      </w:r>
      <w:r>
        <w:rPr>
          <w:color w:val="000000"/>
          <w:spacing w:val="-1"/>
          <w:sz w:val="28"/>
          <w:szCs w:val="28"/>
        </w:rPr>
        <w:t xml:space="preserve"> </w:t>
      </w:r>
      <w:r>
        <w:rPr>
          <w:color w:val="000000"/>
          <w:spacing w:val="2"/>
          <w:sz w:val="28"/>
          <w:szCs w:val="28"/>
        </w:rPr>
        <w:t>dụng</w:t>
      </w:r>
      <w:r>
        <w:rPr>
          <w:color w:val="000000"/>
          <w:spacing w:val="-1"/>
          <w:sz w:val="28"/>
          <w:szCs w:val="28"/>
        </w:rPr>
        <w:t xml:space="preserve"> </w:t>
      </w:r>
      <w:r>
        <w:rPr>
          <w:color w:val="000000"/>
          <w:spacing w:val="2"/>
          <w:sz w:val="28"/>
          <w:szCs w:val="28"/>
        </w:rPr>
        <w:t>liên</w:t>
      </w:r>
      <w:r>
        <w:rPr>
          <w:color w:val="000000"/>
          <w:spacing w:val="-1"/>
          <w:sz w:val="28"/>
          <w:szCs w:val="28"/>
        </w:rPr>
        <w:t xml:space="preserve"> </w:t>
      </w:r>
      <w:r>
        <w:rPr>
          <w:color w:val="000000"/>
          <w:spacing w:val="2"/>
          <w:sz w:val="28"/>
          <w:szCs w:val="28"/>
        </w:rPr>
        <w:t>quan</w:t>
      </w:r>
      <w:r>
        <w:rPr>
          <w:color w:val="000000"/>
          <w:spacing w:val="-1"/>
          <w:sz w:val="28"/>
          <w:szCs w:val="28"/>
        </w:rPr>
        <w:t xml:space="preserve"> </w:t>
      </w:r>
      <w:r>
        <w:rPr>
          <w:color w:val="000000"/>
          <w:spacing w:val="2"/>
          <w:sz w:val="28"/>
          <w:szCs w:val="28"/>
        </w:rPr>
        <w:t>đến</w:t>
      </w:r>
      <w:r>
        <w:rPr>
          <w:color w:val="000000"/>
          <w:sz w:val="28"/>
          <w:szCs w:val="28"/>
          <w:lang w:val="en-US"/>
        </w:rPr>
        <w:t xml:space="preserve"> </w:t>
      </w:r>
      <w:r>
        <w:rPr>
          <w:color w:val="000000"/>
          <w:spacing w:val="2"/>
          <w:sz w:val="28"/>
          <w:szCs w:val="28"/>
        </w:rPr>
        <w:t>công</w:t>
      </w:r>
      <w:r>
        <w:rPr>
          <w:color w:val="000000"/>
          <w:spacing w:val="3"/>
          <w:sz w:val="28"/>
          <w:szCs w:val="28"/>
        </w:rPr>
        <w:t xml:space="preserve"> </w:t>
      </w:r>
      <w:r>
        <w:rPr>
          <w:color w:val="000000"/>
          <w:spacing w:val="2"/>
          <w:sz w:val="28"/>
          <w:szCs w:val="28"/>
        </w:rPr>
        <w:t>nghệ AI trong</w:t>
      </w:r>
      <w:r>
        <w:rPr>
          <w:color w:val="000000"/>
          <w:spacing w:val="3"/>
          <w:sz w:val="28"/>
          <w:szCs w:val="28"/>
        </w:rPr>
        <w:t xml:space="preserve"> </w:t>
      </w:r>
      <w:r>
        <w:rPr>
          <w:color w:val="000000"/>
          <w:spacing w:val="2"/>
          <w:sz w:val="28"/>
          <w:szCs w:val="28"/>
        </w:rPr>
        <w:t>quản</w:t>
      </w:r>
      <w:r>
        <w:rPr>
          <w:color w:val="000000"/>
          <w:spacing w:val="3"/>
          <w:sz w:val="28"/>
          <w:szCs w:val="28"/>
        </w:rPr>
        <w:t xml:space="preserve"> </w:t>
      </w:r>
      <w:r>
        <w:rPr>
          <w:color w:val="000000"/>
          <w:spacing w:val="2"/>
          <w:sz w:val="28"/>
          <w:szCs w:val="28"/>
        </w:rPr>
        <w:t xml:space="preserve">lí, sử dụng </w:t>
      </w:r>
      <w:r>
        <w:rPr>
          <w:color w:val="000000"/>
          <w:spacing w:val="-2"/>
          <w:sz w:val="28"/>
          <w:szCs w:val="28"/>
        </w:rPr>
        <w:t>và</w:t>
      </w:r>
      <w:r>
        <w:rPr>
          <w:color w:val="000000"/>
          <w:spacing w:val="6"/>
          <w:sz w:val="28"/>
          <w:szCs w:val="28"/>
        </w:rPr>
        <w:t xml:space="preserve"> </w:t>
      </w:r>
      <w:r>
        <w:rPr>
          <w:color w:val="000000"/>
          <w:spacing w:val="2"/>
          <w:sz w:val="28"/>
          <w:szCs w:val="28"/>
        </w:rPr>
        <w:t xml:space="preserve">bảo </w:t>
      </w:r>
      <w:r>
        <w:rPr>
          <w:color w:val="000000"/>
          <w:sz w:val="28"/>
          <w:szCs w:val="28"/>
        </w:rPr>
        <w:t>vệ</w:t>
      </w:r>
      <w:r>
        <w:rPr>
          <w:color w:val="000000"/>
          <w:spacing w:val="4"/>
          <w:sz w:val="28"/>
          <w:szCs w:val="28"/>
        </w:rPr>
        <w:t xml:space="preserve"> </w:t>
      </w:r>
      <w:r>
        <w:rPr>
          <w:color w:val="000000"/>
          <w:spacing w:val="2"/>
          <w:sz w:val="28"/>
          <w:szCs w:val="28"/>
        </w:rPr>
        <w:t>tài nguyên</w:t>
      </w:r>
      <w:r>
        <w:rPr>
          <w:color w:val="000000"/>
          <w:spacing w:val="3"/>
          <w:sz w:val="28"/>
          <w:szCs w:val="28"/>
        </w:rPr>
        <w:t xml:space="preserve"> </w:t>
      </w:r>
      <w:r>
        <w:rPr>
          <w:color w:val="000000"/>
          <w:spacing w:val="2"/>
          <w:sz w:val="28"/>
          <w:szCs w:val="28"/>
        </w:rPr>
        <w:t xml:space="preserve">thiên nhiên, môi trường </w:t>
      </w:r>
      <w:r>
        <w:rPr>
          <w:color w:val="000000"/>
          <w:sz w:val="28"/>
          <w:szCs w:val="28"/>
        </w:rPr>
        <w:t>ở</w:t>
      </w:r>
      <w:r>
        <w:rPr>
          <w:color w:val="000000"/>
          <w:spacing w:val="5"/>
          <w:sz w:val="28"/>
          <w:szCs w:val="28"/>
        </w:rPr>
        <w:t xml:space="preserve"> </w:t>
      </w:r>
      <w:r>
        <w:rPr>
          <w:color w:val="000000"/>
          <w:spacing w:val="2"/>
          <w:sz w:val="28"/>
          <w:szCs w:val="28"/>
        </w:rPr>
        <w:t>nước ta</w:t>
      </w:r>
      <w:r>
        <w:rPr>
          <w:color w:val="000000"/>
          <w:sz w:val="28"/>
          <w:szCs w:val="28"/>
        </w:rPr>
        <w:t>.</w:t>
      </w:r>
    </w:p>
    <w:p w:rsidR="00D92CD5" w:rsidRDefault="006748B8">
      <w:pPr>
        <w:widowControl w:val="0"/>
        <w:autoSpaceDE w:val="0"/>
        <w:autoSpaceDN w:val="0"/>
        <w:spacing w:after="0" w:line="240" w:lineRule="auto"/>
        <w:ind w:firstLine="0"/>
        <w:rPr>
          <w:color w:val="000000"/>
          <w:spacing w:val="2"/>
          <w:sz w:val="28"/>
          <w:szCs w:val="28"/>
        </w:rPr>
      </w:pPr>
      <w:r>
        <w:rPr>
          <w:color w:val="000000"/>
          <w:sz w:val="28"/>
          <w:szCs w:val="28"/>
          <w:lang w:val="en-US"/>
        </w:rPr>
        <w:t xml:space="preserve">- </w:t>
      </w:r>
      <w:r>
        <w:rPr>
          <w:color w:val="000000"/>
          <w:spacing w:val="3"/>
          <w:sz w:val="28"/>
          <w:szCs w:val="28"/>
        </w:rPr>
        <w:t>Bước</w:t>
      </w:r>
      <w:r>
        <w:rPr>
          <w:color w:val="000000"/>
          <w:spacing w:val="2"/>
          <w:sz w:val="28"/>
          <w:szCs w:val="28"/>
        </w:rPr>
        <w:t xml:space="preserve"> 2.</w:t>
      </w:r>
      <w:r>
        <w:rPr>
          <w:color w:val="000000"/>
          <w:spacing w:val="9"/>
          <w:sz w:val="28"/>
          <w:szCs w:val="28"/>
        </w:rPr>
        <w:t xml:space="preserve"> </w:t>
      </w:r>
      <w:r>
        <w:rPr>
          <w:color w:val="000000"/>
          <w:spacing w:val="2"/>
          <w:sz w:val="28"/>
          <w:szCs w:val="28"/>
        </w:rPr>
        <w:t xml:space="preserve">HS </w:t>
      </w:r>
      <w:r>
        <w:rPr>
          <w:color w:val="000000"/>
          <w:spacing w:val="1"/>
          <w:sz w:val="28"/>
          <w:szCs w:val="28"/>
        </w:rPr>
        <w:t>có</w:t>
      </w:r>
      <w:r>
        <w:rPr>
          <w:color w:val="000000"/>
          <w:spacing w:val="4"/>
          <w:sz w:val="28"/>
          <w:szCs w:val="28"/>
        </w:rPr>
        <w:t xml:space="preserve"> </w:t>
      </w:r>
      <w:r>
        <w:rPr>
          <w:color w:val="000000"/>
          <w:spacing w:val="2"/>
          <w:sz w:val="28"/>
          <w:szCs w:val="28"/>
        </w:rPr>
        <w:t>thể thực hiện nhiệm vụ theo nhóm, cặp đôi hoặc cá nhân (ngoài giờ</w:t>
      </w:r>
      <w:r>
        <w:rPr>
          <w:color w:val="000000"/>
          <w:spacing w:val="3"/>
          <w:sz w:val="28"/>
          <w:szCs w:val="28"/>
        </w:rPr>
        <w:t xml:space="preserve"> </w:t>
      </w:r>
      <w:r>
        <w:rPr>
          <w:color w:val="000000"/>
          <w:spacing w:val="2"/>
          <w:sz w:val="28"/>
          <w:szCs w:val="28"/>
        </w:rPr>
        <w:t>học).</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5"/>
          <w:sz w:val="28"/>
          <w:szCs w:val="28"/>
        </w:rPr>
        <w:t xml:space="preserve"> </w:t>
      </w:r>
      <w:r>
        <w:rPr>
          <w:color w:val="000000"/>
          <w:spacing w:val="2"/>
          <w:sz w:val="28"/>
          <w:szCs w:val="28"/>
        </w:rPr>
        <w:t>3.</w:t>
      </w:r>
      <w:r>
        <w:rPr>
          <w:color w:val="000000"/>
          <w:spacing w:val="5"/>
          <w:sz w:val="28"/>
          <w:szCs w:val="28"/>
        </w:rPr>
        <w:t xml:space="preserve"> </w:t>
      </w:r>
      <w:r>
        <w:rPr>
          <w:color w:val="000000"/>
          <w:spacing w:val="2"/>
          <w:sz w:val="28"/>
          <w:szCs w:val="28"/>
        </w:rPr>
        <w:t>HS</w:t>
      </w:r>
      <w:r>
        <w:rPr>
          <w:color w:val="000000"/>
          <w:spacing w:val="6"/>
          <w:sz w:val="28"/>
          <w:szCs w:val="28"/>
        </w:rPr>
        <w:t xml:space="preserve"> </w:t>
      </w:r>
      <w:r>
        <w:rPr>
          <w:color w:val="000000"/>
          <w:spacing w:val="2"/>
          <w:sz w:val="28"/>
          <w:szCs w:val="28"/>
        </w:rPr>
        <w:t>nộp</w:t>
      </w:r>
      <w:r>
        <w:rPr>
          <w:color w:val="000000"/>
          <w:spacing w:val="6"/>
          <w:sz w:val="28"/>
          <w:szCs w:val="28"/>
        </w:rPr>
        <w:t xml:space="preserve"> </w:t>
      </w:r>
      <w:r>
        <w:rPr>
          <w:color w:val="000000"/>
          <w:spacing w:val="2"/>
          <w:sz w:val="28"/>
          <w:szCs w:val="28"/>
        </w:rPr>
        <w:t>sản</w:t>
      </w:r>
      <w:r>
        <w:rPr>
          <w:color w:val="000000"/>
          <w:spacing w:val="6"/>
          <w:sz w:val="28"/>
          <w:szCs w:val="28"/>
        </w:rPr>
        <w:t xml:space="preserve"> </w:t>
      </w:r>
      <w:r>
        <w:rPr>
          <w:color w:val="000000"/>
          <w:spacing w:val="2"/>
          <w:sz w:val="28"/>
          <w:szCs w:val="28"/>
        </w:rPr>
        <w:t>phẩm</w:t>
      </w:r>
      <w:r>
        <w:rPr>
          <w:color w:val="000000"/>
          <w:spacing w:val="6"/>
          <w:sz w:val="28"/>
          <w:szCs w:val="28"/>
        </w:rPr>
        <w:t xml:space="preserve"> </w:t>
      </w:r>
      <w:r>
        <w:rPr>
          <w:color w:val="000000"/>
          <w:spacing w:val="2"/>
          <w:sz w:val="28"/>
          <w:szCs w:val="28"/>
        </w:rPr>
        <w:t>lên</w:t>
      </w:r>
      <w:r>
        <w:rPr>
          <w:color w:val="000000"/>
          <w:spacing w:val="6"/>
          <w:sz w:val="28"/>
          <w:szCs w:val="28"/>
        </w:rPr>
        <w:t xml:space="preserve"> </w:t>
      </w:r>
      <w:r>
        <w:rPr>
          <w:color w:val="000000"/>
          <w:spacing w:val="2"/>
          <w:sz w:val="28"/>
          <w:szCs w:val="28"/>
        </w:rPr>
        <w:t>link</w:t>
      </w:r>
      <w:r>
        <w:rPr>
          <w:color w:val="000000"/>
          <w:spacing w:val="6"/>
          <w:sz w:val="28"/>
          <w:szCs w:val="28"/>
        </w:rPr>
        <w:t xml:space="preserve"> </w:t>
      </w:r>
      <w:r>
        <w:rPr>
          <w:color w:val="000000"/>
          <w:spacing w:val="3"/>
          <w:sz w:val="28"/>
          <w:szCs w:val="28"/>
        </w:rPr>
        <w:t>Google</w:t>
      </w:r>
      <w:r>
        <w:rPr>
          <w:color w:val="000000"/>
          <w:spacing w:val="5"/>
          <w:sz w:val="28"/>
          <w:szCs w:val="28"/>
        </w:rPr>
        <w:t xml:space="preserve"> </w:t>
      </w:r>
      <w:r>
        <w:rPr>
          <w:color w:val="000000"/>
          <w:spacing w:val="2"/>
          <w:sz w:val="28"/>
          <w:szCs w:val="28"/>
        </w:rPr>
        <w:t>Drive</w:t>
      </w:r>
      <w:r>
        <w:rPr>
          <w:color w:val="000000"/>
          <w:spacing w:val="6"/>
          <w:sz w:val="28"/>
          <w:szCs w:val="28"/>
        </w:rPr>
        <w:t xml:space="preserve"> </w:t>
      </w:r>
      <w:r>
        <w:rPr>
          <w:color w:val="000000"/>
          <w:spacing w:val="2"/>
          <w:sz w:val="28"/>
          <w:szCs w:val="28"/>
        </w:rPr>
        <w:t>của</w:t>
      </w:r>
      <w:r>
        <w:rPr>
          <w:color w:val="000000"/>
          <w:spacing w:val="6"/>
          <w:sz w:val="28"/>
          <w:szCs w:val="28"/>
        </w:rPr>
        <w:t xml:space="preserve"> </w:t>
      </w:r>
      <w:r>
        <w:rPr>
          <w:color w:val="000000"/>
          <w:sz w:val="28"/>
          <w:szCs w:val="28"/>
        </w:rPr>
        <w:t>lớp.</w:t>
      </w:r>
      <w:r>
        <w:rPr>
          <w:color w:val="000000"/>
          <w:spacing w:val="7"/>
          <w:sz w:val="28"/>
          <w:szCs w:val="28"/>
        </w:rPr>
        <w:t xml:space="preserve"> </w:t>
      </w:r>
      <w:r>
        <w:rPr>
          <w:color w:val="000000"/>
          <w:spacing w:val="2"/>
          <w:sz w:val="28"/>
          <w:szCs w:val="28"/>
        </w:rPr>
        <w:t>GV</w:t>
      </w:r>
      <w:r>
        <w:rPr>
          <w:color w:val="000000"/>
          <w:spacing w:val="6"/>
          <w:sz w:val="28"/>
          <w:szCs w:val="28"/>
        </w:rPr>
        <w:t xml:space="preserve"> </w:t>
      </w:r>
      <w:r>
        <w:rPr>
          <w:color w:val="000000"/>
          <w:spacing w:val="1"/>
          <w:sz w:val="28"/>
          <w:szCs w:val="28"/>
        </w:rPr>
        <w:t>xem</w:t>
      </w:r>
      <w:r>
        <w:rPr>
          <w:color w:val="000000"/>
          <w:spacing w:val="7"/>
          <w:sz w:val="28"/>
          <w:szCs w:val="28"/>
        </w:rPr>
        <w:t xml:space="preserve"> </w:t>
      </w:r>
      <w:r>
        <w:rPr>
          <w:color w:val="000000"/>
          <w:spacing w:val="1"/>
          <w:sz w:val="28"/>
          <w:szCs w:val="28"/>
        </w:rPr>
        <w:t>xét</w:t>
      </w:r>
      <w:r>
        <w:rPr>
          <w:color w:val="000000"/>
          <w:spacing w:val="7"/>
          <w:sz w:val="28"/>
          <w:szCs w:val="28"/>
        </w:rPr>
        <w:t xml:space="preserve"> </w:t>
      </w:r>
      <w:r>
        <w:rPr>
          <w:color w:val="000000"/>
          <w:spacing w:val="1"/>
          <w:sz w:val="28"/>
          <w:szCs w:val="28"/>
        </w:rPr>
        <w:t>và</w:t>
      </w:r>
      <w:r>
        <w:rPr>
          <w:color w:val="000000"/>
          <w:spacing w:val="6"/>
          <w:sz w:val="28"/>
          <w:szCs w:val="28"/>
        </w:rPr>
        <w:t xml:space="preserve"> </w:t>
      </w:r>
      <w:r>
        <w:rPr>
          <w:color w:val="000000"/>
          <w:spacing w:val="2"/>
          <w:sz w:val="28"/>
          <w:szCs w:val="28"/>
        </w:rPr>
        <w:t>chọn</w:t>
      </w:r>
      <w:r>
        <w:rPr>
          <w:color w:val="000000"/>
          <w:spacing w:val="6"/>
          <w:sz w:val="28"/>
          <w:szCs w:val="28"/>
        </w:rPr>
        <w:t xml:space="preserve"> </w:t>
      </w:r>
      <w:r>
        <w:rPr>
          <w:color w:val="000000"/>
          <w:sz w:val="28"/>
          <w:szCs w:val="28"/>
        </w:rPr>
        <w:t>2</w:t>
      </w:r>
      <w:r>
        <w:rPr>
          <w:color w:val="000000"/>
          <w:spacing w:val="8"/>
          <w:sz w:val="28"/>
          <w:szCs w:val="28"/>
        </w:rPr>
        <w:t xml:space="preserve"> </w:t>
      </w:r>
      <w:r>
        <w:rPr>
          <w:color w:val="000000"/>
          <w:spacing w:val="2"/>
          <w:sz w:val="28"/>
          <w:szCs w:val="28"/>
        </w:rPr>
        <w:t>sản</w:t>
      </w:r>
      <w:r>
        <w:rPr>
          <w:color w:val="000000"/>
          <w:spacing w:val="6"/>
          <w:sz w:val="28"/>
          <w:szCs w:val="28"/>
        </w:rPr>
        <w:t xml:space="preserve"> </w:t>
      </w:r>
      <w:r>
        <w:rPr>
          <w:color w:val="000000"/>
          <w:spacing w:val="2"/>
          <w:sz w:val="28"/>
          <w:szCs w:val="28"/>
        </w:rPr>
        <w:t>phẩm</w:t>
      </w:r>
      <w:r>
        <w:rPr>
          <w:color w:val="000000"/>
          <w:sz w:val="28"/>
          <w:szCs w:val="28"/>
          <w:lang w:val="en-US"/>
        </w:rPr>
        <w:t xml:space="preserve"> </w:t>
      </w:r>
      <w:r>
        <w:rPr>
          <w:color w:val="000000"/>
          <w:spacing w:val="2"/>
          <w:sz w:val="28"/>
          <w:szCs w:val="28"/>
        </w:rPr>
        <w:t>tiêu biểu nhất</w:t>
      </w:r>
      <w:r>
        <w:rPr>
          <w:color w:val="000000"/>
          <w:spacing w:val="3"/>
          <w:sz w:val="28"/>
          <w:szCs w:val="28"/>
        </w:rPr>
        <w:t xml:space="preserve"> </w:t>
      </w:r>
      <w:r>
        <w:rPr>
          <w:color w:val="000000"/>
          <w:spacing w:val="2"/>
          <w:sz w:val="28"/>
          <w:szCs w:val="28"/>
        </w:rPr>
        <w:t>để HS báo cáo trong</w:t>
      </w:r>
      <w:r>
        <w:rPr>
          <w:color w:val="000000"/>
          <w:spacing w:val="3"/>
          <w:sz w:val="28"/>
          <w:szCs w:val="28"/>
        </w:rPr>
        <w:t xml:space="preserve"> </w:t>
      </w:r>
      <w:r>
        <w:rPr>
          <w:color w:val="000000"/>
          <w:spacing w:val="2"/>
          <w:sz w:val="28"/>
          <w:szCs w:val="28"/>
        </w:rPr>
        <w:t>tiết học sau.</w:t>
      </w:r>
      <w:r>
        <w:rPr>
          <w:color w:val="000000"/>
          <w:spacing w:val="3"/>
          <w:sz w:val="28"/>
          <w:szCs w:val="28"/>
        </w:rPr>
        <w:t xml:space="preserve"> </w:t>
      </w:r>
      <w:r>
        <w:rPr>
          <w:color w:val="000000"/>
          <w:spacing w:val="1"/>
          <w:sz w:val="28"/>
          <w:szCs w:val="28"/>
        </w:rPr>
        <w:t>Các</w:t>
      </w:r>
      <w:r>
        <w:rPr>
          <w:color w:val="000000"/>
          <w:spacing w:val="3"/>
          <w:sz w:val="28"/>
          <w:szCs w:val="28"/>
        </w:rPr>
        <w:t xml:space="preserve"> </w:t>
      </w:r>
      <w:r>
        <w:rPr>
          <w:color w:val="000000"/>
          <w:spacing w:val="2"/>
          <w:sz w:val="28"/>
          <w:szCs w:val="28"/>
        </w:rPr>
        <w:t xml:space="preserve">HS </w:t>
      </w:r>
      <w:r>
        <w:rPr>
          <w:color w:val="000000"/>
          <w:spacing w:val="4"/>
          <w:sz w:val="28"/>
          <w:szCs w:val="28"/>
        </w:rPr>
        <w:t>khác</w:t>
      </w:r>
      <w:r>
        <w:rPr>
          <w:color w:val="000000"/>
          <w:spacing w:val="1"/>
          <w:sz w:val="28"/>
          <w:szCs w:val="28"/>
        </w:rPr>
        <w:t xml:space="preserve"> </w:t>
      </w:r>
      <w:r>
        <w:rPr>
          <w:color w:val="000000"/>
          <w:spacing w:val="2"/>
          <w:sz w:val="28"/>
          <w:szCs w:val="28"/>
        </w:rPr>
        <w:t xml:space="preserve">nhận </w:t>
      </w:r>
      <w:r>
        <w:rPr>
          <w:color w:val="000000"/>
          <w:spacing w:val="1"/>
          <w:sz w:val="28"/>
          <w:szCs w:val="28"/>
        </w:rPr>
        <w:t>xét,</w:t>
      </w:r>
      <w:r>
        <w:rPr>
          <w:color w:val="000000"/>
          <w:spacing w:val="4"/>
          <w:sz w:val="28"/>
          <w:szCs w:val="28"/>
        </w:rPr>
        <w:t xml:space="preserve"> </w:t>
      </w:r>
      <w:r>
        <w:rPr>
          <w:color w:val="000000"/>
          <w:spacing w:val="2"/>
          <w:sz w:val="28"/>
          <w:szCs w:val="28"/>
        </w:rPr>
        <w:t xml:space="preserve">góp </w:t>
      </w:r>
      <w:r>
        <w:rPr>
          <w:color w:val="000000"/>
          <w:sz w:val="28"/>
          <w:szCs w:val="28"/>
        </w:rPr>
        <w:t>ý</w:t>
      </w:r>
      <w:r>
        <w:rPr>
          <w:color w:val="000000"/>
          <w:spacing w:val="5"/>
          <w:sz w:val="28"/>
          <w:szCs w:val="28"/>
        </w:rPr>
        <w:t xml:space="preserve"> </w:t>
      </w:r>
      <w:r>
        <w:rPr>
          <w:color w:val="000000"/>
          <w:spacing w:val="2"/>
          <w:sz w:val="28"/>
          <w:szCs w:val="28"/>
        </w:rPr>
        <w:t>thêm.</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3"/>
          <w:sz w:val="28"/>
          <w:szCs w:val="28"/>
          <w:lang w:val="en-US"/>
        </w:rPr>
        <w:t xml:space="preserve">- </w:t>
      </w:r>
      <w:r>
        <w:rPr>
          <w:color w:val="000000"/>
          <w:spacing w:val="3"/>
          <w:sz w:val="28"/>
          <w:szCs w:val="28"/>
        </w:rPr>
        <w:t>Bước</w:t>
      </w:r>
      <w:r>
        <w:rPr>
          <w:color w:val="000000"/>
          <w:spacing w:val="2"/>
          <w:sz w:val="28"/>
          <w:szCs w:val="28"/>
        </w:rPr>
        <w:t xml:space="preserve"> 4.</w:t>
      </w:r>
      <w:r>
        <w:rPr>
          <w:color w:val="000000"/>
          <w:spacing w:val="9"/>
          <w:sz w:val="28"/>
          <w:szCs w:val="28"/>
        </w:rPr>
        <w:t xml:space="preserve"> </w:t>
      </w:r>
      <w:r>
        <w:rPr>
          <w:color w:val="000000"/>
          <w:spacing w:val="2"/>
          <w:sz w:val="28"/>
          <w:szCs w:val="28"/>
        </w:rPr>
        <w:t>GV đánh giá</w:t>
      </w:r>
      <w:r>
        <w:rPr>
          <w:color w:val="000000"/>
          <w:spacing w:val="3"/>
          <w:sz w:val="28"/>
          <w:szCs w:val="28"/>
        </w:rPr>
        <w:t xml:space="preserve"> </w:t>
      </w:r>
      <w:r>
        <w:rPr>
          <w:color w:val="000000"/>
          <w:spacing w:val="1"/>
          <w:sz w:val="28"/>
          <w:szCs w:val="28"/>
        </w:rPr>
        <w:t>và</w:t>
      </w:r>
      <w:r>
        <w:rPr>
          <w:color w:val="000000"/>
          <w:spacing w:val="3"/>
          <w:sz w:val="28"/>
          <w:szCs w:val="28"/>
        </w:rPr>
        <w:t xml:space="preserve"> khuyến</w:t>
      </w:r>
      <w:r>
        <w:rPr>
          <w:color w:val="000000"/>
          <w:spacing w:val="2"/>
          <w:sz w:val="28"/>
          <w:szCs w:val="28"/>
        </w:rPr>
        <w:t xml:space="preserve"> </w:t>
      </w:r>
      <w:r>
        <w:rPr>
          <w:color w:val="000000"/>
          <w:spacing w:val="3"/>
          <w:sz w:val="28"/>
          <w:szCs w:val="28"/>
        </w:rPr>
        <w:t>khích</w:t>
      </w:r>
      <w:r>
        <w:rPr>
          <w:color w:val="000000"/>
          <w:spacing w:val="1"/>
          <w:sz w:val="28"/>
          <w:szCs w:val="28"/>
        </w:rPr>
        <w:t xml:space="preserve"> </w:t>
      </w:r>
      <w:r>
        <w:rPr>
          <w:color w:val="000000"/>
          <w:spacing w:val="2"/>
          <w:sz w:val="28"/>
          <w:szCs w:val="28"/>
        </w:rPr>
        <w:t>cộng</w:t>
      </w:r>
      <w:r>
        <w:rPr>
          <w:color w:val="000000"/>
          <w:spacing w:val="3"/>
          <w:sz w:val="28"/>
          <w:szCs w:val="28"/>
        </w:rPr>
        <w:t xml:space="preserve"> </w:t>
      </w:r>
      <w:r>
        <w:rPr>
          <w:color w:val="000000"/>
          <w:spacing w:val="2"/>
          <w:sz w:val="28"/>
          <w:szCs w:val="28"/>
        </w:rPr>
        <w:t>điểm cho HS.</w:t>
      </w:r>
    </w:p>
    <w:p w:rsidR="00D92CD5" w:rsidRDefault="006748B8">
      <w:pPr>
        <w:widowControl w:val="0"/>
        <w:autoSpaceDE w:val="0"/>
        <w:autoSpaceDN w:val="0"/>
        <w:spacing w:after="0" w:line="240" w:lineRule="auto"/>
        <w:ind w:firstLine="0"/>
        <w:jc w:val="center"/>
        <w:rPr>
          <w:color w:val="000000"/>
          <w:sz w:val="28"/>
          <w:szCs w:val="28"/>
          <w:lang w:val="en-US"/>
        </w:rPr>
      </w:pPr>
      <w:r>
        <w:rPr>
          <w:color w:val="000000"/>
          <w:spacing w:val="2"/>
          <w:sz w:val="28"/>
          <w:szCs w:val="28"/>
          <w:lang w:val="en-US"/>
        </w:rPr>
        <w:t>--------------------------------</w:t>
      </w: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jc w:val="center"/>
        <w:rPr>
          <w:b/>
          <w:iCs/>
          <w:color w:val="FF0000"/>
          <w:sz w:val="4"/>
          <w:szCs w:val="32"/>
        </w:rPr>
      </w:pPr>
    </w:p>
    <w:p w:rsidR="00D92CD5" w:rsidRDefault="00D92CD5">
      <w:pPr>
        <w:autoSpaceDE w:val="0"/>
        <w:autoSpaceDN w:val="0"/>
        <w:adjustRightInd w:val="0"/>
        <w:spacing w:after="0" w:line="240" w:lineRule="auto"/>
        <w:contextualSpacing/>
        <w:jc w:val="center"/>
        <w:rPr>
          <w:b/>
          <w:iCs/>
          <w:color w:val="FF0000"/>
          <w:sz w:val="6"/>
          <w:szCs w:val="32"/>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1.</w:t>
      </w:r>
      <w:r>
        <w:rPr>
          <w:b/>
          <w:bCs/>
          <w:color w:val="000000"/>
          <w:sz w:val="28"/>
          <w:szCs w:val="28"/>
          <w:lang w:val="en-US" w:eastAsia="en-US"/>
        </w:rPr>
        <w:t> </w:t>
      </w:r>
      <w:r>
        <w:rPr>
          <w:color w:val="000000"/>
          <w:sz w:val="28"/>
          <w:szCs w:val="28"/>
          <w:lang w:val="en-US" w:eastAsia="en-US"/>
        </w:rPr>
        <w:t>Viết đoạn văn ngắn tuyên truyền mọi người trong cộng đồng tham gia vào việc sử dụng hợp lí tài nguyên hoặc bảo vệ môi trường ở địa phương.</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Ô nhiễm môi trường ngày càng gia tăng, đến mức báo động, làm suy giảm chất lượng môi trường sống và ảnh hưởng trực tiếp đến sức khỏe nhân dân. Bảo vệ môi trường là nghĩa vụ, trách nhiệm của mọi tổ chức, mọi gia đình và của mỗi người, đồng thời là nhiệm vụ quan trọng của từng địa phương. Để thực hiện tốt việc bảo vệ môi trường ở địa phương, toàn dân cần gương mẫu trong những việc làm như: mỗi gia đình, cá nhân hãy cam kết nói không với ô nhiễm môi trường. Thực hiện bằng những hành động cụ thể, đó là thường xuyên giữ gìn vệ sinh quanh khu vực nhà ở, cải tạo vườn, ao, chuồng trại chăn nuôi để nhà luôn sạch, vườn luôn xanh. Tham gia giữ gìn vệ sinh môi trường chung, khơi thông cống rãnh, phát quang các bờ bụi rậm đường làng, ngõ xóm, không xả nước thải sinh hoạt, nước thải chăn nuôi ra kênh rạch chung. Tích cực xây dựng hầm khí sinh học biogas xử lý chất thải chăn nuôi. Các thôn xóm thành lập, duy trì hoạt động các tổ, đội tuyên truyền về công tác bảo vệ môi trường, thu gom rác thải sinh hoạt, mô hình vệ sinh đồng ruộng, hạn chế sử dụng thuốc bảo vệ thực vật; các thôn xóm thực hiện tốt quy ước, hương ước về bảo vệ môi trường, đồng thời chủ động thường xuyên thông tin về UBND xã về công tác bảo vệ Môi Trường, dọn vệ sinh đường làng ngõ xóm trên địa bàn xã. Nhận thức được tầm quan trọng của công tác bảo vệ môi trường, bảo vệ sức khỏe của người </w:t>
      </w:r>
      <w:r>
        <w:rPr>
          <w:rFonts w:eastAsia="Times New Roman"/>
          <w:color w:val="000000"/>
          <w:sz w:val="28"/>
          <w:szCs w:val="28"/>
          <w:lang w:val="en-US"/>
        </w:rPr>
        <w:lastRenderedPageBreak/>
        <w:t>dân, gắn với thực hiện nhiệm vụ chính trị của địa phương, thực hiện nếp sống văn minh, môi trường trong lành. Mọi người, mọi nhà hãy có ý thức tự giác thu gom, xử lý rác thải, thực hiện 3 sạch (sạch nhà, sạch ngõ, sạch đường), theo phương châm “Nhà sạch vườn xanh, đường bê tông, sông không rác”. Duy trì và coi đây là việc làm thường xuyên, phong trào chung tay bảo vệ môi trường đường làng ngõ xóm, góp phần xây dựng xã giàu đẹp, văn minh.</w:t>
      </w:r>
    </w:p>
    <w:p w:rsidR="00D92CD5" w:rsidRDefault="006748B8">
      <w:pPr>
        <w:autoSpaceDE w:val="0"/>
        <w:autoSpaceDN w:val="0"/>
        <w:adjustRightInd w:val="0"/>
        <w:spacing w:after="0" w:line="240" w:lineRule="auto"/>
        <w:ind w:firstLine="0"/>
        <w:contextualSpacing/>
        <w:rPr>
          <w:color w:val="000000"/>
          <w:sz w:val="28"/>
          <w:szCs w:val="28"/>
          <w:shd w:val="clear" w:color="auto" w:fill="FFFFFF"/>
        </w:rPr>
      </w:pPr>
      <w:r>
        <w:rPr>
          <w:b/>
          <w:iCs/>
          <w:color w:val="000000"/>
          <w:sz w:val="28"/>
          <w:szCs w:val="28"/>
          <w:lang w:val="en-US"/>
        </w:rPr>
        <w:t>2.</w:t>
      </w:r>
      <w:r>
        <w:rPr>
          <w:b/>
          <w:bCs/>
          <w:color w:val="008000"/>
          <w:sz w:val="28"/>
          <w:szCs w:val="28"/>
          <w:shd w:val="clear" w:color="auto" w:fill="FFFFFF"/>
        </w:rPr>
        <w:t> </w:t>
      </w:r>
      <w:r>
        <w:rPr>
          <w:color w:val="000000"/>
          <w:sz w:val="28"/>
          <w:szCs w:val="28"/>
          <w:shd w:val="clear" w:color="auto" w:fill="FFFFFF"/>
        </w:rPr>
        <w:t>Lựa chọn một trong hai vấn đề: sử dụng hợp lí tài nguyên thiên nhiên hoặc bảo vệ môi trường trong bài học, sau đó lập sơ đồ hệ thống hóa hiện trạng, nguyên nhân và giải pháp cho vấn đề đã chọn.</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4238625" cy="5248275"/>
            <wp:effectExtent l="0" t="0" r="9525" b="9525"/>
            <wp:docPr id="42" name="Picture 42" descr="Lựa chọn một trong hai vấn đề: sử dụng hợp lí tài nguyên thiên nhiên hoặc bảo vệ môi trường trong bài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ựa chọn một trong hai vấn đề: sử dụng hợp lí tài nguyên thiên nhiên hoặc bảo vệ môi trường trong bài học"/>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238625" cy="5248275"/>
                    </a:xfrm>
                    <a:prstGeom prst="rect">
                      <a:avLst/>
                    </a:prstGeom>
                    <a:noFill/>
                    <a:ln>
                      <a:noFill/>
                    </a:ln>
                  </pic:spPr>
                </pic:pic>
              </a:graphicData>
            </a:graphic>
          </wp:inline>
        </w:drawing>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3.</w:t>
      </w:r>
      <w:r>
        <w:rPr>
          <w:b/>
          <w:bCs/>
          <w:color w:val="008000"/>
          <w:sz w:val="28"/>
          <w:szCs w:val="28"/>
          <w:lang w:val="en-US" w:eastAsia="en-US"/>
        </w:rPr>
        <w:t> </w:t>
      </w:r>
      <w:r>
        <w:rPr>
          <w:color w:val="000000"/>
          <w:sz w:val="28"/>
          <w:szCs w:val="28"/>
          <w:lang w:val="en-US" w:eastAsia="en-US"/>
        </w:rPr>
        <w:t>Dựa vào thông tin mục 1 và hiểu biết của bản thân, hãy:</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Trình bày và giải thích sự suy giảm tài nguyên đất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Nêu một số giải pháp sử dụng hợp lí tài nguyên đất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Sự suy giảm tài nguyên đất: diện tích đất canh tác ở nước ta đang bị thoái hóa ở nhiều nơi, biểu hiện cụ thể như suy giảm độ phì, xói mòn, khô hạn, kết von, nhiễm mặn, nhiễm phèn, sạt lở và bị ô nhiễm.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 Nguyên nhân: tác động của sản xuất và sinh hoạt như: nạn chặt phá rừng, đốt rừng làm nương rẫy, lạm dụng sử dụng hóa chất trong sản xuất nông nghiệp, chất thải </w:t>
      </w:r>
      <w:r>
        <w:rPr>
          <w:rFonts w:eastAsia="Times New Roman"/>
          <w:color w:val="000000"/>
          <w:sz w:val="28"/>
          <w:szCs w:val="28"/>
          <w:lang w:val="en-US"/>
        </w:rPr>
        <w:lastRenderedPageBreak/>
        <w:t>công nghiệp, nước thải sinh hoạt,… làm cho đất bị thoái hóa, ô nhiễm. Thiên tai và biến đổi khí hậu cũng gây suy giảm tài nguyên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Một số giải pháp sử dụng hợp lí tài nguyên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Nhà nước xây dựng cơ chế chính sách để bảo vệ tài nguyên đất thông qua Luật Đất đai, trong đó có các quy định nhằm sử dụng hợp lí tài nguyên đất.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Bảo vệ rừng, trồng rừng vừa giúp chống xói mòn, giữ độ phì và giữ ẩm cho đất, hạn chế quá trình hoang mạc hóa, kết von, giúp giảm nhẹ biến đổi khí hậu. Canh tác hợp lí đối với khu vực đất dốc như đào hố vảy cá, làm ruộng bậc thang, nông lâm kết hợp.</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đồng bằng ven biển cần thích ứng với biến đổi khí hậu và các hiện tượng thời tiết cực đoan bằng cách thau chua, rửa mặn, phát triển mạng lưới thủy lợi. Canh tác hợp lí, xen canh, sử dụng các chế phẩm sinh học và phân bón hữu cơ trong trồng trọt. Củng cố hoàn thiện các hệ thống đê ven biển, hệ thống công trình thủy lợi để hạn chế tình trạng khô hạn, mặn hóa, phèn hóa.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Tuyên truyền, giáo dục nâng cao ý thức của người dân về sử dụng hợp lí tài nguyên đất.</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4.</w:t>
      </w:r>
      <w:r>
        <w:rPr>
          <w:b/>
          <w:bCs/>
          <w:color w:val="008000"/>
          <w:sz w:val="28"/>
          <w:szCs w:val="28"/>
          <w:lang w:val="en-US" w:eastAsia="en-US"/>
        </w:rPr>
        <w:t> </w:t>
      </w:r>
      <w:r>
        <w:rPr>
          <w:color w:val="000000"/>
          <w:sz w:val="28"/>
          <w:szCs w:val="28"/>
          <w:lang w:val="en-US" w:eastAsia="en-US"/>
        </w:rPr>
        <w:t>Tại sao vấn đề sử dụng hợp lí tài nguyên thiên nhiên và bảo vệ môi trường được quan tâm đặc biệt ở nước ta hiện nay?</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Vấn đề sử dụng hợp lí tài nguyên thiên nhiên và bảo vệ môi trường được quan tâm đặc biệt ở nước ta hiện nay là vì trong nhiều thập kỷ, việc phát triển kinh tế ở nước ta có phần thiên về chiều rộng, dựa vào khai thác tài nguyên thiên nhiên, trong khi lại thiếu quy hoạch bài bản, dẫn đến nguồn tài nguyên ngày càng cạn kiệt, môi trường bị ô nhiễm, suy thoái ở nhiều nơi,… Sự suy giảm tài nguyên và ô nhiễm môi trường đã ảnh hưởng xấu đến đời sống của con người và sự phát triển bền vững của đất nước. Thực tiễn này đặt ra nhu cầu phát triển kinh tế phải kết hợp chặt chẽ, hài hòa với phát triển xã hội, khai thác tài nguyên phải đi đôi với việc sử dụng hợp lí và bảo vệ môi trường.</w:t>
      </w:r>
    </w:p>
    <w:p w:rsidR="00D92CD5" w:rsidRDefault="006748B8">
      <w:pPr>
        <w:spacing w:after="0" w:line="240" w:lineRule="auto"/>
        <w:ind w:right="48" w:firstLine="0"/>
        <w:rPr>
          <w:color w:val="000000"/>
          <w:sz w:val="28"/>
          <w:szCs w:val="28"/>
        </w:rPr>
      </w:pPr>
      <w:r>
        <w:rPr>
          <w:b/>
          <w:iCs/>
          <w:color w:val="FF0000"/>
          <w:sz w:val="28"/>
          <w:szCs w:val="28"/>
        </w:rPr>
        <w:t>PHẦN II- CÂU HỎI TRẮC NGHIỆM</w:t>
      </w:r>
    </w:p>
    <w:p w:rsidR="00D92CD5" w:rsidRDefault="006748B8">
      <w:pPr>
        <w:spacing w:after="0" w:line="240" w:lineRule="auto"/>
        <w:ind w:firstLine="0"/>
        <w:rPr>
          <w:bCs/>
          <w:sz w:val="28"/>
          <w:szCs w:val="28"/>
        </w:rPr>
      </w:pPr>
      <w:r>
        <w:rPr>
          <w:b/>
          <w:bCs/>
          <w:sz w:val="28"/>
          <w:szCs w:val="28"/>
        </w:rPr>
        <w:t xml:space="preserve">Câu 1: </w:t>
      </w:r>
      <w:r>
        <w:rPr>
          <w:bCs/>
          <w:sz w:val="28"/>
          <w:szCs w:val="28"/>
        </w:rPr>
        <w:t>Tài nguyên sinh vật nước ta đang bị suy giảm biểu hiện ở</w:t>
      </w:r>
    </w:p>
    <w:p w:rsidR="00D92CD5" w:rsidRDefault="006748B8">
      <w:pPr>
        <w:spacing w:after="0" w:line="240" w:lineRule="auto"/>
        <w:ind w:firstLine="0"/>
        <w:rPr>
          <w:bCs/>
          <w:sz w:val="28"/>
          <w:szCs w:val="28"/>
        </w:rPr>
      </w:pPr>
      <w:r>
        <w:rPr>
          <w:bCs/>
          <w:sz w:val="28"/>
          <w:szCs w:val="28"/>
        </w:rPr>
        <w:t>A. số lượng cá thể các loài động vật, thực vật tăng.</w:t>
      </w:r>
    </w:p>
    <w:p w:rsidR="00D92CD5" w:rsidRDefault="006748B8">
      <w:pPr>
        <w:spacing w:after="0" w:line="240" w:lineRule="auto"/>
        <w:ind w:firstLine="0"/>
        <w:rPr>
          <w:bCs/>
          <w:sz w:val="28"/>
          <w:szCs w:val="28"/>
        </w:rPr>
      </w:pPr>
      <w:r>
        <w:rPr>
          <w:bCs/>
          <w:sz w:val="28"/>
          <w:szCs w:val="28"/>
        </w:rPr>
        <w:t>B. số lượng cá thể và loài động vật hoang dã tăng.</w:t>
      </w:r>
    </w:p>
    <w:p w:rsidR="00D92CD5" w:rsidRDefault="006748B8">
      <w:pPr>
        <w:spacing w:after="0" w:line="240" w:lineRule="auto"/>
        <w:ind w:firstLine="0"/>
        <w:rPr>
          <w:bCs/>
          <w:sz w:val="28"/>
          <w:szCs w:val="28"/>
        </w:rPr>
      </w:pPr>
      <w:r>
        <w:rPr>
          <w:bCs/>
          <w:sz w:val="28"/>
          <w:szCs w:val="28"/>
        </w:rPr>
        <w:t>C. hệ sinh thái rừng nguyên sinh chiếm diện tích lớn nhất.</w:t>
      </w:r>
    </w:p>
    <w:p w:rsidR="00D92CD5" w:rsidRDefault="006748B8">
      <w:pPr>
        <w:spacing w:after="0" w:line="240" w:lineRule="auto"/>
        <w:ind w:firstLine="0"/>
        <w:rPr>
          <w:bCs/>
          <w:sz w:val="28"/>
          <w:szCs w:val="28"/>
        </w:rPr>
      </w:pPr>
      <w:r>
        <w:rPr>
          <w:bCs/>
          <w:sz w:val="28"/>
          <w:szCs w:val="28"/>
          <w:u w:val="single"/>
        </w:rPr>
        <w:t>D</w:t>
      </w:r>
      <w:r>
        <w:rPr>
          <w:bCs/>
          <w:sz w:val="28"/>
          <w:szCs w:val="28"/>
        </w:rPr>
        <w:t>. một số loài động vật, thực vật có nguy cơ tuyệt chủng.</w:t>
      </w:r>
    </w:p>
    <w:p w:rsidR="00D92CD5" w:rsidRDefault="006748B8">
      <w:pPr>
        <w:spacing w:after="0" w:line="240" w:lineRule="auto"/>
        <w:ind w:firstLine="0"/>
        <w:rPr>
          <w:bCs/>
          <w:sz w:val="28"/>
          <w:szCs w:val="28"/>
        </w:rPr>
      </w:pPr>
      <w:r>
        <w:rPr>
          <w:b/>
          <w:bCs/>
          <w:sz w:val="28"/>
          <w:szCs w:val="28"/>
        </w:rPr>
        <w:t>Câu 2</w:t>
      </w:r>
      <w:r>
        <w:rPr>
          <w:bCs/>
          <w:sz w:val="28"/>
          <w:szCs w:val="28"/>
        </w:rPr>
        <w:t xml:space="preserve">: Cho biểu đồ: </w:t>
      </w:r>
    </w:p>
    <w:p w:rsidR="00D92CD5" w:rsidRDefault="006748B8">
      <w:pPr>
        <w:spacing w:after="0" w:line="240" w:lineRule="auto"/>
        <w:ind w:firstLine="0"/>
        <w:rPr>
          <w:bCs/>
          <w:sz w:val="28"/>
          <w:szCs w:val="28"/>
        </w:rPr>
      </w:pPr>
      <w:r>
        <w:rPr>
          <w:bCs/>
          <w:sz w:val="28"/>
          <w:szCs w:val="28"/>
        </w:rPr>
        <w:t>Diện tích và tỉ lệ che phủ rừng của nước ta giai đoạn 2008 - 2021</w:t>
      </w:r>
    </w:p>
    <w:p w:rsidR="00D92CD5" w:rsidRDefault="007924E9">
      <w:pPr>
        <w:spacing w:after="0" w:line="240" w:lineRule="auto"/>
        <w:jc w:val="center"/>
        <w:rPr>
          <w:bCs/>
          <w:sz w:val="28"/>
          <w:szCs w:val="28"/>
        </w:rPr>
      </w:pPr>
      <w:r>
        <w:rPr>
          <w:b/>
          <w:noProof/>
          <w:color w:val="595959"/>
          <w:sz w:val="28"/>
          <w:szCs w:val="28"/>
          <w:lang w:val="en-US"/>
        </w:rPr>
        <w:lastRenderedPageBreak/>
        <w:drawing>
          <wp:inline distT="0" distB="0" distL="0" distR="0">
            <wp:extent cx="4181475" cy="2962275"/>
            <wp:effectExtent l="0" t="0" r="9525" b="952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181475" cy="2962275"/>
                    </a:xfrm>
                    <a:prstGeom prst="rect">
                      <a:avLst/>
                    </a:prstGeom>
                    <a:noFill/>
                    <a:ln>
                      <a:noFill/>
                    </a:ln>
                  </pic:spPr>
                </pic:pic>
              </a:graphicData>
            </a:graphic>
          </wp:inline>
        </w:drawing>
      </w:r>
    </w:p>
    <w:p w:rsidR="00D92CD5" w:rsidRDefault="006748B8">
      <w:pPr>
        <w:spacing w:after="0" w:line="240" w:lineRule="auto"/>
        <w:jc w:val="center"/>
        <w:rPr>
          <w:bCs/>
          <w:i/>
          <w:sz w:val="28"/>
          <w:szCs w:val="28"/>
        </w:rPr>
      </w:pPr>
      <w:r>
        <w:rPr>
          <w:bCs/>
          <w:i/>
          <w:sz w:val="28"/>
          <w:szCs w:val="28"/>
        </w:rPr>
        <w:t>(Nguồn: Tổng cục thống kê, năm 2022)</w:t>
      </w:r>
    </w:p>
    <w:p w:rsidR="00D92CD5" w:rsidRDefault="006748B8">
      <w:pPr>
        <w:spacing w:after="0" w:line="240" w:lineRule="auto"/>
        <w:rPr>
          <w:bCs/>
          <w:sz w:val="28"/>
          <w:szCs w:val="28"/>
        </w:rPr>
      </w:pPr>
      <w:r>
        <w:rPr>
          <w:bCs/>
          <w:sz w:val="28"/>
          <w:szCs w:val="28"/>
        </w:rPr>
        <w:t>Nhận xét nào sau đây đúng với sự biến động diện tích rừng của nước ta giai đoạn 1943 – 2021?</w:t>
      </w:r>
    </w:p>
    <w:p w:rsidR="00D92CD5" w:rsidRDefault="006748B8">
      <w:pPr>
        <w:spacing w:after="0" w:line="240" w:lineRule="auto"/>
        <w:ind w:firstLine="0"/>
        <w:rPr>
          <w:bCs/>
          <w:sz w:val="28"/>
          <w:szCs w:val="28"/>
        </w:rPr>
      </w:pPr>
      <w:r>
        <w:rPr>
          <w:bCs/>
          <w:sz w:val="28"/>
          <w:szCs w:val="28"/>
        </w:rPr>
        <w:t>A. Tổng diện tích rừng nước ta tăng liên tục.</w:t>
      </w:r>
    </w:p>
    <w:p w:rsidR="00D92CD5" w:rsidRDefault="006748B8">
      <w:pPr>
        <w:spacing w:after="0" w:line="240" w:lineRule="auto"/>
        <w:ind w:firstLine="0"/>
        <w:rPr>
          <w:bCs/>
          <w:sz w:val="28"/>
          <w:szCs w:val="28"/>
        </w:rPr>
      </w:pPr>
      <w:r>
        <w:rPr>
          <w:bCs/>
          <w:sz w:val="28"/>
          <w:szCs w:val="28"/>
          <w:u w:val="single"/>
        </w:rPr>
        <w:t>B</w:t>
      </w:r>
      <w:r>
        <w:rPr>
          <w:bCs/>
          <w:sz w:val="28"/>
          <w:szCs w:val="28"/>
        </w:rPr>
        <w:t>. Tỉ lệ che phủ rừng nước ta tăng 3,3% .</w:t>
      </w:r>
    </w:p>
    <w:p w:rsidR="00D92CD5" w:rsidRDefault="006748B8">
      <w:pPr>
        <w:spacing w:after="0" w:line="240" w:lineRule="auto"/>
        <w:ind w:firstLine="0"/>
        <w:rPr>
          <w:bCs/>
          <w:sz w:val="28"/>
          <w:szCs w:val="28"/>
        </w:rPr>
      </w:pPr>
      <w:r>
        <w:rPr>
          <w:bCs/>
          <w:sz w:val="28"/>
          <w:szCs w:val="28"/>
        </w:rPr>
        <w:t>C. Diện tích rừng trồng giảm qua các năm.</w:t>
      </w:r>
    </w:p>
    <w:p w:rsidR="00D92CD5" w:rsidRDefault="006748B8">
      <w:pPr>
        <w:spacing w:after="0" w:line="240" w:lineRule="auto"/>
        <w:ind w:firstLine="0"/>
        <w:rPr>
          <w:bCs/>
          <w:sz w:val="28"/>
          <w:szCs w:val="28"/>
        </w:rPr>
      </w:pPr>
      <w:r>
        <w:rPr>
          <w:bCs/>
          <w:sz w:val="28"/>
          <w:szCs w:val="28"/>
        </w:rPr>
        <w:t>D. Diện tích rừng không đổi qua các năm.</w:t>
      </w:r>
    </w:p>
    <w:p w:rsidR="00D92CD5" w:rsidRDefault="006748B8">
      <w:pPr>
        <w:spacing w:after="0" w:line="240" w:lineRule="auto"/>
        <w:ind w:firstLine="0"/>
        <w:rPr>
          <w:sz w:val="28"/>
          <w:szCs w:val="28"/>
        </w:rPr>
      </w:pPr>
      <w:r>
        <w:rPr>
          <w:b/>
          <w:sz w:val="28"/>
          <w:szCs w:val="28"/>
        </w:rPr>
        <w:t xml:space="preserve">Câu 3: </w:t>
      </w:r>
      <w:r>
        <w:rPr>
          <w:sz w:val="28"/>
          <w:szCs w:val="28"/>
        </w:rPr>
        <w:t>Cho thông tin sau:</w:t>
      </w:r>
    </w:p>
    <w:p w:rsidR="00D92CD5" w:rsidRDefault="006748B8">
      <w:pPr>
        <w:spacing w:after="0" w:line="240" w:lineRule="auto"/>
        <w:ind w:firstLine="0"/>
        <w:rPr>
          <w:bCs/>
          <w:sz w:val="28"/>
          <w:szCs w:val="28"/>
        </w:rPr>
      </w:pPr>
      <w:r>
        <w:rPr>
          <w:bCs/>
          <w:sz w:val="28"/>
          <w:szCs w:val="28"/>
        </w:rPr>
        <w:t>Tình trạng ô nhiễm môi trường ở nước ta đang là vấn đề cấp bách, mức độ ô nhiễm môi trường ở một số khu vực ngày càng gia tăng. Chất lượng môi trường nhiều nơi đang bị suy giảm do nhiều nguyên nhân khác nhau, đáng chú ý nhất là ô nhiễm môi trường không khí và môi trường nước. Ô nhiễm không khí diễn ra chủ yếu tại các thành phố lớn, đông dân, các khu vực tập trung hoạt động công nghiệp... Ô nhiễm nước tập trung chủ yếu ở trung lưu và đồng bằng hạ lưu của các lưu vực sông.</w:t>
      </w:r>
    </w:p>
    <w:p w:rsidR="00D92CD5" w:rsidRDefault="006748B8">
      <w:pPr>
        <w:spacing w:after="0" w:line="240" w:lineRule="auto"/>
        <w:ind w:firstLine="0"/>
        <w:rPr>
          <w:bCs/>
          <w:sz w:val="28"/>
          <w:szCs w:val="28"/>
        </w:rPr>
      </w:pPr>
      <w:r>
        <w:rPr>
          <w:b/>
          <w:sz w:val="28"/>
          <w:szCs w:val="28"/>
        </w:rPr>
        <w:t>a</w:t>
      </w:r>
      <w:r>
        <w:rPr>
          <w:bCs/>
          <w:sz w:val="28"/>
          <w:szCs w:val="28"/>
        </w:rPr>
        <w:t>) Ô nhiễm không khí diễn ra chủ yếu tại các thành phố lớn, đông dân. (Đ)</w:t>
      </w:r>
    </w:p>
    <w:p w:rsidR="00D92CD5" w:rsidRDefault="006748B8">
      <w:pPr>
        <w:spacing w:after="0" w:line="240" w:lineRule="auto"/>
        <w:ind w:firstLine="0"/>
        <w:rPr>
          <w:bCs/>
          <w:sz w:val="28"/>
          <w:szCs w:val="28"/>
        </w:rPr>
      </w:pPr>
      <w:r>
        <w:rPr>
          <w:b/>
          <w:sz w:val="28"/>
          <w:szCs w:val="28"/>
        </w:rPr>
        <w:t>b</w:t>
      </w:r>
      <w:r>
        <w:rPr>
          <w:bCs/>
          <w:sz w:val="28"/>
          <w:szCs w:val="28"/>
        </w:rPr>
        <w:t>) Khí thải từ hoạt động công nghiệp và sinh hoạt là nguyên nhân chủ yếu gây ô nhiễm không khí. (Đ)</w:t>
      </w:r>
    </w:p>
    <w:p w:rsidR="00D92CD5" w:rsidRDefault="006748B8">
      <w:pPr>
        <w:spacing w:after="0" w:line="240" w:lineRule="auto"/>
        <w:ind w:firstLine="0"/>
        <w:rPr>
          <w:bCs/>
          <w:sz w:val="28"/>
          <w:szCs w:val="28"/>
        </w:rPr>
      </w:pPr>
      <w:r>
        <w:rPr>
          <w:b/>
          <w:sz w:val="28"/>
          <w:szCs w:val="28"/>
        </w:rPr>
        <w:t>c)</w:t>
      </w:r>
      <w:r>
        <w:rPr>
          <w:bCs/>
          <w:sz w:val="28"/>
          <w:szCs w:val="28"/>
        </w:rPr>
        <w:t xml:space="preserve"> Sự gia tăng nguồn nước thải từ các ngành kinh tế và nước thải sinh hoạt là những nguyên nhân trực tiếp gây ô nhiễm nguồn nước. (Đ)</w:t>
      </w:r>
    </w:p>
    <w:p w:rsidR="00D92CD5" w:rsidRDefault="006748B8">
      <w:pPr>
        <w:spacing w:after="0" w:line="240" w:lineRule="auto"/>
        <w:ind w:firstLine="0"/>
        <w:rPr>
          <w:bCs/>
          <w:sz w:val="28"/>
          <w:szCs w:val="28"/>
        </w:rPr>
      </w:pPr>
      <w:r>
        <w:rPr>
          <w:b/>
          <w:sz w:val="28"/>
          <w:szCs w:val="28"/>
        </w:rPr>
        <w:t>d)</w:t>
      </w:r>
      <w:r>
        <w:rPr>
          <w:bCs/>
          <w:sz w:val="28"/>
          <w:szCs w:val="28"/>
        </w:rPr>
        <w:t xml:space="preserve"> Tăng cường sử dụng nguồn năng lượng hoá thạch góp phần giảm tình trạng ô nhiễm không khí. (S)</w:t>
      </w:r>
    </w:p>
    <w:p w:rsidR="00D92CD5" w:rsidRDefault="006748B8">
      <w:pPr>
        <w:spacing w:after="0" w:line="240" w:lineRule="auto"/>
        <w:ind w:firstLine="0"/>
        <w:rPr>
          <w:sz w:val="28"/>
          <w:szCs w:val="28"/>
        </w:rPr>
      </w:pPr>
      <w:r>
        <w:rPr>
          <w:b/>
          <w:sz w:val="28"/>
          <w:szCs w:val="28"/>
        </w:rPr>
        <w:t xml:space="preserve">Câu 4: </w:t>
      </w:r>
      <w:r>
        <w:rPr>
          <w:sz w:val="28"/>
          <w:szCs w:val="28"/>
        </w:rPr>
        <w:t>Cho bảng số liệu:</w:t>
      </w:r>
    </w:p>
    <w:p w:rsidR="00D92CD5" w:rsidRDefault="006748B8">
      <w:pPr>
        <w:spacing w:after="0" w:line="240" w:lineRule="auto"/>
        <w:jc w:val="center"/>
        <w:rPr>
          <w:b/>
          <w:sz w:val="28"/>
          <w:szCs w:val="28"/>
        </w:rPr>
      </w:pPr>
      <w:r>
        <w:rPr>
          <w:b/>
          <w:sz w:val="28"/>
          <w:szCs w:val="28"/>
        </w:rPr>
        <w:t>DIỆN TÍCH RỪNG NƯỚC TA GIAI ĐOẠN 1943 – 2021</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0"/>
        <w:gridCol w:w="2070"/>
        <w:gridCol w:w="2070"/>
        <w:gridCol w:w="1350"/>
      </w:tblGrid>
      <w:tr w:rsidR="00D92CD5">
        <w:tc>
          <w:tcPr>
            <w:tcW w:w="4590" w:type="dxa"/>
            <w:tcBorders>
              <w:tl2br w:val="single" w:sz="4" w:space="0" w:color="auto"/>
            </w:tcBorders>
          </w:tcPr>
          <w:p w:rsidR="00D92CD5" w:rsidRDefault="006748B8">
            <w:pPr>
              <w:spacing w:after="0" w:line="240" w:lineRule="auto"/>
              <w:rPr>
                <w:b/>
                <w:sz w:val="28"/>
                <w:szCs w:val="28"/>
              </w:rPr>
            </w:pPr>
            <w:r>
              <w:rPr>
                <w:b/>
                <w:sz w:val="28"/>
                <w:szCs w:val="28"/>
                <w:lang w:val="en-US"/>
              </w:rPr>
              <w:t xml:space="preserve">                            </w:t>
            </w:r>
            <w:r>
              <w:rPr>
                <w:b/>
                <w:sz w:val="28"/>
                <w:szCs w:val="28"/>
              </w:rPr>
              <w:t>Năm</w:t>
            </w:r>
          </w:p>
          <w:p w:rsidR="00D92CD5" w:rsidRDefault="006748B8">
            <w:pPr>
              <w:spacing w:after="0" w:line="240" w:lineRule="auto"/>
              <w:rPr>
                <w:sz w:val="28"/>
                <w:szCs w:val="28"/>
              </w:rPr>
            </w:pPr>
            <w:r>
              <w:rPr>
                <w:b/>
                <w:sz w:val="28"/>
                <w:szCs w:val="28"/>
              </w:rPr>
              <w:t>Chỉ tiêu</w:t>
            </w:r>
          </w:p>
        </w:tc>
        <w:tc>
          <w:tcPr>
            <w:tcW w:w="2070" w:type="dxa"/>
            <w:vAlign w:val="center"/>
          </w:tcPr>
          <w:p w:rsidR="00D92CD5" w:rsidRDefault="006748B8">
            <w:pPr>
              <w:spacing w:after="0" w:line="240" w:lineRule="auto"/>
              <w:jc w:val="center"/>
              <w:rPr>
                <w:b/>
                <w:sz w:val="28"/>
                <w:szCs w:val="28"/>
                <w:lang w:val="en-US"/>
              </w:rPr>
            </w:pPr>
            <w:r>
              <w:rPr>
                <w:b/>
                <w:sz w:val="28"/>
                <w:szCs w:val="28"/>
              </w:rPr>
              <w:t>1943</w:t>
            </w:r>
          </w:p>
        </w:tc>
        <w:tc>
          <w:tcPr>
            <w:tcW w:w="2070" w:type="dxa"/>
            <w:vAlign w:val="center"/>
          </w:tcPr>
          <w:p w:rsidR="00D92CD5" w:rsidRDefault="006748B8">
            <w:pPr>
              <w:spacing w:after="0" w:line="240" w:lineRule="auto"/>
              <w:jc w:val="center"/>
              <w:rPr>
                <w:b/>
                <w:sz w:val="28"/>
                <w:szCs w:val="28"/>
              </w:rPr>
            </w:pPr>
            <w:r>
              <w:rPr>
                <w:b/>
                <w:sz w:val="28"/>
                <w:szCs w:val="28"/>
              </w:rPr>
              <w:t>2010</w:t>
            </w:r>
          </w:p>
        </w:tc>
        <w:tc>
          <w:tcPr>
            <w:tcW w:w="1350" w:type="dxa"/>
            <w:vAlign w:val="center"/>
          </w:tcPr>
          <w:p w:rsidR="00D92CD5" w:rsidRDefault="006748B8">
            <w:pPr>
              <w:spacing w:after="0" w:line="240" w:lineRule="auto"/>
              <w:jc w:val="center"/>
              <w:rPr>
                <w:b/>
                <w:sz w:val="28"/>
                <w:szCs w:val="28"/>
              </w:rPr>
            </w:pPr>
            <w:r>
              <w:rPr>
                <w:b/>
                <w:sz w:val="28"/>
                <w:szCs w:val="28"/>
              </w:rPr>
              <w:t>2021</w:t>
            </w:r>
          </w:p>
        </w:tc>
      </w:tr>
      <w:tr w:rsidR="00D92CD5">
        <w:tc>
          <w:tcPr>
            <w:tcW w:w="4590" w:type="dxa"/>
          </w:tcPr>
          <w:p w:rsidR="00D92CD5" w:rsidRDefault="006748B8">
            <w:pPr>
              <w:spacing w:after="0" w:line="240" w:lineRule="auto"/>
              <w:rPr>
                <w:sz w:val="28"/>
                <w:szCs w:val="28"/>
              </w:rPr>
            </w:pPr>
            <w:r>
              <w:rPr>
                <w:sz w:val="28"/>
                <w:szCs w:val="28"/>
              </w:rPr>
              <w:t xml:space="preserve">Tổng diện tích rừng </w:t>
            </w:r>
            <w:r>
              <w:rPr>
                <w:i/>
                <w:sz w:val="28"/>
                <w:szCs w:val="28"/>
              </w:rPr>
              <w:t>(triệu ha)</w:t>
            </w:r>
          </w:p>
        </w:tc>
        <w:tc>
          <w:tcPr>
            <w:tcW w:w="2070" w:type="dxa"/>
            <w:vAlign w:val="center"/>
          </w:tcPr>
          <w:p w:rsidR="00D92CD5" w:rsidRDefault="006748B8">
            <w:pPr>
              <w:spacing w:after="0" w:line="240" w:lineRule="auto"/>
              <w:jc w:val="center"/>
              <w:rPr>
                <w:sz w:val="28"/>
                <w:szCs w:val="28"/>
              </w:rPr>
            </w:pPr>
            <w:r>
              <w:rPr>
                <w:sz w:val="28"/>
                <w:szCs w:val="28"/>
              </w:rPr>
              <w:t>14,3</w:t>
            </w:r>
          </w:p>
        </w:tc>
        <w:tc>
          <w:tcPr>
            <w:tcW w:w="2070" w:type="dxa"/>
            <w:vAlign w:val="center"/>
          </w:tcPr>
          <w:p w:rsidR="00D92CD5" w:rsidRDefault="006748B8">
            <w:pPr>
              <w:spacing w:after="0" w:line="240" w:lineRule="auto"/>
              <w:jc w:val="center"/>
              <w:rPr>
                <w:sz w:val="28"/>
                <w:szCs w:val="28"/>
              </w:rPr>
            </w:pPr>
            <w:r>
              <w:rPr>
                <w:sz w:val="28"/>
                <w:szCs w:val="28"/>
              </w:rPr>
              <w:t>13,4</w:t>
            </w:r>
          </w:p>
        </w:tc>
        <w:tc>
          <w:tcPr>
            <w:tcW w:w="1350" w:type="dxa"/>
            <w:vAlign w:val="center"/>
          </w:tcPr>
          <w:p w:rsidR="00D92CD5" w:rsidRDefault="006748B8">
            <w:pPr>
              <w:spacing w:after="0" w:line="240" w:lineRule="auto"/>
              <w:jc w:val="center"/>
              <w:rPr>
                <w:sz w:val="28"/>
                <w:szCs w:val="28"/>
              </w:rPr>
            </w:pPr>
            <w:r>
              <w:rPr>
                <w:sz w:val="28"/>
                <w:szCs w:val="28"/>
              </w:rPr>
              <w:t>14,7</w:t>
            </w:r>
          </w:p>
        </w:tc>
      </w:tr>
      <w:tr w:rsidR="00D92CD5">
        <w:tc>
          <w:tcPr>
            <w:tcW w:w="4590" w:type="dxa"/>
          </w:tcPr>
          <w:p w:rsidR="00D92CD5" w:rsidRDefault="006748B8">
            <w:pPr>
              <w:spacing w:after="0" w:line="240" w:lineRule="auto"/>
              <w:rPr>
                <w:sz w:val="28"/>
                <w:szCs w:val="28"/>
              </w:rPr>
            </w:pPr>
            <w:r>
              <w:rPr>
                <w:sz w:val="28"/>
                <w:szCs w:val="28"/>
              </w:rPr>
              <w:t xml:space="preserve">- </w:t>
            </w:r>
            <w:r>
              <w:rPr>
                <w:i/>
                <w:sz w:val="28"/>
                <w:szCs w:val="28"/>
              </w:rPr>
              <w:t>Diện tích rừng tự nhiên</w:t>
            </w:r>
            <w:r>
              <w:rPr>
                <w:sz w:val="28"/>
                <w:szCs w:val="28"/>
              </w:rPr>
              <w:t xml:space="preserve"> </w:t>
            </w:r>
            <w:r>
              <w:rPr>
                <w:i/>
                <w:sz w:val="28"/>
                <w:szCs w:val="28"/>
              </w:rPr>
              <w:t>(triệu ha)</w:t>
            </w:r>
          </w:p>
        </w:tc>
        <w:tc>
          <w:tcPr>
            <w:tcW w:w="2070" w:type="dxa"/>
            <w:vAlign w:val="center"/>
          </w:tcPr>
          <w:p w:rsidR="00D92CD5" w:rsidRDefault="006748B8">
            <w:pPr>
              <w:spacing w:after="0" w:line="240" w:lineRule="auto"/>
              <w:jc w:val="center"/>
              <w:rPr>
                <w:sz w:val="28"/>
                <w:szCs w:val="28"/>
              </w:rPr>
            </w:pPr>
            <w:r>
              <w:rPr>
                <w:sz w:val="28"/>
                <w:szCs w:val="28"/>
              </w:rPr>
              <w:t>14,3</w:t>
            </w:r>
          </w:p>
        </w:tc>
        <w:tc>
          <w:tcPr>
            <w:tcW w:w="2070" w:type="dxa"/>
            <w:vAlign w:val="center"/>
          </w:tcPr>
          <w:p w:rsidR="00D92CD5" w:rsidRDefault="006748B8">
            <w:pPr>
              <w:spacing w:after="0" w:line="240" w:lineRule="auto"/>
              <w:jc w:val="center"/>
              <w:rPr>
                <w:sz w:val="28"/>
                <w:szCs w:val="28"/>
              </w:rPr>
            </w:pPr>
            <w:r>
              <w:rPr>
                <w:sz w:val="28"/>
                <w:szCs w:val="28"/>
              </w:rPr>
              <w:t>10,3</w:t>
            </w:r>
          </w:p>
        </w:tc>
        <w:tc>
          <w:tcPr>
            <w:tcW w:w="1350" w:type="dxa"/>
            <w:vAlign w:val="center"/>
          </w:tcPr>
          <w:p w:rsidR="00D92CD5" w:rsidRDefault="006748B8">
            <w:pPr>
              <w:spacing w:after="0" w:line="240" w:lineRule="auto"/>
              <w:jc w:val="center"/>
              <w:rPr>
                <w:sz w:val="28"/>
                <w:szCs w:val="28"/>
              </w:rPr>
            </w:pPr>
            <w:r>
              <w:rPr>
                <w:sz w:val="28"/>
                <w:szCs w:val="28"/>
              </w:rPr>
              <w:t>10,1</w:t>
            </w:r>
          </w:p>
        </w:tc>
      </w:tr>
      <w:tr w:rsidR="00D92CD5">
        <w:tc>
          <w:tcPr>
            <w:tcW w:w="4590" w:type="dxa"/>
          </w:tcPr>
          <w:p w:rsidR="00D92CD5" w:rsidRDefault="006748B8">
            <w:pPr>
              <w:spacing w:after="0" w:line="240" w:lineRule="auto"/>
              <w:rPr>
                <w:sz w:val="28"/>
                <w:szCs w:val="28"/>
              </w:rPr>
            </w:pPr>
            <w:r>
              <w:rPr>
                <w:sz w:val="28"/>
                <w:szCs w:val="28"/>
              </w:rPr>
              <w:t xml:space="preserve">- </w:t>
            </w:r>
            <w:r>
              <w:rPr>
                <w:i/>
                <w:sz w:val="28"/>
                <w:szCs w:val="28"/>
              </w:rPr>
              <w:t>Diện tích rừng trồng (triệu ha)</w:t>
            </w:r>
          </w:p>
        </w:tc>
        <w:tc>
          <w:tcPr>
            <w:tcW w:w="2070" w:type="dxa"/>
            <w:vAlign w:val="center"/>
          </w:tcPr>
          <w:p w:rsidR="00D92CD5" w:rsidRDefault="006748B8">
            <w:pPr>
              <w:spacing w:after="0" w:line="240" w:lineRule="auto"/>
              <w:jc w:val="center"/>
              <w:rPr>
                <w:sz w:val="28"/>
                <w:szCs w:val="28"/>
              </w:rPr>
            </w:pPr>
            <w:r>
              <w:rPr>
                <w:sz w:val="28"/>
                <w:szCs w:val="28"/>
              </w:rPr>
              <w:t>0</w:t>
            </w:r>
          </w:p>
        </w:tc>
        <w:tc>
          <w:tcPr>
            <w:tcW w:w="2070" w:type="dxa"/>
            <w:vAlign w:val="center"/>
          </w:tcPr>
          <w:p w:rsidR="00D92CD5" w:rsidRDefault="006748B8">
            <w:pPr>
              <w:spacing w:after="0" w:line="240" w:lineRule="auto"/>
              <w:jc w:val="center"/>
              <w:rPr>
                <w:sz w:val="28"/>
                <w:szCs w:val="28"/>
              </w:rPr>
            </w:pPr>
            <w:r>
              <w:rPr>
                <w:sz w:val="28"/>
                <w:szCs w:val="28"/>
              </w:rPr>
              <w:t>3,1</w:t>
            </w:r>
          </w:p>
        </w:tc>
        <w:tc>
          <w:tcPr>
            <w:tcW w:w="1350" w:type="dxa"/>
            <w:vAlign w:val="center"/>
          </w:tcPr>
          <w:p w:rsidR="00D92CD5" w:rsidRDefault="006748B8">
            <w:pPr>
              <w:spacing w:after="0" w:line="240" w:lineRule="auto"/>
              <w:jc w:val="center"/>
              <w:rPr>
                <w:sz w:val="28"/>
                <w:szCs w:val="28"/>
              </w:rPr>
            </w:pPr>
            <w:r>
              <w:rPr>
                <w:sz w:val="28"/>
                <w:szCs w:val="28"/>
              </w:rPr>
              <w:t>4,6</w:t>
            </w:r>
          </w:p>
        </w:tc>
      </w:tr>
      <w:tr w:rsidR="00D92CD5">
        <w:tc>
          <w:tcPr>
            <w:tcW w:w="4590" w:type="dxa"/>
          </w:tcPr>
          <w:p w:rsidR="00D92CD5" w:rsidRDefault="006748B8">
            <w:pPr>
              <w:spacing w:after="0" w:line="240" w:lineRule="auto"/>
              <w:rPr>
                <w:sz w:val="28"/>
                <w:szCs w:val="28"/>
              </w:rPr>
            </w:pPr>
            <w:r>
              <w:rPr>
                <w:sz w:val="28"/>
                <w:szCs w:val="28"/>
              </w:rPr>
              <w:t xml:space="preserve">Độ che phủ </w:t>
            </w:r>
            <w:r>
              <w:rPr>
                <w:i/>
                <w:sz w:val="28"/>
                <w:szCs w:val="28"/>
              </w:rPr>
              <w:t>(%)</w:t>
            </w:r>
          </w:p>
        </w:tc>
        <w:tc>
          <w:tcPr>
            <w:tcW w:w="2070" w:type="dxa"/>
            <w:vAlign w:val="center"/>
          </w:tcPr>
          <w:p w:rsidR="00D92CD5" w:rsidRDefault="006748B8">
            <w:pPr>
              <w:spacing w:after="0" w:line="240" w:lineRule="auto"/>
              <w:jc w:val="center"/>
              <w:rPr>
                <w:sz w:val="28"/>
                <w:szCs w:val="28"/>
              </w:rPr>
            </w:pPr>
            <w:r>
              <w:rPr>
                <w:sz w:val="28"/>
                <w:szCs w:val="28"/>
              </w:rPr>
              <w:t>43,0</w:t>
            </w:r>
          </w:p>
        </w:tc>
        <w:tc>
          <w:tcPr>
            <w:tcW w:w="2070" w:type="dxa"/>
            <w:vAlign w:val="center"/>
          </w:tcPr>
          <w:p w:rsidR="00D92CD5" w:rsidRDefault="006748B8">
            <w:pPr>
              <w:spacing w:after="0" w:line="240" w:lineRule="auto"/>
              <w:jc w:val="center"/>
              <w:rPr>
                <w:sz w:val="28"/>
                <w:szCs w:val="28"/>
              </w:rPr>
            </w:pPr>
            <w:r>
              <w:rPr>
                <w:sz w:val="28"/>
                <w:szCs w:val="28"/>
              </w:rPr>
              <w:t>39,5</w:t>
            </w:r>
          </w:p>
        </w:tc>
        <w:tc>
          <w:tcPr>
            <w:tcW w:w="1350" w:type="dxa"/>
            <w:vAlign w:val="center"/>
          </w:tcPr>
          <w:p w:rsidR="00D92CD5" w:rsidRDefault="006748B8">
            <w:pPr>
              <w:spacing w:after="0" w:line="240" w:lineRule="auto"/>
              <w:jc w:val="center"/>
              <w:rPr>
                <w:sz w:val="28"/>
                <w:szCs w:val="28"/>
              </w:rPr>
            </w:pPr>
            <w:r>
              <w:rPr>
                <w:sz w:val="28"/>
                <w:szCs w:val="28"/>
              </w:rPr>
              <w:t>42,0</w:t>
            </w:r>
          </w:p>
        </w:tc>
      </w:tr>
    </w:tbl>
    <w:p w:rsidR="00D92CD5" w:rsidRDefault="006748B8">
      <w:pPr>
        <w:spacing w:after="0" w:line="240" w:lineRule="auto"/>
        <w:jc w:val="center"/>
        <w:rPr>
          <w:i/>
          <w:sz w:val="28"/>
          <w:szCs w:val="28"/>
        </w:rPr>
      </w:pPr>
      <w:r>
        <w:rPr>
          <w:i/>
          <w:sz w:val="28"/>
          <w:szCs w:val="28"/>
        </w:rPr>
        <w:t>(Nguồn: Tổng cục thống kê, 2022)</w:t>
      </w:r>
    </w:p>
    <w:p w:rsidR="00D92CD5" w:rsidRDefault="006748B8">
      <w:pPr>
        <w:spacing w:after="0" w:line="240" w:lineRule="auto"/>
        <w:rPr>
          <w:sz w:val="28"/>
          <w:szCs w:val="28"/>
        </w:rPr>
      </w:pPr>
      <w:r>
        <w:rPr>
          <w:b/>
          <w:sz w:val="28"/>
          <w:szCs w:val="28"/>
        </w:rPr>
        <w:t>a)</w:t>
      </w:r>
      <w:r>
        <w:rPr>
          <w:sz w:val="28"/>
          <w:szCs w:val="28"/>
        </w:rPr>
        <w:t xml:space="preserve"> Tổng diện tích rừng tăng qua các năm. </w:t>
      </w:r>
    </w:p>
    <w:p w:rsidR="00D92CD5" w:rsidRDefault="006748B8">
      <w:pPr>
        <w:spacing w:after="0" w:line="240" w:lineRule="auto"/>
        <w:rPr>
          <w:sz w:val="28"/>
          <w:szCs w:val="28"/>
        </w:rPr>
      </w:pPr>
      <w:r>
        <w:rPr>
          <w:b/>
          <w:sz w:val="28"/>
          <w:szCs w:val="28"/>
        </w:rPr>
        <w:lastRenderedPageBreak/>
        <w:t xml:space="preserve">b) </w:t>
      </w:r>
      <w:r>
        <w:rPr>
          <w:sz w:val="28"/>
          <w:szCs w:val="28"/>
        </w:rPr>
        <w:t>Diện tích rừng nước ta chủ yếu là rừng tự nhiên.</w:t>
      </w:r>
    </w:p>
    <w:p w:rsidR="00D92CD5" w:rsidRDefault="006748B8">
      <w:pPr>
        <w:spacing w:after="0" w:line="240" w:lineRule="auto"/>
        <w:rPr>
          <w:sz w:val="28"/>
          <w:szCs w:val="28"/>
        </w:rPr>
      </w:pPr>
      <w:r>
        <w:rPr>
          <w:b/>
          <w:sz w:val="28"/>
          <w:szCs w:val="28"/>
        </w:rPr>
        <w:t xml:space="preserve">c) </w:t>
      </w:r>
      <w:r>
        <w:rPr>
          <w:sz w:val="28"/>
          <w:szCs w:val="28"/>
        </w:rPr>
        <w:t>Diện tích rừng nước ta tăng chủ yếu là do tăng diện tích rừng trồng.</w:t>
      </w:r>
    </w:p>
    <w:p w:rsidR="00D92CD5" w:rsidRDefault="006748B8">
      <w:pPr>
        <w:spacing w:after="0" w:line="240" w:lineRule="auto"/>
        <w:rPr>
          <w:b/>
          <w:sz w:val="28"/>
          <w:szCs w:val="28"/>
        </w:rPr>
      </w:pPr>
      <w:r>
        <w:rPr>
          <w:b/>
          <w:sz w:val="28"/>
          <w:szCs w:val="28"/>
        </w:rPr>
        <w:t xml:space="preserve">d) </w:t>
      </w:r>
      <w:r>
        <w:rPr>
          <w:sz w:val="28"/>
          <w:szCs w:val="28"/>
        </w:rPr>
        <w:t>Mặc dù tổng diện tích rừng tăng nhưng chất lượng rừng vẫn thấp do diện tích rừng nghèo, mới phục hồi.</w:t>
      </w:r>
    </w:p>
    <w:p w:rsidR="00D92CD5" w:rsidRDefault="006748B8">
      <w:pPr>
        <w:spacing w:after="0" w:line="240" w:lineRule="auto"/>
        <w:ind w:firstLine="0"/>
        <w:rPr>
          <w:b/>
          <w:bCs/>
          <w:sz w:val="28"/>
          <w:szCs w:val="28"/>
        </w:rPr>
      </w:pPr>
      <w:r>
        <w:rPr>
          <w:sz w:val="28"/>
          <w:szCs w:val="28"/>
        </w:rPr>
        <w:t xml:space="preserve">Đáp án: </w:t>
      </w:r>
      <w:r>
        <w:rPr>
          <w:b/>
          <w:sz w:val="28"/>
          <w:szCs w:val="28"/>
        </w:rPr>
        <w:t>S, Đ, Đ, Đ.</w:t>
      </w:r>
    </w:p>
    <w:p w:rsidR="00D92CD5" w:rsidRDefault="006748B8">
      <w:pPr>
        <w:spacing w:after="0" w:line="240" w:lineRule="auto"/>
        <w:ind w:firstLine="0"/>
        <w:rPr>
          <w:i/>
          <w:sz w:val="28"/>
          <w:szCs w:val="28"/>
        </w:rPr>
      </w:pPr>
      <w:r>
        <w:rPr>
          <w:b/>
          <w:sz w:val="28"/>
          <w:szCs w:val="28"/>
        </w:rPr>
        <w:t xml:space="preserve">Câu 5: </w:t>
      </w:r>
      <w:r>
        <w:rPr>
          <w:sz w:val="28"/>
          <w:szCs w:val="28"/>
        </w:rPr>
        <w:t>Cho số liệu năm 2021 của nước ta về diện tích rừng là 148 nghìn km</w:t>
      </w:r>
      <w:r>
        <w:rPr>
          <w:sz w:val="28"/>
          <w:szCs w:val="28"/>
          <w:vertAlign w:val="superscript"/>
        </w:rPr>
        <w:t>2</w:t>
      </w:r>
      <w:r>
        <w:rPr>
          <w:sz w:val="28"/>
          <w:szCs w:val="28"/>
        </w:rPr>
        <w:t xml:space="preserve"> và diện tích tự nhiên là 331 nghìn km</w:t>
      </w:r>
      <w:r>
        <w:rPr>
          <w:sz w:val="28"/>
          <w:szCs w:val="28"/>
          <w:vertAlign w:val="superscript"/>
        </w:rPr>
        <w:t>2</w:t>
      </w:r>
      <w:r>
        <w:rPr>
          <w:sz w:val="28"/>
          <w:szCs w:val="28"/>
        </w:rPr>
        <w:t xml:space="preserve">. Hãy cho biết độ che phủ rừng của nước ta năm 2021 là bao nhiêu % </w:t>
      </w:r>
      <w:r>
        <w:rPr>
          <w:i/>
          <w:sz w:val="28"/>
          <w:szCs w:val="28"/>
        </w:rPr>
        <w:t>(kết quả làm tròn đến số thập phân thứ nhất)</w:t>
      </w:r>
      <w:r>
        <w:rPr>
          <w:sz w:val="28"/>
          <w:szCs w:val="28"/>
        </w:rPr>
        <w:t xml:space="preserve">? </w:t>
      </w:r>
      <w:r>
        <w:rPr>
          <w:i/>
          <w:sz w:val="28"/>
          <w:szCs w:val="28"/>
        </w:rPr>
        <w:t>(Nguồn: Tổng cục thống kê)</w:t>
      </w:r>
    </w:p>
    <w:p w:rsidR="00D92CD5" w:rsidRDefault="006748B8">
      <w:pPr>
        <w:spacing w:after="0" w:line="240" w:lineRule="auto"/>
        <w:ind w:firstLine="0"/>
        <w:rPr>
          <w:sz w:val="28"/>
          <w:szCs w:val="28"/>
        </w:rPr>
      </w:pPr>
      <w:r>
        <w:rPr>
          <w:sz w:val="28"/>
          <w:szCs w:val="28"/>
        </w:rPr>
        <w:t>Đáp án: 44,7</w:t>
      </w:r>
    </w:p>
    <w:p w:rsidR="00D92CD5" w:rsidRDefault="006748B8">
      <w:pPr>
        <w:spacing w:after="0" w:line="240" w:lineRule="auto"/>
        <w:ind w:firstLine="0"/>
        <w:rPr>
          <w:bCs/>
          <w:sz w:val="28"/>
          <w:szCs w:val="28"/>
        </w:rPr>
      </w:pPr>
      <w:r>
        <w:rPr>
          <w:b/>
          <w:bCs/>
          <w:sz w:val="28"/>
          <w:szCs w:val="28"/>
        </w:rPr>
        <w:t>Câu 6</w:t>
      </w:r>
      <w:r>
        <w:rPr>
          <w:bCs/>
          <w:sz w:val="28"/>
          <w:szCs w:val="28"/>
        </w:rPr>
        <w:t>: Tổng diện tích rừng của nước ta năm 2021 là 14,8 triệu ha. Trong đó, diện tích rừng tự nhiên là 10,2 triệu ha. Tính tỉ lệ diện tích rừng tự nhiên trong tổng diện tích rừng? (Làm tròn đến 1 chữ số thập phân của %)</w:t>
      </w:r>
    </w:p>
    <w:p w:rsidR="00D92CD5" w:rsidRDefault="006748B8">
      <w:pPr>
        <w:spacing w:after="0" w:line="240" w:lineRule="auto"/>
        <w:ind w:firstLine="0"/>
        <w:rPr>
          <w:bCs/>
          <w:color w:val="000000"/>
          <w:sz w:val="28"/>
          <w:szCs w:val="28"/>
        </w:rPr>
      </w:pPr>
      <w:r>
        <w:rPr>
          <w:bCs/>
          <w:color w:val="000000"/>
          <w:sz w:val="28"/>
          <w:szCs w:val="28"/>
        </w:rPr>
        <w:t>(Đáp án: 68,9)</w:t>
      </w:r>
    </w:p>
    <w:p w:rsidR="00D92CD5" w:rsidRDefault="006748B8">
      <w:pPr>
        <w:spacing w:after="0" w:line="240" w:lineRule="auto"/>
        <w:ind w:firstLine="0"/>
        <w:rPr>
          <w:sz w:val="28"/>
          <w:szCs w:val="28"/>
        </w:rPr>
      </w:pPr>
      <w:r>
        <w:rPr>
          <w:b/>
          <w:bCs/>
          <w:sz w:val="28"/>
          <w:szCs w:val="28"/>
        </w:rPr>
        <w:t>Câu 7:</w:t>
      </w:r>
      <w:r>
        <w:rPr>
          <w:sz w:val="28"/>
          <w:szCs w:val="28"/>
        </w:rPr>
        <w:t xml:space="preserve"> Năm 2021, diện tích nước ta là 331 134,5 km</w:t>
      </w:r>
      <w:r>
        <w:rPr>
          <w:sz w:val="28"/>
          <w:szCs w:val="28"/>
          <w:vertAlign w:val="superscript"/>
        </w:rPr>
        <w:t>2</w:t>
      </w:r>
      <w:r>
        <w:rPr>
          <w:sz w:val="28"/>
          <w:szCs w:val="28"/>
        </w:rPr>
        <w:t>, trong đó dện tích rừng là 14 790,1 nghìn ha, cho biết độ che phủ rừng là bao nhiêu phần trăm?</w:t>
      </w:r>
    </w:p>
    <w:p w:rsidR="00D92CD5" w:rsidRDefault="006748B8">
      <w:pPr>
        <w:spacing w:after="0" w:line="240" w:lineRule="auto"/>
        <w:ind w:firstLine="0"/>
        <w:rPr>
          <w:i/>
          <w:iCs/>
          <w:sz w:val="28"/>
          <w:szCs w:val="28"/>
        </w:rPr>
      </w:pPr>
      <w:r>
        <w:rPr>
          <w:i/>
          <w:iCs/>
          <w:sz w:val="28"/>
          <w:szCs w:val="28"/>
        </w:rPr>
        <w:t>(Theo Tổng cục thống kê năm 2022)</w:t>
      </w:r>
    </w:p>
    <w:p w:rsidR="00D92CD5" w:rsidRDefault="006748B8">
      <w:pPr>
        <w:spacing w:after="0" w:line="240" w:lineRule="auto"/>
        <w:ind w:firstLine="0"/>
        <w:rPr>
          <w:sz w:val="28"/>
          <w:szCs w:val="28"/>
        </w:rPr>
      </w:pPr>
      <w:r>
        <w:rPr>
          <w:b/>
          <w:bCs/>
          <w:sz w:val="28"/>
          <w:szCs w:val="28"/>
        </w:rPr>
        <w:t>Đáp án:</w:t>
      </w:r>
      <w:r>
        <w:rPr>
          <w:sz w:val="28"/>
          <w:szCs w:val="28"/>
        </w:rPr>
        <w:t xml:space="preserve"> 44,7</w:t>
      </w:r>
    </w:p>
    <w:p w:rsidR="00D92CD5" w:rsidRDefault="006748B8">
      <w:pPr>
        <w:pStyle w:val="Heading1"/>
        <w:spacing w:before="0"/>
        <w:jc w:val="both"/>
        <w:rPr>
          <w:b w:val="0"/>
          <w:bCs/>
          <w:color w:val="2E2E2E"/>
          <w:szCs w:val="28"/>
        </w:rPr>
      </w:pPr>
      <w:r>
        <w:rPr>
          <w:color w:val="2E2E2E"/>
          <w:szCs w:val="28"/>
        </w:rPr>
        <w:t>Câu 8:</w:t>
      </w:r>
      <w:r>
        <w:rPr>
          <w:b w:val="0"/>
          <w:bCs/>
          <w:color w:val="2E2E2E"/>
          <w:szCs w:val="28"/>
        </w:rPr>
        <w:t xml:space="preserve"> Biết tổng diện tích rừng của nước ta năm 2021 là 14,7 triệu ha, diện tích rừng tự nhiên là 10,1 triệu ha. Hãy cho biết tỉ lệ diện tích rừng tự nhiên trong tổng diện tích rừng cả nước là bao nhiêu phần trăm? (làm tròn kết quả đến một chữ số thập phân của %)</w:t>
      </w:r>
    </w:p>
    <w:p w:rsidR="00D92CD5" w:rsidRDefault="006748B8">
      <w:pPr>
        <w:pStyle w:val="Heading1"/>
        <w:spacing w:before="0"/>
        <w:jc w:val="both"/>
        <w:rPr>
          <w:b w:val="0"/>
          <w:bCs/>
          <w:i/>
          <w:color w:val="2E2E2E"/>
          <w:szCs w:val="28"/>
        </w:rPr>
      </w:pPr>
      <w:r>
        <w:rPr>
          <w:b w:val="0"/>
          <w:bCs/>
          <w:i/>
          <w:color w:val="2E2E2E"/>
          <w:szCs w:val="28"/>
        </w:rPr>
        <w:t>Đáp án: 68,7</w:t>
      </w:r>
    </w:p>
    <w:p w:rsidR="00D92CD5" w:rsidRDefault="006748B8">
      <w:pPr>
        <w:spacing w:after="0" w:line="240" w:lineRule="auto"/>
        <w:ind w:firstLine="0"/>
        <w:rPr>
          <w:sz w:val="28"/>
          <w:szCs w:val="28"/>
        </w:rPr>
      </w:pPr>
      <w:r>
        <w:rPr>
          <w:b/>
          <w:sz w:val="28"/>
          <w:szCs w:val="28"/>
          <w:lang w:val="pl-PL"/>
        </w:rPr>
        <w:t xml:space="preserve">Câu 9: </w:t>
      </w:r>
      <w:r>
        <w:rPr>
          <w:sz w:val="28"/>
          <w:szCs w:val="28"/>
        </w:rPr>
        <w:t>Nguồn tài nguyên sinh vật dưới nước, đặc biệt là nguồn hải sản bị giảm sút rõ rệt do nguyên nhân chủ yếu nào sau đây?</w:t>
      </w:r>
    </w:p>
    <w:p w:rsidR="00D92CD5" w:rsidRDefault="006748B8">
      <w:pPr>
        <w:spacing w:after="0" w:line="240" w:lineRule="auto"/>
        <w:ind w:firstLine="0"/>
        <w:rPr>
          <w:sz w:val="28"/>
          <w:szCs w:val="28"/>
        </w:rPr>
      </w:pPr>
      <w:r>
        <w:rPr>
          <w:b/>
          <w:sz w:val="28"/>
          <w:szCs w:val="28"/>
          <w:u w:val="single"/>
        </w:rPr>
        <w:t>A.</w:t>
      </w:r>
      <w:r>
        <w:rPr>
          <w:b/>
          <w:sz w:val="28"/>
          <w:szCs w:val="28"/>
        </w:rPr>
        <w:t xml:space="preserve"> </w:t>
      </w:r>
      <w:r>
        <w:rPr>
          <w:sz w:val="28"/>
          <w:szCs w:val="28"/>
        </w:rPr>
        <w:t>Ô nhiễm môi trường nước và khai thác quá mức.</w:t>
      </w:r>
    </w:p>
    <w:p w:rsidR="00D92CD5" w:rsidRDefault="006748B8">
      <w:pPr>
        <w:spacing w:after="0" w:line="240" w:lineRule="auto"/>
        <w:ind w:firstLine="0"/>
        <w:rPr>
          <w:sz w:val="28"/>
          <w:szCs w:val="28"/>
        </w:rPr>
      </w:pPr>
      <w:r>
        <w:rPr>
          <w:b/>
          <w:sz w:val="28"/>
          <w:szCs w:val="28"/>
        </w:rPr>
        <w:t xml:space="preserve">B. </w:t>
      </w:r>
      <w:r>
        <w:rPr>
          <w:sz w:val="28"/>
          <w:szCs w:val="28"/>
        </w:rPr>
        <w:t>Khai thác quá mức và bùng phát dịch bệnh.</w:t>
      </w:r>
    </w:p>
    <w:p w:rsidR="00D92CD5" w:rsidRDefault="006748B8">
      <w:pPr>
        <w:spacing w:after="0" w:line="240" w:lineRule="auto"/>
        <w:ind w:firstLine="0"/>
        <w:rPr>
          <w:sz w:val="28"/>
          <w:szCs w:val="28"/>
        </w:rPr>
      </w:pPr>
      <w:r>
        <w:rPr>
          <w:b/>
          <w:sz w:val="28"/>
          <w:szCs w:val="28"/>
        </w:rPr>
        <w:t xml:space="preserve">C. </w:t>
      </w:r>
      <w:r>
        <w:rPr>
          <w:sz w:val="28"/>
          <w:szCs w:val="28"/>
        </w:rPr>
        <w:t>Dịch bệnh và các hiện tượng thời tiết thất thường.</w:t>
      </w:r>
    </w:p>
    <w:p w:rsidR="00D92CD5" w:rsidRDefault="006748B8">
      <w:pPr>
        <w:spacing w:after="0" w:line="240" w:lineRule="auto"/>
        <w:ind w:firstLine="0"/>
        <w:rPr>
          <w:sz w:val="28"/>
          <w:szCs w:val="28"/>
        </w:rPr>
      </w:pPr>
      <w:r>
        <w:rPr>
          <w:b/>
          <w:sz w:val="28"/>
          <w:szCs w:val="28"/>
        </w:rPr>
        <w:t xml:space="preserve">D. </w:t>
      </w:r>
      <w:r>
        <w:rPr>
          <w:sz w:val="28"/>
          <w:szCs w:val="28"/>
        </w:rPr>
        <w:t>Thời tiết thất thường và khai thác quá mức.</w:t>
      </w:r>
    </w:p>
    <w:p w:rsidR="00D92CD5" w:rsidRDefault="006748B8">
      <w:pPr>
        <w:spacing w:after="0" w:line="240" w:lineRule="auto"/>
        <w:ind w:firstLine="0"/>
        <w:rPr>
          <w:sz w:val="28"/>
          <w:szCs w:val="28"/>
        </w:rPr>
      </w:pPr>
      <w:r>
        <w:rPr>
          <w:b/>
          <w:sz w:val="28"/>
          <w:szCs w:val="28"/>
        </w:rPr>
        <w:t>Câu 10:</w:t>
      </w:r>
      <w:r>
        <w:rPr>
          <w:sz w:val="28"/>
          <w:szCs w:val="28"/>
        </w:rPr>
        <w:t xml:space="preserve"> Cho bảng số liệu:</w:t>
      </w:r>
    </w:p>
    <w:p w:rsidR="00D92CD5" w:rsidRDefault="006748B8">
      <w:pPr>
        <w:spacing w:after="0" w:line="240" w:lineRule="auto"/>
        <w:ind w:firstLine="0"/>
        <w:rPr>
          <w:sz w:val="28"/>
          <w:szCs w:val="28"/>
        </w:rPr>
      </w:pPr>
      <w:r>
        <w:rPr>
          <w:sz w:val="28"/>
          <w:szCs w:val="28"/>
        </w:rPr>
        <w:t>Diện tích rừng của nước ta giai đoạn 1943-2021</w:t>
      </w:r>
    </w:p>
    <w:p w:rsidR="00D92CD5" w:rsidRDefault="006748B8">
      <w:pPr>
        <w:spacing w:after="0" w:line="240" w:lineRule="auto"/>
        <w:rPr>
          <w:sz w:val="28"/>
          <w:szCs w:val="28"/>
        </w:rPr>
      </w:pPr>
      <w:r>
        <w:rPr>
          <w:sz w:val="28"/>
          <w:szCs w:val="28"/>
        </w:rPr>
        <w:t xml:space="preserve">                                                            (</w:t>
      </w:r>
      <w:r>
        <w:rPr>
          <w:i/>
          <w:sz w:val="28"/>
          <w:szCs w:val="28"/>
        </w:rPr>
        <w:t>Đơn vị: triệu ha</w:t>
      </w:r>
      <w:r>
        <w:rPr>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8"/>
        <w:gridCol w:w="1462"/>
        <w:gridCol w:w="1285"/>
        <w:gridCol w:w="1048"/>
      </w:tblGrid>
      <w:tr w:rsidR="00D92CD5">
        <w:trPr>
          <w:jc w:val="center"/>
        </w:trPr>
        <w:tc>
          <w:tcPr>
            <w:tcW w:w="3688" w:type="dxa"/>
          </w:tcPr>
          <w:p w:rsidR="00D92CD5" w:rsidRDefault="006748B8">
            <w:pPr>
              <w:spacing w:after="0" w:line="240" w:lineRule="auto"/>
              <w:rPr>
                <w:sz w:val="28"/>
                <w:szCs w:val="28"/>
              </w:rPr>
            </w:pPr>
            <w:r>
              <w:rPr>
                <w:sz w:val="28"/>
                <w:szCs w:val="28"/>
              </w:rPr>
              <w:t>Năm</w:t>
            </w:r>
          </w:p>
        </w:tc>
        <w:tc>
          <w:tcPr>
            <w:tcW w:w="1462" w:type="dxa"/>
          </w:tcPr>
          <w:p w:rsidR="00D92CD5" w:rsidRDefault="006748B8">
            <w:pPr>
              <w:spacing w:after="0" w:line="240" w:lineRule="auto"/>
              <w:rPr>
                <w:sz w:val="28"/>
                <w:szCs w:val="28"/>
              </w:rPr>
            </w:pPr>
            <w:r>
              <w:rPr>
                <w:sz w:val="28"/>
                <w:szCs w:val="28"/>
              </w:rPr>
              <w:t>1943</w:t>
            </w:r>
          </w:p>
        </w:tc>
        <w:tc>
          <w:tcPr>
            <w:tcW w:w="1285" w:type="dxa"/>
          </w:tcPr>
          <w:p w:rsidR="00D92CD5" w:rsidRDefault="006748B8">
            <w:pPr>
              <w:spacing w:after="0" w:line="240" w:lineRule="auto"/>
              <w:rPr>
                <w:sz w:val="28"/>
                <w:szCs w:val="28"/>
              </w:rPr>
            </w:pPr>
            <w:r>
              <w:rPr>
                <w:sz w:val="28"/>
                <w:szCs w:val="28"/>
              </w:rPr>
              <w:t>2010</w:t>
            </w:r>
          </w:p>
        </w:tc>
        <w:tc>
          <w:tcPr>
            <w:tcW w:w="1048" w:type="dxa"/>
          </w:tcPr>
          <w:p w:rsidR="00D92CD5" w:rsidRDefault="006748B8">
            <w:pPr>
              <w:spacing w:after="0" w:line="240" w:lineRule="auto"/>
              <w:ind w:firstLine="0"/>
              <w:rPr>
                <w:sz w:val="28"/>
                <w:szCs w:val="28"/>
              </w:rPr>
            </w:pPr>
            <w:r>
              <w:rPr>
                <w:sz w:val="28"/>
                <w:szCs w:val="28"/>
              </w:rPr>
              <w:t>2021</w:t>
            </w:r>
          </w:p>
        </w:tc>
      </w:tr>
      <w:tr w:rsidR="00D92CD5">
        <w:trPr>
          <w:jc w:val="center"/>
        </w:trPr>
        <w:tc>
          <w:tcPr>
            <w:tcW w:w="3688" w:type="dxa"/>
          </w:tcPr>
          <w:p w:rsidR="00D92CD5" w:rsidRDefault="006748B8">
            <w:pPr>
              <w:spacing w:after="0" w:line="240" w:lineRule="auto"/>
              <w:rPr>
                <w:sz w:val="28"/>
                <w:szCs w:val="28"/>
              </w:rPr>
            </w:pPr>
            <w:r>
              <w:rPr>
                <w:sz w:val="28"/>
                <w:szCs w:val="28"/>
              </w:rPr>
              <w:t>Tổng diện tích có rừng</w:t>
            </w:r>
          </w:p>
        </w:tc>
        <w:tc>
          <w:tcPr>
            <w:tcW w:w="1462" w:type="dxa"/>
          </w:tcPr>
          <w:p w:rsidR="00D92CD5" w:rsidRDefault="006748B8">
            <w:pPr>
              <w:spacing w:after="0" w:line="240" w:lineRule="auto"/>
              <w:rPr>
                <w:sz w:val="28"/>
                <w:szCs w:val="28"/>
              </w:rPr>
            </w:pPr>
            <w:r>
              <w:rPr>
                <w:sz w:val="28"/>
                <w:szCs w:val="28"/>
              </w:rPr>
              <w:t>14,3</w:t>
            </w:r>
          </w:p>
        </w:tc>
        <w:tc>
          <w:tcPr>
            <w:tcW w:w="1285" w:type="dxa"/>
          </w:tcPr>
          <w:p w:rsidR="00D92CD5" w:rsidRDefault="006748B8">
            <w:pPr>
              <w:spacing w:after="0" w:line="240" w:lineRule="auto"/>
              <w:rPr>
                <w:sz w:val="28"/>
                <w:szCs w:val="28"/>
              </w:rPr>
            </w:pPr>
            <w:r>
              <w:rPr>
                <w:sz w:val="28"/>
                <w:szCs w:val="28"/>
              </w:rPr>
              <w:t>13,4</w:t>
            </w:r>
          </w:p>
        </w:tc>
        <w:tc>
          <w:tcPr>
            <w:tcW w:w="1048" w:type="dxa"/>
          </w:tcPr>
          <w:p w:rsidR="00D92CD5" w:rsidRDefault="006748B8">
            <w:pPr>
              <w:spacing w:after="0" w:line="240" w:lineRule="auto"/>
              <w:rPr>
                <w:sz w:val="28"/>
                <w:szCs w:val="28"/>
              </w:rPr>
            </w:pPr>
            <w:r>
              <w:rPr>
                <w:sz w:val="28"/>
                <w:szCs w:val="28"/>
              </w:rPr>
              <w:t>14,7</w:t>
            </w:r>
          </w:p>
        </w:tc>
      </w:tr>
      <w:tr w:rsidR="00D92CD5">
        <w:trPr>
          <w:jc w:val="center"/>
        </w:trPr>
        <w:tc>
          <w:tcPr>
            <w:tcW w:w="3688" w:type="dxa"/>
          </w:tcPr>
          <w:p w:rsidR="00D92CD5" w:rsidRDefault="006748B8">
            <w:pPr>
              <w:spacing w:after="0" w:line="240" w:lineRule="auto"/>
              <w:rPr>
                <w:sz w:val="28"/>
                <w:szCs w:val="28"/>
              </w:rPr>
            </w:pPr>
            <w:r>
              <w:rPr>
                <w:sz w:val="28"/>
                <w:szCs w:val="28"/>
              </w:rPr>
              <w:t>- Diện tích rừng tự nhiên</w:t>
            </w:r>
          </w:p>
        </w:tc>
        <w:tc>
          <w:tcPr>
            <w:tcW w:w="1462" w:type="dxa"/>
          </w:tcPr>
          <w:p w:rsidR="00D92CD5" w:rsidRDefault="006748B8">
            <w:pPr>
              <w:spacing w:after="0" w:line="240" w:lineRule="auto"/>
              <w:rPr>
                <w:sz w:val="28"/>
                <w:szCs w:val="28"/>
              </w:rPr>
            </w:pPr>
            <w:r>
              <w:rPr>
                <w:sz w:val="28"/>
                <w:szCs w:val="28"/>
              </w:rPr>
              <w:t>14,3</w:t>
            </w:r>
          </w:p>
        </w:tc>
        <w:tc>
          <w:tcPr>
            <w:tcW w:w="1285" w:type="dxa"/>
          </w:tcPr>
          <w:p w:rsidR="00D92CD5" w:rsidRDefault="006748B8">
            <w:pPr>
              <w:spacing w:after="0" w:line="240" w:lineRule="auto"/>
              <w:rPr>
                <w:sz w:val="28"/>
                <w:szCs w:val="28"/>
              </w:rPr>
            </w:pPr>
            <w:r>
              <w:rPr>
                <w:sz w:val="28"/>
                <w:szCs w:val="28"/>
              </w:rPr>
              <w:t>10,3</w:t>
            </w:r>
          </w:p>
        </w:tc>
        <w:tc>
          <w:tcPr>
            <w:tcW w:w="1048" w:type="dxa"/>
          </w:tcPr>
          <w:p w:rsidR="00D92CD5" w:rsidRDefault="006748B8">
            <w:pPr>
              <w:spacing w:after="0" w:line="240" w:lineRule="auto"/>
              <w:rPr>
                <w:sz w:val="28"/>
                <w:szCs w:val="28"/>
              </w:rPr>
            </w:pPr>
            <w:r>
              <w:rPr>
                <w:sz w:val="28"/>
                <w:szCs w:val="28"/>
              </w:rPr>
              <w:t>10,1</w:t>
            </w:r>
          </w:p>
        </w:tc>
      </w:tr>
      <w:tr w:rsidR="00D92CD5">
        <w:trPr>
          <w:jc w:val="center"/>
        </w:trPr>
        <w:tc>
          <w:tcPr>
            <w:tcW w:w="3688" w:type="dxa"/>
          </w:tcPr>
          <w:p w:rsidR="00D92CD5" w:rsidRDefault="006748B8">
            <w:pPr>
              <w:spacing w:after="0" w:line="240" w:lineRule="auto"/>
              <w:rPr>
                <w:sz w:val="28"/>
                <w:szCs w:val="28"/>
              </w:rPr>
            </w:pPr>
            <w:r>
              <w:rPr>
                <w:sz w:val="28"/>
                <w:szCs w:val="28"/>
              </w:rPr>
              <w:t>- Diện tích rừng trồng</w:t>
            </w:r>
          </w:p>
        </w:tc>
        <w:tc>
          <w:tcPr>
            <w:tcW w:w="1462" w:type="dxa"/>
          </w:tcPr>
          <w:p w:rsidR="00D92CD5" w:rsidRDefault="006748B8">
            <w:pPr>
              <w:spacing w:after="0" w:line="240" w:lineRule="auto"/>
              <w:rPr>
                <w:sz w:val="28"/>
                <w:szCs w:val="28"/>
              </w:rPr>
            </w:pPr>
            <w:r>
              <w:rPr>
                <w:sz w:val="28"/>
                <w:szCs w:val="28"/>
              </w:rPr>
              <w:t>0,0</w:t>
            </w:r>
          </w:p>
        </w:tc>
        <w:tc>
          <w:tcPr>
            <w:tcW w:w="1285" w:type="dxa"/>
          </w:tcPr>
          <w:p w:rsidR="00D92CD5" w:rsidRDefault="006748B8">
            <w:pPr>
              <w:spacing w:after="0" w:line="240" w:lineRule="auto"/>
              <w:rPr>
                <w:sz w:val="28"/>
                <w:szCs w:val="28"/>
              </w:rPr>
            </w:pPr>
            <w:r>
              <w:rPr>
                <w:sz w:val="28"/>
                <w:szCs w:val="28"/>
              </w:rPr>
              <w:t>3,1</w:t>
            </w:r>
          </w:p>
        </w:tc>
        <w:tc>
          <w:tcPr>
            <w:tcW w:w="1048" w:type="dxa"/>
          </w:tcPr>
          <w:p w:rsidR="00D92CD5" w:rsidRDefault="006748B8">
            <w:pPr>
              <w:spacing w:after="0" w:line="240" w:lineRule="auto"/>
              <w:rPr>
                <w:sz w:val="28"/>
                <w:szCs w:val="28"/>
              </w:rPr>
            </w:pPr>
            <w:r>
              <w:rPr>
                <w:sz w:val="28"/>
                <w:szCs w:val="28"/>
              </w:rPr>
              <w:t>4,6</w:t>
            </w:r>
          </w:p>
        </w:tc>
      </w:tr>
    </w:tbl>
    <w:p w:rsidR="00D92CD5" w:rsidRDefault="006748B8">
      <w:pPr>
        <w:tabs>
          <w:tab w:val="left" w:pos="1682"/>
        </w:tabs>
        <w:spacing w:after="0" w:line="240" w:lineRule="auto"/>
        <w:ind w:firstLine="0"/>
        <w:rPr>
          <w:sz w:val="28"/>
          <w:szCs w:val="28"/>
        </w:rPr>
      </w:pPr>
      <w:r>
        <w:rPr>
          <w:b/>
          <w:sz w:val="28"/>
          <w:szCs w:val="28"/>
        </w:rPr>
        <w:t>A.</w:t>
      </w:r>
      <w:r>
        <w:rPr>
          <w:sz w:val="28"/>
          <w:szCs w:val="28"/>
        </w:rPr>
        <w:t xml:space="preserve"> Tổng diện tích có rừng tăng qua các năm. </w:t>
      </w:r>
    </w:p>
    <w:p w:rsidR="00D92CD5" w:rsidRDefault="006748B8">
      <w:pPr>
        <w:tabs>
          <w:tab w:val="left" w:pos="1682"/>
        </w:tabs>
        <w:spacing w:after="0" w:line="240" w:lineRule="auto"/>
        <w:ind w:firstLine="0"/>
        <w:rPr>
          <w:sz w:val="28"/>
          <w:szCs w:val="28"/>
        </w:rPr>
      </w:pPr>
      <w:r>
        <w:rPr>
          <w:b/>
          <w:sz w:val="28"/>
          <w:szCs w:val="28"/>
        </w:rPr>
        <w:t>B.</w:t>
      </w:r>
      <w:r>
        <w:rPr>
          <w:sz w:val="28"/>
          <w:szCs w:val="28"/>
        </w:rPr>
        <w:t xml:space="preserve"> Diện tích rừng trồng tăng chậm hơn tổng diện tích có rừng. </w:t>
      </w:r>
    </w:p>
    <w:p w:rsidR="00D92CD5" w:rsidRDefault="006748B8">
      <w:pPr>
        <w:tabs>
          <w:tab w:val="left" w:pos="1682"/>
        </w:tabs>
        <w:spacing w:after="0" w:line="240" w:lineRule="auto"/>
        <w:ind w:firstLine="0"/>
        <w:rPr>
          <w:sz w:val="28"/>
          <w:szCs w:val="28"/>
        </w:rPr>
      </w:pPr>
      <w:r>
        <w:rPr>
          <w:b/>
          <w:sz w:val="28"/>
          <w:szCs w:val="28"/>
          <w:u w:val="single"/>
        </w:rPr>
        <w:t>C</w:t>
      </w:r>
      <w:r>
        <w:rPr>
          <w:b/>
          <w:sz w:val="28"/>
          <w:szCs w:val="28"/>
        </w:rPr>
        <w:t>.</w:t>
      </w:r>
      <w:r>
        <w:rPr>
          <w:sz w:val="28"/>
          <w:szCs w:val="28"/>
        </w:rPr>
        <w:t xml:space="preserve"> Tỉ trọng diện tích rừng trồng tăng. </w:t>
      </w:r>
    </w:p>
    <w:p w:rsidR="00D92CD5" w:rsidRDefault="006748B8">
      <w:pPr>
        <w:pStyle w:val="NormalWeb"/>
        <w:spacing w:before="0" w:beforeAutospacing="0" w:after="0" w:afterAutospacing="0"/>
        <w:jc w:val="both"/>
        <w:rPr>
          <w:b/>
          <w:sz w:val="28"/>
          <w:szCs w:val="28"/>
        </w:rPr>
      </w:pPr>
      <w:r>
        <w:rPr>
          <w:b/>
          <w:sz w:val="28"/>
          <w:szCs w:val="28"/>
        </w:rPr>
        <w:t>D.</w:t>
      </w:r>
      <w:r>
        <w:rPr>
          <w:sz w:val="28"/>
          <w:szCs w:val="28"/>
        </w:rPr>
        <w:t xml:space="preserve"> Độ che phủ rừng tăng qua các năm</w:t>
      </w:r>
    </w:p>
    <w:p w:rsidR="00D92CD5" w:rsidRDefault="006748B8">
      <w:pPr>
        <w:spacing w:after="0" w:line="240" w:lineRule="auto"/>
        <w:ind w:firstLine="0"/>
        <w:rPr>
          <w:sz w:val="28"/>
          <w:szCs w:val="28"/>
        </w:rPr>
      </w:pPr>
      <w:r>
        <w:rPr>
          <w:b/>
          <w:sz w:val="28"/>
          <w:szCs w:val="28"/>
        </w:rPr>
        <w:t xml:space="preserve">Câu 11: </w:t>
      </w:r>
      <w:r>
        <w:rPr>
          <w:sz w:val="28"/>
          <w:szCs w:val="28"/>
        </w:rPr>
        <w:t>Nguyên nhân nào làm cho sông ngòi nước ta nhiều nước, giàu phù sa?</w:t>
      </w:r>
    </w:p>
    <w:p w:rsidR="00D92CD5" w:rsidRDefault="006748B8">
      <w:pPr>
        <w:spacing w:after="0" w:line="240" w:lineRule="auto"/>
        <w:ind w:firstLine="0"/>
        <w:rPr>
          <w:sz w:val="28"/>
          <w:szCs w:val="28"/>
        </w:rPr>
      </w:pPr>
      <w:r>
        <w:rPr>
          <w:b/>
          <w:sz w:val="28"/>
          <w:szCs w:val="28"/>
        </w:rPr>
        <w:t xml:space="preserve">A. </w:t>
      </w:r>
      <w:r>
        <w:rPr>
          <w:sz w:val="28"/>
          <w:szCs w:val="28"/>
        </w:rPr>
        <w:t>Nước ta có mùa mưa kéo dài, mưa lớn.</w:t>
      </w:r>
    </w:p>
    <w:p w:rsidR="00D92CD5" w:rsidRDefault="006748B8">
      <w:pPr>
        <w:spacing w:after="0" w:line="240" w:lineRule="auto"/>
        <w:ind w:firstLine="0"/>
        <w:rPr>
          <w:sz w:val="28"/>
          <w:szCs w:val="28"/>
        </w:rPr>
      </w:pPr>
      <w:r>
        <w:rPr>
          <w:b/>
          <w:sz w:val="28"/>
          <w:szCs w:val="28"/>
        </w:rPr>
        <w:t xml:space="preserve">B. </w:t>
      </w:r>
      <w:r>
        <w:rPr>
          <w:sz w:val="28"/>
          <w:szCs w:val="28"/>
        </w:rPr>
        <w:t>Mưa nhiều trên triền núi có độ dốc lớn.</w:t>
      </w:r>
    </w:p>
    <w:p w:rsidR="00D92CD5" w:rsidRDefault="006748B8">
      <w:pPr>
        <w:spacing w:after="0" w:line="240" w:lineRule="auto"/>
        <w:ind w:firstLine="0"/>
        <w:rPr>
          <w:sz w:val="28"/>
          <w:szCs w:val="28"/>
        </w:rPr>
      </w:pPr>
      <w:r>
        <w:rPr>
          <w:b/>
          <w:sz w:val="28"/>
          <w:szCs w:val="28"/>
        </w:rPr>
        <w:t xml:space="preserve">C. </w:t>
      </w:r>
      <w:r>
        <w:rPr>
          <w:sz w:val="28"/>
          <w:szCs w:val="28"/>
        </w:rPr>
        <w:t>Miền núi cao có nhiều cát, đất vụn bở.</w:t>
      </w:r>
    </w:p>
    <w:p w:rsidR="00D92CD5" w:rsidRDefault="006748B8">
      <w:pPr>
        <w:pStyle w:val="NormalWeb"/>
        <w:spacing w:before="0" w:beforeAutospacing="0" w:after="0" w:afterAutospacing="0"/>
        <w:jc w:val="both"/>
        <w:rPr>
          <w:b/>
          <w:sz w:val="28"/>
          <w:szCs w:val="28"/>
        </w:rPr>
      </w:pPr>
      <w:r>
        <w:rPr>
          <w:b/>
          <w:sz w:val="28"/>
          <w:szCs w:val="28"/>
          <w:u w:val="single"/>
        </w:rPr>
        <w:t>D.</w:t>
      </w:r>
      <w:r>
        <w:rPr>
          <w:b/>
          <w:sz w:val="28"/>
          <w:szCs w:val="28"/>
        </w:rPr>
        <w:t xml:space="preserve"> </w:t>
      </w:r>
      <w:r>
        <w:rPr>
          <w:sz w:val="28"/>
          <w:szCs w:val="28"/>
        </w:rPr>
        <w:t>Mưa nhiều và đất đai vụn bở dễ bị cuốn trôi.</w:t>
      </w:r>
    </w:p>
    <w:p w:rsidR="00D92CD5" w:rsidRDefault="006748B8">
      <w:pPr>
        <w:spacing w:after="0" w:line="240" w:lineRule="auto"/>
        <w:ind w:firstLine="0"/>
        <w:rPr>
          <w:sz w:val="28"/>
          <w:szCs w:val="28"/>
        </w:rPr>
      </w:pPr>
      <w:r>
        <w:rPr>
          <w:b/>
          <w:sz w:val="28"/>
          <w:szCs w:val="28"/>
        </w:rPr>
        <w:t xml:space="preserve">Câu 12: </w:t>
      </w:r>
      <w:r>
        <w:rPr>
          <w:sz w:val="28"/>
          <w:szCs w:val="28"/>
        </w:rPr>
        <w:t>Cho bảng số liệu Diện tích rừng của nước ta giai đoạn 1943-2021</w:t>
      </w:r>
    </w:p>
    <w:tbl>
      <w:tblPr>
        <w:tblW w:w="1098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0"/>
        <w:gridCol w:w="2160"/>
        <w:gridCol w:w="1800"/>
        <w:gridCol w:w="1710"/>
        <w:gridCol w:w="1710"/>
      </w:tblGrid>
      <w:tr w:rsidR="00D92CD5">
        <w:tc>
          <w:tcPr>
            <w:tcW w:w="3600" w:type="dxa"/>
          </w:tcPr>
          <w:p w:rsidR="00D92CD5" w:rsidRDefault="006748B8">
            <w:pPr>
              <w:spacing w:after="0" w:line="240" w:lineRule="auto"/>
              <w:rPr>
                <w:sz w:val="28"/>
                <w:szCs w:val="28"/>
              </w:rPr>
            </w:pPr>
            <w:r>
              <w:rPr>
                <w:sz w:val="28"/>
                <w:szCs w:val="28"/>
              </w:rPr>
              <w:lastRenderedPageBreak/>
              <w:t>Năm</w:t>
            </w:r>
          </w:p>
        </w:tc>
        <w:tc>
          <w:tcPr>
            <w:tcW w:w="2160" w:type="dxa"/>
          </w:tcPr>
          <w:p w:rsidR="00D92CD5" w:rsidRDefault="006748B8">
            <w:pPr>
              <w:spacing w:after="0" w:line="240" w:lineRule="auto"/>
              <w:jc w:val="center"/>
              <w:rPr>
                <w:sz w:val="28"/>
                <w:szCs w:val="28"/>
              </w:rPr>
            </w:pPr>
            <w:r>
              <w:rPr>
                <w:sz w:val="28"/>
                <w:szCs w:val="28"/>
              </w:rPr>
              <w:t>1943</w:t>
            </w:r>
          </w:p>
        </w:tc>
        <w:tc>
          <w:tcPr>
            <w:tcW w:w="1800" w:type="dxa"/>
          </w:tcPr>
          <w:p w:rsidR="00D92CD5" w:rsidRDefault="006748B8">
            <w:pPr>
              <w:spacing w:after="0" w:line="240" w:lineRule="auto"/>
              <w:jc w:val="center"/>
              <w:rPr>
                <w:sz w:val="28"/>
                <w:szCs w:val="28"/>
              </w:rPr>
            </w:pPr>
            <w:r>
              <w:rPr>
                <w:sz w:val="28"/>
                <w:szCs w:val="28"/>
              </w:rPr>
              <w:t>2010</w:t>
            </w:r>
          </w:p>
        </w:tc>
        <w:tc>
          <w:tcPr>
            <w:tcW w:w="1710" w:type="dxa"/>
          </w:tcPr>
          <w:p w:rsidR="00D92CD5" w:rsidRDefault="006748B8">
            <w:pPr>
              <w:spacing w:after="0" w:line="240" w:lineRule="auto"/>
              <w:jc w:val="center"/>
              <w:rPr>
                <w:sz w:val="28"/>
                <w:szCs w:val="28"/>
              </w:rPr>
            </w:pPr>
            <w:r>
              <w:rPr>
                <w:sz w:val="28"/>
                <w:szCs w:val="28"/>
              </w:rPr>
              <w:t>2015</w:t>
            </w:r>
          </w:p>
        </w:tc>
        <w:tc>
          <w:tcPr>
            <w:tcW w:w="1710" w:type="dxa"/>
          </w:tcPr>
          <w:p w:rsidR="00D92CD5" w:rsidRDefault="006748B8">
            <w:pPr>
              <w:spacing w:after="0" w:line="240" w:lineRule="auto"/>
              <w:jc w:val="center"/>
              <w:rPr>
                <w:sz w:val="28"/>
                <w:szCs w:val="28"/>
              </w:rPr>
            </w:pPr>
            <w:r>
              <w:rPr>
                <w:sz w:val="28"/>
                <w:szCs w:val="28"/>
              </w:rPr>
              <w:t>2021</w:t>
            </w:r>
          </w:p>
        </w:tc>
      </w:tr>
      <w:tr w:rsidR="00D92CD5">
        <w:tc>
          <w:tcPr>
            <w:tcW w:w="3600" w:type="dxa"/>
          </w:tcPr>
          <w:p w:rsidR="00D92CD5" w:rsidRDefault="006748B8">
            <w:pPr>
              <w:spacing w:after="0" w:line="240" w:lineRule="auto"/>
              <w:rPr>
                <w:sz w:val="28"/>
                <w:szCs w:val="28"/>
              </w:rPr>
            </w:pPr>
            <w:r>
              <w:rPr>
                <w:sz w:val="28"/>
                <w:szCs w:val="28"/>
              </w:rPr>
              <w:t xml:space="preserve">Tổng diện tích rừng </w:t>
            </w:r>
            <w:r>
              <w:rPr>
                <w:i/>
                <w:sz w:val="28"/>
                <w:szCs w:val="28"/>
              </w:rPr>
              <w:t>(</w:t>
            </w:r>
            <w:r>
              <w:rPr>
                <w:sz w:val="28"/>
                <w:szCs w:val="28"/>
              </w:rPr>
              <w:t>km</w:t>
            </w:r>
            <w:r>
              <w:rPr>
                <w:sz w:val="28"/>
                <w:szCs w:val="28"/>
                <w:vertAlign w:val="superscript"/>
              </w:rPr>
              <w:t>2</w:t>
            </w:r>
            <w:r>
              <w:rPr>
                <w:i/>
                <w:sz w:val="28"/>
                <w:szCs w:val="28"/>
              </w:rPr>
              <w:t>)</w:t>
            </w:r>
          </w:p>
        </w:tc>
        <w:tc>
          <w:tcPr>
            <w:tcW w:w="2160" w:type="dxa"/>
            <w:vAlign w:val="center"/>
          </w:tcPr>
          <w:p w:rsidR="00D92CD5" w:rsidRDefault="006748B8">
            <w:pPr>
              <w:spacing w:after="0" w:line="240" w:lineRule="auto"/>
              <w:jc w:val="center"/>
              <w:rPr>
                <w:sz w:val="28"/>
                <w:szCs w:val="28"/>
              </w:rPr>
            </w:pPr>
            <w:r>
              <w:rPr>
                <w:sz w:val="28"/>
                <w:szCs w:val="28"/>
              </w:rPr>
              <w:t>143.000</w:t>
            </w:r>
          </w:p>
        </w:tc>
        <w:tc>
          <w:tcPr>
            <w:tcW w:w="1800" w:type="dxa"/>
            <w:vAlign w:val="center"/>
          </w:tcPr>
          <w:p w:rsidR="00D92CD5" w:rsidRDefault="006748B8">
            <w:pPr>
              <w:spacing w:after="0" w:line="240" w:lineRule="auto"/>
              <w:jc w:val="center"/>
              <w:rPr>
                <w:sz w:val="28"/>
                <w:szCs w:val="28"/>
              </w:rPr>
            </w:pPr>
            <w:r>
              <w:rPr>
                <w:sz w:val="28"/>
                <w:szCs w:val="28"/>
              </w:rPr>
              <w:t>134.000</w:t>
            </w:r>
          </w:p>
        </w:tc>
        <w:tc>
          <w:tcPr>
            <w:tcW w:w="1710" w:type="dxa"/>
            <w:vAlign w:val="center"/>
          </w:tcPr>
          <w:p w:rsidR="00D92CD5" w:rsidRDefault="006748B8">
            <w:pPr>
              <w:spacing w:after="0" w:line="240" w:lineRule="auto"/>
              <w:jc w:val="center"/>
              <w:rPr>
                <w:sz w:val="28"/>
                <w:szCs w:val="28"/>
              </w:rPr>
            </w:pPr>
            <w:r>
              <w:rPr>
                <w:sz w:val="28"/>
                <w:szCs w:val="28"/>
              </w:rPr>
              <w:t>141.000</w:t>
            </w:r>
          </w:p>
        </w:tc>
        <w:tc>
          <w:tcPr>
            <w:tcW w:w="1710" w:type="dxa"/>
            <w:vAlign w:val="center"/>
          </w:tcPr>
          <w:p w:rsidR="00D92CD5" w:rsidRDefault="006748B8">
            <w:pPr>
              <w:spacing w:after="0" w:line="240" w:lineRule="auto"/>
              <w:jc w:val="center"/>
              <w:rPr>
                <w:sz w:val="28"/>
                <w:szCs w:val="28"/>
              </w:rPr>
            </w:pPr>
            <w:r>
              <w:rPr>
                <w:sz w:val="28"/>
                <w:szCs w:val="28"/>
              </w:rPr>
              <w:t>148.000</w:t>
            </w:r>
          </w:p>
        </w:tc>
      </w:tr>
    </w:tbl>
    <w:p w:rsidR="00D92CD5" w:rsidRDefault="006748B8">
      <w:pPr>
        <w:spacing w:after="0" w:line="240" w:lineRule="auto"/>
        <w:jc w:val="center"/>
        <w:rPr>
          <w:i/>
          <w:sz w:val="28"/>
          <w:szCs w:val="28"/>
        </w:rPr>
      </w:pPr>
      <w:r>
        <w:rPr>
          <w:i/>
          <w:sz w:val="28"/>
          <w:szCs w:val="28"/>
        </w:rPr>
        <w:t>(Nguồn: Tổng cục thống kê)</w:t>
      </w:r>
    </w:p>
    <w:p w:rsidR="00D92CD5" w:rsidRDefault="006748B8">
      <w:pPr>
        <w:spacing w:after="0" w:line="240" w:lineRule="auto"/>
        <w:ind w:firstLine="454"/>
        <w:rPr>
          <w:sz w:val="28"/>
          <w:szCs w:val="28"/>
        </w:rPr>
      </w:pPr>
      <w:r>
        <w:rPr>
          <w:sz w:val="28"/>
          <w:szCs w:val="28"/>
        </w:rPr>
        <w:t>Tính độ che phủ rừng của nước ta năm 2021 (đơn vị %), biết rằng diện tích tự nhiên của nước ta 331.000 km</w:t>
      </w:r>
      <w:r>
        <w:rPr>
          <w:sz w:val="28"/>
          <w:szCs w:val="28"/>
          <w:vertAlign w:val="superscript"/>
        </w:rPr>
        <w:t>2</w:t>
      </w:r>
      <w:r>
        <w:rPr>
          <w:sz w:val="28"/>
          <w:szCs w:val="28"/>
        </w:rPr>
        <w:t>, (làm tròn đến số thập phân thứ nhất).</w:t>
      </w:r>
    </w:p>
    <w:p w:rsidR="00D92CD5" w:rsidRDefault="006748B8">
      <w:pPr>
        <w:spacing w:after="0" w:line="240" w:lineRule="auto"/>
        <w:ind w:firstLine="0"/>
        <w:rPr>
          <w:b/>
          <w:i/>
          <w:sz w:val="28"/>
          <w:szCs w:val="28"/>
        </w:rPr>
      </w:pPr>
      <w:r>
        <w:rPr>
          <w:b/>
          <w:i/>
          <w:sz w:val="28"/>
          <w:szCs w:val="28"/>
        </w:rPr>
        <w:t>Đáp án: 44,7</w:t>
      </w:r>
    </w:p>
    <w:p w:rsidR="00D92CD5" w:rsidRDefault="006748B8">
      <w:pPr>
        <w:spacing w:after="0" w:line="240" w:lineRule="auto"/>
        <w:ind w:firstLine="0"/>
        <w:rPr>
          <w:sz w:val="28"/>
          <w:szCs w:val="28"/>
        </w:rPr>
      </w:pPr>
      <w:r>
        <w:rPr>
          <w:b/>
          <w:sz w:val="28"/>
          <w:szCs w:val="28"/>
        </w:rPr>
        <w:t xml:space="preserve">Câu 13: </w:t>
      </w:r>
      <w:r>
        <w:rPr>
          <w:sz w:val="28"/>
          <w:szCs w:val="28"/>
        </w:rPr>
        <w:t>Cho thông tin sau:</w:t>
      </w:r>
    </w:p>
    <w:p w:rsidR="00D92CD5" w:rsidRDefault="006748B8">
      <w:pPr>
        <w:spacing w:after="0" w:line="240" w:lineRule="auto"/>
        <w:ind w:firstLine="0"/>
        <w:rPr>
          <w:bCs/>
          <w:sz w:val="28"/>
          <w:szCs w:val="28"/>
        </w:rPr>
      </w:pPr>
      <w:r>
        <w:rPr>
          <w:bCs/>
          <w:i/>
          <w:sz w:val="28"/>
          <w:szCs w:val="28"/>
        </w:rPr>
        <w:t>Sinh vật  nước ta có giá trị đa dạng sinh học cao nhưng hiện trạng tình trạng bảo tồn về đa dạng sinh học cũng là một vấn đề cấp bách của quốc gia. Trong giai đoạn chiến tranh (1943 – 1973), ít nhất 2,2 triệu héc-ta rừng đã bị ảnh hưởng. Sự suy giảm nguồn tài nguyên rừng tiếp tục diễn ra sau khi chiến tranh kết thúc do nhu cầu phát triển kinh tế. Bên cạnh đó, sử dụng động vật hoang dã để phục vụ nhu cầu sống của cộng đồng dân cư sống dựa vào rừng đã đẩy nhiều loài động vật đứng trước nguy cơ tuyệt chủng, đơn cử như đối với các loài linh trưởng. Bên cạnh đó là nhiều nguyên nhân khác như: chuyển đổi đất khi chưa có đủ luận cứ khoa học, phát triển cơ sở hạ tầng, loài ngoại lai xâm hại, khai thác quá mức nguồn tài nguyên, ô nhiễm môi trường, và áp lực từ việc tăng dân số.</w:t>
      </w:r>
      <w:r>
        <w:rPr>
          <w:rFonts w:ascii="Tahoma" w:hAnsi="Tahoma" w:cs="Tahoma"/>
          <w:bCs/>
          <w:i/>
          <w:sz w:val="28"/>
          <w:szCs w:val="28"/>
        </w:rPr>
        <w:t>﻿</w:t>
      </w:r>
      <w:r>
        <w:rPr>
          <w:bCs/>
          <w:sz w:val="28"/>
          <w:szCs w:val="28"/>
        </w:rPr>
        <w:t xml:space="preserve"> </w:t>
      </w:r>
    </w:p>
    <w:p w:rsidR="00D92CD5" w:rsidRDefault="006748B8">
      <w:pPr>
        <w:spacing w:after="0" w:line="240" w:lineRule="auto"/>
        <w:ind w:firstLine="454"/>
        <w:rPr>
          <w:bCs/>
          <w:i/>
          <w:sz w:val="28"/>
          <w:szCs w:val="28"/>
        </w:rPr>
      </w:pPr>
      <w:r>
        <w:rPr>
          <w:bCs/>
          <w:i/>
          <w:sz w:val="28"/>
          <w:szCs w:val="28"/>
        </w:rPr>
        <w:t xml:space="preserve">(Nguồn: </w:t>
      </w:r>
      <w:r w:rsidRPr="00B45A96">
        <w:rPr>
          <w:bCs/>
          <w:i/>
          <w:sz w:val="28"/>
          <w:szCs w:val="28"/>
        </w:rPr>
        <w:t>https://moitruong.net.vn/da-dang-sinh-hoc-o-viet-nam-thuc-trang-va-cac-giai-phap-58613.html</w:t>
      </w:r>
      <w:r>
        <w:rPr>
          <w:bCs/>
          <w:i/>
          <w:sz w:val="28"/>
          <w:szCs w:val="28"/>
        </w:rPr>
        <w:t>)</w:t>
      </w:r>
    </w:p>
    <w:p w:rsidR="00D92CD5" w:rsidRDefault="006748B8">
      <w:pPr>
        <w:spacing w:after="0" w:line="240" w:lineRule="auto"/>
        <w:ind w:firstLine="0"/>
        <w:rPr>
          <w:bCs/>
          <w:sz w:val="28"/>
          <w:szCs w:val="28"/>
        </w:rPr>
      </w:pPr>
      <w:r>
        <w:rPr>
          <w:bCs/>
          <w:sz w:val="28"/>
          <w:szCs w:val="28"/>
        </w:rPr>
        <w:t>a. Giai đoạn 1943-1973, chiến tranh là một trong những nguyên nhân làm suy giảm diện tích rừng ở nước ta. (Đ)</w:t>
      </w:r>
    </w:p>
    <w:p w:rsidR="00D92CD5" w:rsidRDefault="006748B8">
      <w:pPr>
        <w:spacing w:after="0" w:line="240" w:lineRule="auto"/>
        <w:ind w:firstLine="0"/>
        <w:rPr>
          <w:bCs/>
          <w:sz w:val="28"/>
          <w:szCs w:val="28"/>
        </w:rPr>
      </w:pPr>
      <w:r>
        <w:rPr>
          <w:bCs/>
          <w:sz w:val="28"/>
          <w:szCs w:val="28"/>
        </w:rPr>
        <w:t>b. Diện tích rừng suy giảm không ảnh hưởng đến sự đa dạng sinh học. (S)</w:t>
      </w:r>
    </w:p>
    <w:p w:rsidR="00D92CD5" w:rsidRDefault="006748B8">
      <w:pPr>
        <w:spacing w:after="0" w:line="240" w:lineRule="auto"/>
        <w:ind w:firstLine="0"/>
        <w:rPr>
          <w:bCs/>
          <w:sz w:val="28"/>
          <w:szCs w:val="28"/>
        </w:rPr>
      </w:pPr>
      <w:r>
        <w:rPr>
          <w:bCs/>
          <w:sz w:val="28"/>
          <w:szCs w:val="28"/>
        </w:rPr>
        <w:t>c. Nguyên nhân suy giảm sự đa dạng sinh học bao gồm cả các yếu tố tự nhiên và kinh tế xã hội. (Đ)</w:t>
      </w:r>
    </w:p>
    <w:p w:rsidR="00D92CD5" w:rsidRDefault="006748B8">
      <w:pPr>
        <w:pStyle w:val="NormalWeb"/>
        <w:spacing w:before="0" w:beforeAutospacing="0" w:after="0" w:afterAutospacing="0"/>
        <w:jc w:val="both"/>
        <w:rPr>
          <w:bCs/>
          <w:sz w:val="28"/>
          <w:szCs w:val="28"/>
        </w:rPr>
      </w:pPr>
      <w:r>
        <w:rPr>
          <w:bCs/>
          <w:sz w:val="28"/>
          <w:szCs w:val="28"/>
        </w:rPr>
        <w:t>d. Thực hiện các giải pháp giảm nhẹ biến đổi khí hậu góp phần bảo vệ sự đa dạng sinh học. (Đ)</w:t>
      </w:r>
    </w:p>
    <w:p w:rsidR="00D92CD5" w:rsidRDefault="006748B8">
      <w:pPr>
        <w:pStyle w:val="NormalWeb"/>
        <w:spacing w:before="0" w:beforeAutospacing="0" w:after="0" w:afterAutospacing="0"/>
        <w:jc w:val="center"/>
        <w:rPr>
          <w:b/>
          <w:sz w:val="28"/>
          <w:szCs w:val="28"/>
        </w:rPr>
      </w:pPr>
      <w:r>
        <w:rPr>
          <w:bCs/>
          <w:sz w:val="28"/>
          <w:szCs w:val="28"/>
        </w:rPr>
        <w:t>----------------------------------------------------</w:t>
      </w:r>
    </w:p>
    <w:p w:rsidR="00D92CD5" w:rsidRDefault="00D92CD5">
      <w:pPr>
        <w:autoSpaceDE w:val="0"/>
        <w:autoSpaceDN w:val="0"/>
        <w:adjustRightInd w:val="0"/>
        <w:spacing w:after="0" w:line="240" w:lineRule="auto"/>
        <w:ind w:firstLine="0"/>
        <w:contextualSpacing/>
        <w:rPr>
          <w:b/>
          <w:iCs/>
          <w:color w:val="FF0000"/>
          <w:sz w:val="28"/>
          <w:szCs w:val="28"/>
        </w:rPr>
      </w:pPr>
    </w:p>
    <w:p w:rsidR="00D92CD5" w:rsidRDefault="00D92CD5">
      <w:pPr>
        <w:autoSpaceDE w:val="0"/>
        <w:autoSpaceDN w:val="0"/>
        <w:adjustRightInd w:val="0"/>
        <w:spacing w:after="0" w:line="240" w:lineRule="auto"/>
        <w:contextualSpacing/>
        <w:rPr>
          <w:b/>
          <w:iCs/>
          <w:color w:val="FF0000"/>
          <w:sz w:val="28"/>
          <w:szCs w:val="28"/>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spacing w:after="0" w:line="240" w:lineRule="auto"/>
        <w:rPr>
          <w:b/>
          <w:iCs/>
          <w:color w:val="FF0000"/>
          <w:sz w:val="32"/>
          <w:szCs w:val="32"/>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 xml:space="preserve">………….. </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b/>
          <w:bCs/>
          <w:i/>
          <w:iCs/>
          <w:sz w:val="28"/>
          <w:szCs w:val="28"/>
          <w:lang w:val="nl-NL"/>
        </w:rPr>
        <w:t>Ngày soạn</w:t>
      </w:r>
      <w:r>
        <w:rPr>
          <w:i/>
          <w:iCs/>
          <w:sz w:val="28"/>
          <w:szCs w:val="28"/>
          <w:lang w:val="nl-NL"/>
        </w:rPr>
        <w:t>:........./....../</w:t>
      </w:r>
      <w:r>
        <w:rPr>
          <w:b/>
          <w:i/>
          <w:iCs/>
          <w:sz w:val="28"/>
          <w:szCs w:val="28"/>
          <w:lang w:val="nl-NL"/>
        </w:rPr>
        <w:t>2024</w:t>
      </w:r>
    </w:p>
    <w:p w:rsidR="00D92CD5" w:rsidRDefault="006748B8">
      <w:pPr>
        <w:autoSpaceDE w:val="0"/>
        <w:autoSpaceDN w:val="0"/>
        <w:adjustRightInd w:val="0"/>
        <w:spacing w:after="0" w:line="240" w:lineRule="auto"/>
        <w:rPr>
          <w:i/>
          <w:iCs/>
          <w:sz w:val="28"/>
          <w:szCs w:val="28"/>
          <w:lang w:val="en-US"/>
        </w:rPr>
      </w:pPr>
      <w:r>
        <w:rPr>
          <w:b/>
          <w:i/>
          <w:iCs/>
          <w:sz w:val="28"/>
          <w:szCs w:val="28"/>
          <w:lang w:val="en-US"/>
        </w:rPr>
        <w:t>PP</w:t>
      </w:r>
      <w:r>
        <w:rPr>
          <w:b/>
          <w:bCs/>
          <w:i/>
          <w:iCs/>
          <w:sz w:val="28"/>
          <w:szCs w:val="28"/>
          <w:lang w:val="nl-NL"/>
        </w:rPr>
        <w:t>CT</w:t>
      </w:r>
      <w:r>
        <w:rPr>
          <w:i/>
          <w:iCs/>
          <w:sz w:val="28"/>
          <w:szCs w:val="28"/>
        </w:rPr>
        <w:t>: Tiết</w:t>
      </w:r>
      <w:r>
        <w:rPr>
          <w:i/>
          <w:iCs/>
          <w:sz w:val="28"/>
          <w:szCs w:val="28"/>
          <w:lang w:val="en-US"/>
        </w:rPr>
        <w:t xml:space="preserve"> 13, 14.</w:t>
      </w:r>
    </w:p>
    <w:p w:rsidR="00D92CD5" w:rsidRDefault="00D92CD5">
      <w:pPr>
        <w:pStyle w:val="Title"/>
        <w:rPr>
          <w:sz w:val="32"/>
          <w:szCs w:val="32"/>
          <w:lang w:val="nl-NL"/>
        </w:rPr>
      </w:pPr>
    </w:p>
    <w:p w:rsidR="00D92CD5" w:rsidRDefault="006748B8">
      <w:pPr>
        <w:pStyle w:val="Title"/>
        <w:jc w:val="center"/>
        <w:rPr>
          <w:sz w:val="32"/>
          <w:szCs w:val="32"/>
          <w:lang w:val="en-US"/>
        </w:rPr>
      </w:pPr>
      <w:r>
        <w:rPr>
          <w:sz w:val="32"/>
          <w:szCs w:val="32"/>
          <w:lang w:val="nl-NL"/>
        </w:rPr>
        <w:t>BÀI 6</w:t>
      </w:r>
      <w:r>
        <w:rPr>
          <w:sz w:val="32"/>
          <w:szCs w:val="32"/>
        </w:rPr>
        <w:t xml:space="preserve">. </w:t>
      </w:r>
      <w:r>
        <w:rPr>
          <w:sz w:val="32"/>
          <w:szCs w:val="32"/>
          <w:lang w:val="en-US"/>
        </w:rPr>
        <w:t>DÂN SỐ VIỆT NAM</w:t>
      </w:r>
    </w:p>
    <w:p w:rsidR="00D92CD5" w:rsidRDefault="006748B8">
      <w:pPr>
        <w:pStyle w:val="Heading1"/>
        <w:spacing w:before="0"/>
        <w:jc w:val="both"/>
        <w:rPr>
          <w:szCs w:val="28"/>
        </w:rPr>
      </w:pPr>
      <w:r>
        <w:rPr>
          <w:szCs w:val="28"/>
        </w:rPr>
        <w:t xml:space="preserve">I. MỤC TIÊU </w:t>
      </w:r>
    </w:p>
    <w:p w:rsidR="00D92CD5" w:rsidRDefault="006748B8">
      <w:pPr>
        <w:pStyle w:val="Heading2"/>
        <w:spacing w:before="0" w:line="240" w:lineRule="auto"/>
        <w:ind w:firstLine="0"/>
        <w:rPr>
          <w:szCs w:val="28"/>
        </w:rPr>
      </w:pPr>
      <w:r>
        <w:rPr>
          <w:szCs w:val="28"/>
        </w:rPr>
        <w:t>1. Kiến thức</w:t>
      </w:r>
    </w:p>
    <w:p w:rsidR="00D92CD5" w:rsidRDefault="006748B8">
      <w:pPr>
        <w:widowControl w:val="0"/>
        <w:autoSpaceDE w:val="0"/>
        <w:autoSpaceDN w:val="0"/>
        <w:spacing w:after="0" w:line="240" w:lineRule="auto"/>
        <w:jc w:val="left"/>
        <w:rPr>
          <w:color w:val="000000"/>
          <w:sz w:val="28"/>
          <w:szCs w:val="28"/>
        </w:rPr>
      </w:pPr>
      <w:r>
        <w:rPr>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đặc điểm dân </w:t>
      </w:r>
      <w:r>
        <w:rPr>
          <w:color w:val="000000"/>
          <w:spacing w:val="-3"/>
          <w:sz w:val="28"/>
          <w:szCs w:val="28"/>
        </w:rPr>
        <w:t>số,</w:t>
      </w:r>
      <w:r>
        <w:rPr>
          <w:color w:val="000000"/>
          <w:spacing w:val="3"/>
          <w:sz w:val="28"/>
          <w:szCs w:val="28"/>
        </w:rPr>
        <w:t xml:space="preserve"> </w:t>
      </w:r>
      <w:r>
        <w:rPr>
          <w:color w:val="000000"/>
          <w:sz w:val="28"/>
          <w:szCs w:val="28"/>
        </w:rPr>
        <w:t xml:space="preserve">phân tích các thế mạnh </w:t>
      </w:r>
      <w:r>
        <w:rPr>
          <w:color w:val="000000"/>
          <w:spacing w:val="-1"/>
          <w:sz w:val="28"/>
          <w:szCs w:val="28"/>
        </w:rPr>
        <w:t>và</w:t>
      </w:r>
      <w:r>
        <w:rPr>
          <w:color w:val="000000"/>
          <w:spacing w:val="1"/>
          <w:sz w:val="28"/>
          <w:szCs w:val="28"/>
        </w:rPr>
        <w:t xml:space="preserve"> </w:t>
      </w:r>
      <w:r>
        <w:rPr>
          <w:color w:val="000000"/>
          <w:sz w:val="28"/>
          <w:szCs w:val="28"/>
        </w:rPr>
        <w:t xml:space="preserve">hạn chế </w:t>
      </w:r>
      <w:r>
        <w:rPr>
          <w:color w:val="000000"/>
          <w:spacing w:val="-2"/>
          <w:sz w:val="28"/>
          <w:szCs w:val="28"/>
        </w:rPr>
        <w:t>về</w:t>
      </w:r>
      <w:r>
        <w:rPr>
          <w:color w:val="000000"/>
          <w:spacing w:val="2"/>
          <w:sz w:val="28"/>
          <w:szCs w:val="28"/>
        </w:rPr>
        <w:t xml:space="preserve"> </w:t>
      </w:r>
      <w:r>
        <w:rPr>
          <w:color w:val="000000"/>
          <w:sz w:val="28"/>
          <w:szCs w:val="28"/>
        </w:rPr>
        <w:t xml:space="preserve">dân </w:t>
      </w:r>
      <w:r>
        <w:rPr>
          <w:color w:val="000000"/>
          <w:spacing w:val="-3"/>
          <w:sz w:val="28"/>
          <w:szCs w:val="28"/>
        </w:rPr>
        <w:t>số.</w:t>
      </w:r>
    </w:p>
    <w:p w:rsidR="00D92CD5" w:rsidRDefault="006748B8">
      <w:pPr>
        <w:widowControl w:val="0"/>
        <w:autoSpaceDE w:val="0"/>
        <w:autoSpaceDN w:val="0"/>
        <w:spacing w:after="0" w:line="240" w:lineRule="auto"/>
        <w:jc w:val="left"/>
        <w:rPr>
          <w:color w:val="000000"/>
          <w:spacing w:val="-1"/>
          <w:sz w:val="28"/>
          <w:szCs w:val="28"/>
          <w:lang w:val="en-US"/>
        </w:rPr>
      </w:pPr>
      <w:r>
        <w:rPr>
          <w:sz w:val="28"/>
          <w:szCs w:val="28"/>
          <w:lang w:val="en-US"/>
        </w:rPr>
        <w:t xml:space="preserve">- </w:t>
      </w:r>
      <w:r>
        <w:rPr>
          <w:color w:val="000000"/>
          <w:sz w:val="28"/>
          <w:szCs w:val="28"/>
        </w:rPr>
        <w:t>Nêu</w:t>
      </w:r>
      <w:r>
        <w:rPr>
          <w:color w:val="000000"/>
          <w:spacing w:val="1"/>
          <w:sz w:val="28"/>
          <w:szCs w:val="28"/>
        </w:rPr>
        <w:t xml:space="preserve"> </w:t>
      </w:r>
      <w:r>
        <w:rPr>
          <w:color w:val="000000"/>
          <w:sz w:val="28"/>
          <w:szCs w:val="28"/>
        </w:rPr>
        <w:t>được</w:t>
      </w:r>
      <w:r>
        <w:rPr>
          <w:color w:val="000000"/>
          <w:spacing w:val="1"/>
          <w:sz w:val="28"/>
          <w:szCs w:val="28"/>
        </w:rPr>
        <w:t xml:space="preserve"> </w:t>
      </w:r>
      <w:r>
        <w:rPr>
          <w:color w:val="000000"/>
          <w:sz w:val="28"/>
          <w:szCs w:val="28"/>
        </w:rPr>
        <w:t>chiến</w:t>
      </w:r>
      <w:r>
        <w:rPr>
          <w:color w:val="000000"/>
          <w:spacing w:val="1"/>
          <w:sz w:val="28"/>
          <w:szCs w:val="28"/>
        </w:rPr>
        <w:t xml:space="preserve"> </w:t>
      </w:r>
      <w:r>
        <w:rPr>
          <w:color w:val="000000"/>
          <w:sz w:val="28"/>
          <w:szCs w:val="28"/>
        </w:rPr>
        <w:t>lược</w:t>
      </w:r>
      <w:r>
        <w:rPr>
          <w:color w:val="000000"/>
          <w:spacing w:val="1"/>
          <w:sz w:val="28"/>
          <w:szCs w:val="28"/>
        </w:rPr>
        <w:t xml:space="preserve"> </w:t>
      </w:r>
      <w:r>
        <w:rPr>
          <w:color w:val="000000"/>
          <w:spacing w:val="-1"/>
          <w:sz w:val="28"/>
          <w:szCs w:val="28"/>
        </w:rPr>
        <w:t>và</w:t>
      </w:r>
      <w:r>
        <w:rPr>
          <w:color w:val="000000"/>
          <w:spacing w:val="2"/>
          <w:sz w:val="28"/>
          <w:szCs w:val="28"/>
        </w:rPr>
        <w:t xml:space="preserve"> </w:t>
      </w:r>
      <w:r>
        <w:rPr>
          <w:color w:val="000000"/>
          <w:sz w:val="28"/>
          <w:szCs w:val="28"/>
        </w:rPr>
        <w:t>giải</w:t>
      </w:r>
      <w:r>
        <w:rPr>
          <w:color w:val="000000"/>
          <w:spacing w:val="1"/>
          <w:sz w:val="28"/>
          <w:szCs w:val="28"/>
        </w:rPr>
        <w:t xml:space="preserve"> </w:t>
      </w:r>
      <w:r>
        <w:rPr>
          <w:color w:val="000000"/>
          <w:sz w:val="28"/>
          <w:szCs w:val="28"/>
        </w:rPr>
        <w:t>pháp</w:t>
      </w:r>
      <w:r>
        <w:rPr>
          <w:color w:val="000000"/>
          <w:spacing w:val="1"/>
          <w:sz w:val="28"/>
          <w:szCs w:val="28"/>
        </w:rPr>
        <w:t xml:space="preserve"> </w:t>
      </w:r>
      <w:r>
        <w:rPr>
          <w:color w:val="000000"/>
          <w:sz w:val="28"/>
          <w:szCs w:val="28"/>
        </w:rPr>
        <w:t>phát</w:t>
      </w:r>
      <w:r>
        <w:rPr>
          <w:color w:val="000000"/>
          <w:spacing w:val="1"/>
          <w:sz w:val="28"/>
          <w:szCs w:val="28"/>
        </w:rPr>
        <w:t xml:space="preserve"> </w:t>
      </w:r>
      <w:r>
        <w:rPr>
          <w:color w:val="000000"/>
          <w:sz w:val="28"/>
          <w:szCs w:val="28"/>
        </w:rPr>
        <w:t>triển</w:t>
      </w:r>
      <w:r>
        <w:rPr>
          <w:color w:val="000000"/>
          <w:spacing w:val="1"/>
          <w:sz w:val="28"/>
          <w:szCs w:val="28"/>
        </w:rPr>
        <w:t xml:space="preserve"> </w:t>
      </w:r>
      <w:r>
        <w:rPr>
          <w:color w:val="000000"/>
          <w:sz w:val="28"/>
          <w:szCs w:val="28"/>
        </w:rPr>
        <w:t>dân</w:t>
      </w:r>
      <w:r>
        <w:rPr>
          <w:color w:val="000000"/>
          <w:spacing w:val="1"/>
          <w:sz w:val="28"/>
          <w:szCs w:val="28"/>
        </w:rPr>
        <w:t xml:space="preserve"> </w:t>
      </w:r>
      <w:r>
        <w:rPr>
          <w:color w:val="000000"/>
          <w:spacing w:val="-3"/>
          <w:sz w:val="28"/>
          <w:szCs w:val="28"/>
        </w:rPr>
        <w:t>số,</w:t>
      </w:r>
      <w:r>
        <w:rPr>
          <w:color w:val="000000"/>
          <w:spacing w:val="4"/>
          <w:sz w:val="28"/>
          <w:szCs w:val="28"/>
        </w:rPr>
        <w:t xml:space="preserve"> </w:t>
      </w:r>
      <w:r>
        <w:rPr>
          <w:color w:val="000000"/>
          <w:sz w:val="28"/>
          <w:szCs w:val="28"/>
        </w:rPr>
        <w:t>liên</w:t>
      </w:r>
      <w:r>
        <w:rPr>
          <w:color w:val="000000"/>
          <w:spacing w:val="1"/>
          <w:sz w:val="28"/>
          <w:szCs w:val="28"/>
        </w:rPr>
        <w:t xml:space="preserve"> </w:t>
      </w:r>
      <w:r>
        <w:rPr>
          <w:color w:val="000000"/>
          <w:sz w:val="28"/>
          <w:szCs w:val="28"/>
        </w:rPr>
        <w:t>hệ</w:t>
      </w:r>
      <w:r>
        <w:rPr>
          <w:color w:val="000000"/>
          <w:spacing w:val="1"/>
          <w:sz w:val="28"/>
          <w:szCs w:val="28"/>
        </w:rPr>
        <w:t xml:space="preserve"> </w:t>
      </w:r>
      <w:r>
        <w:rPr>
          <w:color w:val="000000"/>
          <w:sz w:val="28"/>
          <w:szCs w:val="28"/>
        </w:rPr>
        <w:t>được</w:t>
      </w:r>
      <w:r>
        <w:rPr>
          <w:color w:val="000000"/>
          <w:spacing w:val="1"/>
          <w:sz w:val="28"/>
          <w:szCs w:val="28"/>
        </w:rPr>
        <w:t xml:space="preserve"> </w:t>
      </w:r>
      <w:r>
        <w:rPr>
          <w:color w:val="000000"/>
          <w:sz w:val="28"/>
          <w:szCs w:val="28"/>
        </w:rPr>
        <w:t>một</w:t>
      </w:r>
      <w:r>
        <w:rPr>
          <w:color w:val="000000"/>
          <w:spacing w:val="1"/>
          <w:sz w:val="28"/>
          <w:szCs w:val="28"/>
        </w:rPr>
        <w:t xml:space="preserve"> </w:t>
      </w:r>
      <w:r>
        <w:rPr>
          <w:color w:val="000000"/>
          <w:sz w:val="28"/>
          <w:szCs w:val="28"/>
        </w:rPr>
        <w:t>số</w:t>
      </w:r>
      <w:r>
        <w:rPr>
          <w:color w:val="000000"/>
          <w:spacing w:val="1"/>
          <w:sz w:val="28"/>
          <w:szCs w:val="28"/>
        </w:rPr>
        <w:t xml:space="preserve"> </w:t>
      </w:r>
      <w:r>
        <w:rPr>
          <w:color w:val="000000"/>
          <w:sz w:val="28"/>
          <w:szCs w:val="28"/>
        </w:rPr>
        <w:t>vấn</w:t>
      </w:r>
      <w:r>
        <w:rPr>
          <w:color w:val="000000"/>
          <w:spacing w:val="1"/>
          <w:sz w:val="28"/>
          <w:szCs w:val="28"/>
        </w:rPr>
        <w:t xml:space="preserve"> </w:t>
      </w:r>
      <w:r>
        <w:rPr>
          <w:color w:val="000000"/>
          <w:sz w:val="28"/>
          <w:szCs w:val="28"/>
        </w:rPr>
        <w:t>đề</w:t>
      </w:r>
      <w:r>
        <w:rPr>
          <w:color w:val="000000"/>
          <w:spacing w:val="1"/>
          <w:sz w:val="28"/>
          <w:szCs w:val="28"/>
        </w:rPr>
        <w:t xml:space="preserve"> </w:t>
      </w:r>
      <w:r>
        <w:rPr>
          <w:color w:val="000000"/>
          <w:sz w:val="28"/>
          <w:szCs w:val="28"/>
        </w:rPr>
        <w:t>dân</w:t>
      </w:r>
      <w:r>
        <w:rPr>
          <w:color w:val="000000"/>
          <w:spacing w:val="1"/>
          <w:sz w:val="28"/>
          <w:szCs w:val="28"/>
        </w:rPr>
        <w:t xml:space="preserve"> </w:t>
      </w:r>
      <w:r>
        <w:rPr>
          <w:color w:val="000000"/>
          <w:sz w:val="28"/>
          <w:szCs w:val="28"/>
        </w:rPr>
        <w:t>số</w:t>
      </w:r>
      <w:r>
        <w:rPr>
          <w:color w:val="000000"/>
          <w:spacing w:val="1"/>
          <w:sz w:val="28"/>
          <w:szCs w:val="28"/>
        </w:rPr>
        <w:t xml:space="preserve"> </w:t>
      </w:r>
      <w:r>
        <w:rPr>
          <w:color w:val="000000"/>
          <w:sz w:val="28"/>
          <w:szCs w:val="28"/>
        </w:rPr>
        <w:t>ở</w:t>
      </w:r>
      <w:r>
        <w:rPr>
          <w:color w:val="000000"/>
          <w:sz w:val="28"/>
          <w:szCs w:val="28"/>
          <w:lang w:val="en-US"/>
        </w:rPr>
        <w:t xml:space="preserve"> </w:t>
      </w:r>
      <w:r>
        <w:rPr>
          <w:color w:val="000000"/>
          <w:sz w:val="28"/>
          <w:szCs w:val="28"/>
        </w:rPr>
        <w:t xml:space="preserve">địa </w:t>
      </w:r>
      <w:r>
        <w:rPr>
          <w:color w:val="000000"/>
          <w:spacing w:val="-1"/>
          <w:sz w:val="28"/>
          <w:szCs w:val="28"/>
        </w:rPr>
        <w:t>phương</w:t>
      </w:r>
      <w:r>
        <w:rPr>
          <w:color w:val="000000"/>
          <w:spacing w:val="-1"/>
          <w:sz w:val="28"/>
          <w:szCs w:val="28"/>
          <w:lang w:val="en-US"/>
        </w:rPr>
        <w:t>.</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8"/>
          <w:sz w:val="28"/>
          <w:szCs w:val="28"/>
        </w:rPr>
        <w:t>Vẽ</w:t>
      </w:r>
      <w:r>
        <w:rPr>
          <w:color w:val="000000"/>
          <w:spacing w:val="8"/>
          <w:sz w:val="28"/>
          <w:szCs w:val="28"/>
        </w:rPr>
        <w:t xml:space="preserve"> </w:t>
      </w:r>
      <w:r>
        <w:rPr>
          <w:color w:val="000000"/>
          <w:sz w:val="28"/>
          <w:szCs w:val="28"/>
        </w:rPr>
        <w:t xml:space="preserve">được biểu đồ </w:t>
      </w:r>
      <w:r>
        <w:rPr>
          <w:color w:val="000000"/>
          <w:spacing w:val="-2"/>
          <w:sz w:val="28"/>
          <w:szCs w:val="28"/>
        </w:rPr>
        <w:t>về</w:t>
      </w:r>
      <w:r>
        <w:rPr>
          <w:color w:val="000000"/>
          <w:spacing w:val="2"/>
          <w:sz w:val="28"/>
          <w:szCs w:val="28"/>
        </w:rPr>
        <w:t xml:space="preserve"> </w:t>
      </w:r>
      <w:r>
        <w:rPr>
          <w:color w:val="000000"/>
          <w:sz w:val="28"/>
          <w:szCs w:val="28"/>
        </w:rPr>
        <w:t xml:space="preserve">dân </w:t>
      </w:r>
      <w:r>
        <w:rPr>
          <w:color w:val="000000"/>
          <w:spacing w:val="-3"/>
          <w:sz w:val="28"/>
          <w:szCs w:val="28"/>
        </w:rPr>
        <w:t>số.</w:t>
      </w:r>
    </w:p>
    <w:p w:rsidR="00D92CD5" w:rsidRDefault="006748B8">
      <w:pPr>
        <w:widowControl w:val="0"/>
        <w:autoSpaceDE w:val="0"/>
        <w:autoSpaceDN w:val="0"/>
        <w:spacing w:after="0" w:line="240" w:lineRule="auto"/>
        <w:jc w:val="left"/>
        <w:rPr>
          <w:color w:val="000000"/>
          <w:spacing w:val="-2"/>
          <w:sz w:val="28"/>
          <w:szCs w:val="28"/>
          <w:lang w:val="en-US"/>
        </w:rPr>
      </w:pPr>
      <w:r>
        <w:rPr>
          <w:color w:val="000000"/>
          <w:spacing w:val="-2"/>
          <w:sz w:val="28"/>
          <w:szCs w:val="28"/>
          <w:lang w:val="en-US"/>
        </w:rPr>
        <w:t xml:space="preserve">- </w:t>
      </w:r>
      <w:r>
        <w:rPr>
          <w:color w:val="000000"/>
          <w:spacing w:val="-2"/>
          <w:sz w:val="28"/>
          <w:szCs w:val="28"/>
        </w:rPr>
        <w:t>Sử</w:t>
      </w:r>
      <w:r>
        <w:rPr>
          <w:color w:val="000000"/>
          <w:spacing w:val="-4"/>
          <w:sz w:val="28"/>
          <w:szCs w:val="28"/>
        </w:rPr>
        <w:t xml:space="preserve"> </w:t>
      </w:r>
      <w:r>
        <w:rPr>
          <w:color w:val="000000"/>
          <w:spacing w:val="-2"/>
          <w:sz w:val="28"/>
          <w:szCs w:val="28"/>
        </w:rPr>
        <w:t>dụng</w:t>
      </w:r>
      <w:r>
        <w:rPr>
          <w:color w:val="000000"/>
          <w:spacing w:val="-4"/>
          <w:sz w:val="28"/>
          <w:szCs w:val="28"/>
        </w:rPr>
        <w:t xml:space="preserve"> </w:t>
      </w:r>
      <w:r>
        <w:rPr>
          <w:color w:val="000000"/>
          <w:spacing w:val="-2"/>
          <w:sz w:val="28"/>
          <w:szCs w:val="28"/>
        </w:rPr>
        <w:t>được</w:t>
      </w:r>
      <w:r>
        <w:rPr>
          <w:color w:val="000000"/>
          <w:spacing w:val="-4"/>
          <w:sz w:val="28"/>
          <w:szCs w:val="28"/>
        </w:rPr>
        <w:t xml:space="preserve"> </w:t>
      </w:r>
      <w:r>
        <w:rPr>
          <w:color w:val="000000"/>
          <w:spacing w:val="-2"/>
          <w:sz w:val="28"/>
          <w:szCs w:val="28"/>
        </w:rPr>
        <w:t>bản</w:t>
      </w:r>
      <w:r>
        <w:rPr>
          <w:color w:val="000000"/>
          <w:spacing w:val="-4"/>
          <w:sz w:val="28"/>
          <w:szCs w:val="28"/>
        </w:rPr>
        <w:t xml:space="preserve"> </w:t>
      </w:r>
      <w:r>
        <w:rPr>
          <w:color w:val="000000"/>
          <w:spacing w:val="-2"/>
          <w:sz w:val="28"/>
          <w:szCs w:val="28"/>
        </w:rPr>
        <w:t>đồ</w:t>
      </w:r>
      <w:r>
        <w:rPr>
          <w:color w:val="000000"/>
          <w:spacing w:val="-4"/>
          <w:sz w:val="28"/>
          <w:szCs w:val="28"/>
        </w:rPr>
        <w:t xml:space="preserve"> </w:t>
      </w:r>
      <w:r>
        <w:rPr>
          <w:color w:val="000000"/>
          <w:spacing w:val="-2"/>
          <w:sz w:val="28"/>
          <w:szCs w:val="28"/>
        </w:rPr>
        <w:t>dân</w:t>
      </w:r>
      <w:r>
        <w:rPr>
          <w:color w:val="000000"/>
          <w:spacing w:val="-4"/>
          <w:sz w:val="28"/>
          <w:szCs w:val="28"/>
        </w:rPr>
        <w:t xml:space="preserve"> </w:t>
      </w:r>
      <w:r>
        <w:rPr>
          <w:color w:val="000000"/>
          <w:spacing w:val="-2"/>
          <w:sz w:val="28"/>
          <w:szCs w:val="28"/>
        </w:rPr>
        <w:t>cư</w:t>
      </w:r>
      <w:r>
        <w:rPr>
          <w:color w:val="000000"/>
          <w:spacing w:val="-13"/>
          <w:sz w:val="28"/>
          <w:szCs w:val="28"/>
        </w:rPr>
        <w:t xml:space="preserve"> </w:t>
      </w:r>
      <w:r>
        <w:rPr>
          <w:color w:val="000000"/>
          <w:spacing w:val="-4"/>
          <w:sz w:val="28"/>
          <w:szCs w:val="28"/>
        </w:rPr>
        <w:t>Việt</w:t>
      </w:r>
      <w:r>
        <w:rPr>
          <w:color w:val="000000"/>
          <w:spacing w:val="-3"/>
          <w:sz w:val="28"/>
          <w:szCs w:val="28"/>
        </w:rPr>
        <w:t xml:space="preserve"> </w:t>
      </w:r>
      <w:r>
        <w:rPr>
          <w:color w:val="000000"/>
          <w:spacing w:val="-2"/>
          <w:sz w:val="28"/>
          <w:szCs w:val="28"/>
        </w:rPr>
        <w:t>Nam,</w:t>
      </w:r>
      <w:r>
        <w:rPr>
          <w:color w:val="000000"/>
          <w:spacing w:val="-4"/>
          <w:sz w:val="28"/>
          <w:szCs w:val="28"/>
        </w:rPr>
        <w:t xml:space="preserve"> </w:t>
      </w:r>
      <w:r>
        <w:rPr>
          <w:color w:val="000000"/>
          <w:spacing w:val="-2"/>
          <w:sz w:val="28"/>
          <w:szCs w:val="28"/>
        </w:rPr>
        <w:t>số</w:t>
      </w:r>
      <w:r>
        <w:rPr>
          <w:color w:val="000000"/>
          <w:spacing w:val="-4"/>
          <w:sz w:val="28"/>
          <w:szCs w:val="28"/>
        </w:rPr>
        <w:t xml:space="preserve"> </w:t>
      </w:r>
      <w:r>
        <w:rPr>
          <w:color w:val="000000"/>
          <w:spacing w:val="-2"/>
          <w:sz w:val="28"/>
          <w:szCs w:val="28"/>
        </w:rPr>
        <w:t>liệu</w:t>
      </w:r>
      <w:r>
        <w:rPr>
          <w:color w:val="000000"/>
          <w:spacing w:val="-4"/>
          <w:sz w:val="28"/>
          <w:szCs w:val="28"/>
        </w:rPr>
        <w:t xml:space="preserve"> </w:t>
      </w:r>
      <w:r>
        <w:rPr>
          <w:color w:val="000000"/>
          <w:spacing w:val="-2"/>
          <w:sz w:val="28"/>
          <w:szCs w:val="28"/>
        </w:rPr>
        <w:t>thống</w:t>
      </w:r>
      <w:r>
        <w:rPr>
          <w:color w:val="000000"/>
          <w:spacing w:val="-4"/>
          <w:sz w:val="28"/>
          <w:szCs w:val="28"/>
        </w:rPr>
        <w:t xml:space="preserve"> </w:t>
      </w:r>
      <w:r>
        <w:rPr>
          <w:color w:val="000000"/>
          <w:spacing w:val="-2"/>
          <w:sz w:val="28"/>
          <w:szCs w:val="28"/>
        </w:rPr>
        <w:t>kê</w:t>
      </w:r>
      <w:r>
        <w:rPr>
          <w:color w:val="000000"/>
          <w:spacing w:val="-4"/>
          <w:sz w:val="28"/>
          <w:szCs w:val="28"/>
        </w:rPr>
        <w:t xml:space="preserve"> </w:t>
      </w:r>
      <w:r>
        <w:rPr>
          <w:color w:val="000000"/>
          <w:spacing w:val="-2"/>
          <w:sz w:val="28"/>
          <w:szCs w:val="28"/>
        </w:rPr>
        <w:t>để</w:t>
      </w:r>
      <w:r>
        <w:rPr>
          <w:color w:val="000000"/>
          <w:spacing w:val="-4"/>
          <w:sz w:val="28"/>
          <w:szCs w:val="28"/>
        </w:rPr>
        <w:t xml:space="preserve"> </w:t>
      </w:r>
      <w:r>
        <w:rPr>
          <w:color w:val="000000"/>
          <w:spacing w:val="-2"/>
          <w:sz w:val="28"/>
          <w:szCs w:val="28"/>
        </w:rPr>
        <w:t>nhận</w:t>
      </w:r>
      <w:r>
        <w:rPr>
          <w:color w:val="000000"/>
          <w:spacing w:val="-4"/>
          <w:sz w:val="28"/>
          <w:szCs w:val="28"/>
        </w:rPr>
        <w:t xml:space="preserve"> xét,</w:t>
      </w:r>
      <w:r>
        <w:rPr>
          <w:color w:val="000000"/>
          <w:spacing w:val="-3"/>
          <w:sz w:val="28"/>
          <w:szCs w:val="28"/>
        </w:rPr>
        <w:t xml:space="preserve"> giải</w:t>
      </w:r>
      <w:r>
        <w:rPr>
          <w:color w:val="000000"/>
          <w:spacing w:val="-4"/>
          <w:sz w:val="28"/>
          <w:szCs w:val="28"/>
        </w:rPr>
        <w:t xml:space="preserve"> </w:t>
      </w:r>
      <w:r>
        <w:rPr>
          <w:color w:val="000000"/>
          <w:spacing w:val="-2"/>
          <w:sz w:val="28"/>
          <w:szCs w:val="28"/>
        </w:rPr>
        <w:t>thích</w:t>
      </w:r>
      <w:r>
        <w:rPr>
          <w:color w:val="000000"/>
          <w:spacing w:val="-4"/>
          <w:sz w:val="28"/>
          <w:szCs w:val="28"/>
        </w:rPr>
        <w:t xml:space="preserve"> </w:t>
      </w:r>
      <w:r>
        <w:rPr>
          <w:color w:val="000000"/>
          <w:spacing w:val="-5"/>
          <w:sz w:val="28"/>
          <w:szCs w:val="28"/>
        </w:rPr>
        <w:t>về</w:t>
      </w:r>
      <w:r>
        <w:rPr>
          <w:color w:val="000000"/>
          <w:spacing w:val="-2"/>
          <w:sz w:val="28"/>
          <w:szCs w:val="28"/>
        </w:rPr>
        <w:t xml:space="preserve"> đặc</w:t>
      </w:r>
      <w:r>
        <w:rPr>
          <w:color w:val="000000"/>
          <w:spacing w:val="-4"/>
          <w:sz w:val="28"/>
          <w:szCs w:val="28"/>
        </w:rPr>
        <w:t xml:space="preserve"> </w:t>
      </w:r>
      <w:r>
        <w:rPr>
          <w:color w:val="000000"/>
          <w:spacing w:val="-2"/>
          <w:sz w:val="28"/>
          <w:szCs w:val="28"/>
        </w:rPr>
        <w:t>điểm</w:t>
      </w:r>
      <w:r>
        <w:rPr>
          <w:color w:val="000000"/>
          <w:spacing w:val="-2"/>
          <w:sz w:val="28"/>
          <w:szCs w:val="28"/>
          <w:lang w:val="en-US"/>
        </w:rPr>
        <w:t xml:space="preserve"> dân số Việt Nam.</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Giải thích được một số vấn đề thực </w:t>
      </w:r>
      <w:r>
        <w:rPr>
          <w:color w:val="000000"/>
          <w:spacing w:val="-1"/>
          <w:sz w:val="28"/>
          <w:szCs w:val="28"/>
        </w:rPr>
        <w:t>tế</w:t>
      </w:r>
      <w:r>
        <w:rPr>
          <w:color w:val="000000"/>
          <w:spacing w:val="1"/>
          <w:sz w:val="28"/>
          <w:szCs w:val="28"/>
        </w:rPr>
        <w:t xml:space="preserve"> </w:t>
      </w:r>
      <w:r>
        <w:rPr>
          <w:color w:val="000000"/>
          <w:sz w:val="28"/>
          <w:szCs w:val="28"/>
        </w:rPr>
        <w:t>liên quan đến dân số nước ta</w:t>
      </w:r>
      <w:r>
        <w:rPr>
          <w:color w:val="000000"/>
          <w:sz w:val="28"/>
          <w:szCs w:val="28"/>
          <w:lang w:val="en-US"/>
        </w:rPr>
        <w:t>.</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rPr>
          <w:color w:val="000000"/>
          <w:sz w:val="28"/>
          <w:szCs w:val="28"/>
        </w:rPr>
      </w:pPr>
      <w:r>
        <w:rPr>
          <w:sz w:val="28"/>
          <w:szCs w:val="28"/>
          <w:lang w:val="nl-NL"/>
        </w:rPr>
        <w:t>- Nă</w:t>
      </w:r>
      <w:r>
        <w:rPr>
          <w:color w:val="000000"/>
          <w:sz w:val="28"/>
          <w:szCs w:val="28"/>
        </w:rPr>
        <w:t>ng</w:t>
      </w:r>
      <w:r>
        <w:rPr>
          <w:color w:val="000000"/>
          <w:spacing w:val="18"/>
          <w:sz w:val="28"/>
          <w:szCs w:val="28"/>
        </w:rPr>
        <w:t xml:space="preserve"> </w:t>
      </w:r>
      <w:r>
        <w:rPr>
          <w:color w:val="000000"/>
          <w:sz w:val="28"/>
          <w:szCs w:val="28"/>
        </w:rPr>
        <w:t>lực</w:t>
      </w:r>
      <w:r>
        <w:rPr>
          <w:color w:val="000000"/>
          <w:spacing w:val="18"/>
          <w:sz w:val="28"/>
          <w:szCs w:val="28"/>
        </w:rPr>
        <w:t xml:space="preserve"> </w:t>
      </w:r>
      <w:r>
        <w:rPr>
          <w:color w:val="000000"/>
          <w:sz w:val="28"/>
          <w:szCs w:val="28"/>
        </w:rPr>
        <w:t>chung:</w:t>
      </w:r>
      <w:r>
        <w:rPr>
          <w:color w:val="000000"/>
          <w:spacing w:val="18"/>
          <w:sz w:val="28"/>
          <w:szCs w:val="28"/>
        </w:rPr>
        <w:t xml:space="preserve"> </w:t>
      </w:r>
      <w:r>
        <w:rPr>
          <w:color w:val="000000"/>
          <w:sz w:val="28"/>
          <w:szCs w:val="28"/>
        </w:rPr>
        <w:t>giao</w:t>
      </w:r>
      <w:r>
        <w:rPr>
          <w:color w:val="000000"/>
          <w:spacing w:val="18"/>
          <w:sz w:val="28"/>
          <w:szCs w:val="28"/>
        </w:rPr>
        <w:t xml:space="preserve"> </w:t>
      </w:r>
      <w:r>
        <w:rPr>
          <w:color w:val="000000"/>
          <w:sz w:val="28"/>
          <w:szCs w:val="28"/>
        </w:rPr>
        <w:t>tiếp</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hợp</w:t>
      </w:r>
      <w:r>
        <w:rPr>
          <w:color w:val="000000"/>
          <w:spacing w:val="18"/>
          <w:sz w:val="28"/>
          <w:szCs w:val="28"/>
        </w:rPr>
        <w:t xml:space="preserve"> </w:t>
      </w:r>
      <w:r>
        <w:rPr>
          <w:color w:val="000000"/>
          <w:spacing w:val="-1"/>
          <w:sz w:val="28"/>
          <w:szCs w:val="28"/>
        </w:rPr>
        <w:t>tác,</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z w:val="28"/>
          <w:szCs w:val="28"/>
        </w:rPr>
        <w:t>chủ</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pacing w:val="-1"/>
          <w:sz w:val="28"/>
          <w:szCs w:val="28"/>
        </w:rPr>
        <w:t>học,</w:t>
      </w:r>
      <w:r>
        <w:rPr>
          <w:color w:val="000000"/>
          <w:spacing w:val="19"/>
          <w:sz w:val="28"/>
          <w:szCs w:val="28"/>
        </w:rPr>
        <w:t xml:space="preserve"> </w:t>
      </w:r>
      <w:r>
        <w:rPr>
          <w:color w:val="000000"/>
          <w:sz w:val="28"/>
          <w:szCs w:val="28"/>
        </w:rPr>
        <w:t>giải</w:t>
      </w:r>
      <w:r>
        <w:rPr>
          <w:color w:val="000000"/>
          <w:spacing w:val="18"/>
          <w:sz w:val="28"/>
          <w:szCs w:val="28"/>
        </w:rPr>
        <w:t xml:space="preserve"> </w:t>
      </w:r>
      <w:r>
        <w:rPr>
          <w:color w:val="000000"/>
          <w:spacing w:val="-1"/>
          <w:sz w:val="28"/>
          <w:szCs w:val="28"/>
        </w:rPr>
        <w:t>quyết</w:t>
      </w:r>
      <w:r>
        <w:rPr>
          <w:color w:val="000000"/>
          <w:spacing w:val="19"/>
          <w:sz w:val="28"/>
          <w:szCs w:val="28"/>
        </w:rPr>
        <w:t xml:space="preserve"> </w:t>
      </w:r>
      <w:r>
        <w:rPr>
          <w:color w:val="000000"/>
          <w:sz w:val="28"/>
          <w:szCs w:val="28"/>
        </w:rPr>
        <w:t>vấn</w:t>
      </w:r>
      <w:r>
        <w:rPr>
          <w:color w:val="000000"/>
          <w:spacing w:val="18"/>
          <w:sz w:val="28"/>
          <w:szCs w:val="28"/>
        </w:rPr>
        <w:t xml:space="preserve"> </w:t>
      </w:r>
      <w:r>
        <w:rPr>
          <w:color w:val="000000"/>
          <w:sz w:val="28"/>
          <w:szCs w:val="28"/>
        </w:rPr>
        <w:t>đề</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sáng</w:t>
      </w:r>
      <w:r>
        <w:rPr>
          <w:color w:val="000000"/>
          <w:spacing w:val="18"/>
          <w:sz w:val="28"/>
          <w:szCs w:val="28"/>
        </w:rPr>
        <w:t xml:space="preserve"> </w:t>
      </w:r>
      <w:r>
        <w:rPr>
          <w:color w:val="000000"/>
          <w:spacing w:val="-2"/>
          <w:sz w:val="28"/>
          <w:szCs w:val="28"/>
        </w:rPr>
        <w:t>tạo</w:t>
      </w:r>
      <w:r>
        <w:rPr>
          <w:color w:val="000000"/>
          <w:spacing w:val="-2"/>
          <w:sz w:val="28"/>
          <w:szCs w:val="28"/>
          <w:lang w:val="en-US"/>
        </w:rPr>
        <w:t>,</w:t>
      </w:r>
      <w:r>
        <w:rPr>
          <w:color w:val="000000"/>
          <w:sz w:val="28"/>
          <w:szCs w:val="28"/>
        </w:rPr>
        <w:t xml:space="preserve"> sử dụng công nghệ thông tin,…</w:t>
      </w:r>
    </w:p>
    <w:p w:rsidR="00D92CD5" w:rsidRDefault="006748B8">
      <w:pPr>
        <w:pStyle w:val="Heading2"/>
        <w:spacing w:before="0" w:line="240" w:lineRule="auto"/>
        <w:rPr>
          <w:b w:val="0"/>
          <w:szCs w:val="28"/>
          <w:lang w:val="en-US"/>
        </w:rPr>
      </w:pPr>
      <w:r>
        <w:rPr>
          <w:b w:val="0"/>
          <w:szCs w:val="28"/>
          <w:lang w:val="en-US"/>
        </w:rPr>
        <w:t xml:space="preserve">- Năng </w:t>
      </w:r>
      <w:r>
        <w:rPr>
          <w:b w:val="0"/>
          <w:color w:val="000000"/>
          <w:szCs w:val="28"/>
        </w:rPr>
        <w:t>lực</w:t>
      </w:r>
      <w:r>
        <w:rPr>
          <w:b w:val="0"/>
          <w:color w:val="000000"/>
          <w:spacing w:val="2"/>
          <w:szCs w:val="28"/>
        </w:rPr>
        <w:t xml:space="preserve"> </w:t>
      </w:r>
      <w:r>
        <w:rPr>
          <w:b w:val="0"/>
          <w:color w:val="000000"/>
          <w:szCs w:val="28"/>
        </w:rPr>
        <w:t>đặc</w:t>
      </w:r>
      <w:r>
        <w:rPr>
          <w:b w:val="0"/>
          <w:color w:val="000000"/>
          <w:spacing w:val="2"/>
          <w:szCs w:val="28"/>
        </w:rPr>
        <w:t xml:space="preserve"> </w:t>
      </w:r>
      <w:r>
        <w:rPr>
          <w:b w:val="0"/>
          <w:color w:val="000000"/>
          <w:szCs w:val="28"/>
        </w:rPr>
        <w:t>thù:</w:t>
      </w:r>
      <w:r>
        <w:rPr>
          <w:b w:val="0"/>
          <w:color w:val="000000"/>
          <w:spacing w:val="2"/>
          <w:szCs w:val="28"/>
        </w:rPr>
        <w:t xml:space="preserve"> </w:t>
      </w:r>
      <w:r>
        <w:rPr>
          <w:b w:val="0"/>
          <w:color w:val="000000"/>
          <w:szCs w:val="28"/>
        </w:rPr>
        <w:t>năng</w:t>
      </w:r>
      <w:r>
        <w:rPr>
          <w:b w:val="0"/>
          <w:color w:val="000000"/>
          <w:spacing w:val="2"/>
          <w:szCs w:val="28"/>
        </w:rPr>
        <w:t xml:space="preserve"> </w:t>
      </w:r>
      <w:r>
        <w:rPr>
          <w:b w:val="0"/>
          <w:color w:val="000000"/>
          <w:szCs w:val="28"/>
        </w:rPr>
        <w:t>lực</w:t>
      </w:r>
      <w:r>
        <w:rPr>
          <w:b w:val="0"/>
          <w:color w:val="000000"/>
          <w:spacing w:val="2"/>
          <w:szCs w:val="28"/>
        </w:rPr>
        <w:t xml:space="preserve"> </w:t>
      </w:r>
      <w:r>
        <w:rPr>
          <w:b w:val="0"/>
          <w:color w:val="000000"/>
          <w:szCs w:val="28"/>
        </w:rPr>
        <w:t>nhận</w:t>
      </w:r>
      <w:r>
        <w:rPr>
          <w:b w:val="0"/>
          <w:color w:val="000000"/>
          <w:spacing w:val="2"/>
          <w:szCs w:val="28"/>
        </w:rPr>
        <w:t xml:space="preserve"> </w:t>
      </w:r>
      <w:r>
        <w:rPr>
          <w:b w:val="0"/>
          <w:color w:val="000000"/>
          <w:szCs w:val="28"/>
        </w:rPr>
        <w:t>thức</w:t>
      </w:r>
      <w:r>
        <w:rPr>
          <w:b w:val="0"/>
          <w:color w:val="000000"/>
          <w:spacing w:val="2"/>
          <w:szCs w:val="28"/>
        </w:rPr>
        <w:t xml:space="preserve"> </w:t>
      </w:r>
      <w:r>
        <w:rPr>
          <w:b w:val="0"/>
          <w:color w:val="000000"/>
          <w:spacing w:val="1"/>
          <w:szCs w:val="28"/>
        </w:rPr>
        <w:t>khoa</w:t>
      </w:r>
      <w:r>
        <w:rPr>
          <w:b w:val="0"/>
          <w:color w:val="000000"/>
          <w:szCs w:val="28"/>
        </w:rPr>
        <w:t xml:space="preserve"> học</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tìm</w:t>
      </w:r>
      <w:r>
        <w:rPr>
          <w:b w:val="0"/>
          <w:color w:val="000000"/>
          <w:spacing w:val="2"/>
          <w:szCs w:val="28"/>
        </w:rPr>
        <w:t xml:space="preserve"> </w:t>
      </w:r>
      <w:r>
        <w:rPr>
          <w:b w:val="0"/>
          <w:color w:val="000000"/>
          <w:szCs w:val="28"/>
        </w:rPr>
        <w:t>hiểu</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vận</w:t>
      </w:r>
      <w:r>
        <w:rPr>
          <w:b w:val="0"/>
          <w:color w:val="000000"/>
          <w:spacing w:val="2"/>
          <w:szCs w:val="28"/>
        </w:rPr>
        <w:t xml:space="preserve"> </w:t>
      </w:r>
      <w:r>
        <w:rPr>
          <w:b w:val="0"/>
          <w:color w:val="000000"/>
          <w:szCs w:val="28"/>
        </w:rPr>
        <w:t>dụng</w:t>
      </w:r>
      <w:r>
        <w:rPr>
          <w:b w:val="0"/>
          <w:color w:val="000000"/>
          <w:spacing w:val="2"/>
          <w:szCs w:val="28"/>
        </w:rPr>
        <w:t xml:space="preserve"> </w:t>
      </w:r>
      <w:r>
        <w:rPr>
          <w:b w:val="0"/>
          <w:color w:val="000000"/>
          <w:spacing w:val="1"/>
          <w:szCs w:val="28"/>
        </w:rPr>
        <w:t>kiến</w:t>
      </w:r>
      <w:r>
        <w:rPr>
          <w:b w:val="0"/>
          <w:color w:val="000000"/>
          <w:szCs w:val="28"/>
        </w:rPr>
        <w:t xml:space="preserve"> thức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nhiệ</w:t>
      </w:r>
      <w:r>
        <w:rPr>
          <w:color w:val="000000"/>
          <w:sz w:val="28"/>
          <w:szCs w:val="28"/>
          <w:lang w:val="en-US"/>
        </w:rPr>
        <w:t>m:</w:t>
      </w:r>
    </w:p>
    <w:p w:rsidR="00D92CD5" w:rsidRDefault="006748B8">
      <w:pPr>
        <w:spacing w:after="0" w:line="240" w:lineRule="auto"/>
        <w:rPr>
          <w:sz w:val="26"/>
          <w:szCs w:val="26"/>
          <w:lang w:val="en-US"/>
        </w:rPr>
      </w:pPr>
      <w:r>
        <w:rPr>
          <w:color w:val="000000"/>
          <w:spacing w:val="-1"/>
          <w:sz w:val="28"/>
          <w:szCs w:val="28"/>
          <w:lang w:val="en-US"/>
        </w:rPr>
        <w:t xml:space="preserve">+ </w:t>
      </w:r>
      <w:r>
        <w:rPr>
          <w:color w:val="000000"/>
          <w:spacing w:val="-1"/>
          <w:sz w:val="28"/>
          <w:szCs w:val="28"/>
        </w:rPr>
        <w:t>Tích</w:t>
      </w:r>
      <w:r>
        <w:rPr>
          <w:color w:val="000000"/>
          <w:spacing w:val="5"/>
          <w:sz w:val="28"/>
          <w:szCs w:val="28"/>
        </w:rPr>
        <w:t xml:space="preserve"> </w:t>
      </w:r>
      <w:r>
        <w:rPr>
          <w:color w:val="000000"/>
          <w:sz w:val="28"/>
          <w:szCs w:val="28"/>
        </w:rPr>
        <w:t>cực</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cá</w:t>
      </w:r>
      <w:r>
        <w:rPr>
          <w:color w:val="000000"/>
          <w:spacing w:val="4"/>
          <w:sz w:val="28"/>
          <w:szCs w:val="28"/>
        </w:rPr>
        <w:t xml:space="preserve"> </w:t>
      </w:r>
      <w:r>
        <w:rPr>
          <w:color w:val="000000"/>
          <w:sz w:val="28"/>
          <w:szCs w:val="28"/>
        </w:rPr>
        <w:t>nhân,</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đồng</w:t>
      </w:r>
      <w:r>
        <w:rPr>
          <w:color w:val="000000"/>
          <w:spacing w:val="4"/>
          <w:sz w:val="28"/>
          <w:szCs w:val="28"/>
        </w:rPr>
        <w:t xml:space="preserve"> </w:t>
      </w:r>
      <w:r>
        <w:rPr>
          <w:color w:val="000000"/>
          <w:spacing w:val="-1"/>
          <w:sz w:val="28"/>
          <w:szCs w:val="28"/>
        </w:rPr>
        <w:t>đẳng,</w:t>
      </w:r>
      <w:r>
        <w:rPr>
          <w:color w:val="000000"/>
          <w:spacing w:val="5"/>
          <w:sz w:val="28"/>
          <w:szCs w:val="28"/>
        </w:rPr>
        <w:t xml:space="preserve"> </w:t>
      </w:r>
      <w:r>
        <w:rPr>
          <w:color w:val="000000"/>
          <w:spacing w:val="1"/>
          <w:sz w:val="28"/>
          <w:szCs w:val="28"/>
        </w:rPr>
        <w:t>khách</w:t>
      </w:r>
      <w:r>
        <w:rPr>
          <w:color w:val="000000"/>
          <w:spacing w:val="3"/>
          <w:sz w:val="28"/>
          <w:szCs w:val="28"/>
        </w:rPr>
        <w:t xml:space="preserve"> </w:t>
      </w:r>
      <w:r>
        <w:rPr>
          <w:color w:val="000000"/>
          <w:sz w:val="28"/>
          <w:szCs w:val="28"/>
        </w:rPr>
        <w:t>quan,</w:t>
      </w:r>
      <w:r>
        <w:rPr>
          <w:color w:val="000000"/>
          <w:spacing w:val="4"/>
          <w:sz w:val="28"/>
          <w:szCs w:val="28"/>
        </w:rPr>
        <w:t xml:space="preserve"> </w:t>
      </w:r>
      <w:r>
        <w:rPr>
          <w:color w:val="000000"/>
          <w:sz w:val="28"/>
          <w:szCs w:val="28"/>
        </w:rPr>
        <w:t>đóng</w:t>
      </w:r>
      <w:r>
        <w:rPr>
          <w:color w:val="000000"/>
          <w:spacing w:val="4"/>
          <w:sz w:val="28"/>
          <w:szCs w:val="28"/>
        </w:rPr>
        <w:t xml:space="preserve"> </w:t>
      </w:r>
      <w:r>
        <w:rPr>
          <w:color w:val="000000"/>
          <w:sz w:val="28"/>
          <w:szCs w:val="28"/>
        </w:rPr>
        <w:t>góp</w:t>
      </w:r>
      <w:r>
        <w:rPr>
          <w:color w:val="000000"/>
          <w:spacing w:val="4"/>
          <w:sz w:val="28"/>
          <w:szCs w:val="28"/>
        </w:rPr>
        <w:t xml:space="preserve"> </w:t>
      </w:r>
      <w:r>
        <w:rPr>
          <w:color w:val="000000"/>
          <w:sz w:val="28"/>
          <w:szCs w:val="28"/>
        </w:rPr>
        <w:t>vào</w:t>
      </w:r>
      <w:r>
        <w:rPr>
          <w:color w:val="000000"/>
          <w:spacing w:val="4"/>
          <w:sz w:val="28"/>
          <w:szCs w:val="28"/>
        </w:rPr>
        <w:t xml:space="preserve"> </w:t>
      </w:r>
      <w:r>
        <w:rPr>
          <w:color w:val="000000"/>
          <w:sz w:val="28"/>
          <w:szCs w:val="28"/>
        </w:rPr>
        <w:t>quá</w:t>
      </w:r>
      <w:r>
        <w:rPr>
          <w:color w:val="000000"/>
          <w:spacing w:val="4"/>
          <w:sz w:val="28"/>
          <w:szCs w:val="28"/>
        </w:rPr>
        <w:t xml:space="preserve"> </w:t>
      </w:r>
      <w:r>
        <w:rPr>
          <w:color w:val="000000"/>
          <w:sz w:val="28"/>
          <w:szCs w:val="28"/>
        </w:rPr>
        <w:t>trình</w:t>
      </w:r>
      <w:r>
        <w:rPr>
          <w:color w:val="000000"/>
          <w:sz w:val="28"/>
          <w:szCs w:val="28"/>
          <w:lang w:val="en-US"/>
        </w:rPr>
        <w:t xml:space="preserve"> </w:t>
      </w:r>
      <w:r>
        <w:rPr>
          <w:color w:val="000000"/>
          <w:sz w:val="28"/>
          <w:szCs w:val="28"/>
        </w:rPr>
        <w:t xml:space="preserve">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r>
        <w:rPr>
          <w:color w:val="000000"/>
          <w:sz w:val="28"/>
          <w:szCs w:val="28"/>
          <w:lang w:val="en-US"/>
        </w:rPr>
        <w:t xml:space="preserve"> </w:t>
      </w:r>
      <w:r>
        <w:rPr>
          <w:sz w:val="26"/>
          <w:szCs w:val="26"/>
          <w:lang w:val="en-US"/>
        </w:rPr>
        <w:t>Giáo án do thầy Nguyễn Minh Chiến THPT Kim Liên soạn.</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lastRenderedPageBreak/>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color w:val="5B9BD5"/>
          <w:sz w:val="28"/>
          <w:szCs w:val="28"/>
          <w:lang w:val="en-US"/>
        </w:rPr>
      </w:pPr>
      <w:r>
        <w:rPr>
          <w:b/>
          <w:color w:val="5B9BD5"/>
          <w:sz w:val="28"/>
          <w:szCs w:val="28"/>
          <w:lang w:val="en-US"/>
        </w:rPr>
        <w:t>a) Mục tiêu</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pacing w:val="-7"/>
          <w:sz w:val="28"/>
          <w:szCs w:val="28"/>
          <w:lang w:val="en-US"/>
        </w:rPr>
        <w:t xml:space="preserve">- </w:t>
      </w:r>
      <w:r>
        <w:rPr>
          <w:color w:val="000000"/>
          <w:spacing w:val="-7"/>
          <w:sz w:val="28"/>
          <w:szCs w:val="28"/>
        </w:rPr>
        <w:t>Tạo</w:t>
      </w:r>
      <w:r>
        <w:rPr>
          <w:color w:val="000000"/>
          <w:spacing w:val="7"/>
          <w:sz w:val="28"/>
          <w:szCs w:val="28"/>
        </w:rPr>
        <w:t xml:space="preserve"> </w:t>
      </w:r>
      <w:r>
        <w:rPr>
          <w:color w:val="000000"/>
          <w:sz w:val="28"/>
          <w:szCs w:val="28"/>
        </w:rPr>
        <w:t xml:space="preserve">sự hứng </w:t>
      </w:r>
      <w:r>
        <w:rPr>
          <w:color w:val="000000"/>
          <w:spacing w:val="1"/>
          <w:sz w:val="28"/>
          <w:szCs w:val="28"/>
        </w:rPr>
        <w:t>khởi</w:t>
      </w:r>
      <w:r>
        <w:rPr>
          <w:color w:val="000000"/>
          <w:spacing w:val="-1"/>
          <w:sz w:val="28"/>
          <w:szCs w:val="28"/>
        </w:rPr>
        <w:t xml:space="preserve"> </w:t>
      </w:r>
      <w:r>
        <w:rPr>
          <w:color w:val="000000"/>
          <w:sz w:val="28"/>
          <w:szCs w:val="28"/>
        </w:rPr>
        <w:t xml:space="preserve">cho HS; hình thành những từ </w:t>
      </w:r>
      <w:r>
        <w:rPr>
          <w:color w:val="000000"/>
          <w:spacing w:val="1"/>
          <w:sz w:val="28"/>
          <w:szCs w:val="28"/>
        </w:rPr>
        <w:t>khoá</w:t>
      </w:r>
      <w:r>
        <w:rPr>
          <w:color w:val="000000"/>
          <w:spacing w:val="-1"/>
          <w:sz w:val="28"/>
          <w:szCs w:val="28"/>
        </w:rPr>
        <w:t xml:space="preserve"> có</w:t>
      </w:r>
      <w:r>
        <w:rPr>
          <w:color w:val="000000"/>
          <w:spacing w:val="1"/>
          <w:sz w:val="28"/>
          <w:szCs w:val="28"/>
        </w:rPr>
        <w:t xml:space="preserve"> </w:t>
      </w:r>
      <w:r>
        <w:rPr>
          <w:color w:val="000000"/>
          <w:sz w:val="28"/>
          <w:szCs w:val="28"/>
        </w:rPr>
        <w:t xml:space="preserve">liên quan đến bài </w:t>
      </w:r>
      <w:r>
        <w:rPr>
          <w:color w:val="000000"/>
          <w:spacing w:val="-1"/>
          <w:sz w:val="28"/>
          <w:szCs w:val="28"/>
        </w:rPr>
        <w:t>học.</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Phương án 1:</w:t>
      </w:r>
    </w:p>
    <w:p w:rsidR="00D92CD5" w:rsidRDefault="00D92CD5">
      <w:pPr>
        <w:widowControl w:val="0"/>
        <w:autoSpaceDE w:val="0"/>
        <w:autoSpaceDN w:val="0"/>
        <w:spacing w:after="0" w:line="240" w:lineRule="auto"/>
        <w:ind w:firstLine="0"/>
        <w:jc w:val="left"/>
        <w:rPr>
          <w:b/>
          <w:color w:val="000000"/>
          <w:sz w:val="28"/>
          <w:szCs w:val="28"/>
        </w:rPr>
      </w:pPr>
    </w:p>
    <w:p w:rsidR="00D92CD5" w:rsidRDefault="006748B8">
      <w:pPr>
        <w:widowControl w:val="0"/>
        <w:autoSpaceDE w:val="0"/>
        <w:autoSpaceDN w:val="0"/>
        <w:spacing w:after="0" w:line="240" w:lineRule="auto"/>
        <w:ind w:firstLine="0"/>
        <w:jc w:val="left"/>
        <w:rPr>
          <w:color w:val="000000"/>
          <w:spacing w:val="-7"/>
          <w:sz w:val="28"/>
          <w:szCs w:val="28"/>
        </w:rPr>
      </w:pPr>
      <w:r>
        <w:rPr>
          <w:color w:val="000000"/>
          <w:sz w:val="28"/>
          <w:szCs w:val="28"/>
          <w:lang w:val="en-US"/>
        </w:rPr>
        <w:t xml:space="preserve">- </w:t>
      </w:r>
      <w:r>
        <w:rPr>
          <w:color w:val="000000"/>
          <w:sz w:val="28"/>
          <w:szCs w:val="28"/>
        </w:rPr>
        <w:t>Bước 1.</w:t>
      </w:r>
      <w:r>
        <w:rPr>
          <w:color w:val="000000"/>
          <w:spacing w:val="7"/>
          <w:sz w:val="28"/>
          <w:szCs w:val="28"/>
        </w:rPr>
        <w:t xml:space="preserve"> </w:t>
      </w:r>
      <w:r>
        <w:rPr>
          <w:color w:val="000000"/>
          <w:sz w:val="28"/>
          <w:szCs w:val="28"/>
        </w:rPr>
        <w:t xml:space="preserve">GV </w:t>
      </w:r>
      <w:r>
        <w:rPr>
          <w:color w:val="000000"/>
          <w:spacing w:val="-1"/>
          <w:sz w:val="28"/>
          <w:szCs w:val="28"/>
        </w:rPr>
        <w:t>tổ</w:t>
      </w:r>
      <w:r>
        <w:rPr>
          <w:color w:val="000000"/>
          <w:spacing w:val="1"/>
          <w:sz w:val="28"/>
          <w:szCs w:val="28"/>
        </w:rPr>
        <w:t xml:space="preserve"> </w:t>
      </w:r>
      <w:r>
        <w:rPr>
          <w:color w:val="000000"/>
          <w:sz w:val="28"/>
          <w:szCs w:val="28"/>
        </w:rPr>
        <w:t xml:space="preserve">chức </w:t>
      </w:r>
      <w:r>
        <w:rPr>
          <w:color w:val="000000"/>
          <w:sz w:val="28"/>
          <w:szCs w:val="28"/>
          <w:lang w:val="en-US"/>
        </w:rPr>
        <w:t xml:space="preserve">HS xem vi deo, chơi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pacing w:val="-19"/>
          <w:sz w:val="28"/>
          <w:szCs w:val="28"/>
        </w:rPr>
        <w:t xml:space="preserve"> </w:t>
      </w:r>
      <w:r>
        <w:rPr>
          <w:color w:val="000000"/>
          <w:spacing w:val="1"/>
          <w:sz w:val="28"/>
          <w:szCs w:val="28"/>
        </w:rPr>
        <w:t>“</w:t>
      </w:r>
      <w:r>
        <w:rPr>
          <w:color w:val="000000"/>
          <w:spacing w:val="1"/>
          <w:sz w:val="28"/>
          <w:szCs w:val="28"/>
          <w:lang w:val="en-US"/>
        </w:rPr>
        <w:t>30 giây thử thách bạn</w:t>
      </w:r>
      <w:r>
        <w:rPr>
          <w:color w:val="000000"/>
          <w:spacing w:val="-7"/>
          <w:sz w:val="28"/>
          <w:szCs w:val="28"/>
        </w:rPr>
        <w:t>”.</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pacing w:val="-7"/>
          <w:sz w:val="28"/>
          <w:szCs w:val="28"/>
          <w:lang w:val="en-US"/>
        </w:rPr>
        <w:t xml:space="preserve">+ </w:t>
      </w:r>
      <w:r>
        <w:rPr>
          <w:color w:val="000000"/>
          <w:sz w:val="28"/>
          <w:szCs w:val="28"/>
        </w:rPr>
        <w:t xml:space="preserve">GV mời 4 HS lên bảng bốc thăm </w:t>
      </w:r>
      <w:r>
        <w:rPr>
          <w:color w:val="000000"/>
          <w:sz w:val="28"/>
          <w:szCs w:val="28"/>
          <w:lang w:val="en-US"/>
        </w:rPr>
        <w:t>câu hỏi</w:t>
      </w:r>
      <w:r>
        <w:rPr>
          <w:color w:val="000000"/>
          <w:spacing w:val="1"/>
          <w:sz w:val="28"/>
          <w:szCs w:val="28"/>
        </w:rPr>
        <w:t>.</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Bước 2. HS tích cực tham </w:t>
      </w:r>
      <w:r>
        <w:rPr>
          <w:color w:val="000000"/>
          <w:spacing w:val="-1"/>
          <w:sz w:val="28"/>
          <w:szCs w:val="28"/>
        </w:rPr>
        <w:t>gia</w:t>
      </w:r>
      <w:r>
        <w:rPr>
          <w:color w:val="000000"/>
          <w:spacing w:val="1"/>
          <w:sz w:val="28"/>
          <w:szCs w:val="28"/>
        </w:rPr>
        <w:t xml:space="preserve"> </w:t>
      </w:r>
      <w:r>
        <w:rPr>
          <w:color w:val="000000"/>
          <w:spacing w:val="-1"/>
          <w:sz w:val="28"/>
          <w:szCs w:val="28"/>
        </w:rPr>
        <w:t>trò</w:t>
      </w:r>
      <w:r>
        <w:rPr>
          <w:color w:val="000000"/>
          <w:spacing w:val="1"/>
          <w:sz w:val="28"/>
          <w:szCs w:val="28"/>
        </w:rPr>
        <w:t xml:space="preserve"> </w:t>
      </w:r>
      <w:r>
        <w:rPr>
          <w:color w:val="000000"/>
          <w:sz w:val="28"/>
          <w:szCs w:val="28"/>
        </w:rPr>
        <w:t xml:space="preserve">chơi, suy nghĩ đoán từ </w:t>
      </w:r>
      <w:r>
        <w:rPr>
          <w:color w:val="000000"/>
          <w:spacing w:val="1"/>
          <w:sz w:val="28"/>
          <w:szCs w:val="28"/>
        </w:rPr>
        <w:t>khoá.</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Bước 3. GV mời HS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w:t>
      </w:r>
      <w:r>
        <w:rPr>
          <w:color w:val="000000"/>
          <w:spacing w:val="-7"/>
          <w:sz w:val="28"/>
          <w:szCs w:val="28"/>
        </w:rPr>
        <w:t xml:space="preserve"> </w:t>
      </w:r>
      <w:r>
        <w:rPr>
          <w:color w:val="000000"/>
          <w:sz w:val="28"/>
          <w:szCs w:val="28"/>
        </w:rPr>
        <w:t>4.</w:t>
      </w:r>
      <w:r>
        <w:rPr>
          <w:color w:val="000000"/>
          <w:spacing w:val="-7"/>
          <w:sz w:val="28"/>
          <w:szCs w:val="28"/>
        </w:rPr>
        <w:t xml:space="preserve"> </w:t>
      </w:r>
      <w:r>
        <w:rPr>
          <w:color w:val="000000"/>
          <w:sz w:val="28"/>
          <w:szCs w:val="28"/>
        </w:rPr>
        <w:t>GV</w:t>
      </w:r>
      <w:r>
        <w:rPr>
          <w:color w:val="000000"/>
          <w:spacing w:val="-8"/>
          <w:sz w:val="28"/>
          <w:szCs w:val="28"/>
        </w:rPr>
        <w:t xml:space="preserve"> </w:t>
      </w:r>
      <w:r>
        <w:rPr>
          <w:color w:val="000000"/>
          <w:sz w:val="28"/>
          <w:szCs w:val="28"/>
        </w:rPr>
        <w:t>tổng</w:t>
      </w:r>
      <w:r>
        <w:rPr>
          <w:color w:val="000000"/>
          <w:spacing w:val="-8"/>
          <w:sz w:val="28"/>
          <w:szCs w:val="28"/>
        </w:rPr>
        <w:t xml:space="preserve"> </w:t>
      </w:r>
      <w:r>
        <w:rPr>
          <w:color w:val="000000"/>
          <w:sz w:val="28"/>
          <w:szCs w:val="28"/>
        </w:rPr>
        <w:t>kết</w:t>
      </w:r>
      <w:r>
        <w:rPr>
          <w:color w:val="000000"/>
          <w:spacing w:val="-8"/>
          <w:sz w:val="28"/>
          <w:szCs w:val="28"/>
        </w:rPr>
        <w:t xml:space="preserve"> </w:t>
      </w:r>
      <w:r>
        <w:rPr>
          <w:color w:val="000000"/>
          <w:sz w:val="28"/>
          <w:szCs w:val="28"/>
        </w:rPr>
        <w:t>điểm</w:t>
      </w:r>
      <w:r>
        <w:rPr>
          <w:color w:val="000000"/>
          <w:spacing w:val="-8"/>
          <w:sz w:val="28"/>
          <w:szCs w:val="28"/>
        </w:rPr>
        <w:t xml:space="preserve"> </w:t>
      </w:r>
      <w:r>
        <w:rPr>
          <w:color w:val="000000"/>
          <w:spacing w:val="-3"/>
          <w:sz w:val="28"/>
          <w:szCs w:val="28"/>
        </w:rPr>
        <w:t>số.</w:t>
      </w:r>
      <w:r>
        <w:rPr>
          <w:color w:val="000000"/>
          <w:spacing w:val="-6"/>
          <w:sz w:val="28"/>
          <w:szCs w:val="28"/>
        </w:rPr>
        <w:t xml:space="preserve"> </w:t>
      </w:r>
      <w:r>
        <w:rPr>
          <w:color w:val="000000"/>
          <w:sz w:val="28"/>
          <w:szCs w:val="28"/>
        </w:rPr>
        <w:t>Sau</w:t>
      </w:r>
      <w:r>
        <w:rPr>
          <w:color w:val="000000"/>
          <w:spacing w:val="-9"/>
          <w:sz w:val="28"/>
          <w:szCs w:val="28"/>
        </w:rPr>
        <w:t xml:space="preserve"> </w:t>
      </w:r>
      <w:r>
        <w:rPr>
          <w:color w:val="000000"/>
          <w:spacing w:val="-3"/>
          <w:sz w:val="28"/>
          <w:szCs w:val="28"/>
        </w:rPr>
        <w:t>đó,</w:t>
      </w:r>
      <w:r>
        <w:rPr>
          <w:color w:val="000000"/>
          <w:spacing w:val="-6"/>
          <w:sz w:val="28"/>
          <w:szCs w:val="28"/>
        </w:rPr>
        <w:t xml:space="preserve"> </w:t>
      </w:r>
      <w:r>
        <w:rPr>
          <w:color w:val="000000"/>
          <w:sz w:val="28"/>
          <w:szCs w:val="28"/>
        </w:rPr>
        <w:t>GV</w:t>
      </w:r>
      <w:r>
        <w:rPr>
          <w:color w:val="000000"/>
          <w:spacing w:val="-8"/>
          <w:sz w:val="28"/>
          <w:szCs w:val="28"/>
        </w:rPr>
        <w:t xml:space="preserve"> </w:t>
      </w:r>
      <w:r>
        <w:rPr>
          <w:color w:val="000000"/>
          <w:spacing w:val="-1"/>
          <w:sz w:val="28"/>
          <w:szCs w:val="28"/>
        </w:rPr>
        <w:t>yêu</w:t>
      </w:r>
      <w:r>
        <w:rPr>
          <w:color w:val="000000"/>
          <w:spacing w:val="-7"/>
          <w:sz w:val="28"/>
          <w:szCs w:val="28"/>
        </w:rPr>
        <w:t xml:space="preserve"> </w:t>
      </w:r>
      <w:r>
        <w:rPr>
          <w:color w:val="000000"/>
          <w:sz w:val="28"/>
          <w:szCs w:val="28"/>
        </w:rPr>
        <w:t>cầu</w:t>
      </w:r>
      <w:r>
        <w:rPr>
          <w:color w:val="000000"/>
          <w:spacing w:val="-8"/>
          <w:sz w:val="28"/>
          <w:szCs w:val="28"/>
        </w:rPr>
        <w:t xml:space="preserve"> </w:t>
      </w:r>
      <w:r>
        <w:rPr>
          <w:color w:val="000000"/>
          <w:sz w:val="28"/>
          <w:szCs w:val="28"/>
        </w:rPr>
        <w:t>HS</w:t>
      </w:r>
      <w:r>
        <w:rPr>
          <w:color w:val="000000"/>
          <w:spacing w:val="-8"/>
          <w:sz w:val="28"/>
          <w:szCs w:val="28"/>
        </w:rPr>
        <w:t xml:space="preserve"> </w:t>
      </w:r>
      <w:r>
        <w:rPr>
          <w:color w:val="000000"/>
          <w:sz w:val="28"/>
          <w:szCs w:val="28"/>
        </w:rPr>
        <w:t>kết</w:t>
      </w:r>
      <w:r>
        <w:rPr>
          <w:color w:val="000000"/>
          <w:spacing w:val="-8"/>
          <w:sz w:val="28"/>
          <w:szCs w:val="28"/>
        </w:rPr>
        <w:t xml:space="preserve"> </w:t>
      </w:r>
      <w:r>
        <w:rPr>
          <w:color w:val="000000"/>
          <w:sz w:val="28"/>
          <w:szCs w:val="28"/>
        </w:rPr>
        <w:t>nối</w:t>
      </w:r>
      <w:r>
        <w:rPr>
          <w:color w:val="000000"/>
          <w:spacing w:val="-8"/>
          <w:sz w:val="28"/>
          <w:szCs w:val="28"/>
        </w:rPr>
        <w:t xml:space="preserve"> </w:t>
      </w:r>
      <w:r>
        <w:rPr>
          <w:color w:val="000000"/>
          <w:sz w:val="28"/>
          <w:szCs w:val="28"/>
        </w:rPr>
        <w:t>các</w:t>
      </w:r>
      <w:r>
        <w:rPr>
          <w:color w:val="000000"/>
          <w:spacing w:val="-8"/>
          <w:sz w:val="28"/>
          <w:szCs w:val="28"/>
        </w:rPr>
        <w:t xml:space="preserve"> </w:t>
      </w:r>
      <w:r>
        <w:rPr>
          <w:color w:val="000000"/>
          <w:sz w:val="28"/>
          <w:szCs w:val="28"/>
          <w:lang w:val="en-US"/>
        </w:rPr>
        <w:t>đáp án</w:t>
      </w:r>
      <w:r>
        <w:rPr>
          <w:color w:val="000000"/>
          <w:spacing w:val="1"/>
          <w:sz w:val="28"/>
          <w:szCs w:val="28"/>
        </w:rPr>
        <w:t>,</w:t>
      </w:r>
      <w:r>
        <w:rPr>
          <w:color w:val="000000"/>
          <w:spacing w:val="-9"/>
          <w:sz w:val="28"/>
          <w:szCs w:val="28"/>
        </w:rPr>
        <w:t xml:space="preserve"> </w:t>
      </w:r>
      <w:r>
        <w:rPr>
          <w:color w:val="000000"/>
          <w:sz w:val="28"/>
          <w:szCs w:val="28"/>
        </w:rPr>
        <w:t>dẫn</w:t>
      </w:r>
      <w:r>
        <w:rPr>
          <w:color w:val="000000"/>
          <w:spacing w:val="-8"/>
          <w:sz w:val="28"/>
          <w:szCs w:val="28"/>
        </w:rPr>
        <w:t xml:space="preserve"> </w:t>
      </w:r>
      <w:r>
        <w:rPr>
          <w:color w:val="000000"/>
          <w:sz w:val="28"/>
          <w:szCs w:val="28"/>
        </w:rPr>
        <w:t>dắt</w:t>
      </w:r>
      <w:r>
        <w:rPr>
          <w:color w:val="000000"/>
          <w:spacing w:val="-8"/>
          <w:sz w:val="28"/>
          <w:szCs w:val="28"/>
        </w:rPr>
        <w:t xml:space="preserve"> </w:t>
      </w:r>
      <w:r>
        <w:rPr>
          <w:color w:val="000000"/>
          <w:sz w:val="28"/>
          <w:szCs w:val="28"/>
        </w:rPr>
        <w:t>vào</w:t>
      </w:r>
      <w:r>
        <w:rPr>
          <w:color w:val="000000"/>
          <w:spacing w:val="-8"/>
          <w:sz w:val="28"/>
          <w:szCs w:val="28"/>
        </w:rPr>
        <w:t xml:space="preserve"> </w:t>
      </w:r>
      <w:r>
        <w:rPr>
          <w:color w:val="000000"/>
          <w:sz w:val="28"/>
          <w:szCs w:val="28"/>
        </w:rPr>
        <w:t>bài</w:t>
      </w:r>
      <w:r>
        <w:rPr>
          <w:color w:val="000000"/>
          <w:spacing w:val="-8"/>
          <w:sz w:val="28"/>
          <w:szCs w:val="28"/>
        </w:rPr>
        <w:t xml:space="preserve"> </w:t>
      </w:r>
      <w:r>
        <w:rPr>
          <w:color w:val="000000"/>
          <w:sz w:val="28"/>
          <w:szCs w:val="28"/>
        </w:rPr>
        <w:t>mới.</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Phương án 2:</w:t>
      </w:r>
    </w:p>
    <w:p w:rsidR="00D92CD5" w:rsidRDefault="006748B8">
      <w:pPr>
        <w:spacing w:after="0" w:line="240" w:lineRule="auto"/>
        <w:ind w:firstLine="0"/>
        <w:rPr>
          <w:sz w:val="28"/>
          <w:szCs w:val="28"/>
          <w:lang w:val="en-US"/>
        </w:rPr>
      </w:pPr>
      <w:r>
        <w:rPr>
          <w:bCs/>
          <w:sz w:val="28"/>
          <w:szCs w:val="28"/>
        </w:rPr>
        <w:t>- Bước</w:t>
      </w:r>
      <w:r>
        <w:rPr>
          <w:b/>
          <w:bCs/>
          <w:sz w:val="28"/>
          <w:szCs w:val="28"/>
        </w:rPr>
        <w:t xml:space="preserve"> </w:t>
      </w:r>
      <w:r>
        <w:rPr>
          <w:bCs/>
          <w:sz w:val="28"/>
          <w:szCs w:val="28"/>
        </w:rPr>
        <w:t>1:</w:t>
      </w:r>
      <w:r>
        <w:rPr>
          <w:rFonts w:eastAsia="Times New Roman"/>
          <w:color w:val="002060"/>
          <w:kern w:val="24"/>
          <w:sz w:val="28"/>
          <w:szCs w:val="28"/>
          <w:lang w:val="en-US" w:eastAsia="vi-VN"/>
        </w:rPr>
        <w:t xml:space="preserve"> </w:t>
      </w:r>
      <w:r>
        <w:rPr>
          <w:sz w:val="28"/>
          <w:szCs w:val="28"/>
        </w:rPr>
        <w:t>GV</w:t>
      </w:r>
      <w:r>
        <w:rPr>
          <w:sz w:val="28"/>
          <w:szCs w:val="28"/>
          <w:lang w:val="en-US"/>
        </w:rPr>
        <w:t xml:space="preserve"> phát giấy nháp cho học sinh và giao nhiệm vụ.</w:t>
      </w:r>
    </w:p>
    <w:p w:rsidR="00D92CD5" w:rsidRDefault="006748B8">
      <w:pPr>
        <w:spacing w:after="0" w:line="240" w:lineRule="auto"/>
        <w:rPr>
          <w:sz w:val="28"/>
          <w:szCs w:val="28"/>
          <w:lang w:val="en-US"/>
        </w:rPr>
      </w:pPr>
      <w:r>
        <w:rPr>
          <w:sz w:val="28"/>
          <w:szCs w:val="28"/>
          <w:lang w:val="en-US"/>
        </w:rPr>
        <w:t>Nhiệm vụ: GV sẽ đọc lần lượt các câu hỏi được GV sắp xếp theo  theo logic. Lần lượt sau mỗi câu hỏi GV dùng thẻ lớp để rút thăm người trả lời. ( Thẻ này được GV làm từ đầu năm học).</w:t>
      </w:r>
    </w:p>
    <w:p w:rsidR="00D92CD5" w:rsidRDefault="006748B8">
      <w:pPr>
        <w:spacing w:after="0" w:line="240" w:lineRule="auto"/>
        <w:rPr>
          <w:rFonts w:eastAsia="Times New Roman"/>
          <w:b/>
          <w:bCs/>
          <w:color w:val="FF0000"/>
          <w:kern w:val="24"/>
          <w:sz w:val="28"/>
          <w:szCs w:val="28"/>
          <w:lang w:eastAsia="vi-VN"/>
        </w:rPr>
      </w:pPr>
      <w:r>
        <w:rPr>
          <w:b/>
          <w:bCs/>
          <w:color w:val="FF0000"/>
          <w:sz w:val="28"/>
          <w:szCs w:val="28"/>
        </w:rPr>
        <w:t>BỘ CÂU HỎI</w:t>
      </w:r>
    </w:p>
    <w:p w:rsidR="00D92CD5" w:rsidRDefault="006748B8">
      <w:pPr>
        <w:spacing w:after="0" w:line="240" w:lineRule="auto"/>
        <w:ind w:firstLine="0"/>
        <w:rPr>
          <w:i/>
          <w:iCs/>
          <w:color w:val="0070C0"/>
          <w:sz w:val="28"/>
          <w:szCs w:val="28"/>
          <w:lang w:val="en-US"/>
        </w:rPr>
      </w:pPr>
      <w:r>
        <w:rPr>
          <w:i/>
          <w:iCs/>
          <w:sz w:val="28"/>
          <w:szCs w:val="28"/>
          <w:lang w:val="en-US"/>
        </w:rPr>
        <w:t xml:space="preserve">1. Em biết gì về ngày 1 tháng 4? </w:t>
      </w:r>
      <w:r>
        <w:rPr>
          <w:i/>
          <w:iCs/>
          <w:color w:val="0070C0"/>
          <w:sz w:val="28"/>
          <w:szCs w:val="28"/>
          <w:lang w:val="en-US"/>
        </w:rPr>
        <w:t>(Có thể có HS trả lời là ngày “cá tháng tư” – GV có thể linh hoạt kể một tình huống vui về ngày này. Nhưng, cần chú ý linh hoạt, không nên để HS dẫn lạc chủ đề)</w:t>
      </w:r>
    </w:p>
    <w:p w:rsidR="00D92CD5" w:rsidRDefault="006748B8">
      <w:pPr>
        <w:spacing w:after="0" w:line="240" w:lineRule="auto"/>
        <w:ind w:firstLine="0"/>
        <w:rPr>
          <w:i/>
          <w:iCs/>
          <w:sz w:val="28"/>
          <w:szCs w:val="28"/>
        </w:rPr>
      </w:pPr>
      <w:r>
        <w:rPr>
          <w:i/>
          <w:iCs/>
          <w:sz w:val="28"/>
          <w:szCs w:val="28"/>
          <w:lang w:val="en-US"/>
        </w:rPr>
        <w:t>2. Ngày này (điều tra dân số VN) được thực hiện bao lâu một lần</w:t>
      </w:r>
      <w:r>
        <w:rPr>
          <w:i/>
          <w:iCs/>
          <w:color w:val="1F1F1F"/>
          <w:sz w:val="28"/>
          <w:szCs w:val="28"/>
          <w:lang w:val="en-US"/>
        </w:rPr>
        <w:t>?</w:t>
      </w:r>
      <w:r>
        <w:rPr>
          <w:i/>
          <w:iCs/>
          <w:color w:val="0070C0"/>
          <w:sz w:val="28"/>
          <w:szCs w:val="28"/>
          <w:lang w:val="en-US"/>
        </w:rPr>
        <w:t xml:space="preserve"> (</w:t>
      </w:r>
      <w:r>
        <w:rPr>
          <w:i/>
          <w:iCs/>
          <w:color w:val="0070C0"/>
          <w:sz w:val="28"/>
          <w:szCs w:val="28"/>
          <w:shd w:val="clear" w:color="auto" w:fill="FFFFFF"/>
        </w:rPr>
        <w:t>Điều 29 của Luật Thống k</w:t>
      </w:r>
      <w:r>
        <w:rPr>
          <w:color w:val="0070C0"/>
          <w:sz w:val="28"/>
          <w:szCs w:val="28"/>
          <w:shd w:val="clear" w:color="auto" w:fill="FFFFFF"/>
        </w:rPr>
        <w:t xml:space="preserve">ê: </w:t>
      </w:r>
      <w:r>
        <w:rPr>
          <w:i/>
          <w:iCs/>
          <w:color w:val="0070C0"/>
          <w:sz w:val="28"/>
          <w:szCs w:val="28"/>
          <w:lang w:val="en-US"/>
        </w:rPr>
        <w:t>10 năm thực hiện 1 lần. Sau năm 1975 thực hiện các năm 1979 – 1989 – 1999 – 2009 – 2019</w:t>
      </w:r>
      <w:r>
        <w:rPr>
          <w:i/>
          <w:iCs/>
          <w:color w:val="0070C0"/>
          <w:sz w:val="28"/>
          <w:szCs w:val="28"/>
        </w:rPr>
        <w:t>).</w:t>
      </w:r>
      <w:r>
        <w:rPr>
          <w:i/>
          <w:iCs/>
          <w:color w:val="0070C0"/>
          <w:sz w:val="28"/>
          <w:szCs w:val="28"/>
          <w:lang w:val="en-US"/>
        </w:rPr>
        <w:t xml:space="preserve"> </w:t>
      </w:r>
    </w:p>
    <w:p w:rsidR="00D92CD5" w:rsidRDefault="006748B8">
      <w:pPr>
        <w:spacing w:after="0" w:line="240" w:lineRule="auto"/>
        <w:ind w:firstLine="0"/>
        <w:rPr>
          <w:i/>
          <w:iCs/>
          <w:sz w:val="28"/>
          <w:szCs w:val="28"/>
        </w:rPr>
      </w:pPr>
      <w:r>
        <w:rPr>
          <w:i/>
          <w:iCs/>
          <w:sz w:val="28"/>
          <w:szCs w:val="28"/>
          <w:lang w:val="en-US"/>
        </w:rPr>
        <w:t xml:space="preserve">3. Tại sao chúng ta phải thực hiện đều đặn điều tra dân số các đợt như thế? </w:t>
      </w:r>
    </w:p>
    <w:p w:rsidR="00D92CD5" w:rsidRDefault="006748B8">
      <w:pPr>
        <w:spacing w:after="0" w:line="240" w:lineRule="auto"/>
        <w:ind w:firstLine="0"/>
        <w:rPr>
          <w:i/>
          <w:iCs/>
          <w:sz w:val="28"/>
          <w:szCs w:val="28"/>
          <w:lang w:val="en-US"/>
        </w:rPr>
      </w:pPr>
      <w:r>
        <w:rPr>
          <w:i/>
          <w:iCs/>
          <w:sz w:val="28"/>
          <w:szCs w:val="28"/>
          <w:lang w:val="en-US"/>
        </w:rPr>
        <w:t>Em biết dân số nước ta năm 2019 là bao nhiêu không? dự đoán dân số n</w:t>
      </w:r>
      <w:r>
        <w:rPr>
          <w:i/>
          <w:iCs/>
          <w:sz w:val="28"/>
          <w:szCs w:val="28"/>
        </w:rPr>
        <w:t>ư</w:t>
      </w:r>
      <w:r>
        <w:rPr>
          <w:i/>
          <w:iCs/>
          <w:sz w:val="28"/>
          <w:szCs w:val="28"/>
          <w:lang w:val="en-US"/>
        </w:rPr>
        <w:t>ớc ta vào đến ngày 1/4/202</w:t>
      </w:r>
      <w:r>
        <w:rPr>
          <w:i/>
          <w:iCs/>
          <w:sz w:val="28"/>
          <w:szCs w:val="28"/>
        </w:rPr>
        <w:t>9</w:t>
      </w:r>
      <w:r>
        <w:rPr>
          <w:i/>
          <w:iCs/>
          <w:sz w:val="28"/>
          <w:szCs w:val="28"/>
          <w:lang w:val="en-US"/>
        </w:rPr>
        <w:t xml:space="preserve"> sẽ nh</w:t>
      </w:r>
      <w:r>
        <w:rPr>
          <w:i/>
          <w:iCs/>
          <w:sz w:val="28"/>
          <w:szCs w:val="28"/>
        </w:rPr>
        <w:t>ư</w:t>
      </w:r>
      <w:r>
        <w:rPr>
          <w:i/>
          <w:iCs/>
          <w:sz w:val="28"/>
          <w:szCs w:val="28"/>
          <w:lang w:val="en-US"/>
        </w:rPr>
        <w:t xml:space="preserve"> thế nào?</w:t>
      </w:r>
    </w:p>
    <w:p w:rsidR="00D92CD5" w:rsidRDefault="006748B8">
      <w:pPr>
        <w:spacing w:after="0" w:line="240" w:lineRule="auto"/>
        <w:ind w:firstLine="0"/>
        <w:rPr>
          <w:i/>
          <w:iCs/>
          <w:color w:val="0070C0"/>
          <w:sz w:val="28"/>
          <w:szCs w:val="28"/>
          <w:shd w:val="clear" w:color="auto" w:fill="FFFFFF"/>
        </w:rPr>
      </w:pPr>
      <w:r>
        <w:rPr>
          <w:i/>
          <w:iCs/>
          <w:color w:val="0070C0"/>
          <w:sz w:val="28"/>
          <w:szCs w:val="28"/>
          <w:shd w:val="clear" w:color="auto" w:fill="FFFFFF"/>
        </w:rPr>
        <w:t>Dân số chính là nguồn nhân lực quan trọng cùng với phương thức sản xuất quyết định cho sự phát triển kt-xh của quốc gia. Điều tra dân số để phục vụ Hệ thống chỉ tiêu thống kê quốc gia; phân tích và dự báo tình hình phát triển dân số; phục vụ đánh giá kết quả thực hiện các kế hoạch phát triển kinh tế - xã hội theo từng giai đoạn; xây dựng chiến lược và các kế hoạch phát triển kinh tế - xã hội giai đoạn tiếp theo.</w:t>
      </w:r>
    </w:p>
    <w:p w:rsidR="00D92CD5" w:rsidRDefault="006748B8">
      <w:pPr>
        <w:spacing w:after="0" w:line="240" w:lineRule="auto"/>
        <w:ind w:firstLine="0"/>
        <w:rPr>
          <w:i/>
          <w:iCs/>
          <w:sz w:val="28"/>
          <w:szCs w:val="28"/>
        </w:rPr>
      </w:pPr>
      <w:r>
        <w:rPr>
          <w:i/>
          <w:iCs/>
          <w:sz w:val="28"/>
          <w:szCs w:val="28"/>
          <w:lang w:val="en-US"/>
        </w:rPr>
        <w:t>3. Em thử đề ra các giải pháp khắc phục tình trạng đó?</w:t>
      </w:r>
    </w:p>
    <w:p w:rsidR="00D92CD5" w:rsidRDefault="006748B8">
      <w:pPr>
        <w:spacing w:after="0" w:line="240" w:lineRule="auto"/>
        <w:ind w:firstLine="0"/>
        <w:rPr>
          <w:bCs/>
          <w:sz w:val="28"/>
          <w:szCs w:val="28"/>
        </w:rPr>
      </w:pPr>
      <w:r>
        <w:rPr>
          <w:bCs/>
          <w:sz w:val="28"/>
          <w:szCs w:val="28"/>
        </w:rPr>
        <w:t xml:space="preserve">- Bước 2: </w:t>
      </w:r>
      <w:r>
        <w:rPr>
          <w:sz w:val="28"/>
          <w:szCs w:val="28"/>
        </w:rPr>
        <w:t>HS suy nghĩ và note trong vòng 1 phút</w:t>
      </w:r>
    </w:p>
    <w:p w:rsidR="00D92CD5" w:rsidRDefault="006748B8">
      <w:pPr>
        <w:spacing w:after="0" w:line="240" w:lineRule="auto"/>
        <w:ind w:firstLine="0"/>
        <w:rPr>
          <w:sz w:val="28"/>
          <w:szCs w:val="28"/>
        </w:rPr>
      </w:pPr>
      <w:r>
        <w:rPr>
          <w:bCs/>
          <w:sz w:val="28"/>
          <w:szCs w:val="28"/>
        </w:rPr>
        <w:t xml:space="preserve">- Bước 3: </w:t>
      </w:r>
      <w:r>
        <w:rPr>
          <w:sz w:val="28"/>
          <w:szCs w:val="28"/>
        </w:rPr>
        <w:t>tiến hành Hỏi/Đáp.</w:t>
      </w:r>
    </w:p>
    <w:p w:rsidR="00D92CD5" w:rsidRDefault="006748B8">
      <w:pPr>
        <w:spacing w:after="0" w:line="240" w:lineRule="auto"/>
        <w:ind w:firstLine="0"/>
        <w:rPr>
          <w:b/>
          <w:bCs/>
          <w:sz w:val="28"/>
          <w:szCs w:val="28"/>
        </w:rPr>
      </w:pPr>
      <w:r>
        <w:rPr>
          <w:bCs/>
          <w:sz w:val="28"/>
          <w:szCs w:val="28"/>
        </w:rPr>
        <w:t>- Bước 4</w:t>
      </w:r>
      <w:r>
        <w:rPr>
          <w:b/>
          <w:bCs/>
          <w:sz w:val="28"/>
          <w:szCs w:val="28"/>
        </w:rPr>
        <w:t xml:space="preserve">: </w:t>
      </w:r>
      <w:r>
        <w:rPr>
          <w:sz w:val="28"/>
          <w:szCs w:val="28"/>
        </w:rPr>
        <w:t>GV đánh giá và vào bài mới</w:t>
      </w:r>
    </w:p>
    <w:p w:rsidR="00D92CD5" w:rsidRDefault="006748B8">
      <w:pPr>
        <w:widowControl w:val="0"/>
        <w:autoSpaceDE w:val="0"/>
        <w:autoSpaceDN w:val="0"/>
        <w:spacing w:after="0" w:line="240" w:lineRule="auto"/>
        <w:ind w:firstLine="0"/>
        <w:jc w:val="left"/>
        <w:rPr>
          <w:b/>
          <w:color w:val="FF0000"/>
          <w:sz w:val="23"/>
        </w:rPr>
      </w:pPr>
      <w:r>
        <w:rPr>
          <w:b/>
          <w:color w:val="FF0000"/>
          <w:sz w:val="23"/>
          <w:lang w:val="en-US"/>
        </w:rPr>
        <w:t xml:space="preserve">2. </w:t>
      </w:r>
      <w:r>
        <w:rPr>
          <w:b/>
          <w:color w:val="FF0000"/>
          <w:spacing w:val="-1"/>
          <w:sz w:val="23"/>
        </w:rPr>
        <w:t>Hoạt</w:t>
      </w:r>
      <w:r>
        <w:rPr>
          <w:b/>
          <w:color w:val="FF0000"/>
          <w:spacing w:val="1"/>
          <w:sz w:val="23"/>
        </w:rPr>
        <w:t xml:space="preserve"> </w:t>
      </w:r>
      <w:r>
        <w:rPr>
          <w:b/>
          <w:color w:val="FF0000"/>
          <w:sz w:val="23"/>
        </w:rPr>
        <w:t xml:space="preserve">động 2: Hình thành </w:t>
      </w:r>
      <w:r>
        <w:rPr>
          <w:b/>
          <w:color w:val="FF0000"/>
          <w:spacing w:val="1"/>
          <w:sz w:val="23"/>
        </w:rPr>
        <w:t>kiến</w:t>
      </w:r>
      <w:r>
        <w:rPr>
          <w:b/>
          <w:color w:val="FF0000"/>
          <w:spacing w:val="-1"/>
          <w:sz w:val="23"/>
        </w:rPr>
        <w:t xml:space="preserve"> </w:t>
      </w:r>
      <w:r>
        <w:rPr>
          <w:b/>
          <w:color w:val="FF0000"/>
          <w:sz w:val="23"/>
        </w:rPr>
        <w:t>thức mới</w:t>
      </w:r>
    </w:p>
    <w:p w:rsidR="00D92CD5" w:rsidRDefault="006748B8">
      <w:pPr>
        <w:widowControl w:val="0"/>
        <w:autoSpaceDE w:val="0"/>
        <w:autoSpaceDN w:val="0"/>
        <w:spacing w:after="0" w:line="240" w:lineRule="auto"/>
        <w:ind w:firstLine="0"/>
        <w:jc w:val="left"/>
        <w:rPr>
          <w:b/>
          <w:color w:val="000000"/>
          <w:sz w:val="23"/>
          <w:lang w:val="en-US"/>
        </w:rPr>
      </w:pPr>
      <w:r>
        <w:rPr>
          <w:b/>
          <w:color w:val="000000"/>
          <w:sz w:val="23"/>
          <w:lang w:val="en-US"/>
        </w:rPr>
        <w:t xml:space="preserve">2.1. </w:t>
      </w:r>
      <w:r>
        <w:rPr>
          <w:b/>
          <w:color w:val="000000"/>
          <w:spacing w:val="-1"/>
          <w:sz w:val="23"/>
        </w:rPr>
        <w:t>Hoạt</w:t>
      </w:r>
      <w:r>
        <w:rPr>
          <w:b/>
          <w:color w:val="000000"/>
          <w:spacing w:val="1"/>
          <w:sz w:val="23"/>
        </w:rPr>
        <w:t xml:space="preserve"> </w:t>
      </w:r>
      <w:r>
        <w:rPr>
          <w:b/>
          <w:color w:val="000000"/>
          <w:sz w:val="23"/>
        </w:rPr>
        <w:t>động 2.1:</w:t>
      </w:r>
      <w:r>
        <w:rPr>
          <w:b/>
          <w:color w:val="000000"/>
          <w:spacing w:val="-9"/>
          <w:sz w:val="23"/>
        </w:rPr>
        <w:t xml:space="preserve"> </w:t>
      </w:r>
      <w:r>
        <w:rPr>
          <w:b/>
          <w:color w:val="000000"/>
          <w:spacing w:val="-3"/>
          <w:sz w:val="23"/>
        </w:rPr>
        <w:t>Tìm</w:t>
      </w:r>
      <w:r>
        <w:rPr>
          <w:b/>
          <w:color w:val="000000"/>
          <w:spacing w:val="3"/>
          <w:sz w:val="23"/>
        </w:rPr>
        <w:t xml:space="preserve"> </w:t>
      </w:r>
      <w:r>
        <w:rPr>
          <w:b/>
          <w:color w:val="000000"/>
          <w:sz w:val="23"/>
        </w:rPr>
        <w:t>hiểu đặc điểm dân số</w:t>
      </w:r>
      <w:r>
        <w:rPr>
          <w:b/>
          <w:color w:val="000000"/>
          <w:spacing w:val="-9"/>
          <w:sz w:val="23"/>
        </w:rPr>
        <w:t xml:space="preserve"> </w:t>
      </w:r>
      <w:r>
        <w:rPr>
          <w:b/>
          <w:color w:val="000000"/>
          <w:spacing w:val="-2"/>
          <w:sz w:val="23"/>
        </w:rPr>
        <w:t>Việt</w:t>
      </w:r>
      <w:r>
        <w:rPr>
          <w:b/>
          <w:color w:val="000000"/>
          <w:spacing w:val="2"/>
          <w:sz w:val="23"/>
        </w:rPr>
        <w:t xml:space="preserve"> </w:t>
      </w:r>
      <w:r>
        <w:rPr>
          <w:b/>
          <w:color w:val="000000"/>
          <w:sz w:val="23"/>
        </w:rPr>
        <w:t>Nam</w:t>
      </w:r>
    </w:p>
    <w:p w:rsidR="00D92CD5" w:rsidRDefault="006748B8">
      <w:pPr>
        <w:spacing w:after="0" w:line="240" w:lineRule="auto"/>
        <w:ind w:firstLine="0"/>
        <w:rPr>
          <w:b/>
          <w:color w:val="000000"/>
          <w:sz w:val="23"/>
          <w:lang w:val="en-US"/>
        </w:rPr>
      </w:pPr>
      <w:r>
        <w:rPr>
          <w:b/>
          <w:color w:val="000000"/>
          <w:sz w:val="23"/>
          <w:lang w:val="en-US"/>
        </w:rPr>
        <w:t>a) Mục Tiêu</w:t>
      </w:r>
    </w:p>
    <w:p w:rsidR="00D92CD5" w:rsidRDefault="006748B8">
      <w:pPr>
        <w:widowControl w:val="0"/>
        <w:autoSpaceDE w:val="0"/>
        <w:autoSpaceDN w:val="0"/>
        <w:spacing w:after="0" w:line="240" w:lineRule="auto"/>
        <w:ind w:firstLine="0"/>
        <w:jc w:val="left"/>
        <w:rPr>
          <w:color w:val="000000"/>
          <w:sz w:val="23"/>
        </w:rPr>
      </w:pPr>
      <w:r>
        <w:rPr>
          <w:color w:val="000000"/>
          <w:spacing w:val="-2"/>
          <w:sz w:val="23"/>
          <w:lang w:val="en-US"/>
        </w:rPr>
        <w:t xml:space="preserve">- </w:t>
      </w:r>
      <w:r>
        <w:rPr>
          <w:color w:val="000000"/>
          <w:spacing w:val="-2"/>
          <w:sz w:val="23"/>
        </w:rPr>
        <w:t>Trình</w:t>
      </w:r>
      <w:r>
        <w:rPr>
          <w:color w:val="000000"/>
          <w:spacing w:val="2"/>
          <w:sz w:val="23"/>
        </w:rPr>
        <w:t xml:space="preserve"> </w:t>
      </w:r>
      <w:r>
        <w:rPr>
          <w:color w:val="000000"/>
          <w:spacing w:val="-1"/>
          <w:sz w:val="23"/>
        </w:rPr>
        <w:t>bày</w:t>
      </w:r>
      <w:r>
        <w:rPr>
          <w:color w:val="000000"/>
          <w:spacing w:val="1"/>
          <w:sz w:val="23"/>
        </w:rPr>
        <w:t xml:space="preserve"> </w:t>
      </w:r>
      <w:r>
        <w:rPr>
          <w:color w:val="000000"/>
          <w:sz w:val="23"/>
        </w:rPr>
        <w:t xml:space="preserve">được đặc điểm dân </w:t>
      </w:r>
      <w:r>
        <w:rPr>
          <w:color w:val="000000"/>
          <w:spacing w:val="-3"/>
          <w:sz w:val="23"/>
        </w:rPr>
        <w:t>số,</w:t>
      </w:r>
      <w:r>
        <w:rPr>
          <w:color w:val="000000"/>
          <w:spacing w:val="3"/>
          <w:sz w:val="23"/>
        </w:rPr>
        <w:t xml:space="preserve"> </w:t>
      </w:r>
      <w:r>
        <w:rPr>
          <w:color w:val="000000"/>
          <w:sz w:val="23"/>
        </w:rPr>
        <w:t xml:space="preserve">phân tích các thế mạnh </w:t>
      </w:r>
      <w:r>
        <w:rPr>
          <w:color w:val="000000"/>
          <w:spacing w:val="-1"/>
          <w:sz w:val="23"/>
        </w:rPr>
        <w:t>và</w:t>
      </w:r>
      <w:r>
        <w:rPr>
          <w:color w:val="000000"/>
          <w:spacing w:val="1"/>
          <w:sz w:val="23"/>
        </w:rPr>
        <w:t xml:space="preserve"> </w:t>
      </w:r>
      <w:r>
        <w:rPr>
          <w:color w:val="000000"/>
          <w:sz w:val="23"/>
        </w:rPr>
        <w:t xml:space="preserve">hạn chế </w:t>
      </w:r>
      <w:r>
        <w:rPr>
          <w:color w:val="000000"/>
          <w:spacing w:val="-2"/>
          <w:sz w:val="23"/>
        </w:rPr>
        <w:t>về</w:t>
      </w:r>
      <w:r>
        <w:rPr>
          <w:color w:val="000000"/>
          <w:spacing w:val="2"/>
          <w:sz w:val="23"/>
        </w:rPr>
        <w:t xml:space="preserve"> </w:t>
      </w:r>
      <w:r>
        <w:rPr>
          <w:color w:val="000000"/>
          <w:sz w:val="23"/>
        </w:rPr>
        <w:t xml:space="preserve">dân </w:t>
      </w:r>
      <w:r>
        <w:rPr>
          <w:color w:val="000000"/>
          <w:spacing w:val="-3"/>
          <w:sz w:val="23"/>
        </w:rPr>
        <w:t>số.</w:t>
      </w:r>
    </w:p>
    <w:p w:rsidR="00D92CD5" w:rsidRDefault="007924E9">
      <w:pPr>
        <w:widowControl w:val="0"/>
        <w:autoSpaceDE w:val="0"/>
        <w:autoSpaceDN w:val="0"/>
        <w:spacing w:after="0" w:line="240" w:lineRule="auto"/>
        <w:ind w:firstLine="0"/>
        <w:jc w:val="left"/>
        <w:rPr>
          <w:color w:val="000000"/>
          <w:sz w:val="23"/>
          <w:lang w:val="en-US"/>
        </w:rPr>
      </w:pPr>
      <w:r>
        <w:rPr>
          <w:noProof/>
          <w:sz w:val="28"/>
          <w:szCs w:val="28"/>
          <w:lang w:val="en-US"/>
        </w:rPr>
        <w:drawing>
          <wp:anchor distT="0" distB="0" distL="114300" distR="114300" simplePos="0" relativeHeight="251654144" behindDoc="1" locked="0" layoutInCell="1" allowOverlap="1">
            <wp:simplePos x="0" y="0"/>
            <wp:positionH relativeFrom="column">
              <wp:posOffset>4598035</wp:posOffset>
            </wp:positionH>
            <wp:positionV relativeFrom="paragraph">
              <wp:posOffset>235585</wp:posOffset>
            </wp:positionV>
            <wp:extent cx="2061210" cy="1955165"/>
            <wp:effectExtent l="0" t="0" r="0" b="6985"/>
            <wp:wrapTight wrapText="bothSides">
              <wp:wrapPolygon edited="0">
                <wp:start x="8384" y="0"/>
                <wp:lineTo x="6987" y="210"/>
                <wp:lineTo x="2396" y="2736"/>
                <wp:lineTo x="200" y="6314"/>
                <wp:lineTo x="0" y="8629"/>
                <wp:lineTo x="0" y="13890"/>
                <wp:lineTo x="1198" y="16837"/>
                <wp:lineTo x="4791" y="20414"/>
                <wp:lineTo x="7786" y="21467"/>
                <wp:lineTo x="8185" y="21467"/>
                <wp:lineTo x="13176" y="21467"/>
                <wp:lineTo x="13575" y="21467"/>
                <wp:lineTo x="16569" y="20414"/>
                <wp:lineTo x="20163" y="16837"/>
                <wp:lineTo x="21360" y="13890"/>
                <wp:lineTo x="21360" y="8629"/>
                <wp:lineTo x="21161" y="6735"/>
                <wp:lineTo x="18965" y="2736"/>
                <wp:lineTo x="14573" y="210"/>
                <wp:lineTo x="12976" y="0"/>
                <wp:lineTo x="8384" y="0"/>
              </wp:wrapPolygon>
            </wp:wrapTight>
            <wp:docPr id="271" name="Picture 2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61210"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8B8">
        <w:rPr>
          <w:color w:val="000000"/>
          <w:sz w:val="23"/>
          <w:lang w:val="en-US"/>
        </w:rPr>
        <w:t xml:space="preserve">- </w:t>
      </w:r>
      <w:r w:rsidR="006748B8">
        <w:rPr>
          <w:color w:val="000000"/>
          <w:sz w:val="23"/>
        </w:rPr>
        <w:t>Sử</w:t>
      </w:r>
      <w:r w:rsidR="006748B8">
        <w:rPr>
          <w:color w:val="000000"/>
          <w:spacing w:val="-3"/>
          <w:sz w:val="23"/>
        </w:rPr>
        <w:t xml:space="preserve"> </w:t>
      </w:r>
      <w:r w:rsidR="006748B8">
        <w:rPr>
          <w:color w:val="000000"/>
          <w:sz w:val="23"/>
        </w:rPr>
        <w:t>dụng</w:t>
      </w:r>
      <w:r w:rsidR="006748B8">
        <w:rPr>
          <w:color w:val="000000"/>
          <w:spacing w:val="-3"/>
          <w:sz w:val="23"/>
        </w:rPr>
        <w:t xml:space="preserve"> </w:t>
      </w:r>
      <w:r w:rsidR="006748B8">
        <w:rPr>
          <w:color w:val="000000"/>
          <w:sz w:val="23"/>
        </w:rPr>
        <w:t>được</w:t>
      </w:r>
      <w:r w:rsidR="006748B8">
        <w:rPr>
          <w:color w:val="000000"/>
          <w:spacing w:val="-3"/>
          <w:sz w:val="23"/>
        </w:rPr>
        <w:t xml:space="preserve"> </w:t>
      </w:r>
      <w:r w:rsidR="006748B8">
        <w:rPr>
          <w:color w:val="000000"/>
          <w:sz w:val="23"/>
        </w:rPr>
        <w:t>Bản</w:t>
      </w:r>
      <w:r w:rsidR="006748B8">
        <w:rPr>
          <w:color w:val="000000"/>
          <w:spacing w:val="-3"/>
          <w:sz w:val="23"/>
        </w:rPr>
        <w:t xml:space="preserve"> </w:t>
      </w:r>
      <w:r w:rsidR="006748B8">
        <w:rPr>
          <w:color w:val="000000"/>
          <w:sz w:val="23"/>
        </w:rPr>
        <w:t>đồ</w:t>
      </w:r>
      <w:r w:rsidR="006748B8">
        <w:rPr>
          <w:color w:val="000000"/>
          <w:spacing w:val="-3"/>
          <w:sz w:val="23"/>
        </w:rPr>
        <w:t xml:space="preserve"> </w:t>
      </w:r>
      <w:r w:rsidR="006748B8">
        <w:rPr>
          <w:color w:val="000000"/>
          <w:sz w:val="23"/>
        </w:rPr>
        <w:t>phân</w:t>
      </w:r>
      <w:r w:rsidR="006748B8">
        <w:rPr>
          <w:color w:val="000000"/>
          <w:spacing w:val="-3"/>
          <w:sz w:val="23"/>
        </w:rPr>
        <w:t xml:space="preserve"> </w:t>
      </w:r>
      <w:r w:rsidR="006748B8">
        <w:rPr>
          <w:color w:val="000000"/>
          <w:sz w:val="23"/>
        </w:rPr>
        <w:t>bố</w:t>
      </w:r>
      <w:r w:rsidR="006748B8">
        <w:rPr>
          <w:color w:val="000000"/>
          <w:spacing w:val="-3"/>
          <w:sz w:val="23"/>
        </w:rPr>
        <w:t xml:space="preserve"> </w:t>
      </w:r>
      <w:r w:rsidR="006748B8">
        <w:rPr>
          <w:color w:val="000000"/>
          <w:sz w:val="23"/>
        </w:rPr>
        <w:t>dân</w:t>
      </w:r>
      <w:r w:rsidR="006748B8">
        <w:rPr>
          <w:color w:val="000000"/>
          <w:spacing w:val="-3"/>
          <w:sz w:val="23"/>
        </w:rPr>
        <w:t xml:space="preserve"> </w:t>
      </w:r>
      <w:r w:rsidR="006748B8">
        <w:rPr>
          <w:color w:val="000000"/>
          <w:sz w:val="23"/>
        </w:rPr>
        <w:t>cư</w:t>
      </w:r>
      <w:r w:rsidR="006748B8">
        <w:rPr>
          <w:color w:val="000000"/>
          <w:spacing w:val="-3"/>
          <w:sz w:val="23"/>
        </w:rPr>
        <w:t xml:space="preserve"> </w:t>
      </w:r>
      <w:r w:rsidR="006748B8">
        <w:rPr>
          <w:color w:val="000000"/>
          <w:spacing w:val="-1"/>
          <w:sz w:val="23"/>
        </w:rPr>
        <w:t>và</w:t>
      </w:r>
      <w:r w:rsidR="006748B8">
        <w:rPr>
          <w:color w:val="000000"/>
          <w:spacing w:val="-2"/>
          <w:sz w:val="23"/>
        </w:rPr>
        <w:t xml:space="preserve"> </w:t>
      </w:r>
      <w:r w:rsidR="006748B8">
        <w:rPr>
          <w:color w:val="000000"/>
          <w:sz w:val="23"/>
        </w:rPr>
        <w:t>đô</w:t>
      </w:r>
      <w:r w:rsidR="006748B8">
        <w:rPr>
          <w:color w:val="000000"/>
          <w:spacing w:val="-3"/>
          <w:sz w:val="23"/>
        </w:rPr>
        <w:t xml:space="preserve"> </w:t>
      </w:r>
      <w:r w:rsidR="006748B8">
        <w:rPr>
          <w:color w:val="000000"/>
          <w:sz w:val="23"/>
        </w:rPr>
        <w:t>thị</w:t>
      </w:r>
      <w:r w:rsidR="006748B8">
        <w:rPr>
          <w:color w:val="000000"/>
          <w:spacing w:val="-11"/>
          <w:sz w:val="23"/>
        </w:rPr>
        <w:t xml:space="preserve"> </w:t>
      </w:r>
      <w:r w:rsidR="006748B8">
        <w:rPr>
          <w:color w:val="000000"/>
          <w:spacing w:val="-1"/>
          <w:sz w:val="23"/>
        </w:rPr>
        <w:t>Việt</w:t>
      </w:r>
      <w:r w:rsidR="006748B8">
        <w:rPr>
          <w:color w:val="000000"/>
          <w:spacing w:val="-2"/>
          <w:sz w:val="23"/>
        </w:rPr>
        <w:t xml:space="preserve"> </w:t>
      </w:r>
      <w:r w:rsidR="006748B8">
        <w:rPr>
          <w:color w:val="000000"/>
          <w:sz w:val="23"/>
        </w:rPr>
        <w:t>Nam</w:t>
      </w:r>
      <w:r w:rsidR="006748B8">
        <w:rPr>
          <w:color w:val="000000"/>
          <w:spacing w:val="-3"/>
          <w:sz w:val="23"/>
        </w:rPr>
        <w:t xml:space="preserve"> </w:t>
      </w:r>
      <w:r w:rsidR="006748B8">
        <w:rPr>
          <w:color w:val="000000"/>
          <w:spacing w:val="-1"/>
          <w:sz w:val="23"/>
        </w:rPr>
        <w:t>và</w:t>
      </w:r>
      <w:r w:rsidR="006748B8">
        <w:rPr>
          <w:color w:val="000000"/>
          <w:spacing w:val="-2"/>
          <w:sz w:val="23"/>
        </w:rPr>
        <w:t xml:space="preserve"> </w:t>
      </w:r>
      <w:r w:rsidR="006748B8">
        <w:rPr>
          <w:color w:val="000000"/>
          <w:sz w:val="23"/>
        </w:rPr>
        <w:t>số</w:t>
      </w:r>
      <w:r w:rsidR="006748B8">
        <w:rPr>
          <w:color w:val="000000"/>
          <w:spacing w:val="-3"/>
          <w:sz w:val="23"/>
        </w:rPr>
        <w:t xml:space="preserve"> </w:t>
      </w:r>
      <w:r w:rsidR="006748B8">
        <w:rPr>
          <w:color w:val="000000"/>
          <w:sz w:val="23"/>
        </w:rPr>
        <w:t>liệu</w:t>
      </w:r>
      <w:r w:rsidR="006748B8">
        <w:rPr>
          <w:color w:val="000000"/>
          <w:spacing w:val="-3"/>
          <w:sz w:val="23"/>
        </w:rPr>
        <w:t xml:space="preserve"> </w:t>
      </w:r>
      <w:r w:rsidR="006748B8">
        <w:rPr>
          <w:color w:val="000000"/>
          <w:sz w:val="23"/>
        </w:rPr>
        <w:t>thống</w:t>
      </w:r>
      <w:r w:rsidR="006748B8">
        <w:rPr>
          <w:color w:val="000000"/>
          <w:spacing w:val="-3"/>
          <w:sz w:val="23"/>
        </w:rPr>
        <w:t xml:space="preserve"> </w:t>
      </w:r>
      <w:r w:rsidR="006748B8">
        <w:rPr>
          <w:color w:val="000000"/>
          <w:sz w:val="23"/>
        </w:rPr>
        <w:t>kê</w:t>
      </w:r>
      <w:r w:rsidR="006748B8">
        <w:rPr>
          <w:color w:val="000000"/>
          <w:spacing w:val="-3"/>
          <w:sz w:val="23"/>
        </w:rPr>
        <w:t xml:space="preserve"> </w:t>
      </w:r>
      <w:r w:rsidR="006748B8">
        <w:rPr>
          <w:color w:val="000000"/>
          <w:sz w:val="23"/>
        </w:rPr>
        <w:t>để</w:t>
      </w:r>
      <w:r w:rsidR="006748B8">
        <w:rPr>
          <w:color w:val="000000"/>
          <w:spacing w:val="-3"/>
          <w:sz w:val="23"/>
        </w:rPr>
        <w:t xml:space="preserve"> </w:t>
      </w:r>
      <w:r w:rsidR="006748B8">
        <w:rPr>
          <w:color w:val="000000"/>
          <w:sz w:val="23"/>
        </w:rPr>
        <w:t>nhận</w:t>
      </w:r>
      <w:r w:rsidR="006748B8">
        <w:rPr>
          <w:color w:val="000000"/>
          <w:spacing w:val="-3"/>
          <w:sz w:val="23"/>
        </w:rPr>
        <w:t xml:space="preserve"> </w:t>
      </w:r>
      <w:r w:rsidR="006748B8">
        <w:rPr>
          <w:color w:val="000000"/>
          <w:spacing w:val="-1"/>
          <w:sz w:val="23"/>
        </w:rPr>
        <w:t>xét,</w:t>
      </w:r>
      <w:r w:rsidR="006748B8">
        <w:rPr>
          <w:color w:val="000000"/>
          <w:spacing w:val="-1"/>
          <w:sz w:val="23"/>
          <w:lang w:val="en-US"/>
        </w:rPr>
        <w:t xml:space="preserve"> </w:t>
      </w:r>
      <w:r w:rsidR="006748B8">
        <w:rPr>
          <w:color w:val="000000"/>
          <w:sz w:val="23"/>
        </w:rPr>
        <w:t xml:space="preserve">giải thích </w:t>
      </w:r>
      <w:r w:rsidR="006748B8">
        <w:rPr>
          <w:color w:val="000000"/>
          <w:spacing w:val="-2"/>
          <w:sz w:val="23"/>
        </w:rPr>
        <w:t>về</w:t>
      </w:r>
      <w:r w:rsidR="006748B8">
        <w:rPr>
          <w:color w:val="000000"/>
          <w:spacing w:val="2"/>
          <w:sz w:val="23"/>
        </w:rPr>
        <w:t xml:space="preserve"> </w:t>
      </w:r>
      <w:r w:rsidR="006748B8">
        <w:rPr>
          <w:color w:val="000000"/>
          <w:sz w:val="23"/>
        </w:rPr>
        <w:t>đặc điểm dân số</w:t>
      </w:r>
      <w:r w:rsidR="006748B8">
        <w:rPr>
          <w:color w:val="000000"/>
          <w:spacing w:val="-8"/>
          <w:sz w:val="23"/>
        </w:rPr>
        <w:t xml:space="preserve"> </w:t>
      </w:r>
      <w:r w:rsidR="006748B8">
        <w:rPr>
          <w:color w:val="000000"/>
          <w:spacing w:val="-1"/>
          <w:sz w:val="23"/>
        </w:rPr>
        <w:t>Việt</w:t>
      </w:r>
      <w:r w:rsidR="006748B8">
        <w:rPr>
          <w:color w:val="000000"/>
          <w:spacing w:val="1"/>
          <w:sz w:val="23"/>
        </w:rPr>
        <w:t xml:space="preserve"> </w:t>
      </w:r>
      <w:r w:rsidR="006748B8">
        <w:rPr>
          <w:color w:val="000000"/>
          <w:sz w:val="23"/>
        </w:rPr>
        <w:t>Nam</w:t>
      </w:r>
      <w:r w:rsidR="006748B8">
        <w:rPr>
          <w:color w:val="000000"/>
          <w:sz w:val="23"/>
          <w:lang w:val="en-US"/>
        </w:rPr>
        <w:t>.</w:t>
      </w:r>
    </w:p>
    <w:p w:rsidR="00D92CD5" w:rsidRDefault="006748B8">
      <w:pPr>
        <w:widowControl w:val="0"/>
        <w:autoSpaceDE w:val="0"/>
        <w:autoSpaceDN w:val="0"/>
        <w:spacing w:after="0" w:line="240" w:lineRule="auto"/>
        <w:ind w:firstLine="0"/>
        <w:jc w:val="left"/>
        <w:rPr>
          <w:b/>
          <w:color w:val="000000"/>
          <w:sz w:val="23"/>
        </w:rPr>
      </w:pPr>
      <w:r>
        <w:rPr>
          <w:b/>
          <w:color w:val="000000"/>
          <w:sz w:val="23"/>
        </w:rPr>
        <w:t xml:space="preserve">b) </w:t>
      </w:r>
      <w:r>
        <w:rPr>
          <w:b/>
          <w:color w:val="000000"/>
          <w:spacing w:val="-17"/>
          <w:sz w:val="23"/>
        </w:rPr>
        <w:t>Tổ</w:t>
      </w:r>
      <w:r>
        <w:rPr>
          <w:b/>
          <w:color w:val="000000"/>
          <w:spacing w:val="17"/>
          <w:sz w:val="23"/>
        </w:rPr>
        <w:t xml:space="preserve"> </w:t>
      </w:r>
      <w:r>
        <w:rPr>
          <w:b/>
          <w:color w:val="000000"/>
          <w:spacing w:val="-1"/>
          <w:sz w:val="23"/>
        </w:rPr>
        <w:t>chức</w:t>
      </w:r>
      <w:r>
        <w:rPr>
          <w:b/>
          <w:color w:val="000000"/>
          <w:spacing w:val="1"/>
          <w:sz w:val="23"/>
        </w:rPr>
        <w:t xml:space="preserve"> </w:t>
      </w:r>
      <w:r>
        <w:rPr>
          <w:b/>
          <w:color w:val="000000"/>
          <w:spacing w:val="-1"/>
          <w:sz w:val="23"/>
        </w:rPr>
        <w:t>thực</w:t>
      </w:r>
      <w:r>
        <w:rPr>
          <w:b/>
          <w:color w:val="000000"/>
          <w:spacing w:val="1"/>
          <w:sz w:val="23"/>
        </w:rPr>
        <w:t xml:space="preserve"> </w:t>
      </w:r>
      <w:r>
        <w:rPr>
          <w:b/>
          <w:color w:val="000000"/>
          <w:sz w:val="23"/>
        </w:rPr>
        <w:t>hiện</w:t>
      </w:r>
    </w:p>
    <w:p w:rsidR="00D92CD5" w:rsidRDefault="006748B8">
      <w:pPr>
        <w:spacing w:after="0" w:line="240" w:lineRule="auto"/>
        <w:ind w:firstLine="0"/>
        <w:rPr>
          <w:sz w:val="28"/>
          <w:szCs w:val="28"/>
          <w:lang w:val="en-US"/>
        </w:rPr>
      </w:pPr>
      <w:r>
        <w:rPr>
          <w:b/>
          <w:bCs/>
          <w:sz w:val="28"/>
          <w:szCs w:val="28"/>
        </w:rPr>
        <w:lastRenderedPageBreak/>
        <w:t>- Bước 1:</w:t>
      </w:r>
      <w:r>
        <w:rPr>
          <w:b/>
          <w:bCs/>
          <w:sz w:val="28"/>
          <w:szCs w:val="28"/>
          <w:lang w:val="en-US"/>
        </w:rPr>
        <w:t xml:space="preserve"> </w:t>
      </w:r>
      <w:r>
        <w:rPr>
          <w:sz w:val="28"/>
          <w:szCs w:val="28"/>
        </w:rPr>
        <w:t>GV chia nhóm</w:t>
      </w:r>
      <w:r>
        <w:rPr>
          <w:sz w:val="28"/>
          <w:szCs w:val="28"/>
          <w:lang w:val="en-US"/>
        </w:rPr>
        <w:t xml:space="preserve"> và </w:t>
      </w:r>
      <w:r>
        <w:rPr>
          <w:sz w:val="28"/>
          <w:szCs w:val="28"/>
        </w:rPr>
        <w:t>giao nhiệm vụ</w:t>
      </w:r>
      <w:r>
        <w:rPr>
          <w:sz w:val="28"/>
          <w:szCs w:val="28"/>
          <w:lang w:val="en-US"/>
        </w:rPr>
        <w:t>.</w:t>
      </w:r>
    </w:p>
    <w:p w:rsidR="00D92CD5" w:rsidRDefault="006748B8">
      <w:pPr>
        <w:spacing w:after="0" w:line="240" w:lineRule="auto"/>
        <w:ind w:firstLine="0"/>
        <w:rPr>
          <w:sz w:val="28"/>
          <w:szCs w:val="28"/>
        </w:rPr>
      </w:pPr>
      <w:r>
        <w:rPr>
          <w:sz w:val="28"/>
          <w:szCs w:val="28"/>
        </w:rPr>
        <w:t>+ Hình thành 6</w:t>
      </w:r>
      <w:r>
        <w:rPr>
          <w:sz w:val="28"/>
          <w:szCs w:val="28"/>
          <w:lang w:val="en-US"/>
        </w:rPr>
        <w:t xml:space="preserve"> hoặc 7 nhóm</w:t>
      </w:r>
      <w:r>
        <w:rPr>
          <w:sz w:val="28"/>
          <w:szCs w:val="28"/>
        </w:rPr>
        <w:t xml:space="preserve"> và trong nhóm tự đếm số thứ tự và vào vị trí như hình vẽ minh họa - 1 phút </w:t>
      </w:r>
    </w:p>
    <w:p w:rsidR="00D92CD5" w:rsidRDefault="006748B8">
      <w:pPr>
        <w:spacing w:after="0" w:line="240" w:lineRule="auto"/>
        <w:ind w:firstLine="0"/>
        <w:rPr>
          <w:sz w:val="28"/>
          <w:szCs w:val="28"/>
        </w:rPr>
      </w:pPr>
      <w:r>
        <w:rPr>
          <w:sz w:val="28"/>
          <w:szCs w:val="28"/>
        </w:rPr>
        <w:t xml:space="preserve">+ GV hướng dẫn cách làm việc nhóm: Chủ đề “Đặc điểm dân số”. </w:t>
      </w:r>
    </w:p>
    <w:p w:rsidR="00D92CD5" w:rsidRDefault="006748B8">
      <w:pPr>
        <w:pStyle w:val="ListParagraph"/>
        <w:numPr>
          <w:ilvl w:val="0"/>
          <w:numId w:val="7"/>
        </w:numPr>
        <w:jc w:val="both"/>
        <w:rPr>
          <w:sz w:val="28"/>
          <w:szCs w:val="28"/>
        </w:rPr>
      </w:pPr>
      <w:r>
        <w:rPr>
          <w:sz w:val="28"/>
          <w:szCs w:val="28"/>
        </w:rPr>
        <w:t>Tập trung vào câu hỏi</w:t>
      </w:r>
    </w:p>
    <w:p w:rsidR="00D92CD5" w:rsidRDefault="006748B8">
      <w:pPr>
        <w:pStyle w:val="ListParagraph"/>
        <w:numPr>
          <w:ilvl w:val="0"/>
          <w:numId w:val="7"/>
        </w:numPr>
        <w:jc w:val="both"/>
        <w:rPr>
          <w:sz w:val="28"/>
          <w:szCs w:val="28"/>
        </w:rPr>
      </w:pPr>
      <w:r>
        <w:rPr>
          <w:sz w:val="28"/>
          <w:szCs w:val="28"/>
        </w:rPr>
        <w:t>Viết vào ô mang số của mình câu trả lời hoặc ý kiến của bạn (về chủ đề...). Mỗi cá nhân làm việc độc lập trong khoảng 2 phút.</w:t>
      </w:r>
    </w:p>
    <w:p w:rsidR="00D92CD5" w:rsidRDefault="007924E9">
      <w:pPr>
        <w:pStyle w:val="ListParagraph"/>
        <w:numPr>
          <w:ilvl w:val="0"/>
          <w:numId w:val="7"/>
        </w:numPr>
        <w:jc w:val="both"/>
        <w:rPr>
          <w:sz w:val="28"/>
          <w:szCs w:val="28"/>
        </w:rPr>
      </w:pPr>
      <w:r>
        <w:rPr>
          <w:b/>
          <w:bCs/>
          <w:noProof/>
          <w:color w:val="000000"/>
          <w:sz w:val="28"/>
          <w:szCs w:val="28"/>
        </w:rPr>
        <w:drawing>
          <wp:anchor distT="0" distB="0" distL="114300" distR="114300" simplePos="0" relativeHeight="251657216" behindDoc="1" locked="0" layoutInCell="1" allowOverlap="1">
            <wp:simplePos x="0" y="0"/>
            <wp:positionH relativeFrom="column">
              <wp:posOffset>5238115</wp:posOffset>
            </wp:positionH>
            <wp:positionV relativeFrom="paragraph">
              <wp:posOffset>281305</wp:posOffset>
            </wp:positionV>
            <wp:extent cx="1310005" cy="1108710"/>
            <wp:effectExtent l="0" t="0" r="4445" b="0"/>
            <wp:wrapTight wrapText="bothSides">
              <wp:wrapPolygon edited="0">
                <wp:start x="5968" y="0"/>
                <wp:lineTo x="1256" y="2969"/>
                <wp:lineTo x="0" y="4082"/>
                <wp:lineTo x="0" y="7052"/>
                <wp:lineTo x="3455" y="12247"/>
                <wp:lineTo x="3455" y="20041"/>
                <wp:lineTo x="4397" y="21155"/>
                <wp:lineTo x="14135" y="21155"/>
                <wp:lineTo x="16019" y="20784"/>
                <wp:lineTo x="20417" y="18928"/>
                <wp:lineTo x="17590" y="12247"/>
                <wp:lineTo x="20417" y="6309"/>
                <wp:lineTo x="21359" y="2227"/>
                <wp:lineTo x="20731" y="0"/>
                <wp:lineTo x="5968" y="0"/>
              </wp:wrapPolygon>
            </wp:wrapTight>
            <wp:docPr id="2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1310005" cy="110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8B8">
        <w:rPr>
          <w:sz w:val="28"/>
          <w:szCs w:val="28"/>
        </w:rPr>
        <w:t>Kết thúc thời gian làm việc cá nhân, các thành viên chia sẻ, thảo luận và thống nhất các câu trả lời - 8 phút</w:t>
      </w:r>
    </w:p>
    <w:p w:rsidR="00D92CD5" w:rsidRDefault="006748B8">
      <w:pPr>
        <w:pStyle w:val="ListParagraph"/>
        <w:numPr>
          <w:ilvl w:val="0"/>
          <w:numId w:val="7"/>
        </w:numPr>
        <w:jc w:val="both"/>
        <w:rPr>
          <w:sz w:val="28"/>
          <w:szCs w:val="28"/>
        </w:rPr>
      </w:pPr>
      <w:r>
        <w:rPr>
          <w:sz w:val="28"/>
          <w:szCs w:val="28"/>
        </w:rPr>
        <w:t>Viết những ý kiến chung của cả nhóm vào ô giữa tấm khăn trải bàn (giấy A0) 3 phút.</w:t>
      </w:r>
    </w:p>
    <w:p w:rsidR="00D92CD5" w:rsidRDefault="006748B8">
      <w:pPr>
        <w:spacing w:after="0" w:line="240" w:lineRule="auto"/>
        <w:ind w:firstLine="0"/>
        <w:rPr>
          <w:b/>
          <w:bCs/>
          <w:sz w:val="28"/>
          <w:szCs w:val="28"/>
          <w:lang w:val="en-US"/>
        </w:rPr>
      </w:pPr>
      <w:r>
        <w:rPr>
          <w:b/>
          <w:bCs/>
          <w:sz w:val="28"/>
          <w:szCs w:val="28"/>
        </w:rPr>
        <w:t>- Bước 2:</w:t>
      </w:r>
      <w:r>
        <w:rPr>
          <w:b/>
          <w:bCs/>
          <w:sz w:val="28"/>
          <w:szCs w:val="28"/>
          <w:lang w:val="en-US"/>
        </w:rPr>
        <w:t xml:space="preserve"> </w:t>
      </w:r>
      <w:r>
        <w:rPr>
          <w:sz w:val="28"/>
          <w:szCs w:val="28"/>
          <w:lang w:val="en-US"/>
        </w:rPr>
        <w:t>Tiến hành thảo luận theo nhóm</w:t>
      </w:r>
    </w:p>
    <w:p w:rsidR="00D92CD5" w:rsidRDefault="006748B8">
      <w:pPr>
        <w:spacing w:after="0" w:line="240" w:lineRule="auto"/>
        <w:ind w:firstLine="0"/>
        <w:rPr>
          <w:b/>
          <w:bCs/>
          <w:sz w:val="28"/>
          <w:szCs w:val="28"/>
          <w:lang w:val="en-US"/>
        </w:rPr>
      </w:pPr>
      <w:r>
        <w:rPr>
          <w:b/>
          <w:bCs/>
          <w:sz w:val="28"/>
          <w:szCs w:val="28"/>
        </w:rPr>
        <w:t>- Bước 3:</w:t>
      </w:r>
      <w:r>
        <w:rPr>
          <w:b/>
          <w:bCs/>
          <w:sz w:val="28"/>
          <w:szCs w:val="28"/>
          <w:lang w:val="en-US"/>
        </w:rPr>
        <w:t xml:space="preserve"> </w:t>
      </w:r>
      <w:r>
        <w:rPr>
          <w:sz w:val="28"/>
          <w:szCs w:val="28"/>
          <w:lang w:val="en-US"/>
        </w:rPr>
        <w:t>Treo sản phẩm của nhóm lên các vị trí GV chỉ định.</w:t>
      </w:r>
    </w:p>
    <w:p w:rsidR="00D92CD5" w:rsidRDefault="006748B8">
      <w:pPr>
        <w:spacing w:after="0" w:line="240" w:lineRule="auto"/>
        <w:ind w:firstLine="0"/>
        <w:rPr>
          <w:sz w:val="28"/>
          <w:szCs w:val="28"/>
          <w:lang w:val="it-IT"/>
        </w:rPr>
      </w:pPr>
      <w:r>
        <w:rPr>
          <w:b/>
          <w:bCs/>
          <w:sz w:val="28"/>
          <w:szCs w:val="28"/>
        </w:rPr>
        <w:t>- Bước 4:</w:t>
      </w:r>
      <w:r>
        <w:rPr>
          <w:b/>
          <w:bCs/>
          <w:sz w:val="28"/>
          <w:szCs w:val="28"/>
          <w:lang w:val="it-IT"/>
        </w:rPr>
        <w:t xml:space="preserve"> </w:t>
      </w:r>
      <w:r>
        <w:rPr>
          <w:sz w:val="28"/>
          <w:szCs w:val="28"/>
          <w:lang w:val="it-IT"/>
        </w:rPr>
        <w:t>GV đánh giá ngẫu nhiên và các nhóm tự chấm điểm lẫn nhau.</w:t>
      </w:r>
    </w:p>
    <w:p w:rsidR="00D92CD5" w:rsidRDefault="006748B8">
      <w:pPr>
        <w:spacing w:after="0" w:line="240" w:lineRule="auto"/>
        <w:ind w:firstLine="0"/>
        <w:rPr>
          <w:sz w:val="28"/>
          <w:szCs w:val="28"/>
        </w:rPr>
      </w:pPr>
      <w:r>
        <w:rPr>
          <w:sz w:val="28"/>
          <w:szCs w:val="28"/>
          <w:lang w:val="it-IT"/>
        </w:rPr>
        <w:t xml:space="preserve">GV phân tích một số kiến thức mở rộng </w:t>
      </w:r>
      <w:r>
        <w:rPr>
          <w:sz w:val="28"/>
          <w:szCs w:val="28"/>
        </w:rPr>
        <w:t>: THỜI KỲ DÂN SỐ VÀNG SẮP QUA ĐI VÀ ĐIỀU LO NGẠI</w:t>
      </w:r>
    </w:p>
    <w:p w:rsidR="00D92CD5" w:rsidRDefault="006748B8">
      <w:pPr>
        <w:pStyle w:val="NormalWeb"/>
        <w:shd w:val="clear" w:color="auto" w:fill="FFFFFF"/>
        <w:spacing w:before="0" w:beforeAutospacing="0" w:after="0" w:afterAutospacing="0"/>
        <w:jc w:val="both"/>
        <w:rPr>
          <w:i/>
          <w:iCs/>
          <w:color w:val="0070C0"/>
          <w:sz w:val="28"/>
          <w:szCs w:val="28"/>
        </w:rPr>
      </w:pPr>
      <w:r>
        <w:rPr>
          <w:i/>
          <w:iCs/>
          <w:color w:val="0070C0"/>
          <w:sz w:val="28"/>
          <w:szCs w:val="28"/>
        </w:rPr>
        <w:t>1. Việt Nam đang ở thời kỳ cơ cấu dân số vàng với khoảng 63 triệu người trong độ tuổi lao động, chiếm khoảng 65% dân số, đây là nền tảng cơ hội vàng để thực hiện thành công sự nghiệp công nghiệp hóa, hiện đại hóa đất nước.</w:t>
      </w:r>
    </w:p>
    <w:p w:rsidR="00D92CD5" w:rsidRDefault="006748B8">
      <w:pPr>
        <w:pStyle w:val="NormalWeb"/>
        <w:shd w:val="clear" w:color="auto" w:fill="FFFFFF"/>
        <w:spacing w:before="0" w:beforeAutospacing="0" w:after="0" w:afterAutospacing="0"/>
        <w:jc w:val="both"/>
        <w:rPr>
          <w:i/>
          <w:iCs/>
          <w:color w:val="0070C0"/>
          <w:sz w:val="28"/>
          <w:szCs w:val="28"/>
        </w:rPr>
      </w:pPr>
      <w:r>
        <w:rPr>
          <w:i/>
          <w:iCs/>
          <w:color w:val="0070C0"/>
          <w:sz w:val="28"/>
          <w:szCs w:val="28"/>
        </w:rPr>
        <w:t>2. Trong thời kỳ cơ cấu dân số vàng, số lượng trẻ em giảm cũng giúp Việt Nam có điều kiện tái cấu trúc, nâng cao chất lượng giáo dục - đào tạo, đặc biệt là bậc mầm non, tiểu học và trung học cơ sở.</w:t>
      </w:r>
    </w:p>
    <w:p w:rsidR="00D92CD5" w:rsidRDefault="006748B8">
      <w:pPr>
        <w:pStyle w:val="NormalWeb"/>
        <w:shd w:val="clear" w:color="auto" w:fill="FFFFFF"/>
        <w:spacing w:before="0" w:beforeAutospacing="0" w:after="0" w:afterAutospacing="0"/>
        <w:jc w:val="both"/>
        <w:rPr>
          <w:i/>
          <w:iCs/>
          <w:color w:val="0070C0"/>
          <w:sz w:val="28"/>
          <w:szCs w:val="28"/>
        </w:rPr>
      </w:pPr>
      <w:r>
        <w:rPr>
          <w:i/>
          <w:iCs/>
          <w:color w:val="0070C0"/>
          <w:sz w:val="28"/>
          <w:szCs w:val="28"/>
        </w:rPr>
        <w:t>3. Tuy nhiên, cơ hội cũng đi liền với thách thức, khi theo các chuyên gia, dân số trong độ tuổi lao động chiếm tỷ trọng lớn nhưng tỷ lệ tham gia lao động chưa cao. Tỷ lệ thất nghiệp cải thiện chậm, 7,2% lao động thanh niên chưa có việc làm.</w:t>
      </w:r>
    </w:p>
    <w:p w:rsidR="00D92CD5" w:rsidRDefault="006748B8">
      <w:pPr>
        <w:pStyle w:val="NormalWeb"/>
        <w:shd w:val="clear" w:color="auto" w:fill="FFFFFF"/>
        <w:spacing w:before="0" w:beforeAutospacing="0" w:after="0" w:afterAutospacing="0"/>
        <w:jc w:val="both"/>
        <w:rPr>
          <w:i/>
          <w:iCs/>
          <w:color w:val="0070C0"/>
          <w:sz w:val="28"/>
          <w:szCs w:val="28"/>
        </w:rPr>
      </w:pPr>
      <w:r>
        <w:rPr>
          <w:i/>
          <w:iCs/>
          <w:color w:val="0070C0"/>
          <w:sz w:val="28"/>
          <w:szCs w:val="28"/>
        </w:rPr>
        <w:t>4. Nhiều lo ngại dân số "chưa giàu đã già", bởi số lượng người già có xu hướng tăng nhanh trong thời kỳ cơ cấu dân số vàng, làm phát sinh nhiều nhu cầu mới về chi trả lương hưu, bảo hiểm, hệ thống y tế, dịch vụ chăm sóc sức khỏe. (Baotintuc.vn)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pStyle w:val="NormalWeb"/>
              <w:spacing w:before="0" w:beforeAutospacing="0" w:after="0" w:afterAutospacing="0"/>
              <w:jc w:val="both"/>
              <w:rPr>
                <w:rStyle w:val="Strong"/>
                <w:color w:val="000000"/>
                <w:sz w:val="28"/>
                <w:szCs w:val="28"/>
                <w:lang w:val="en-US"/>
              </w:rPr>
            </w:pPr>
            <w:r>
              <w:rPr>
                <w:rStyle w:val="Strong"/>
                <w:color w:val="000000"/>
                <w:sz w:val="28"/>
                <w:szCs w:val="28"/>
                <w:lang w:val="en-US"/>
              </w:rPr>
              <w:t>I. ĐẶC ĐIỂM DÂN SỐ</w:t>
            </w:r>
          </w:p>
          <w:p w:rsidR="00D92CD5" w:rsidRDefault="006748B8">
            <w:pPr>
              <w:pStyle w:val="NormalWeb"/>
              <w:spacing w:before="0" w:beforeAutospacing="0" w:after="0" w:afterAutospacing="0"/>
              <w:jc w:val="both"/>
              <w:rPr>
                <w:rStyle w:val="Strong"/>
                <w:color w:val="000000"/>
                <w:sz w:val="28"/>
                <w:szCs w:val="28"/>
                <w:lang w:val="en-US"/>
              </w:rPr>
            </w:pPr>
            <w:r>
              <w:rPr>
                <w:rStyle w:val="Strong"/>
                <w:color w:val="000000"/>
                <w:sz w:val="28"/>
                <w:szCs w:val="28"/>
                <w:lang w:val="en-US"/>
              </w:rPr>
              <w:t>1. Quy mô và tình hình gia tăng dân số</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Năm 2021, nước ta có 98,5 triệu người, đứng thứ 3 Đông Nam Á, thứ 8 châu Á và thứ 15 thế giới.</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Có hàng triệu người Việt Nam định cư ở nước ngoài, luôn hướng về Tổ quốc.</w:t>
            </w:r>
          </w:p>
          <w:p w:rsidR="00D92CD5" w:rsidRDefault="006748B8">
            <w:pPr>
              <w:spacing w:after="0" w:line="240" w:lineRule="auto"/>
              <w:ind w:firstLine="0"/>
              <w:rPr>
                <w:rStyle w:val="Strong"/>
                <w:rFonts w:eastAsia="Times New Roman"/>
                <w:b w:val="0"/>
                <w:bCs w:val="0"/>
                <w:color w:val="000000"/>
                <w:sz w:val="28"/>
                <w:szCs w:val="28"/>
                <w:lang w:val="en-US"/>
              </w:rPr>
            </w:pPr>
            <w:r>
              <w:rPr>
                <w:rFonts w:eastAsia="Times New Roman"/>
                <w:color w:val="000000"/>
                <w:sz w:val="28"/>
                <w:szCs w:val="28"/>
                <w:lang w:val="en-US"/>
              </w:rPr>
              <w:t>- Quy mô dân số lớn, tiếp tục tăng lên nhưng có xu hướng tăng chậm lại, tỉ lệ tăng dân số giảm dần, từ 2,16% (1979) xuống chỉ còn 0,94% (2021).</w:t>
            </w:r>
          </w:p>
          <w:p w:rsidR="00D92CD5" w:rsidRDefault="006748B8">
            <w:pPr>
              <w:pStyle w:val="NormalWeb"/>
              <w:spacing w:before="0" w:beforeAutospacing="0" w:after="0" w:afterAutospacing="0"/>
              <w:jc w:val="both"/>
              <w:rPr>
                <w:b/>
                <w:color w:val="000000"/>
                <w:sz w:val="28"/>
                <w:szCs w:val="28"/>
                <w:lang w:val="en-US"/>
              </w:rPr>
            </w:pPr>
            <w:r>
              <w:rPr>
                <w:b/>
                <w:color w:val="000000"/>
                <w:sz w:val="28"/>
                <w:szCs w:val="28"/>
                <w:lang w:val="en-US"/>
              </w:rPr>
              <w:t>2. Cơ cấu dân số</w:t>
            </w:r>
          </w:p>
          <w:p w:rsidR="00D92CD5" w:rsidRDefault="007924E9">
            <w:pPr>
              <w:pStyle w:val="NormalWeb"/>
              <w:spacing w:before="0" w:beforeAutospacing="0" w:after="0" w:afterAutospacing="0"/>
              <w:jc w:val="both"/>
              <w:rPr>
                <w:color w:val="000000"/>
                <w:sz w:val="28"/>
                <w:szCs w:val="28"/>
              </w:rPr>
            </w:pPr>
            <w:r>
              <w:rPr>
                <w:noProof/>
                <w:color w:val="000000"/>
                <w:sz w:val="28"/>
                <w:szCs w:val="28"/>
                <w:lang w:val="en-US" w:eastAsia="en-US"/>
              </w:rPr>
              <w:lastRenderedPageBreak/>
              <w:drawing>
                <wp:inline distT="0" distB="0" distL="0" distR="0">
                  <wp:extent cx="6115050" cy="2428875"/>
                  <wp:effectExtent l="0" t="0" r="0" b="952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6115050" cy="2428875"/>
                          </a:xfrm>
                          <a:prstGeom prst="rect">
                            <a:avLst/>
                          </a:prstGeom>
                          <a:noFill/>
                          <a:ln>
                            <a:noFill/>
                          </a:ln>
                        </pic:spPr>
                      </pic:pic>
                    </a:graphicData>
                  </a:graphic>
                </wp:inline>
              </w:drawing>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Cơ cấu dân số theo giới tính khá cân bằng, năm 2021 tỉ lệ nam, nữ trong tổng số dân là 49,84% và 50,16% (99,4 nam/100 nữ). Tình trạng mất cân bằng giới tính khi sinh, số trẻ sinh ra năm 2021 có tỉ lệ 112 bé trai/100 bé gái.</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Cơ cấu dân số theo tuổi: do mức sinh giảm, tuổi thọ tăng nên cơ cấu dân số theo tuổi của nước ta biến đổi nhanh theo hướng giảm tỉ lệ nhóm trẻ em, tăng tỉ lệ nhóm cao tuổi. Việt Nam đang có cơ cấu dân số vàng nhưng cũng đã bước vào thời kì già hóa dân số.</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Cơ cấu dân số theo dân tộc: nước ta có 54 dân tộc anh em, trong đó dân tộc Kinh chiếm khoảng 85%, các dân tộc thiểu số chiếm khoảng 15%. Các dân tộc sinh sống đan xen nhau khá phổ biến trên các vùng miền Tổ quốc. Các dân tộc có truyền thống đoàn kết, cùng nhau bảo vệ và xây dựng đất nước.</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Cơ cấu dân số theo trình độ học vấn: trình độ học vấn của người dân được nâng cao dần, năm 2021, tỉ lệ dân số từ 15 tuổi trở lên biết chữ đạt 95,7%. Số năm đi học trung bình của dân số từ 25 tuổi trở lên là 9,1 năm. Trình độ học vấn có sự khác biệt đáng kể giữa thành thị với nông thôn và giữa các vùng.</w:t>
            </w:r>
          </w:p>
          <w:p w:rsidR="00D92CD5" w:rsidRDefault="006748B8">
            <w:pPr>
              <w:pStyle w:val="NormalWeb"/>
              <w:spacing w:before="0" w:beforeAutospacing="0" w:after="0" w:afterAutospacing="0"/>
              <w:jc w:val="both"/>
              <w:rPr>
                <w:b/>
                <w:color w:val="000000"/>
                <w:sz w:val="28"/>
                <w:szCs w:val="28"/>
                <w:lang w:val="en-US"/>
              </w:rPr>
            </w:pPr>
            <w:r>
              <w:rPr>
                <w:b/>
                <w:color w:val="000000"/>
                <w:sz w:val="28"/>
                <w:szCs w:val="28"/>
                <w:lang w:val="en-US"/>
              </w:rPr>
              <w:t>3. Phân bố dân cư</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Tình hình phân bố dân cư:</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Năm 2021, mật độ dân số nước ta là 297 người/km</w:t>
            </w:r>
            <w:r>
              <w:rPr>
                <w:rFonts w:eastAsia="Times New Roman"/>
                <w:color w:val="000000"/>
                <w:sz w:val="28"/>
                <w:szCs w:val="28"/>
                <w:vertAlign w:val="superscript"/>
                <w:lang w:val="en-US"/>
              </w:rPr>
              <w:t>2</w:t>
            </w:r>
            <w:r>
              <w:rPr>
                <w:rFonts w:eastAsia="Times New Roman"/>
                <w:color w:val="000000"/>
                <w:sz w:val="28"/>
                <w:szCs w:val="28"/>
                <w:lang w:val="en-US"/>
              </w:rPr>
              <w:t>, cao gấp 5 lần mức trung bình thế giới và có sự chênh lệch giữa các vùng.</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Vùng Đồng bằng sông Hồng có mật độ dân số lên tới 1091 người/km</w:t>
            </w:r>
            <w:r>
              <w:rPr>
                <w:rFonts w:eastAsia="Times New Roman"/>
                <w:color w:val="000000"/>
                <w:sz w:val="28"/>
                <w:szCs w:val="28"/>
                <w:vertAlign w:val="superscript"/>
                <w:lang w:val="en-US"/>
              </w:rPr>
              <w:t>2</w:t>
            </w:r>
            <w:r>
              <w:rPr>
                <w:rFonts w:eastAsia="Times New Roman"/>
                <w:color w:val="000000"/>
                <w:sz w:val="28"/>
                <w:szCs w:val="28"/>
                <w:lang w:val="en-US"/>
              </w:rPr>
              <w:t>, vùng Tây Nguyên mật độ dân số chỉ có 111 người/km</w:t>
            </w:r>
            <w:r>
              <w:rPr>
                <w:rFonts w:eastAsia="Times New Roman"/>
                <w:color w:val="000000"/>
                <w:sz w:val="28"/>
                <w:szCs w:val="28"/>
                <w:vertAlign w:val="superscript"/>
                <w:lang w:val="en-US"/>
              </w:rPr>
              <w:t>2</w:t>
            </w:r>
            <w:r>
              <w:rPr>
                <w:rFonts w:eastAsia="Times New Roman"/>
                <w:color w:val="000000"/>
                <w:sz w:val="28"/>
                <w:szCs w:val="28"/>
                <w:lang w:val="en-US"/>
              </w:rPr>
              <w:t>.</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Dân cư nước ta chủ yếu sinh sống ở nông thôn, năm 2021, tỉ lệ dân nông thôn là 62,9%, tỉ lệ dân thành thị là 37,1% tổng số dân.</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Tỉnh, thành phố có mật độ dân số dưới 100 người/km</w:t>
            </w:r>
            <w:r>
              <w:rPr>
                <w:rFonts w:eastAsia="Times New Roman"/>
                <w:color w:val="000000"/>
                <w:sz w:val="28"/>
                <w:szCs w:val="28"/>
                <w:vertAlign w:val="superscript"/>
                <w:lang w:val="en-US"/>
              </w:rPr>
              <w:t>2</w:t>
            </w:r>
            <w:r>
              <w:rPr>
                <w:rFonts w:eastAsia="Times New Roman"/>
                <w:color w:val="000000"/>
                <w:sz w:val="28"/>
                <w:szCs w:val="28"/>
                <w:lang w:val="en-US"/>
              </w:rPr>
              <w:t>: Cao Bằng, Bắc Kạn, Lạng Sơn, Lai Châu, Điện Biên, Sơn La, Kon Tum.</w:t>
            </w:r>
          </w:p>
          <w:p w:rsidR="00D92CD5" w:rsidRDefault="006748B8">
            <w:pPr>
              <w:spacing w:after="0" w:line="240" w:lineRule="auto"/>
              <w:ind w:firstLine="0"/>
              <w:rPr>
                <w:rFonts w:eastAsia="Times New Roman"/>
                <w:color w:val="000000"/>
                <w:sz w:val="28"/>
                <w:szCs w:val="28"/>
                <w:lang w:val="en-US"/>
              </w:rPr>
            </w:pPr>
            <w:r>
              <w:rPr>
                <w:rFonts w:eastAsia="Times New Roman"/>
                <w:color w:val="000000"/>
                <w:sz w:val="28"/>
                <w:szCs w:val="28"/>
                <w:lang w:val="en-US"/>
              </w:rPr>
              <w:t>- Tỉnh, thành phố có mật độ dân số từ 1000 người/km</w:t>
            </w:r>
            <w:r>
              <w:rPr>
                <w:rFonts w:eastAsia="Times New Roman"/>
                <w:color w:val="000000"/>
                <w:sz w:val="28"/>
                <w:szCs w:val="28"/>
                <w:vertAlign w:val="superscript"/>
                <w:lang w:val="en-US"/>
              </w:rPr>
              <w:t>2</w:t>
            </w:r>
            <w:r>
              <w:rPr>
                <w:rFonts w:eastAsia="Times New Roman"/>
                <w:color w:val="000000"/>
                <w:sz w:val="28"/>
                <w:szCs w:val="28"/>
                <w:lang w:val="en-US"/>
              </w:rPr>
              <w:t> trở lên: Hà Nội, Bắc Ninh, Hải Dương, Hưng Yên, Hải Phòng, Thái Bình, Nam Định, Hà Nam, TP Hồ Chí Minh.</w:t>
            </w:r>
          </w:p>
        </w:tc>
      </w:tr>
    </w:tbl>
    <w:p w:rsidR="00D92CD5" w:rsidRDefault="007924E9">
      <w:pPr>
        <w:pStyle w:val="NormalWeb"/>
        <w:shd w:val="clear" w:color="auto" w:fill="FFFFFF"/>
        <w:spacing w:before="0" w:beforeAutospacing="0" w:after="0" w:afterAutospacing="0"/>
        <w:jc w:val="both"/>
        <w:rPr>
          <w:i/>
          <w:iCs/>
          <w:color w:val="0070C0"/>
          <w:sz w:val="28"/>
          <w:szCs w:val="28"/>
        </w:rPr>
      </w:pPr>
      <w:r>
        <w:rPr>
          <w:i/>
          <w:noProof/>
          <w:color w:val="0070C0"/>
          <w:sz w:val="28"/>
          <w:szCs w:val="28"/>
          <w:lang w:val="en-US" w:eastAsia="en-US"/>
        </w:rPr>
        <w:lastRenderedPageBreak/>
        <w:drawing>
          <wp:inline distT="0" distB="0" distL="0" distR="0">
            <wp:extent cx="6124575" cy="2190750"/>
            <wp:effectExtent l="0" t="0" r="9525"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6124575" cy="2190750"/>
                    </a:xfrm>
                    <a:prstGeom prst="rect">
                      <a:avLst/>
                    </a:prstGeom>
                    <a:noFill/>
                    <a:ln>
                      <a:noFill/>
                    </a:ln>
                  </pic:spPr>
                </pic:pic>
              </a:graphicData>
            </a:graphic>
          </wp:inline>
        </w:drawing>
      </w:r>
    </w:p>
    <w:p w:rsidR="00D92CD5" w:rsidRDefault="00D92CD5">
      <w:pPr>
        <w:spacing w:after="0" w:line="240" w:lineRule="auto"/>
        <w:rPr>
          <w:sz w:val="28"/>
          <w:szCs w:val="28"/>
          <w:lang w:eastAsia="vi-VN"/>
        </w:rPr>
      </w:pPr>
    </w:p>
    <w:p w:rsidR="00D92CD5" w:rsidRDefault="006748B8">
      <w:pPr>
        <w:pStyle w:val="Heading2"/>
        <w:spacing w:before="0" w:line="240" w:lineRule="auto"/>
        <w:ind w:firstLine="0"/>
        <w:rPr>
          <w:szCs w:val="28"/>
        </w:rPr>
      </w:pPr>
      <w:r>
        <w:rPr>
          <w:color w:val="000000"/>
          <w:spacing w:val="-1"/>
          <w:sz w:val="23"/>
        </w:rPr>
        <w:t>Hoạt</w:t>
      </w:r>
      <w:r>
        <w:rPr>
          <w:color w:val="000000"/>
          <w:spacing w:val="1"/>
          <w:sz w:val="23"/>
        </w:rPr>
        <w:t xml:space="preserve"> </w:t>
      </w:r>
      <w:r>
        <w:rPr>
          <w:color w:val="000000"/>
          <w:sz w:val="23"/>
        </w:rPr>
        <w:t>động 2.2:</w:t>
      </w:r>
      <w:r>
        <w:rPr>
          <w:color w:val="000000"/>
          <w:spacing w:val="-9"/>
          <w:sz w:val="23"/>
        </w:rPr>
        <w:t xml:space="preserve"> </w:t>
      </w:r>
      <w:r>
        <w:rPr>
          <w:color w:val="000000"/>
          <w:spacing w:val="-3"/>
          <w:sz w:val="23"/>
        </w:rPr>
        <w:t>Tìm</w:t>
      </w:r>
      <w:r>
        <w:rPr>
          <w:color w:val="000000"/>
          <w:spacing w:val="3"/>
          <w:sz w:val="23"/>
        </w:rPr>
        <w:t xml:space="preserve"> </w:t>
      </w:r>
      <w:r>
        <w:rPr>
          <w:color w:val="000000"/>
          <w:sz w:val="23"/>
        </w:rPr>
        <w:t xml:space="preserve">hiểu chiến lược </w:t>
      </w:r>
      <w:r>
        <w:rPr>
          <w:color w:val="000000"/>
          <w:spacing w:val="-2"/>
          <w:sz w:val="23"/>
        </w:rPr>
        <w:t>và</w:t>
      </w:r>
      <w:r>
        <w:rPr>
          <w:color w:val="000000"/>
          <w:spacing w:val="2"/>
          <w:sz w:val="23"/>
        </w:rPr>
        <w:t xml:space="preserve"> </w:t>
      </w:r>
      <w:r>
        <w:rPr>
          <w:color w:val="000000"/>
          <w:sz w:val="23"/>
        </w:rPr>
        <w:t xml:space="preserve">giải pháp </w:t>
      </w:r>
      <w:r>
        <w:rPr>
          <w:color w:val="000000"/>
          <w:spacing w:val="-1"/>
          <w:sz w:val="23"/>
        </w:rPr>
        <w:t>phát</w:t>
      </w:r>
      <w:r>
        <w:rPr>
          <w:color w:val="000000"/>
          <w:spacing w:val="1"/>
          <w:sz w:val="23"/>
        </w:rPr>
        <w:t xml:space="preserve"> </w:t>
      </w:r>
      <w:r>
        <w:rPr>
          <w:color w:val="000000"/>
          <w:sz w:val="23"/>
        </w:rPr>
        <w:t>triển dân số</w:t>
      </w:r>
      <w:r>
        <w:rPr>
          <w:color w:val="000000"/>
          <w:spacing w:val="-9"/>
          <w:sz w:val="23"/>
        </w:rPr>
        <w:t xml:space="preserve"> </w:t>
      </w:r>
      <w:r>
        <w:rPr>
          <w:color w:val="000000"/>
          <w:spacing w:val="-2"/>
          <w:sz w:val="23"/>
        </w:rPr>
        <w:t>Việt</w:t>
      </w:r>
      <w:r>
        <w:rPr>
          <w:color w:val="000000"/>
          <w:spacing w:val="2"/>
          <w:sz w:val="23"/>
        </w:rPr>
        <w:t xml:space="preserve"> </w:t>
      </w:r>
      <w:r>
        <w:rPr>
          <w:color w:val="000000"/>
          <w:sz w:val="23"/>
        </w:rPr>
        <w:t>Nam</w:t>
      </w:r>
    </w:p>
    <w:p w:rsidR="00D92CD5" w:rsidRDefault="006748B8">
      <w:pPr>
        <w:pStyle w:val="Heading2"/>
        <w:spacing w:before="0" w:line="240" w:lineRule="auto"/>
        <w:ind w:firstLine="0"/>
        <w:rPr>
          <w:szCs w:val="28"/>
          <w:lang w:val="da-DK"/>
        </w:rPr>
      </w:pPr>
      <w:r>
        <w:rPr>
          <w:szCs w:val="28"/>
          <w:lang w:val="en-US"/>
        </w:rPr>
        <w:t xml:space="preserve">a) </w:t>
      </w:r>
      <w:r>
        <w:rPr>
          <w:szCs w:val="28"/>
          <w:lang w:val="da-DK"/>
        </w:rPr>
        <w:t>Mục tiêu</w:t>
      </w:r>
    </w:p>
    <w:p w:rsidR="00D92CD5" w:rsidRDefault="006748B8">
      <w:pPr>
        <w:spacing w:after="0" w:line="240" w:lineRule="auto"/>
        <w:ind w:firstLine="0"/>
        <w:rPr>
          <w:sz w:val="28"/>
          <w:szCs w:val="28"/>
        </w:rPr>
      </w:pPr>
      <w:r>
        <w:rPr>
          <w:sz w:val="28"/>
          <w:szCs w:val="28"/>
        </w:rPr>
        <w:t>- Nêu được chiến lược phát triển dân số hợp lí và sử dụng có hiệu quả nguồn lao động.</w:t>
      </w:r>
    </w:p>
    <w:p w:rsidR="00D92CD5" w:rsidRDefault="006748B8">
      <w:pPr>
        <w:spacing w:after="0" w:line="240" w:lineRule="auto"/>
        <w:ind w:firstLine="0"/>
        <w:rPr>
          <w:sz w:val="28"/>
          <w:szCs w:val="28"/>
        </w:rPr>
      </w:pPr>
      <w:r>
        <w:rPr>
          <w:sz w:val="28"/>
          <w:szCs w:val="28"/>
        </w:rPr>
        <w:t>- Phát huy năng khiếu diễn xuất và khả năng diễn đạt bằng lời và ngôn ngữ hình thể của HS.</w:t>
      </w:r>
    </w:p>
    <w:p w:rsidR="00D92CD5" w:rsidRDefault="006748B8">
      <w:pPr>
        <w:pStyle w:val="ListParagraph"/>
        <w:ind w:left="0"/>
        <w:jc w:val="both"/>
        <w:rPr>
          <w:b/>
          <w:sz w:val="28"/>
          <w:szCs w:val="28"/>
        </w:rPr>
      </w:pPr>
      <w:r>
        <w:rPr>
          <w:b/>
          <w:sz w:val="28"/>
          <w:szCs w:val="28"/>
        </w:rPr>
        <w:t>b) Tổ chức thực hiện</w:t>
      </w:r>
    </w:p>
    <w:p w:rsidR="00D92CD5" w:rsidRDefault="006748B8">
      <w:pPr>
        <w:pStyle w:val="ListParagraph"/>
        <w:ind w:left="0"/>
        <w:jc w:val="both"/>
        <w:rPr>
          <w:sz w:val="28"/>
          <w:szCs w:val="28"/>
        </w:rPr>
      </w:pPr>
      <w:r>
        <w:rPr>
          <w:sz w:val="28"/>
          <w:szCs w:val="28"/>
          <w:lang w:val="vi-VN"/>
        </w:rPr>
        <w:t xml:space="preserve">- </w:t>
      </w:r>
      <w:r>
        <w:rPr>
          <w:sz w:val="28"/>
          <w:szCs w:val="28"/>
        </w:rPr>
        <w:t>Nhóm/</w:t>
      </w:r>
      <w:r>
        <w:rPr>
          <w:sz w:val="28"/>
          <w:szCs w:val="28"/>
          <w:lang w:val="vi-VN"/>
        </w:rPr>
        <w:t>Đóng vai</w:t>
      </w:r>
      <w:r>
        <w:rPr>
          <w:sz w:val="28"/>
          <w:szCs w:val="28"/>
        </w:rPr>
        <w:t xml:space="preserve"> </w:t>
      </w:r>
    </w:p>
    <w:p w:rsidR="00D92CD5" w:rsidRDefault="006748B8">
      <w:pPr>
        <w:spacing w:after="0" w:line="240" w:lineRule="auto"/>
        <w:ind w:firstLine="0"/>
        <w:rPr>
          <w:sz w:val="28"/>
          <w:szCs w:val="28"/>
        </w:rPr>
      </w:pPr>
      <w:r>
        <w:rPr>
          <w:sz w:val="28"/>
          <w:szCs w:val="28"/>
          <w:lang w:val="en-US"/>
        </w:rPr>
        <w:t>- Bước 1: GV hướng dẫn nhóm (giữ 6 nhóm cũ) và đưa ra thử thách:</w:t>
      </w:r>
    </w:p>
    <w:p w:rsidR="00D92CD5" w:rsidRDefault="006748B8">
      <w:pPr>
        <w:spacing w:after="0" w:line="240" w:lineRule="auto"/>
        <w:ind w:firstLine="0"/>
        <w:rPr>
          <w:rFonts w:eastAsia="Times New Roman"/>
          <w:sz w:val="28"/>
          <w:szCs w:val="28"/>
        </w:rPr>
      </w:pPr>
      <w:r>
        <w:rPr>
          <w:rFonts w:eastAsia="Times New Roman"/>
          <w:sz w:val="28"/>
          <w:szCs w:val="28"/>
          <w:lang w:val="en-US"/>
        </w:rPr>
        <w:t xml:space="preserve">  </w:t>
      </w:r>
      <w:r>
        <w:rPr>
          <w:rFonts w:eastAsia="Times New Roman"/>
          <w:sz w:val="28"/>
          <w:szCs w:val="28"/>
        </w:rPr>
        <w:t>Đọc SGK và từ sự hiểu biết của bản thân, hãy:</w:t>
      </w:r>
    </w:p>
    <w:p w:rsidR="00D92CD5" w:rsidRDefault="007924E9">
      <w:pPr>
        <w:spacing w:after="0" w:line="240" w:lineRule="auto"/>
        <w:ind w:firstLine="0"/>
        <w:rPr>
          <w:i/>
          <w:iCs/>
          <w:sz w:val="28"/>
          <w:szCs w:val="28"/>
        </w:rPr>
      </w:pPr>
      <w:r>
        <w:rPr>
          <w:i/>
          <w:noProof/>
          <w:sz w:val="28"/>
          <w:szCs w:val="28"/>
          <w:lang w:val="en-US"/>
        </w:rPr>
        <w:drawing>
          <wp:inline distT="0" distB="0" distL="0" distR="0">
            <wp:extent cx="6124575" cy="2705100"/>
            <wp:effectExtent l="0" t="0" r="952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6124575" cy="2705100"/>
                    </a:xfrm>
                    <a:prstGeom prst="rect">
                      <a:avLst/>
                    </a:prstGeom>
                    <a:noFill/>
                    <a:ln>
                      <a:noFill/>
                    </a:ln>
                  </pic:spPr>
                </pic:pic>
              </a:graphicData>
            </a:graphic>
          </wp:inline>
        </w:drawing>
      </w:r>
    </w:p>
    <w:p w:rsidR="00D92CD5" w:rsidRDefault="006748B8">
      <w:pPr>
        <w:pStyle w:val="ListParagraph"/>
        <w:numPr>
          <w:ilvl w:val="0"/>
          <w:numId w:val="8"/>
        </w:numPr>
        <w:jc w:val="both"/>
        <w:rPr>
          <w:i/>
          <w:iCs/>
          <w:sz w:val="28"/>
          <w:szCs w:val="28"/>
        </w:rPr>
      </w:pPr>
      <w:r>
        <w:rPr>
          <w:i/>
          <w:iCs/>
          <w:sz w:val="28"/>
          <w:szCs w:val="28"/>
        </w:rPr>
        <w:t xml:space="preserve">Nhập vai là một </w:t>
      </w:r>
      <w:r>
        <w:rPr>
          <w:i/>
          <w:iCs/>
          <w:sz w:val="28"/>
          <w:szCs w:val="28"/>
          <w:lang w:val="vi-VN"/>
        </w:rPr>
        <w:t>Thanh tra ngành DS-KHHGĐ</w:t>
      </w:r>
      <w:r>
        <w:rPr>
          <w:i/>
          <w:iCs/>
          <w:sz w:val="28"/>
          <w:szCs w:val="28"/>
        </w:rPr>
        <w:t xml:space="preserve">, sau khi thực hiện nhiêm vụ điều tra </w:t>
      </w:r>
      <w:r>
        <w:rPr>
          <w:i/>
          <w:iCs/>
          <w:sz w:val="28"/>
          <w:szCs w:val="28"/>
          <w:lang w:val="vi-VN"/>
        </w:rPr>
        <w:t>DS-KHHGĐ</w:t>
      </w:r>
      <w:r>
        <w:rPr>
          <w:i/>
          <w:iCs/>
          <w:sz w:val="28"/>
          <w:szCs w:val="28"/>
        </w:rPr>
        <w:t xml:space="preserve"> thì về báo cáo UB chính phủ, đồng thời đề xuất chiến lược phát triển dân số hợp lí và sử dụng có hiệu quả nguồn lao động của nước ta giai đoạn 2019 – 2029. </w:t>
      </w:r>
    </w:p>
    <w:p w:rsidR="00D92CD5" w:rsidRDefault="006748B8">
      <w:pPr>
        <w:pStyle w:val="ListParagraph"/>
        <w:numPr>
          <w:ilvl w:val="0"/>
          <w:numId w:val="8"/>
        </w:numPr>
        <w:jc w:val="both"/>
        <w:rPr>
          <w:i/>
          <w:iCs/>
          <w:sz w:val="28"/>
          <w:szCs w:val="28"/>
        </w:rPr>
      </w:pPr>
      <w:r>
        <w:rPr>
          <w:sz w:val="28"/>
          <w:szCs w:val="28"/>
        </w:rPr>
        <w:t>+ Hình thức trình bày: GV sẽ dùng thẻ lớp để bốc thăm HS diễn đạt.</w:t>
      </w:r>
    </w:p>
    <w:p w:rsidR="00D92CD5" w:rsidRDefault="006748B8">
      <w:pPr>
        <w:spacing w:after="0" w:line="240" w:lineRule="auto"/>
        <w:ind w:firstLine="0"/>
        <w:rPr>
          <w:sz w:val="28"/>
          <w:szCs w:val="28"/>
          <w:lang w:val="en-US"/>
        </w:rPr>
      </w:pPr>
      <w:r>
        <w:rPr>
          <w:sz w:val="28"/>
          <w:szCs w:val="28"/>
          <w:lang w:val="en-US"/>
        </w:rPr>
        <w:t>- Bước 2: HS thể hiện. GV chọn ngẫu nhiền 1 em không báo trước. Các em còn lại</w:t>
      </w:r>
    </w:p>
    <w:p w:rsidR="00D92CD5" w:rsidRDefault="006748B8">
      <w:pPr>
        <w:spacing w:after="0" w:line="240" w:lineRule="auto"/>
        <w:ind w:firstLine="0"/>
        <w:rPr>
          <w:sz w:val="28"/>
          <w:szCs w:val="28"/>
          <w:lang w:val="en-US"/>
        </w:rPr>
      </w:pPr>
      <w:r>
        <w:rPr>
          <w:sz w:val="28"/>
          <w:szCs w:val="28"/>
          <w:lang w:val="en-US"/>
        </w:rPr>
        <w:t>- Bước 3: GV nhận xét đánh giá.</w:t>
      </w:r>
    </w:p>
    <w:p w:rsidR="00D92CD5" w:rsidRDefault="00D92CD5">
      <w:pPr>
        <w:pStyle w:val="Heading3"/>
        <w:spacing w:before="0" w:line="240" w:lineRule="auto"/>
        <w:rPr>
          <w:i w:val="0"/>
          <w:szCs w:val="28"/>
          <w:lang w:val="sv-SE"/>
        </w:rPr>
      </w:pPr>
    </w:p>
    <w:p w:rsidR="00D92CD5" w:rsidRDefault="006748B8">
      <w:pPr>
        <w:pStyle w:val="Heading3"/>
        <w:spacing w:before="0" w:line="240" w:lineRule="auto"/>
        <w:ind w:firstLine="0"/>
        <w:rPr>
          <w:i w:val="0"/>
          <w:szCs w:val="28"/>
          <w:lang w:val="sv-SE"/>
        </w:rPr>
      </w:pPr>
      <w:r>
        <w:rPr>
          <w:i w:val="0"/>
          <w:szCs w:val="28"/>
          <w:lang w:val="sv-SE"/>
        </w:rPr>
        <w:t xml:space="preserve">3. Hoạt động </w:t>
      </w:r>
      <w:r>
        <w:rPr>
          <w:i w:val="0"/>
          <w:szCs w:val="28"/>
        </w:rPr>
        <w:t>luyện tập</w:t>
      </w:r>
      <w:r>
        <w:rPr>
          <w:i w:val="0"/>
          <w:szCs w:val="28"/>
          <w:lang w:val="sv-SE"/>
        </w:rPr>
        <w:t xml:space="preserve"> (</w:t>
      </w:r>
      <w:r>
        <w:rPr>
          <w:i w:val="0"/>
          <w:szCs w:val="28"/>
          <w:lang w:val="en-US"/>
        </w:rPr>
        <w:t xml:space="preserve">2 </w:t>
      </w:r>
      <w:r>
        <w:rPr>
          <w:i w:val="0"/>
          <w:szCs w:val="28"/>
        </w:rPr>
        <w:t>phút</w:t>
      </w:r>
      <w:r>
        <w:rPr>
          <w:i w:val="0"/>
          <w:szCs w:val="28"/>
          <w:lang w:val="sv-SE"/>
        </w:rPr>
        <w:t>)</w:t>
      </w:r>
    </w:p>
    <w:p w:rsidR="00D92CD5" w:rsidRDefault="006748B8">
      <w:pPr>
        <w:pStyle w:val="Heading2"/>
        <w:spacing w:before="0" w:line="240" w:lineRule="auto"/>
        <w:ind w:firstLine="0"/>
        <w:rPr>
          <w:szCs w:val="28"/>
          <w:lang w:val="da-DK"/>
        </w:rPr>
      </w:pPr>
      <w:r>
        <w:rPr>
          <w:szCs w:val="28"/>
          <w:lang w:val="en-US"/>
        </w:rPr>
        <w:t xml:space="preserve">a) </w:t>
      </w:r>
      <w:r>
        <w:rPr>
          <w:szCs w:val="28"/>
          <w:lang w:val="da-DK"/>
        </w:rPr>
        <w:t>Mục tiêu</w:t>
      </w:r>
    </w:p>
    <w:p w:rsidR="00D92CD5" w:rsidRDefault="006748B8">
      <w:pPr>
        <w:spacing w:after="0" w:line="240" w:lineRule="auto"/>
        <w:ind w:firstLine="0"/>
        <w:rPr>
          <w:sz w:val="28"/>
          <w:szCs w:val="28"/>
          <w:lang w:val="da-DK"/>
        </w:rPr>
      </w:pPr>
      <w:r>
        <w:rPr>
          <w:sz w:val="28"/>
          <w:szCs w:val="28"/>
          <w:lang w:val="da-DK"/>
        </w:rPr>
        <w:t xml:space="preserve">- Củng cố sơ bộ và </w:t>
      </w:r>
      <w:r>
        <w:rPr>
          <w:sz w:val="28"/>
          <w:szCs w:val="28"/>
          <w:lang w:val="es-ES"/>
        </w:rPr>
        <w:t>bổ sung</w:t>
      </w:r>
      <w:r>
        <w:rPr>
          <w:sz w:val="28"/>
          <w:szCs w:val="28"/>
          <w:lang w:val="da-DK"/>
        </w:rPr>
        <w:t xml:space="preserve"> kiến thức.</w:t>
      </w:r>
    </w:p>
    <w:p w:rsidR="00D92CD5" w:rsidRDefault="006748B8">
      <w:pPr>
        <w:spacing w:after="0" w:line="240" w:lineRule="auto"/>
        <w:ind w:firstLine="0"/>
        <w:rPr>
          <w:sz w:val="28"/>
          <w:szCs w:val="28"/>
          <w:lang w:val="da-DK"/>
        </w:rPr>
      </w:pPr>
      <w:r>
        <w:rPr>
          <w:sz w:val="28"/>
          <w:szCs w:val="28"/>
          <w:lang w:val="da-DK"/>
        </w:rPr>
        <w:lastRenderedPageBreak/>
        <w:t>- Thư giãn.</w:t>
      </w:r>
    </w:p>
    <w:p w:rsidR="00D92CD5" w:rsidRDefault="006748B8">
      <w:pPr>
        <w:spacing w:after="0" w:line="240" w:lineRule="auto"/>
        <w:ind w:firstLine="0"/>
        <w:rPr>
          <w:b/>
          <w:color w:val="4472C4"/>
          <w:sz w:val="28"/>
          <w:szCs w:val="28"/>
          <w:lang w:val="da-DK"/>
        </w:rPr>
      </w:pPr>
      <w:r>
        <w:rPr>
          <w:b/>
          <w:color w:val="4472C4"/>
          <w:sz w:val="28"/>
          <w:szCs w:val="28"/>
          <w:lang w:val="da-DK"/>
        </w:rPr>
        <w:t>b) Tổ chức thực hiện</w:t>
      </w:r>
    </w:p>
    <w:p w:rsidR="00D92CD5" w:rsidRDefault="006748B8">
      <w:pPr>
        <w:pStyle w:val="ListParagraph"/>
        <w:ind w:left="0"/>
        <w:jc w:val="both"/>
        <w:rPr>
          <w:sz w:val="28"/>
          <w:szCs w:val="28"/>
          <w:lang w:val="it-IT"/>
        </w:rPr>
      </w:pPr>
      <w:r>
        <w:rPr>
          <w:sz w:val="28"/>
          <w:szCs w:val="28"/>
          <w:lang w:val="es-ES"/>
        </w:rPr>
        <w:t>- Trò chơi “Tay ai nhanh hơn”</w:t>
      </w:r>
    </w:p>
    <w:p w:rsidR="00D92CD5" w:rsidRDefault="006748B8">
      <w:pPr>
        <w:autoSpaceDE w:val="0"/>
        <w:autoSpaceDN w:val="0"/>
        <w:adjustRightInd w:val="0"/>
        <w:spacing w:after="0" w:line="240" w:lineRule="auto"/>
        <w:ind w:firstLine="0"/>
        <w:rPr>
          <w:bCs/>
          <w:sz w:val="28"/>
          <w:szCs w:val="28"/>
          <w:lang w:val="en-US"/>
        </w:rPr>
      </w:pPr>
      <w:r>
        <w:rPr>
          <w:bCs/>
          <w:sz w:val="28"/>
          <w:szCs w:val="28"/>
          <w:lang w:val="en-US"/>
        </w:rPr>
        <w:t>- Bước 1: GV hướng dẫn chơi</w:t>
      </w:r>
      <w:r>
        <w:rPr>
          <w:sz w:val="28"/>
          <w:szCs w:val="28"/>
          <w:lang w:val="en-US"/>
        </w:rPr>
        <w:t xml:space="preserve"> </w:t>
      </w:r>
    </w:p>
    <w:p w:rsidR="00D92CD5" w:rsidRDefault="006748B8">
      <w:pPr>
        <w:autoSpaceDE w:val="0"/>
        <w:autoSpaceDN w:val="0"/>
        <w:adjustRightInd w:val="0"/>
        <w:spacing w:after="0" w:line="240" w:lineRule="auto"/>
        <w:ind w:firstLine="0"/>
        <w:rPr>
          <w:bCs/>
          <w:sz w:val="28"/>
          <w:szCs w:val="28"/>
          <w:lang w:val="en-US"/>
        </w:rPr>
      </w:pPr>
      <w:r>
        <w:rPr>
          <w:bCs/>
          <w:sz w:val="28"/>
          <w:szCs w:val="28"/>
          <w:lang w:val="en-US"/>
        </w:rPr>
        <w:t>+ GV lần lượt trình chiếu các câu hỏi, HS giơ tay lấy quyền trả lời. Sau hiệu lệnh, ai giơ tay nhanh nhất được trả lời.</w:t>
      </w:r>
    </w:p>
    <w:p w:rsidR="00D92CD5" w:rsidRDefault="006748B8">
      <w:pPr>
        <w:autoSpaceDE w:val="0"/>
        <w:autoSpaceDN w:val="0"/>
        <w:adjustRightInd w:val="0"/>
        <w:spacing w:after="0" w:line="240" w:lineRule="auto"/>
        <w:ind w:firstLine="0"/>
        <w:rPr>
          <w:bCs/>
          <w:sz w:val="28"/>
          <w:szCs w:val="28"/>
          <w:lang w:val="en-US"/>
        </w:rPr>
      </w:pPr>
      <w:r>
        <w:rPr>
          <w:bCs/>
          <w:sz w:val="28"/>
          <w:szCs w:val="28"/>
          <w:lang w:val="en-US"/>
        </w:rPr>
        <w:t>+ Phần thưởng: 1 cuốn giấy note.</w:t>
      </w:r>
    </w:p>
    <w:p w:rsidR="00D92CD5" w:rsidRDefault="006748B8">
      <w:pPr>
        <w:autoSpaceDE w:val="0"/>
        <w:autoSpaceDN w:val="0"/>
        <w:adjustRightInd w:val="0"/>
        <w:spacing w:after="0" w:line="240" w:lineRule="auto"/>
        <w:ind w:firstLine="0"/>
        <w:rPr>
          <w:bCs/>
          <w:sz w:val="28"/>
          <w:szCs w:val="28"/>
          <w:lang w:val="en-US"/>
        </w:rPr>
      </w:pPr>
      <w:r>
        <w:rPr>
          <w:bCs/>
          <w:sz w:val="28"/>
          <w:szCs w:val="28"/>
          <w:lang w:val="en-US"/>
        </w:rPr>
        <w:t>- Bước 2: Tiến hành trò chơi.</w:t>
      </w:r>
    </w:p>
    <w:p w:rsidR="00D92CD5" w:rsidRDefault="006748B8">
      <w:pPr>
        <w:autoSpaceDE w:val="0"/>
        <w:autoSpaceDN w:val="0"/>
        <w:adjustRightInd w:val="0"/>
        <w:spacing w:after="0" w:line="240" w:lineRule="auto"/>
        <w:ind w:firstLine="0"/>
        <w:rPr>
          <w:bCs/>
          <w:sz w:val="28"/>
          <w:szCs w:val="28"/>
          <w:lang w:val="en-US"/>
        </w:rPr>
      </w:pPr>
      <w:r>
        <w:rPr>
          <w:bCs/>
          <w:sz w:val="28"/>
          <w:szCs w:val="28"/>
          <w:lang w:val="en-US"/>
        </w:rPr>
        <w:t>- Bước 3 GV tổng kết và trao thưởng.</w:t>
      </w:r>
    </w:p>
    <w:p w:rsidR="00D92CD5" w:rsidRDefault="006748B8">
      <w:pPr>
        <w:pStyle w:val="Heading3"/>
        <w:spacing w:before="0" w:line="240" w:lineRule="auto"/>
        <w:ind w:firstLine="0"/>
        <w:rPr>
          <w:i w:val="0"/>
          <w:szCs w:val="28"/>
          <w:lang w:val="nl-NL"/>
        </w:rPr>
      </w:pPr>
      <w:r>
        <w:rPr>
          <w:i w:val="0"/>
          <w:szCs w:val="28"/>
          <w:lang w:val="en-US"/>
        </w:rPr>
        <w:t xml:space="preserve">4. </w:t>
      </w:r>
      <w:r>
        <w:rPr>
          <w:i w:val="0"/>
          <w:szCs w:val="28"/>
        </w:rPr>
        <w:t>Hoạt động nối tiếp</w:t>
      </w:r>
      <w:r>
        <w:rPr>
          <w:i w:val="0"/>
          <w:szCs w:val="28"/>
          <w:lang w:val="en-US"/>
        </w:rPr>
        <w:t xml:space="preserve"> </w:t>
      </w:r>
      <w:r>
        <w:rPr>
          <w:i w:val="0"/>
          <w:szCs w:val="28"/>
        </w:rPr>
        <w:t xml:space="preserve">- hướng dẫn </w:t>
      </w:r>
      <w:r>
        <w:rPr>
          <w:i w:val="0"/>
          <w:szCs w:val="28"/>
          <w:lang w:val="en-US"/>
        </w:rPr>
        <w:t xml:space="preserve">viết báo cáo điều tra dân số </w:t>
      </w:r>
      <w:r>
        <w:rPr>
          <w:i w:val="0"/>
          <w:szCs w:val="28"/>
          <w:lang w:val="sv-SE"/>
        </w:rPr>
        <w:t>(</w:t>
      </w:r>
      <w:r>
        <w:rPr>
          <w:i w:val="0"/>
          <w:szCs w:val="28"/>
          <w:lang w:val="en-US"/>
        </w:rPr>
        <w:t xml:space="preserve">1 </w:t>
      </w:r>
      <w:r>
        <w:rPr>
          <w:i w:val="0"/>
          <w:szCs w:val="28"/>
        </w:rPr>
        <w:t>phút</w:t>
      </w:r>
      <w:r>
        <w:rPr>
          <w:i w:val="0"/>
          <w:szCs w:val="28"/>
          <w:lang w:val="sv-SE"/>
        </w:rPr>
        <w:t>)</w:t>
      </w:r>
    </w:p>
    <w:p w:rsidR="00D92CD5" w:rsidRDefault="006748B8">
      <w:pPr>
        <w:pStyle w:val="Heading2"/>
        <w:spacing w:before="0" w:line="240" w:lineRule="auto"/>
        <w:ind w:firstLine="0"/>
        <w:rPr>
          <w:szCs w:val="28"/>
          <w:lang w:val="da-DK"/>
        </w:rPr>
      </w:pPr>
      <w:r>
        <w:rPr>
          <w:szCs w:val="28"/>
          <w:lang w:val="en-US"/>
        </w:rPr>
        <w:t xml:space="preserve">a) </w:t>
      </w:r>
      <w:r>
        <w:rPr>
          <w:szCs w:val="28"/>
          <w:lang w:val="da-DK"/>
        </w:rPr>
        <w:t>Mục tiêu</w:t>
      </w:r>
    </w:p>
    <w:p w:rsidR="00D92CD5" w:rsidRDefault="006748B8">
      <w:pPr>
        <w:spacing w:after="0" w:line="240" w:lineRule="auto"/>
        <w:ind w:firstLine="0"/>
        <w:rPr>
          <w:sz w:val="28"/>
          <w:szCs w:val="28"/>
          <w:lang w:val="da-DK"/>
        </w:rPr>
      </w:pPr>
      <w:r>
        <w:rPr>
          <w:sz w:val="28"/>
          <w:szCs w:val="28"/>
          <w:lang w:val="da-DK"/>
        </w:rPr>
        <w:t>- Vận dụng kiến thức đã học viết báo cáo điều tra dân số</w:t>
      </w:r>
    </w:p>
    <w:p w:rsidR="00D92CD5" w:rsidRDefault="006748B8">
      <w:pPr>
        <w:pStyle w:val="ListParagraph"/>
        <w:ind w:left="0"/>
        <w:jc w:val="both"/>
        <w:rPr>
          <w:sz w:val="28"/>
          <w:szCs w:val="28"/>
          <w:lang w:val="it-IT"/>
        </w:rPr>
      </w:pPr>
      <w:r>
        <w:rPr>
          <w:sz w:val="28"/>
          <w:szCs w:val="28"/>
          <w:lang w:val="es-ES"/>
        </w:rPr>
        <w:t>- Điều tra thực tế.</w:t>
      </w:r>
    </w:p>
    <w:p w:rsidR="00D92CD5" w:rsidRDefault="006748B8">
      <w:pPr>
        <w:pStyle w:val="ListParagraph"/>
        <w:ind w:left="0"/>
        <w:jc w:val="both"/>
        <w:rPr>
          <w:sz w:val="28"/>
          <w:szCs w:val="28"/>
          <w:lang w:val="it-IT"/>
        </w:rPr>
      </w:pPr>
      <w:r>
        <w:rPr>
          <w:sz w:val="28"/>
          <w:szCs w:val="28"/>
          <w:lang w:val="it-IT"/>
        </w:rPr>
        <w:t xml:space="preserve">- Sổ tay ghi chép. Giấy giới thiệu của nhà trường (GV chuẩn bị và xin BGH xác nhận) </w:t>
      </w:r>
    </w:p>
    <w:p w:rsidR="00D92CD5" w:rsidRDefault="006748B8">
      <w:pPr>
        <w:pStyle w:val="Heading2"/>
        <w:spacing w:before="0" w:line="240" w:lineRule="auto"/>
        <w:ind w:firstLine="0"/>
        <w:rPr>
          <w:szCs w:val="28"/>
          <w:lang w:val="it-IT"/>
        </w:rPr>
      </w:pPr>
      <w:r>
        <w:rPr>
          <w:szCs w:val="28"/>
          <w:lang w:val="it-IT"/>
        </w:rPr>
        <w:t>b) Tổ chức thực hiện</w:t>
      </w:r>
    </w:p>
    <w:p w:rsidR="00D92CD5" w:rsidRDefault="006748B8">
      <w:pPr>
        <w:pStyle w:val="ListParagraph"/>
        <w:numPr>
          <w:ilvl w:val="0"/>
          <w:numId w:val="8"/>
        </w:numPr>
        <w:ind w:left="426"/>
        <w:jc w:val="both"/>
        <w:rPr>
          <w:bCs/>
          <w:sz w:val="28"/>
          <w:szCs w:val="28"/>
        </w:rPr>
      </w:pPr>
      <w:r>
        <w:rPr>
          <w:bCs/>
          <w:sz w:val="28"/>
          <w:szCs w:val="28"/>
        </w:rPr>
        <w:t xml:space="preserve">GV gợi ý nội dung báo cáo: </w:t>
      </w:r>
    </w:p>
    <w:p w:rsidR="00D92CD5" w:rsidRDefault="006748B8">
      <w:pPr>
        <w:numPr>
          <w:ilvl w:val="0"/>
          <w:numId w:val="9"/>
        </w:numPr>
        <w:tabs>
          <w:tab w:val="left" w:pos="720"/>
        </w:tabs>
        <w:spacing w:after="0" w:line="240" w:lineRule="auto"/>
        <w:rPr>
          <w:bCs/>
          <w:sz w:val="28"/>
          <w:szCs w:val="28"/>
        </w:rPr>
      </w:pPr>
      <w:r>
        <w:rPr>
          <w:bCs/>
          <w:sz w:val="28"/>
          <w:szCs w:val="28"/>
          <w:lang w:val="en-US"/>
        </w:rPr>
        <w:t>Đ</w:t>
      </w:r>
      <w:r>
        <w:rPr>
          <w:bCs/>
          <w:sz w:val="28"/>
          <w:szCs w:val="28"/>
        </w:rPr>
        <w:t>ơ</w:t>
      </w:r>
      <w:r>
        <w:rPr>
          <w:bCs/>
          <w:sz w:val="28"/>
          <w:szCs w:val="28"/>
          <w:lang w:val="en-US"/>
        </w:rPr>
        <w:t>n vị điều tra: ấp, tổ, xóm…</w:t>
      </w:r>
    </w:p>
    <w:p w:rsidR="00D92CD5" w:rsidRDefault="006748B8">
      <w:pPr>
        <w:numPr>
          <w:ilvl w:val="0"/>
          <w:numId w:val="9"/>
        </w:numPr>
        <w:tabs>
          <w:tab w:val="left" w:pos="720"/>
        </w:tabs>
        <w:spacing w:after="0" w:line="240" w:lineRule="auto"/>
        <w:rPr>
          <w:bCs/>
          <w:sz w:val="28"/>
          <w:szCs w:val="28"/>
        </w:rPr>
      </w:pPr>
      <w:r>
        <w:rPr>
          <w:bCs/>
          <w:sz w:val="28"/>
          <w:szCs w:val="28"/>
          <w:lang w:val="en-US"/>
        </w:rPr>
        <w:t>Thời gian điều tra:</w:t>
      </w:r>
    </w:p>
    <w:p w:rsidR="00D92CD5" w:rsidRDefault="006748B8">
      <w:pPr>
        <w:numPr>
          <w:ilvl w:val="0"/>
          <w:numId w:val="9"/>
        </w:numPr>
        <w:tabs>
          <w:tab w:val="left" w:pos="720"/>
        </w:tabs>
        <w:spacing w:after="0" w:line="240" w:lineRule="auto"/>
        <w:rPr>
          <w:bCs/>
          <w:sz w:val="28"/>
          <w:szCs w:val="28"/>
        </w:rPr>
      </w:pPr>
      <w:r>
        <w:rPr>
          <w:bCs/>
          <w:sz w:val="28"/>
          <w:szCs w:val="28"/>
          <w:lang w:val="en-US"/>
        </w:rPr>
        <w:t>Tình hình dân số: tổng quy mô dân số, tình hình gia tăng, c</w:t>
      </w:r>
      <w:r>
        <w:rPr>
          <w:bCs/>
          <w:sz w:val="28"/>
          <w:szCs w:val="28"/>
        </w:rPr>
        <w:t>ơ</w:t>
      </w:r>
      <w:r>
        <w:rPr>
          <w:bCs/>
          <w:sz w:val="28"/>
          <w:szCs w:val="28"/>
          <w:lang w:val="en-US"/>
        </w:rPr>
        <w:t xml:space="preserve"> cấu tuổi, giới tính, cơ cấu lao động, số ng</w:t>
      </w:r>
      <w:r>
        <w:rPr>
          <w:bCs/>
          <w:sz w:val="28"/>
          <w:szCs w:val="28"/>
        </w:rPr>
        <w:t>ư</w:t>
      </w:r>
      <w:r>
        <w:rPr>
          <w:bCs/>
          <w:sz w:val="28"/>
          <w:szCs w:val="28"/>
          <w:lang w:val="en-US"/>
        </w:rPr>
        <w:t>ời bỏ học, tuổi thọ trung bình, có bao nhiêu gia đình vi phạm kế hoạch hóa gia đình? vv…</w:t>
      </w:r>
    </w:p>
    <w:p w:rsidR="00D92CD5" w:rsidRDefault="006748B8">
      <w:pPr>
        <w:numPr>
          <w:ilvl w:val="0"/>
          <w:numId w:val="9"/>
        </w:numPr>
        <w:tabs>
          <w:tab w:val="left" w:pos="720"/>
        </w:tabs>
        <w:spacing w:after="0" w:line="240" w:lineRule="auto"/>
        <w:rPr>
          <w:bCs/>
          <w:sz w:val="28"/>
          <w:szCs w:val="28"/>
        </w:rPr>
      </w:pPr>
      <w:r>
        <w:rPr>
          <w:bCs/>
          <w:sz w:val="28"/>
          <w:szCs w:val="28"/>
        </w:rPr>
        <w:t>Phân tích và dự báo quá trình phát triển dân số trong 5 năm  sau.</w:t>
      </w:r>
    </w:p>
    <w:p w:rsidR="00D92CD5" w:rsidRDefault="006748B8">
      <w:pPr>
        <w:numPr>
          <w:ilvl w:val="0"/>
          <w:numId w:val="9"/>
        </w:numPr>
        <w:tabs>
          <w:tab w:val="left" w:pos="720"/>
        </w:tabs>
        <w:spacing w:after="0" w:line="240" w:lineRule="auto"/>
        <w:rPr>
          <w:bCs/>
          <w:sz w:val="28"/>
          <w:szCs w:val="28"/>
        </w:rPr>
      </w:pPr>
      <w:r>
        <w:rPr>
          <w:bCs/>
          <w:sz w:val="28"/>
          <w:szCs w:val="28"/>
          <w:lang w:val="en-US"/>
        </w:rPr>
        <w:t>Đề xuất các giải pháp phát triển dân số và giải quyết việc làm cho dân c</w:t>
      </w:r>
      <w:r>
        <w:rPr>
          <w:bCs/>
          <w:sz w:val="28"/>
          <w:szCs w:val="28"/>
        </w:rPr>
        <w:t>ư</w:t>
      </w:r>
      <w:r>
        <w:rPr>
          <w:bCs/>
          <w:sz w:val="28"/>
          <w:szCs w:val="28"/>
          <w:lang w:val="en-US"/>
        </w:rPr>
        <w:t>.</w:t>
      </w:r>
    </w:p>
    <w:p w:rsidR="00D92CD5" w:rsidRDefault="006748B8">
      <w:pPr>
        <w:pStyle w:val="ListParagraph"/>
        <w:numPr>
          <w:ilvl w:val="0"/>
          <w:numId w:val="8"/>
        </w:numPr>
        <w:ind w:left="426"/>
        <w:jc w:val="both"/>
        <w:rPr>
          <w:bCs/>
          <w:sz w:val="28"/>
          <w:szCs w:val="28"/>
        </w:rPr>
      </w:pPr>
      <w:r>
        <w:rPr>
          <w:bCs/>
          <w:sz w:val="28"/>
          <w:szCs w:val="28"/>
        </w:rPr>
        <w:t>Hạn nộp: 1 tuần sau.</w:t>
      </w:r>
    </w:p>
    <w:p w:rsidR="00D92CD5" w:rsidRDefault="006748B8">
      <w:pPr>
        <w:spacing w:after="0" w:line="240" w:lineRule="auto"/>
        <w:ind w:firstLine="0"/>
        <w:jc w:val="center"/>
        <w:rPr>
          <w:b/>
          <w:bCs/>
          <w:i/>
          <w:iCs/>
          <w:sz w:val="28"/>
          <w:szCs w:val="28"/>
          <w:lang w:val="en-US"/>
        </w:rPr>
      </w:pPr>
      <w:r>
        <w:rPr>
          <w:b/>
          <w:bCs/>
          <w:i/>
          <w:iCs/>
          <w:sz w:val="28"/>
          <w:szCs w:val="28"/>
          <w:lang w:val="en-US"/>
        </w:rPr>
        <w:t>--------------------------------------</w:t>
      </w:r>
    </w:p>
    <w:p w:rsidR="00D92CD5" w:rsidRDefault="00D92CD5">
      <w:pPr>
        <w:spacing w:after="0" w:line="240" w:lineRule="auto"/>
        <w:ind w:firstLine="0"/>
        <w:rPr>
          <w:b/>
          <w:bCs/>
          <w:i/>
          <w:iCs/>
          <w:sz w:val="28"/>
          <w:szCs w:val="28"/>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jc w:val="center"/>
        <w:rPr>
          <w:b/>
          <w:iCs/>
          <w:color w:val="FF0000"/>
          <w:sz w:val="16"/>
          <w:szCs w:val="32"/>
        </w:rPr>
      </w:pPr>
    </w:p>
    <w:p w:rsidR="00D92CD5" w:rsidRDefault="00D92CD5">
      <w:pPr>
        <w:autoSpaceDE w:val="0"/>
        <w:autoSpaceDN w:val="0"/>
        <w:adjustRightInd w:val="0"/>
        <w:spacing w:after="0" w:line="240" w:lineRule="auto"/>
        <w:contextualSpacing/>
        <w:jc w:val="center"/>
        <w:rPr>
          <w:b/>
          <w:iCs/>
          <w:color w:val="FF0000"/>
          <w:sz w:val="6"/>
          <w:szCs w:val="32"/>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000000"/>
          <w:sz w:val="28"/>
          <w:szCs w:val="28"/>
          <w:lang w:val="en-US"/>
        </w:rPr>
        <w:t xml:space="preserve">1. </w:t>
      </w:r>
      <w:r>
        <w:rPr>
          <w:color w:val="000000"/>
          <w:sz w:val="28"/>
          <w:szCs w:val="28"/>
          <w:lang w:val="en-US" w:eastAsia="en-US"/>
        </w:rPr>
        <w:t>Tìm hiểu, viết báo cáo ngắn về đặc điểm dân số (quy mô, cơ cấu, phân bố dân cư) ở địa phương em.</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Đặc điểm dân số Hà Nội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Hà Nội hiện là thành phố đông dân thứ hai của cả nước (sau TP Hồ Chí Minh) với dân số trung bình năm 2021 là 8.330.834 người, tốc độ gia tăng dân số cơ học hằng năm ở mức 1,4%/năm. Trung bình mỗi năm, dân số Thủ đô tăng lên khoảng 200.000 người, tương đương với dân số của một huyện lớn.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Toàn thành phố đã đạt mức sinh thay thế, số con bình quân/một phụ nữ trong độ tuổi sinh đẻ là 2,1 con. Đặc biệt, đã bước đầu kiểm soát được mất cân bằng giới tính. Tỷ số giới tính khi sinh năm 2022 ước đạt 112,5 trẻ trai/100 trẻ gái.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Mật độ dân số trung bình hiện nay của Hà Nội khoảng 2.398 người/km</w:t>
      </w:r>
      <w:r>
        <w:rPr>
          <w:rFonts w:eastAsia="Times New Roman"/>
          <w:color w:val="000000"/>
          <w:sz w:val="28"/>
          <w:szCs w:val="28"/>
          <w:vertAlign w:val="superscript"/>
          <w:lang w:val="en-US"/>
        </w:rPr>
        <w:t>2</w:t>
      </w:r>
      <w:r>
        <w:rPr>
          <w:rFonts w:eastAsia="Times New Roman"/>
          <w:color w:val="000000"/>
          <w:sz w:val="28"/>
          <w:szCs w:val="28"/>
          <w:lang w:val="en-US"/>
        </w:rPr>
        <w:t xml:space="preserve">, cao gấp 8,2 lần so mật độ dân số cả nước. Tuy nhiên, mật độ dân số của Thủ đô lại không đồng đều giữa các quận nội thành và các huyện ngoại thành, dân cư chủ yếu tập trung đông tại các quận nội thành như: Đống Đa, Cầu Giấy, Ba Đình, Hai Bà Trưng, Hoàn Kiếm, Bắc Từ Liêm, Nam Từ Liêm, Hà Đông, Hoàng Mai…  Theo một thống kê </w:t>
      </w:r>
      <w:r>
        <w:rPr>
          <w:rFonts w:eastAsia="Times New Roman"/>
          <w:color w:val="000000"/>
          <w:sz w:val="28"/>
          <w:szCs w:val="28"/>
          <w:lang w:val="en-US"/>
        </w:rPr>
        <w:lastRenderedPageBreak/>
        <w:t>gần đây mật độ dân số của quận Đống Đa lên tới hơn 42.000 người/km</w:t>
      </w:r>
      <w:r>
        <w:rPr>
          <w:rFonts w:eastAsia="Times New Roman"/>
          <w:color w:val="000000"/>
          <w:sz w:val="28"/>
          <w:szCs w:val="28"/>
          <w:vertAlign w:val="superscript"/>
          <w:lang w:val="en-US"/>
        </w:rPr>
        <w:t>2</w:t>
      </w:r>
      <w:r>
        <w:rPr>
          <w:rFonts w:eastAsia="Times New Roman"/>
          <w:color w:val="000000"/>
          <w:sz w:val="28"/>
          <w:szCs w:val="28"/>
          <w:lang w:val="en-US"/>
        </w:rPr>
        <w:t>, con số này cao hơn gấp nhiều lần so với mật độ dân số trung bình của Hà Nội… Còn tại các huyện ngoại thành như Ba Vì, Phú Xuyên, Mỹ đức thì mật độ dân số chỉ khoảng dưới 1.000 người/km</w:t>
      </w:r>
      <w:r>
        <w:rPr>
          <w:rFonts w:eastAsia="Times New Roman"/>
          <w:color w:val="000000"/>
          <w:sz w:val="28"/>
          <w:szCs w:val="28"/>
          <w:vertAlign w:val="superscript"/>
          <w:lang w:val="en-US"/>
        </w:rPr>
        <w:t>2</w:t>
      </w:r>
      <w:r>
        <w:rPr>
          <w:rFonts w:eastAsia="Times New Roman"/>
          <w:color w:val="000000"/>
          <w:sz w:val="28"/>
          <w:szCs w:val="28"/>
          <w:lang w:val="en-US"/>
        </w:rPr>
        <w:t>, mật độ này lại thấp hơn nhiều so với mật độ trung bình của toàn Thành phố.</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Dân số Hà Nội chủ yếu là người Kinh, chiếm tỷ lệ khoảng 99%, theo sau là người Mường, người Tày và các dân tộc thiểu số khác. Đồng bào các dân tộc thiểu số sinh sống xen kẽ với người Kinh ở tất cả 30 đơn vị hành chính cấp huyện của thành phố, trong đó cư trú tập trung ở 14 xã của 5 huyện Ba Vì, Thạch Thất, Quốc Oai, Chương Mỹ và Mỹ Đức</w:t>
      </w:r>
    </w:p>
    <w:p w:rsidR="00D92CD5" w:rsidRDefault="006748B8">
      <w:pPr>
        <w:pStyle w:val="NormalWeb"/>
        <w:shd w:val="clear" w:color="auto" w:fill="FFFFFF"/>
        <w:spacing w:before="0" w:beforeAutospacing="0" w:after="0" w:afterAutospacing="0"/>
        <w:jc w:val="both"/>
        <w:rPr>
          <w:b/>
          <w:color w:val="000000"/>
          <w:sz w:val="28"/>
          <w:szCs w:val="28"/>
        </w:rPr>
      </w:pPr>
      <w:r>
        <w:rPr>
          <w:b/>
          <w:color w:val="000000"/>
          <w:sz w:val="28"/>
          <w:szCs w:val="28"/>
          <w:lang w:val="en-US"/>
        </w:rPr>
        <w:t>2</w:t>
      </w:r>
      <w:r>
        <w:rPr>
          <w:b/>
          <w:color w:val="000000"/>
          <w:sz w:val="28"/>
          <w:szCs w:val="28"/>
        </w:rPr>
        <w:t>. Dựa vào bảng 6.1, hãy:</w:t>
      </w:r>
    </w:p>
    <w:p w:rsidR="00D92CD5" w:rsidRDefault="006748B8">
      <w:pPr>
        <w:shd w:val="clear" w:color="auto" w:fill="FFFFFF"/>
        <w:spacing w:after="0" w:line="240" w:lineRule="auto"/>
        <w:ind w:firstLine="0"/>
        <w:rPr>
          <w:b/>
          <w:color w:val="000000"/>
          <w:sz w:val="28"/>
          <w:szCs w:val="28"/>
        </w:rPr>
      </w:pPr>
      <w:r>
        <w:rPr>
          <w:b/>
          <w:color w:val="000000"/>
          <w:sz w:val="28"/>
          <w:szCs w:val="28"/>
        </w:rPr>
        <w:t>a, Vẽ biểu đô quy mô dân số và tỉ lệ gia tăng dân số ở nước ta giai đoạn 1999 - 2021.</w:t>
      </w:r>
    </w:p>
    <w:p w:rsidR="00D92CD5" w:rsidRDefault="006748B8">
      <w:pPr>
        <w:shd w:val="clear" w:color="auto" w:fill="FFFFFF"/>
        <w:spacing w:after="0" w:line="240" w:lineRule="auto"/>
        <w:ind w:firstLine="0"/>
        <w:rPr>
          <w:b/>
          <w:color w:val="000000"/>
          <w:sz w:val="28"/>
          <w:szCs w:val="28"/>
        </w:rPr>
      </w:pPr>
      <w:r>
        <w:rPr>
          <w:b/>
          <w:color w:val="000000"/>
          <w:sz w:val="28"/>
          <w:szCs w:val="28"/>
        </w:rPr>
        <w:t>b, Nhận xét và giải thích về quy mô dân số và tỉ lệ gia tăng dân số ở nước ta trong giai đoạn 1999 - 2021.</w:t>
      </w:r>
    </w:p>
    <w:p w:rsidR="00D92CD5" w:rsidRDefault="007924E9">
      <w:pPr>
        <w:spacing w:after="0" w:line="240" w:lineRule="auto"/>
        <w:rPr>
          <w:color w:val="000000"/>
          <w:sz w:val="28"/>
          <w:szCs w:val="28"/>
        </w:rPr>
      </w:pPr>
      <w:r>
        <w:rPr>
          <w:b/>
          <w:noProof/>
          <w:color w:val="000000"/>
          <w:sz w:val="28"/>
          <w:szCs w:val="28"/>
          <w:lang w:val="en-US"/>
        </w:rPr>
        <w:drawing>
          <wp:inline distT="0" distB="0" distL="0" distR="0">
            <wp:extent cx="6096000" cy="2295525"/>
            <wp:effectExtent l="0" t="0" r="0" b="952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6096000" cy="2295525"/>
                    </a:xfrm>
                    <a:prstGeom prst="rect">
                      <a:avLst/>
                    </a:prstGeom>
                    <a:noFill/>
                    <a:ln>
                      <a:noFill/>
                    </a:ln>
                  </pic:spPr>
                </pic:pic>
              </a:graphicData>
            </a:graphic>
          </wp:inline>
        </w:drawing>
      </w:r>
    </w:p>
    <w:p w:rsidR="00D92CD5" w:rsidRDefault="00D92CD5">
      <w:pPr>
        <w:tabs>
          <w:tab w:val="left" w:pos="2220"/>
        </w:tabs>
        <w:spacing w:after="0" w:line="240" w:lineRule="auto"/>
        <w:ind w:firstLine="0"/>
        <w:rPr>
          <w:color w:val="000000"/>
          <w:sz w:val="28"/>
          <w:szCs w:val="28"/>
        </w:rPr>
      </w:pPr>
    </w:p>
    <w:p w:rsidR="00D92CD5" w:rsidRDefault="007924E9">
      <w:pPr>
        <w:shd w:val="clear" w:color="auto" w:fill="FFFFFF"/>
        <w:spacing w:after="0" w:line="240" w:lineRule="auto"/>
        <w:ind w:firstLine="0"/>
        <w:rPr>
          <w:b/>
          <w:color w:val="000000"/>
          <w:sz w:val="28"/>
          <w:szCs w:val="28"/>
        </w:rPr>
      </w:pPr>
      <w:r>
        <w:rPr>
          <w:b/>
          <w:noProof/>
          <w:color w:val="000000"/>
          <w:sz w:val="28"/>
          <w:szCs w:val="28"/>
          <w:lang w:val="en-US"/>
        </w:rPr>
        <w:drawing>
          <wp:inline distT="0" distB="0" distL="0" distR="0">
            <wp:extent cx="6096000" cy="3057525"/>
            <wp:effectExtent l="0" t="0" r="0" b="952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6096000" cy="3057525"/>
                    </a:xfrm>
                    <a:prstGeom prst="rect">
                      <a:avLst/>
                    </a:prstGeom>
                    <a:noFill/>
                    <a:ln>
                      <a:noFill/>
                    </a:ln>
                  </pic:spPr>
                </pic:pic>
              </a:graphicData>
            </a:graphic>
          </wp:inline>
        </w:drawing>
      </w:r>
    </w:p>
    <w:p w:rsidR="00D92CD5" w:rsidRDefault="00D92CD5">
      <w:pPr>
        <w:shd w:val="clear" w:color="auto" w:fill="FFFFFF"/>
        <w:spacing w:after="0" w:line="240" w:lineRule="auto"/>
        <w:ind w:firstLine="0"/>
        <w:rPr>
          <w:b/>
          <w:color w:val="000000"/>
          <w:sz w:val="28"/>
          <w:szCs w:val="28"/>
        </w:rPr>
      </w:pPr>
    </w:p>
    <w:p w:rsidR="00D92CD5" w:rsidRDefault="006748B8">
      <w:pPr>
        <w:pStyle w:val="NormalWeb"/>
        <w:spacing w:before="0" w:beforeAutospacing="0" w:after="0" w:afterAutospacing="0"/>
        <w:jc w:val="both"/>
        <w:rPr>
          <w:color w:val="000000"/>
          <w:sz w:val="28"/>
          <w:szCs w:val="28"/>
          <w:lang w:val="en-US" w:eastAsia="en-US"/>
        </w:rPr>
      </w:pPr>
      <w:r>
        <w:rPr>
          <w:b/>
          <w:color w:val="000000"/>
          <w:sz w:val="28"/>
          <w:szCs w:val="28"/>
          <w:lang w:val="en-US"/>
        </w:rPr>
        <w:t>3</w:t>
      </w:r>
      <w:bookmarkStart w:id="3" w:name="_Hlt169552912"/>
      <w:bookmarkStart w:id="4" w:name="_Hlt169552916"/>
      <w:bookmarkStart w:id="5" w:name="_Hlt169552911"/>
      <w:bookmarkEnd w:id="3"/>
      <w:bookmarkEnd w:id="4"/>
      <w:bookmarkEnd w:id="5"/>
      <w:r>
        <w:rPr>
          <w:color w:val="000000"/>
          <w:sz w:val="28"/>
          <w:szCs w:val="28"/>
          <w:shd w:val="clear" w:color="auto" w:fill="FFFFFF"/>
          <w:lang w:val="en-US"/>
        </w:rPr>
        <w:t>.</w:t>
      </w:r>
      <w:r>
        <w:rPr>
          <w:b/>
          <w:bCs/>
          <w:color w:val="000000"/>
          <w:sz w:val="28"/>
          <w:szCs w:val="28"/>
          <w:lang w:val="en-US" w:eastAsia="en-US"/>
        </w:rPr>
        <w:t> </w:t>
      </w:r>
      <w:r>
        <w:rPr>
          <w:color w:val="000000"/>
          <w:sz w:val="28"/>
          <w:szCs w:val="28"/>
          <w:lang w:val="en-US" w:eastAsia="en-US"/>
        </w:rPr>
        <w:t>Dựa vào bảng 7, vẽ biểu đồ thể hiện cơ cấu dân số theo nhóm tuổi nước ta, năm 2009 và 2021. Rút ra nhận xét.</w:t>
      </w:r>
    </w:p>
    <w:p w:rsidR="00D92CD5" w:rsidRDefault="007924E9">
      <w:pPr>
        <w:spacing w:after="0" w:line="240" w:lineRule="auto"/>
        <w:ind w:left="48" w:right="48" w:firstLine="0"/>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14:anchorId="3C939A07" wp14:editId="0588D6AA">
            <wp:extent cx="5553075" cy="2543175"/>
            <wp:effectExtent l="0" t="0" r="9525" b="9525"/>
            <wp:docPr id="49" name="Picture 49" descr="Dựa vào bảng 7, vẽ biểu đồ thể hiện cơ cấu dân số theo nhóm tuổi nước ta, năm 2009 và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ựa vào bảng 7, vẽ biểu đồ thể hiện cơ cấu dân số theo nhóm tuổi nước ta, năm 2009 và 2021"/>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553075" cy="254317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Vẽ biểu đồ:</w:t>
      </w:r>
    </w:p>
    <w:p w:rsidR="00D92CD5" w:rsidRDefault="007924E9">
      <w:pPr>
        <w:spacing w:after="0" w:line="240" w:lineRule="auto"/>
        <w:ind w:left="48" w:right="48" w:firstLine="0"/>
        <w:rPr>
          <w:rFonts w:eastAsia="Times New Roman"/>
          <w:color w:val="000000"/>
          <w:sz w:val="28"/>
          <w:szCs w:val="28"/>
          <w:lang w:val="en-US"/>
        </w:rPr>
      </w:pPr>
      <w:r>
        <w:rPr>
          <w:rFonts w:eastAsia="Times New Roman"/>
          <w:noProof/>
          <w:color w:val="000000"/>
          <w:sz w:val="28"/>
          <w:szCs w:val="28"/>
          <w:lang w:val="en-US"/>
        </w:rPr>
        <w:drawing>
          <wp:inline distT="0" distB="0" distL="0" distR="0" wp14:anchorId="6D9FDC3F" wp14:editId="28D14856">
            <wp:extent cx="5267325" cy="2181225"/>
            <wp:effectExtent l="0" t="0" r="9525" b="9525"/>
            <wp:docPr id="50" name="Picture 50" descr="Dựa vào bảng 7, vẽ biểu đồ thể hiện cơ cấu dân số theo nhóm tuổi nước ta, năm 2009 và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ựa vào bảng 7, vẽ biểu đồ thể hiện cơ cấu dân số theo nhóm tuổi nước ta, năm 2009 và 202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267325" cy="21812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Nhận xét: Nhìn chung cơ cấu dân số theo nhóm tuổi ở nước ta đã có sự chuyển dịch trong giai đoạn 2009 – 2021, thay đổi theo hướng giảm tỉ trọng nhóm tuổi từ 0 – 14 tuổi và từ 15 – 64 tuổi, tăng tỉ trọng nhóm tuổi từ 65 tuổi trở lên. Cụ thể:</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Nhóm tuổi từ 15 – 64 tuổi chiếm tỉ trọng cao nhất nhưng xu hướng giảm tỉ trọng, giảm từ 69,1% năm 2009 xuống chỉ còn 67,6% năm 2021, giảm 1,5%</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nhóm tuổi từ 0 – 14 tuổi đứng thứ 2, xu hướng giảm nhẹ, từ 24,5% năm 2009 xuống còn 24,1% năm 2021, giảm 0,4%.</w:t>
      </w:r>
    </w:p>
    <w:p w:rsidR="00D92CD5" w:rsidRDefault="006748B8">
      <w:pPr>
        <w:pStyle w:val="NormalWeb"/>
        <w:spacing w:before="0" w:beforeAutospacing="0" w:after="0" w:afterAutospacing="0"/>
        <w:ind w:left="48" w:right="48"/>
        <w:jc w:val="both"/>
        <w:rPr>
          <w:color w:val="000000"/>
          <w:sz w:val="28"/>
          <w:szCs w:val="28"/>
          <w:lang w:val="en-US" w:eastAsia="en-US"/>
        </w:rPr>
      </w:pPr>
      <w:r>
        <w:rPr>
          <w:color w:val="000000"/>
          <w:sz w:val="28"/>
          <w:szCs w:val="28"/>
          <w:lang w:val="en-US"/>
        </w:rPr>
        <w:t>+ Nhóm tuổi từ 65 tuổi trở lên chiếm tỉ trọng thấp nhất nhưng đang có xu hướng tăng, tăng từ 6,4% năm 2009 lên 8,3% năm 2021, tăng 1,9%.</w:t>
      </w:r>
      <w:bookmarkStart w:id="6" w:name="_Hlt169699437"/>
      <w:bookmarkStart w:id="7" w:name="_Hlt169699438"/>
      <w:bookmarkEnd w:id="6"/>
      <w:bookmarkEnd w:id="7"/>
      <w:r>
        <w:rPr>
          <w:color w:val="000000"/>
          <w:sz w:val="28"/>
          <w:szCs w:val="28"/>
          <w:shd w:val="clear" w:color="auto" w:fill="FFFFFF"/>
        </w:rPr>
        <w:br/>
      </w:r>
      <w:r>
        <w:rPr>
          <w:b/>
          <w:color w:val="000000"/>
          <w:sz w:val="28"/>
          <w:szCs w:val="28"/>
          <w:lang w:val="en-US"/>
        </w:rPr>
        <w:t>4.</w:t>
      </w:r>
      <w:r>
        <w:rPr>
          <w:b/>
          <w:bCs/>
          <w:color w:val="000000"/>
          <w:sz w:val="28"/>
          <w:szCs w:val="28"/>
          <w:lang w:val="en-US" w:eastAsia="en-US"/>
        </w:rPr>
        <w:t> </w:t>
      </w:r>
      <w:r>
        <w:rPr>
          <w:color w:val="000000"/>
          <w:sz w:val="28"/>
          <w:szCs w:val="28"/>
          <w:lang w:val="en-US" w:eastAsia="en-US"/>
        </w:rPr>
        <w:t>Dựa vào hình 6.1, hãy nhận xét và giải thích sự biến động số dân và tỉ lệ tăng dân số của nước ta giai đoạn 1979 – 2021.</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3543300" cy="1876425"/>
            <wp:effectExtent l="0" t="0" r="0" b="9525"/>
            <wp:docPr id="51" name="Picture 51" descr="Dựa vào hình 6.1, hãy nhận xét và giải thích sự biến động số dân và tỉ lệ tăng dân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ựa vào hình 6.1, hãy nhận xét và giải thích sự biến động số dân và tỉ lệ tăng dân số"/>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543300" cy="18764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lastRenderedPageBreak/>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Nhìn chung số dân và tỉ lệ tăng dân số của nước ta giai đoạn 1979 – 2021 đều có sự biến động, cụ thể:</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Số dân có biến động tăng đều qua các năm, từ 52,7 triệu dân năm 1979 lên 98,5 triệu dân năm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lệ tăng dân số có biến động xu hướng giảm: từ 2,16% năm 1979 giảm xuống chỉ còn 0,94% năm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Như vậy có thể thấy quy mô dân số Việt Nam tiếp tục tăng lên nhưng xu hướng đang tăng chậm lại, tỉ lệ tăng dân số giảm dần qua các năm do mức sinh giảm, dân số đang bước vào thời kì già hóa.</w:t>
      </w:r>
    </w:p>
    <w:p w:rsidR="00D92CD5" w:rsidRDefault="006748B8">
      <w:pPr>
        <w:spacing w:after="0" w:line="240" w:lineRule="auto"/>
        <w:ind w:left="48" w:right="48" w:firstLine="0"/>
        <w:jc w:val="left"/>
        <w:rPr>
          <w:rFonts w:eastAsia="Times New Roman"/>
          <w:color w:val="000000"/>
          <w:sz w:val="28"/>
          <w:szCs w:val="28"/>
          <w:lang w:val="en-US"/>
        </w:rPr>
      </w:pPr>
      <w:r>
        <w:rPr>
          <w:b/>
          <w:iCs/>
          <w:color w:val="FF0000"/>
          <w:sz w:val="28"/>
          <w:szCs w:val="28"/>
        </w:rPr>
        <w:t>PHẦN II- CÂU HỎI TRẮC NGHIỆM</w:t>
      </w:r>
    </w:p>
    <w:p w:rsidR="00D92CD5" w:rsidRDefault="006748B8">
      <w:pPr>
        <w:autoSpaceDE w:val="0"/>
        <w:autoSpaceDN w:val="0"/>
        <w:adjustRightInd w:val="0"/>
        <w:spacing w:after="0" w:line="240" w:lineRule="auto"/>
        <w:ind w:firstLine="0"/>
        <w:contextualSpacing/>
        <w:rPr>
          <w:b/>
          <w:iCs/>
          <w:color w:val="FF0000"/>
          <w:sz w:val="28"/>
          <w:szCs w:val="28"/>
        </w:rPr>
      </w:pPr>
      <w:r>
        <w:rPr>
          <w:b/>
          <w:sz w:val="28"/>
          <w:szCs w:val="28"/>
        </w:rPr>
        <w:t>Câu 1</w:t>
      </w:r>
      <w:r>
        <w:rPr>
          <w:sz w:val="28"/>
          <w:szCs w:val="28"/>
        </w:rPr>
        <w:t>. Cơ cấu lao động có sự chuyển dịch giữa các ngành kinh tế ở nước ta là do tác động của</w:t>
      </w:r>
    </w:p>
    <w:p w:rsidR="00D92CD5" w:rsidRDefault="006748B8">
      <w:pPr>
        <w:spacing w:after="0" w:line="240" w:lineRule="auto"/>
        <w:ind w:firstLine="0"/>
        <w:rPr>
          <w:sz w:val="28"/>
          <w:szCs w:val="28"/>
        </w:rPr>
      </w:pPr>
      <w:r>
        <w:rPr>
          <w:sz w:val="28"/>
          <w:szCs w:val="28"/>
          <w:u w:val="single"/>
        </w:rPr>
        <w:t>A</w:t>
      </w:r>
      <w:r>
        <w:rPr>
          <w:sz w:val="28"/>
          <w:szCs w:val="28"/>
        </w:rPr>
        <w:t>. quá trình công nghiệp hóa, hiện đại hóa.</w:t>
      </w:r>
    </w:p>
    <w:p w:rsidR="00D92CD5" w:rsidRDefault="006748B8">
      <w:pPr>
        <w:spacing w:after="0" w:line="240" w:lineRule="auto"/>
        <w:ind w:firstLine="0"/>
        <w:rPr>
          <w:sz w:val="28"/>
          <w:szCs w:val="28"/>
        </w:rPr>
      </w:pPr>
      <w:r>
        <w:rPr>
          <w:sz w:val="28"/>
          <w:szCs w:val="28"/>
        </w:rPr>
        <w:t>B. chính sách dân số, kế hoạch hóa gia đình.</w:t>
      </w:r>
    </w:p>
    <w:p w:rsidR="00D92CD5" w:rsidRDefault="006748B8">
      <w:pPr>
        <w:spacing w:after="0" w:line="240" w:lineRule="auto"/>
        <w:ind w:firstLine="0"/>
        <w:rPr>
          <w:sz w:val="28"/>
          <w:szCs w:val="28"/>
        </w:rPr>
      </w:pPr>
      <w:r>
        <w:rPr>
          <w:sz w:val="28"/>
          <w:szCs w:val="28"/>
        </w:rPr>
        <w:t>C. mạng lưới đô thị ngày càng mở rộng.</w:t>
      </w:r>
    </w:p>
    <w:p w:rsidR="00D92CD5" w:rsidRDefault="006748B8">
      <w:pPr>
        <w:spacing w:after="0" w:line="240" w:lineRule="auto"/>
        <w:ind w:firstLine="0"/>
        <w:rPr>
          <w:sz w:val="28"/>
          <w:szCs w:val="28"/>
        </w:rPr>
      </w:pPr>
      <w:r>
        <w:rPr>
          <w:sz w:val="28"/>
          <w:szCs w:val="28"/>
        </w:rPr>
        <w:t>D. tỉ lệ lao động qua đào tạo tăng nhanh.</w:t>
      </w:r>
    </w:p>
    <w:p w:rsidR="00D92CD5" w:rsidRDefault="006748B8">
      <w:pPr>
        <w:spacing w:after="0" w:line="240" w:lineRule="auto"/>
        <w:ind w:firstLine="0"/>
        <w:rPr>
          <w:sz w:val="28"/>
          <w:szCs w:val="28"/>
        </w:rPr>
      </w:pPr>
      <w:r>
        <w:rPr>
          <w:b/>
          <w:sz w:val="28"/>
          <w:szCs w:val="28"/>
        </w:rPr>
        <w:t>Câu 2</w:t>
      </w:r>
      <w:r>
        <w:rPr>
          <w:sz w:val="28"/>
          <w:szCs w:val="28"/>
        </w:rPr>
        <w:t>. Cho bảng số liệu:</w:t>
      </w:r>
    </w:p>
    <w:p w:rsidR="00D92CD5" w:rsidRDefault="006748B8">
      <w:pPr>
        <w:spacing w:after="0" w:line="240" w:lineRule="auto"/>
        <w:jc w:val="center"/>
        <w:rPr>
          <w:b/>
          <w:sz w:val="28"/>
          <w:szCs w:val="28"/>
        </w:rPr>
      </w:pPr>
      <w:r>
        <w:rPr>
          <w:b/>
          <w:sz w:val="28"/>
          <w:szCs w:val="28"/>
        </w:rPr>
        <w:t>TUỔI THỌ TRUNG BÌNH VÀ CƠ CẤU DÂN SỐ THEO NHÓM TUỔI Ở NƯỚC TA, GIAI ĐOẠN 2009 - 2021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8"/>
        <w:gridCol w:w="2552"/>
        <w:gridCol w:w="1915"/>
        <w:gridCol w:w="1915"/>
        <w:gridCol w:w="1916"/>
      </w:tblGrid>
      <w:tr w:rsidR="00D92CD5">
        <w:tc>
          <w:tcPr>
            <w:tcW w:w="1278" w:type="dxa"/>
            <w:vMerge w:val="restart"/>
            <w:vAlign w:val="center"/>
          </w:tcPr>
          <w:p w:rsidR="00D92CD5" w:rsidRDefault="006748B8">
            <w:pPr>
              <w:spacing w:after="0" w:line="240" w:lineRule="auto"/>
              <w:jc w:val="center"/>
              <w:rPr>
                <w:sz w:val="28"/>
                <w:szCs w:val="28"/>
              </w:rPr>
            </w:pPr>
            <w:r>
              <w:rPr>
                <w:sz w:val="28"/>
                <w:szCs w:val="28"/>
              </w:rPr>
              <w:t>Năm</w:t>
            </w:r>
          </w:p>
        </w:tc>
        <w:tc>
          <w:tcPr>
            <w:tcW w:w="2552" w:type="dxa"/>
            <w:vMerge w:val="restart"/>
            <w:vAlign w:val="center"/>
          </w:tcPr>
          <w:p w:rsidR="00D92CD5" w:rsidRDefault="006748B8">
            <w:pPr>
              <w:spacing w:after="0" w:line="240" w:lineRule="auto"/>
              <w:jc w:val="center"/>
              <w:rPr>
                <w:sz w:val="28"/>
                <w:szCs w:val="28"/>
              </w:rPr>
            </w:pPr>
            <w:r>
              <w:rPr>
                <w:sz w:val="28"/>
                <w:szCs w:val="28"/>
              </w:rPr>
              <w:t>Tuổi thọ trung bình (tuổi)</w:t>
            </w:r>
          </w:p>
        </w:tc>
        <w:tc>
          <w:tcPr>
            <w:tcW w:w="5746" w:type="dxa"/>
            <w:gridSpan w:val="3"/>
            <w:vAlign w:val="center"/>
          </w:tcPr>
          <w:p w:rsidR="00D92CD5" w:rsidRDefault="006748B8">
            <w:pPr>
              <w:spacing w:after="0" w:line="240" w:lineRule="auto"/>
              <w:jc w:val="center"/>
              <w:rPr>
                <w:sz w:val="28"/>
                <w:szCs w:val="28"/>
              </w:rPr>
            </w:pPr>
            <w:r>
              <w:rPr>
                <w:sz w:val="28"/>
                <w:szCs w:val="28"/>
              </w:rPr>
              <w:t>Cơ cấu dân số theo tuổi (%)</w:t>
            </w:r>
          </w:p>
        </w:tc>
      </w:tr>
      <w:tr w:rsidR="00D92CD5">
        <w:tc>
          <w:tcPr>
            <w:tcW w:w="1278" w:type="dxa"/>
            <w:vMerge/>
            <w:vAlign w:val="center"/>
          </w:tcPr>
          <w:p w:rsidR="00D92CD5" w:rsidRDefault="00D92CD5">
            <w:pPr>
              <w:spacing w:after="0" w:line="240" w:lineRule="auto"/>
              <w:jc w:val="center"/>
              <w:rPr>
                <w:sz w:val="28"/>
                <w:szCs w:val="28"/>
              </w:rPr>
            </w:pPr>
          </w:p>
        </w:tc>
        <w:tc>
          <w:tcPr>
            <w:tcW w:w="2552" w:type="dxa"/>
            <w:vMerge/>
            <w:vAlign w:val="center"/>
          </w:tcPr>
          <w:p w:rsidR="00D92CD5" w:rsidRDefault="00D92CD5">
            <w:pPr>
              <w:spacing w:after="0" w:line="240" w:lineRule="auto"/>
              <w:jc w:val="center"/>
              <w:rPr>
                <w:sz w:val="28"/>
                <w:szCs w:val="28"/>
              </w:rPr>
            </w:pPr>
          </w:p>
        </w:tc>
        <w:tc>
          <w:tcPr>
            <w:tcW w:w="1915" w:type="dxa"/>
            <w:vAlign w:val="center"/>
          </w:tcPr>
          <w:p w:rsidR="00D92CD5" w:rsidRDefault="006748B8">
            <w:pPr>
              <w:spacing w:after="0" w:line="240" w:lineRule="auto"/>
              <w:jc w:val="center"/>
              <w:rPr>
                <w:sz w:val="28"/>
                <w:szCs w:val="28"/>
              </w:rPr>
            </w:pPr>
            <w:r>
              <w:rPr>
                <w:sz w:val="28"/>
                <w:szCs w:val="28"/>
              </w:rPr>
              <w:t>Từ 0 – 14 tuổi</w:t>
            </w:r>
          </w:p>
        </w:tc>
        <w:tc>
          <w:tcPr>
            <w:tcW w:w="1915" w:type="dxa"/>
            <w:vAlign w:val="center"/>
          </w:tcPr>
          <w:p w:rsidR="00D92CD5" w:rsidRDefault="006748B8">
            <w:pPr>
              <w:spacing w:after="0" w:line="240" w:lineRule="auto"/>
              <w:jc w:val="center"/>
              <w:rPr>
                <w:sz w:val="28"/>
                <w:szCs w:val="28"/>
              </w:rPr>
            </w:pPr>
            <w:r>
              <w:rPr>
                <w:sz w:val="28"/>
                <w:szCs w:val="28"/>
              </w:rPr>
              <w:t>Từ 15 – 64 tuổi</w:t>
            </w:r>
          </w:p>
        </w:tc>
        <w:tc>
          <w:tcPr>
            <w:tcW w:w="1916" w:type="dxa"/>
            <w:vAlign w:val="center"/>
          </w:tcPr>
          <w:p w:rsidR="00D92CD5" w:rsidRDefault="006748B8">
            <w:pPr>
              <w:spacing w:after="0" w:line="240" w:lineRule="auto"/>
              <w:jc w:val="center"/>
              <w:rPr>
                <w:sz w:val="28"/>
                <w:szCs w:val="28"/>
              </w:rPr>
            </w:pPr>
            <w:r>
              <w:rPr>
                <w:sz w:val="28"/>
                <w:szCs w:val="28"/>
              </w:rPr>
              <w:t>Từ 65 tuổi trở lên</w:t>
            </w:r>
          </w:p>
        </w:tc>
      </w:tr>
      <w:tr w:rsidR="00D92CD5">
        <w:tc>
          <w:tcPr>
            <w:tcW w:w="1278" w:type="dxa"/>
            <w:vAlign w:val="center"/>
          </w:tcPr>
          <w:p w:rsidR="00D92CD5" w:rsidRDefault="006748B8">
            <w:pPr>
              <w:spacing w:after="0" w:line="240" w:lineRule="auto"/>
              <w:jc w:val="center"/>
              <w:rPr>
                <w:sz w:val="28"/>
                <w:szCs w:val="28"/>
              </w:rPr>
            </w:pPr>
            <w:r>
              <w:rPr>
                <w:sz w:val="28"/>
                <w:szCs w:val="28"/>
              </w:rPr>
              <w:t>2009</w:t>
            </w:r>
          </w:p>
        </w:tc>
        <w:tc>
          <w:tcPr>
            <w:tcW w:w="2552" w:type="dxa"/>
            <w:vAlign w:val="center"/>
          </w:tcPr>
          <w:p w:rsidR="00D92CD5" w:rsidRDefault="006748B8">
            <w:pPr>
              <w:spacing w:after="0" w:line="240" w:lineRule="auto"/>
              <w:jc w:val="center"/>
              <w:rPr>
                <w:sz w:val="28"/>
                <w:szCs w:val="28"/>
              </w:rPr>
            </w:pPr>
            <w:r>
              <w:rPr>
                <w:sz w:val="28"/>
                <w:szCs w:val="28"/>
              </w:rPr>
              <w:t>72,8</w:t>
            </w:r>
          </w:p>
        </w:tc>
        <w:tc>
          <w:tcPr>
            <w:tcW w:w="1915" w:type="dxa"/>
            <w:vAlign w:val="center"/>
          </w:tcPr>
          <w:p w:rsidR="00D92CD5" w:rsidRDefault="006748B8">
            <w:pPr>
              <w:spacing w:after="0" w:line="240" w:lineRule="auto"/>
              <w:jc w:val="center"/>
              <w:rPr>
                <w:sz w:val="28"/>
                <w:szCs w:val="28"/>
              </w:rPr>
            </w:pPr>
            <w:r>
              <w:rPr>
                <w:sz w:val="28"/>
                <w:szCs w:val="28"/>
              </w:rPr>
              <w:t>24,5</w:t>
            </w:r>
          </w:p>
        </w:tc>
        <w:tc>
          <w:tcPr>
            <w:tcW w:w="1915" w:type="dxa"/>
            <w:vAlign w:val="center"/>
          </w:tcPr>
          <w:p w:rsidR="00D92CD5" w:rsidRDefault="006748B8">
            <w:pPr>
              <w:spacing w:after="0" w:line="240" w:lineRule="auto"/>
              <w:jc w:val="center"/>
              <w:rPr>
                <w:sz w:val="28"/>
                <w:szCs w:val="28"/>
              </w:rPr>
            </w:pPr>
            <w:r>
              <w:rPr>
                <w:sz w:val="28"/>
                <w:szCs w:val="28"/>
              </w:rPr>
              <w:t>69,1</w:t>
            </w:r>
          </w:p>
        </w:tc>
        <w:tc>
          <w:tcPr>
            <w:tcW w:w="1916" w:type="dxa"/>
            <w:vAlign w:val="center"/>
          </w:tcPr>
          <w:p w:rsidR="00D92CD5" w:rsidRDefault="006748B8">
            <w:pPr>
              <w:spacing w:after="0" w:line="240" w:lineRule="auto"/>
              <w:jc w:val="center"/>
              <w:rPr>
                <w:sz w:val="28"/>
                <w:szCs w:val="28"/>
              </w:rPr>
            </w:pPr>
            <w:r>
              <w:rPr>
                <w:sz w:val="28"/>
                <w:szCs w:val="28"/>
              </w:rPr>
              <w:t>6,4</w:t>
            </w:r>
          </w:p>
        </w:tc>
      </w:tr>
      <w:tr w:rsidR="00D92CD5">
        <w:tc>
          <w:tcPr>
            <w:tcW w:w="1278" w:type="dxa"/>
            <w:vAlign w:val="center"/>
          </w:tcPr>
          <w:p w:rsidR="00D92CD5" w:rsidRDefault="006748B8">
            <w:pPr>
              <w:spacing w:after="0" w:line="240" w:lineRule="auto"/>
              <w:jc w:val="center"/>
              <w:rPr>
                <w:sz w:val="28"/>
                <w:szCs w:val="28"/>
              </w:rPr>
            </w:pPr>
            <w:r>
              <w:rPr>
                <w:sz w:val="28"/>
                <w:szCs w:val="28"/>
              </w:rPr>
              <w:t>2019</w:t>
            </w:r>
          </w:p>
        </w:tc>
        <w:tc>
          <w:tcPr>
            <w:tcW w:w="2552" w:type="dxa"/>
            <w:vAlign w:val="center"/>
          </w:tcPr>
          <w:p w:rsidR="00D92CD5" w:rsidRDefault="006748B8">
            <w:pPr>
              <w:spacing w:after="0" w:line="240" w:lineRule="auto"/>
              <w:jc w:val="center"/>
              <w:rPr>
                <w:sz w:val="28"/>
                <w:szCs w:val="28"/>
              </w:rPr>
            </w:pPr>
            <w:r>
              <w:rPr>
                <w:sz w:val="28"/>
                <w:szCs w:val="28"/>
              </w:rPr>
              <w:t>73,6</w:t>
            </w:r>
          </w:p>
        </w:tc>
        <w:tc>
          <w:tcPr>
            <w:tcW w:w="1915" w:type="dxa"/>
            <w:vAlign w:val="center"/>
          </w:tcPr>
          <w:p w:rsidR="00D92CD5" w:rsidRDefault="006748B8">
            <w:pPr>
              <w:spacing w:after="0" w:line="240" w:lineRule="auto"/>
              <w:jc w:val="center"/>
              <w:rPr>
                <w:sz w:val="28"/>
                <w:szCs w:val="28"/>
              </w:rPr>
            </w:pPr>
            <w:r>
              <w:rPr>
                <w:sz w:val="28"/>
                <w:szCs w:val="28"/>
              </w:rPr>
              <w:t>24,3</w:t>
            </w:r>
          </w:p>
        </w:tc>
        <w:tc>
          <w:tcPr>
            <w:tcW w:w="1915" w:type="dxa"/>
            <w:vAlign w:val="center"/>
          </w:tcPr>
          <w:p w:rsidR="00D92CD5" w:rsidRDefault="006748B8">
            <w:pPr>
              <w:spacing w:after="0" w:line="240" w:lineRule="auto"/>
              <w:jc w:val="center"/>
              <w:rPr>
                <w:sz w:val="28"/>
                <w:szCs w:val="28"/>
              </w:rPr>
            </w:pPr>
            <w:r>
              <w:rPr>
                <w:sz w:val="28"/>
                <w:szCs w:val="28"/>
              </w:rPr>
              <w:t>68,0</w:t>
            </w:r>
          </w:p>
        </w:tc>
        <w:tc>
          <w:tcPr>
            <w:tcW w:w="1916" w:type="dxa"/>
            <w:vAlign w:val="center"/>
          </w:tcPr>
          <w:p w:rsidR="00D92CD5" w:rsidRDefault="006748B8">
            <w:pPr>
              <w:spacing w:after="0" w:line="240" w:lineRule="auto"/>
              <w:jc w:val="center"/>
              <w:rPr>
                <w:sz w:val="28"/>
                <w:szCs w:val="28"/>
              </w:rPr>
            </w:pPr>
            <w:r>
              <w:rPr>
                <w:sz w:val="28"/>
                <w:szCs w:val="28"/>
              </w:rPr>
              <w:t>7,7</w:t>
            </w:r>
          </w:p>
        </w:tc>
      </w:tr>
      <w:tr w:rsidR="00D92CD5">
        <w:tc>
          <w:tcPr>
            <w:tcW w:w="1278" w:type="dxa"/>
            <w:vAlign w:val="center"/>
          </w:tcPr>
          <w:p w:rsidR="00D92CD5" w:rsidRDefault="006748B8">
            <w:pPr>
              <w:spacing w:after="0" w:line="240" w:lineRule="auto"/>
              <w:jc w:val="center"/>
              <w:rPr>
                <w:sz w:val="28"/>
                <w:szCs w:val="28"/>
              </w:rPr>
            </w:pPr>
            <w:r>
              <w:rPr>
                <w:sz w:val="28"/>
                <w:szCs w:val="28"/>
              </w:rPr>
              <w:t>2021</w:t>
            </w:r>
          </w:p>
        </w:tc>
        <w:tc>
          <w:tcPr>
            <w:tcW w:w="2552" w:type="dxa"/>
            <w:vAlign w:val="center"/>
          </w:tcPr>
          <w:p w:rsidR="00D92CD5" w:rsidRDefault="006748B8">
            <w:pPr>
              <w:spacing w:after="0" w:line="240" w:lineRule="auto"/>
              <w:jc w:val="center"/>
              <w:rPr>
                <w:sz w:val="28"/>
                <w:szCs w:val="28"/>
              </w:rPr>
            </w:pPr>
            <w:r>
              <w:rPr>
                <w:sz w:val="28"/>
                <w:szCs w:val="28"/>
              </w:rPr>
              <w:t>73,6</w:t>
            </w:r>
          </w:p>
        </w:tc>
        <w:tc>
          <w:tcPr>
            <w:tcW w:w="1915" w:type="dxa"/>
            <w:vAlign w:val="center"/>
          </w:tcPr>
          <w:p w:rsidR="00D92CD5" w:rsidRDefault="006748B8">
            <w:pPr>
              <w:spacing w:after="0" w:line="240" w:lineRule="auto"/>
              <w:jc w:val="center"/>
              <w:rPr>
                <w:sz w:val="28"/>
                <w:szCs w:val="28"/>
              </w:rPr>
            </w:pPr>
            <w:r>
              <w:rPr>
                <w:sz w:val="28"/>
                <w:szCs w:val="28"/>
              </w:rPr>
              <w:t>24,1</w:t>
            </w:r>
          </w:p>
        </w:tc>
        <w:tc>
          <w:tcPr>
            <w:tcW w:w="1915" w:type="dxa"/>
            <w:vAlign w:val="center"/>
          </w:tcPr>
          <w:p w:rsidR="00D92CD5" w:rsidRDefault="006748B8">
            <w:pPr>
              <w:spacing w:after="0" w:line="240" w:lineRule="auto"/>
              <w:jc w:val="center"/>
              <w:rPr>
                <w:sz w:val="28"/>
                <w:szCs w:val="28"/>
              </w:rPr>
            </w:pPr>
            <w:r>
              <w:rPr>
                <w:sz w:val="28"/>
                <w:szCs w:val="28"/>
              </w:rPr>
              <w:t>67,6</w:t>
            </w:r>
          </w:p>
        </w:tc>
        <w:tc>
          <w:tcPr>
            <w:tcW w:w="1916" w:type="dxa"/>
            <w:vAlign w:val="center"/>
          </w:tcPr>
          <w:p w:rsidR="00D92CD5" w:rsidRDefault="006748B8">
            <w:pPr>
              <w:spacing w:after="0" w:line="240" w:lineRule="auto"/>
              <w:jc w:val="center"/>
              <w:rPr>
                <w:sz w:val="28"/>
                <w:szCs w:val="28"/>
              </w:rPr>
            </w:pPr>
            <w:r>
              <w:rPr>
                <w:sz w:val="28"/>
                <w:szCs w:val="28"/>
              </w:rPr>
              <w:t>8,3</w:t>
            </w:r>
          </w:p>
        </w:tc>
      </w:tr>
    </w:tbl>
    <w:p w:rsidR="00D92CD5" w:rsidRDefault="006748B8">
      <w:pPr>
        <w:spacing w:after="0" w:line="240" w:lineRule="auto"/>
        <w:jc w:val="center"/>
        <w:rPr>
          <w:i/>
          <w:iCs/>
          <w:sz w:val="28"/>
          <w:szCs w:val="28"/>
        </w:rPr>
      </w:pPr>
      <w:r>
        <w:rPr>
          <w:i/>
          <w:iCs/>
          <w:sz w:val="28"/>
          <w:szCs w:val="28"/>
        </w:rPr>
        <w:t>(Nguồn: Tổng cục thống kê, 2022)</w:t>
      </w:r>
    </w:p>
    <w:p w:rsidR="00D92CD5" w:rsidRDefault="006748B8">
      <w:pPr>
        <w:spacing w:after="0" w:line="240" w:lineRule="auto"/>
        <w:ind w:firstLine="0"/>
        <w:rPr>
          <w:i/>
          <w:iCs/>
          <w:sz w:val="28"/>
          <w:szCs w:val="28"/>
        </w:rPr>
      </w:pPr>
      <w:r>
        <w:rPr>
          <w:b/>
          <w:iCs/>
          <w:sz w:val="28"/>
          <w:szCs w:val="28"/>
        </w:rPr>
        <w:t>a)</w:t>
      </w:r>
      <w:r>
        <w:rPr>
          <w:i/>
          <w:iCs/>
          <w:sz w:val="28"/>
          <w:szCs w:val="28"/>
        </w:rPr>
        <w:t xml:space="preserve"> </w:t>
      </w:r>
      <w:r>
        <w:rPr>
          <w:sz w:val="28"/>
          <w:szCs w:val="28"/>
        </w:rPr>
        <w:t xml:space="preserve">Tỉ trọng dân số nhóm từ 0 – 14 tuổi ngày càng tăng. </w:t>
      </w:r>
    </w:p>
    <w:p w:rsidR="00D92CD5" w:rsidRDefault="006748B8">
      <w:pPr>
        <w:pStyle w:val="ListParagraph"/>
        <w:ind w:left="0"/>
        <w:rPr>
          <w:sz w:val="28"/>
          <w:szCs w:val="28"/>
        </w:rPr>
      </w:pPr>
      <w:r>
        <w:rPr>
          <w:b/>
          <w:sz w:val="28"/>
          <w:szCs w:val="28"/>
        </w:rPr>
        <w:t>b)</w:t>
      </w:r>
      <w:r>
        <w:rPr>
          <w:sz w:val="28"/>
          <w:szCs w:val="28"/>
        </w:rPr>
        <w:t xml:space="preserve"> Nước ta có nguồn lao động dồi dào và ngày càng tăng nhanh. </w:t>
      </w:r>
    </w:p>
    <w:p w:rsidR="00D92CD5" w:rsidRDefault="006748B8">
      <w:pPr>
        <w:pStyle w:val="ListParagraph"/>
        <w:ind w:left="0"/>
        <w:rPr>
          <w:sz w:val="28"/>
          <w:szCs w:val="28"/>
        </w:rPr>
      </w:pPr>
      <w:r>
        <w:rPr>
          <w:b/>
          <w:sz w:val="28"/>
          <w:szCs w:val="28"/>
        </w:rPr>
        <w:t>c)</w:t>
      </w:r>
      <w:r>
        <w:rPr>
          <w:sz w:val="28"/>
          <w:szCs w:val="28"/>
        </w:rPr>
        <w:t xml:space="preserve"> Tỉ trọng nhóm từ 65 tuổi trở lên ngày càng tăng do kinh tế ngày càng phát triển, điều kiện sống và các dịch vụ y tế ngày càng được cải thiện. </w:t>
      </w:r>
    </w:p>
    <w:p w:rsidR="00D92CD5" w:rsidRDefault="006748B8">
      <w:pPr>
        <w:pStyle w:val="ListParagraph"/>
        <w:ind w:left="0"/>
        <w:rPr>
          <w:sz w:val="28"/>
          <w:szCs w:val="28"/>
        </w:rPr>
      </w:pPr>
      <w:r>
        <w:rPr>
          <w:b/>
          <w:sz w:val="28"/>
          <w:szCs w:val="28"/>
        </w:rPr>
        <w:t>d)</w:t>
      </w:r>
      <w:r>
        <w:rPr>
          <w:sz w:val="28"/>
          <w:szCs w:val="28"/>
        </w:rPr>
        <w:t xml:space="preserve"> Dân số nước ta ngày càng già hóa do tỉ suất sinh và tỉ suất tử ngày càng giảm, tuổi thọ trung bình ngày càng tăng. </w:t>
      </w:r>
    </w:p>
    <w:p w:rsidR="00D92CD5" w:rsidRDefault="006748B8">
      <w:pPr>
        <w:pStyle w:val="ListParagraph"/>
        <w:ind w:left="0"/>
        <w:rPr>
          <w:sz w:val="28"/>
          <w:szCs w:val="28"/>
        </w:rPr>
      </w:pPr>
      <w:r>
        <w:rPr>
          <w:sz w:val="28"/>
          <w:szCs w:val="28"/>
        </w:rPr>
        <w:t>Đáp án: a (S);  b (S); c, d (Đ).</w:t>
      </w:r>
    </w:p>
    <w:p w:rsidR="00D92CD5" w:rsidRDefault="006748B8">
      <w:pPr>
        <w:spacing w:after="0" w:line="240" w:lineRule="auto"/>
        <w:ind w:firstLine="0"/>
        <w:rPr>
          <w:sz w:val="28"/>
          <w:szCs w:val="28"/>
        </w:rPr>
      </w:pPr>
      <w:r>
        <w:rPr>
          <w:b/>
          <w:sz w:val="28"/>
          <w:szCs w:val="28"/>
        </w:rPr>
        <w:t>Câu 3</w:t>
      </w:r>
      <w:r>
        <w:rPr>
          <w:sz w:val="28"/>
          <w:szCs w:val="28"/>
        </w:rPr>
        <w:t>. Cho thông tin sau:</w:t>
      </w:r>
    </w:p>
    <w:p w:rsidR="00D92CD5" w:rsidRDefault="006748B8">
      <w:pPr>
        <w:autoSpaceDE w:val="0"/>
        <w:autoSpaceDN w:val="0"/>
        <w:adjustRightInd w:val="0"/>
        <w:spacing w:after="0" w:line="240" w:lineRule="auto"/>
        <w:ind w:firstLine="0"/>
        <w:rPr>
          <w:sz w:val="28"/>
          <w:szCs w:val="28"/>
        </w:rPr>
      </w:pPr>
      <w:r>
        <w:rPr>
          <w:sz w:val="28"/>
          <w:szCs w:val="28"/>
        </w:rPr>
        <w:t>Năm 2022, tỉ lệ thất nghiệp trong độ tuổi lao động của Việt Nam là 2,34%. Trong đó, tỉ lệ thất nghiệp của lao động trong độ tuổi khu vực thành thị năm 2021 là 2,82%; khu vực nông thôn là 2,04%. Tỉ lệ thiếu việc làm trong độ tuổi lao động năm 2022 là 2,21%, trong đó tỉ lệ thiếu việc làm khu vực thành thị là 1,71%; tỉ lệ thiếu việc làm khu vực nông thôn là 2,52%.</w:t>
      </w:r>
    </w:p>
    <w:p w:rsidR="00D92CD5" w:rsidRDefault="006748B8">
      <w:pPr>
        <w:autoSpaceDE w:val="0"/>
        <w:autoSpaceDN w:val="0"/>
        <w:adjustRightInd w:val="0"/>
        <w:spacing w:after="0" w:line="240" w:lineRule="auto"/>
        <w:ind w:firstLine="0"/>
        <w:rPr>
          <w:sz w:val="28"/>
          <w:szCs w:val="28"/>
        </w:rPr>
      </w:pPr>
      <w:r>
        <w:rPr>
          <w:sz w:val="28"/>
          <w:szCs w:val="28"/>
        </w:rPr>
        <w:t xml:space="preserve">a) Tỉ lệ thất nghiệp giữa thành thị và nông thôn bằng nhau. </w:t>
      </w:r>
    </w:p>
    <w:p w:rsidR="00D92CD5" w:rsidRDefault="006748B8">
      <w:pPr>
        <w:autoSpaceDE w:val="0"/>
        <w:autoSpaceDN w:val="0"/>
        <w:adjustRightInd w:val="0"/>
        <w:spacing w:after="0" w:line="240" w:lineRule="auto"/>
        <w:ind w:firstLine="0"/>
        <w:rPr>
          <w:sz w:val="28"/>
          <w:szCs w:val="28"/>
        </w:rPr>
      </w:pPr>
      <w:r>
        <w:rPr>
          <w:sz w:val="28"/>
          <w:szCs w:val="28"/>
        </w:rPr>
        <w:t>b) Tỉ lệ thiếu việc làm ở nông thôn cao hơn thành thị.</w:t>
      </w:r>
    </w:p>
    <w:p w:rsidR="00D92CD5" w:rsidRDefault="006748B8">
      <w:pPr>
        <w:autoSpaceDE w:val="0"/>
        <w:autoSpaceDN w:val="0"/>
        <w:adjustRightInd w:val="0"/>
        <w:spacing w:after="0" w:line="240" w:lineRule="auto"/>
        <w:ind w:firstLine="0"/>
        <w:rPr>
          <w:sz w:val="28"/>
          <w:szCs w:val="28"/>
        </w:rPr>
      </w:pPr>
      <w:r>
        <w:rPr>
          <w:sz w:val="28"/>
          <w:szCs w:val="28"/>
        </w:rPr>
        <w:t>c) Ở nông thôn, tỉ lệ thất nghiệp thấp hơn tỉ lệ thiếu việc làm do đặc điểm của hoạt động sản xuất.</w:t>
      </w:r>
    </w:p>
    <w:p w:rsidR="00D92CD5" w:rsidRDefault="006748B8">
      <w:pPr>
        <w:autoSpaceDE w:val="0"/>
        <w:autoSpaceDN w:val="0"/>
        <w:adjustRightInd w:val="0"/>
        <w:spacing w:after="0" w:line="240" w:lineRule="auto"/>
        <w:ind w:firstLine="0"/>
        <w:rPr>
          <w:sz w:val="28"/>
          <w:szCs w:val="28"/>
        </w:rPr>
      </w:pPr>
      <w:r>
        <w:rPr>
          <w:sz w:val="28"/>
          <w:szCs w:val="28"/>
        </w:rPr>
        <w:lastRenderedPageBreak/>
        <w:t>d) Biểu đồ tròn là dạng biểu đồ thích hợp nhất thể hiện tỉ lệ thiếu việc làm phân theo khu vực thành thị và nông thôn ở nước ta năm 2022.</w:t>
      </w:r>
    </w:p>
    <w:p w:rsidR="00D92CD5" w:rsidRDefault="006748B8">
      <w:pPr>
        <w:tabs>
          <w:tab w:val="left" w:pos="3488"/>
        </w:tabs>
        <w:spacing w:after="0" w:line="240" w:lineRule="auto"/>
        <w:ind w:firstLine="0"/>
        <w:rPr>
          <w:sz w:val="28"/>
          <w:szCs w:val="28"/>
        </w:rPr>
      </w:pPr>
      <w:r>
        <w:rPr>
          <w:sz w:val="28"/>
          <w:szCs w:val="28"/>
        </w:rPr>
        <w:t>Đáp án: t a (S); b (Đ); c (Đ); d (S)</w:t>
      </w:r>
    </w:p>
    <w:p w:rsidR="00D92CD5" w:rsidRDefault="006748B8">
      <w:pPr>
        <w:spacing w:after="0" w:line="240" w:lineRule="auto"/>
        <w:ind w:firstLine="0"/>
        <w:rPr>
          <w:sz w:val="28"/>
          <w:szCs w:val="28"/>
        </w:rPr>
      </w:pPr>
      <w:r>
        <w:rPr>
          <w:b/>
          <w:sz w:val="28"/>
          <w:szCs w:val="28"/>
        </w:rPr>
        <w:t>Câu 4</w:t>
      </w:r>
      <w:r>
        <w:rPr>
          <w:sz w:val="28"/>
          <w:szCs w:val="28"/>
        </w:rPr>
        <w:t>. Quy mô dân số nước ta năm 2021 là 98 504,4 nghìn người, trong đó dân thành thị là 36 563,3 nghìn người. Vậy tỉ lệ dân nông thôn năm 2021 của nước ta là bao nhiêu phần trăm? (làm tròn kết quả đến số thập phân thứ nhất).</w:t>
      </w:r>
    </w:p>
    <w:p w:rsidR="00D92CD5" w:rsidRDefault="006748B8">
      <w:pPr>
        <w:spacing w:after="0" w:line="240" w:lineRule="auto"/>
        <w:ind w:firstLine="0"/>
        <w:rPr>
          <w:sz w:val="28"/>
          <w:szCs w:val="28"/>
        </w:rPr>
      </w:pPr>
      <w:r>
        <w:rPr>
          <w:sz w:val="28"/>
          <w:szCs w:val="28"/>
        </w:rPr>
        <w:t>Đáp án: 62,9</w:t>
      </w:r>
    </w:p>
    <w:p w:rsidR="00D92CD5" w:rsidRDefault="006748B8">
      <w:pPr>
        <w:spacing w:after="0" w:line="240" w:lineRule="auto"/>
        <w:ind w:firstLine="0"/>
        <w:outlineLvl w:val="0"/>
        <w:rPr>
          <w:sz w:val="28"/>
          <w:szCs w:val="28"/>
        </w:rPr>
      </w:pPr>
      <w:r>
        <w:rPr>
          <w:b/>
          <w:sz w:val="28"/>
          <w:szCs w:val="28"/>
        </w:rPr>
        <w:t xml:space="preserve">Câu 5. </w:t>
      </w:r>
      <w:r>
        <w:rPr>
          <w:sz w:val="28"/>
          <w:szCs w:val="28"/>
        </w:rPr>
        <w:t>Tính đến ngày 31 tháng 12 năm 2023, dân số Việt Nam ước tính là 99 186 471 người, có 1 418 890 trẻ được sinh ra, 681 157 người chết. Vậy tỉ suất gia tăng dân số Việt Nam năm 2023 là bao nhiêu phần trăm? (làm tròn kết quả đến số thập phân thứ hai).</w:t>
      </w:r>
    </w:p>
    <w:p w:rsidR="00D92CD5" w:rsidRDefault="006748B8">
      <w:pPr>
        <w:spacing w:after="0" w:line="240" w:lineRule="auto"/>
        <w:ind w:firstLine="0"/>
        <w:outlineLvl w:val="0"/>
        <w:rPr>
          <w:sz w:val="28"/>
          <w:szCs w:val="28"/>
        </w:rPr>
      </w:pPr>
      <w:r>
        <w:rPr>
          <w:sz w:val="28"/>
          <w:szCs w:val="28"/>
        </w:rPr>
        <w:t>Đáp án: 0,74</w:t>
      </w:r>
    </w:p>
    <w:p w:rsidR="00D92CD5" w:rsidRDefault="006748B8">
      <w:pPr>
        <w:pStyle w:val="TableParagraph"/>
        <w:ind w:firstLine="0"/>
        <w:rPr>
          <w:sz w:val="28"/>
          <w:szCs w:val="28"/>
        </w:rPr>
      </w:pPr>
      <w:r>
        <w:rPr>
          <w:b/>
          <w:sz w:val="28"/>
          <w:szCs w:val="28"/>
        </w:rPr>
        <w:t>Câu 6.</w:t>
      </w:r>
      <w:r>
        <w:rPr>
          <w:sz w:val="28"/>
          <w:szCs w:val="28"/>
        </w:rPr>
        <w:t xml:space="preserve"> Cho</w:t>
      </w:r>
      <w:r>
        <w:rPr>
          <w:spacing w:val="-4"/>
          <w:sz w:val="28"/>
          <w:szCs w:val="28"/>
        </w:rPr>
        <w:t xml:space="preserve"> </w:t>
      </w:r>
      <w:r>
        <w:rPr>
          <w:sz w:val="28"/>
          <w:szCs w:val="28"/>
        </w:rPr>
        <w:t>bảng</w:t>
      </w:r>
      <w:r>
        <w:rPr>
          <w:spacing w:val="-4"/>
          <w:sz w:val="28"/>
          <w:szCs w:val="28"/>
        </w:rPr>
        <w:t xml:space="preserve"> </w:t>
      </w:r>
      <w:r>
        <w:rPr>
          <w:sz w:val="28"/>
          <w:szCs w:val="28"/>
        </w:rPr>
        <w:t>số</w:t>
      </w:r>
      <w:r>
        <w:rPr>
          <w:spacing w:val="-4"/>
          <w:sz w:val="28"/>
          <w:szCs w:val="28"/>
        </w:rPr>
        <w:t xml:space="preserve"> </w:t>
      </w:r>
      <w:r>
        <w:rPr>
          <w:spacing w:val="-2"/>
          <w:sz w:val="28"/>
          <w:szCs w:val="28"/>
        </w:rPr>
        <w:t>liệu:</w:t>
      </w:r>
    </w:p>
    <w:p w:rsidR="00D92CD5" w:rsidRDefault="006748B8">
      <w:pPr>
        <w:pStyle w:val="TableParagraph"/>
        <w:ind w:left="2129" w:right="63" w:hanging="1565"/>
        <w:jc w:val="center"/>
        <w:rPr>
          <w:b/>
          <w:sz w:val="28"/>
          <w:szCs w:val="28"/>
        </w:rPr>
      </w:pPr>
      <w:r>
        <w:rPr>
          <w:b/>
          <w:sz w:val="28"/>
          <w:szCs w:val="28"/>
        </w:rPr>
        <w:t>CƠ</w:t>
      </w:r>
      <w:r>
        <w:rPr>
          <w:b/>
          <w:spacing w:val="-7"/>
          <w:sz w:val="28"/>
          <w:szCs w:val="28"/>
        </w:rPr>
        <w:t xml:space="preserve"> </w:t>
      </w:r>
      <w:r>
        <w:rPr>
          <w:b/>
          <w:sz w:val="28"/>
          <w:szCs w:val="28"/>
        </w:rPr>
        <w:t>CẤU</w:t>
      </w:r>
      <w:r>
        <w:rPr>
          <w:b/>
          <w:spacing w:val="-7"/>
          <w:sz w:val="28"/>
          <w:szCs w:val="28"/>
        </w:rPr>
        <w:t xml:space="preserve"> </w:t>
      </w:r>
      <w:r>
        <w:rPr>
          <w:b/>
          <w:sz w:val="28"/>
          <w:szCs w:val="28"/>
        </w:rPr>
        <w:t>DÂN</w:t>
      </w:r>
      <w:r>
        <w:rPr>
          <w:b/>
          <w:spacing w:val="-7"/>
          <w:sz w:val="28"/>
          <w:szCs w:val="28"/>
        </w:rPr>
        <w:t xml:space="preserve"> </w:t>
      </w:r>
      <w:r>
        <w:rPr>
          <w:b/>
          <w:sz w:val="28"/>
          <w:szCs w:val="28"/>
        </w:rPr>
        <w:t>SỐ</w:t>
      </w:r>
      <w:r>
        <w:rPr>
          <w:b/>
          <w:spacing w:val="-11"/>
          <w:sz w:val="28"/>
          <w:szCs w:val="28"/>
        </w:rPr>
        <w:t xml:space="preserve"> </w:t>
      </w:r>
      <w:r>
        <w:rPr>
          <w:b/>
          <w:sz w:val="28"/>
          <w:szCs w:val="28"/>
        </w:rPr>
        <w:t>THEO</w:t>
      </w:r>
      <w:r>
        <w:rPr>
          <w:b/>
          <w:spacing w:val="-7"/>
          <w:sz w:val="28"/>
          <w:szCs w:val="28"/>
        </w:rPr>
        <w:t xml:space="preserve"> </w:t>
      </w:r>
      <w:r>
        <w:rPr>
          <w:b/>
          <w:sz w:val="28"/>
          <w:szCs w:val="28"/>
        </w:rPr>
        <w:t>NHÓM</w:t>
      </w:r>
      <w:r>
        <w:rPr>
          <w:b/>
          <w:spacing w:val="-11"/>
          <w:sz w:val="28"/>
          <w:szCs w:val="28"/>
        </w:rPr>
        <w:t xml:space="preserve"> </w:t>
      </w:r>
      <w:r>
        <w:rPr>
          <w:b/>
          <w:sz w:val="28"/>
          <w:szCs w:val="28"/>
        </w:rPr>
        <w:t>TUỔI</w:t>
      </w:r>
      <w:r>
        <w:rPr>
          <w:b/>
          <w:spacing w:val="-7"/>
          <w:sz w:val="28"/>
          <w:szCs w:val="28"/>
        </w:rPr>
        <w:t xml:space="preserve"> </w:t>
      </w:r>
      <w:r>
        <w:rPr>
          <w:b/>
          <w:sz w:val="28"/>
          <w:szCs w:val="28"/>
        </w:rPr>
        <w:t>Ở</w:t>
      </w:r>
      <w:r>
        <w:rPr>
          <w:b/>
          <w:spacing w:val="-7"/>
          <w:sz w:val="28"/>
          <w:szCs w:val="28"/>
        </w:rPr>
        <w:t xml:space="preserve"> </w:t>
      </w:r>
      <w:r>
        <w:rPr>
          <w:b/>
          <w:sz w:val="28"/>
          <w:szCs w:val="28"/>
        </w:rPr>
        <w:t>NƯỚC</w:t>
      </w:r>
      <w:r>
        <w:rPr>
          <w:b/>
          <w:spacing w:val="-11"/>
          <w:sz w:val="28"/>
          <w:szCs w:val="28"/>
        </w:rPr>
        <w:t xml:space="preserve"> </w:t>
      </w:r>
      <w:r>
        <w:rPr>
          <w:b/>
          <w:sz w:val="28"/>
          <w:szCs w:val="28"/>
        </w:rPr>
        <w:t xml:space="preserve">TA, GIAI ĐOẠN </w:t>
      </w:r>
    </w:p>
    <w:p w:rsidR="00D92CD5" w:rsidRDefault="006748B8">
      <w:pPr>
        <w:pStyle w:val="TableParagraph"/>
        <w:ind w:left="2129" w:right="63" w:hanging="1565"/>
        <w:jc w:val="center"/>
        <w:rPr>
          <w:b/>
          <w:sz w:val="28"/>
          <w:szCs w:val="28"/>
        </w:rPr>
      </w:pPr>
      <w:r>
        <w:rPr>
          <w:b/>
          <w:sz w:val="28"/>
          <w:szCs w:val="28"/>
        </w:rPr>
        <w:t xml:space="preserve">1999 – 2021 </w:t>
      </w:r>
      <w:r>
        <w:rPr>
          <w:i/>
          <w:sz w:val="28"/>
          <w:szCs w:val="28"/>
        </w:rPr>
        <w:t>(Đơn</w:t>
      </w:r>
      <w:r>
        <w:rPr>
          <w:i/>
          <w:spacing w:val="-5"/>
          <w:sz w:val="28"/>
          <w:szCs w:val="28"/>
        </w:rPr>
        <w:t xml:space="preserve"> </w:t>
      </w:r>
      <w:r>
        <w:rPr>
          <w:i/>
          <w:sz w:val="28"/>
          <w:szCs w:val="28"/>
        </w:rPr>
        <w:t>vị:</w:t>
      </w:r>
      <w:r>
        <w:rPr>
          <w:i/>
          <w:spacing w:val="-4"/>
          <w:sz w:val="28"/>
          <w:szCs w:val="28"/>
        </w:rPr>
        <w:t xml:space="preserve"> </w:t>
      </w:r>
      <w:r>
        <w:rPr>
          <w:i/>
          <w:spacing w:val="-5"/>
          <w:sz w:val="28"/>
          <w:szCs w:val="28"/>
        </w:rPr>
        <w:t>%)</w:t>
      </w:r>
    </w:p>
    <w:tbl>
      <w:tblPr>
        <w:tblpPr w:leftFromText="180" w:rightFromText="180" w:vertAnchor="text" w:horzAnchor="margin" w:tblpXSpec="center" w:tblpY="1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509"/>
        <w:gridCol w:w="1344"/>
        <w:gridCol w:w="1339"/>
        <w:gridCol w:w="1344"/>
        <w:gridCol w:w="1344"/>
      </w:tblGrid>
      <w:tr w:rsidR="00D92CD5">
        <w:trPr>
          <w:trHeight w:val="440"/>
        </w:trPr>
        <w:tc>
          <w:tcPr>
            <w:tcW w:w="2509" w:type="dxa"/>
          </w:tcPr>
          <w:p w:rsidR="00D92CD5" w:rsidRDefault="006748B8">
            <w:pPr>
              <w:pStyle w:val="TableParagraph"/>
              <w:ind w:left="13" w:right="11"/>
              <w:jc w:val="center"/>
              <w:rPr>
                <w:b/>
                <w:sz w:val="28"/>
                <w:szCs w:val="28"/>
              </w:rPr>
            </w:pPr>
            <w:r>
              <w:rPr>
                <w:b/>
                <w:spacing w:val="-4"/>
                <w:sz w:val="28"/>
                <w:szCs w:val="28"/>
              </w:rPr>
              <w:t>Nhóm</w:t>
            </w:r>
            <w:r>
              <w:rPr>
                <w:b/>
                <w:sz w:val="28"/>
                <w:szCs w:val="28"/>
              </w:rPr>
              <w:t xml:space="preserve"> </w:t>
            </w:r>
            <w:r>
              <w:rPr>
                <w:b/>
                <w:spacing w:val="-4"/>
                <w:sz w:val="28"/>
                <w:szCs w:val="28"/>
              </w:rPr>
              <w:t>tuổi</w:t>
            </w:r>
          </w:p>
        </w:tc>
        <w:tc>
          <w:tcPr>
            <w:tcW w:w="1344" w:type="dxa"/>
          </w:tcPr>
          <w:p w:rsidR="00D92CD5" w:rsidRDefault="006748B8">
            <w:pPr>
              <w:pStyle w:val="TableParagraph"/>
              <w:ind w:left="13" w:right="10"/>
              <w:jc w:val="center"/>
              <w:rPr>
                <w:b/>
                <w:sz w:val="28"/>
                <w:szCs w:val="28"/>
              </w:rPr>
            </w:pPr>
            <w:r>
              <w:rPr>
                <w:b/>
                <w:spacing w:val="-4"/>
                <w:sz w:val="28"/>
                <w:szCs w:val="28"/>
              </w:rPr>
              <w:t>1999</w:t>
            </w:r>
          </w:p>
        </w:tc>
        <w:tc>
          <w:tcPr>
            <w:tcW w:w="1339" w:type="dxa"/>
          </w:tcPr>
          <w:p w:rsidR="00D92CD5" w:rsidRDefault="006748B8">
            <w:pPr>
              <w:pStyle w:val="TableParagraph"/>
              <w:ind w:left="8"/>
              <w:jc w:val="center"/>
              <w:rPr>
                <w:b/>
                <w:sz w:val="28"/>
                <w:szCs w:val="28"/>
              </w:rPr>
            </w:pPr>
            <w:r>
              <w:rPr>
                <w:b/>
                <w:spacing w:val="-4"/>
                <w:sz w:val="28"/>
                <w:szCs w:val="28"/>
              </w:rPr>
              <w:t>2009</w:t>
            </w:r>
          </w:p>
        </w:tc>
        <w:tc>
          <w:tcPr>
            <w:tcW w:w="1344" w:type="dxa"/>
          </w:tcPr>
          <w:p w:rsidR="00D92CD5" w:rsidRDefault="006748B8">
            <w:pPr>
              <w:pStyle w:val="TableParagraph"/>
              <w:ind w:left="13"/>
              <w:jc w:val="center"/>
              <w:rPr>
                <w:b/>
                <w:sz w:val="28"/>
                <w:szCs w:val="28"/>
              </w:rPr>
            </w:pPr>
            <w:r>
              <w:rPr>
                <w:b/>
                <w:spacing w:val="-4"/>
                <w:sz w:val="28"/>
                <w:szCs w:val="28"/>
              </w:rPr>
              <w:t>2019</w:t>
            </w:r>
          </w:p>
        </w:tc>
        <w:tc>
          <w:tcPr>
            <w:tcW w:w="1344" w:type="dxa"/>
          </w:tcPr>
          <w:p w:rsidR="00D92CD5" w:rsidRDefault="006748B8">
            <w:pPr>
              <w:pStyle w:val="TableParagraph"/>
              <w:ind w:left="13" w:right="9"/>
              <w:jc w:val="center"/>
              <w:rPr>
                <w:b/>
                <w:sz w:val="28"/>
                <w:szCs w:val="28"/>
              </w:rPr>
            </w:pPr>
            <w:r>
              <w:rPr>
                <w:b/>
                <w:spacing w:val="-4"/>
                <w:sz w:val="28"/>
                <w:szCs w:val="28"/>
              </w:rPr>
              <w:t>2021</w:t>
            </w:r>
          </w:p>
        </w:tc>
      </w:tr>
      <w:tr w:rsidR="00D92CD5">
        <w:trPr>
          <w:trHeight w:val="297"/>
        </w:trPr>
        <w:tc>
          <w:tcPr>
            <w:tcW w:w="2509" w:type="dxa"/>
          </w:tcPr>
          <w:p w:rsidR="00D92CD5" w:rsidRDefault="006748B8">
            <w:pPr>
              <w:pStyle w:val="TableParagraph"/>
              <w:ind w:left="13" w:right="10"/>
              <w:jc w:val="center"/>
              <w:rPr>
                <w:sz w:val="28"/>
                <w:szCs w:val="28"/>
              </w:rPr>
            </w:pPr>
            <w:r>
              <w:rPr>
                <w:sz w:val="28"/>
                <w:szCs w:val="28"/>
              </w:rPr>
              <w:t>0</w:t>
            </w:r>
            <w:r>
              <w:rPr>
                <w:spacing w:val="-2"/>
                <w:sz w:val="28"/>
                <w:szCs w:val="28"/>
              </w:rPr>
              <w:t xml:space="preserve"> </w:t>
            </w:r>
            <w:r>
              <w:rPr>
                <w:sz w:val="28"/>
                <w:szCs w:val="28"/>
              </w:rPr>
              <w:t>-</w:t>
            </w:r>
            <w:r>
              <w:rPr>
                <w:spacing w:val="-1"/>
                <w:sz w:val="28"/>
                <w:szCs w:val="28"/>
              </w:rPr>
              <w:t xml:space="preserve"> </w:t>
            </w:r>
            <w:r>
              <w:rPr>
                <w:spacing w:val="-5"/>
                <w:sz w:val="28"/>
                <w:szCs w:val="28"/>
              </w:rPr>
              <w:t>14</w:t>
            </w:r>
          </w:p>
        </w:tc>
        <w:tc>
          <w:tcPr>
            <w:tcW w:w="1344" w:type="dxa"/>
          </w:tcPr>
          <w:p w:rsidR="00D92CD5" w:rsidRDefault="006748B8">
            <w:pPr>
              <w:pStyle w:val="TableParagraph"/>
              <w:ind w:left="13" w:right="10"/>
              <w:jc w:val="center"/>
              <w:rPr>
                <w:sz w:val="28"/>
                <w:szCs w:val="28"/>
              </w:rPr>
            </w:pPr>
            <w:r>
              <w:rPr>
                <w:spacing w:val="-4"/>
                <w:sz w:val="28"/>
                <w:szCs w:val="28"/>
              </w:rPr>
              <w:t>33,1</w:t>
            </w:r>
          </w:p>
        </w:tc>
        <w:tc>
          <w:tcPr>
            <w:tcW w:w="1339" w:type="dxa"/>
          </w:tcPr>
          <w:p w:rsidR="00D92CD5" w:rsidRDefault="006748B8">
            <w:pPr>
              <w:pStyle w:val="TableParagraph"/>
              <w:ind w:left="8"/>
              <w:jc w:val="center"/>
              <w:rPr>
                <w:sz w:val="28"/>
                <w:szCs w:val="28"/>
              </w:rPr>
            </w:pPr>
            <w:r>
              <w:rPr>
                <w:spacing w:val="-4"/>
                <w:sz w:val="28"/>
                <w:szCs w:val="28"/>
              </w:rPr>
              <w:t>24,5</w:t>
            </w:r>
          </w:p>
        </w:tc>
        <w:tc>
          <w:tcPr>
            <w:tcW w:w="1344" w:type="dxa"/>
          </w:tcPr>
          <w:p w:rsidR="00D92CD5" w:rsidRDefault="006748B8">
            <w:pPr>
              <w:pStyle w:val="TableParagraph"/>
              <w:ind w:left="13"/>
              <w:jc w:val="center"/>
              <w:rPr>
                <w:sz w:val="28"/>
                <w:szCs w:val="28"/>
              </w:rPr>
            </w:pPr>
            <w:r>
              <w:rPr>
                <w:spacing w:val="-4"/>
                <w:sz w:val="28"/>
                <w:szCs w:val="28"/>
              </w:rPr>
              <w:t>24,3</w:t>
            </w:r>
          </w:p>
        </w:tc>
        <w:tc>
          <w:tcPr>
            <w:tcW w:w="1344" w:type="dxa"/>
          </w:tcPr>
          <w:p w:rsidR="00D92CD5" w:rsidRDefault="006748B8">
            <w:pPr>
              <w:pStyle w:val="TableParagraph"/>
              <w:ind w:left="13" w:right="10"/>
              <w:jc w:val="center"/>
              <w:rPr>
                <w:sz w:val="28"/>
                <w:szCs w:val="28"/>
              </w:rPr>
            </w:pPr>
            <w:r>
              <w:rPr>
                <w:spacing w:val="-4"/>
                <w:sz w:val="28"/>
                <w:szCs w:val="28"/>
              </w:rPr>
              <w:t>24,1</w:t>
            </w:r>
          </w:p>
        </w:tc>
      </w:tr>
      <w:tr w:rsidR="00D92CD5">
        <w:trPr>
          <w:trHeight w:val="302"/>
        </w:trPr>
        <w:tc>
          <w:tcPr>
            <w:tcW w:w="2509" w:type="dxa"/>
          </w:tcPr>
          <w:p w:rsidR="00D92CD5" w:rsidRDefault="006748B8">
            <w:pPr>
              <w:pStyle w:val="TableParagraph"/>
              <w:ind w:left="13" w:right="10"/>
              <w:jc w:val="center"/>
              <w:rPr>
                <w:sz w:val="28"/>
                <w:szCs w:val="28"/>
              </w:rPr>
            </w:pPr>
            <w:r>
              <w:rPr>
                <w:sz w:val="28"/>
                <w:szCs w:val="28"/>
              </w:rPr>
              <w:t>15</w:t>
            </w:r>
            <w:r>
              <w:rPr>
                <w:spacing w:val="-2"/>
                <w:sz w:val="28"/>
                <w:szCs w:val="28"/>
              </w:rPr>
              <w:t xml:space="preserve"> </w:t>
            </w:r>
            <w:r>
              <w:rPr>
                <w:sz w:val="28"/>
                <w:szCs w:val="28"/>
              </w:rPr>
              <w:t>-</w:t>
            </w:r>
            <w:r>
              <w:rPr>
                <w:spacing w:val="-2"/>
                <w:sz w:val="28"/>
                <w:szCs w:val="28"/>
              </w:rPr>
              <w:t xml:space="preserve"> </w:t>
            </w:r>
            <w:r>
              <w:rPr>
                <w:spacing w:val="-5"/>
                <w:sz w:val="28"/>
                <w:szCs w:val="28"/>
              </w:rPr>
              <w:t>64</w:t>
            </w:r>
          </w:p>
        </w:tc>
        <w:tc>
          <w:tcPr>
            <w:tcW w:w="1344" w:type="dxa"/>
          </w:tcPr>
          <w:p w:rsidR="00D92CD5" w:rsidRDefault="006748B8">
            <w:pPr>
              <w:pStyle w:val="TableParagraph"/>
              <w:ind w:left="13" w:right="10"/>
              <w:jc w:val="center"/>
              <w:rPr>
                <w:sz w:val="28"/>
                <w:szCs w:val="28"/>
              </w:rPr>
            </w:pPr>
            <w:r>
              <w:rPr>
                <w:spacing w:val="-4"/>
                <w:sz w:val="28"/>
                <w:szCs w:val="28"/>
              </w:rPr>
              <w:t>61,1</w:t>
            </w:r>
          </w:p>
        </w:tc>
        <w:tc>
          <w:tcPr>
            <w:tcW w:w="1339" w:type="dxa"/>
          </w:tcPr>
          <w:p w:rsidR="00D92CD5" w:rsidRDefault="006748B8">
            <w:pPr>
              <w:pStyle w:val="TableParagraph"/>
              <w:ind w:left="8"/>
              <w:jc w:val="center"/>
              <w:rPr>
                <w:sz w:val="28"/>
                <w:szCs w:val="28"/>
              </w:rPr>
            </w:pPr>
            <w:r>
              <w:rPr>
                <w:spacing w:val="-4"/>
                <w:sz w:val="28"/>
                <w:szCs w:val="28"/>
              </w:rPr>
              <w:t>69,1</w:t>
            </w:r>
          </w:p>
        </w:tc>
        <w:tc>
          <w:tcPr>
            <w:tcW w:w="1344" w:type="dxa"/>
          </w:tcPr>
          <w:p w:rsidR="00D92CD5" w:rsidRDefault="006748B8">
            <w:pPr>
              <w:pStyle w:val="TableParagraph"/>
              <w:ind w:left="13"/>
              <w:jc w:val="center"/>
              <w:rPr>
                <w:sz w:val="28"/>
                <w:szCs w:val="28"/>
              </w:rPr>
            </w:pPr>
            <w:r>
              <w:rPr>
                <w:spacing w:val="-4"/>
                <w:sz w:val="28"/>
                <w:szCs w:val="28"/>
              </w:rPr>
              <w:t>68,0</w:t>
            </w:r>
          </w:p>
        </w:tc>
        <w:tc>
          <w:tcPr>
            <w:tcW w:w="1344" w:type="dxa"/>
          </w:tcPr>
          <w:p w:rsidR="00D92CD5" w:rsidRDefault="006748B8">
            <w:pPr>
              <w:pStyle w:val="TableParagraph"/>
              <w:ind w:left="13" w:right="10"/>
              <w:jc w:val="center"/>
              <w:rPr>
                <w:sz w:val="28"/>
                <w:szCs w:val="28"/>
              </w:rPr>
            </w:pPr>
            <w:r>
              <w:rPr>
                <w:spacing w:val="-4"/>
                <w:sz w:val="28"/>
                <w:szCs w:val="28"/>
              </w:rPr>
              <w:t>67,6</w:t>
            </w:r>
          </w:p>
        </w:tc>
      </w:tr>
      <w:tr w:rsidR="00D92CD5">
        <w:trPr>
          <w:trHeight w:val="297"/>
        </w:trPr>
        <w:tc>
          <w:tcPr>
            <w:tcW w:w="2509" w:type="dxa"/>
          </w:tcPr>
          <w:p w:rsidR="00D92CD5" w:rsidRDefault="006748B8">
            <w:pPr>
              <w:pStyle w:val="TableParagraph"/>
              <w:ind w:left="13" w:right="10"/>
              <w:jc w:val="center"/>
              <w:rPr>
                <w:sz w:val="28"/>
                <w:szCs w:val="28"/>
              </w:rPr>
            </w:pPr>
            <w:r>
              <w:rPr>
                <w:sz w:val="28"/>
                <w:szCs w:val="28"/>
              </w:rPr>
              <w:t>&gt;</w:t>
            </w:r>
            <w:r>
              <w:rPr>
                <w:spacing w:val="-2"/>
                <w:sz w:val="28"/>
                <w:szCs w:val="28"/>
              </w:rPr>
              <w:t xml:space="preserve"> </w:t>
            </w:r>
            <w:r>
              <w:rPr>
                <w:spacing w:val="-5"/>
                <w:sz w:val="28"/>
                <w:szCs w:val="28"/>
              </w:rPr>
              <w:t>65</w:t>
            </w:r>
          </w:p>
        </w:tc>
        <w:tc>
          <w:tcPr>
            <w:tcW w:w="1344" w:type="dxa"/>
          </w:tcPr>
          <w:p w:rsidR="00D92CD5" w:rsidRDefault="006748B8">
            <w:pPr>
              <w:pStyle w:val="TableParagraph"/>
              <w:ind w:left="13" w:right="10"/>
              <w:jc w:val="center"/>
              <w:rPr>
                <w:sz w:val="28"/>
                <w:szCs w:val="28"/>
              </w:rPr>
            </w:pPr>
            <w:r>
              <w:rPr>
                <w:spacing w:val="-5"/>
                <w:sz w:val="28"/>
                <w:szCs w:val="28"/>
              </w:rPr>
              <w:t>5,8</w:t>
            </w:r>
          </w:p>
        </w:tc>
        <w:tc>
          <w:tcPr>
            <w:tcW w:w="1339" w:type="dxa"/>
          </w:tcPr>
          <w:p w:rsidR="00D92CD5" w:rsidRDefault="006748B8">
            <w:pPr>
              <w:pStyle w:val="TableParagraph"/>
              <w:ind w:left="8"/>
              <w:jc w:val="center"/>
              <w:rPr>
                <w:sz w:val="28"/>
                <w:szCs w:val="28"/>
              </w:rPr>
            </w:pPr>
            <w:r>
              <w:rPr>
                <w:spacing w:val="-5"/>
                <w:sz w:val="28"/>
                <w:szCs w:val="28"/>
              </w:rPr>
              <w:t>6,4</w:t>
            </w:r>
          </w:p>
        </w:tc>
        <w:tc>
          <w:tcPr>
            <w:tcW w:w="1344" w:type="dxa"/>
          </w:tcPr>
          <w:p w:rsidR="00D92CD5" w:rsidRDefault="006748B8">
            <w:pPr>
              <w:pStyle w:val="TableParagraph"/>
              <w:ind w:left="13"/>
              <w:jc w:val="center"/>
              <w:rPr>
                <w:sz w:val="28"/>
                <w:szCs w:val="28"/>
              </w:rPr>
            </w:pPr>
            <w:r>
              <w:rPr>
                <w:spacing w:val="-5"/>
                <w:sz w:val="28"/>
                <w:szCs w:val="28"/>
              </w:rPr>
              <w:t>7,7</w:t>
            </w:r>
          </w:p>
        </w:tc>
        <w:tc>
          <w:tcPr>
            <w:tcW w:w="1344" w:type="dxa"/>
          </w:tcPr>
          <w:p w:rsidR="00D92CD5" w:rsidRDefault="006748B8">
            <w:pPr>
              <w:pStyle w:val="TableParagraph"/>
              <w:ind w:left="13" w:right="10"/>
              <w:jc w:val="center"/>
              <w:rPr>
                <w:sz w:val="28"/>
                <w:szCs w:val="28"/>
              </w:rPr>
            </w:pPr>
            <w:r>
              <w:rPr>
                <w:spacing w:val="-5"/>
                <w:sz w:val="28"/>
                <w:szCs w:val="28"/>
              </w:rPr>
              <w:t>8,3</w:t>
            </w:r>
          </w:p>
        </w:tc>
      </w:tr>
    </w:tbl>
    <w:p w:rsidR="00D92CD5" w:rsidRDefault="00D92CD5">
      <w:pPr>
        <w:pStyle w:val="TableParagraph"/>
        <w:rPr>
          <w:sz w:val="28"/>
          <w:szCs w:val="28"/>
        </w:rPr>
      </w:pPr>
    </w:p>
    <w:p w:rsidR="00D92CD5" w:rsidRDefault="00D92CD5">
      <w:pPr>
        <w:pStyle w:val="TableParagraph"/>
        <w:rPr>
          <w:sz w:val="28"/>
          <w:szCs w:val="28"/>
        </w:rPr>
      </w:pPr>
    </w:p>
    <w:p w:rsidR="00D92CD5" w:rsidRDefault="00D92CD5">
      <w:pPr>
        <w:pStyle w:val="TableParagraph"/>
        <w:rPr>
          <w:sz w:val="28"/>
          <w:szCs w:val="28"/>
        </w:rPr>
      </w:pPr>
    </w:p>
    <w:p w:rsidR="00D92CD5" w:rsidRDefault="00D92CD5">
      <w:pPr>
        <w:pStyle w:val="TableParagraph"/>
        <w:rPr>
          <w:sz w:val="28"/>
          <w:szCs w:val="28"/>
        </w:rPr>
      </w:pPr>
    </w:p>
    <w:p w:rsidR="00D92CD5" w:rsidRDefault="00D92CD5">
      <w:pPr>
        <w:pStyle w:val="TableParagraph"/>
        <w:ind w:firstLine="0"/>
        <w:rPr>
          <w:i/>
          <w:sz w:val="28"/>
          <w:szCs w:val="28"/>
        </w:rPr>
      </w:pPr>
    </w:p>
    <w:p w:rsidR="00D92CD5" w:rsidRDefault="006748B8">
      <w:pPr>
        <w:pStyle w:val="TableParagraph"/>
        <w:ind w:left="110"/>
        <w:jc w:val="center"/>
        <w:rPr>
          <w:i/>
          <w:sz w:val="24"/>
          <w:szCs w:val="28"/>
        </w:rPr>
      </w:pPr>
      <w:r>
        <w:rPr>
          <w:i/>
          <w:sz w:val="24"/>
          <w:szCs w:val="28"/>
        </w:rPr>
        <w:t>(Nguồn:</w:t>
      </w:r>
      <w:r>
        <w:rPr>
          <w:i/>
          <w:spacing w:val="-15"/>
          <w:sz w:val="24"/>
          <w:szCs w:val="28"/>
        </w:rPr>
        <w:t xml:space="preserve"> </w:t>
      </w:r>
      <w:r>
        <w:rPr>
          <w:i/>
          <w:sz w:val="24"/>
          <w:szCs w:val="28"/>
        </w:rPr>
        <w:t>Kết</w:t>
      </w:r>
      <w:r>
        <w:rPr>
          <w:i/>
          <w:spacing w:val="-14"/>
          <w:sz w:val="24"/>
          <w:szCs w:val="28"/>
        </w:rPr>
        <w:t xml:space="preserve"> </w:t>
      </w:r>
      <w:r>
        <w:rPr>
          <w:i/>
          <w:sz w:val="24"/>
          <w:szCs w:val="28"/>
        </w:rPr>
        <w:t>quả</w:t>
      </w:r>
      <w:r>
        <w:rPr>
          <w:i/>
          <w:spacing w:val="-14"/>
          <w:sz w:val="24"/>
          <w:szCs w:val="28"/>
        </w:rPr>
        <w:t xml:space="preserve"> </w:t>
      </w:r>
      <w:r>
        <w:rPr>
          <w:i/>
          <w:sz w:val="24"/>
          <w:szCs w:val="28"/>
        </w:rPr>
        <w:t>tổng</w:t>
      </w:r>
      <w:r>
        <w:rPr>
          <w:i/>
          <w:spacing w:val="-14"/>
          <w:sz w:val="24"/>
          <w:szCs w:val="28"/>
        </w:rPr>
        <w:t xml:space="preserve"> </w:t>
      </w:r>
      <w:r>
        <w:rPr>
          <w:i/>
          <w:sz w:val="24"/>
          <w:szCs w:val="28"/>
        </w:rPr>
        <w:t>điều</w:t>
      </w:r>
      <w:r>
        <w:rPr>
          <w:i/>
          <w:spacing w:val="-14"/>
          <w:sz w:val="24"/>
          <w:szCs w:val="28"/>
        </w:rPr>
        <w:t xml:space="preserve"> </w:t>
      </w:r>
      <w:r>
        <w:rPr>
          <w:i/>
          <w:sz w:val="24"/>
          <w:szCs w:val="28"/>
        </w:rPr>
        <w:t>tra</w:t>
      </w:r>
      <w:r>
        <w:rPr>
          <w:i/>
          <w:spacing w:val="-14"/>
          <w:sz w:val="24"/>
          <w:szCs w:val="28"/>
        </w:rPr>
        <w:t xml:space="preserve"> </w:t>
      </w:r>
      <w:r>
        <w:rPr>
          <w:i/>
          <w:sz w:val="24"/>
          <w:szCs w:val="28"/>
        </w:rPr>
        <w:t>dân</w:t>
      </w:r>
      <w:r>
        <w:rPr>
          <w:i/>
          <w:spacing w:val="-15"/>
          <w:sz w:val="24"/>
          <w:szCs w:val="28"/>
        </w:rPr>
        <w:t xml:space="preserve"> </w:t>
      </w:r>
      <w:r>
        <w:rPr>
          <w:i/>
          <w:sz w:val="24"/>
          <w:szCs w:val="28"/>
        </w:rPr>
        <w:t>số</w:t>
      </w:r>
      <w:r>
        <w:rPr>
          <w:i/>
          <w:spacing w:val="-14"/>
          <w:sz w:val="24"/>
          <w:szCs w:val="28"/>
        </w:rPr>
        <w:t xml:space="preserve"> </w:t>
      </w:r>
      <w:r>
        <w:rPr>
          <w:i/>
          <w:sz w:val="24"/>
          <w:szCs w:val="28"/>
        </w:rPr>
        <w:t>và</w:t>
      </w:r>
      <w:r>
        <w:rPr>
          <w:i/>
          <w:spacing w:val="-14"/>
          <w:sz w:val="24"/>
          <w:szCs w:val="28"/>
        </w:rPr>
        <w:t xml:space="preserve"> </w:t>
      </w:r>
      <w:r>
        <w:rPr>
          <w:i/>
          <w:sz w:val="24"/>
          <w:szCs w:val="28"/>
        </w:rPr>
        <w:t>nhà</w:t>
      </w:r>
      <w:r>
        <w:rPr>
          <w:i/>
          <w:spacing w:val="-13"/>
          <w:sz w:val="24"/>
          <w:szCs w:val="28"/>
        </w:rPr>
        <w:t xml:space="preserve"> </w:t>
      </w:r>
      <w:r>
        <w:rPr>
          <w:i/>
          <w:sz w:val="24"/>
          <w:szCs w:val="28"/>
        </w:rPr>
        <w:t>ở</w:t>
      </w:r>
      <w:r>
        <w:rPr>
          <w:i/>
          <w:spacing w:val="-14"/>
          <w:sz w:val="24"/>
          <w:szCs w:val="28"/>
        </w:rPr>
        <w:t xml:space="preserve"> </w:t>
      </w:r>
      <w:r>
        <w:rPr>
          <w:i/>
          <w:sz w:val="24"/>
          <w:szCs w:val="28"/>
        </w:rPr>
        <w:t>2009,</w:t>
      </w:r>
      <w:r>
        <w:rPr>
          <w:i/>
          <w:spacing w:val="-14"/>
          <w:sz w:val="24"/>
          <w:szCs w:val="28"/>
        </w:rPr>
        <w:t xml:space="preserve"> </w:t>
      </w:r>
      <w:r>
        <w:rPr>
          <w:i/>
          <w:sz w:val="24"/>
          <w:szCs w:val="28"/>
        </w:rPr>
        <w:t>2019,</w:t>
      </w:r>
      <w:r>
        <w:rPr>
          <w:i/>
          <w:spacing w:val="-14"/>
          <w:sz w:val="24"/>
          <w:szCs w:val="28"/>
        </w:rPr>
        <w:t xml:space="preserve"> </w:t>
      </w:r>
      <w:r>
        <w:rPr>
          <w:i/>
          <w:spacing w:val="-2"/>
          <w:sz w:val="24"/>
          <w:szCs w:val="28"/>
        </w:rPr>
        <w:t>2021)</w:t>
      </w:r>
    </w:p>
    <w:p w:rsidR="00D92CD5" w:rsidRDefault="006748B8">
      <w:pPr>
        <w:pStyle w:val="TableParagraph"/>
        <w:numPr>
          <w:ilvl w:val="0"/>
          <w:numId w:val="10"/>
        </w:numPr>
        <w:tabs>
          <w:tab w:val="left" w:pos="421"/>
        </w:tabs>
        <w:autoSpaceDE w:val="0"/>
        <w:autoSpaceDN w:val="0"/>
        <w:ind w:left="421" w:hanging="311"/>
        <w:rPr>
          <w:sz w:val="28"/>
          <w:szCs w:val="28"/>
        </w:rPr>
      </w:pPr>
      <w:r>
        <w:rPr>
          <w:sz w:val="28"/>
          <w:szCs w:val="28"/>
        </w:rPr>
        <w:t>Tỉ</w:t>
      </w:r>
      <w:r>
        <w:rPr>
          <w:spacing w:val="-3"/>
          <w:sz w:val="28"/>
          <w:szCs w:val="28"/>
        </w:rPr>
        <w:t xml:space="preserve"> </w:t>
      </w:r>
      <w:r>
        <w:rPr>
          <w:sz w:val="28"/>
          <w:szCs w:val="28"/>
        </w:rPr>
        <w:t>lệ</w:t>
      </w:r>
      <w:r>
        <w:rPr>
          <w:spacing w:val="-3"/>
          <w:sz w:val="28"/>
          <w:szCs w:val="28"/>
        </w:rPr>
        <w:t xml:space="preserve"> </w:t>
      </w:r>
      <w:r>
        <w:rPr>
          <w:sz w:val="28"/>
          <w:szCs w:val="28"/>
        </w:rPr>
        <w:t>nhóm</w:t>
      </w:r>
      <w:r>
        <w:rPr>
          <w:spacing w:val="-3"/>
          <w:sz w:val="28"/>
          <w:szCs w:val="28"/>
        </w:rPr>
        <w:t xml:space="preserve"> </w:t>
      </w:r>
      <w:r>
        <w:rPr>
          <w:sz w:val="28"/>
          <w:szCs w:val="28"/>
        </w:rPr>
        <w:t>tuổi</w:t>
      </w:r>
      <w:r>
        <w:rPr>
          <w:spacing w:val="-3"/>
          <w:sz w:val="28"/>
          <w:szCs w:val="28"/>
        </w:rPr>
        <w:t xml:space="preserve"> </w:t>
      </w:r>
      <w:r>
        <w:rPr>
          <w:sz w:val="28"/>
          <w:szCs w:val="28"/>
        </w:rPr>
        <w:t>0</w:t>
      </w:r>
      <w:r>
        <w:rPr>
          <w:spacing w:val="-3"/>
          <w:sz w:val="28"/>
          <w:szCs w:val="28"/>
        </w:rPr>
        <w:t xml:space="preserve"> </w:t>
      </w:r>
      <w:r>
        <w:rPr>
          <w:sz w:val="28"/>
          <w:szCs w:val="28"/>
        </w:rPr>
        <w:t>-</w:t>
      </w:r>
      <w:r>
        <w:rPr>
          <w:spacing w:val="-3"/>
          <w:sz w:val="28"/>
          <w:szCs w:val="28"/>
        </w:rPr>
        <w:t xml:space="preserve"> </w:t>
      </w:r>
      <w:r>
        <w:rPr>
          <w:sz w:val="28"/>
          <w:szCs w:val="28"/>
        </w:rPr>
        <w:t>14</w:t>
      </w:r>
      <w:r>
        <w:rPr>
          <w:spacing w:val="-3"/>
          <w:sz w:val="28"/>
          <w:szCs w:val="28"/>
        </w:rPr>
        <w:t xml:space="preserve"> </w:t>
      </w:r>
      <w:r>
        <w:rPr>
          <w:sz w:val="28"/>
          <w:szCs w:val="28"/>
        </w:rPr>
        <w:t>tuổi</w:t>
      </w:r>
      <w:r>
        <w:rPr>
          <w:spacing w:val="-2"/>
          <w:sz w:val="28"/>
          <w:szCs w:val="28"/>
        </w:rPr>
        <w:t xml:space="preserve"> tăng.</w:t>
      </w:r>
    </w:p>
    <w:p w:rsidR="00D92CD5" w:rsidRDefault="006748B8">
      <w:pPr>
        <w:pStyle w:val="TableParagraph"/>
        <w:numPr>
          <w:ilvl w:val="0"/>
          <w:numId w:val="10"/>
        </w:numPr>
        <w:tabs>
          <w:tab w:val="left" w:pos="407"/>
        </w:tabs>
        <w:autoSpaceDE w:val="0"/>
        <w:autoSpaceDN w:val="0"/>
        <w:ind w:left="407" w:hanging="297"/>
        <w:rPr>
          <w:sz w:val="28"/>
          <w:szCs w:val="28"/>
        </w:rPr>
      </w:pPr>
      <w:r>
        <w:rPr>
          <w:sz w:val="28"/>
          <w:szCs w:val="28"/>
        </w:rPr>
        <w:t>Tỉ</w:t>
      </w:r>
      <w:r>
        <w:rPr>
          <w:spacing w:val="-4"/>
          <w:sz w:val="28"/>
          <w:szCs w:val="28"/>
        </w:rPr>
        <w:t xml:space="preserve"> </w:t>
      </w:r>
      <w:r>
        <w:rPr>
          <w:sz w:val="28"/>
          <w:szCs w:val="28"/>
        </w:rPr>
        <w:t>lệ</w:t>
      </w:r>
      <w:r>
        <w:rPr>
          <w:spacing w:val="-3"/>
          <w:sz w:val="28"/>
          <w:szCs w:val="28"/>
        </w:rPr>
        <w:t xml:space="preserve"> </w:t>
      </w:r>
      <w:r>
        <w:rPr>
          <w:sz w:val="28"/>
          <w:szCs w:val="28"/>
        </w:rPr>
        <w:t>nhóm</w:t>
      </w:r>
      <w:r>
        <w:rPr>
          <w:spacing w:val="-4"/>
          <w:sz w:val="28"/>
          <w:szCs w:val="28"/>
        </w:rPr>
        <w:t xml:space="preserve"> </w:t>
      </w:r>
      <w:r>
        <w:rPr>
          <w:sz w:val="28"/>
          <w:szCs w:val="28"/>
        </w:rPr>
        <w:t>tuổi</w:t>
      </w:r>
      <w:r>
        <w:rPr>
          <w:spacing w:val="-3"/>
          <w:sz w:val="28"/>
          <w:szCs w:val="28"/>
        </w:rPr>
        <w:t xml:space="preserve"> </w:t>
      </w:r>
      <w:r>
        <w:rPr>
          <w:sz w:val="28"/>
          <w:szCs w:val="28"/>
        </w:rPr>
        <w:t>từ</w:t>
      </w:r>
      <w:r>
        <w:rPr>
          <w:spacing w:val="-3"/>
          <w:sz w:val="28"/>
          <w:szCs w:val="28"/>
        </w:rPr>
        <w:t xml:space="preserve"> </w:t>
      </w:r>
      <w:r>
        <w:rPr>
          <w:sz w:val="28"/>
          <w:szCs w:val="28"/>
        </w:rPr>
        <w:t>65</w:t>
      </w:r>
      <w:r>
        <w:rPr>
          <w:spacing w:val="-4"/>
          <w:sz w:val="28"/>
          <w:szCs w:val="28"/>
        </w:rPr>
        <w:t xml:space="preserve"> </w:t>
      </w:r>
      <w:r>
        <w:rPr>
          <w:sz w:val="28"/>
          <w:szCs w:val="28"/>
        </w:rPr>
        <w:t>trở</w:t>
      </w:r>
      <w:r>
        <w:rPr>
          <w:spacing w:val="-3"/>
          <w:sz w:val="28"/>
          <w:szCs w:val="28"/>
        </w:rPr>
        <w:t xml:space="preserve"> </w:t>
      </w:r>
      <w:r>
        <w:rPr>
          <w:sz w:val="28"/>
          <w:szCs w:val="28"/>
        </w:rPr>
        <w:t>lên</w:t>
      </w:r>
      <w:r>
        <w:rPr>
          <w:spacing w:val="-3"/>
          <w:sz w:val="28"/>
          <w:szCs w:val="28"/>
        </w:rPr>
        <w:t xml:space="preserve"> </w:t>
      </w:r>
      <w:r>
        <w:rPr>
          <w:sz w:val="28"/>
          <w:szCs w:val="28"/>
        </w:rPr>
        <w:t>tăng</w:t>
      </w:r>
      <w:r>
        <w:rPr>
          <w:spacing w:val="-4"/>
          <w:sz w:val="28"/>
          <w:szCs w:val="28"/>
        </w:rPr>
        <w:t xml:space="preserve"> </w:t>
      </w:r>
      <w:r>
        <w:rPr>
          <w:sz w:val="28"/>
          <w:szCs w:val="28"/>
        </w:rPr>
        <w:t>và</w:t>
      </w:r>
      <w:r>
        <w:rPr>
          <w:spacing w:val="-3"/>
          <w:sz w:val="28"/>
          <w:szCs w:val="28"/>
        </w:rPr>
        <w:t xml:space="preserve"> </w:t>
      </w:r>
      <w:r>
        <w:rPr>
          <w:sz w:val="28"/>
          <w:szCs w:val="28"/>
        </w:rPr>
        <w:t>chiếm</w:t>
      </w:r>
      <w:r>
        <w:rPr>
          <w:spacing w:val="-4"/>
          <w:sz w:val="28"/>
          <w:szCs w:val="28"/>
        </w:rPr>
        <w:t xml:space="preserve"> </w:t>
      </w:r>
      <w:r>
        <w:rPr>
          <w:sz w:val="28"/>
          <w:szCs w:val="28"/>
        </w:rPr>
        <w:t>tỉ</w:t>
      </w:r>
      <w:r>
        <w:rPr>
          <w:spacing w:val="-3"/>
          <w:sz w:val="28"/>
          <w:szCs w:val="28"/>
        </w:rPr>
        <w:t xml:space="preserve"> </w:t>
      </w:r>
      <w:r>
        <w:rPr>
          <w:sz w:val="28"/>
          <w:szCs w:val="28"/>
        </w:rPr>
        <w:t>lệ</w:t>
      </w:r>
      <w:r>
        <w:rPr>
          <w:spacing w:val="-3"/>
          <w:sz w:val="28"/>
          <w:szCs w:val="28"/>
        </w:rPr>
        <w:t xml:space="preserve"> </w:t>
      </w:r>
      <w:r>
        <w:rPr>
          <w:sz w:val="28"/>
          <w:szCs w:val="28"/>
        </w:rPr>
        <w:t>thấp</w:t>
      </w:r>
      <w:r>
        <w:rPr>
          <w:spacing w:val="-4"/>
          <w:sz w:val="28"/>
          <w:szCs w:val="28"/>
        </w:rPr>
        <w:t xml:space="preserve"> </w:t>
      </w:r>
      <w:r>
        <w:rPr>
          <w:spacing w:val="-2"/>
          <w:sz w:val="28"/>
          <w:szCs w:val="28"/>
        </w:rPr>
        <w:t>nhất.</w:t>
      </w:r>
    </w:p>
    <w:p w:rsidR="00D92CD5" w:rsidRDefault="006748B8">
      <w:pPr>
        <w:pStyle w:val="TableParagraph"/>
        <w:numPr>
          <w:ilvl w:val="0"/>
          <w:numId w:val="10"/>
        </w:numPr>
        <w:tabs>
          <w:tab w:val="left" w:pos="436"/>
        </w:tabs>
        <w:autoSpaceDE w:val="0"/>
        <w:autoSpaceDN w:val="0"/>
        <w:ind w:left="110" w:right="94" w:firstLine="0"/>
        <w:rPr>
          <w:sz w:val="28"/>
          <w:szCs w:val="28"/>
        </w:rPr>
      </w:pPr>
      <w:r>
        <w:rPr>
          <w:sz w:val="28"/>
          <w:szCs w:val="28"/>
        </w:rPr>
        <w:t>Nước ta có cơ cấu dân số vàng nhưng có xu hướng chuyển</w:t>
      </w:r>
      <w:r>
        <w:rPr>
          <w:spacing w:val="80"/>
          <w:sz w:val="28"/>
          <w:szCs w:val="28"/>
        </w:rPr>
        <w:t xml:space="preserve"> </w:t>
      </w:r>
      <w:r>
        <w:rPr>
          <w:sz w:val="28"/>
          <w:szCs w:val="28"/>
        </w:rPr>
        <w:t>sang cơ cấu dân số già.</w:t>
      </w:r>
    </w:p>
    <w:p w:rsidR="00D92CD5" w:rsidRDefault="006748B8">
      <w:pPr>
        <w:pStyle w:val="ListParagraph"/>
        <w:ind w:left="0"/>
        <w:rPr>
          <w:sz w:val="28"/>
          <w:szCs w:val="28"/>
        </w:rPr>
      </w:pPr>
      <w:r>
        <w:rPr>
          <w:sz w:val="28"/>
          <w:szCs w:val="28"/>
        </w:rPr>
        <w:t>Tỉ lệ nhóm tuổi từ 65 trở lên tăng do trình độ phát triển kinh tế - xã hội ngày càng cao.</w:t>
      </w:r>
    </w:p>
    <w:p w:rsidR="00D92CD5" w:rsidRDefault="006748B8">
      <w:pPr>
        <w:pStyle w:val="TableParagraph"/>
        <w:tabs>
          <w:tab w:val="left" w:pos="252"/>
        </w:tabs>
        <w:autoSpaceDE w:val="0"/>
        <w:autoSpaceDN w:val="0"/>
        <w:ind w:right="92" w:firstLine="0"/>
        <w:rPr>
          <w:sz w:val="28"/>
          <w:szCs w:val="28"/>
        </w:rPr>
      </w:pPr>
      <w:r>
        <w:rPr>
          <w:color w:val="000000"/>
          <w:sz w:val="28"/>
          <w:szCs w:val="28"/>
        </w:rPr>
        <w:t>Đáp án A</w:t>
      </w:r>
      <w:r>
        <w:rPr>
          <w:color w:val="000000"/>
          <w:spacing w:val="-10"/>
          <w:sz w:val="28"/>
          <w:szCs w:val="28"/>
        </w:rPr>
        <w:t xml:space="preserve"> </w:t>
      </w:r>
      <w:r>
        <w:rPr>
          <w:color w:val="000000"/>
          <w:sz w:val="28"/>
          <w:szCs w:val="28"/>
        </w:rPr>
        <w:t>(S), B (Đ), C</w:t>
      </w:r>
      <w:r>
        <w:rPr>
          <w:sz w:val="28"/>
          <w:szCs w:val="28"/>
        </w:rPr>
        <w:t xml:space="preserve"> (Đ),</w:t>
      </w:r>
      <w:r>
        <w:rPr>
          <w:spacing w:val="-4"/>
          <w:sz w:val="28"/>
          <w:szCs w:val="28"/>
        </w:rPr>
        <w:t xml:space="preserve"> </w:t>
      </w:r>
      <w:r>
        <w:rPr>
          <w:sz w:val="28"/>
          <w:szCs w:val="28"/>
        </w:rPr>
        <w:t>D</w:t>
      </w:r>
      <w:r>
        <w:rPr>
          <w:spacing w:val="-3"/>
          <w:sz w:val="28"/>
          <w:szCs w:val="28"/>
        </w:rPr>
        <w:t xml:space="preserve"> </w:t>
      </w:r>
      <w:r>
        <w:rPr>
          <w:spacing w:val="-4"/>
          <w:sz w:val="28"/>
          <w:szCs w:val="28"/>
        </w:rPr>
        <w:t>(Đ).</w:t>
      </w:r>
    </w:p>
    <w:p w:rsidR="00D92CD5" w:rsidRDefault="006748B8">
      <w:pPr>
        <w:pStyle w:val="TableParagraph"/>
        <w:ind w:right="94" w:firstLine="0"/>
        <w:rPr>
          <w:sz w:val="28"/>
          <w:szCs w:val="28"/>
        </w:rPr>
      </w:pPr>
      <w:r>
        <w:rPr>
          <w:b/>
          <w:sz w:val="28"/>
          <w:szCs w:val="28"/>
        </w:rPr>
        <w:t>Câu 7.</w:t>
      </w:r>
      <w:r>
        <w:rPr>
          <w:sz w:val="28"/>
          <w:szCs w:val="28"/>
        </w:rPr>
        <w:t xml:space="preserve"> Năm 2022, thành phố Cần Thơ có diện tích là 1 440,4 km</w:t>
      </w:r>
      <w:r>
        <w:rPr>
          <w:sz w:val="28"/>
          <w:szCs w:val="28"/>
          <w:vertAlign w:val="superscript"/>
        </w:rPr>
        <w:t>2</w:t>
      </w:r>
      <w:r>
        <w:rPr>
          <w:sz w:val="28"/>
          <w:szCs w:val="28"/>
        </w:rPr>
        <w:t>, dân số 1 252,35 nghìn người. Vậy mật độ dân số trung bình ở thành phố</w:t>
      </w:r>
      <w:r>
        <w:rPr>
          <w:spacing w:val="-7"/>
          <w:sz w:val="28"/>
          <w:szCs w:val="28"/>
        </w:rPr>
        <w:t xml:space="preserve"> </w:t>
      </w:r>
      <w:r>
        <w:rPr>
          <w:sz w:val="28"/>
          <w:szCs w:val="28"/>
        </w:rPr>
        <w:t>Cần</w:t>
      </w:r>
      <w:r>
        <w:rPr>
          <w:spacing w:val="-11"/>
          <w:sz w:val="28"/>
          <w:szCs w:val="28"/>
        </w:rPr>
        <w:t xml:space="preserve"> </w:t>
      </w:r>
      <w:r>
        <w:rPr>
          <w:sz w:val="28"/>
          <w:szCs w:val="28"/>
        </w:rPr>
        <w:t>Thơ</w:t>
      </w:r>
      <w:r>
        <w:rPr>
          <w:spacing w:val="-7"/>
          <w:sz w:val="28"/>
          <w:szCs w:val="28"/>
        </w:rPr>
        <w:t xml:space="preserve"> </w:t>
      </w:r>
      <w:r>
        <w:rPr>
          <w:sz w:val="28"/>
          <w:szCs w:val="28"/>
        </w:rPr>
        <w:t>là</w:t>
      </w:r>
      <w:r>
        <w:rPr>
          <w:spacing w:val="-7"/>
          <w:sz w:val="28"/>
          <w:szCs w:val="28"/>
        </w:rPr>
        <w:t xml:space="preserve"> </w:t>
      </w:r>
      <w:r>
        <w:rPr>
          <w:sz w:val="28"/>
          <w:szCs w:val="28"/>
        </w:rPr>
        <w:t>bao</w:t>
      </w:r>
      <w:r>
        <w:rPr>
          <w:spacing w:val="-7"/>
          <w:sz w:val="28"/>
          <w:szCs w:val="28"/>
        </w:rPr>
        <w:t xml:space="preserve"> </w:t>
      </w:r>
      <w:r>
        <w:rPr>
          <w:sz w:val="28"/>
          <w:szCs w:val="28"/>
        </w:rPr>
        <w:t>nhiêu</w:t>
      </w:r>
      <w:r>
        <w:rPr>
          <w:spacing w:val="-8"/>
          <w:sz w:val="28"/>
          <w:szCs w:val="28"/>
        </w:rPr>
        <w:t xml:space="preserve"> </w:t>
      </w:r>
      <w:r>
        <w:rPr>
          <w:sz w:val="28"/>
          <w:szCs w:val="28"/>
        </w:rPr>
        <w:t>người/km</w:t>
      </w:r>
      <w:r>
        <w:rPr>
          <w:sz w:val="28"/>
          <w:szCs w:val="28"/>
          <w:vertAlign w:val="superscript"/>
        </w:rPr>
        <w:t>2</w:t>
      </w:r>
      <w:r>
        <w:rPr>
          <w:sz w:val="28"/>
          <w:szCs w:val="28"/>
        </w:rPr>
        <w:t>?</w:t>
      </w:r>
      <w:r>
        <w:rPr>
          <w:spacing w:val="-7"/>
          <w:sz w:val="28"/>
          <w:szCs w:val="28"/>
        </w:rPr>
        <w:t xml:space="preserve"> </w:t>
      </w:r>
      <w:r>
        <w:rPr>
          <w:sz w:val="28"/>
          <w:szCs w:val="28"/>
        </w:rPr>
        <w:t>(làm</w:t>
      </w:r>
      <w:r>
        <w:rPr>
          <w:spacing w:val="-7"/>
          <w:sz w:val="28"/>
          <w:szCs w:val="28"/>
        </w:rPr>
        <w:t xml:space="preserve"> </w:t>
      </w:r>
      <w:r>
        <w:rPr>
          <w:sz w:val="28"/>
          <w:szCs w:val="28"/>
        </w:rPr>
        <w:t>tròn</w:t>
      </w:r>
      <w:r>
        <w:rPr>
          <w:spacing w:val="-7"/>
          <w:sz w:val="28"/>
          <w:szCs w:val="28"/>
        </w:rPr>
        <w:t xml:space="preserve"> </w:t>
      </w:r>
      <w:r>
        <w:rPr>
          <w:sz w:val="28"/>
          <w:szCs w:val="28"/>
        </w:rPr>
        <w:t>kết</w:t>
      </w:r>
      <w:r>
        <w:rPr>
          <w:spacing w:val="-8"/>
          <w:sz w:val="28"/>
          <w:szCs w:val="28"/>
        </w:rPr>
        <w:t xml:space="preserve"> </w:t>
      </w:r>
      <w:r>
        <w:rPr>
          <w:sz w:val="28"/>
          <w:szCs w:val="28"/>
        </w:rPr>
        <w:t>quả</w:t>
      </w:r>
      <w:r>
        <w:rPr>
          <w:spacing w:val="-7"/>
          <w:sz w:val="28"/>
          <w:szCs w:val="28"/>
        </w:rPr>
        <w:t xml:space="preserve"> </w:t>
      </w:r>
      <w:r>
        <w:rPr>
          <w:sz w:val="28"/>
          <w:szCs w:val="28"/>
        </w:rPr>
        <w:t>thành</w:t>
      </w:r>
      <w:r>
        <w:rPr>
          <w:spacing w:val="-7"/>
          <w:sz w:val="28"/>
          <w:szCs w:val="28"/>
        </w:rPr>
        <w:t xml:space="preserve"> </w:t>
      </w:r>
      <w:r>
        <w:rPr>
          <w:sz w:val="28"/>
          <w:szCs w:val="28"/>
        </w:rPr>
        <w:t xml:space="preserve">số </w:t>
      </w:r>
      <w:r>
        <w:rPr>
          <w:spacing w:val="-2"/>
          <w:sz w:val="28"/>
          <w:szCs w:val="28"/>
        </w:rPr>
        <w:t>nguyên)</w:t>
      </w:r>
    </w:p>
    <w:p w:rsidR="00D92CD5" w:rsidRDefault="006748B8">
      <w:pPr>
        <w:pStyle w:val="TableParagraph"/>
        <w:ind w:left="110" w:right="93"/>
        <w:rPr>
          <w:i/>
          <w:sz w:val="28"/>
          <w:szCs w:val="28"/>
        </w:rPr>
      </w:pPr>
      <w:r>
        <w:rPr>
          <w:i/>
          <w:sz w:val="28"/>
          <w:szCs w:val="28"/>
        </w:rPr>
        <w:t>(Nguồn:</w:t>
      </w:r>
      <w:r>
        <w:rPr>
          <w:i/>
          <w:spacing w:val="-12"/>
          <w:sz w:val="28"/>
          <w:szCs w:val="28"/>
        </w:rPr>
        <w:t xml:space="preserve"> </w:t>
      </w:r>
      <w:r>
        <w:rPr>
          <w:i/>
          <w:sz w:val="28"/>
          <w:szCs w:val="28"/>
        </w:rPr>
        <w:t>Niên</w:t>
      </w:r>
      <w:r>
        <w:rPr>
          <w:i/>
          <w:spacing w:val="-12"/>
          <w:sz w:val="28"/>
          <w:szCs w:val="28"/>
        </w:rPr>
        <w:t xml:space="preserve"> </w:t>
      </w:r>
      <w:r>
        <w:rPr>
          <w:i/>
          <w:sz w:val="28"/>
          <w:szCs w:val="28"/>
        </w:rPr>
        <w:t>giám</w:t>
      </w:r>
      <w:r>
        <w:rPr>
          <w:i/>
          <w:spacing w:val="-12"/>
          <w:sz w:val="28"/>
          <w:szCs w:val="28"/>
        </w:rPr>
        <w:t xml:space="preserve"> </w:t>
      </w:r>
      <w:r>
        <w:rPr>
          <w:i/>
          <w:sz w:val="28"/>
          <w:szCs w:val="28"/>
        </w:rPr>
        <w:t>Thống</w:t>
      </w:r>
      <w:r>
        <w:rPr>
          <w:i/>
          <w:spacing w:val="-12"/>
          <w:sz w:val="28"/>
          <w:szCs w:val="28"/>
        </w:rPr>
        <w:t xml:space="preserve"> </w:t>
      </w:r>
      <w:r>
        <w:rPr>
          <w:i/>
          <w:sz w:val="28"/>
          <w:szCs w:val="28"/>
        </w:rPr>
        <w:t>kê</w:t>
      </w:r>
      <w:r>
        <w:rPr>
          <w:i/>
          <w:spacing w:val="-12"/>
          <w:sz w:val="28"/>
          <w:szCs w:val="28"/>
        </w:rPr>
        <w:t xml:space="preserve"> </w:t>
      </w:r>
      <w:r>
        <w:rPr>
          <w:i/>
          <w:sz w:val="28"/>
          <w:szCs w:val="28"/>
        </w:rPr>
        <w:t>năm</w:t>
      </w:r>
      <w:r>
        <w:rPr>
          <w:i/>
          <w:spacing w:val="-12"/>
          <w:sz w:val="28"/>
          <w:szCs w:val="28"/>
        </w:rPr>
        <w:t xml:space="preserve"> </w:t>
      </w:r>
      <w:r>
        <w:rPr>
          <w:i/>
          <w:sz w:val="28"/>
          <w:szCs w:val="28"/>
        </w:rPr>
        <w:t>2022,</w:t>
      </w:r>
      <w:r>
        <w:rPr>
          <w:i/>
          <w:spacing w:val="-12"/>
          <w:sz w:val="28"/>
          <w:szCs w:val="28"/>
        </w:rPr>
        <w:t xml:space="preserve"> </w:t>
      </w:r>
      <w:r>
        <w:rPr>
          <w:i/>
          <w:sz w:val="28"/>
          <w:szCs w:val="28"/>
        </w:rPr>
        <w:t>NXB</w:t>
      </w:r>
      <w:r>
        <w:rPr>
          <w:i/>
          <w:spacing w:val="-12"/>
          <w:sz w:val="28"/>
          <w:szCs w:val="28"/>
        </w:rPr>
        <w:t xml:space="preserve"> </w:t>
      </w:r>
      <w:r>
        <w:rPr>
          <w:i/>
          <w:sz w:val="28"/>
          <w:szCs w:val="28"/>
        </w:rPr>
        <w:t>thống</w:t>
      </w:r>
      <w:r>
        <w:rPr>
          <w:i/>
          <w:spacing w:val="-12"/>
          <w:sz w:val="28"/>
          <w:szCs w:val="28"/>
        </w:rPr>
        <w:t xml:space="preserve"> </w:t>
      </w:r>
      <w:r>
        <w:rPr>
          <w:i/>
          <w:sz w:val="28"/>
          <w:szCs w:val="28"/>
        </w:rPr>
        <w:t>kê</w:t>
      </w:r>
      <w:r>
        <w:rPr>
          <w:i/>
          <w:spacing w:val="-12"/>
          <w:sz w:val="28"/>
          <w:szCs w:val="28"/>
        </w:rPr>
        <w:t xml:space="preserve"> </w:t>
      </w:r>
      <w:r>
        <w:rPr>
          <w:i/>
          <w:sz w:val="28"/>
          <w:szCs w:val="28"/>
        </w:rPr>
        <w:t>Việt</w:t>
      </w:r>
      <w:r>
        <w:rPr>
          <w:i/>
          <w:spacing w:val="-12"/>
          <w:sz w:val="28"/>
          <w:szCs w:val="28"/>
        </w:rPr>
        <w:t xml:space="preserve"> </w:t>
      </w:r>
      <w:r>
        <w:rPr>
          <w:i/>
          <w:sz w:val="28"/>
          <w:szCs w:val="28"/>
        </w:rPr>
        <w:t xml:space="preserve">Nam, </w:t>
      </w:r>
      <w:r>
        <w:rPr>
          <w:i/>
          <w:spacing w:val="-2"/>
          <w:sz w:val="28"/>
          <w:szCs w:val="28"/>
        </w:rPr>
        <w:t>2023)</w:t>
      </w:r>
    </w:p>
    <w:p w:rsidR="00D92CD5" w:rsidRDefault="006748B8">
      <w:pPr>
        <w:spacing w:after="0" w:line="240" w:lineRule="auto"/>
        <w:ind w:firstLine="0"/>
        <w:rPr>
          <w:spacing w:val="-5"/>
          <w:sz w:val="28"/>
          <w:szCs w:val="28"/>
        </w:rPr>
      </w:pPr>
      <w:r>
        <w:rPr>
          <w:sz w:val="28"/>
          <w:szCs w:val="28"/>
        </w:rPr>
        <w:t>Đáp</w:t>
      </w:r>
      <w:r>
        <w:rPr>
          <w:spacing w:val="-5"/>
          <w:sz w:val="28"/>
          <w:szCs w:val="28"/>
        </w:rPr>
        <w:t xml:space="preserve"> </w:t>
      </w:r>
      <w:r>
        <w:rPr>
          <w:sz w:val="28"/>
          <w:szCs w:val="28"/>
        </w:rPr>
        <w:t>án:</w:t>
      </w:r>
      <w:r>
        <w:rPr>
          <w:spacing w:val="-4"/>
          <w:sz w:val="28"/>
          <w:szCs w:val="28"/>
        </w:rPr>
        <w:t xml:space="preserve"> </w:t>
      </w:r>
      <w:r>
        <w:rPr>
          <w:spacing w:val="-5"/>
          <w:sz w:val="28"/>
          <w:szCs w:val="28"/>
        </w:rPr>
        <w:t>869</w:t>
      </w:r>
    </w:p>
    <w:p w:rsidR="00D92CD5" w:rsidRDefault="006748B8">
      <w:pPr>
        <w:pStyle w:val="TableParagraph"/>
        <w:ind w:right="187" w:firstLine="0"/>
        <w:rPr>
          <w:sz w:val="28"/>
          <w:szCs w:val="28"/>
        </w:rPr>
      </w:pPr>
      <w:r>
        <w:rPr>
          <w:b/>
          <w:spacing w:val="-5"/>
          <w:sz w:val="28"/>
          <w:szCs w:val="28"/>
        </w:rPr>
        <w:t xml:space="preserve">Câu 8. </w:t>
      </w:r>
      <w:r>
        <w:rPr>
          <w:sz w:val="28"/>
          <w:szCs w:val="28"/>
        </w:rPr>
        <w:t>Quy mô dân số nước ta năm 2021 là 98 506,19 nghìn người, số người</w:t>
      </w:r>
      <w:r>
        <w:rPr>
          <w:spacing w:val="-3"/>
          <w:sz w:val="28"/>
          <w:szCs w:val="28"/>
        </w:rPr>
        <w:t xml:space="preserve"> </w:t>
      </w:r>
      <w:r>
        <w:rPr>
          <w:sz w:val="28"/>
          <w:szCs w:val="28"/>
        </w:rPr>
        <w:t>lao</w:t>
      </w:r>
      <w:r>
        <w:rPr>
          <w:spacing w:val="-3"/>
          <w:sz w:val="28"/>
          <w:szCs w:val="28"/>
        </w:rPr>
        <w:t xml:space="preserve"> </w:t>
      </w:r>
      <w:r>
        <w:rPr>
          <w:sz w:val="28"/>
          <w:szCs w:val="28"/>
        </w:rPr>
        <w:t>động</w:t>
      </w:r>
      <w:r>
        <w:rPr>
          <w:spacing w:val="-3"/>
          <w:sz w:val="28"/>
          <w:szCs w:val="28"/>
        </w:rPr>
        <w:t xml:space="preserve"> </w:t>
      </w:r>
      <w:r>
        <w:rPr>
          <w:sz w:val="28"/>
          <w:szCs w:val="28"/>
        </w:rPr>
        <w:t>thực</w:t>
      </w:r>
      <w:r>
        <w:rPr>
          <w:spacing w:val="-3"/>
          <w:sz w:val="28"/>
          <w:szCs w:val="28"/>
        </w:rPr>
        <w:t xml:space="preserve"> </w:t>
      </w:r>
      <w:r>
        <w:rPr>
          <w:sz w:val="28"/>
          <w:szCs w:val="28"/>
        </w:rPr>
        <w:t>tế</w:t>
      </w:r>
      <w:r>
        <w:rPr>
          <w:spacing w:val="-3"/>
          <w:sz w:val="28"/>
          <w:szCs w:val="28"/>
        </w:rPr>
        <w:t xml:space="preserve"> </w:t>
      </w:r>
      <w:r>
        <w:rPr>
          <w:sz w:val="28"/>
          <w:szCs w:val="28"/>
        </w:rPr>
        <w:t>là</w:t>
      </w:r>
      <w:r>
        <w:rPr>
          <w:spacing w:val="-3"/>
          <w:sz w:val="28"/>
          <w:szCs w:val="28"/>
        </w:rPr>
        <w:t xml:space="preserve"> </w:t>
      </w:r>
      <w:r>
        <w:rPr>
          <w:sz w:val="28"/>
          <w:szCs w:val="28"/>
        </w:rPr>
        <w:t>49</w:t>
      </w:r>
      <w:r>
        <w:rPr>
          <w:spacing w:val="-3"/>
          <w:sz w:val="28"/>
          <w:szCs w:val="28"/>
        </w:rPr>
        <w:t xml:space="preserve"> </w:t>
      </w:r>
      <w:r>
        <w:rPr>
          <w:sz w:val="28"/>
          <w:szCs w:val="28"/>
        </w:rPr>
        <w:t>072,00</w:t>
      </w:r>
      <w:r>
        <w:rPr>
          <w:spacing w:val="-3"/>
          <w:sz w:val="28"/>
          <w:szCs w:val="28"/>
        </w:rPr>
        <w:t xml:space="preserve"> </w:t>
      </w:r>
      <w:r>
        <w:rPr>
          <w:sz w:val="28"/>
          <w:szCs w:val="28"/>
        </w:rPr>
        <w:t>nghìn</w:t>
      </w:r>
      <w:r>
        <w:rPr>
          <w:spacing w:val="-3"/>
          <w:sz w:val="28"/>
          <w:szCs w:val="28"/>
        </w:rPr>
        <w:t xml:space="preserve"> </w:t>
      </w:r>
      <w:r>
        <w:rPr>
          <w:sz w:val="28"/>
          <w:szCs w:val="28"/>
        </w:rPr>
        <w:t>người.</w:t>
      </w:r>
      <w:r>
        <w:rPr>
          <w:spacing w:val="-7"/>
          <w:sz w:val="28"/>
          <w:szCs w:val="28"/>
        </w:rPr>
        <w:t xml:space="preserve"> </w:t>
      </w:r>
      <w:r>
        <w:rPr>
          <w:sz w:val="28"/>
          <w:szCs w:val="28"/>
        </w:rPr>
        <w:t>Tỉ</w:t>
      </w:r>
      <w:r>
        <w:rPr>
          <w:spacing w:val="-3"/>
          <w:sz w:val="28"/>
          <w:szCs w:val="28"/>
        </w:rPr>
        <w:t xml:space="preserve"> </w:t>
      </w:r>
      <w:r>
        <w:rPr>
          <w:sz w:val="28"/>
          <w:szCs w:val="28"/>
        </w:rPr>
        <w:t>lệ</w:t>
      </w:r>
      <w:r>
        <w:rPr>
          <w:spacing w:val="-3"/>
          <w:sz w:val="28"/>
          <w:szCs w:val="28"/>
        </w:rPr>
        <w:t xml:space="preserve"> </w:t>
      </w:r>
      <w:r>
        <w:rPr>
          <w:sz w:val="28"/>
          <w:szCs w:val="28"/>
        </w:rPr>
        <w:t>lao</w:t>
      </w:r>
      <w:r>
        <w:rPr>
          <w:spacing w:val="-3"/>
          <w:sz w:val="28"/>
          <w:szCs w:val="28"/>
        </w:rPr>
        <w:t xml:space="preserve"> </w:t>
      </w:r>
      <w:r>
        <w:rPr>
          <w:sz w:val="28"/>
          <w:szCs w:val="28"/>
        </w:rPr>
        <w:t>động trong</w:t>
      </w:r>
      <w:r>
        <w:rPr>
          <w:spacing w:val="-4"/>
          <w:sz w:val="28"/>
          <w:szCs w:val="28"/>
        </w:rPr>
        <w:t xml:space="preserve"> </w:t>
      </w:r>
      <w:r>
        <w:rPr>
          <w:sz w:val="28"/>
          <w:szCs w:val="28"/>
        </w:rPr>
        <w:t>tổng</w:t>
      </w:r>
      <w:r>
        <w:rPr>
          <w:spacing w:val="-4"/>
          <w:sz w:val="28"/>
          <w:szCs w:val="28"/>
        </w:rPr>
        <w:t xml:space="preserve"> </w:t>
      </w:r>
      <w:r>
        <w:rPr>
          <w:sz w:val="28"/>
          <w:szCs w:val="28"/>
        </w:rPr>
        <w:t>số</w:t>
      </w:r>
      <w:r>
        <w:rPr>
          <w:spacing w:val="-4"/>
          <w:sz w:val="28"/>
          <w:szCs w:val="28"/>
        </w:rPr>
        <w:t xml:space="preserve"> </w:t>
      </w:r>
      <w:r>
        <w:rPr>
          <w:sz w:val="28"/>
          <w:szCs w:val="28"/>
        </w:rPr>
        <w:t>dân</w:t>
      </w:r>
      <w:r>
        <w:rPr>
          <w:spacing w:val="-4"/>
          <w:sz w:val="28"/>
          <w:szCs w:val="28"/>
        </w:rPr>
        <w:t xml:space="preserve"> </w:t>
      </w:r>
      <w:r>
        <w:rPr>
          <w:sz w:val="28"/>
          <w:szCs w:val="28"/>
        </w:rPr>
        <w:t>của</w:t>
      </w:r>
      <w:r>
        <w:rPr>
          <w:spacing w:val="-4"/>
          <w:sz w:val="28"/>
          <w:szCs w:val="28"/>
        </w:rPr>
        <w:t xml:space="preserve"> </w:t>
      </w:r>
      <w:r>
        <w:rPr>
          <w:sz w:val="28"/>
          <w:szCs w:val="28"/>
        </w:rPr>
        <w:t>nước</w:t>
      </w:r>
      <w:r>
        <w:rPr>
          <w:spacing w:val="-4"/>
          <w:sz w:val="28"/>
          <w:szCs w:val="28"/>
        </w:rPr>
        <w:t xml:space="preserve"> </w:t>
      </w:r>
      <w:r>
        <w:rPr>
          <w:sz w:val="28"/>
          <w:szCs w:val="28"/>
        </w:rPr>
        <w:t>ta</w:t>
      </w:r>
      <w:r>
        <w:rPr>
          <w:spacing w:val="-4"/>
          <w:sz w:val="28"/>
          <w:szCs w:val="28"/>
        </w:rPr>
        <w:t xml:space="preserve"> </w:t>
      </w:r>
      <w:r>
        <w:rPr>
          <w:sz w:val="28"/>
          <w:szCs w:val="28"/>
        </w:rPr>
        <w:t>chiếm</w:t>
      </w:r>
      <w:r>
        <w:rPr>
          <w:spacing w:val="-4"/>
          <w:sz w:val="28"/>
          <w:szCs w:val="28"/>
        </w:rPr>
        <w:t xml:space="preserve"> </w:t>
      </w:r>
      <w:r>
        <w:rPr>
          <w:sz w:val="28"/>
          <w:szCs w:val="28"/>
        </w:rPr>
        <w:t>bao</w:t>
      </w:r>
      <w:r>
        <w:rPr>
          <w:spacing w:val="-4"/>
          <w:sz w:val="28"/>
          <w:szCs w:val="28"/>
        </w:rPr>
        <w:t xml:space="preserve"> </w:t>
      </w:r>
      <w:r>
        <w:rPr>
          <w:sz w:val="28"/>
          <w:szCs w:val="28"/>
        </w:rPr>
        <w:t>nhiêu</w:t>
      </w:r>
      <w:r>
        <w:rPr>
          <w:spacing w:val="-4"/>
          <w:sz w:val="28"/>
          <w:szCs w:val="28"/>
        </w:rPr>
        <w:t xml:space="preserve"> </w:t>
      </w:r>
      <w:r>
        <w:rPr>
          <w:sz w:val="28"/>
          <w:szCs w:val="28"/>
        </w:rPr>
        <w:t>phần</w:t>
      </w:r>
      <w:r>
        <w:rPr>
          <w:spacing w:val="-4"/>
          <w:sz w:val="28"/>
          <w:szCs w:val="28"/>
        </w:rPr>
        <w:t xml:space="preserve"> </w:t>
      </w:r>
      <w:r>
        <w:rPr>
          <w:sz w:val="28"/>
          <w:szCs w:val="28"/>
        </w:rPr>
        <w:t>trăm?</w:t>
      </w:r>
      <w:r>
        <w:rPr>
          <w:spacing w:val="-4"/>
          <w:sz w:val="28"/>
          <w:szCs w:val="28"/>
        </w:rPr>
        <w:t xml:space="preserve"> </w:t>
      </w:r>
      <w:r>
        <w:rPr>
          <w:sz w:val="28"/>
          <w:szCs w:val="28"/>
        </w:rPr>
        <w:t>(làm tròn kết quả đến một chữ số thập phân)</w:t>
      </w:r>
    </w:p>
    <w:p w:rsidR="00D92CD5" w:rsidRDefault="006748B8">
      <w:pPr>
        <w:pStyle w:val="TableParagraph"/>
        <w:ind w:left="110" w:right="95"/>
        <w:rPr>
          <w:i/>
          <w:sz w:val="24"/>
          <w:szCs w:val="28"/>
        </w:rPr>
      </w:pPr>
      <w:r>
        <w:rPr>
          <w:i/>
          <w:sz w:val="24"/>
          <w:szCs w:val="28"/>
        </w:rPr>
        <w:t>(Nguồn:</w:t>
      </w:r>
      <w:r>
        <w:rPr>
          <w:i/>
          <w:spacing w:val="-12"/>
          <w:sz w:val="24"/>
          <w:szCs w:val="28"/>
        </w:rPr>
        <w:t xml:space="preserve"> </w:t>
      </w:r>
      <w:r>
        <w:rPr>
          <w:i/>
          <w:sz w:val="24"/>
          <w:szCs w:val="28"/>
        </w:rPr>
        <w:t>Niên</w:t>
      </w:r>
      <w:r>
        <w:rPr>
          <w:i/>
          <w:spacing w:val="-12"/>
          <w:sz w:val="24"/>
          <w:szCs w:val="28"/>
        </w:rPr>
        <w:t xml:space="preserve"> </w:t>
      </w:r>
      <w:r>
        <w:rPr>
          <w:i/>
          <w:sz w:val="24"/>
          <w:szCs w:val="28"/>
        </w:rPr>
        <w:t>giám</w:t>
      </w:r>
      <w:r>
        <w:rPr>
          <w:i/>
          <w:spacing w:val="-12"/>
          <w:sz w:val="24"/>
          <w:szCs w:val="28"/>
        </w:rPr>
        <w:t xml:space="preserve"> </w:t>
      </w:r>
      <w:r>
        <w:rPr>
          <w:i/>
          <w:sz w:val="24"/>
          <w:szCs w:val="28"/>
        </w:rPr>
        <w:t>Thống</w:t>
      </w:r>
      <w:r>
        <w:rPr>
          <w:i/>
          <w:spacing w:val="-12"/>
          <w:sz w:val="24"/>
          <w:szCs w:val="28"/>
        </w:rPr>
        <w:t xml:space="preserve"> </w:t>
      </w:r>
      <w:r>
        <w:rPr>
          <w:i/>
          <w:sz w:val="24"/>
          <w:szCs w:val="28"/>
        </w:rPr>
        <w:t>kê</w:t>
      </w:r>
      <w:r>
        <w:rPr>
          <w:i/>
          <w:spacing w:val="-12"/>
          <w:sz w:val="24"/>
          <w:szCs w:val="28"/>
        </w:rPr>
        <w:t xml:space="preserve"> </w:t>
      </w:r>
      <w:r>
        <w:rPr>
          <w:i/>
          <w:sz w:val="24"/>
          <w:szCs w:val="28"/>
        </w:rPr>
        <w:t>năm</w:t>
      </w:r>
      <w:r>
        <w:rPr>
          <w:i/>
          <w:spacing w:val="-12"/>
          <w:sz w:val="24"/>
          <w:szCs w:val="28"/>
        </w:rPr>
        <w:t xml:space="preserve"> </w:t>
      </w:r>
      <w:r>
        <w:rPr>
          <w:i/>
          <w:sz w:val="24"/>
          <w:szCs w:val="28"/>
        </w:rPr>
        <w:t>2022,</w:t>
      </w:r>
      <w:r>
        <w:rPr>
          <w:i/>
          <w:spacing w:val="-12"/>
          <w:sz w:val="24"/>
          <w:szCs w:val="28"/>
        </w:rPr>
        <w:t xml:space="preserve"> </w:t>
      </w:r>
      <w:r>
        <w:rPr>
          <w:i/>
          <w:sz w:val="24"/>
          <w:szCs w:val="28"/>
        </w:rPr>
        <w:t>NXB</w:t>
      </w:r>
      <w:r>
        <w:rPr>
          <w:i/>
          <w:spacing w:val="-12"/>
          <w:sz w:val="24"/>
          <w:szCs w:val="28"/>
        </w:rPr>
        <w:t xml:space="preserve"> </w:t>
      </w:r>
      <w:r>
        <w:rPr>
          <w:i/>
          <w:sz w:val="24"/>
          <w:szCs w:val="28"/>
        </w:rPr>
        <w:t>thống</w:t>
      </w:r>
      <w:r>
        <w:rPr>
          <w:i/>
          <w:spacing w:val="-12"/>
          <w:sz w:val="24"/>
          <w:szCs w:val="28"/>
        </w:rPr>
        <w:t xml:space="preserve"> </w:t>
      </w:r>
      <w:r>
        <w:rPr>
          <w:i/>
          <w:sz w:val="24"/>
          <w:szCs w:val="28"/>
        </w:rPr>
        <w:t>kê</w:t>
      </w:r>
      <w:r>
        <w:rPr>
          <w:i/>
          <w:spacing w:val="-12"/>
          <w:sz w:val="24"/>
          <w:szCs w:val="28"/>
        </w:rPr>
        <w:t xml:space="preserve"> </w:t>
      </w:r>
      <w:r>
        <w:rPr>
          <w:i/>
          <w:sz w:val="24"/>
          <w:szCs w:val="28"/>
        </w:rPr>
        <w:t>Việt</w:t>
      </w:r>
      <w:r>
        <w:rPr>
          <w:i/>
          <w:spacing w:val="-12"/>
          <w:sz w:val="24"/>
          <w:szCs w:val="28"/>
        </w:rPr>
        <w:t xml:space="preserve"> </w:t>
      </w:r>
      <w:r>
        <w:rPr>
          <w:i/>
          <w:sz w:val="24"/>
          <w:szCs w:val="28"/>
        </w:rPr>
        <w:t xml:space="preserve">Nam, </w:t>
      </w:r>
      <w:r>
        <w:rPr>
          <w:i/>
          <w:spacing w:val="-2"/>
          <w:sz w:val="24"/>
          <w:szCs w:val="28"/>
        </w:rPr>
        <w:t>2023)</w:t>
      </w:r>
    </w:p>
    <w:p w:rsidR="00D92CD5" w:rsidRDefault="006748B8">
      <w:pPr>
        <w:spacing w:after="0" w:line="240" w:lineRule="auto"/>
        <w:ind w:firstLine="0"/>
        <w:rPr>
          <w:spacing w:val="-4"/>
          <w:sz w:val="28"/>
          <w:szCs w:val="28"/>
        </w:rPr>
      </w:pPr>
      <w:r>
        <w:rPr>
          <w:sz w:val="28"/>
          <w:szCs w:val="28"/>
        </w:rPr>
        <w:t>Đáp</w:t>
      </w:r>
      <w:r>
        <w:rPr>
          <w:spacing w:val="-5"/>
          <w:sz w:val="28"/>
          <w:szCs w:val="28"/>
        </w:rPr>
        <w:t xml:space="preserve"> </w:t>
      </w:r>
      <w:r>
        <w:rPr>
          <w:sz w:val="28"/>
          <w:szCs w:val="28"/>
        </w:rPr>
        <w:t>án:</w:t>
      </w:r>
      <w:r>
        <w:rPr>
          <w:spacing w:val="-4"/>
          <w:sz w:val="28"/>
          <w:szCs w:val="28"/>
        </w:rPr>
        <w:t xml:space="preserve"> 49,8</w:t>
      </w:r>
    </w:p>
    <w:p w:rsidR="00D92CD5" w:rsidRDefault="006748B8">
      <w:pPr>
        <w:spacing w:after="0" w:line="240" w:lineRule="auto"/>
        <w:ind w:firstLine="0"/>
        <w:rPr>
          <w:sz w:val="28"/>
          <w:szCs w:val="28"/>
        </w:rPr>
      </w:pPr>
      <w:r>
        <w:rPr>
          <w:b/>
          <w:sz w:val="28"/>
          <w:szCs w:val="28"/>
        </w:rPr>
        <w:t>Câu 9.</w:t>
      </w:r>
      <w:r>
        <w:rPr>
          <w:sz w:val="28"/>
          <w:szCs w:val="28"/>
        </w:rPr>
        <w:t xml:space="preserve"> Vùng có mật độ dân số cao nhất ở nước ta hiện nay là</w:t>
      </w:r>
    </w:p>
    <w:p w:rsidR="00D92CD5" w:rsidRDefault="006748B8">
      <w:pPr>
        <w:spacing w:after="0" w:line="240" w:lineRule="auto"/>
        <w:ind w:firstLine="0"/>
        <w:rPr>
          <w:sz w:val="28"/>
          <w:szCs w:val="28"/>
        </w:rPr>
      </w:pPr>
      <w:r>
        <w:rPr>
          <w:sz w:val="28"/>
          <w:szCs w:val="28"/>
        </w:rPr>
        <w:t xml:space="preserve">A. Đông Nam Bộ. </w:t>
      </w:r>
    </w:p>
    <w:p w:rsidR="00D92CD5" w:rsidRDefault="006748B8">
      <w:pPr>
        <w:spacing w:after="0" w:line="240" w:lineRule="auto"/>
        <w:ind w:firstLine="0"/>
        <w:rPr>
          <w:sz w:val="28"/>
          <w:szCs w:val="28"/>
        </w:rPr>
      </w:pPr>
      <w:r>
        <w:rPr>
          <w:sz w:val="28"/>
          <w:szCs w:val="28"/>
          <w:u w:val="single"/>
        </w:rPr>
        <w:t>B.</w:t>
      </w:r>
      <w:r>
        <w:rPr>
          <w:sz w:val="28"/>
          <w:szCs w:val="28"/>
        </w:rPr>
        <w:t xml:space="preserve"> Đồng bằng sông Hồng.</w:t>
      </w:r>
    </w:p>
    <w:p w:rsidR="00D92CD5" w:rsidRDefault="006748B8">
      <w:pPr>
        <w:spacing w:after="0" w:line="240" w:lineRule="auto"/>
        <w:ind w:firstLine="0"/>
        <w:rPr>
          <w:sz w:val="28"/>
          <w:szCs w:val="28"/>
        </w:rPr>
      </w:pPr>
      <w:r>
        <w:rPr>
          <w:sz w:val="28"/>
          <w:szCs w:val="28"/>
        </w:rPr>
        <w:t>C. Đồng bằng sông Cửu Long.</w:t>
      </w:r>
    </w:p>
    <w:p w:rsidR="00D92CD5" w:rsidRDefault="006748B8">
      <w:pPr>
        <w:pStyle w:val="TableParagraph"/>
        <w:tabs>
          <w:tab w:val="left" w:pos="252"/>
        </w:tabs>
        <w:autoSpaceDE w:val="0"/>
        <w:autoSpaceDN w:val="0"/>
        <w:ind w:right="92" w:firstLine="0"/>
        <w:rPr>
          <w:sz w:val="28"/>
          <w:szCs w:val="28"/>
        </w:rPr>
      </w:pPr>
      <w:r>
        <w:rPr>
          <w:sz w:val="28"/>
          <w:szCs w:val="28"/>
        </w:rPr>
        <w:t>D. Trung du và miền núi Bắc Bộ.</w:t>
      </w:r>
    </w:p>
    <w:p w:rsidR="00D92CD5" w:rsidRDefault="006748B8">
      <w:pPr>
        <w:spacing w:after="0" w:line="240" w:lineRule="auto"/>
        <w:ind w:firstLine="0"/>
        <w:rPr>
          <w:sz w:val="28"/>
          <w:szCs w:val="28"/>
        </w:rPr>
      </w:pPr>
      <w:r>
        <w:rPr>
          <w:b/>
          <w:bCs/>
          <w:sz w:val="28"/>
          <w:szCs w:val="28"/>
        </w:rPr>
        <w:t>Câu 10.</w:t>
      </w:r>
      <w:r>
        <w:rPr>
          <w:sz w:val="28"/>
          <w:szCs w:val="28"/>
        </w:rPr>
        <w:t xml:space="preserve"> Cho thông tin sau:</w:t>
      </w:r>
    </w:p>
    <w:p w:rsidR="00D92CD5" w:rsidRDefault="006748B8">
      <w:pPr>
        <w:spacing w:after="0" w:line="240" w:lineRule="auto"/>
        <w:ind w:firstLine="0"/>
        <w:rPr>
          <w:sz w:val="28"/>
          <w:szCs w:val="28"/>
        </w:rPr>
      </w:pPr>
      <w:r>
        <w:rPr>
          <w:sz w:val="28"/>
          <w:szCs w:val="28"/>
        </w:rPr>
        <w:t xml:space="preserve">Dân số trung bình năm 2022 của cả nước ước tính 99,46 triệu người, tăng 957,3 nghìn người, tương đương tăng 0,97% so với năm 2021. Trong tổng dân số, dân số </w:t>
      </w:r>
      <w:r>
        <w:rPr>
          <w:sz w:val="28"/>
          <w:szCs w:val="28"/>
        </w:rPr>
        <w:lastRenderedPageBreak/>
        <w:t>thành thị 37,35 triệu người, chiếm 37,6%; dân số nông thôn 62,11 triệu người, chiếm 62,4%; Tỷ số giới tính khi sinh là 111,6 bé trai/100 bé gái.</w:t>
      </w:r>
    </w:p>
    <w:p w:rsidR="00D92CD5" w:rsidRDefault="006748B8">
      <w:pPr>
        <w:spacing w:after="0" w:line="240" w:lineRule="auto"/>
        <w:jc w:val="center"/>
        <w:rPr>
          <w:i/>
          <w:iCs/>
          <w:sz w:val="26"/>
          <w:szCs w:val="28"/>
        </w:rPr>
      </w:pPr>
      <w:r>
        <w:rPr>
          <w:i/>
          <w:iCs/>
          <w:sz w:val="26"/>
          <w:szCs w:val="28"/>
        </w:rPr>
        <w:t>(Nguồn: Niên giám thống kê Việt Nam năm 2022)</w:t>
      </w:r>
    </w:p>
    <w:p w:rsidR="00D92CD5" w:rsidRDefault="006748B8">
      <w:pPr>
        <w:spacing w:after="0" w:line="240" w:lineRule="auto"/>
        <w:ind w:firstLine="0"/>
        <w:rPr>
          <w:b/>
          <w:sz w:val="28"/>
          <w:szCs w:val="28"/>
        </w:rPr>
      </w:pPr>
      <w:r>
        <w:rPr>
          <w:sz w:val="28"/>
          <w:szCs w:val="28"/>
        </w:rPr>
        <w:t xml:space="preserve">a) Dân số trung bình của cả nước tăng. </w:t>
      </w:r>
      <w:r>
        <w:rPr>
          <w:b/>
          <w:sz w:val="28"/>
          <w:szCs w:val="28"/>
        </w:rPr>
        <w:t>(Đ)</w:t>
      </w:r>
    </w:p>
    <w:p w:rsidR="00D92CD5" w:rsidRDefault="006748B8">
      <w:pPr>
        <w:spacing w:after="0" w:line="240" w:lineRule="auto"/>
        <w:ind w:firstLine="0"/>
        <w:rPr>
          <w:b/>
          <w:sz w:val="28"/>
          <w:szCs w:val="28"/>
        </w:rPr>
      </w:pPr>
      <w:r>
        <w:rPr>
          <w:sz w:val="28"/>
          <w:szCs w:val="28"/>
        </w:rPr>
        <w:t xml:space="preserve">b) Nước ta có sự mất cân bằng giới tính khi sinh. </w:t>
      </w:r>
      <w:r>
        <w:rPr>
          <w:b/>
          <w:sz w:val="28"/>
          <w:szCs w:val="28"/>
        </w:rPr>
        <w:t>(Đ)</w:t>
      </w:r>
    </w:p>
    <w:p w:rsidR="00D92CD5" w:rsidRDefault="006748B8">
      <w:pPr>
        <w:spacing w:after="0" w:line="240" w:lineRule="auto"/>
        <w:ind w:firstLine="0"/>
        <w:rPr>
          <w:b/>
          <w:sz w:val="28"/>
          <w:szCs w:val="28"/>
        </w:rPr>
      </w:pPr>
      <w:r>
        <w:rPr>
          <w:sz w:val="28"/>
          <w:szCs w:val="28"/>
        </w:rPr>
        <w:t xml:space="preserve">c) Số dân ở nông thôn vẫn còn nhiều do quá trình công nghiệp hóa chưa mạnh. </w:t>
      </w:r>
      <w:r>
        <w:rPr>
          <w:b/>
          <w:sz w:val="28"/>
          <w:szCs w:val="28"/>
        </w:rPr>
        <w:t>(Đ)</w:t>
      </w:r>
    </w:p>
    <w:p w:rsidR="00D92CD5" w:rsidRDefault="006748B8">
      <w:pPr>
        <w:pStyle w:val="TableParagraph"/>
        <w:tabs>
          <w:tab w:val="left" w:pos="252"/>
        </w:tabs>
        <w:autoSpaceDE w:val="0"/>
        <w:autoSpaceDN w:val="0"/>
        <w:ind w:right="92" w:firstLine="0"/>
        <w:rPr>
          <w:sz w:val="28"/>
          <w:szCs w:val="28"/>
        </w:rPr>
      </w:pPr>
      <w:r>
        <w:rPr>
          <w:sz w:val="28"/>
          <w:szCs w:val="28"/>
        </w:rPr>
        <w:t xml:space="preserve">d) Dân số của nước ta đông làm giảm tốc độ tăng trưởng kinh tế. </w:t>
      </w:r>
      <w:r>
        <w:rPr>
          <w:b/>
          <w:sz w:val="28"/>
          <w:szCs w:val="28"/>
        </w:rPr>
        <w:t>(S)</w:t>
      </w:r>
    </w:p>
    <w:p w:rsidR="00D92CD5" w:rsidRDefault="006748B8">
      <w:pPr>
        <w:spacing w:after="0" w:line="240" w:lineRule="auto"/>
        <w:ind w:firstLine="0"/>
        <w:rPr>
          <w:sz w:val="28"/>
          <w:szCs w:val="28"/>
        </w:rPr>
      </w:pPr>
      <w:r>
        <w:rPr>
          <w:b/>
          <w:bCs/>
          <w:sz w:val="28"/>
          <w:szCs w:val="28"/>
        </w:rPr>
        <w:t>Câu 11.</w:t>
      </w:r>
      <w:r>
        <w:rPr>
          <w:sz w:val="28"/>
          <w:szCs w:val="28"/>
        </w:rPr>
        <w:t xml:space="preserve"> Cho bảng số liệu:</w:t>
      </w:r>
    </w:p>
    <w:p w:rsidR="00D92CD5" w:rsidRDefault="006748B8">
      <w:pPr>
        <w:spacing w:after="0" w:line="240" w:lineRule="auto"/>
        <w:jc w:val="center"/>
        <w:rPr>
          <w:b/>
          <w:sz w:val="28"/>
          <w:szCs w:val="28"/>
        </w:rPr>
      </w:pPr>
      <w:r>
        <w:rPr>
          <w:b/>
          <w:sz w:val="28"/>
          <w:szCs w:val="28"/>
        </w:rPr>
        <w:t>Tỷ lệ thất nghiệp ở nước ta phân theo thành thị và nông thôn,</w:t>
      </w:r>
    </w:p>
    <w:p w:rsidR="00D92CD5" w:rsidRDefault="006748B8">
      <w:pPr>
        <w:spacing w:after="0" w:line="240" w:lineRule="auto"/>
        <w:jc w:val="center"/>
        <w:rPr>
          <w:b/>
          <w:sz w:val="28"/>
          <w:szCs w:val="28"/>
        </w:rPr>
      </w:pPr>
      <w:r>
        <w:rPr>
          <w:b/>
          <w:sz w:val="28"/>
          <w:szCs w:val="28"/>
        </w:rPr>
        <w:t xml:space="preserve"> giai đoạn 2019 – 2022</w:t>
      </w:r>
    </w:p>
    <w:p w:rsidR="00D92CD5" w:rsidRDefault="006748B8">
      <w:pPr>
        <w:spacing w:after="0" w:line="240" w:lineRule="auto"/>
        <w:rPr>
          <w:i/>
          <w:iCs/>
          <w:sz w:val="28"/>
          <w:szCs w:val="28"/>
        </w:rPr>
      </w:pPr>
      <w:r>
        <w:rPr>
          <w:i/>
          <w:iCs/>
          <w:sz w:val="28"/>
          <w:szCs w:val="28"/>
        </w:rPr>
        <w:t xml:space="preserve">                                                                  (Đơn vị: %)</w:t>
      </w:r>
    </w:p>
    <w:tbl>
      <w:tblPr>
        <w:tblW w:w="7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81"/>
        <w:gridCol w:w="1771"/>
        <w:gridCol w:w="1808"/>
        <w:gridCol w:w="1647"/>
      </w:tblGrid>
      <w:tr w:rsidR="00D92CD5">
        <w:trPr>
          <w:trHeight w:val="340"/>
          <w:jc w:val="center"/>
        </w:trPr>
        <w:tc>
          <w:tcPr>
            <w:tcW w:w="1881" w:type="dxa"/>
            <w:noWrap/>
            <w:vAlign w:val="center"/>
          </w:tcPr>
          <w:p w:rsidR="00D92CD5" w:rsidRDefault="006748B8">
            <w:pPr>
              <w:spacing w:after="0" w:line="240" w:lineRule="auto"/>
              <w:jc w:val="center"/>
              <w:rPr>
                <w:b/>
                <w:bCs/>
                <w:sz w:val="28"/>
                <w:szCs w:val="28"/>
              </w:rPr>
            </w:pPr>
            <w:r>
              <w:rPr>
                <w:b/>
                <w:bCs/>
                <w:sz w:val="28"/>
                <w:szCs w:val="28"/>
              </w:rPr>
              <w:t>Năm</w:t>
            </w:r>
          </w:p>
        </w:tc>
        <w:tc>
          <w:tcPr>
            <w:tcW w:w="1771" w:type="dxa"/>
            <w:noWrap/>
            <w:vAlign w:val="center"/>
          </w:tcPr>
          <w:p w:rsidR="00D92CD5" w:rsidRDefault="006748B8">
            <w:pPr>
              <w:spacing w:after="0" w:line="240" w:lineRule="auto"/>
              <w:jc w:val="center"/>
              <w:rPr>
                <w:b/>
                <w:bCs/>
                <w:sz w:val="28"/>
                <w:szCs w:val="28"/>
              </w:rPr>
            </w:pPr>
            <w:r>
              <w:rPr>
                <w:b/>
                <w:bCs/>
                <w:sz w:val="28"/>
                <w:szCs w:val="28"/>
              </w:rPr>
              <w:t>2019</w:t>
            </w:r>
          </w:p>
        </w:tc>
        <w:tc>
          <w:tcPr>
            <w:tcW w:w="1808" w:type="dxa"/>
            <w:noWrap/>
            <w:vAlign w:val="center"/>
          </w:tcPr>
          <w:p w:rsidR="00D92CD5" w:rsidRDefault="006748B8">
            <w:pPr>
              <w:spacing w:after="0" w:line="240" w:lineRule="auto"/>
              <w:jc w:val="center"/>
              <w:rPr>
                <w:b/>
                <w:bCs/>
                <w:sz w:val="28"/>
                <w:szCs w:val="28"/>
              </w:rPr>
            </w:pPr>
            <w:r>
              <w:rPr>
                <w:b/>
                <w:bCs/>
                <w:sz w:val="28"/>
                <w:szCs w:val="28"/>
              </w:rPr>
              <w:t>2021</w:t>
            </w:r>
          </w:p>
        </w:tc>
        <w:tc>
          <w:tcPr>
            <w:tcW w:w="1647" w:type="dxa"/>
            <w:noWrap/>
            <w:vAlign w:val="center"/>
          </w:tcPr>
          <w:p w:rsidR="00D92CD5" w:rsidRDefault="006748B8">
            <w:pPr>
              <w:spacing w:after="0" w:line="240" w:lineRule="auto"/>
              <w:jc w:val="center"/>
              <w:rPr>
                <w:b/>
                <w:bCs/>
                <w:sz w:val="28"/>
                <w:szCs w:val="28"/>
              </w:rPr>
            </w:pPr>
            <w:r>
              <w:rPr>
                <w:b/>
                <w:bCs/>
                <w:sz w:val="28"/>
                <w:szCs w:val="28"/>
              </w:rPr>
              <w:t>2022</w:t>
            </w:r>
          </w:p>
        </w:tc>
      </w:tr>
      <w:tr w:rsidR="00D92CD5">
        <w:trPr>
          <w:trHeight w:val="340"/>
          <w:jc w:val="center"/>
        </w:trPr>
        <w:tc>
          <w:tcPr>
            <w:tcW w:w="1881" w:type="dxa"/>
            <w:noWrap/>
            <w:vAlign w:val="center"/>
          </w:tcPr>
          <w:p w:rsidR="00D92CD5" w:rsidRDefault="006748B8">
            <w:pPr>
              <w:spacing w:after="0" w:line="240" w:lineRule="auto"/>
              <w:rPr>
                <w:sz w:val="28"/>
                <w:szCs w:val="28"/>
              </w:rPr>
            </w:pPr>
            <w:r>
              <w:rPr>
                <w:sz w:val="28"/>
                <w:szCs w:val="28"/>
              </w:rPr>
              <w:t>Cả nước</w:t>
            </w:r>
          </w:p>
        </w:tc>
        <w:tc>
          <w:tcPr>
            <w:tcW w:w="1771" w:type="dxa"/>
            <w:noWrap/>
            <w:vAlign w:val="center"/>
          </w:tcPr>
          <w:p w:rsidR="00D92CD5" w:rsidRDefault="006748B8">
            <w:pPr>
              <w:spacing w:after="0" w:line="240" w:lineRule="auto"/>
              <w:jc w:val="center"/>
              <w:rPr>
                <w:sz w:val="28"/>
                <w:szCs w:val="28"/>
              </w:rPr>
            </w:pPr>
            <w:r>
              <w:rPr>
                <w:sz w:val="28"/>
                <w:szCs w:val="28"/>
              </w:rPr>
              <w:t>2,19</w:t>
            </w:r>
          </w:p>
        </w:tc>
        <w:tc>
          <w:tcPr>
            <w:tcW w:w="1808" w:type="dxa"/>
            <w:noWrap/>
            <w:vAlign w:val="center"/>
          </w:tcPr>
          <w:p w:rsidR="00D92CD5" w:rsidRDefault="006748B8">
            <w:pPr>
              <w:spacing w:after="0" w:line="240" w:lineRule="auto"/>
              <w:jc w:val="center"/>
              <w:rPr>
                <w:sz w:val="28"/>
                <w:szCs w:val="28"/>
              </w:rPr>
            </w:pPr>
            <w:r>
              <w:rPr>
                <w:sz w:val="28"/>
                <w:szCs w:val="28"/>
              </w:rPr>
              <w:t>3,20</w:t>
            </w:r>
          </w:p>
        </w:tc>
        <w:tc>
          <w:tcPr>
            <w:tcW w:w="1647" w:type="dxa"/>
            <w:noWrap/>
            <w:vAlign w:val="center"/>
          </w:tcPr>
          <w:p w:rsidR="00D92CD5" w:rsidRDefault="006748B8">
            <w:pPr>
              <w:spacing w:after="0" w:line="240" w:lineRule="auto"/>
              <w:jc w:val="center"/>
              <w:rPr>
                <w:sz w:val="28"/>
                <w:szCs w:val="28"/>
              </w:rPr>
            </w:pPr>
            <w:r>
              <w:rPr>
                <w:sz w:val="28"/>
                <w:szCs w:val="28"/>
              </w:rPr>
              <w:t>2,34</w:t>
            </w:r>
          </w:p>
        </w:tc>
      </w:tr>
      <w:tr w:rsidR="00D92CD5">
        <w:trPr>
          <w:trHeight w:val="340"/>
          <w:jc w:val="center"/>
        </w:trPr>
        <w:tc>
          <w:tcPr>
            <w:tcW w:w="1881" w:type="dxa"/>
            <w:noWrap/>
            <w:vAlign w:val="center"/>
          </w:tcPr>
          <w:p w:rsidR="00D92CD5" w:rsidRDefault="006748B8">
            <w:pPr>
              <w:spacing w:after="0" w:line="240" w:lineRule="auto"/>
              <w:rPr>
                <w:sz w:val="28"/>
                <w:szCs w:val="28"/>
              </w:rPr>
            </w:pPr>
            <w:r>
              <w:rPr>
                <w:sz w:val="28"/>
                <w:szCs w:val="28"/>
              </w:rPr>
              <w:t>Thành thị</w:t>
            </w:r>
          </w:p>
        </w:tc>
        <w:tc>
          <w:tcPr>
            <w:tcW w:w="1771" w:type="dxa"/>
            <w:noWrap/>
            <w:vAlign w:val="center"/>
          </w:tcPr>
          <w:p w:rsidR="00D92CD5" w:rsidRDefault="006748B8">
            <w:pPr>
              <w:spacing w:after="0" w:line="240" w:lineRule="auto"/>
              <w:jc w:val="center"/>
              <w:rPr>
                <w:sz w:val="28"/>
                <w:szCs w:val="28"/>
              </w:rPr>
            </w:pPr>
            <w:r>
              <w:rPr>
                <w:sz w:val="28"/>
                <w:szCs w:val="28"/>
              </w:rPr>
              <w:t>3,10</w:t>
            </w:r>
          </w:p>
        </w:tc>
        <w:tc>
          <w:tcPr>
            <w:tcW w:w="1808" w:type="dxa"/>
            <w:noWrap/>
            <w:vAlign w:val="center"/>
          </w:tcPr>
          <w:p w:rsidR="00D92CD5" w:rsidRDefault="006748B8">
            <w:pPr>
              <w:spacing w:after="0" w:line="240" w:lineRule="auto"/>
              <w:jc w:val="center"/>
              <w:rPr>
                <w:sz w:val="28"/>
                <w:szCs w:val="28"/>
              </w:rPr>
            </w:pPr>
            <w:r>
              <w:rPr>
                <w:sz w:val="28"/>
                <w:szCs w:val="28"/>
              </w:rPr>
              <w:t>4,33</w:t>
            </w:r>
          </w:p>
        </w:tc>
        <w:tc>
          <w:tcPr>
            <w:tcW w:w="1647" w:type="dxa"/>
            <w:noWrap/>
            <w:vAlign w:val="center"/>
          </w:tcPr>
          <w:p w:rsidR="00D92CD5" w:rsidRDefault="006748B8">
            <w:pPr>
              <w:spacing w:after="0" w:line="240" w:lineRule="auto"/>
              <w:jc w:val="center"/>
              <w:rPr>
                <w:sz w:val="28"/>
                <w:szCs w:val="28"/>
              </w:rPr>
            </w:pPr>
            <w:r>
              <w:rPr>
                <w:sz w:val="28"/>
                <w:szCs w:val="28"/>
              </w:rPr>
              <w:t>2,82</w:t>
            </w:r>
          </w:p>
        </w:tc>
      </w:tr>
      <w:tr w:rsidR="00D92CD5">
        <w:trPr>
          <w:trHeight w:val="340"/>
          <w:jc w:val="center"/>
        </w:trPr>
        <w:tc>
          <w:tcPr>
            <w:tcW w:w="1881" w:type="dxa"/>
            <w:noWrap/>
            <w:vAlign w:val="center"/>
          </w:tcPr>
          <w:p w:rsidR="00D92CD5" w:rsidRDefault="006748B8">
            <w:pPr>
              <w:spacing w:after="0" w:line="240" w:lineRule="auto"/>
              <w:rPr>
                <w:sz w:val="28"/>
                <w:szCs w:val="28"/>
              </w:rPr>
            </w:pPr>
            <w:r>
              <w:rPr>
                <w:sz w:val="28"/>
                <w:szCs w:val="28"/>
              </w:rPr>
              <w:t>Nông thôn</w:t>
            </w:r>
          </w:p>
        </w:tc>
        <w:tc>
          <w:tcPr>
            <w:tcW w:w="1771" w:type="dxa"/>
            <w:noWrap/>
            <w:vAlign w:val="center"/>
          </w:tcPr>
          <w:p w:rsidR="00D92CD5" w:rsidRDefault="006748B8">
            <w:pPr>
              <w:spacing w:after="0" w:line="240" w:lineRule="auto"/>
              <w:jc w:val="center"/>
              <w:rPr>
                <w:sz w:val="28"/>
                <w:szCs w:val="28"/>
              </w:rPr>
            </w:pPr>
            <w:r>
              <w:rPr>
                <w:sz w:val="28"/>
                <w:szCs w:val="28"/>
              </w:rPr>
              <w:t>1,74</w:t>
            </w:r>
          </w:p>
        </w:tc>
        <w:tc>
          <w:tcPr>
            <w:tcW w:w="1808" w:type="dxa"/>
            <w:noWrap/>
            <w:vAlign w:val="center"/>
          </w:tcPr>
          <w:p w:rsidR="00D92CD5" w:rsidRDefault="006748B8">
            <w:pPr>
              <w:spacing w:after="0" w:line="240" w:lineRule="auto"/>
              <w:jc w:val="center"/>
              <w:rPr>
                <w:sz w:val="28"/>
                <w:szCs w:val="28"/>
              </w:rPr>
            </w:pPr>
            <w:r>
              <w:rPr>
                <w:sz w:val="28"/>
                <w:szCs w:val="28"/>
              </w:rPr>
              <w:t>2,50</w:t>
            </w:r>
          </w:p>
        </w:tc>
        <w:tc>
          <w:tcPr>
            <w:tcW w:w="1647" w:type="dxa"/>
            <w:noWrap/>
            <w:vAlign w:val="center"/>
          </w:tcPr>
          <w:p w:rsidR="00D92CD5" w:rsidRDefault="006748B8">
            <w:pPr>
              <w:spacing w:after="0" w:line="240" w:lineRule="auto"/>
              <w:jc w:val="center"/>
              <w:rPr>
                <w:sz w:val="28"/>
                <w:szCs w:val="28"/>
              </w:rPr>
            </w:pPr>
            <w:r>
              <w:rPr>
                <w:sz w:val="28"/>
                <w:szCs w:val="28"/>
              </w:rPr>
              <w:t>2,04</w:t>
            </w:r>
          </w:p>
        </w:tc>
      </w:tr>
    </w:tbl>
    <w:p w:rsidR="00D92CD5" w:rsidRDefault="006748B8">
      <w:pPr>
        <w:spacing w:after="0" w:line="240" w:lineRule="auto"/>
        <w:jc w:val="center"/>
        <w:rPr>
          <w:i/>
          <w:iCs/>
          <w:sz w:val="28"/>
          <w:szCs w:val="28"/>
        </w:rPr>
      </w:pPr>
      <w:r>
        <w:rPr>
          <w:i/>
          <w:iCs/>
          <w:sz w:val="28"/>
          <w:szCs w:val="28"/>
        </w:rPr>
        <w:t>(Nguồn: Niên giám thống kê Việt Nam năm 2022)</w:t>
      </w:r>
    </w:p>
    <w:p w:rsidR="00D92CD5" w:rsidRDefault="006748B8">
      <w:pPr>
        <w:spacing w:after="0" w:line="240" w:lineRule="auto"/>
        <w:ind w:firstLine="0"/>
        <w:rPr>
          <w:b/>
          <w:sz w:val="28"/>
          <w:szCs w:val="28"/>
        </w:rPr>
      </w:pPr>
      <w:r>
        <w:rPr>
          <w:sz w:val="28"/>
          <w:szCs w:val="28"/>
        </w:rPr>
        <w:t xml:space="preserve">a) Tỷ lệ thất nghiệp của cả nước năm 2022 so với 2019 giảm. </w:t>
      </w:r>
      <w:r>
        <w:rPr>
          <w:b/>
          <w:sz w:val="28"/>
          <w:szCs w:val="28"/>
        </w:rPr>
        <w:t>(S)</w:t>
      </w:r>
    </w:p>
    <w:p w:rsidR="00D92CD5" w:rsidRDefault="006748B8">
      <w:pPr>
        <w:spacing w:after="0" w:line="240" w:lineRule="auto"/>
        <w:ind w:firstLine="0"/>
        <w:rPr>
          <w:b/>
          <w:sz w:val="28"/>
          <w:szCs w:val="28"/>
        </w:rPr>
      </w:pPr>
      <w:r>
        <w:rPr>
          <w:sz w:val="28"/>
          <w:szCs w:val="28"/>
        </w:rPr>
        <w:t xml:space="preserve">b) Tỷ lệ thất nghiệp thành thị luôn cao hơn nông thôn. </w:t>
      </w:r>
      <w:r>
        <w:rPr>
          <w:b/>
          <w:sz w:val="28"/>
          <w:szCs w:val="28"/>
        </w:rPr>
        <w:t>(Đ)</w:t>
      </w:r>
    </w:p>
    <w:p w:rsidR="00D92CD5" w:rsidRDefault="006748B8">
      <w:pPr>
        <w:spacing w:after="0" w:line="240" w:lineRule="auto"/>
        <w:ind w:firstLine="0"/>
        <w:rPr>
          <w:b/>
          <w:sz w:val="28"/>
          <w:szCs w:val="28"/>
        </w:rPr>
      </w:pPr>
      <w:r>
        <w:rPr>
          <w:sz w:val="28"/>
          <w:szCs w:val="28"/>
        </w:rPr>
        <w:t xml:space="preserve">c) Tỷ lệ thất nghiệp năm 2019 – 2020 tăng do tác động của dịch Covid. </w:t>
      </w:r>
      <w:r>
        <w:rPr>
          <w:b/>
          <w:sz w:val="28"/>
          <w:szCs w:val="28"/>
        </w:rPr>
        <w:t>(Đ)</w:t>
      </w:r>
    </w:p>
    <w:p w:rsidR="00D92CD5" w:rsidRDefault="006748B8">
      <w:pPr>
        <w:pStyle w:val="NormalWeb"/>
        <w:spacing w:before="0" w:beforeAutospacing="0" w:after="0" w:afterAutospacing="0"/>
        <w:rPr>
          <w:b/>
          <w:sz w:val="28"/>
          <w:szCs w:val="28"/>
        </w:rPr>
      </w:pPr>
      <w:r>
        <w:rPr>
          <w:sz w:val="28"/>
          <w:szCs w:val="28"/>
        </w:rPr>
        <w:t xml:space="preserve">d) Thất nghiệp ở thành thị biến động mạnh hơn nông thôn do sự khác nhau về quy mô dân số. </w:t>
      </w:r>
      <w:r>
        <w:rPr>
          <w:b/>
          <w:sz w:val="28"/>
          <w:szCs w:val="28"/>
        </w:rPr>
        <w:t>(S)</w:t>
      </w:r>
    </w:p>
    <w:p w:rsidR="00D92CD5" w:rsidRDefault="006748B8">
      <w:pPr>
        <w:spacing w:after="0" w:line="240" w:lineRule="auto"/>
        <w:ind w:firstLine="0"/>
        <w:rPr>
          <w:sz w:val="28"/>
          <w:szCs w:val="28"/>
        </w:rPr>
      </w:pPr>
      <w:r>
        <w:rPr>
          <w:b/>
          <w:sz w:val="28"/>
          <w:szCs w:val="28"/>
        </w:rPr>
        <w:t>Câu 12.</w:t>
      </w:r>
      <w:r>
        <w:rPr>
          <w:sz w:val="28"/>
          <w:szCs w:val="28"/>
          <w:lang w:val="en-US"/>
        </w:rPr>
        <w:t xml:space="preserve"> </w:t>
      </w:r>
      <w:r>
        <w:rPr>
          <w:sz w:val="28"/>
          <w:szCs w:val="28"/>
        </w:rPr>
        <w:t xml:space="preserve">Theo Niên giám thống kê năm 2022 (NXB Thống kê), quy mô dân số vùng </w:t>
      </w:r>
      <w:r>
        <w:rPr>
          <w:bCs/>
          <w:sz w:val="28"/>
          <w:szCs w:val="28"/>
        </w:rPr>
        <w:t>Bắc Trung Bộ và Duyên hải miền Trung</w:t>
      </w:r>
      <w:r>
        <w:rPr>
          <w:sz w:val="28"/>
          <w:szCs w:val="28"/>
        </w:rPr>
        <w:t xml:space="preserve"> là </w:t>
      </w:r>
      <w:r>
        <w:rPr>
          <w:bCs/>
          <w:sz w:val="28"/>
          <w:szCs w:val="28"/>
        </w:rPr>
        <w:t>20661,7</w:t>
      </w:r>
      <w:r>
        <w:rPr>
          <w:sz w:val="28"/>
          <w:szCs w:val="28"/>
        </w:rPr>
        <w:t xml:space="preserve"> nghìn người; diện tích là </w:t>
      </w:r>
      <w:r>
        <w:rPr>
          <w:bCs/>
          <w:sz w:val="28"/>
          <w:szCs w:val="28"/>
        </w:rPr>
        <w:t>95847,9</w:t>
      </w:r>
      <w:r>
        <w:rPr>
          <w:sz w:val="28"/>
          <w:szCs w:val="28"/>
        </w:rPr>
        <w:t xml:space="preserve"> km</w:t>
      </w:r>
      <w:r>
        <w:rPr>
          <w:sz w:val="28"/>
          <w:szCs w:val="28"/>
          <w:vertAlign w:val="superscript"/>
        </w:rPr>
        <w:t>2</w:t>
      </w:r>
      <w:r>
        <w:rPr>
          <w:sz w:val="28"/>
          <w:szCs w:val="28"/>
        </w:rPr>
        <w:t>. Vậy mật độ dân số của vùng là bao nhiêu người/km</w:t>
      </w:r>
      <w:r>
        <w:rPr>
          <w:sz w:val="28"/>
          <w:szCs w:val="28"/>
          <w:vertAlign w:val="superscript"/>
        </w:rPr>
        <w:t>2</w:t>
      </w:r>
      <w:r>
        <w:rPr>
          <w:sz w:val="28"/>
          <w:szCs w:val="28"/>
        </w:rPr>
        <w:t xml:space="preserve">? </w:t>
      </w:r>
    </w:p>
    <w:p w:rsidR="00D92CD5" w:rsidRDefault="006748B8">
      <w:pPr>
        <w:pStyle w:val="NormalWeb"/>
        <w:spacing w:before="0" w:beforeAutospacing="0" w:after="0" w:afterAutospacing="0"/>
        <w:rPr>
          <w:b/>
          <w:sz w:val="28"/>
          <w:szCs w:val="28"/>
        </w:rPr>
      </w:pPr>
      <w:r>
        <w:rPr>
          <w:b/>
          <w:sz w:val="28"/>
          <w:szCs w:val="28"/>
        </w:rPr>
        <w:t>Đáp án: 0216.</w:t>
      </w:r>
    </w:p>
    <w:p w:rsidR="00D92CD5" w:rsidRDefault="006748B8">
      <w:pPr>
        <w:spacing w:after="0" w:line="240" w:lineRule="auto"/>
        <w:ind w:firstLine="0"/>
        <w:rPr>
          <w:sz w:val="28"/>
          <w:szCs w:val="28"/>
        </w:rPr>
      </w:pPr>
      <w:r>
        <w:rPr>
          <w:b/>
          <w:sz w:val="28"/>
          <w:szCs w:val="28"/>
        </w:rPr>
        <w:t>Câu 13.</w:t>
      </w:r>
      <w:r>
        <w:rPr>
          <w:sz w:val="28"/>
          <w:szCs w:val="28"/>
        </w:rPr>
        <w:t xml:space="preserve"> Theo Niên giám thống kê năm 2022 (NXB Thống kê), tổng số lao động nước ta là 50604,7 nghìn người, số lao động trong khu vực Công nghiệp, xây dựng là 24442,0 nghìn người. Vậy tỉ trọng lao động của khu vực công nghiệp, xây dựng là bao nhiêu phần trăm so với tổng số lao động? (làm tròn đến một chữ số thập phân)</w:t>
      </w:r>
    </w:p>
    <w:p w:rsidR="00D92CD5" w:rsidRDefault="006748B8">
      <w:pPr>
        <w:pStyle w:val="NormalWeb"/>
        <w:spacing w:before="0" w:beforeAutospacing="0" w:after="0" w:afterAutospacing="0"/>
        <w:rPr>
          <w:b/>
          <w:sz w:val="28"/>
          <w:szCs w:val="28"/>
        </w:rPr>
      </w:pPr>
      <w:r>
        <w:rPr>
          <w:b/>
          <w:sz w:val="28"/>
          <w:szCs w:val="28"/>
        </w:rPr>
        <w:t>Đáp án: 48,3</w:t>
      </w:r>
    </w:p>
    <w:p w:rsidR="00D92CD5" w:rsidRDefault="006748B8">
      <w:pPr>
        <w:spacing w:after="0" w:line="240" w:lineRule="auto"/>
        <w:ind w:firstLine="0"/>
        <w:rPr>
          <w:sz w:val="28"/>
          <w:szCs w:val="28"/>
        </w:rPr>
      </w:pPr>
      <w:r>
        <w:rPr>
          <w:b/>
          <w:bCs/>
          <w:sz w:val="28"/>
          <w:szCs w:val="28"/>
        </w:rPr>
        <w:t xml:space="preserve">Câu 14. </w:t>
      </w:r>
      <w:r>
        <w:rPr>
          <w:sz w:val="28"/>
          <w:szCs w:val="28"/>
        </w:rPr>
        <w:t>Dân cư nước ta phân bố</w:t>
      </w:r>
    </w:p>
    <w:p w:rsidR="00D92CD5" w:rsidRDefault="006748B8">
      <w:pPr>
        <w:spacing w:after="0" w:line="240" w:lineRule="auto"/>
        <w:ind w:firstLine="0"/>
        <w:rPr>
          <w:sz w:val="28"/>
          <w:szCs w:val="28"/>
        </w:rPr>
      </w:pPr>
      <w:r>
        <w:rPr>
          <w:b/>
          <w:bCs/>
          <w:sz w:val="28"/>
          <w:szCs w:val="28"/>
        </w:rPr>
        <w:t>A.</w:t>
      </w:r>
      <w:r>
        <w:rPr>
          <w:sz w:val="28"/>
          <w:szCs w:val="28"/>
        </w:rPr>
        <w:t xml:space="preserve"> tương đối đồng đều giữa các khu vực.</w:t>
      </w:r>
    </w:p>
    <w:p w:rsidR="00D92CD5" w:rsidRDefault="006748B8">
      <w:pPr>
        <w:spacing w:after="0" w:line="240" w:lineRule="auto"/>
        <w:ind w:firstLine="0"/>
        <w:rPr>
          <w:sz w:val="28"/>
          <w:szCs w:val="28"/>
        </w:rPr>
      </w:pPr>
      <w:r>
        <w:rPr>
          <w:b/>
          <w:bCs/>
          <w:sz w:val="28"/>
          <w:szCs w:val="28"/>
        </w:rPr>
        <w:t>B.</w:t>
      </w:r>
      <w:r>
        <w:rPr>
          <w:sz w:val="28"/>
          <w:szCs w:val="28"/>
        </w:rPr>
        <w:t xml:space="preserve"> chủ yếu ở nông thôn với mật độ cao.</w:t>
      </w:r>
    </w:p>
    <w:p w:rsidR="00D92CD5" w:rsidRDefault="006748B8">
      <w:pPr>
        <w:spacing w:after="0" w:line="240" w:lineRule="auto"/>
        <w:ind w:firstLine="0"/>
        <w:rPr>
          <w:sz w:val="28"/>
          <w:szCs w:val="28"/>
        </w:rPr>
      </w:pPr>
      <w:r>
        <w:rPr>
          <w:b/>
          <w:bCs/>
          <w:sz w:val="28"/>
          <w:szCs w:val="28"/>
          <w:u w:val="single"/>
        </w:rPr>
        <w:t>C.</w:t>
      </w:r>
      <w:r>
        <w:rPr>
          <w:sz w:val="28"/>
          <w:szCs w:val="28"/>
        </w:rPr>
        <w:t xml:space="preserve"> khác nhau giữa các khu vực.</w:t>
      </w:r>
    </w:p>
    <w:p w:rsidR="00D92CD5" w:rsidRDefault="006748B8">
      <w:pPr>
        <w:spacing w:after="0" w:line="240" w:lineRule="auto"/>
        <w:ind w:firstLine="0"/>
        <w:rPr>
          <w:sz w:val="28"/>
          <w:szCs w:val="28"/>
        </w:rPr>
      </w:pPr>
      <w:r>
        <w:rPr>
          <w:b/>
          <w:bCs/>
          <w:sz w:val="28"/>
          <w:szCs w:val="28"/>
        </w:rPr>
        <w:t>D.</w:t>
      </w:r>
      <w:r>
        <w:rPr>
          <w:sz w:val="28"/>
          <w:szCs w:val="28"/>
        </w:rPr>
        <w:t xml:space="preserve"> chỉ tập trung ở đồng bằng ven biển.</w:t>
      </w:r>
    </w:p>
    <w:p w:rsidR="00D92CD5" w:rsidRDefault="006748B8">
      <w:pPr>
        <w:spacing w:after="0" w:line="240" w:lineRule="auto"/>
        <w:ind w:firstLine="0"/>
        <w:rPr>
          <w:b/>
          <w:bCs/>
          <w:sz w:val="28"/>
          <w:szCs w:val="28"/>
        </w:rPr>
      </w:pPr>
      <w:r>
        <w:rPr>
          <w:b/>
          <w:bCs/>
          <w:sz w:val="28"/>
          <w:szCs w:val="28"/>
        </w:rPr>
        <w:t>Câu 15. Cho bảng số liệu</w:t>
      </w:r>
    </w:p>
    <w:p w:rsidR="00D92CD5" w:rsidRDefault="006748B8">
      <w:pPr>
        <w:spacing w:after="0" w:line="240" w:lineRule="auto"/>
        <w:ind w:firstLine="0"/>
        <w:rPr>
          <w:sz w:val="28"/>
          <w:szCs w:val="28"/>
        </w:rPr>
      </w:pPr>
      <w:r>
        <w:rPr>
          <w:b/>
          <w:bCs/>
          <w:sz w:val="28"/>
          <w:szCs w:val="28"/>
        </w:rPr>
        <w:t xml:space="preserve"> </w:t>
      </w:r>
      <w:r>
        <w:rPr>
          <w:sz w:val="28"/>
          <w:szCs w:val="28"/>
        </w:rPr>
        <w:t xml:space="preserve">Cơ cấu lao động có việc làm phân theo trình độ chuyên môn kĩ thuật của nước ta năm 2010 và năm 2021     </w:t>
      </w:r>
    </w:p>
    <w:p w:rsidR="00D92CD5" w:rsidRDefault="006748B8">
      <w:pPr>
        <w:spacing w:after="0" w:line="240" w:lineRule="auto"/>
        <w:ind w:firstLineChars="1550" w:firstLine="4340"/>
        <w:rPr>
          <w:sz w:val="28"/>
          <w:szCs w:val="28"/>
        </w:rPr>
      </w:pPr>
      <w:r>
        <w:rPr>
          <w:i/>
          <w:iCs/>
          <w:sz w:val="28"/>
          <w:szCs w:val="28"/>
        </w:rPr>
        <w:t>(Đơn vị: %)</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8"/>
        <w:gridCol w:w="3960"/>
        <w:gridCol w:w="1620"/>
        <w:gridCol w:w="2250"/>
      </w:tblGrid>
      <w:tr w:rsidR="00D92CD5">
        <w:trPr>
          <w:jc w:val="center"/>
        </w:trPr>
        <w:tc>
          <w:tcPr>
            <w:tcW w:w="109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STT</w:t>
            </w:r>
          </w:p>
        </w:tc>
        <w:tc>
          <w:tcPr>
            <w:tcW w:w="396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Trình độ chuyên môn kĩ thuật</w:t>
            </w:r>
          </w:p>
        </w:tc>
        <w:tc>
          <w:tcPr>
            <w:tcW w:w="162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2010</w:t>
            </w:r>
          </w:p>
        </w:tc>
        <w:tc>
          <w:tcPr>
            <w:tcW w:w="22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2021</w:t>
            </w:r>
          </w:p>
        </w:tc>
      </w:tr>
      <w:tr w:rsidR="00D92CD5">
        <w:trPr>
          <w:trHeight w:val="228"/>
          <w:jc w:val="center"/>
        </w:trPr>
        <w:tc>
          <w:tcPr>
            <w:tcW w:w="109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w:t>
            </w:r>
          </w:p>
        </w:tc>
        <w:tc>
          <w:tcPr>
            <w:tcW w:w="396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Đã qua đào tạo</w:t>
            </w:r>
          </w:p>
        </w:tc>
        <w:tc>
          <w:tcPr>
            <w:tcW w:w="162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14,6</w:t>
            </w:r>
          </w:p>
        </w:tc>
        <w:tc>
          <w:tcPr>
            <w:tcW w:w="22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26,2</w:t>
            </w:r>
          </w:p>
        </w:tc>
      </w:tr>
      <w:tr w:rsidR="00D92CD5">
        <w:trPr>
          <w:jc w:val="center"/>
        </w:trPr>
        <w:tc>
          <w:tcPr>
            <w:tcW w:w="109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w:t>
            </w:r>
          </w:p>
        </w:tc>
        <w:tc>
          <w:tcPr>
            <w:tcW w:w="396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Chưa qua đào tạo</w:t>
            </w:r>
          </w:p>
        </w:tc>
        <w:tc>
          <w:tcPr>
            <w:tcW w:w="162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85,4</w:t>
            </w:r>
          </w:p>
        </w:tc>
        <w:tc>
          <w:tcPr>
            <w:tcW w:w="22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73,8</w:t>
            </w:r>
          </w:p>
        </w:tc>
      </w:tr>
    </w:tbl>
    <w:p w:rsidR="00D92CD5" w:rsidRDefault="006748B8">
      <w:pPr>
        <w:spacing w:after="0" w:line="240" w:lineRule="auto"/>
        <w:jc w:val="center"/>
        <w:rPr>
          <w:i/>
          <w:iCs/>
          <w:sz w:val="26"/>
          <w:szCs w:val="28"/>
        </w:rPr>
      </w:pPr>
      <w:r>
        <w:rPr>
          <w:i/>
          <w:iCs/>
          <w:sz w:val="26"/>
          <w:szCs w:val="28"/>
        </w:rPr>
        <w:t>(Nguồn: Niên giám thống kê Việt Nam năm 2012, 2022)</w:t>
      </w:r>
    </w:p>
    <w:p w:rsidR="00D92CD5" w:rsidRDefault="006748B8">
      <w:pPr>
        <w:spacing w:after="0" w:line="240" w:lineRule="auto"/>
        <w:ind w:firstLine="0"/>
        <w:rPr>
          <w:sz w:val="28"/>
          <w:szCs w:val="28"/>
        </w:rPr>
      </w:pPr>
      <w:r>
        <w:rPr>
          <w:sz w:val="28"/>
          <w:szCs w:val="28"/>
        </w:rPr>
        <w:t>a) Tỉ lệ lao động có việc làm đã qua đào tạo có xu hướng giảm.</w:t>
      </w:r>
    </w:p>
    <w:p w:rsidR="00D92CD5" w:rsidRDefault="006748B8">
      <w:pPr>
        <w:spacing w:after="0" w:line="240" w:lineRule="auto"/>
        <w:ind w:firstLine="0"/>
        <w:rPr>
          <w:sz w:val="28"/>
          <w:szCs w:val="28"/>
        </w:rPr>
      </w:pPr>
      <w:r>
        <w:rPr>
          <w:sz w:val="28"/>
          <w:szCs w:val="28"/>
        </w:rPr>
        <w:t xml:space="preserve">b) Tỉ lệ lao động có việc làm chưa qua đào tạo có xu hướng tăng. </w:t>
      </w:r>
    </w:p>
    <w:p w:rsidR="00D92CD5" w:rsidRDefault="006748B8">
      <w:pPr>
        <w:spacing w:after="0" w:line="240" w:lineRule="auto"/>
        <w:ind w:firstLine="0"/>
        <w:rPr>
          <w:sz w:val="28"/>
          <w:szCs w:val="28"/>
        </w:rPr>
      </w:pPr>
      <w:r>
        <w:rPr>
          <w:sz w:val="28"/>
          <w:szCs w:val="28"/>
        </w:rPr>
        <w:lastRenderedPageBreak/>
        <w:t>c) Chất lượng lao động ngày càng tăng phù hợp với yêu cầu hiện đại hoá đất nước.</w:t>
      </w:r>
    </w:p>
    <w:p w:rsidR="00D92CD5" w:rsidRDefault="006748B8">
      <w:pPr>
        <w:spacing w:after="0" w:line="240" w:lineRule="auto"/>
        <w:ind w:firstLine="0"/>
        <w:rPr>
          <w:sz w:val="28"/>
          <w:szCs w:val="28"/>
        </w:rPr>
      </w:pPr>
      <w:r>
        <w:rPr>
          <w:sz w:val="28"/>
          <w:szCs w:val="28"/>
        </w:rPr>
        <w:t>d) Lao động chưa qua đào tạo chiếm tỉ lệ lớn do nước ta có xuất phát điểm nền kinh tế thấp.</w:t>
      </w:r>
    </w:p>
    <w:p w:rsidR="00D92CD5" w:rsidRDefault="006748B8">
      <w:pPr>
        <w:pStyle w:val="NormalWeb"/>
        <w:spacing w:before="0" w:beforeAutospacing="0" w:after="0" w:afterAutospacing="0"/>
        <w:rPr>
          <w:sz w:val="28"/>
          <w:szCs w:val="28"/>
        </w:rPr>
      </w:pPr>
      <w:r>
        <w:rPr>
          <w:sz w:val="28"/>
          <w:szCs w:val="28"/>
        </w:rPr>
        <w:t>Đáp án: a-sai; b-sai; c-đúng; d- đúng.</w:t>
      </w:r>
    </w:p>
    <w:p w:rsidR="00D92CD5" w:rsidRDefault="006748B8">
      <w:pPr>
        <w:spacing w:after="0" w:line="240" w:lineRule="auto"/>
        <w:ind w:firstLine="0"/>
        <w:jc w:val="left"/>
        <w:rPr>
          <w:sz w:val="28"/>
          <w:szCs w:val="28"/>
        </w:rPr>
      </w:pPr>
      <w:r>
        <w:rPr>
          <w:b/>
          <w:bCs/>
          <w:sz w:val="28"/>
          <w:szCs w:val="28"/>
        </w:rPr>
        <w:t xml:space="preserve">Câu 16. </w:t>
      </w:r>
      <w:r>
        <w:rPr>
          <w:sz w:val="28"/>
          <w:szCs w:val="28"/>
        </w:rPr>
        <w:t>Cho bảng số liệu</w:t>
      </w:r>
    </w:p>
    <w:p w:rsidR="00D92CD5" w:rsidRDefault="006748B8">
      <w:pPr>
        <w:spacing w:after="0" w:line="240" w:lineRule="auto"/>
        <w:jc w:val="center"/>
        <w:rPr>
          <w:b/>
          <w:sz w:val="28"/>
          <w:szCs w:val="28"/>
        </w:rPr>
      </w:pPr>
      <w:r>
        <w:rPr>
          <w:b/>
          <w:sz w:val="28"/>
          <w:szCs w:val="28"/>
        </w:rPr>
        <w:t xml:space="preserve">                TỔNG SỐ DÂN CỦA NƯỚC TA GIAI ĐOẠN 1990-2021</w:t>
      </w:r>
      <w:r>
        <w:rPr>
          <w:sz w:val="28"/>
          <w:szCs w:val="28"/>
        </w:rPr>
        <w:t xml:space="preserve">            </w:t>
      </w:r>
      <w:r>
        <w:rPr>
          <w:sz w:val="28"/>
          <w:szCs w:val="28"/>
        </w:rPr>
        <w:tab/>
      </w:r>
      <w:r>
        <w:rPr>
          <w:sz w:val="28"/>
          <w:szCs w:val="28"/>
        </w:rPr>
        <w:tab/>
      </w:r>
      <w:r>
        <w:rPr>
          <w:sz w:val="28"/>
          <w:szCs w:val="28"/>
        </w:rPr>
        <w:tab/>
      </w:r>
      <w:r>
        <w:rPr>
          <w:sz w:val="28"/>
          <w:szCs w:val="28"/>
        </w:rPr>
        <w:tab/>
        <w:t xml:space="preserve">                               </w:t>
      </w:r>
      <w:r>
        <w:rPr>
          <w:i/>
          <w:iCs/>
          <w:sz w:val="28"/>
          <w:szCs w:val="28"/>
        </w:rPr>
        <w:t>(Đơn vị: triệu người)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6"/>
        <w:gridCol w:w="1664"/>
        <w:gridCol w:w="1454"/>
        <w:gridCol w:w="1530"/>
        <w:gridCol w:w="1626"/>
      </w:tblGrid>
      <w:tr w:rsidR="00D92CD5">
        <w:trPr>
          <w:jc w:val="center"/>
        </w:trPr>
        <w:tc>
          <w:tcPr>
            <w:tcW w:w="2316" w:type="dxa"/>
          </w:tcPr>
          <w:p w:rsidR="00D92CD5" w:rsidRDefault="006748B8">
            <w:pPr>
              <w:spacing w:after="0" w:line="240" w:lineRule="auto"/>
              <w:rPr>
                <w:b/>
                <w:bCs/>
                <w:sz w:val="28"/>
                <w:szCs w:val="28"/>
              </w:rPr>
            </w:pPr>
            <w:r>
              <w:rPr>
                <w:b/>
                <w:bCs/>
                <w:sz w:val="28"/>
                <w:szCs w:val="28"/>
              </w:rPr>
              <w:t>Năm</w:t>
            </w:r>
          </w:p>
        </w:tc>
        <w:tc>
          <w:tcPr>
            <w:tcW w:w="1664" w:type="dxa"/>
          </w:tcPr>
          <w:p w:rsidR="00D92CD5" w:rsidRDefault="006748B8">
            <w:pPr>
              <w:spacing w:after="0" w:line="240" w:lineRule="auto"/>
              <w:jc w:val="center"/>
              <w:rPr>
                <w:b/>
                <w:bCs/>
                <w:sz w:val="28"/>
                <w:szCs w:val="28"/>
              </w:rPr>
            </w:pPr>
            <w:r>
              <w:rPr>
                <w:b/>
                <w:bCs/>
                <w:sz w:val="28"/>
                <w:szCs w:val="28"/>
              </w:rPr>
              <w:t>1990</w:t>
            </w:r>
          </w:p>
        </w:tc>
        <w:tc>
          <w:tcPr>
            <w:tcW w:w="1454" w:type="dxa"/>
          </w:tcPr>
          <w:p w:rsidR="00D92CD5" w:rsidRDefault="006748B8">
            <w:pPr>
              <w:spacing w:after="0" w:line="240" w:lineRule="auto"/>
              <w:jc w:val="center"/>
              <w:rPr>
                <w:b/>
                <w:bCs/>
                <w:sz w:val="28"/>
                <w:szCs w:val="28"/>
              </w:rPr>
            </w:pPr>
            <w:r>
              <w:rPr>
                <w:b/>
                <w:bCs/>
                <w:sz w:val="28"/>
                <w:szCs w:val="28"/>
              </w:rPr>
              <w:t>2000</w:t>
            </w:r>
          </w:p>
        </w:tc>
        <w:tc>
          <w:tcPr>
            <w:tcW w:w="1530" w:type="dxa"/>
          </w:tcPr>
          <w:p w:rsidR="00D92CD5" w:rsidRDefault="006748B8">
            <w:pPr>
              <w:spacing w:after="0" w:line="240" w:lineRule="auto"/>
              <w:jc w:val="center"/>
              <w:rPr>
                <w:b/>
                <w:bCs/>
                <w:sz w:val="28"/>
                <w:szCs w:val="28"/>
              </w:rPr>
            </w:pPr>
            <w:r>
              <w:rPr>
                <w:b/>
                <w:bCs/>
                <w:sz w:val="28"/>
                <w:szCs w:val="28"/>
              </w:rPr>
              <w:t>2015</w:t>
            </w:r>
          </w:p>
        </w:tc>
        <w:tc>
          <w:tcPr>
            <w:tcW w:w="1626" w:type="dxa"/>
          </w:tcPr>
          <w:p w:rsidR="00D92CD5" w:rsidRDefault="006748B8">
            <w:pPr>
              <w:spacing w:after="0" w:line="240" w:lineRule="auto"/>
              <w:jc w:val="center"/>
              <w:rPr>
                <w:b/>
                <w:bCs/>
                <w:sz w:val="28"/>
                <w:szCs w:val="28"/>
              </w:rPr>
            </w:pPr>
            <w:r>
              <w:rPr>
                <w:b/>
                <w:bCs/>
                <w:sz w:val="28"/>
                <w:szCs w:val="28"/>
              </w:rPr>
              <w:t>2021</w:t>
            </w:r>
          </w:p>
        </w:tc>
      </w:tr>
      <w:tr w:rsidR="00D92CD5">
        <w:trPr>
          <w:jc w:val="center"/>
        </w:trPr>
        <w:tc>
          <w:tcPr>
            <w:tcW w:w="2316" w:type="dxa"/>
          </w:tcPr>
          <w:p w:rsidR="00D92CD5" w:rsidRDefault="006748B8">
            <w:pPr>
              <w:spacing w:after="0" w:line="240" w:lineRule="auto"/>
              <w:rPr>
                <w:sz w:val="28"/>
                <w:szCs w:val="28"/>
              </w:rPr>
            </w:pPr>
            <w:r>
              <w:rPr>
                <w:sz w:val="28"/>
                <w:szCs w:val="28"/>
              </w:rPr>
              <w:t>Tổng số dân</w:t>
            </w:r>
          </w:p>
        </w:tc>
        <w:tc>
          <w:tcPr>
            <w:tcW w:w="1664" w:type="dxa"/>
          </w:tcPr>
          <w:p w:rsidR="00D92CD5" w:rsidRDefault="006748B8">
            <w:pPr>
              <w:spacing w:after="0" w:line="240" w:lineRule="auto"/>
              <w:jc w:val="center"/>
              <w:rPr>
                <w:sz w:val="28"/>
                <w:szCs w:val="28"/>
              </w:rPr>
            </w:pPr>
            <w:r>
              <w:rPr>
                <w:sz w:val="28"/>
                <w:szCs w:val="28"/>
              </w:rPr>
              <w:t>66,9</w:t>
            </w:r>
          </w:p>
        </w:tc>
        <w:tc>
          <w:tcPr>
            <w:tcW w:w="1454" w:type="dxa"/>
          </w:tcPr>
          <w:p w:rsidR="00D92CD5" w:rsidRDefault="006748B8">
            <w:pPr>
              <w:spacing w:after="0" w:line="240" w:lineRule="auto"/>
              <w:jc w:val="center"/>
              <w:rPr>
                <w:sz w:val="28"/>
                <w:szCs w:val="28"/>
              </w:rPr>
            </w:pPr>
            <w:r>
              <w:rPr>
                <w:sz w:val="28"/>
                <w:szCs w:val="28"/>
              </w:rPr>
              <w:t>77,6</w:t>
            </w:r>
          </w:p>
        </w:tc>
        <w:tc>
          <w:tcPr>
            <w:tcW w:w="1530" w:type="dxa"/>
          </w:tcPr>
          <w:p w:rsidR="00D92CD5" w:rsidRDefault="006748B8">
            <w:pPr>
              <w:spacing w:after="0" w:line="240" w:lineRule="auto"/>
              <w:jc w:val="center"/>
              <w:rPr>
                <w:sz w:val="28"/>
                <w:szCs w:val="28"/>
              </w:rPr>
            </w:pPr>
            <w:r>
              <w:rPr>
                <w:sz w:val="28"/>
                <w:szCs w:val="28"/>
              </w:rPr>
              <w:t>92,2</w:t>
            </w:r>
          </w:p>
        </w:tc>
        <w:tc>
          <w:tcPr>
            <w:tcW w:w="1626" w:type="dxa"/>
          </w:tcPr>
          <w:p w:rsidR="00D92CD5" w:rsidRDefault="006748B8">
            <w:pPr>
              <w:spacing w:after="0" w:line="240" w:lineRule="auto"/>
              <w:jc w:val="center"/>
              <w:rPr>
                <w:sz w:val="28"/>
                <w:szCs w:val="28"/>
              </w:rPr>
            </w:pPr>
            <w:r>
              <w:rPr>
                <w:sz w:val="28"/>
                <w:szCs w:val="28"/>
              </w:rPr>
              <w:t>98,5</w:t>
            </w:r>
          </w:p>
        </w:tc>
      </w:tr>
    </w:tbl>
    <w:p w:rsidR="00D92CD5" w:rsidRDefault="006748B8">
      <w:pPr>
        <w:spacing w:after="0" w:line="240" w:lineRule="auto"/>
        <w:jc w:val="center"/>
        <w:rPr>
          <w:i/>
          <w:iCs/>
          <w:sz w:val="26"/>
          <w:szCs w:val="28"/>
        </w:rPr>
      </w:pPr>
      <w:r>
        <w:rPr>
          <w:i/>
          <w:iCs/>
          <w:sz w:val="26"/>
          <w:szCs w:val="28"/>
        </w:rPr>
        <w:t>(Niên giám thống kê Việt Nam năm 2001, năm 2022)</w:t>
      </w:r>
    </w:p>
    <w:p w:rsidR="00D92CD5" w:rsidRDefault="006748B8">
      <w:pPr>
        <w:spacing w:after="0" w:line="240" w:lineRule="auto"/>
        <w:rPr>
          <w:sz w:val="28"/>
          <w:szCs w:val="28"/>
        </w:rPr>
      </w:pPr>
      <w:r>
        <w:rPr>
          <w:sz w:val="28"/>
          <w:szCs w:val="28"/>
        </w:rPr>
        <w:t>Căn cứ bảng số liệu trên, hãy cho biết dân số năm 2021 tăng bao nhiêu triệu người so với năm 1990? (làm tròn kết quả đến một chữ số thập phân của triệu người)</w:t>
      </w:r>
    </w:p>
    <w:p w:rsidR="00D92CD5" w:rsidRDefault="006748B8">
      <w:pPr>
        <w:pStyle w:val="NormalWeb"/>
        <w:spacing w:before="0" w:beforeAutospacing="0" w:after="0" w:afterAutospacing="0"/>
        <w:rPr>
          <w:sz w:val="28"/>
          <w:szCs w:val="28"/>
        </w:rPr>
      </w:pPr>
      <w:r>
        <w:rPr>
          <w:sz w:val="28"/>
          <w:szCs w:val="28"/>
        </w:rPr>
        <w:t>Đáp án: 31,6</w:t>
      </w:r>
    </w:p>
    <w:p w:rsidR="00D92CD5" w:rsidRDefault="006748B8">
      <w:pPr>
        <w:spacing w:after="0" w:line="240" w:lineRule="auto"/>
        <w:ind w:firstLine="0"/>
        <w:rPr>
          <w:sz w:val="28"/>
          <w:szCs w:val="28"/>
        </w:rPr>
      </w:pPr>
      <w:r>
        <w:rPr>
          <w:b/>
          <w:sz w:val="28"/>
          <w:szCs w:val="28"/>
        </w:rPr>
        <w:t>Câu 17.</w:t>
      </w:r>
      <w:r>
        <w:rPr>
          <w:sz w:val="28"/>
          <w:szCs w:val="28"/>
        </w:rPr>
        <w:t xml:space="preserve"> Cho bảng số liệu:</w:t>
      </w:r>
    </w:p>
    <w:p w:rsidR="00D92CD5" w:rsidRDefault="006748B8">
      <w:pPr>
        <w:spacing w:after="0" w:line="240" w:lineRule="auto"/>
        <w:jc w:val="center"/>
        <w:rPr>
          <w:b/>
          <w:sz w:val="28"/>
          <w:szCs w:val="28"/>
        </w:rPr>
      </w:pPr>
      <w:r>
        <w:rPr>
          <w:b/>
          <w:sz w:val="28"/>
          <w:szCs w:val="28"/>
        </w:rPr>
        <w:t>Quy mô dân số và tỉ lệ gia tăng dân số ở nước ta giai đoạn 1999-2021</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08"/>
        <w:gridCol w:w="1440"/>
        <w:gridCol w:w="1440"/>
        <w:gridCol w:w="1440"/>
        <w:gridCol w:w="1710"/>
      </w:tblGrid>
      <w:tr w:rsidR="00D92CD5">
        <w:trPr>
          <w:trHeight w:val="413"/>
        </w:trPr>
        <w:tc>
          <w:tcPr>
            <w:tcW w:w="3708" w:type="dxa"/>
            <w:tcBorders>
              <w:top w:val="single" w:sz="4" w:space="0" w:color="auto"/>
              <w:left w:val="single" w:sz="4" w:space="0" w:color="auto"/>
              <w:bottom w:val="single" w:sz="4" w:space="0" w:color="auto"/>
              <w:right w:val="single" w:sz="4" w:space="0" w:color="auto"/>
            </w:tcBorders>
          </w:tcPr>
          <w:p w:rsidR="00D92CD5" w:rsidRDefault="00D92CD5">
            <w:pPr>
              <w:spacing w:after="0" w:line="240" w:lineRule="auto"/>
              <w:rPr>
                <w:sz w:val="28"/>
                <w:szCs w:val="28"/>
              </w:rPr>
            </w:pP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1999</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2009</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2019</w:t>
            </w:r>
          </w:p>
        </w:tc>
        <w:tc>
          <w:tcPr>
            <w:tcW w:w="171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2021</w:t>
            </w:r>
          </w:p>
        </w:tc>
      </w:tr>
      <w:tr w:rsidR="00D92CD5">
        <w:trPr>
          <w:trHeight w:val="404"/>
        </w:trPr>
        <w:tc>
          <w:tcPr>
            <w:tcW w:w="370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rPr>
                <w:sz w:val="28"/>
                <w:szCs w:val="28"/>
              </w:rPr>
            </w:pPr>
            <w:r>
              <w:rPr>
                <w:sz w:val="28"/>
                <w:szCs w:val="28"/>
              </w:rPr>
              <w:t>Quy mô dân số (triệu người)</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76,5</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86,0</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96,5</w:t>
            </w:r>
          </w:p>
        </w:tc>
        <w:tc>
          <w:tcPr>
            <w:tcW w:w="171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98,5</w:t>
            </w:r>
          </w:p>
        </w:tc>
      </w:tr>
      <w:tr w:rsidR="00D92CD5">
        <w:trPr>
          <w:trHeight w:val="287"/>
        </w:trPr>
        <w:tc>
          <w:tcPr>
            <w:tcW w:w="370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rPr>
                <w:sz w:val="28"/>
                <w:szCs w:val="28"/>
              </w:rPr>
            </w:pPr>
            <w:r>
              <w:rPr>
                <w:sz w:val="28"/>
                <w:szCs w:val="28"/>
              </w:rPr>
              <w:t>Tỉ lệ gia tăng dân số (%)</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1,51</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1,06</w:t>
            </w:r>
          </w:p>
        </w:tc>
        <w:tc>
          <w:tcPr>
            <w:tcW w:w="144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1,15</w:t>
            </w:r>
          </w:p>
        </w:tc>
        <w:tc>
          <w:tcPr>
            <w:tcW w:w="171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0,94</w:t>
            </w:r>
          </w:p>
        </w:tc>
      </w:tr>
    </w:tbl>
    <w:p w:rsidR="00D92CD5" w:rsidRDefault="006748B8">
      <w:pPr>
        <w:spacing w:after="0" w:line="240" w:lineRule="auto"/>
        <w:ind w:left="720"/>
        <w:jc w:val="center"/>
        <w:rPr>
          <w:i/>
          <w:sz w:val="26"/>
          <w:szCs w:val="28"/>
        </w:rPr>
      </w:pPr>
      <w:r>
        <w:rPr>
          <w:i/>
          <w:sz w:val="26"/>
          <w:szCs w:val="28"/>
        </w:rPr>
        <w:t>(Nguồn: Kết quả toàn bộ Tổng điều tra dân số và nhà ở năm 1999, 2009, 2019; Niên giám thống kê Việt Nam năm 2011, năm 2022)</w:t>
      </w:r>
    </w:p>
    <w:p w:rsidR="00D92CD5" w:rsidRDefault="006748B8">
      <w:pPr>
        <w:spacing w:after="0" w:line="240" w:lineRule="auto"/>
        <w:ind w:firstLine="0"/>
        <w:rPr>
          <w:sz w:val="28"/>
          <w:szCs w:val="28"/>
        </w:rPr>
      </w:pPr>
      <w:r>
        <w:rPr>
          <w:sz w:val="28"/>
          <w:szCs w:val="28"/>
        </w:rPr>
        <w:t xml:space="preserve">a) Quy mô dân số nước ta giảm liên tục qua các năm. </w:t>
      </w:r>
      <w:r>
        <w:rPr>
          <w:b/>
          <w:sz w:val="28"/>
          <w:szCs w:val="28"/>
        </w:rPr>
        <w:t>(Sai)</w:t>
      </w:r>
    </w:p>
    <w:p w:rsidR="00D92CD5" w:rsidRDefault="006748B8">
      <w:pPr>
        <w:spacing w:after="0" w:line="240" w:lineRule="auto"/>
        <w:ind w:firstLine="0"/>
        <w:rPr>
          <w:sz w:val="28"/>
          <w:szCs w:val="28"/>
        </w:rPr>
      </w:pPr>
      <w:r>
        <w:rPr>
          <w:sz w:val="28"/>
          <w:szCs w:val="28"/>
        </w:rPr>
        <w:t xml:space="preserve">b) Tỉ lệ gia tăng dân số thấp nhất năm 2021. </w:t>
      </w:r>
      <w:r>
        <w:rPr>
          <w:b/>
          <w:sz w:val="28"/>
          <w:szCs w:val="28"/>
        </w:rPr>
        <w:t>(Đúng)</w:t>
      </w:r>
    </w:p>
    <w:p w:rsidR="00D92CD5" w:rsidRDefault="006748B8">
      <w:pPr>
        <w:spacing w:after="0" w:line="240" w:lineRule="auto"/>
        <w:ind w:firstLine="0"/>
        <w:rPr>
          <w:sz w:val="28"/>
          <w:szCs w:val="28"/>
        </w:rPr>
      </w:pPr>
      <w:r>
        <w:rPr>
          <w:sz w:val="28"/>
          <w:szCs w:val="28"/>
        </w:rPr>
        <w:t xml:space="preserve">c) Tỉ lệ gia tăng dân số giảm, quy mô dân số tăng do dân số đông, số người trong độ tuổi sinh đẻ ít. </w:t>
      </w:r>
      <w:r>
        <w:rPr>
          <w:b/>
          <w:sz w:val="28"/>
          <w:szCs w:val="28"/>
        </w:rPr>
        <w:t>(Sai)</w:t>
      </w:r>
    </w:p>
    <w:p w:rsidR="00D92CD5" w:rsidRDefault="006748B8">
      <w:pPr>
        <w:pStyle w:val="NormalWeb"/>
        <w:spacing w:before="0" w:beforeAutospacing="0" w:after="0" w:afterAutospacing="0"/>
        <w:rPr>
          <w:b/>
          <w:sz w:val="28"/>
          <w:szCs w:val="28"/>
        </w:rPr>
      </w:pPr>
      <w:r>
        <w:rPr>
          <w:sz w:val="28"/>
          <w:szCs w:val="28"/>
        </w:rPr>
        <w:t xml:space="preserve">d) Biểu đồ kết hợp là dạng biểu đồ thích hợp nhất thể hiện quy mô dân số và tỉ lệ gia tăng dân số ở nước ta giai đoạn 1999-2021. </w:t>
      </w:r>
      <w:r>
        <w:rPr>
          <w:b/>
          <w:sz w:val="28"/>
          <w:szCs w:val="28"/>
        </w:rPr>
        <w:t>(Đúng)</w:t>
      </w:r>
    </w:p>
    <w:p w:rsidR="00D92CD5" w:rsidRDefault="006748B8">
      <w:pPr>
        <w:spacing w:after="0" w:line="240" w:lineRule="auto"/>
        <w:ind w:firstLine="0"/>
        <w:rPr>
          <w:sz w:val="28"/>
          <w:szCs w:val="28"/>
        </w:rPr>
      </w:pPr>
      <w:r>
        <w:rPr>
          <w:b/>
          <w:sz w:val="28"/>
          <w:szCs w:val="28"/>
        </w:rPr>
        <w:t>Câu 18.</w:t>
      </w:r>
      <w:r>
        <w:rPr>
          <w:sz w:val="28"/>
          <w:szCs w:val="28"/>
        </w:rPr>
        <w:t xml:space="preserve"> Cho thông tin sau</w:t>
      </w:r>
    </w:p>
    <w:p w:rsidR="00D92CD5" w:rsidRDefault="006748B8">
      <w:pPr>
        <w:spacing w:after="0" w:line="240" w:lineRule="auto"/>
        <w:ind w:firstLine="0"/>
        <w:rPr>
          <w:sz w:val="28"/>
          <w:szCs w:val="28"/>
        </w:rPr>
      </w:pPr>
      <w:r>
        <w:rPr>
          <w:sz w:val="28"/>
          <w:szCs w:val="28"/>
        </w:rPr>
        <w:t>Việc làm có vai trò đặc biệt quan trọng đối với cuộc sống mỗi cá nhân, mỗi gia đình và toàn xã hội. Hầu hết lao động nước ta có việc làm, tỉ lệ thất nghiệp và tỉ lệ thiếu việc làm khá thấp. Khu vực thành thị thường có tỉ lệ thất nghiệp cao hơn khu vực nông thôn. Năm 2021, thành thị có tỉ lệ thất nghiệp là 4,33%, tỉ lệ thiếu việc làm là 3,33%; nông thôn có tỉ lệ thất nghiệp là 2,5% và tỉ lệ thiếu việc làm là 2,96%.</w:t>
      </w:r>
    </w:p>
    <w:p w:rsidR="00D92CD5" w:rsidRDefault="006748B8">
      <w:pPr>
        <w:spacing w:after="0" w:line="240" w:lineRule="auto"/>
        <w:ind w:firstLine="0"/>
        <w:rPr>
          <w:sz w:val="28"/>
          <w:szCs w:val="28"/>
        </w:rPr>
      </w:pPr>
      <w:r>
        <w:rPr>
          <w:sz w:val="28"/>
          <w:szCs w:val="28"/>
        </w:rPr>
        <w:t xml:space="preserve">a) Tỉ lệ thất nghiệp và thiếu việc làm giữa thành thị và nông thôn có sự khác nhau. </w:t>
      </w:r>
      <w:r>
        <w:rPr>
          <w:b/>
          <w:sz w:val="28"/>
          <w:szCs w:val="28"/>
        </w:rPr>
        <w:t>(Đúng)</w:t>
      </w:r>
    </w:p>
    <w:p w:rsidR="00D92CD5" w:rsidRDefault="006748B8">
      <w:pPr>
        <w:spacing w:after="0" w:line="240" w:lineRule="auto"/>
        <w:ind w:firstLine="0"/>
        <w:rPr>
          <w:sz w:val="28"/>
          <w:szCs w:val="28"/>
        </w:rPr>
      </w:pPr>
      <w:r>
        <w:rPr>
          <w:sz w:val="28"/>
          <w:szCs w:val="28"/>
        </w:rPr>
        <w:t xml:space="preserve">b) Ở thành thị tỉ lệ thiếu việc làm cao hơn tỉ lệ thất nghiệp. </w:t>
      </w:r>
      <w:r>
        <w:rPr>
          <w:b/>
          <w:sz w:val="28"/>
          <w:szCs w:val="28"/>
        </w:rPr>
        <w:t>(Sai)</w:t>
      </w:r>
    </w:p>
    <w:p w:rsidR="00D92CD5" w:rsidRDefault="006748B8">
      <w:pPr>
        <w:spacing w:after="0" w:line="240" w:lineRule="auto"/>
        <w:ind w:firstLine="0"/>
        <w:rPr>
          <w:sz w:val="28"/>
          <w:szCs w:val="28"/>
        </w:rPr>
      </w:pPr>
      <w:r>
        <w:rPr>
          <w:sz w:val="28"/>
          <w:szCs w:val="28"/>
        </w:rPr>
        <w:t xml:space="preserve">c) Tỉ lệ thiếu việc làm ở nông thôn cao do sản xuất nông nghiệp có tính mùa vụ. </w:t>
      </w:r>
      <w:r>
        <w:rPr>
          <w:b/>
          <w:sz w:val="28"/>
          <w:szCs w:val="28"/>
        </w:rPr>
        <w:t>(Đúng)</w:t>
      </w:r>
    </w:p>
    <w:p w:rsidR="00D92CD5" w:rsidRDefault="006748B8">
      <w:pPr>
        <w:pStyle w:val="NormalWeb"/>
        <w:spacing w:before="0" w:beforeAutospacing="0" w:after="0" w:afterAutospacing="0"/>
        <w:rPr>
          <w:b/>
          <w:sz w:val="28"/>
          <w:szCs w:val="28"/>
        </w:rPr>
      </w:pPr>
      <w:r>
        <w:rPr>
          <w:sz w:val="28"/>
          <w:szCs w:val="28"/>
        </w:rPr>
        <w:t xml:space="preserve">d) Biện pháp chủ yếu để giải quyết tình trạng thất nghiệp ở thành thị là đẩy mạnh phát triển công nghiệp và dịch vụ. </w:t>
      </w:r>
      <w:r>
        <w:rPr>
          <w:b/>
          <w:sz w:val="28"/>
          <w:szCs w:val="28"/>
        </w:rPr>
        <w:t>(Đúng)</w:t>
      </w:r>
    </w:p>
    <w:p w:rsidR="00D92CD5" w:rsidRDefault="006748B8">
      <w:pPr>
        <w:spacing w:after="0" w:line="240" w:lineRule="auto"/>
        <w:ind w:firstLine="0"/>
        <w:rPr>
          <w:sz w:val="28"/>
          <w:szCs w:val="28"/>
        </w:rPr>
      </w:pPr>
      <w:r>
        <w:rPr>
          <w:b/>
          <w:bCs/>
          <w:sz w:val="28"/>
          <w:szCs w:val="28"/>
        </w:rPr>
        <w:t>Câu 19.</w:t>
      </w:r>
      <w:r>
        <w:rPr>
          <w:sz w:val="28"/>
          <w:szCs w:val="28"/>
        </w:rPr>
        <w:t xml:space="preserve"> Biết diện tích tự nhiên của Việt Nam là 0,331212 triệu km</w:t>
      </w:r>
      <w:r>
        <w:rPr>
          <w:sz w:val="28"/>
          <w:szCs w:val="28"/>
          <w:vertAlign w:val="superscript"/>
        </w:rPr>
        <w:t>2</w:t>
      </w:r>
      <w:r>
        <w:rPr>
          <w:sz w:val="28"/>
          <w:szCs w:val="28"/>
        </w:rPr>
        <w:t xml:space="preserve">, số dân năm 2022 là 99,47 triệu người </w:t>
      </w:r>
      <w:r>
        <w:rPr>
          <w:i/>
          <w:sz w:val="28"/>
          <w:szCs w:val="28"/>
        </w:rPr>
        <w:t>(niên giám thống kê năm 2022)</w:t>
      </w:r>
      <w:r>
        <w:rPr>
          <w:sz w:val="28"/>
          <w:szCs w:val="28"/>
        </w:rPr>
        <w:t>. Vậy mật độ dân số nước ta năm 2022 là bao nhiêu người/km</w:t>
      </w:r>
      <w:r>
        <w:rPr>
          <w:sz w:val="28"/>
          <w:szCs w:val="28"/>
          <w:vertAlign w:val="superscript"/>
        </w:rPr>
        <w:t>2</w:t>
      </w:r>
      <w:r>
        <w:rPr>
          <w:sz w:val="28"/>
          <w:szCs w:val="28"/>
        </w:rPr>
        <w:t>? (làm tròn kết quả đến hàng đơn vị của người/km</w:t>
      </w:r>
      <w:r>
        <w:rPr>
          <w:sz w:val="28"/>
          <w:szCs w:val="28"/>
          <w:vertAlign w:val="superscript"/>
        </w:rPr>
        <w:t>2</w:t>
      </w:r>
      <w:r>
        <w:rPr>
          <w:sz w:val="28"/>
          <w:szCs w:val="28"/>
        </w:rPr>
        <w:t>).</w:t>
      </w:r>
    </w:p>
    <w:p w:rsidR="00D92CD5" w:rsidRDefault="006748B8">
      <w:pPr>
        <w:pStyle w:val="NormalWeb"/>
        <w:spacing w:before="0" w:beforeAutospacing="0" w:after="0" w:afterAutospacing="0"/>
        <w:rPr>
          <w:sz w:val="28"/>
          <w:szCs w:val="28"/>
        </w:rPr>
      </w:pPr>
      <w:r>
        <w:rPr>
          <w:sz w:val="28"/>
          <w:szCs w:val="28"/>
        </w:rPr>
        <w:t>Đáp án: 300.</w:t>
      </w:r>
    </w:p>
    <w:p w:rsidR="00D92CD5" w:rsidRDefault="006748B8">
      <w:pPr>
        <w:spacing w:after="0" w:line="240" w:lineRule="auto"/>
        <w:ind w:firstLine="0"/>
        <w:rPr>
          <w:sz w:val="28"/>
          <w:szCs w:val="28"/>
        </w:rPr>
      </w:pPr>
      <w:r>
        <w:rPr>
          <w:b/>
          <w:sz w:val="28"/>
          <w:szCs w:val="28"/>
        </w:rPr>
        <w:t xml:space="preserve">Câu 20. </w:t>
      </w:r>
      <w:r>
        <w:rPr>
          <w:sz w:val="28"/>
          <w:szCs w:val="28"/>
        </w:rPr>
        <w:t xml:space="preserve">Xu hướng già hoá của dân số nước ta </w:t>
      </w:r>
      <w:r>
        <w:rPr>
          <w:b/>
          <w:sz w:val="28"/>
          <w:szCs w:val="28"/>
        </w:rPr>
        <w:t>không</w:t>
      </w:r>
      <w:r>
        <w:rPr>
          <w:sz w:val="28"/>
          <w:szCs w:val="28"/>
        </w:rPr>
        <w:t xml:space="preserve"> có biểu hiện nào sau đây?</w:t>
      </w:r>
    </w:p>
    <w:p w:rsidR="00D92CD5" w:rsidRDefault="006748B8">
      <w:pPr>
        <w:spacing w:after="0" w:line="240" w:lineRule="auto"/>
        <w:ind w:firstLine="0"/>
        <w:rPr>
          <w:sz w:val="28"/>
          <w:szCs w:val="28"/>
        </w:rPr>
      </w:pPr>
      <w:r>
        <w:rPr>
          <w:b/>
          <w:sz w:val="28"/>
          <w:szCs w:val="28"/>
        </w:rPr>
        <w:lastRenderedPageBreak/>
        <w:t>A</w:t>
      </w:r>
      <w:r>
        <w:rPr>
          <w:sz w:val="28"/>
          <w:szCs w:val="28"/>
        </w:rPr>
        <w:t>. Tỉ lệ người trên 60 tuổi tăng.</w:t>
      </w:r>
      <w:r>
        <w:rPr>
          <w:sz w:val="28"/>
          <w:szCs w:val="28"/>
        </w:rPr>
        <w:tab/>
      </w:r>
      <w:r>
        <w:rPr>
          <w:sz w:val="28"/>
          <w:szCs w:val="28"/>
        </w:rPr>
        <w:tab/>
      </w:r>
      <w:r>
        <w:rPr>
          <w:sz w:val="28"/>
          <w:szCs w:val="28"/>
        </w:rPr>
        <w:tab/>
      </w:r>
      <w:r>
        <w:rPr>
          <w:sz w:val="28"/>
          <w:szCs w:val="28"/>
          <w:lang w:val="en-US"/>
        </w:rPr>
        <w:t xml:space="preserve">          </w:t>
      </w:r>
      <w:r>
        <w:rPr>
          <w:b/>
          <w:sz w:val="28"/>
          <w:szCs w:val="28"/>
        </w:rPr>
        <w:t>B</w:t>
      </w:r>
      <w:r>
        <w:rPr>
          <w:sz w:val="28"/>
          <w:szCs w:val="28"/>
        </w:rPr>
        <w:t>. Tuổi thọ trung bình tăng.</w:t>
      </w:r>
    </w:p>
    <w:p w:rsidR="00D92CD5" w:rsidRDefault="006748B8">
      <w:pPr>
        <w:spacing w:after="0" w:line="240" w:lineRule="auto"/>
        <w:ind w:firstLine="0"/>
        <w:rPr>
          <w:sz w:val="28"/>
          <w:szCs w:val="28"/>
        </w:rPr>
      </w:pPr>
      <w:r>
        <w:rPr>
          <w:b/>
          <w:sz w:val="28"/>
          <w:szCs w:val="28"/>
          <w:u w:val="single"/>
        </w:rPr>
        <w:t>C</w:t>
      </w:r>
      <w:r>
        <w:rPr>
          <w:sz w:val="28"/>
          <w:szCs w:val="28"/>
        </w:rPr>
        <w:t>. Tỉ lệ người từ 0 – 14 tuổi tăng.</w:t>
      </w:r>
      <w:r>
        <w:rPr>
          <w:sz w:val="28"/>
          <w:szCs w:val="28"/>
        </w:rPr>
        <w:tab/>
      </w:r>
      <w:r>
        <w:rPr>
          <w:sz w:val="28"/>
          <w:szCs w:val="28"/>
        </w:rPr>
        <w:tab/>
      </w:r>
      <w:r>
        <w:rPr>
          <w:sz w:val="28"/>
          <w:szCs w:val="28"/>
        </w:rPr>
        <w:tab/>
      </w:r>
      <w:r>
        <w:rPr>
          <w:b/>
          <w:sz w:val="28"/>
          <w:szCs w:val="28"/>
        </w:rPr>
        <w:t>D</w:t>
      </w:r>
      <w:r>
        <w:rPr>
          <w:sz w:val="28"/>
          <w:szCs w:val="28"/>
        </w:rPr>
        <w:t>. Tỉ suất gia tăng dân số giảm.</w:t>
      </w:r>
    </w:p>
    <w:p w:rsidR="00D92CD5" w:rsidRDefault="006748B8">
      <w:pPr>
        <w:pStyle w:val="BodyText"/>
        <w:spacing w:after="0" w:line="240" w:lineRule="auto"/>
        <w:ind w:right="118" w:firstLine="0"/>
        <w:rPr>
          <w:sz w:val="28"/>
          <w:szCs w:val="28"/>
        </w:rPr>
      </w:pPr>
      <w:r>
        <w:rPr>
          <w:b/>
          <w:sz w:val="28"/>
          <w:szCs w:val="28"/>
        </w:rPr>
        <w:t>Câu 21.</w:t>
      </w:r>
      <w:r>
        <w:rPr>
          <w:sz w:val="28"/>
          <w:szCs w:val="28"/>
        </w:rPr>
        <w:t xml:space="preserve"> Nguyên nhân nào sau đây là chủ yếu làm cho mật độ dân số trung bình của Đông Nam Bộ tăng nhiều nhất cả nước trong thời gian gần đây?</w:t>
      </w:r>
    </w:p>
    <w:p w:rsidR="00D92CD5" w:rsidRDefault="006748B8">
      <w:pPr>
        <w:pStyle w:val="BodyText"/>
        <w:tabs>
          <w:tab w:val="left" w:pos="867"/>
        </w:tabs>
        <w:spacing w:after="0" w:line="240" w:lineRule="auto"/>
        <w:ind w:right="118" w:firstLine="0"/>
        <w:rPr>
          <w:sz w:val="28"/>
          <w:szCs w:val="28"/>
        </w:rPr>
      </w:pPr>
      <w:r>
        <w:rPr>
          <w:b/>
          <w:sz w:val="28"/>
          <w:szCs w:val="28"/>
          <w:u w:val="single"/>
        </w:rPr>
        <w:t>A</w:t>
      </w:r>
      <w:r>
        <w:rPr>
          <w:b/>
          <w:sz w:val="28"/>
          <w:szCs w:val="28"/>
        </w:rPr>
        <w:t>.</w:t>
      </w:r>
      <w:r>
        <w:rPr>
          <w:sz w:val="28"/>
          <w:szCs w:val="28"/>
        </w:rPr>
        <w:t xml:space="preserve"> Số người nhập cư tăng nhanh.</w:t>
      </w:r>
      <w:r>
        <w:rPr>
          <w:sz w:val="28"/>
          <w:szCs w:val="28"/>
        </w:rPr>
        <w:tab/>
      </w:r>
      <w:r>
        <w:rPr>
          <w:sz w:val="28"/>
          <w:szCs w:val="28"/>
        </w:rPr>
        <w:tab/>
      </w:r>
      <w:r>
        <w:rPr>
          <w:b/>
          <w:sz w:val="28"/>
          <w:szCs w:val="28"/>
        </w:rPr>
        <w:t>B.</w:t>
      </w:r>
      <w:r>
        <w:rPr>
          <w:sz w:val="28"/>
          <w:szCs w:val="28"/>
        </w:rPr>
        <w:t xml:space="preserve"> Gia tăng dân số tự nhiên cao.</w:t>
      </w:r>
    </w:p>
    <w:p w:rsidR="00D92CD5" w:rsidRDefault="006748B8">
      <w:pPr>
        <w:pStyle w:val="BodyText"/>
        <w:tabs>
          <w:tab w:val="left" w:pos="867"/>
        </w:tabs>
        <w:spacing w:after="0" w:line="240" w:lineRule="auto"/>
        <w:ind w:right="118" w:firstLine="0"/>
        <w:rPr>
          <w:sz w:val="28"/>
          <w:szCs w:val="28"/>
        </w:rPr>
      </w:pPr>
      <w:r>
        <w:rPr>
          <w:b/>
          <w:bCs/>
          <w:sz w:val="28"/>
          <w:szCs w:val="28"/>
        </w:rPr>
        <w:t xml:space="preserve">C. </w:t>
      </w:r>
      <w:r>
        <w:rPr>
          <w:sz w:val="28"/>
          <w:szCs w:val="28"/>
        </w:rPr>
        <w:t>Công nghiệp phát triển mạnh.</w:t>
      </w:r>
      <w:r>
        <w:rPr>
          <w:sz w:val="28"/>
          <w:szCs w:val="28"/>
        </w:rPr>
        <w:tab/>
      </w:r>
      <w:r>
        <w:rPr>
          <w:sz w:val="28"/>
          <w:szCs w:val="28"/>
        </w:rPr>
        <w:tab/>
      </w:r>
      <w:r>
        <w:rPr>
          <w:b/>
          <w:bCs/>
          <w:sz w:val="28"/>
          <w:szCs w:val="28"/>
        </w:rPr>
        <w:t xml:space="preserve">D. </w:t>
      </w:r>
      <w:r>
        <w:rPr>
          <w:bCs/>
          <w:sz w:val="28"/>
          <w:szCs w:val="28"/>
        </w:rPr>
        <w:t>Cơ sở hạ tầng phát triển hiện đại</w:t>
      </w:r>
      <w:r>
        <w:rPr>
          <w:sz w:val="28"/>
          <w:szCs w:val="28"/>
        </w:rPr>
        <w:t>.</w:t>
      </w:r>
    </w:p>
    <w:p w:rsidR="00D92CD5" w:rsidRDefault="006748B8">
      <w:pPr>
        <w:spacing w:after="0" w:line="240" w:lineRule="auto"/>
        <w:ind w:firstLine="0"/>
        <w:rPr>
          <w:sz w:val="28"/>
          <w:szCs w:val="28"/>
        </w:rPr>
      </w:pPr>
      <w:r>
        <w:rPr>
          <w:b/>
          <w:sz w:val="28"/>
          <w:szCs w:val="28"/>
        </w:rPr>
        <w:t>Câu 22.</w:t>
      </w:r>
      <w:r>
        <w:rPr>
          <w:sz w:val="28"/>
          <w:szCs w:val="28"/>
        </w:rPr>
        <w:t xml:space="preserve"> Cho bảng số liệu sau:</w:t>
      </w:r>
    </w:p>
    <w:p w:rsidR="00D92CD5" w:rsidRDefault="006748B8">
      <w:pPr>
        <w:spacing w:after="0" w:line="240" w:lineRule="auto"/>
        <w:jc w:val="center"/>
        <w:rPr>
          <w:b/>
          <w:sz w:val="28"/>
          <w:szCs w:val="28"/>
        </w:rPr>
      </w:pPr>
      <w:r>
        <w:rPr>
          <w:b/>
          <w:sz w:val="28"/>
          <w:szCs w:val="28"/>
        </w:rPr>
        <w:t xml:space="preserve">CƠ CẤU LAO ĐỘNG TỪ 15 TUỔI TRỞ LÊN ĐANG LÀM VIỆC HÀNG NĂM, PHÂN THEO THÀNH THỊ VÀ NÔNG THÔN CỦA NƯỚC TA, GIAI ĐOẠN 2000 – 2021 </w:t>
      </w:r>
      <w:r>
        <w:rPr>
          <w:sz w:val="28"/>
          <w:szCs w:val="28"/>
        </w:rPr>
        <w:t>(Đơn vị:%)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2"/>
        <w:gridCol w:w="1561"/>
        <w:gridCol w:w="1561"/>
        <w:gridCol w:w="1561"/>
        <w:gridCol w:w="1562"/>
      </w:tblGrid>
      <w:tr w:rsidR="00D92CD5">
        <w:trPr>
          <w:trHeight w:val="334"/>
          <w:jc w:val="center"/>
        </w:trPr>
        <w:tc>
          <w:tcPr>
            <w:tcW w:w="168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Khu vực</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2000</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2010</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2015</w:t>
            </w:r>
          </w:p>
        </w:tc>
        <w:tc>
          <w:tcPr>
            <w:tcW w:w="156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sz w:val="28"/>
                <w:szCs w:val="28"/>
              </w:rPr>
            </w:pPr>
            <w:r>
              <w:rPr>
                <w:b/>
                <w:sz w:val="28"/>
                <w:szCs w:val="28"/>
              </w:rPr>
              <w:t>2021</w:t>
            </w:r>
          </w:p>
        </w:tc>
      </w:tr>
      <w:tr w:rsidR="00D92CD5">
        <w:trPr>
          <w:trHeight w:val="326"/>
          <w:jc w:val="center"/>
        </w:trPr>
        <w:tc>
          <w:tcPr>
            <w:tcW w:w="168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ind w:firstLine="0"/>
              <w:rPr>
                <w:sz w:val="28"/>
                <w:szCs w:val="28"/>
              </w:rPr>
            </w:pPr>
            <w:r>
              <w:rPr>
                <w:sz w:val="28"/>
                <w:szCs w:val="28"/>
              </w:rPr>
              <w:t>Nông thôn</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76,9</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71,7</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68,8</w:t>
            </w:r>
          </w:p>
        </w:tc>
        <w:tc>
          <w:tcPr>
            <w:tcW w:w="156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63,3</w:t>
            </w:r>
          </w:p>
        </w:tc>
      </w:tr>
      <w:tr w:rsidR="00D92CD5">
        <w:trPr>
          <w:trHeight w:val="326"/>
          <w:jc w:val="center"/>
        </w:trPr>
        <w:tc>
          <w:tcPr>
            <w:tcW w:w="168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ind w:firstLine="0"/>
              <w:rPr>
                <w:sz w:val="28"/>
                <w:szCs w:val="28"/>
              </w:rPr>
            </w:pPr>
            <w:r>
              <w:rPr>
                <w:sz w:val="28"/>
                <w:szCs w:val="28"/>
              </w:rPr>
              <w:t>Thành thị</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23,1</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28,3</w:t>
            </w:r>
          </w:p>
        </w:tc>
        <w:tc>
          <w:tcPr>
            <w:tcW w:w="156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31,2</w:t>
            </w:r>
          </w:p>
        </w:tc>
        <w:tc>
          <w:tcPr>
            <w:tcW w:w="156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36,7</w:t>
            </w:r>
          </w:p>
        </w:tc>
      </w:tr>
    </w:tbl>
    <w:p w:rsidR="00D92CD5" w:rsidRDefault="006748B8">
      <w:pPr>
        <w:spacing w:after="0" w:line="240" w:lineRule="auto"/>
        <w:jc w:val="center"/>
        <w:rPr>
          <w:i/>
          <w:sz w:val="26"/>
          <w:szCs w:val="28"/>
        </w:rPr>
      </w:pPr>
      <w:r>
        <w:rPr>
          <w:i/>
          <w:sz w:val="26"/>
          <w:szCs w:val="28"/>
        </w:rPr>
        <w:t>(Nguồn: niên giám thống kê các năm 2001, 2011, 2016, 2022)</w:t>
      </w:r>
    </w:p>
    <w:p w:rsidR="00D92CD5" w:rsidRDefault="006748B8">
      <w:pPr>
        <w:spacing w:after="0" w:line="240" w:lineRule="auto"/>
        <w:ind w:firstLine="0"/>
        <w:rPr>
          <w:sz w:val="28"/>
          <w:szCs w:val="28"/>
        </w:rPr>
      </w:pPr>
      <w:r>
        <w:rPr>
          <w:sz w:val="28"/>
          <w:szCs w:val="28"/>
        </w:rPr>
        <w:t>a) Tỉ lệ lao động khu vực nông thôn tăng liên tục. (S)</w:t>
      </w:r>
    </w:p>
    <w:p w:rsidR="00D92CD5" w:rsidRDefault="006748B8">
      <w:pPr>
        <w:spacing w:after="0" w:line="240" w:lineRule="auto"/>
        <w:ind w:firstLine="0"/>
        <w:rPr>
          <w:sz w:val="28"/>
          <w:szCs w:val="28"/>
        </w:rPr>
      </w:pPr>
      <w:r>
        <w:rPr>
          <w:sz w:val="28"/>
          <w:szCs w:val="28"/>
        </w:rPr>
        <w:t>b) Tỉ lệ lao động khu vực thành thị tăng và chiếm tỉ trọng nhỏ. (Đ)</w:t>
      </w:r>
    </w:p>
    <w:p w:rsidR="00D92CD5" w:rsidRDefault="006748B8">
      <w:pPr>
        <w:spacing w:after="0" w:line="240" w:lineRule="auto"/>
        <w:ind w:firstLine="0"/>
        <w:rPr>
          <w:sz w:val="28"/>
          <w:szCs w:val="28"/>
        </w:rPr>
      </w:pPr>
      <w:r>
        <w:rPr>
          <w:sz w:val="28"/>
          <w:szCs w:val="28"/>
        </w:rPr>
        <w:t>c) Giai đoạn 2000 – 2021, tỉ lệ khu vực thành thị tăng nhanh do quá trình công nghiệp hoá - hiện đại hoá. (Đ)</w:t>
      </w:r>
    </w:p>
    <w:p w:rsidR="00D92CD5" w:rsidRDefault="006748B8">
      <w:pPr>
        <w:pStyle w:val="NormalWeb"/>
        <w:spacing w:before="0" w:beforeAutospacing="0" w:after="0" w:afterAutospacing="0"/>
        <w:rPr>
          <w:sz w:val="28"/>
          <w:szCs w:val="28"/>
        </w:rPr>
      </w:pPr>
      <w:r>
        <w:rPr>
          <w:sz w:val="28"/>
          <w:szCs w:val="28"/>
        </w:rPr>
        <w:t>d) Để thể hiện cơ cấu lao động từ 15 tuổi trở lên đang làm việc hàng năm, phân theo thành thị và nông thôn của nước ta, giai đoạ 2000 – 2021, biểu đồ đường là thích hợp nhất (S)</w:t>
      </w:r>
    </w:p>
    <w:p w:rsidR="00D92CD5" w:rsidRDefault="006748B8">
      <w:pPr>
        <w:spacing w:after="0" w:line="240" w:lineRule="auto"/>
        <w:ind w:firstLine="0"/>
        <w:rPr>
          <w:sz w:val="28"/>
          <w:szCs w:val="28"/>
        </w:rPr>
      </w:pPr>
      <w:r>
        <w:rPr>
          <w:b/>
          <w:sz w:val="28"/>
          <w:szCs w:val="28"/>
        </w:rPr>
        <w:t xml:space="preserve">Câu 23. </w:t>
      </w:r>
      <w:r>
        <w:rPr>
          <w:sz w:val="28"/>
          <w:szCs w:val="28"/>
        </w:rPr>
        <w:t xml:space="preserve">Đọc đoạn thông tin và chọn đúng hoặc sai ở mỗi ý a, b, c, d sau đây: </w:t>
      </w:r>
    </w:p>
    <w:p w:rsidR="00D92CD5" w:rsidRDefault="006748B8">
      <w:pPr>
        <w:spacing w:after="0" w:line="240" w:lineRule="auto"/>
        <w:ind w:firstLine="0"/>
        <w:rPr>
          <w:sz w:val="28"/>
          <w:szCs w:val="28"/>
        </w:rPr>
      </w:pPr>
      <w:r>
        <w:rPr>
          <w:sz w:val="28"/>
          <w:szCs w:val="28"/>
        </w:rPr>
        <w:t>Năm 2021, tỉ suất nhập cư của vùng Đồng bằng sông Hồng và Đông Nam Bộ lần lượt là 4,8‰ và 17,9‰. Tỉ suất nhập cư của vùng Vùng Bắc Trung Bộ, Duyên hải miền Trung và Tây nguyên cùng đạt 1,4‰. Vùng Đồng bằng sông Cửu Long là 1,3‰. Vùng Trung du và miền núi phía Bắc là 0,9‰.</w:t>
      </w:r>
    </w:p>
    <w:p w:rsidR="00D92CD5" w:rsidRDefault="006748B8">
      <w:pPr>
        <w:spacing w:after="0" w:line="240" w:lineRule="auto"/>
        <w:jc w:val="center"/>
        <w:rPr>
          <w:i/>
          <w:sz w:val="28"/>
          <w:szCs w:val="28"/>
        </w:rPr>
      </w:pPr>
      <w:r>
        <w:rPr>
          <w:i/>
          <w:sz w:val="28"/>
          <w:szCs w:val="28"/>
        </w:rPr>
        <w:t>(Nguồn: niên giám thống kê các năm 2001, 2011, 2016, 2022)</w:t>
      </w:r>
    </w:p>
    <w:p w:rsidR="00D92CD5" w:rsidRDefault="006748B8">
      <w:pPr>
        <w:spacing w:after="0" w:line="240" w:lineRule="auto"/>
        <w:ind w:firstLine="0"/>
        <w:rPr>
          <w:sz w:val="28"/>
          <w:szCs w:val="28"/>
        </w:rPr>
      </w:pPr>
      <w:r>
        <w:rPr>
          <w:sz w:val="28"/>
          <w:szCs w:val="28"/>
        </w:rPr>
        <w:t>a) Vùng Trung du và miền núi phía Bắc có tỉ suất nhập cư thấp nhất cả nước. (Đ)</w:t>
      </w:r>
    </w:p>
    <w:p w:rsidR="00D92CD5" w:rsidRDefault="006748B8">
      <w:pPr>
        <w:spacing w:after="0" w:line="240" w:lineRule="auto"/>
        <w:ind w:firstLine="0"/>
        <w:rPr>
          <w:sz w:val="28"/>
          <w:szCs w:val="28"/>
        </w:rPr>
      </w:pPr>
      <w:r>
        <w:rPr>
          <w:sz w:val="28"/>
          <w:szCs w:val="28"/>
        </w:rPr>
        <w:t>b) Tỉ suất nhập cư của vùng Vùng Bắc Trung Bộ, Duyên hải miền Trung có tỉ suất nhập cư cao nhất nước ta. (S)</w:t>
      </w:r>
    </w:p>
    <w:p w:rsidR="00D92CD5" w:rsidRDefault="006748B8">
      <w:pPr>
        <w:spacing w:after="0" w:line="240" w:lineRule="auto"/>
        <w:ind w:firstLine="0"/>
        <w:rPr>
          <w:sz w:val="28"/>
          <w:szCs w:val="28"/>
        </w:rPr>
      </w:pPr>
      <w:r>
        <w:rPr>
          <w:sz w:val="28"/>
          <w:szCs w:val="28"/>
        </w:rPr>
        <w:t>c) Tỉ suất nhập cư của vùng Đồng bằng sông Hồng lớn hơn Tây Nguyên là 3,4 lần. (Đ)</w:t>
      </w:r>
    </w:p>
    <w:p w:rsidR="00D92CD5" w:rsidRDefault="006748B8">
      <w:pPr>
        <w:pStyle w:val="NormalWeb"/>
        <w:spacing w:before="0" w:beforeAutospacing="0" w:after="0" w:afterAutospacing="0"/>
        <w:rPr>
          <w:sz w:val="28"/>
          <w:szCs w:val="28"/>
        </w:rPr>
      </w:pPr>
      <w:r>
        <w:rPr>
          <w:sz w:val="28"/>
          <w:szCs w:val="28"/>
        </w:rPr>
        <w:t>d) Tỉ suất nhập cư của vùng Đồng bằng sông Hồng và Đông Nam Bộ có tỉ lệ cao nhất cả nước do thuận lợi về điều kiện tự nhiên và trình độ phát triển kinh tế. (Đ)</w:t>
      </w:r>
    </w:p>
    <w:p w:rsidR="00D92CD5" w:rsidRDefault="006748B8">
      <w:pPr>
        <w:autoSpaceDE w:val="0"/>
        <w:autoSpaceDN w:val="0"/>
        <w:adjustRightInd w:val="0"/>
        <w:spacing w:after="0" w:line="240" w:lineRule="auto"/>
        <w:ind w:firstLine="0"/>
        <w:rPr>
          <w:sz w:val="28"/>
          <w:szCs w:val="28"/>
        </w:rPr>
      </w:pPr>
      <w:r>
        <w:rPr>
          <w:b/>
          <w:sz w:val="28"/>
          <w:szCs w:val="28"/>
        </w:rPr>
        <w:t>Câu 24.</w:t>
      </w:r>
      <w:r>
        <w:rPr>
          <w:sz w:val="28"/>
          <w:szCs w:val="28"/>
        </w:rPr>
        <w:t xml:space="preserve"> Nước ta có 54 dân tộc sinh sống ở khắp các vùng lãnh thổ của đất nước, nhiều nhất là dân tộc Việt (Kinh) là 82,9 triệu người, các dân tộc khác là 13,18 triệu người. Như vậy người kinh và các dân tộc ít người lần lượt chiếm tỉ trọng là bao nhiêu phần trăm trong tổng số dân? (làm tròn kết quả đến hàng phần trăm). </w:t>
      </w:r>
      <w:r>
        <w:rPr>
          <w:i/>
          <w:sz w:val="28"/>
          <w:szCs w:val="28"/>
        </w:rPr>
        <w:t>(Theo niên giám thống kê năm 2020)</w:t>
      </w:r>
      <w:r>
        <w:rPr>
          <w:sz w:val="28"/>
          <w:szCs w:val="28"/>
        </w:rPr>
        <w:t xml:space="preserve">. </w:t>
      </w:r>
    </w:p>
    <w:p w:rsidR="00D92CD5" w:rsidRDefault="006748B8">
      <w:pPr>
        <w:autoSpaceDE w:val="0"/>
        <w:autoSpaceDN w:val="0"/>
        <w:adjustRightInd w:val="0"/>
        <w:spacing w:after="0" w:line="240" w:lineRule="auto"/>
        <w:ind w:firstLine="0"/>
        <w:rPr>
          <w:sz w:val="28"/>
          <w:szCs w:val="28"/>
        </w:rPr>
      </w:pPr>
      <w:r>
        <w:rPr>
          <w:sz w:val="28"/>
          <w:szCs w:val="28"/>
        </w:rPr>
        <w:t>Đáp án: 86,2 và 13,8.</w:t>
      </w:r>
    </w:p>
    <w:p w:rsidR="00D92CD5" w:rsidRDefault="006748B8">
      <w:pPr>
        <w:autoSpaceDE w:val="0"/>
        <w:autoSpaceDN w:val="0"/>
        <w:adjustRightInd w:val="0"/>
        <w:spacing w:after="0" w:line="240" w:lineRule="auto"/>
        <w:ind w:firstLine="0"/>
        <w:jc w:val="center"/>
        <w:rPr>
          <w:sz w:val="28"/>
          <w:szCs w:val="28"/>
          <w:lang w:val="en-US"/>
        </w:rPr>
      </w:pPr>
      <w:r>
        <w:rPr>
          <w:sz w:val="28"/>
          <w:szCs w:val="28"/>
          <w:lang w:val="en-US"/>
        </w:rPr>
        <w:t>-----------------------------------------------------</w:t>
      </w: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D92CD5">
      <w:pPr>
        <w:spacing w:after="0" w:line="240" w:lineRule="auto"/>
        <w:ind w:firstLine="0"/>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 xml:space="preserve">………….. </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b/>
          <w:bCs/>
          <w:i/>
          <w:iCs/>
          <w:sz w:val="28"/>
          <w:szCs w:val="28"/>
          <w:lang w:val="nl-NL"/>
        </w:rPr>
        <w:t>Ngày soạn</w:t>
      </w:r>
      <w:r>
        <w:rPr>
          <w:i/>
          <w:iCs/>
          <w:sz w:val="28"/>
          <w:szCs w:val="28"/>
          <w:lang w:val="nl-NL"/>
        </w:rPr>
        <w:t>:........./....../</w:t>
      </w:r>
      <w:r>
        <w:rPr>
          <w:b/>
          <w:i/>
          <w:iCs/>
          <w:sz w:val="28"/>
          <w:szCs w:val="28"/>
          <w:lang w:val="nl-NL"/>
        </w:rPr>
        <w:t>2024</w:t>
      </w:r>
    </w:p>
    <w:p w:rsidR="00D92CD5" w:rsidRDefault="006748B8">
      <w:pPr>
        <w:autoSpaceDE w:val="0"/>
        <w:autoSpaceDN w:val="0"/>
        <w:adjustRightInd w:val="0"/>
        <w:spacing w:after="0" w:line="240" w:lineRule="auto"/>
        <w:rPr>
          <w:i/>
          <w:iCs/>
          <w:sz w:val="28"/>
          <w:szCs w:val="28"/>
          <w:lang w:val="en-US"/>
        </w:rPr>
      </w:pPr>
      <w:r>
        <w:rPr>
          <w:b/>
          <w:i/>
          <w:iCs/>
          <w:sz w:val="28"/>
          <w:szCs w:val="28"/>
          <w:lang w:val="en-US"/>
        </w:rPr>
        <w:t>PP</w:t>
      </w:r>
      <w:r>
        <w:rPr>
          <w:b/>
          <w:bCs/>
          <w:i/>
          <w:iCs/>
          <w:sz w:val="28"/>
          <w:szCs w:val="28"/>
          <w:lang w:val="nl-NL"/>
        </w:rPr>
        <w:t>CT</w:t>
      </w:r>
      <w:r>
        <w:rPr>
          <w:i/>
          <w:iCs/>
          <w:sz w:val="28"/>
          <w:szCs w:val="28"/>
        </w:rPr>
        <w:t>: Tiết</w:t>
      </w:r>
      <w:r>
        <w:rPr>
          <w:i/>
          <w:iCs/>
          <w:sz w:val="28"/>
          <w:szCs w:val="28"/>
          <w:lang w:val="en-US"/>
        </w:rPr>
        <w:t xml:space="preserve"> 15</w:t>
      </w:r>
    </w:p>
    <w:p w:rsidR="00D92CD5" w:rsidRDefault="00D92CD5">
      <w:pPr>
        <w:pStyle w:val="Title"/>
        <w:rPr>
          <w:sz w:val="32"/>
          <w:szCs w:val="32"/>
          <w:lang w:val="nl-NL"/>
        </w:rPr>
      </w:pPr>
    </w:p>
    <w:p w:rsidR="00D92CD5" w:rsidRDefault="006748B8">
      <w:pPr>
        <w:pStyle w:val="Title"/>
        <w:jc w:val="center"/>
        <w:rPr>
          <w:sz w:val="32"/>
          <w:szCs w:val="32"/>
          <w:lang w:val="en-US"/>
        </w:rPr>
      </w:pPr>
      <w:r>
        <w:rPr>
          <w:sz w:val="32"/>
          <w:szCs w:val="32"/>
          <w:lang w:val="nl-NL"/>
        </w:rPr>
        <w:t>BÀI 7</w:t>
      </w:r>
      <w:r>
        <w:rPr>
          <w:sz w:val="32"/>
          <w:szCs w:val="32"/>
        </w:rPr>
        <w:t xml:space="preserve">. </w:t>
      </w:r>
      <w:r>
        <w:rPr>
          <w:sz w:val="32"/>
          <w:szCs w:val="32"/>
          <w:lang w:val="en-US"/>
        </w:rPr>
        <w:t>LAO ĐỘNG VÀ VIỆC LÀM</w:t>
      </w:r>
    </w:p>
    <w:p w:rsidR="00D92CD5" w:rsidRDefault="006748B8">
      <w:pPr>
        <w:pStyle w:val="Heading1"/>
        <w:spacing w:before="0"/>
        <w:jc w:val="both"/>
        <w:rPr>
          <w:szCs w:val="28"/>
        </w:rPr>
      </w:pPr>
      <w:r>
        <w:rPr>
          <w:szCs w:val="28"/>
        </w:rPr>
        <w:t xml:space="preserve">I. MỤC TIÊU </w:t>
      </w:r>
    </w:p>
    <w:p w:rsidR="00D92CD5" w:rsidRDefault="006748B8">
      <w:pPr>
        <w:pStyle w:val="Heading2"/>
        <w:spacing w:before="0" w:line="240" w:lineRule="auto"/>
        <w:ind w:firstLine="0"/>
        <w:rPr>
          <w:szCs w:val="28"/>
        </w:rPr>
      </w:pPr>
      <w:r>
        <w:rPr>
          <w:szCs w:val="28"/>
        </w:rPr>
        <w:t>1. Kiến thức</w:t>
      </w:r>
    </w:p>
    <w:p w:rsidR="00D92CD5" w:rsidRDefault="006748B8">
      <w:pPr>
        <w:pStyle w:val="Heading2"/>
        <w:spacing w:before="0" w:line="240" w:lineRule="auto"/>
        <w:rPr>
          <w:b w:val="0"/>
          <w:color w:val="000000"/>
          <w:szCs w:val="28"/>
        </w:rPr>
      </w:pPr>
      <w:r>
        <w:rPr>
          <w:b w:val="0"/>
          <w:color w:val="000000"/>
          <w:spacing w:val="-2"/>
          <w:szCs w:val="28"/>
          <w:lang w:val="en-US"/>
        </w:rPr>
        <w:t>- Trình</w:t>
      </w:r>
      <w:r>
        <w:rPr>
          <w:b w:val="0"/>
          <w:color w:val="000000"/>
          <w:spacing w:val="19"/>
          <w:szCs w:val="28"/>
        </w:rPr>
        <w:t xml:space="preserve"> </w:t>
      </w:r>
      <w:r>
        <w:rPr>
          <w:b w:val="0"/>
          <w:color w:val="000000"/>
          <w:spacing w:val="-1"/>
          <w:szCs w:val="28"/>
        </w:rPr>
        <w:t>bày</w:t>
      </w:r>
      <w:r>
        <w:rPr>
          <w:b w:val="0"/>
          <w:color w:val="000000"/>
          <w:spacing w:val="17"/>
          <w:szCs w:val="28"/>
        </w:rPr>
        <w:t xml:space="preserve"> </w:t>
      </w:r>
      <w:r>
        <w:rPr>
          <w:b w:val="0"/>
          <w:color w:val="000000"/>
          <w:szCs w:val="28"/>
        </w:rPr>
        <w:t>được</w:t>
      </w:r>
      <w:r>
        <w:rPr>
          <w:b w:val="0"/>
          <w:color w:val="000000"/>
          <w:spacing w:val="16"/>
          <w:szCs w:val="28"/>
        </w:rPr>
        <w:t xml:space="preserve"> </w:t>
      </w:r>
      <w:r>
        <w:rPr>
          <w:b w:val="0"/>
          <w:color w:val="000000"/>
          <w:szCs w:val="28"/>
        </w:rPr>
        <w:t>đặc</w:t>
      </w:r>
      <w:r>
        <w:rPr>
          <w:b w:val="0"/>
          <w:color w:val="000000"/>
          <w:spacing w:val="16"/>
          <w:szCs w:val="28"/>
        </w:rPr>
        <w:t xml:space="preserve"> </w:t>
      </w:r>
      <w:r>
        <w:rPr>
          <w:b w:val="0"/>
          <w:color w:val="000000"/>
          <w:szCs w:val="28"/>
        </w:rPr>
        <w:t>điểm</w:t>
      </w:r>
      <w:r>
        <w:rPr>
          <w:b w:val="0"/>
          <w:color w:val="000000"/>
          <w:spacing w:val="16"/>
          <w:szCs w:val="28"/>
        </w:rPr>
        <w:t xml:space="preserve"> </w:t>
      </w:r>
      <w:r>
        <w:rPr>
          <w:b w:val="0"/>
          <w:color w:val="000000"/>
          <w:szCs w:val="28"/>
        </w:rPr>
        <w:t>nguồn</w:t>
      </w:r>
      <w:r>
        <w:rPr>
          <w:b w:val="0"/>
          <w:color w:val="000000"/>
          <w:spacing w:val="16"/>
          <w:szCs w:val="28"/>
        </w:rPr>
        <w:t xml:space="preserve"> </w:t>
      </w:r>
      <w:r>
        <w:rPr>
          <w:b w:val="0"/>
          <w:color w:val="000000"/>
          <w:szCs w:val="28"/>
        </w:rPr>
        <w:t>lao</w:t>
      </w:r>
      <w:r>
        <w:rPr>
          <w:b w:val="0"/>
          <w:color w:val="000000"/>
          <w:spacing w:val="16"/>
          <w:szCs w:val="28"/>
        </w:rPr>
        <w:t xml:space="preserve"> </w:t>
      </w:r>
      <w:r>
        <w:rPr>
          <w:b w:val="0"/>
          <w:color w:val="000000"/>
          <w:szCs w:val="28"/>
        </w:rPr>
        <w:t>động;</w:t>
      </w:r>
      <w:r>
        <w:rPr>
          <w:b w:val="0"/>
          <w:color w:val="000000"/>
          <w:spacing w:val="16"/>
          <w:szCs w:val="28"/>
        </w:rPr>
        <w:t xml:space="preserve"> </w:t>
      </w:r>
      <w:r>
        <w:rPr>
          <w:b w:val="0"/>
          <w:color w:val="000000"/>
          <w:szCs w:val="28"/>
        </w:rPr>
        <w:t>phân</w:t>
      </w:r>
      <w:r>
        <w:rPr>
          <w:b w:val="0"/>
          <w:color w:val="000000"/>
          <w:spacing w:val="16"/>
          <w:szCs w:val="28"/>
        </w:rPr>
        <w:t xml:space="preserve"> </w:t>
      </w:r>
      <w:r>
        <w:rPr>
          <w:b w:val="0"/>
          <w:color w:val="000000"/>
          <w:szCs w:val="28"/>
        </w:rPr>
        <w:t>tích</w:t>
      </w:r>
      <w:r>
        <w:rPr>
          <w:b w:val="0"/>
          <w:color w:val="000000"/>
          <w:spacing w:val="16"/>
          <w:szCs w:val="28"/>
        </w:rPr>
        <w:t xml:space="preserve"> </w:t>
      </w:r>
      <w:r>
        <w:rPr>
          <w:b w:val="0"/>
          <w:color w:val="000000"/>
          <w:szCs w:val="28"/>
        </w:rPr>
        <w:t>được</w:t>
      </w:r>
      <w:r>
        <w:rPr>
          <w:b w:val="0"/>
          <w:color w:val="000000"/>
          <w:spacing w:val="16"/>
          <w:szCs w:val="28"/>
        </w:rPr>
        <w:t xml:space="preserve"> </w:t>
      </w:r>
      <w:r>
        <w:rPr>
          <w:b w:val="0"/>
          <w:color w:val="000000"/>
          <w:szCs w:val="28"/>
        </w:rPr>
        <w:t>tình</w:t>
      </w:r>
      <w:r>
        <w:rPr>
          <w:b w:val="0"/>
          <w:color w:val="000000"/>
          <w:spacing w:val="16"/>
          <w:szCs w:val="28"/>
        </w:rPr>
        <w:t xml:space="preserve"> </w:t>
      </w:r>
      <w:r>
        <w:rPr>
          <w:b w:val="0"/>
          <w:color w:val="000000"/>
          <w:szCs w:val="28"/>
        </w:rPr>
        <w:t>hình</w:t>
      </w:r>
      <w:r>
        <w:rPr>
          <w:b w:val="0"/>
          <w:color w:val="000000"/>
          <w:spacing w:val="16"/>
          <w:szCs w:val="28"/>
        </w:rPr>
        <w:t xml:space="preserve"> </w:t>
      </w:r>
      <w:r>
        <w:rPr>
          <w:b w:val="0"/>
          <w:color w:val="000000"/>
          <w:szCs w:val="28"/>
        </w:rPr>
        <w:t>sử</w:t>
      </w:r>
      <w:r>
        <w:rPr>
          <w:b w:val="0"/>
          <w:color w:val="000000"/>
          <w:spacing w:val="16"/>
          <w:szCs w:val="28"/>
        </w:rPr>
        <w:t xml:space="preserve"> </w:t>
      </w:r>
      <w:r>
        <w:rPr>
          <w:b w:val="0"/>
          <w:color w:val="000000"/>
          <w:szCs w:val="28"/>
        </w:rPr>
        <w:t>dụng</w:t>
      </w:r>
      <w:r>
        <w:rPr>
          <w:b w:val="0"/>
          <w:color w:val="000000"/>
          <w:spacing w:val="16"/>
          <w:szCs w:val="28"/>
        </w:rPr>
        <w:t xml:space="preserve"> </w:t>
      </w:r>
      <w:r>
        <w:rPr>
          <w:b w:val="0"/>
          <w:color w:val="000000"/>
          <w:szCs w:val="28"/>
        </w:rPr>
        <w:t>lao</w:t>
      </w:r>
      <w:r>
        <w:rPr>
          <w:b w:val="0"/>
          <w:color w:val="000000"/>
          <w:spacing w:val="16"/>
          <w:szCs w:val="28"/>
        </w:rPr>
        <w:t xml:space="preserve"> </w:t>
      </w:r>
      <w:r>
        <w:rPr>
          <w:b w:val="0"/>
          <w:color w:val="000000"/>
          <w:szCs w:val="28"/>
        </w:rPr>
        <w:t xml:space="preserve">độngtheo ngành, theo thành phần </w:t>
      </w:r>
      <w:r>
        <w:rPr>
          <w:b w:val="0"/>
          <w:color w:val="000000"/>
          <w:spacing w:val="1"/>
          <w:szCs w:val="28"/>
        </w:rPr>
        <w:t>kinh</w:t>
      </w:r>
      <w:r>
        <w:rPr>
          <w:b w:val="0"/>
          <w:color w:val="000000"/>
          <w:spacing w:val="-1"/>
          <w:szCs w:val="28"/>
        </w:rPr>
        <w:t xml:space="preserve"> </w:t>
      </w:r>
      <w:r>
        <w:rPr>
          <w:b w:val="0"/>
          <w:color w:val="000000"/>
          <w:spacing w:val="-2"/>
          <w:szCs w:val="28"/>
        </w:rPr>
        <w:t>tế,</w:t>
      </w:r>
      <w:r>
        <w:rPr>
          <w:b w:val="0"/>
          <w:color w:val="000000"/>
          <w:spacing w:val="2"/>
          <w:szCs w:val="28"/>
        </w:rPr>
        <w:t xml:space="preserve"> </w:t>
      </w:r>
      <w:r>
        <w:rPr>
          <w:b w:val="0"/>
          <w:color w:val="000000"/>
          <w:szCs w:val="28"/>
        </w:rPr>
        <w:t xml:space="preserve">theo thành thị </w:t>
      </w:r>
      <w:r>
        <w:rPr>
          <w:b w:val="0"/>
          <w:color w:val="000000"/>
          <w:spacing w:val="-1"/>
          <w:szCs w:val="28"/>
        </w:rPr>
        <w:t>và</w:t>
      </w:r>
      <w:r>
        <w:rPr>
          <w:b w:val="0"/>
          <w:color w:val="000000"/>
          <w:spacing w:val="1"/>
          <w:szCs w:val="28"/>
        </w:rPr>
        <w:t xml:space="preserve"> </w:t>
      </w:r>
      <w:r>
        <w:rPr>
          <w:b w:val="0"/>
          <w:color w:val="000000"/>
          <w:szCs w:val="28"/>
        </w:rPr>
        <w:t>nông thôn ở nước ta.</w:t>
      </w:r>
    </w:p>
    <w:p w:rsidR="00D92CD5" w:rsidRDefault="006748B8">
      <w:pPr>
        <w:widowControl w:val="0"/>
        <w:autoSpaceDE w:val="0"/>
        <w:autoSpaceDN w:val="0"/>
        <w:spacing w:after="0" w:line="240" w:lineRule="auto"/>
        <w:jc w:val="left"/>
        <w:rPr>
          <w:color w:val="000000"/>
          <w:sz w:val="28"/>
          <w:szCs w:val="28"/>
        </w:rPr>
      </w:pPr>
      <w:r>
        <w:rPr>
          <w:sz w:val="28"/>
          <w:szCs w:val="28"/>
          <w:lang w:val="en-US"/>
        </w:rPr>
        <w:t xml:space="preserve">- </w:t>
      </w:r>
      <w:r>
        <w:rPr>
          <w:color w:val="000000"/>
          <w:sz w:val="28"/>
          <w:szCs w:val="28"/>
        </w:rPr>
        <w:t>Phân tích được vấn đề việc làm ở nước ta.</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Nêu được các hướng giải </w:t>
      </w:r>
      <w:r>
        <w:rPr>
          <w:color w:val="000000"/>
          <w:spacing w:val="-1"/>
          <w:sz w:val="28"/>
          <w:szCs w:val="28"/>
        </w:rPr>
        <w:t>quyết</w:t>
      </w:r>
      <w:r>
        <w:rPr>
          <w:color w:val="000000"/>
          <w:spacing w:val="1"/>
          <w:sz w:val="28"/>
          <w:szCs w:val="28"/>
        </w:rPr>
        <w:t xml:space="preserve"> </w:t>
      </w:r>
      <w:r>
        <w:rPr>
          <w:color w:val="000000"/>
          <w:sz w:val="28"/>
          <w:szCs w:val="28"/>
        </w:rPr>
        <w:t>việc làm ở nước ta.</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Liên hệ được thực </w:t>
      </w:r>
      <w:r>
        <w:rPr>
          <w:color w:val="000000"/>
          <w:spacing w:val="-1"/>
          <w:sz w:val="28"/>
          <w:szCs w:val="28"/>
        </w:rPr>
        <w:t>tế</w:t>
      </w:r>
      <w:r>
        <w:rPr>
          <w:color w:val="000000"/>
          <w:spacing w:val="1"/>
          <w:sz w:val="28"/>
          <w:szCs w:val="28"/>
        </w:rPr>
        <w:t xml:space="preserve"> </w:t>
      </w:r>
      <w:r>
        <w:rPr>
          <w:color w:val="000000"/>
          <w:sz w:val="28"/>
          <w:szCs w:val="28"/>
        </w:rPr>
        <w:t xml:space="preserve">địa phương </w:t>
      </w:r>
      <w:r>
        <w:rPr>
          <w:color w:val="000000"/>
          <w:spacing w:val="-2"/>
          <w:sz w:val="28"/>
          <w:szCs w:val="28"/>
        </w:rPr>
        <w:t>về</w:t>
      </w:r>
      <w:r>
        <w:rPr>
          <w:color w:val="000000"/>
          <w:spacing w:val="2"/>
          <w:sz w:val="28"/>
          <w:szCs w:val="28"/>
        </w:rPr>
        <w:t xml:space="preserve"> </w:t>
      </w:r>
      <w:r>
        <w:rPr>
          <w:color w:val="000000"/>
          <w:sz w:val="28"/>
          <w:szCs w:val="28"/>
        </w:rPr>
        <w:t xml:space="preserve">vấn đề lao </w:t>
      </w:r>
      <w:r>
        <w:rPr>
          <w:color w:val="000000"/>
          <w:spacing w:val="-1"/>
          <w:sz w:val="28"/>
          <w:szCs w:val="28"/>
        </w:rPr>
        <w:t>động,</w:t>
      </w:r>
      <w:r>
        <w:rPr>
          <w:color w:val="000000"/>
          <w:spacing w:val="1"/>
          <w:sz w:val="28"/>
          <w:szCs w:val="28"/>
        </w:rPr>
        <w:t xml:space="preserve"> </w:t>
      </w:r>
      <w:r>
        <w:rPr>
          <w:color w:val="000000"/>
          <w:sz w:val="28"/>
          <w:szCs w:val="28"/>
        </w:rPr>
        <w:t>việc làm.</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Phân tích được các biểu </w:t>
      </w:r>
      <w:r>
        <w:rPr>
          <w:color w:val="000000"/>
          <w:spacing w:val="-3"/>
          <w:sz w:val="28"/>
          <w:szCs w:val="28"/>
        </w:rPr>
        <w:t>đồ,</w:t>
      </w:r>
      <w:r>
        <w:rPr>
          <w:color w:val="000000"/>
          <w:spacing w:val="3"/>
          <w:sz w:val="28"/>
          <w:szCs w:val="28"/>
        </w:rPr>
        <w:t xml:space="preserve"> </w:t>
      </w:r>
      <w:r>
        <w:rPr>
          <w:color w:val="000000"/>
          <w:sz w:val="28"/>
          <w:szCs w:val="28"/>
        </w:rPr>
        <w:t xml:space="preserve">bảng số liệu </w:t>
      </w:r>
      <w:r>
        <w:rPr>
          <w:color w:val="000000"/>
          <w:spacing w:val="-2"/>
          <w:sz w:val="28"/>
          <w:szCs w:val="28"/>
        </w:rPr>
        <w:t>về</w:t>
      </w:r>
      <w:r>
        <w:rPr>
          <w:color w:val="000000"/>
          <w:spacing w:val="2"/>
          <w:sz w:val="28"/>
          <w:szCs w:val="28"/>
        </w:rPr>
        <w:t xml:space="preserve"> </w:t>
      </w:r>
      <w:r>
        <w:rPr>
          <w:color w:val="000000"/>
          <w:sz w:val="28"/>
          <w:szCs w:val="28"/>
        </w:rPr>
        <w:t xml:space="preserve">lao động </w:t>
      </w:r>
      <w:r>
        <w:rPr>
          <w:color w:val="000000"/>
          <w:spacing w:val="-1"/>
          <w:sz w:val="28"/>
          <w:szCs w:val="28"/>
        </w:rPr>
        <w:t>và</w:t>
      </w:r>
      <w:r>
        <w:rPr>
          <w:color w:val="000000"/>
          <w:spacing w:val="1"/>
          <w:sz w:val="28"/>
          <w:szCs w:val="28"/>
        </w:rPr>
        <w:t xml:space="preserve"> </w:t>
      </w:r>
      <w:r>
        <w:rPr>
          <w:color w:val="000000"/>
          <w:sz w:val="28"/>
          <w:szCs w:val="28"/>
        </w:rPr>
        <w:t>việc làm.</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rPr>
          <w:color w:val="000000"/>
          <w:sz w:val="28"/>
          <w:szCs w:val="28"/>
        </w:rPr>
      </w:pPr>
      <w:r>
        <w:rPr>
          <w:sz w:val="28"/>
          <w:szCs w:val="28"/>
          <w:lang w:val="nl-NL"/>
        </w:rPr>
        <w:t>- Nă</w:t>
      </w:r>
      <w:r>
        <w:rPr>
          <w:color w:val="000000"/>
          <w:sz w:val="28"/>
          <w:szCs w:val="28"/>
        </w:rPr>
        <w:t>ng</w:t>
      </w:r>
      <w:r>
        <w:rPr>
          <w:color w:val="000000"/>
          <w:spacing w:val="18"/>
          <w:sz w:val="28"/>
          <w:szCs w:val="28"/>
        </w:rPr>
        <w:t xml:space="preserve"> </w:t>
      </w:r>
      <w:r>
        <w:rPr>
          <w:color w:val="000000"/>
          <w:sz w:val="28"/>
          <w:szCs w:val="28"/>
        </w:rPr>
        <w:t>lực</w:t>
      </w:r>
      <w:r>
        <w:rPr>
          <w:color w:val="000000"/>
          <w:spacing w:val="18"/>
          <w:sz w:val="28"/>
          <w:szCs w:val="28"/>
        </w:rPr>
        <w:t xml:space="preserve"> </w:t>
      </w:r>
      <w:r>
        <w:rPr>
          <w:color w:val="000000"/>
          <w:sz w:val="28"/>
          <w:szCs w:val="28"/>
        </w:rPr>
        <w:t>chung:</w:t>
      </w:r>
      <w:r>
        <w:rPr>
          <w:color w:val="000000"/>
          <w:spacing w:val="18"/>
          <w:sz w:val="28"/>
          <w:szCs w:val="28"/>
        </w:rPr>
        <w:t xml:space="preserve"> </w:t>
      </w:r>
      <w:r>
        <w:rPr>
          <w:color w:val="000000"/>
          <w:sz w:val="28"/>
          <w:szCs w:val="28"/>
        </w:rPr>
        <w:t>giao</w:t>
      </w:r>
      <w:r>
        <w:rPr>
          <w:color w:val="000000"/>
          <w:spacing w:val="18"/>
          <w:sz w:val="28"/>
          <w:szCs w:val="28"/>
        </w:rPr>
        <w:t xml:space="preserve"> </w:t>
      </w:r>
      <w:r>
        <w:rPr>
          <w:color w:val="000000"/>
          <w:sz w:val="28"/>
          <w:szCs w:val="28"/>
        </w:rPr>
        <w:t>tiếp</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hợp</w:t>
      </w:r>
      <w:r>
        <w:rPr>
          <w:color w:val="000000"/>
          <w:spacing w:val="18"/>
          <w:sz w:val="28"/>
          <w:szCs w:val="28"/>
        </w:rPr>
        <w:t xml:space="preserve"> </w:t>
      </w:r>
      <w:r>
        <w:rPr>
          <w:color w:val="000000"/>
          <w:spacing w:val="-1"/>
          <w:sz w:val="28"/>
          <w:szCs w:val="28"/>
        </w:rPr>
        <w:t>tác,</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z w:val="28"/>
          <w:szCs w:val="28"/>
        </w:rPr>
        <w:t>chủ</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tự</w:t>
      </w:r>
      <w:r>
        <w:rPr>
          <w:color w:val="000000"/>
          <w:spacing w:val="18"/>
          <w:sz w:val="28"/>
          <w:szCs w:val="28"/>
        </w:rPr>
        <w:t xml:space="preserve"> </w:t>
      </w:r>
      <w:r>
        <w:rPr>
          <w:color w:val="000000"/>
          <w:spacing w:val="-1"/>
          <w:sz w:val="28"/>
          <w:szCs w:val="28"/>
        </w:rPr>
        <w:t>học,</w:t>
      </w:r>
      <w:r>
        <w:rPr>
          <w:color w:val="000000"/>
          <w:spacing w:val="19"/>
          <w:sz w:val="28"/>
          <w:szCs w:val="28"/>
        </w:rPr>
        <w:t xml:space="preserve"> </w:t>
      </w:r>
      <w:r>
        <w:rPr>
          <w:color w:val="000000"/>
          <w:sz w:val="28"/>
          <w:szCs w:val="28"/>
        </w:rPr>
        <w:t>giải</w:t>
      </w:r>
      <w:r>
        <w:rPr>
          <w:color w:val="000000"/>
          <w:spacing w:val="18"/>
          <w:sz w:val="28"/>
          <w:szCs w:val="28"/>
        </w:rPr>
        <w:t xml:space="preserve"> </w:t>
      </w:r>
      <w:r>
        <w:rPr>
          <w:color w:val="000000"/>
          <w:spacing w:val="-1"/>
          <w:sz w:val="28"/>
          <w:szCs w:val="28"/>
        </w:rPr>
        <w:t>quyết</w:t>
      </w:r>
      <w:r>
        <w:rPr>
          <w:color w:val="000000"/>
          <w:spacing w:val="19"/>
          <w:sz w:val="28"/>
          <w:szCs w:val="28"/>
        </w:rPr>
        <w:t xml:space="preserve"> </w:t>
      </w:r>
      <w:r>
        <w:rPr>
          <w:color w:val="000000"/>
          <w:sz w:val="28"/>
          <w:szCs w:val="28"/>
        </w:rPr>
        <w:t>vấn</w:t>
      </w:r>
      <w:r>
        <w:rPr>
          <w:color w:val="000000"/>
          <w:spacing w:val="18"/>
          <w:sz w:val="28"/>
          <w:szCs w:val="28"/>
        </w:rPr>
        <w:t xml:space="preserve"> </w:t>
      </w:r>
      <w:r>
        <w:rPr>
          <w:color w:val="000000"/>
          <w:sz w:val="28"/>
          <w:szCs w:val="28"/>
        </w:rPr>
        <w:t>đề</w:t>
      </w:r>
      <w:r>
        <w:rPr>
          <w:color w:val="000000"/>
          <w:spacing w:val="18"/>
          <w:sz w:val="28"/>
          <w:szCs w:val="28"/>
        </w:rPr>
        <w:t xml:space="preserve"> </w:t>
      </w:r>
      <w:r>
        <w:rPr>
          <w:color w:val="000000"/>
          <w:spacing w:val="-1"/>
          <w:sz w:val="28"/>
          <w:szCs w:val="28"/>
        </w:rPr>
        <w:t>và</w:t>
      </w:r>
      <w:r>
        <w:rPr>
          <w:color w:val="000000"/>
          <w:spacing w:val="19"/>
          <w:sz w:val="28"/>
          <w:szCs w:val="28"/>
        </w:rPr>
        <w:t xml:space="preserve"> </w:t>
      </w:r>
      <w:r>
        <w:rPr>
          <w:color w:val="000000"/>
          <w:sz w:val="28"/>
          <w:szCs w:val="28"/>
        </w:rPr>
        <w:t>sáng</w:t>
      </w:r>
      <w:r>
        <w:rPr>
          <w:color w:val="000000"/>
          <w:spacing w:val="18"/>
          <w:sz w:val="28"/>
          <w:szCs w:val="28"/>
        </w:rPr>
        <w:t xml:space="preserve"> </w:t>
      </w:r>
      <w:r>
        <w:rPr>
          <w:color w:val="000000"/>
          <w:spacing w:val="-2"/>
          <w:sz w:val="28"/>
          <w:szCs w:val="28"/>
        </w:rPr>
        <w:t>tạo</w:t>
      </w:r>
      <w:r>
        <w:rPr>
          <w:color w:val="000000"/>
          <w:spacing w:val="-2"/>
          <w:sz w:val="28"/>
          <w:szCs w:val="28"/>
          <w:lang w:val="en-US"/>
        </w:rPr>
        <w:t>,</w:t>
      </w:r>
      <w:r>
        <w:rPr>
          <w:color w:val="000000"/>
          <w:sz w:val="28"/>
          <w:szCs w:val="28"/>
        </w:rPr>
        <w:t xml:space="preserve"> sử dụng công nghệ thông tin,…</w:t>
      </w:r>
    </w:p>
    <w:p w:rsidR="00D92CD5" w:rsidRDefault="006748B8">
      <w:pPr>
        <w:pStyle w:val="Heading2"/>
        <w:spacing w:before="0" w:line="240" w:lineRule="auto"/>
        <w:rPr>
          <w:b w:val="0"/>
          <w:szCs w:val="28"/>
          <w:lang w:val="en-US"/>
        </w:rPr>
      </w:pPr>
      <w:r>
        <w:rPr>
          <w:b w:val="0"/>
          <w:szCs w:val="28"/>
          <w:lang w:val="en-US"/>
        </w:rPr>
        <w:t xml:space="preserve">- Năng </w:t>
      </w:r>
      <w:r>
        <w:rPr>
          <w:b w:val="0"/>
          <w:color w:val="000000"/>
          <w:szCs w:val="28"/>
        </w:rPr>
        <w:t>lực</w:t>
      </w:r>
      <w:r>
        <w:rPr>
          <w:b w:val="0"/>
          <w:color w:val="000000"/>
          <w:spacing w:val="2"/>
          <w:szCs w:val="28"/>
        </w:rPr>
        <w:t xml:space="preserve"> </w:t>
      </w:r>
      <w:r>
        <w:rPr>
          <w:b w:val="0"/>
          <w:color w:val="000000"/>
          <w:szCs w:val="28"/>
        </w:rPr>
        <w:t>đặc</w:t>
      </w:r>
      <w:r>
        <w:rPr>
          <w:b w:val="0"/>
          <w:color w:val="000000"/>
          <w:spacing w:val="2"/>
          <w:szCs w:val="28"/>
        </w:rPr>
        <w:t xml:space="preserve"> </w:t>
      </w:r>
      <w:r>
        <w:rPr>
          <w:b w:val="0"/>
          <w:color w:val="000000"/>
          <w:szCs w:val="28"/>
        </w:rPr>
        <w:t>thù:</w:t>
      </w:r>
      <w:r>
        <w:rPr>
          <w:b w:val="0"/>
          <w:color w:val="000000"/>
          <w:spacing w:val="2"/>
          <w:szCs w:val="28"/>
        </w:rPr>
        <w:t xml:space="preserve"> </w:t>
      </w:r>
      <w:r>
        <w:rPr>
          <w:b w:val="0"/>
          <w:color w:val="000000"/>
          <w:szCs w:val="28"/>
        </w:rPr>
        <w:t>năng</w:t>
      </w:r>
      <w:r>
        <w:rPr>
          <w:b w:val="0"/>
          <w:color w:val="000000"/>
          <w:spacing w:val="2"/>
          <w:szCs w:val="28"/>
        </w:rPr>
        <w:t xml:space="preserve"> </w:t>
      </w:r>
      <w:r>
        <w:rPr>
          <w:b w:val="0"/>
          <w:color w:val="000000"/>
          <w:szCs w:val="28"/>
        </w:rPr>
        <w:t>lực</w:t>
      </w:r>
      <w:r>
        <w:rPr>
          <w:b w:val="0"/>
          <w:color w:val="000000"/>
          <w:spacing w:val="2"/>
          <w:szCs w:val="28"/>
        </w:rPr>
        <w:t xml:space="preserve"> </w:t>
      </w:r>
      <w:r>
        <w:rPr>
          <w:b w:val="0"/>
          <w:color w:val="000000"/>
          <w:szCs w:val="28"/>
        </w:rPr>
        <w:t>nhận</w:t>
      </w:r>
      <w:r>
        <w:rPr>
          <w:b w:val="0"/>
          <w:color w:val="000000"/>
          <w:spacing w:val="2"/>
          <w:szCs w:val="28"/>
        </w:rPr>
        <w:t xml:space="preserve"> </w:t>
      </w:r>
      <w:r>
        <w:rPr>
          <w:b w:val="0"/>
          <w:color w:val="000000"/>
          <w:szCs w:val="28"/>
        </w:rPr>
        <w:t>thức</w:t>
      </w:r>
      <w:r>
        <w:rPr>
          <w:b w:val="0"/>
          <w:color w:val="000000"/>
          <w:spacing w:val="2"/>
          <w:szCs w:val="28"/>
        </w:rPr>
        <w:t xml:space="preserve"> </w:t>
      </w:r>
      <w:r>
        <w:rPr>
          <w:b w:val="0"/>
          <w:color w:val="000000"/>
          <w:spacing w:val="1"/>
          <w:szCs w:val="28"/>
        </w:rPr>
        <w:t>khoa</w:t>
      </w:r>
      <w:r>
        <w:rPr>
          <w:b w:val="0"/>
          <w:color w:val="000000"/>
          <w:szCs w:val="28"/>
        </w:rPr>
        <w:t xml:space="preserve"> học</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tìm</w:t>
      </w:r>
      <w:r>
        <w:rPr>
          <w:b w:val="0"/>
          <w:color w:val="000000"/>
          <w:spacing w:val="2"/>
          <w:szCs w:val="28"/>
        </w:rPr>
        <w:t xml:space="preserve"> </w:t>
      </w:r>
      <w:r>
        <w:rPr>
          <w:b w:val="0"/>
          <w:color w:val="000000"/>
          <w:szCs w:val="28"/>
        </w:rPr>
        <w:t>hiểu</w:t>
      </w:r>
      <w:r>
        <w:rPr>
          <w:b w:val="0"/>
          <w:color w:val="000000"/>
          <w:spacing w:val="2"/>
          <w:szCs w:val="28"/>
        </w:rPr>
        <w:t xml:space="preserve"> </w:t>
      </w:r>
      <w:r>
        <w:rPr>
          <w:b w:val="0"/>
          <w:color w:val="000000"/>
          <w:szCs w:val="28"/>
        </w:rPr>
        <w:t>địa</w:t>
      </w:r>
      <w:r>
        <w:rPr>
          <w:b w:val="0"/>
          <w:color w:val="000000"/>
          <w:spacing w:val="2"/>
          <w:szCs w:val="28"/>
        </w:rPr>
        <w:t xml:space="preserve"> </w:t>
      </w:r>
      <w:r>
        <w:rPr>
          <w:b w:val="0"/>
          <w:color w:val="000000"/>
          <w:szCs w:val="28"/>
        </w:rPr>
        <w:t>lí,</w:t>
      </w:r>
      <w:r>
        <w:rPr>
          <w:b w:val="0"/>
          <w:color w:val="000000"/>
          <w:spacing w:val="2"/>
          <w:szCs w:val="28"/>
        </w:rPr>
        <w:t xml:space="preserve"> </w:t>
      </w:r>
      <w:r>
        <w:rPr>
          <w:b w:val="0"/>
          <w:color w:val="000000"/>
          <w:szCs w:val="28"/>
        </w:rPr>
        <w:t>vận</w:t>
      </w:r>
      <w:r>
        <w:rPr>
          <w:b w:val="0"/>
          <w:color w:val="000000"/>
          <w:spacing w:val="2"/>
          <w:szCs w:val="28"/>
        </w:rPr>
        <w:t xml:space="preserve"> </w:t>
      </w:r>
      <w:r>
        <w:rPr>
          <w:b w:val="0"/>
          <w:color w:val="000000"/>
          <w:szCs w:val="28"/>
        </w:rPr>
        <w:t>dụng</w:t>
      </w:r>
      <w:r>
        <w:rPr>
          <w:b w:val="0"/>
          <w:color w:val="000000"/>
          <w:spacing w:val="2"/>
          <w:szCs w:val="28"/>
        </w:rPr>
        <w:t xml:space="preserve"> </w:t>
      </w:r>
      <w:r>
        <w:rPr>
          <w:b w:val="0"/>
          <w:color w:val="000000"/>
          <w:spacing w:val="1"/>
          <w:szCs w:val="28"/>
        </w:rPr>
        <w:t>kiến</w:t>
      </w:r>
      <w:r>
        <w:rPr>
          <w:b w:val="0"/>
          <w:color w:val="000000"/>
          <w:szCs w:val="28"/>
        </w:rPr>
        <w:t xml:space="preserve"> thức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nhiệ</w:t>
      </w:r>
      <w:r>
        <w:rPr>
          <w:color w:val="000000"/>
          <w:sz w:val="28"/>
          <w:szCs w:val="28"/>
          <w:lang w:val="en-US"/>
        </w:rPr>
        <w:t>m:</w:t>
      </w:r>
    </w:p>
    <w:p w:rsidR="00D92CD5" w:rsidRDefault="006748B8">
      <w:pPr>
        <w:spacing w:after="0" w:line="240" w:lineRule="auto"/>
        <w:rPr>
          <w:sz w:val="26"/>
          <w:szCs w:val="26"/>
          <w:lang w:val="en-US"/>
        </w:rPr>
      </w:pPr>
      <w:r>
        <w:rPr>
          <w:color w:val="000000"/>
          <w:spacing w:val="-1"/>
          <w:sz w:val="28"/>
          <w:szCs w:val="28"/>
          <w:lang w:val="en-US"/>
        </w:rPr>
        <w:t xml:space="preserve">+ </w:t>
      </w:r>
      <w:r>
        <w:rPr>
          <w:color w:val="000000"/>
          <w:spacing w:val="-1"/>
          <w:sz w:val="28"/>
          <w:szCs w:val="28"/>
        </w:rPr>
        <w:t>Tích</w:t>
      </w:r>
      <w:r>
        <w:rPr>
          <w:color w:val="000000"/>
          <w:spacing w:val="5"/>
          <w:sz w:val="28"/>
          <w:szCs w:val="28"/>
        </w:rPr>
        <w:t xml:space="preserve"> </w:t>
      </w:r>
      <w:r>
        <w:rPr>
          <w:color w:val="000000"/>
          <w:sz w:val="28"/>
          <w:szCs w:val="28"/>
        </w:rPr>
        <w:t>cực</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cá</w:t>
      </w:r>
      <w:r>
        <w:rPr>
          <w:color w:val="000000"/>
          <w:spacing w:val="4"/>
          <w:sz w:val="28"/>
          <w:szCs w:val="28"/>
        </w:rPr>
        <w:t xml:space="preserve"> </w:t>
      </w:r>
      <w:r>
        <w:rPr>
          <w:color w:val="000000"/>
          <w:sz w:val="28"/>
          <w:szCs w:val="28"/>
        </w:rPr>
        <w:t>nhân,</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đồng</w:t>
      </w:r>
      <w:r>
        <w:rPr>
          <w:color w:val="000000"/>
          <w:spacing w:val="4"/>
          <w:sz w:val="28"/>
          <w:szCs w:val="28"/>
        </w:rPr>
        <w:t xml:space="preserve"> </w:t>
      </w:r>
      <w:r>
        <w:rPr>
          <w:color w:val="000000"/>
          <w:spacing w:val="-1"/>
          <w:sz w:val="28"/>
          <w:szCs w:val="28"/>
        </w:rPr>
        <w:t>đẳng,</w:t>
      </w:r>
      <w:r>
        <w:rPr>
          <w:color w:val="000000"/>
          <w:spacing w:val="5"/>
          <w:sz w:val="28"/>
          <w:szCs w:val="28"/>
        </w:rPr>
        <w:t xml:space="preserve"> </w:t>
      </w:r>
      <w:r>
        <w:rPr>
          <w:color w:val="000000"/>
          <w:spacing w:val="1"/>
          <w:sz w:val="28"/>
          <w:szCs w:val="28"/>
        </w:rPr>
        <w:t>khách</w:t>
      </w:r>
      <w:r>
        <w:rPr>
          <w:color w:val="000000"/>
          <w:spacing w:val="3"/>
          <w:sz w:val="28"/>
          <w:szCs w:val="28"/>
        </w:rPr>
        <w:t xml:space="preserve"> </w:t>
      </w:r>
      <w:r>
        <w:rPr>
          <w:color w:val="000000"/>
          <w:sz w:val="28"/>
          <w:szCs w:val="28"/>
        </w:rPr>
        <w:t>quan,</w:t>
      </w:r>
      <w:r>
        <w:rPr>
          <w:color w:val="000000"/>
          <w:spacing w:val="4"/>
          <w:sz w:val="28"/>
          <w:szCs w:val="28"/>
        </w:rPr>
        <w:t xml:space="preserve"> </w:t>
      </w:r>
      <w:r>
        <w:rPr>
          <w:color w:val="000000"/>
          <w:sz w:val="28"/>
          <w:szCs w:val="28"/>
        </w:rPr>
        <w:t>đóng</w:t>
      </w:r>
      <w:r>
        <w:rPr>
          <w:color w:val="000000"/>
          <w:spacing w:val="4"/>
          <w:sz w:val="28"/>
          <w:szCs w:val="28"/>
        </w:rPr>
        <w:t xml:space="preserve"> </w:t>
      </w:r>
      <w:r>
        <w:rPr>
          <w:color w:val="000000"/>
          <w:sz w:val="28"/>
          <w:szCs w:val="28"/>
        </w:rPr>
        <w:t>góp</w:t>
      </w:r>
      <w:r>
        <w:rPr>
          <w:color w:val="000000"/>
          <w:spacing w:val="4"/>
          <w:sz w:val="28"/>
          <w:szCs w:val="28"/>
        </w:rPr>
        <w:t xml:space="preserve"> </w:t>
      </w:r>
      <w:r>
        <w:rPr>
          <w:color w:val="000000"/>
          <w:sz w:val="28"/>
          <w:szCs w:val="28"/>
        </w:rPr>
        <w:t>vào</w:t>
      </w:r>
      <w:r>
        <w:rPr>
          <w:color w:val="000000"/>
          <w:spacing w:val="4"/>
          <w:sz w:val="28"/>
          <w:szCs w:val="28"/>
        </w:rPr>
        <w:t xml:space="preserve"> </w:t>
      </w:r>
      <w:r>
        <w:rPr>
          <w:color w:val="000000"/>
          <w:sz w:val="28"/>
          <w:szCs w:val="28"/>
        </w:rPr>
        <w:t>quá</w:t>
      </w:r>
      <w:r>
        <w:rPr>
          <w:color w:val="000000"/>
          <w:spacing w:val="4"/>
          <w:sz w:val="28"/>
          <w:szCs w:val="28"/>
        </w:rPr>
        <w:t xml:space="preserve"> </w:t>
      </w:r>
      <w:r>
        <w:rPr>
          <w:color w:val="000000"/>
          <w:sz w:val="28"/>
          <w:szCs w:val="28"/>
        </w:rPr>
        <w:t>trình</w:t>
      </w:r>
      <w:r>
        <w:rPr>
          <w:color w:val="000000"/>
          <w:sz w:val="28"/>
          <w:szCs w:val="28"/>
          <w:lang w:val="en-US"/>
        </w:rPr>
        <w:t xml:space="preserve"> </w:t>
      </w:r>
      <w:r>
        <w:rPr>
          <w:color w:val="000000"/>
          <w:sz w:val="28"/>
          <w:szCs w:val="28"/>
        </w:rPr>
        <w:t xml:space="preserve">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r>
        <w:rPr>
          <w:color w:val="000000"/>
          <w:sz w:val="28"/>
          <w:szCs w:val="28"/>
          <w:lang w:val="en-US"/>
        </w:rPr>
        <w:t xml:space="preserve"> </w:t>
      </w:r>
      <w:r>
        <w:rPr>
          <w:sz w:val="26"/>
          <w:szCs w:val="26"/>
          <w:lang w:val="en-US"/>
        </w:rPr>
        <w:t>Giáo án do thầy Nguyễn Minh Chiến THPT Kim Liên soạn.</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jc w:val="left"/>
        <w:rPr>
          <w:color w:val="000000"/>
          <w:sz w:val="28"/>
          <w:szCs w:val="28"/>
        </w:rPr>
      </w:pPr>
      <w:r>
        <w:rPr>
          <w:b/>
          <w:color w:val="5B9BD5"/>
          <w:sz w:val="28"/>
          <w:szCs w:val="28"/>
          <w:lang w:val="en-US"/>
        </w:rPr>
        <w:t xml:space="preserve">- </w:t>
      </w:r>
      <w:r>
        <w:rPr>
          <w:color w:val="000000"/>
          <w:spacing w:val="-7"/>
          <w:sz w:val="28"/>
          <w:szCs w:val="28"/>
        </w:rPr>
        <w:t>Tạo</w:t>
      </w:r>
      <w:r>
        <w:rPr>
          <w:color w:val="000000"/>
          <w:spacing w:val="7"/>
          <w:sz w:val="28"/>
          <w:szCs w:val="28"/>
        </w:rPr>
        <w:t xml:space="preserve"> </w:t>
      </w:r>
      <w:r>
        <w:rPr>
          <w:color w:val="000000"/>
          <w:sz w:val="28"/>
          <w:szCs w:val="28"/>
        </w:rPr>
        <w:t xml:space="preserve">sự hứng </w:t>
      </w:r>
      <w:r>
        <w:rPr>
          <w:color w:val="000000"/>
          <w:spacing w:val="1"/>
          <w:sz w:val="28"/>
          <w:szCs w:val="28"/>
        </w:rPr>
        <w:t>khởi</w:t>
      </w:r>
      <w:r>
        <w:rPr>
          <w:color w:val="000000"/>
          <w:spacing w:val="-1"/>
          <w:sz w:val="28"/>
          <w:szCs w:val="28"/>
        </w:rPr>
        <w:t xml:space="preserve"> </w:t>
      </w:r>
      <w:r>
        <w:rPr>
          <w:color w:val="000000"/>
          <w:sz w:val="28"/>
          <w:szCs w:val="28"/>
        </w:rPr>
        <w:t xml:space="preserve">cho HS; hình thành những từ </w:t>
      </w:r>
      <w:r>
        <w:rPr>
          <w:color w:val="000000"/>
          <w:spacing w:val="1"/>
          <w:sz w:val="28"/>
          <w:szCs w:val="28"/>
        </w:rPr>
        <w:t>khoá</w:t>
      </w:r>
      <w:r>
        <w:rPr>
          <w:color w:val="000000"/>
          <w:spacing w:val="-1"/>
          <w:sz w:val="28"/>
          <w:szCs w:val="28"/>
        </w:rPr>
        <w:t xml:space="preserve"> có</w:t>
      </w:r>
      <w:r>
        <w:rPr>
          <w:color w:val="000000"/>
          <w:spacing w:val="1"/>
          <w:sz w:val="28"/>
          <w:szCs w:val="28"/>
        </w:rPr>
        <w:t xml:space="preserve"> </w:t>
      </w:r>
      <w:r>
        <w:rPr>
          <w:color w:val="000000"/>
          <w:sz w:val="28"/>
          <w:szCs w:val="28"/>
        </w:rPr>
        <w:t xml:space="preserve">liên quan đến bài </w:t>
      </w:r>
      <w:r>
        <w:rPr>
          <w:color w:val="000000"/>
          <w:spacing w:val="-1"/>
          <w:sz w:val="28"/>
          <w:szCs w:val="28"/>
        </w:rPr>
        <w:t>học.</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Phương án 1: Chơi trò chơi ĐUỔI HÌNH BẮT CHỮ</w:t>
      </w:r>
    </w:p>
    <w:p w:rsidR="00D92CD5" w:rsidRDefault="006748B8">
      <w:pPr>
        <w:widowControl w:val="0"/>
        <w:numPr>
          <w:ilvl w:val="0"/>
          <w:numId w:val="11"/>
        </w:numPr>
        <w:tabs>
          <w:tab w:val="left" w:pos="720"/>
        </w:tabs>
        <w:autoSpaceDE w:val="0"/>
        <w:autoSpaceDN w:val="0"/>
        <w:spacing w:after="0" w:line="240" w:lineRule="auto"/>
        <w:jc w:val="left"/>
        <w:rPr>
          <w:color w:val="000000"/>
          <w:sz w:val="28"/>
          <w:szCs w:val="28"/>
          <w:lang w:val="en-US"/>
        </w:rPr>
      </w:pPr>
      <w:r>
        <w:rPr>
          <w:bCs/>
          <w:color w:val="000000"/>
          <w:sz w:val="28"/>
          <w:szCs w:val="28"/>
        </w:rPr>
        <w:lastRenderedPageBreak/>
        <w:t xml:space="preserve">Có </w:t>
      </w:r>
      <w:r>
        <w:rPr>
          <w:bCs/>
          <w:color w:val="000000"/>
          <w:sz w:val="28"/>
          <w:szCs w:val="28"/>
          <w:lang w:val="en-US"/>
        </w:rPr>
        <w:t xml:space="preserve">6 </w:t>
      </w:r>
      <w:r>
        <w:rPr>
          <w:bCs/>
          <w:color w:val="000000"/>
          <w:sz w:val="28"/>
          <w:szCs w:val="28"/>
        </w:rPr>
        <w:t>hình ảnh.</w:t>
      </w:r>
      <w:r>
        <w:rPr>
          <w:bCs/>
          <w:color w:val="000000"/>
          <w:sz w:val="28"/>
          <w:szCs w:val="28"/>
          <w:lang w:val="en-US"/>
        </w:rPr>
        <w:t xml:space="preserve"> Nhìn hình </w:t>
      </w:r>
      <w:r>
        <w:rPr>
          <w:bCs/>
          <w:color w:val="000000"/>
          <w:sz w:val="28"/>
          <w:szCs w:val="28"/>
        </w:rPr>
        <w:t>đ</w:t>
      </w:r>
      <w:r>
        <w:rPr>
          <w:bCs/>
          <w:color w:val="000000"/>
          <w:sz w:val="28"/>
          <w:szCs w:val="28"/>
          <w:lang w:val="en-US"/>
        </w:rPr>
        <w:t>oán nội dung liên quan bài học.</w:t>
      </w:r>
    </w:p>
    <w:p w:rsidR="00D92CD5" w:rsidRDefault="006748B8">
      <w:pPr>
        <w:widowControl w:val="0"/>
        <w:numPr>
          <w:ilvl w:val="0"/>
          <w:numId w:val="11"/>
        </w:numPr>
        <w:tabs>
          <w:tab w:val="left" w:pos="720"/>
        </w:tabs>
        <w:autoSpaceDE w:val="0"/>
        <w:autoSpaceDN w:val="0"/>
        <w:spacing w:after="0" w:line="240" w:lineRule="auto"/>
        <w:jc w:val="left"/>
        <w:rPr>
          <w:color w:val="000000"/>
          <w:sz w:val="28"/>
          <w:szCs w:val="28"/>
          <w:lang w:val="en-US"/>
        </w:rPr>
      </w:pPr>
      <w:r>
        <w:rPr>
          <w:bCs/>
          <w:color w:val="000000"/>
          <w:sz w:val="28"/>
          <w:szCs w:val="28"/>
        </w:rPr>
        <w:t>Thời gian: 10 giây/hình ảnh</w:t>
      </w:r>
    </w:p>
    <w:p w:rsidR="00D92CD5" w:rsidRDefault="006748B8">
      <w:pPr>
        <w:widowControl w:val="0"/>
        <w:numPr>
          <w:ilvl w:val="0"/>
          <w:numId w:val="11"/>
        </w:numPr>
        <w:tabs>
          <w:tab w:val="left" w:pos="720"/>
        </w:tabs>
        <w:autoSpaceDE w:val="0"/>
        <w:autoSpaceDN w:val="0"/>
        <w:spacing w:after="0" w:line="240" w:lineRule="auto"/>
        <w:jc w:val="left"/>
        <w:rPr>
          <w:color w:val="000000"/>
          <w:sz w:val="28"/>
          <w:szCs w:val="28"/>
          <w:lang w:val="en-US"/>
        </w:rPr>
      </w:pPr>
      <w:r>
        <w:rPr>
          <w:bCs/>
          <w:color w:val="000000"/>
          <w:sz w:val="28"/>
          <w:szCs w:val="28"/>
        </w:rPr>
        <w:t xml:space="preserve">Mỗi đáp án đúng: </w:t>
      </w:r>
      <w:r>
        <w:rPr>
          <w:bCs/>
          <w:color w:val="000000"/>
          <w:sz w:val="28"/>
          <w:szCs w:val="28"/>
          <w:lang w:val="en-US"/>
        </w:rPr>
        <w:t>2</w:t>
      </w:r>
      <w:r>
        <w:rPr>
          <w:bCs/>
          <w:color w:val="000000"/>
          <w:sz w:val="28"/>
          <w:szCs w:val="28"/>
        </w:rPr>
        <w:t xml:space="preserve"> điểm.</w:t>
      </w:r>
    </w:p>
    <w:p w:rsidR="00D92CD5" w:rsidRDefault="006748B8">
      <w:pPr>
        <w:widowControl w:val="0"/>
        <w:numPr>
          <w:ilvl w:val="0"/>
          <w:numId w:val="11"/>
        </w:numPr>
        <w:tabs>
          <w:tab w:val="left" w:pos="720"/>
        </w:tabs>
        <w:autoSpaceDE w:val="0"/>
        <w:autoSpaceDN w:val="0"/>
        <w:spacing w:after="0" w:line="240" w:lineRule="auto"/>
        <w:jc w:val="left"/>
        <w:rPr>
          <w:color w:val="000000"/>
          <w:sz w:val="28"/>
          <w:szCs w:val="28"/>
          <w:lang w:val="en-US"/>
        </w:rPr>
      </w:pPr>
      <w:r>
        <w:rPr>
          <w:bCs/>
          <w:color w:val="000000"/>
          <w:sz w:val="28"/>
          <w:szCs w:val="28"/>
        </w:rPr>
        <w:t xml:space="preserve">Các </w:t>
      </w:r>
      <w:r>
        <w:rPr>
          <w:bCs/>
          <w:color w:val="000000"/>
          <w:sz w:val="28"/>
          <w:szCs w:val="28"/>
          <w:lang w:val="en-US"/>
        </w:rPr>
        <w:t>HS có thể</w:t>
      </w:r>
      <w:r>
        <w:rPr>
          <w:bCs/>
          <w:color w:val="000000"/>
          <w:sz w:val="28"/>
          <w:szCs w:val="28"/>
        </w:rPr>
        <w:t xml:space="preserve"> tranh quyền trả lời bằng cách đưa đáp án.</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Phương án 2: Trò chơi “NHANH NHƯ CHỚP”</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 </w:t>
      </w:r>
      <w:r>
        <w:rPr>
          <w:color w:val="000000"/>
          <w:sz w:val="28"/>
          <w:szCs w:val="28"/>
        </w:rPr>
        <w:t>Bước 1.</w:t>
      </w:r>
      <w:r>
        <w:rPr>
          <w:color w:val="000000"/>
          <w:spacing w:val="7"/>
          <w:sz w:val="28"/>
          <w:szCs w:val="28"/>
        </w:rPr>
        <w:t xml:space="preserve"> </w:t>
      </w:r>
      <w:r>
        <w:rPr>
          <w:color w:val="000000"/>
          <w:sz w:val="28"/>
          <w:szCs w:val="28"/>
        </w:rPr>
        <w:t xml:space="preserve">GV </w:t>
      </w:r>
      <w:r>
        <w:rPr>
          <w:color w:val="000000"/>
          <w:spacing w:val="-1"/>
          <w:sz w:val="28"/>
          <w:szCs w:val="28"/>
        </w:rPr>
        <w:t>tổ</w:t>
      </w:r>
      <w:r>
        <w:rPr>
          <w:color w:val="000000"/>
          <w:spacing w:val="1"/>
          <w:sz w:val="28"/>
          <w:szCs w:val="28"/>
        </w:rPr>
        <w:t xml:space="preserve"> </w:t>
      </w:r>
      <w:r>
        <w:rPr>
          <w:color w:val="000000"/>
          <w:sz w:val="28"/>
          <w:szCs w:val="28"/>
        </w:rPr>
        <w:t xml:space="preserve">chức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pacing w:val="-19"/>
          <w:sz w:val="28"/>
          <w:szCs w:val="28"/>
        </w:rPr>
        <w:t xml:space="preserve"> </w:t>
      </w:r>
      <w:r>
        <w:rPr>
          <w:color w:val="000000"/>
          <w:sz w:val="28"/>
          <w:szCs w:val="28"/>
        </w:rPr>
        <w:t xml:space="preserve">“Nhanh như </w:t>
      </w:r>
      <w:r>
        <w:rPr>
          <w:color w:val="000000"/>
          <w:spacing w:val="-7"/>
          <w:sz w:val="28"/>
          <w:szCs w:val="28"/>
        </w:rPr>
        <w:t>chớp”.</w:t>
      </w:r>
    </w:p>
    <w:p w:rsidR="00D92CD5" w:rsidRDefault="006748B8">
      <w:pPr>
        <w:widowControl w:val="0"/>
        <w:autoSpaceDE w:val="0"/>
        <w:autoSpaceDN w:val="0"/>
        <w:spacing w:after="0" w:line="240" w:lineRule="auto"/>
        <w:jc w:val="left"/>
        <w:rPr>
          <w:color w:val="000000"/>
          <w:sz w:val="28"/>
          <w:szCs w:val="28"/>
        </w:rPr>
      </w:pPr>
      <w:r>
        <w:rPr>
          <w:color w:val="000000"/>
          <w:sz w:val="28"/>
          <w:szCs w:val="28"/>
        </w:rPr>
        <w:t xml:space="preserve">GV chia lớp thành 2 đội, </w:t>
      </w:r>
      <w:r>
        <w:rPr>
          <w:color w:val="000000"/>
          <w:spacing w:val="-1"/>
          <w:sz w:val="28"/>
          <w:szCs w:val="28"/>
        </w:rPr>
        <w:t>yêu</w:t>
      </w:r>
      <w:r>
        <w:rPr>
          <w:color w:val="000000"/>
          <w:spacing w:val="1"/>
          <w:sz w:val="28"/>
          <w:szCs w:val="28"/>
        </w:rPr>
        <w:t xml:space="preserve"> </w:t>
      </w:r>
      <w:r>
        <w:rPr>
          <w:color w:val="000000"/>
          <w:sz w:val="28"/>
          <w:szCs w:val="28"/>
        </w:rPr>
        <w:t xml:space="preserve">cầu HS kể </w:t>
      </w:r>
      <w:r>
        <w:rPr>
          <w:color w:val="000000"/>
          <w:spacing w:val="-1"/>
          <w:sz w:val="28"/>
          <w:szCs w:val="28"/>
        </w:rPr>
        <w:t>tên</w:t>
      </w:r>
      <w:r>
        <w:rPr>
          <w:color w:val="000000"/>
          <w:spacing w:val="1"/>
          <w:sz w:val="28"/>
          <w:szCs w:val="28"/>
        </w:rPr>
        <w:t xml:space="preserve"> </w:t>
      </w:r>
      <w:r>
        <w:rPr>
          <w:color w:val="000000"/>
          <w:sz w:val="28"/>
          <w:szCs w:val="28"/>
        </w:rPr>
        <w:t xml:space="preserve">các ngành nghề </w:t>
      </w:r>
      <w:r>
        <w:rPr>
          <w:color w:val="000000"/>
          <w:spacing w:val="-1"/>
          <w:sz w:val="28"/>
          <w:szCs w:val="28"/>
        </w:rPr>
        <w:t>trong</w:t>
      </w:r>
      <w:r>
        <w:rPr>
          <w:color w:val="000000"/>
          <w:spacing w:val="1"/>
          <w:sz w:val="28"/>
          <w:szCs w:val="28"/>
        </w:rPr>
        <w:t xml:space="preserve"> </w:t>
      </w:r>
      <w:r>
        <w:rPr>
          <w:color w:val="000000"/>
          <w:sz w:val="28"/>
          <w:szCs w:val="28"/>
        </w:rPr>
        <w:t xml:space="preserve">xã hội hiện </w:t>
      </w:r>
      <w:r>
        <w:rPr>
          <w:color w:val="000000"/>
          <w:spacing w:val="-4"/>
          <w:sz w:val="28"/>
          <w:szCs w:val="28"/>
        </w:rPr>
        <w:t>nay.</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rPr>
        <w:t>Mỗi</w:t>
      </w:r>
      <w:r>
        <w:rPr>
          <w:color w:val="000000"/>
          <w:spacing w:val="-5"/>
          <w:sz w:val="28"/>
          <w:szCs w:val="28"/>
        </w:rPr>
        <w:t xml:space="preserve"> </w:t>
      </w:r>
      <w:r>
        <w:rPr>
          <w:color w:val="000000"/>
          <w:sz w:val="28"/>
          <w:szCs w:val="28"/>
        </w:rPr>
        <w:t>đội</w:t>
      </w:r>
      <w:r>
        <w:rPr>
          <w:color w:val="000000"/>
          <w:spacing w:val="-5"/>
          <w:sz w:val="28"/>
          <w:szCs w:val="28"/>
        </w:rPr>
        <w:t xml:space="preserve"> </w:t>
      </w:r>
      <w:r>
        <w:rPr>
          <w:color w:val="000000"/>
          <w:sz w:val="28"/>
          <w:szCs w:val="28"/>
        </w:rPr>
        <w:t>lần</w:t>
      </w:r>
      <w:r>
        <w:rPr>
          <w:color w:val="000000"/>
          <w:spacing w:val="-5"/>
          <w:sz w:val="28"/>
          <w:szCs w:val="28"/>
        </w:rPr>
        <w:t xml:space="preserve"> </w:t>
      </w:r>
      <w:r>
        <w:rPr>
          <w:color w:val="000000"/>
          <w:sz w:val="28"/>
          <w:szCs w:val="28"/>
        </w:rPr>
        <w:t>lượt</w:t>
      </w:r>
      <w:r>
        <w:rPr>
          <w:color w:val="000000"/>
          <w:spacing w:val="-5"/>
          <w:sz w:val="28"/>
          <w:szCs w:val="28"/>
        </w:rPr>
        <w:t xml:space="preserve"> </w:t>
      </w:r>
      <w:r>
        <w:rPr>
          <w:color w:val="000000"/>
          <w:sz w:val="28"/>
          <w:szCs w:val="28"/>
        </w:rPr>
        <w:t>kể</w:t>
      </w:r>
      <w:r>
        <w:rPr>
          <w:color w:val="000000"/>
          <w:spacing w:val="-5"/>
          <w:sz w:val="28"/>
          <w:szCs w:val="28"/>
        </w:rPr>
        <w:t xml:space="preserve"> </w:t>
      </w:r>
      <w:r>
        <w:rPr>
          <w:color w:val="000000"/>
          <w:spacing w:val="-1"/>
          <w:sz w:val="28"/>
          <w:szCs w:val="28"/>
        </w:rPr>
        <w:t>tên</w:t>
      </w:r>
      <w:r>
        <w:rPr>
          <w:color w:val="000000"/>
          <w:spacing w:val="-4"/>
          <w:sz w:val="28"/>
          <w:szCs w:val="28"/>
        </w:rPr>
        <w:t xml:space="preserve"> </w:t>
      </w:r>
      <w:r>
        <w:rPr>
          <w:color w:val="000000"/>
          <w:sz w:val="28"/>
          <w:szCs w:val="28"/>
        </w:rPr>
        <w:t>một</w:t>
      </w:r>
      <w:r>
        <w:rPr>
          <w:color w:val="000000"/>
          <w:spacing w:val="-5"/>
          <w:sz w:val="28"/>
          <w:szCs w:val="28"/>
        </w:rPr>
        <w:t xml:space="preserve"> </w:t>
      </w:r>
      <w:r>
        <w:rPr>
          <w:color w:val="000000"/>
          <w:sz w:val="28"/>
          <w:szCs w:val="28"/>
        </w:rPr>
        <w:t>ngành</w:t>
      </w:r>
      <w:r>
        <w:rPr>
          <w:color w:val="000000"/>
          <w:spacing w:val="-5"/>
          <w:sz w:val="28"/>
          <w:szCs w:val="28"/>
        </w:rPr>
        <w:t xml:space="preserve"> </w:t>
      </w:r>
      <w:r>
        <w:rPr>
          <w:color w:val="000000"/>
          <w:sz w:val="28"/>
          <w:szCs w:val="28"/>
        </w:rPr>
        <w:t>nghề</w:t>
      </w:r>
      <w:r>
        <w:rPr>
          <w:color w:val="000000"/>
          <w:spacing w:val="-5"/>
          <w:sz w:val="28"/>
          <w:szCs w:val="28"/>
        </w:rPr>
        <w:t xml:space="preserve"> </w:t>
      </w:r>
      <w:r>
        <w:rPr>
          <w:color w:val="000000"/>
          <w:sz w:val="28"/>
          <w:szCs w:val="28"/>
        </w:rPr>
        <w:t>(HS</w:t>
      </w:r>
      <w:r>
        <w:rPr>
          <w:color w:val="000000"/>
          <w:spacing w:val="-5"/>
          <w:sz w:val="28"/>
          <w:szCs w:val="28"/>
        </w:rPr>
        <w:t xml:space="preserve"> </w:t>
      </w:r>
      <w:r>
        <w:rPr>
          <w:color w:val="000000"/>
          <w:spacing w:val="-1"/>
          <w:sz w:val="28"/>
          <w:szCs w:val="28"/>
        </w:rPr>
        <w:t>trả</w:t>
      </w:r>
      <w:r>
        <w:rPr>
          <w:color w:val="000000"/>
          <w:spacing w:val="-4"/>
          <w:sz w:val="28"/>
          <w:szCs w:val="28"/>
        </w:rPr>
        <w:t xml:space="preserve"> </w:t>
      </w:r>
      <w:r>
        <w:rPr>
          <w:color w:val="000000"/>
          <w:sz w:val="28"/>
          <w:szCs w:val="28"/>
        </w:rPr>
        <w:t>lời</w:t>
      </w:r>
      <w:r>
        <w:rPr>
          <w:color w:val="000000"/>
          <w:spacing w:val="-5"/>
          <w:sz w:val="28"/>
          <w:szCs w:val="28"/>
        </w:rPr>
        <w:t xml:space="preserve"> </w:t>
      </w:r>
      <w:r>
        <w:rPr>
          <w:color w:val="000000"/>
          <w:sz w:val="28"/>
          <w:szCs w:val="28"/>
        </w:rPr>
        <w:t>sau</w:t>
      </w:r>
      <w:r>
        <w:rPr>
          <w:color w:val="000000"/>
          <w:spacing w:val="-5"/>
          <w:sz w:val="28"/>
          <w:szCs w:val="28"/>
        </w:rPr>
        <w:t xml:space="preserve"> </w:t>
      </w:r>
      <w:r>
        <w:rPr>
          <w:color w:val="000000"/>
          <w:spacing w:val="1"/>
          <w:sz w:val="28"/>
          <w:szCs w:val="28"/>
        </w:rPr>
        <w:t>không</w:t>
      </w:r>
      <w:r>
        <w:rPr>
          <w:color w:val="000000"/>
          <w:spacing w:val="-6"/>
          <w:sz w:val="28"/>
          <w:szCs w:val="28"/>
        </w:rPr>
        <w:t xml:space="preserve"> </w:t>
      </w:r>
      <w:r>
        <w:rPr>
          <w:color w:val="000000"/>
          <w:sz w:val="28"/>
          <w:szCs w:val="28"/>
        </w:rPr>
        <w:t>trùng</w:t>
      </w:r>
      <w:r>
        <w:rPr>
          <w:color w:val="000000"/>
          <w:spacing w:val="-5"/>
          <w:sz w:val="28"/>
          <w:szCs w:val="28"/>
        </w:rPr>
        <w:t xml:space="preserve"> </w:t>
      </w:r>
      <w:r>
        <w:rPr>
          <w:color w:val="000000"/>
          <w:spacing w:val="-1"/>
          <w:sz w:val="28"/>
          <w:szCs w:val="28"/>
        </w:rPr>
        <w:t>với</w:t>
      </w:r>
      <w:r>
        <w:rPr>
          <w:color w:val="000000"/>
          <w:spacing w:val="-3"/>
          <w:sz w:val="28"/>
          <w:szCs w:val="28"/>
        </w:rPr>
        <w:t xml:space="preserve"> </w:t>
      </w:r>
      <w:r>
        <w:rPr>
          <w:color w:val="000000"/>
          <w:sz w:val="28"/>
          <w:szCs w:val="28"/>
        </w:rPr>
        <w:t>các</w:t>
      </w:r>
      <w:r>
        <w:rPr>
          <w:color w:val="000000"/>
          <w:spacing w:val="-5"/>
          <w:sz w:val="28"/>
          <w:szCs w:val="28"/>
        </w:rPr>
        <w:t xml:space="preserve"> </w:t>
      </w:r>
      <w:r>
        <w:rPr>
          <w:color w:val="000000"/>
          <w:sz w:val="28"/>
          <w:szCs w:val="28"/>
        </w:rPr>
        <w:t>đáp</w:t>
      </w:r>
      <w:r>
        <w:rPr>
          <w:color w:val="000000"/>
          <w:spacing w:val="-5"/>
          <w:sz w:val="28"/>
          <w:szCs w:val="28"/>
        </w:rPr>
        <w:t xml:space="preserve"> </w:t>
      </w:r>
      <w:r>
        <w:rPr>
          <w:color w:val="000000"/>
          <w:sz w:val="28"/>
          <w:szCs w:val="28"/>
        </w:rPr>
        <w:t>án</w:t>
      </w:r>
      <w:r>
        <w:rPr>
          <w:color w:val="000000"/>
          <w:spacing w:val="-5"/>
          <w:sz w:val="28"/>
          <w:szCs w:val="28"/>
        </w:rPr>
        <w:t xml:space="preserve"> </w:t>
      </w:r>
      <w:r>
        <w:rPr>
          <w:color w:val="000000"/>
          <w:sz w:val="28"/>
          <w:szCs w:val="28"/>
        </w:rPr>
        <w:t>đã</w:t>
      </w:r>
      <w:r>
        <w:rPr>
          <w:color w:val="000000"/>
          <w:spacing w:val="-5"/>
          <w:sz w:val="28"/>
          <w:szCs w:val="28"/>
        </w:rPr>
        <w:t xml:space="preserve"> </w:t>
      </w:r>
      <w:r>
        <w:rPr>
          <w:color w:val="000000"/>
          <w:spacing w:val="-1"/>
          <w:sz w:val="28"/>
          <w:szCs w:val="28"/>
        </w:rPr>
        <w:t>có).</w:t>
      </w:r>
    </w:p>
    <w:p w:rsidR="00D92CD5" w:rsidRDefault="006748B8">
      <w:pPr>
        <w:widowControl w:val="0"/>
        <w:autoSpaceDE w:val="0"/>
        <w:autoSpaceDN w:val="0"/>
        <w:spacing w:after="0" w:line="240" w:lineRule="auto"/>
        <w:jc w:val="left"/>
        <w:rPr>
          <w:color w:val="000000"/>
          <w:spacing w:val="-1"/>
          <w:sz w:val="28"/>
          <w:szCs w:val="28"/>
          <w:lang w:val="en-US"/>
        </w:rPr>
      </w:pPr>
      <w:r>
        <w:rPr>
          <w:color w:val="000000"/>
          <w:spacing w:val="-1"/>
          <w:sz w:val="28"/>
          <w:szCs w:val="28"/>
        </w:rPr>
        <w:t>Thời</w:t>
      </w:r>
      <w:r>
        <w:rPr>
          <w:color w:val="000000"/>
          <w:spacing w:val="2"/>
          <w:sz w:val="28"/>
          <w:szCs w:val="28"/>
        </w:rPr>
        <w:t xml:space="preserve"> </w:t>
      </w:r>
      <w:r>
        <w:rPr>
          <w:color w:val="000000"/>
          <w:sz w:val="28"/>
          <w:szCs w:val="28"/>
        </w:rPr>
        <w:t>gian</w:t>
      </w:r>
      <w:r>
        <w:rPr>
          <w:color w:val="000000"/>
          <w:spacing w:val="2"/>
          <w:sz w:val="28"/>
          <w:szCs w:val="28"/>
        </w:rPr>
        <w:t xml:space="preserve"> </w:t>
      </w:r>
      <w:r>
        <w:rPr>
          <w:color w:val="000000"/>
          <w:sz w:val="28"/>
          <w:szCs w:val="28"/>
        </w:rPr>
        <w:t>chờ</w:t>
      </w:r>
      <w:r>
        <w:rPr>
          <w:color w:val="000000"/>
          <w:spacing w:val="2"/>
          <w:sz w:val="28"/>
          <w:szCs w:val="28"/>
        </w:rPr>
        <w:t xml:space="preserve"> </w:t>
      </w:r>
      <w:r>
        <w:rPr>
          <w:color w:val="000000"/>
          <w:sz w:val="28"/>
          <w:szCs w:val="28"/>
        </w:rPr>
        <w:t>cho</w:t>
      </w:r>
      <w:r>
        <w:rPr>
          <w:color w:val="000000"/>
          <w:spacing w:val="2"/>
          <w:sz w:val="28"/>
          <w:szCs w:val="28"/>
        </w:rPr>
        <w:t xml:space="preserve"> </w:t>
      </w:r>
      <w:r>
        <w:rPr>
          <w:color w:val="000000"/>
          <w:sz w:val="28"/>
          <w:szCs w:val="28"/>
        </w:rPr>
        <w:t>mỗi</w:t>
      </w:r>
      <w:r>
        <w:rPr>
          <w:color w:val="000000"/>
          <w:spacing w:val="2"/>
          <w:sz w:val="28"/>
          <w:szCs w:val="28"/>
        </w:rPr>
        <w:t xml:space="preserve"> </w:t>
      </w:r>
      <w:r>
        <w:rPr>
          <w:color w:val="000000"/>
          <w:sz w:val="28"/>
          <w:szCs w:val="28"/>
        </w:rPr>
        <w:t>đội</w:t>
      </w:r>
      <w:r>
        <w:rPr>
          <w:color w:val="000000"/>
          <w:spacing w:val="2"/>
          <w:sz w:val="28"/>
          <w:szCs w:val="28"/>
        </w:rPr>
        <w:t xml:space="preserve"> </w:t>
      </w:r>
      <w:r>
        <w:rPr>
          <w:color w:val="000000"/>
          <w:sz w:val="28"/>
          <w:szCs w:val="28"/>
        </w:rPr>
        <w:t>là</w:t>
      </w:r>
      <w:r>
        <w:rPr>
          <w:color w:val="000000"/>
          <w:spacing w:val="2"/>
          <w:sz w:val="28"/>
          <w:szCs w:val="28"/>
        </w:rPr>
        <w:t xml:space="preserve"> </w:t>
      </w:r>
      <w:r>
        <w:rPr>
          <w:color w:val="000000"/>
          <w:sz w:val="28"/>
          <w:szCs w:val="28"/>
        </w:rPr>
        <w:t>3</w:t>
      </w:r>
      <w:r>
        <w:rPr>
          <w:color w:val="000000"/>
          <w:spacing w:val="2"/>
          <w:sz w:val="28"/>
          <w:szCs w:val="28"/>
        </w:rPr>
        <w:t xml:space="preserve"> </w:t>
      </w:r>
      <w:r>
        <w:rPr>
          <w:color w:val="000000"/>
          <w:spacing w:val="-3"/>
          <w:sz w:val="28"/>
          <w:szCs w:val="28"/>
        </w:rPr>
        <w:t>giây.</w:t>
      </w:r>
      <w:r>
        <w:rPr>
          <w:color w:val="000000"/>
          <w:spacing w:val="5"/>
          <w:sz w:val="28"/>
          <w:szCs w:val="28"/>
        </w:rPr>
        <w:t xml:space="preserve"> </w:t>
      </w:r>
      <w:r>
        <w:rPr>
          <w:color w:val="000000"/>
          <w:sz w:val="28"/>
          <w:szCs w:val="28"/>
        </w:rPr>
        <w:t>Nếu</w:t>
      </w:r>
      <w:r>
        <w:rPr>
          <w:color w:val="000000"/>
          <w:spacing w:val="2"/>
          <w:sz w:val="28"/>
          <w:szCs w:val="28"/>
        </w:rPr>
        <w:t xml:space="preserve"> </w:t>
      </w:r>
      <w:r>
        <w:rPr>
          <w:color w:val="000000"/>
          <w:sz w:val="28"/>
          <w:szCs w:val="28"/>
        </w:rPr>
        <w:t>vượt</w:t>
      </w:r>
      <w:r>
        <w:rPr>
          <w:color w:val="000000"/>
          <w:spacing w:val="2"/>
          <w:sz w:val="28"/>
          <w:szCs w:val="28"/>
        </w:rPr>
        <w:t xml:space="preserve"> </w:t>
      </w:r>
      <w:r>
        <w:rPr>
          <w:color w:val="000000"/>
          <w:sz w:val="28"/>
          <w:szCs w:val="28"/>
        </w:rPr>
        <w:t>quá</w:t>
      </w:r>
      <w:r>
        <w:rPr>
          <w:color w:val="000000"/>
          <w:spacing w:val="2"/>
          <w:sz w:val="28"/>
          <w:szCs w:val="28"/>
        </w:rPr>
        <w:t xml:space="preserve"> </w:t>
      </w:r>
      <w:r>
        <w:rPr>
          <w:color w:val="000000"/>
          <w:sz w:val="28"/>
          <w:szCs w:val="28"/>
        </w:rPr>
        <w:t>3</w:t>
      </w:r>
      <w:r>
        <w:rPr>
          <w:color w:val="000000"/>
          <w:spacing w:val="2"/>
          <w:sz w:val="28"/>
          <w:szCs w:val="28"/>
        </w:rPr>
        <w:t xml:space="preserve"> </w:t>
      </w:r>
      <w:r>
        <w:rPr>
          <w:color w:val="000000"/>
          <w:spacing w:val="-1"/>
          <w:sz w:val="28"/>
          <w:szCs w:val="28"/>
        </w:rPr>
        <w:t>giây</w:t>
      </w:r>
      <w:r>
        <w:rPr>
          <w:color w:val="000000"/>
          <w:spacing w:val="3"/>
          <w:sz w:val="28"/>
          <w:szCs w:val="28"/>
        </w:rPr>
        <w:t xml:space="preserve"> </w:t>
      </w:r>
      <w:r>
        <w:rPr>
          <w:color w:val="000000"/>
          <w:sz w:val="28"/>
          <w:szCs w:val="28"/>
        </w:rPr>
        <w:t>mà</w:t>
      </w:r>
      <w:r>
        <w:rPr>
          <w:color w:val="000000"/>
          <w:spacing w:val="2"/>
          <w:sz w:val="28"/>
          <w:szCs w:val="28"/>
        </w:rPr>
        <w:t xml:space="preserve"> </w:t>
      </w:r>
      <w:r>
        <w:rPr>
          <w:color w:val="000000"/>
          <w:sz w:val="28"/>
          <w:szCs w:val="28"/>
        </w:rPr>
        <w:t>đội</w:t>
      </w:r>
      <w:r>
        <w:rPr>
          <w:color w:val="000000"/>
          <w:spacing w:val="2"/>
          <w:sz w:val="28"/>
          <w:szCs w:val="28"/>
        </w:rPr>
        <w:t xml:space="preserve"> </w:t>
      </w:r>
      <w:r>
        <w:rPr>
          <w:color w:val="000000"/>
          <w:spacing w:val="1"/>
          <w:sz w:val="28"/>
          <w:szCs w:val="28"/>
        </w:rPr>
        <w:t xml:space="preserve">không </w:t>
      </w:r>
      <w:r>
        <w:rPr>
          <w:color w:val="000000"/>
          <w:sz w:val="28"/>
          <w:szCs w:val="28"/>
        </w:rPr>
        <w:t>đưa</w:t>
      </w:r>
      <w:r>
        <w:rPr>
          <w:color w:val="000000"/>
          <w:spacing w:val="2"/>
          <w:sz w:val="28"/>
          <w:szCs w:val="28"/>
        </w:rPr>
        <w:t xml:space="preserve"> </w:t>
      </w:r>
      <w:r>
        <w:rPr>
          <w:color w:val="000000"/>
          <w:spacing w:val="-1"/>
          <w:sz w:val="28"/>
          <w:szCs w:val="28"/>
        </w:rPr>
        <w:t>ra</w:t>
      </w:r>
      <w:r>
        <w:rPr>
          <w:color w:val="000000"/>
          <w:spacing w:val="3"/>
          <w:sz w:val="28"/>
          <w:szCs w:val="28"/>
        </w:rPr>
        <w:t xml:space="preserve"> </w:t>
      </w:r>
      <w:r>
        <w:rPr>
          <w:color w:val="000000"/>
          <w:sz w:val="28"/>
          <w:szCs w:val="28"/>
        </w:rPr>
        <w:t>câu</w:t>
      </w:r>
      <w:r>
        <w:rPr>
          <w:color w:val="000000"/>
          <w:spacing w:val="2"/>
          <w:sz w:val="28"/>
          <w:szCs w:val="28"/>
        </w:rPr>
        <w:t xml:space="preserve"> </w:t>
      </w:r>
      <w:r>
        <w:rPr>
          <w:color w:val="000000"/>
          <w:spacing w:val="-1"/>
          <w:sz w:val="28"/>
          <w:szCs w:val="28"/>
        </w:rPr>
        <w:t>trả</w:t>
      </w:r>
      <w:r>
        <w:rPr>
          <w:color w:val="000000"/>
          <w:spacing w:val="2"/>
          <w:sz w:val="28"/>
          <w:szCs w:val="28"/>
        </w:rPr>
        <w:t xml:space="preserve"> </w:t>
      </w:r>
      <w:r>
        <w:rPr>
          <w:color w:val="000000"/>
          <w:sz w:val="28"/>
          <w:szCs w:val="28"/>
        </w:rPr>
        <w:t>lời,</w:t>
      </w:r>
      <w:r>
        <w:rPr>
          <w:color w:val="000000"/>
          <w:sz w:val="28"/>
          <w:szCs w:val="28"/>
          <w:lang w:val="en-US"/>
        </w:rPr>
        <w:t xml:space="preserve"> </w:t>
      </w:r>
      <w:r>
        <w:rPr>
          <w:color w:val="000000"/>
          <w:sz w:val="28"/>
          <w:szCs w:val="28"/>
        </w:rPr>
        <w:t xml:space="preserve">đội đối phương sẽ giành chiến </w:t>
      </w:r>
      <w:r>
        <w:rPr>
          <w:color w:val="000000"/>
          <w:spacing w:val="-1"/>
          <w:sz w:val="28"/>
          <w:szCs w:val="28"/>
        </w:rPr>
        <w:t>thắng</w:t>
      </w:r>
      <w:r>
        <w:rPr>
          <w:color w:val="000000"/>
          <w:spacing w:val="-1"/>
          <w:sz w:val="28"/>
          <w:szCs w:val="28"/>
          <w:lang w:val="en-US"/>
        </w:rPr>
        <w:t>.</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pacing w:val="1"/>
          <w:sz w:val="28"/>
          <w:szCs w:val="28"/>
        </w:rPr>
        <w:t>Để</w:t>
      </w:r>
      <w:r>
        <w:rPr>
          <w:color w:val="000000"/>
          <w:spacing w:val="-10"/>
          <w:sz w:val="28"/>
          <w:szCs w:val="28"/>
        </w:rPr>
        <w:t xml:space="preserve"> </w:t>
      </w:r>
      <w:r>
        <w:rPr>
          <w:color w:val="000000"/>
          <w:sz w:val="28"/>
          <w:szCs w:val="28"/>
        </w:rPr>
        <w:t>tăng</w:t>
      </w:r>
      <w:r>
        <w:rPr>
          <w:color w:val="000000"/>
          <w:spacing w:val="-9"/>
          <w:sz w:val="28"/>
          <w:szCs w:val="28"/>
        </w:rPr>
        <w:t xml:space="preserve"> </w:t>
      </w:r>
      <w:r>
        <w:rPr>
          <w:color w:val="000000"/>
          <w:sz w:val="28"/>
          <w:szCs w:val="28"/>
        </w:rPr>
        <w:t>độ</w:t>
      </w:r>
      <w:r>
        <w:rPr>
          <w:color w:val="000000"/>
          <w:spacing w:val="-9"/>
          <w:sz w:val="28"/>
          <w:szCs w:val="28"/>
        </w:rPr>
        <w:t xml:space="preserve"> </w:t>
      </w:r>
      <w:r>
        <w:rPr>
          <w:color w:val="000000"/>
          <w:spacing w:val="2"/>
          <w:sz w:val="28"/>
          <w:szCs w:val="28"/>
        </w:rPr>
        <w:t>khó</w:t>
      </w:r>
      <w:r>
        <w:rPr>
          <w:color w:val="000000"/>
          <w:spacing w:val="-11"/>
          <w:sz w:val="28"/>
          <w:szCs w:val="28"/>
        </w:rPr>
        <w:t xml:space="preserve"> </w:t>
      </w:r>
      <w:r>
        <w:rPr>
          <w:color w:val="000000"/>
          <w:sz w:val="28"/>
          <w:szCs w:val="28"/>
        </w:rPr>
        <w:t>của</w:t>
      </w:r>
      <w:r>
        <w:rPr>
          <w:color w:val="000000"/>
          <w:spacing w:val="-9"/>
          <w:sz w:val="28"/>
          <w:szCs w:val="28"/>
        </w:rPr>
        <w:t xml:space="preserve"> </w:t>
      </w:r>
      <w:r>
        <w:rPr>
          <w:color w:val="000000"/>
          <w:spacing w:val="-1"/>
          <w:sz w:val="28"/>
          <w:szCs w:val="28"/>
        </w:rPr>
        <w:t>trò</w:t>
      </w:r>
      <w:r>
        <w:rPr>
          <w:color w:val="000000"/>
          <w:spacing w:val="-8"/>
          <w:sz w:val="28"/>
          <w:szCs w:val="28"/>
        </w:rPr>
        <w:t xml:space="preserve"> </w:t>
      </w:r>
      <w:r>
        <w:rPr>
          <w:color w:val="000000"/>
          <w:sz w:val="28"/>
          <w:szCs w:val="28"/>
        </w:rPr>
        <w:t>chơi,</w:t>
      </w:r>
      <w:r>
        <w:rPr>
          <w:color w:val="000000"/>
          <w:spacing w:val="-9"/>
          <w:sz w:val="28"/>
          <w:szCs w:val="28"/>
        </w:rPr>
        <w:t xml:space="preserve"> </w:t>
      </w:r>
      <w:r>
        <w:rPr>
          <w:color w:val="000000"/>
          <w:sz w:val="28"/>
          <w:szCs w:val="28"/>
        </w:rPr>
        <w:t>GV</w:t>
      </w:r>
      <w:r>
        <w:rPr>
          <w:color w:val="000000"/>
          <w:spacing w:val="-9"/>
          <w:sz w:val="28"/>
          <w:szCs w:val="28"/>
        </w:rPr>
        <w:t xml:space="preserve"> </w:t>
      </w:r>
      <w:r>
        <w:rPr>
          <w:color w:val="000000"/>
          <w:sz w:val="28"/>
          <w:szCs w:val="28"/>
        </w:rPr>
        <w:t>gọi</w:t>
      </w:r>
      <w:r>
        <w:rPr>
          <w:color w:val="000000"/>
          <w:spacing w:val="-9"/>
          <w:sz w:val="28"/>
          <w:szCs w:val="28"/>
        </w:rPr>
        <w:t xml:space="preserve"> </w:t>
      </w:r>
      <w:r>
        <w:rPr>
          <w:color w:val="000000"/>
          <w:sz w:val="28"/>
          <w:szCs w:val="28"/>
        </w:rPr>
        <w:t>ngẫu</w:t>
      </w:r>
      <w:r>
        <w:rPr>
          <w:color w:val="000000"/>
          <w:spacing w:val="-9"/>
          <w:sz w:val="28"/>
          <w:szCs w:val="28"/>
        </w:rPr>
        <w:t xml:space="preserve"> </w:t>
      </w:r>
      <w:r>
        <w:rPr>
          <w:color w:val="000000"/>
          <w:sz w:val="28"/>
          <w:szCs w:val="28"/>
        </w:rPr>
        <w:t>nhiên</w:t>
      </w:r>
      <w:r>
        <w:rPr>
          <w:color w:val="000000"/>
          <w:spacing w:val="-9"/>
          <w:sz w:val="28"/>
          <w:szCs w:val="28"/>
        </w:rPr>
        <w:t xml:space="preserve"> </w:t>
      </w:r>
      <w:r>
        <w:rPr>
          <w:color w:val="000000"/>
          <w:sz w:val="28"/>
          <w:szCs w:val="28"/>
        </w:rPr>
        <w:t>thành</w:t>
      </w:r>
      <w:r>
        <w:rPr>
          <w:color w:val="000000"/>
          <w:spacing w:val="-9"/>
          <w:sz w:val="28"/>
          <w:szCs w:val="28"/>
        </w:rPr>
        <w:t xml:space="preserve"> </w:t>
      </w:r>
      <w:r>
        <w:rPr>
          <w:color w:val="000000"/>
          <w:sz w:val="28"/>
          <w:szCs w:val="28"/>
        </w:rPr>
        <w:t>viên</w:t>
      </w:r>
      <w:r>
        <w:rPr>
          <w:color w:val="000000"/>
          <w:spacing w:val="-9"/>
          <w:sz w:val="28"/>
          <w:szCs w:val="28"/>
        </w:rPr>
        <w:t xml:space="preserve"> </w:t>
      </w:r>
      <w:r>
        <w:rPr>
          <w:color w:val="000000"/>
          <w:spacing w:val="-1"/>
          <w:sz w:val="28"/>
          <w:szCs w:val="28"/>
        </w:rPr>
        <w:t>trong</w:t>
      </w:r>
      <w:r>
        <w:rPr>
          <w:color w:val="000000"/>
          <w:spacing w:val="-8"/>
          <w:sz w:val="28"/>
          <w:szCs w:val="28"/>
        </w:rPr>
        <w:t xml:space="preserve"> </w:t>
      </w:r>
      <w:r>
        <w:rPr>
          <w:color w:val="000000"/>
          <w:sz w:val="28"/>
          <w:szCs w:val="28"/>
        </w:rPr>
        <w:t>mỗi</w:t>
      </w:r>
      <w:r>
        <w:rPr>
          <w:color w:val="000000"/>
          <w:spacing w:val="-9"/>
          <w:sz w:val="28"/>
          <w:szCs w:val="28"/>
        </w:rPr>
        <w:t xml:space="preserve"> </w:t>
      </w:r>
      <w:r>
        <w:rPr>
          <w:color w:val="000000"/>
          <w:sz w:val="28"/>
          <w:szCs w:val="28"/>
        </w:rPr>
        <w:t>đội</w:t>
      </w:r>
      <w:r>
        <w:rPr>
          <w:color w:val="000000"/>
          <w:spacing w:val="-9"/>
          <w:sz w:val="28"/>
          <w:szCs w:val="28"/>
        </w:rPr>
        <w:t xml:space="preserve"> </w:t>
      </w:r>
      <w:r>
        <w:rPr>
          <w:color w:val="000000"/>
          <w:spacing w:val="-1"/>
          <w:sz w:val="28"/>
          <w:szCs w:val="28"/>
        </w:rPr>
        <w:t>trả</w:t>
      </w:r>
      <w:r>
        <w:rPr>
          <w:color w:val="000000"/>
          <w:spacing w:val="-8"/>
          <w:sz w:val="28"/>
          <w:szCs w:val="28"/>
        </w:rPr>
        <w:t xml:space="preserve"> </w:t>
      </w:r>
      <w:r>
        <w:rPr>
          <w:color w:val="000000"/>
          <w:sz w:val="28"/>
          <w:szCs w:val="28"/>
        </w:rPr>
        <w:t>lời</w:t>
      </w:r>
      <w:r>
        <w:rPr>
          <w:color w:val="000000"/>
          <w:spacing w:val="-9"/>
          <w:sz w:val="28"/>
          <w:szCs w:val="28"/>
        </w:rPr>
        <w:t xml:space="preserve"> </w:t>
      </w:r>
      <w:r>
        <w:rPr>
          <w:color w:val="000000"/>
          <w:sz w:val="28"/>
          <w:szCs w:val="28"/>
        </w:rPr>
        <w:t>ở</w:t>
      </w:r>
      <w:r>
        <w:rPr>
          <w:color w:val="000000"/>
          <w:spacing w:val="-9"/>
          <w:sz w:val="28"/>
          <w:szCs w:val="28"/>
        </w:rPr>
        <w:t xml:space="preserve"> </w:t>
      </w:r>
      <w:r>
        <w:rPr>
          <w:color w:val="000000"/>
          <w:sz w:val="28"/>
          <w:szCs w:val="28"/>
        </w:rPr>
        <w:t>mỗi</w:t>
      </w:r>
      <w:r>
        <w:rPr>
          <w:color w:val="000000"/>
          <w:spacing w:val="-9"/>
          <w:sz w:val="28"/>
          <w:szCs w:val="28"/>
        </w:rPr>
        <w:t xml:space="preserve"> </w:t>
      </w:r>
      <w:r>
        <w:rPr>
          <w:color w:val="000000"/>
          <w:sz w:val="28"/>
          <w:szCs w:val="28"/>
        </w:rPr>
        <w:t>lượt</w:t>
      </w:r>
      <w:r>
        <w:rPr>
          <w:color w:val="000000"/>
          <w:sz w:val="28"/>
          <w:szCs w:val="28"/>
          <w:lang w:val="en-US"/>
        </w:rPr>
        <w:t xml:space="preserve"> </w:t>
      </w:r>
      <w:r>
        <w:rPr>
          <w:color w:val="000000"/>
          <w:spacing w:val="-1"/>
          <w:sz w:val="28"/>
          <w:szCs w:val="28"/>
        </w:rPr>
        <w:t>thay</w:t>
      </w:r>
      <w:r>
        <w:rPr>
          <w:color w:val="000000"/>
          <w:spacing w:val="1"/>
          <w:sz w:val="28"/>
          <w:szCs w:val="28"/>
        </w:rPr>
        <w:t xml:space="preserve"> </w:t>
      </w:r>
      <w:r>
        <w:rPr>
          <w:color w:val="000000"/>
          <w:sz w:val="28"/>
          <w:szCs w:val="28"/>
        </w:rPr>
        <w:t xml:space="preserve">vì HS tự xung phong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 xml:space="preserve">HS tích cực tham </w:t>
      </w:r>
      <w:r>
        <w:rPr>
          <w:color w:val="000000"/>
          <w:spacing w:val="-1"/>
          <w:sz w:val="28"/>
          <w:szCs w:val="28"/>
        </w:rPr>
        <w:t>gia</w:t>
      </w:r>
      <w:r>
        <w:rPr>
          <w:color w:val="000000"/>
          <w:spacing w:val="1"/>
          <w:sz w:val="28"/>
          <w:szCs w:val="28"/>
        </w:rPr>
        <w:t xml:space="preserve"> </w:t>
      </w:r>
      <w:r>
        <w:rPr>
          <w:color w:val="000000"/>
          <w:spacing w:val="-1"/>
          <w:sz w:val="28"/>
          <w:szCs w:val="28"/>
        </w:rPr>
        <w:t>trò</w:t>
      </w:r>
      <w:r>
        <w:rPr>
          <w:color w:val="000000"/>
          <w:spacing w:val="1"/>
          <w:sz w:val="28"/>
          <w:szCs w:val="28"/>
        </w:rPr>
        <w:t xml:space="preserve"> </w:t>
      </w:r>
      <w:r>
        <w:rPr>
          <w:color w:val="000000"/>
          <w:sz w:val="28"/>
          <w:szCs w:val="28"/>
        </w:rPr>
        <w:t>chơi.</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mời HS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w:t>
      </w:r>
      <w:r>
        <w:rPr>
          <w:color w:val="000000"/>
          <w:spacing w:val="-1"/>
          <w:sz w:val="28"/>
          <w:szCs w:val="28"/>
        </w:rPr>
        <w:t>tuyên</w:t>
      </w:r>
      <w:r>
        <w:rPr>
          <w:color w:val="000000"/>
          <w:spacing w:val="1"/>
          <w:sz w:val="28"/>
          <w:szCs w:val="28"/>
        </w:rPr>
        <w:t xml:space="preserve"> </w:t>
      </w:r>
      <w:r>
        <w:rPr>
          <w:color w:val="000000"/>
          <w:sz w:val="28"/>
          <w:szCs w:val="28"/>
        </w:rPr>
        <w:t xml:space="preserve">bố đội thắng cuộc </w:t>
      </w:r>
      <w:r>
        <w:rPr>
          <w:color w:val="000000"/>
          <w:spacing w:val="-1"/>
          <w:sz w:val="28"/>
          <w:szCs w:val="28"/>
        </w:rPr>
        <w:t>và</w:t>
      </w:r>
      <w:r>
        <w:rPr>
          <w:color w:val="000000"/>
          <w:spacing w:val="1"/>
          <w:sz w:val="28"/>
          <w:szCs w:val="28"/>
        </w:rPr>
        <w:t xml:space="preserve"> </w:t>
      </w:r>
      <w:r>
        <w:rPr>
          <w:color w:val="000000"/>
          <w:sz w:val="28"/>
          <w:szCs w:val="28"/>
        </w:rPr>
        <w:t>dẫn dắt vào bài mới.</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Phương án 3: Đóng kịch</w:t>
      </w:r>
    </w:p>
    <w:p w:rsidR="00D92CD5" w:rsidRDefault="006748B8">
      <w:pPr>
        <w:spacing w:after="0" w:line="240" w:lineRule="auto"/>
        <w:ind w:firstLine="0"/>
        <w:rPr>
          <w:sz w:val="28"/>
          <w:szCs w:val="28"/>
          <w:lang w:val="en-US"/>
        </w:rPr>
      </w:pPr>
      <w:r>
        <w:rPr>
          <w:bCs/>
          <w:sz w:val="28"/>
          <w:szCs w:val="28"/>
        </w:rPr>
        <w:t>- Bước 1:</w:t>
      </w:r>
      <w:r>
        <w:rPr>
          <w:rFonts w:eastAsia="Times New Roman"/>
          <w:color w:val="002060"/>
          <w:kern w:val="24"/>
          <w:sz w:val="28"/>
          <w:szCs w:val="28"/>
          <w:lang w:val="en-US" w:eastAsia="vi-VN"/>
        </w:rPr>
        <w:t xml:space="preserve"> </w:t>
      </w:r>
      <w:r>
        <w:rPr>
          <w:sz w:val="28"/>
          <w:szCs w:val="28"/>
          <w:lang w:val="en-US"/>
        </w:rPr>
        <w:t>Vở kịch diễn ra tự nhiên. HS dẫn chuyện</w:t>
      </w:r>
    </w:p>
    <w:p w:rsidR="00D92CD5" w:rsidRDefault="006748B8">
      <w:pPr>
        <w:spacing w:after="0" w:line="240" w:lineRule="auto"/>
        <w:ind w:firstLine="0"/>
        <w:rPr>
          <w:sz w:val="28"/>
          <w:szCs w:val="28"/>
          <w:lang w:val="en-US"/>
        </w:rPr>
      </w:pPr>
      <w:r>
        <w:rPr>
          <w:sz w:val="28"/>
          <w:szCs w:val="28"/>
          <w:lang w:val="en-US"/>
        </w:rPr>
        <w:t>Chuyện xảy ra trong 1 bữa cơm tối của một gia đình có con học lớp 12</w:t>
      </w:r>
    </w:p>
    <w:p w:rsidR="00D92CD5" w:rsidRDefault="006748B8">
      <w:pPr>
        <w:pStyle w:val="ListParagraph"/>
        <w:numPr>
          <w:ilvl w:val="0"/>
          <w:numId w:val="12"/>
        </w:numPr>
        <w:jc w:val="both"/>
        <w:rPr>
          <w:sz w:val="28"/>
          <w:szCs w:val="28"/>
        </w:rPr>
      </w:pPr>
      <w:r>
        <w:rPr>
          <w:sz w:val="28"/>
          <w:szCs w:val="28"/>
        </w:rPr>
        <w:t>Bố: Tuần này các con làm hồ sơ thi ĐH phải không? Con đã có phương án cuối cùng chưa?</w:t>
      </w:r>
    </w:p>
    <w:p w:rsidR="00D92CD5" w:rsidRDefault="006748B8">
      <w:pPr>
        <w:pStyle w:val="ListParagraph"/>
        <w:numPr>
          <w:ilvl w:val="0"/>
          <w:numId w:val="12"/>
        </w:numPr>
        <w:jc w:val="both"/>
        <w:rPr>
          <w:sz w:val="28"/>
          <w:szCs w:val="28"/>
        </w:rPr>
      </w:pPr>
      <w:r>
        <w:rPr>
          <w:sz w:val="28"/>
          <w:szCs w:val="28"/>
        </w:rPr>
        <w:t>Con trai: Con muốn thi vào trường sân khấu điện ảnh bố ạ</w:t>
      </w:r>
    </w:p>
    <w:p w:rsidR="00D92CD5" w:rsidRDefault="006748B8">
      <w:pPr>
        <w:pStyle w:val="ListParagraph"/>
        <w:numPr>
          <w:ilvl w:val="0"/>
          <w:numId w:val="12"/>
        </w:numPr>
        <w:jc w:val="both"/>
        <w:rPr>
          <w:sz w:val="28"/>
          <w:szCs w:val="28"/>
        </w:rPr>
      </w:pPr>
      <w:r>
        <w:rPr>
          <w:sz w:val="28"/>
          <w:szCs w:val="28"/>
        </w:rPr>
        <w:t>Mẹ (thảng thốt): Trời ơi con ơi, con có bị bệnh gì không? Con nhìn lại con đi, dung nhan thì có hạn, làm sao mà thành diễn viên được.</w:t>
      </w:r>
    </w:p>
    <w:p w:rsidR="00D92CD5" w:rsidRDefault="006748B8">
      <w:pPr>
        <w:pStyle w:val="ListParagraph"/>
        <w:numPr>
          <w:ilvl w:val="0"/>
          <w:numId w:val="12"/>
        </w:numPr>
        <w:jc w:val="both"/>
        <w:rPr>
          <w:sz w:val="28"/>
          <w:szCs w:val="28"/>
        </w:rPr>
      </w:pPr>
      <w:r>
        <w:rPr>
          <w:sz w:val="28"/>
          <w:szCs w:val="28"/>
        </w:rPr>
        <w:t>Bố: Theo bố thấy, con nhanh nhẹn, lại có khả năng ngoại ngữ tốt, con cứ học kinh tế, về sau này làm công ty cùng bố.</w:t>
      </w:r>
    </w:p>
    <w:p w:rsidR="00D92CD5" w:rsidRDefault="006748B8">
      <w:pPr>
        <w:pStyle w:val="ListParagraph"/>
        <w:numPr>
          <w:ilvl w:val="0"/>
          <w:numId w:val="12"/>
        </w:numPr>
        <w:jc w:val="both"/>
        <w:rPr>
          <w:sz w:val="28"/>
          <w:szCs w:val="28"/>
        </w:rPr>
      </w:pPr>
      <w:r>
        <w:rPr>
          <w:sz w:val="28"/>
          <w:szCs w:val="28"/>
        </w:rPr>
        <w:t>Con: Nhưng con không thích kinh doanh. Rủi ro nhiều lắm bố ơi. Rồi học xong, có khi không xin việc được ấy chứ. Có hơn 200 000 cử nhân thất nghiệp kia kìa.</w:t>
      </w:r>
    </w:p>
    <w:p w:rsidR="00D92CD5" w:rsidRDefault="006748B8">
      <w:pPr>
        <w:pStyle w:val="ListParagraph"/>
        <w:numPr>
          <w:ilvl w:val="0"/>
          <w:numId w:val="12"/>
        </w:numPr>
        <w:jc w:val="both"/>
        <w:rPr>
          <w:sz w:val="28"/>
          <w:szCs w:val="28"/>
        </w:rPr>
      </w:pPr>
      <w:r>
        <w:rPr>
          <w:sz w:val="28"/>
          <w:szCs w:val="28"/>
        </w:rPr>
        <w:t>Mẹ: Thế mày tưởng học làm diễn viên mà không thất nghiệp à?</w:t>
      </w:r>
    </w:p>
    <w:p w:rsidR="00D92CD5" w:rsidRDefault="006748B8">
      <w:pPr>
        <w:pStyle w:val="ListParagraph"/>
        <w:numPr>
          <w:ilvl w:val="0"/>
          <w:numId w:val="12"/>
        </w:numPr>
        <w:jc w:val="both"/>
        <w:rPr>
          <w:sz w:val="28"/>
          <w:szCs w:val="28"/>
        </w:rPr>
      </w:pPr>
      <w:r>
        <w:rPr>
          <w:sz w:val="28"/>
          <w:szCs w:val="28"/>
        </w:rPr>
        <w:t>Con: Mẹ ơi đừng lo, con tự xoay sở được</w:t>
      </w:r>
    </w:p>
    <w:p w:rsidR="00D92CD5" w:rsidRDefault="006748B8">
      <w:pPr>
        <w:pStyle w:val="ListParagraph"/>
        <w:numPr>
          <w:ilvl w:val="0"/>
          <w:numId w:val="12"/>
        </w:numPr>
        <w:jc w:val="both"/>
        <w:rPr>
          <w:sz w:val="28"/>
          <w:szCs w:val="28"/>
        </w:rPr>
      </w:pPr>
      <w:r>
        <w:rPr>
          <w:sz w:val="28"/>
          <w:szCs w:val="28"/>
        </w:rPr>
        <w:t xml:space="preserve">Mẹ (tru tréo): Trời ơi, trứng lại còn đòi khôn hơn vịt. Không được, không diễn viên, đạo diễn gì hết. </w:t>
      </w:r>
    </w:p>
    <w:p w:rsidR="00D92CD5" w:rsidRDefault="006748B8">
      <w:pPr>
        <w:pStyle w:val="ListParagraph"/>
        <w:numPr>
          <w:ilvl w:val="0"/>
          <w:numId w:val="12"/>
        </w:numPr>
        <w:jc w:val="both"/>
        <w:rPr>
          <w:sz w:val="28"/>
          <w:szCs w:val="28"/>
        </w:rPr>
      </w:pPr>
      <w:r>
        <w:rPr>
          <w:sz w:val="28"/>
          <w:szCs w:val="28"/>
        </w:rPr>
        <w:t>Bố (phụ họa): Phải đấy, bố thầy nghề đó bạc bẽo lắm</w:t>
      </w:r>
    </w:p>
    <w:p w:rsidR="00D92CD5" w:rsidRDefault="006748B8">
      <w:pPr>
        <w:pStyle w:val="ListParagraph"/>
        <w:numPr>
          <w:ilvl w:val="0"/>
          <w:numId w:val="12"/>
        </w:numPr>
        <w:jc w:val="both"/>
        <w:rPr>
          <w:sz w:val="28"/>
          <w:szCs w:val="28"/>
        </w:rPr>
      </w:pPr>
      <w:r>
        <w:rPr>
          <w:sz w:val="28"/>
          <w:szCs w:val="28"/>
        </w:rPr>
        <w:t>Con: (giãy nảy): Sao bố mẹ không hiểu con gì hết, con không ăn cơm nữa (đứng dậy). Con không đi học nữa</w:t>
      </w:r>
    </w:p>
    <w:p w:rsidR="00D92CD5" w:rsidRDefault="006748B8">
      <w:pPr>
        <w:pStyle w:val="ListParagraph"/>
        <w:numPr>
          <w:ilvl w:val="0"/>
          <w:numId w:val="12"/>
        </w:numPr>
        <w:jc w:val="both"/>
        <w:rPr>
          <w:sz w:val="28"/>
          <w:szCs w:val="28"/>
        </w:rPr>
      </w:pPr>
      <w:r>
        <w:rPr>
          <w:sz w:val="28"/>
          <w:szCs w:val="28"/>
        </w:rPr>
        <w:t>Mẹ:  Giời đất ơi, con ơi là con</w:t>
      </w:r>
    </w:p>
    <w:p w:rsidR="00D92CD5" w:rsidRDefault="006748B8">
      <w:pPr>
        <w:spacing w:after="0" w:line="240" w:lineRule="auto"/>
        <w:ind w:left="360" w:firstLine="0"/>
        <w:rPr>
          <w:sz w:val="28"/>
          <w:szCs w:val="28"/>
          <w:lang w:val="en-US"/>
        </w:rPr>
      </w:pPr>
      <w:r>
        <w:rPr>
          <w:sz w:val="28"/>
          <w:szCs w:val="28"/>
          <w:lang w:val="en-US"/>
        </w:rPr>
        <w:t>Dẫn chương trình: Các bạn thấy đấy, thi Đại học, chọn trường, chọn ngành không bao giờ là đơn giản. Giải quyết vấn đề việc làm cho 1 quốc gia đông dân như VN không bao giờ là dễ dàng.</w:t>
      </w:r>
    </w:p>
    <w:p w:rsidR="00D92CD5" w:rsidRDefault="006748B8">
      <w:pPr>
        <w:spacing w:after="0" w:line="240" w:lineRule="auto"/>
        <w:ind w:left="360" w:firstLine="0"/>
        <w:rPr>
          <w:sz w:val="28"/>
          <w:szCs w:val="28"/>
          <w:lang w:val="en-US"/>
        </w:rPr>
      </w:pPr>
      <w:r>
        <w:rPr>
          <w:sz w:val="28"/>
          <w:szCs w:val="28"/>
          <w:lang w:val="en-US"/>
        </w:rPr>
        <w:t>Bước 2: GV tiếp lời vào bài mới: Vậy nên, học Địa lí cùng thầy Minh Chiến sẽ giúp các em giải quyết nhiều điều. Nào, chúng ta hãy cùng nghiên cứu bài học hôm nay để tìm ra giải pháp cho vấn đề này.</w:t>
      </w:r>
    </w:p>
    <w:p w:rsidR="00D92CD5" w:rsidRDefault="006748B8">
      <w:pPr>
        <w:widowControl w:val="0"/>
        <w:autoSpaceDE w:val="0"/>
        <w:autoSpaceDN w:val="0"/>
        <w:spacing w:after="0" w:line="240" w:lineRule="auto"/>
        <w:ind w:firstLine="0"/>
        <w:jc w:val="left"/>
        <w:rPr>
          <w:b/>
          <w:color w:val="FF0000"/>
          <w:sz w:val="28"/>
          <w:szCs w:val="28"/>
        </w:rPr>
      </w:pPr>
      <w:r>
        <w:rPr>
          <w:b/>
          <w:color w:val="FF0000"/>
          <w:sz w:val="28"/>
          <w:szCs w:val="28"/>
          <w:lang w:val="en-US"/>
        </w:rPr>
        <w:t xml:space="preserve">2. </w:t>
      </w:r>
      <w:r>
        <w:rPr>
          <w:b/>
          <w:color w:val="FF0000"/>
          <w:spacing w:val="-1"/>
          <w:sz w:val="28"/>
          <w:szCs w:val="28"/>
        </w:rPr>
        <w:t>Hoạt</w:t>
      </w:r>
      <w:r>
        <w:rPr>
          <w:b/>
          <w:color w:val="FF0000"/>
          <w:spacing w:val="1"/>
          <w:sz w:val="28"/>
          <w:szCs w:val="28"/>
        </w:rPr>
        <w:t xml:space="preserve"> </w:t>
      </w:r>
      <w:r>
        <w:rPr>
          <w:b/>
          <w:color w:val="FF0000"/>
          <w:sz w:val="28"/>
          <w:szCs w:val="28"/>
        </w:rPr>
        <w:t xml:space="preserve">động 2: Hình thành </w:t>
      </w:r>
      <w:r>
        <w:rPr>
          <w:b/>
          <w:color w:val="FF0000"/>
          <w:spacing w:val="1"/>
          <w:sz w:val="28"/>
          <w:szCs w:val="28"/>
        </w:rPr>
        <w:t>kiến</w:t>
      </w:r>
      <w:r>
        <w:rPr>
          <w:b/>
          <w:color w:val="FF0000"/>
          <w:spacing w:val="-1"/>
          <w:sz w:val="28"/>
          <w:szCs w:val="28"/>
        </w:rPr>
        <w:t xml:space="preserve"> </w:t>
      </w:r>
      <w:r>
        <w:rPr>
          <w:b/>
          <w:color w:val="FF0000"/>
          <w:sz w:val="28"/>
          <w:szCs w:val="28"/>
        </w:rPr>
        <w:t>thức mới</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2.1</w:t>
      </w:r>
      <w:r>
        <w:rPr>
          <w:b/>
          <w:color w:val="000000"/>
          <w:sz w:val="28"/>
          <w:szCs w:val="28"/>
        </w:rPr>
        <w:t xml:space="preserve"> </w:t>
      </w: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hiểu đặc điểm nguồn lao động</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pacing w:val="-2"/>
          <w:sz w:val="28"/>
          <w:szCs w:val="28"/>
          <w:lang w:val="en-US"/>
        </w:rPr>
        <w:lastRenderedPageBreak/>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đặc điểm nguồn lao </w:t>
      </w:r>
      <w:r>
        <w:rPr>
          <w:color w:val="000000"/>
          <w:spacing w:val="-1"/>
          <w:sz w:val="28"/>
          <w:szCs w:val="28"/>
        </w:rPr>
        <w:t>động.</w:t>
      </w:r>
    </w:p>
    <w:p w:rsidR="00D92CD5" w:rsidRDefault="006748B8">
      <w:pPr>
        <w:widowControl w:val="0"/>
        <w:autoSpaceDE w:val="0"/>
        <w:autoSpaceDN w:val="0"/>
        <w:spacing w:after="0" w:line="240" w:lineRule="auto"/>
        <w:ind w:firstLine="0"/>
        <w:jc w:val="left"/>
        <w:rPr>
          <w:color w:val="000000"/>
          <w:spacing w:val="-1"/>
          <w:sz w:val="28"/>
          <w:szCs w:val="28"/>
          <w:lang w:val="en-US"/>
        </w:rPr>
      </w:pPr>
      <w:r>
        <w:rPr>
          <w:color w:val="000000"/>
          <w:spacing w:val="-1"/>
          <w:sz w:val="28"/>
          <w:szCs w:val="28"/>
          <w:lang w:val="en-US"/>
        </w:rPr>
        <w:t xml:space="preserve">- </w:t>
      </w:r>
      <w:r>
        <w:rPr>
          <w:color w:val="000000"/>
          <w:sz w:val="28"/>
          <w:szCs w:val="28"/>
        </w:rPr>
        <w:t xml:space="preserve">Phân tích được các biểu </w:t>
      </w:r>
      <w:r>
        <w:rPr>
          <w:color w:val="000000"/>
          <w:spacing w:val="-3"/>
          <w:sz w:val="28"/>
          <w:szCs w:val="28"/>
        </w:rPr>
        <w:t>đồ,</w:t>
      </w:r>
      <w:r>
        <w:rPr>
          <w:color w:val="000000"/>
          <w:spacing w:val="3"/>
          <w:sz w:val="28"/>
          <w:szCs w:val="28"/>
        </w:rPr>
        <w:t xml:space="preserve"> </w:t>
      </w:r>
      <w:r>
        <w:rPr>
          <w:color w:val="000000"/>
          <w:sz w:val="28"/>
          <w:szCs w:val="28"/>
        </w:rPr>
        <w:t xml:space="preserve">bảng số liệu </w:t>
      </w:r>
      <w:r>
        <w:rPr>
          <w:color w:val="000000"/>
          <w:spacing w:val="-2"/>
          <w:sz w:val="28"/>
          <w:szCs w:val="28"/>
        </w:rPr>
        <w:t>về</w:t>
      </w:r>
      <w:r>
        <w:rPr>
          <w:color w:val="000000"/>
          <w:spacing w:val="2"/>
          <w:sz w:val="28"/>
          <w:szCs w:val="28"/>
        </w:rPr>
        <w:t xml:space="preserve"> </w:t>
      </w:r>
      <w:r>
        <w:rPr>
          <w:color w:val="000000"/>
          <w:sz w:val="28"/>
          <w:szCs w:val="28"/>
        </w:rPr>
        <w:t xml:space="preserve">lao </w:t>
      </w:r>
      <w:r>
        <w:rPr>
          <w:color w:val="000000"/>
          <w:spacing w:val="-1"/>
          <w:sz w:val="28"/>
          <w:szCs w:val="28"/>
        </w:rPr>
        <w:t>động</w:t>
      </w:r>
      <w:r>
        <w:rPr>
          <w:color w:val="000000"/>
          <w:spacing w:val="-1"/>
          <w:sz w:val="28"/>
          <w:szCs w:val="28"/>
          <w:lang w:val="en-US"/>
        </w:rPr>
        <w:t>.</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w:t>
      </w:r>
      <w:r>
        <w:rPr>
          <w:color w:val="000000"/>
          <w:spacing w:val="-8"/>
          <w:sz w:val="28"/>
          <w:szCs w:val="28"/>
        </w:rPr>
        <w:t xml:space="preserve"> </w:t>
      </w:r>
      <w:r>
        <w:rPr>
          <w:color w:val="000000"/>
          <w:sz w:val="28"/>
          <w:szCs w:val="28"/>
        </w:rPr>
        <w:t>1.</w:t>
      </w:r>
      <w:r>
        <w:rPr>
          <w:color w:val="000000"/>
          <w:spacing w:val="-2"/>
          <w:sz w:val="28"/>
          <w:szCs w:val="28"/>
        </w:rPr>
        <w:t xml:space="preserve"> </w:t>
      </w:r>
      <w:r>
        <w:rPr>
          <w:color w:val="000000"/>
          <w:sz w:val="28"/>
          <w:szCs w:val="28"/>
        </w:rPr>
        <w:t>GV</w:t>
      </w:r>
      <w:r>
        <w:rPr>
          <w:color w:val="000000"/>
          <w:spacing w:val="-9"/>
          <w:sz w:val="28"/>
          <w:szCs w:val="28"/>
        </w:rPr>
        <w:t xml:space="preserve"> </w:t>
      </w:r>
      <w:r>
        <w:rPr>
          <w:color w:val="000000"/>
          <w:spacing w:val="-1"/>
          <w:sz w:val="28"/>
          <w:szCs w:val="28"/>
        </w:rPr>
        <w:t>yêu</w:t>
      </w:r>
      <w:r>
        <w:rPr>
          <w:color w:val="000000"/>
          <w:spacing w:val="-7"/>
          <w:sz w:val="28"/>
          <w:szCs w:val="28"/>
        </w:rPr>
        <w:t xml:space="preserve"> </w:t>
      </w:r>
      <w:r>
        <w:rPr>
          <w:color w:val="000000"/>
          <w:sz w:val="28"/>
          <w:szCs w:val="28"/>
        </w:rPr>
        <w:t>cầu</w:t>
      </w:r>
      <w:r>
        <w:rPr>
          <w:color w:val="000000"/>
          <w:spacing w:val="-9"/>
          <w:sz w:val="28"/>
          <w:szCs w:val="28"/>
        </w:rPr>
        <w:t xml:space="preserve"> </w:t>
      </w:r>
      <w:r>
        <w:rPr>
          <w:color w:val="000000"/>
          <w:sz w:val="28"/>
          <w:szCs w:val="28"/>
        </w:rPr>
        <w:t>HS</w:t>
      </w:r>
      <w:r>
        <w:rPr>
          <w:color w:val="000000"/>
          <w:spacing w:val="-9"/>
          <w:sz w:val="28"/>
          <w:szCs w:val="28"/>
        </w:rPr>
        <w:t xml:space="preserve"> </w:t>
      </w:r>
      <w:r>
        <w:rPr>
          <w:color w:val="000000"/>
          <w:sz w:val="28"/>
          <w:szCs w:val="28"/>
        </w:rPr>
        <w:t>thảo</w:t>
      </w:r>
      <w:r>
        <w:rPr>
          <w:color w:val="000000"/>
          <w:spacing w:val="-9"/>
          <w:sz w:val="28"/>
          <w:szCs w:val="28"/>
        </w:rPr>
        <w:t xml:space="preserve"> </w:t>
      </w:r>
      <w:r>
        <w:rPr>
          <w:color w:val="000000"/>
          <w:sz w:val="28"/>
          <w:szCs w:val="28"/>
        </w:rPr>
        <w:t>luận</w:t>
      </w:r>
      <w:r>
        <w:rPr>
          <w:color w:val="000000"/>
          <w:spacing w:val="-9"/>
          <w:sz w:val="28"/>
          <w:szCs w:val="28"/>
        </w:rPr>
        <w:t xml:space="preserve"> </w:t>
      </w:r>
      <w:r>
        <w:rPr>
          <w:color w:val="000000"/>
          <w:sz w:val="28"/>
          <w:szCs w:val="28"/>
        </w:rPr>
        <w:t>theo</w:t>
      </w:r>
      <w:r>
        <w:rPr>
          <w:color w:val="000000"/>
          <w:spacing w:val="-9"/>
          <w:sz w:val="28"/>
          <w:szCs w:val="28"/>
        </w:rPr>
        <w:t xml:space="preserve"> </w:t>
      </w:r>
      <w:r>
        <w:rPr>
          <w:color w:val="000000"/>
          <w:sz w:val="28"/>
          <w:szCs w:val="28"/>
        </w:rPr>
        <w:t>cặp</w:t>
      </w:r>
      <w:r>
        <w:rPr>
          <w:color w:val="000000"/>
          <w:spacing w:val="-9"/>
          <w:sz w:val="28"/>
          <w:szCs w:val="28"/>
        </w:rPr>
        <w:t xml:space="preserve"> </w:t>
      </w:r>
      <w:r>
        <w:rPr>
          <w:color w:val="000000"/>
          <w:sz w:val="28"/>
          <w:szCs w:val="28"/>
        </w:rPr>
        <w:t>đôi,</w:t>
      </w:r>
      <w:r>
        <w:rPr>
          <w:color w:val="000000"/>
          <w:spacing w:val="-9"/>
          <w:sz w:val="28"/>
          <w:szCs w:val="28"/>
        </w:rPr>
        <w:t xml:space="preserve"> </w:t>
      </w:r>
      <w:r>
        <w:rPr>
          <w:color w:val="000000"/>
          <w:sz w:val="28"/>
          <w:szCs w:val="28"/>
        </w:rPr>
        <w:t>đọc</w:t>
      </w:r>
      <w:r>
        <w:rPr>
          <w:color w:val="000000"/>
          <w:spacing w:val="-9"/>
          <w:sz w:val="28"/>
          <w:szCs w:val="28"/>
        </w:rPr>
        <w:t xml:space="preserve"> </w:t>
      </w:r>
      <w:r>
        <w:rPr>
          <w:color w:val="000000"/>
          <w:sz w:val="28"/>
          <w:szCs w:val="28"/>
        </w:rPr>
        <w:t>thông</w:t>
      </w:r>
      <w:r>
        <w:rPr>
          <w:color w:val="000000"/>
          <w:spacing w:val="-9"/>
          <w:sz w:val="28"/>
          <w:szCs w:val="28"/>
        </w:rPr>
        <w:t xml:space="preserve"> </w:t>
      </w:r>
      <w:r>
        <w:rPr>
          <w:color w:val="000000"/>
          <w:sz w:val="28"/>
          <w:szCs w:val="28"/>
        </w:rPr>
        <w:t>tin</w:t>
      </w:r>
      <w:r>
        <w:rPr>
          <w:color w:val="000000"/>
          <w:spacing w:val="-9"/>
          <w:sz w:val="28"/>
          <w:szCs w:val="28"/>
        </w:rPr>
        <w:t xml:space="preserve"> </w:t>
      </w:r>
      <w:r>
        <w:rPr>
          <w:color w:val="000000"/>
          <w:sz w:val="28"/>
          <w:szCs w:val="28"/>
        </w:rPr>
        <w:t>mục</w:t>
      </w:r>
      <w:r>
        <w:rPr>
          <w:color w:val="000000"/>
          <w:spacing w:val="-9"/>
          <w:sz w:val="28"/>
          <w:szCs w:val="28"/>
        </w:rPr>
        <w:t xml:space="preserve"> </w:t>
      </w:r>
      <w:r>
        <w:rPr>
          <w:color w:val="000000"/>
          <w:sz w:val="28"/>
          <w:szCs w:val="28"/>
        </w:rPr>
        <w:t>I</w:t>
      </w:r>
      <w:r>
        <w:rPr>
          <w:color w:val="000000"/>
          <w:spacing w:val="-9"/>
          <w:sz w:val="28"/>
          <w:szCs w:val="28"/>
        </w:rPr>
        <w:t xml:space="preserve"> </w:t>
      </w:r>
      <w:r>
        <w:rPr>
          <w:color w:val="000000"/>
          <w:spacing w:val="-1"/>
          <w:sz w:val="28"/>
          <w:szCs w:val="28"/>
        </w:rPr>
        <w:t>trong</w:t>
      </w:r>
      <w:r>
        <w:rPr>
          <w:color w:val="000000"/>
          <w:spacing w:val="-8"/>
          <w:sz w:val="28"/>
          <w:szCs w:val="28"/>
        </w:rPr>
        <w:t xml:space="preserve"> </w:t>
      </w:r>
      <w:r>
        <w:rPr>
          <w:color w:val="000000"/>
          <w:sz w:val="28"/>
          <w:szCs w:val="28"/>
        </w:rPr>
        <w:t>SGK</w:t>
      </w:r>
      <w:r>
        <w:rPr>
          <w:color w:val="000000"/>
          <w:spacing w:val="-9"/>
          <w:sz w:val="28"/>
          <w:szCs w:val="28"/>
        </w:rPr>
        <w:t xml:space="preserve"> </w:t>
      </w:r>
      <w:r>
        <w:rPr>
          <w:color w:val="000000"/>
          <w:sz w:val="28"/>
          <w:szCs w:val="28"/>
        </w:rPr>
        <w:t>để</w:t>
      </w:r>
      <w:r>
        <w:rPr>
          <w:color w:val="000000"/>
          <w:spacing w:val="-9"/>
          <w:sz w:val="28"/>
          <w:szCs w:val="28"/>
        </w:rPr>
        <w:t xml:space="preserve"> </w:t>
      </w:r>
      <w:r>
        <w:rPr>
          <w:color w:val="000000"/>
          <w:sz w:val="28"/>
          <w:szCs w:val="28"/>
        </w:rPr>
        <w:t>hoàn</w:t>
      </w:r>
      <w:r>
        <w:rPr>
          <w:color w:val="000000"/>
          <w:spacing w:val="-9"/>
          <w:sz w:val="28"/>
          <w:szCs w:val="28"/>
        </w:rPr>
        <w:t xml:space="preserve"> </w:t>
      </w:r>
      <w:r>
        <w:rPr>
          <w:color w:val="000000"/>
          <w:sz w:val="28"/>
          <w:szCs w:val="28"/>
        </w:rPr>
        <w:t>thành</w:t>
      </w:r>
    </w:p>
    <w:p w:rsidR="00D92CD5" w:rsidRDefault="006748B8">
      <w:pPr>
        <w:widowControl w:val="0"/>
        <w:numPr>
          <w:ilvl w:val="0"/>
          <w:numId w:val="13"/>
        </w:numPr>
        <w:tabs>
          <w:tab w:val="left" w:pos="720"/>
        </w:tabs>
        <w:autoSpaceDE w:val="0"/>
        <w:autoSpaceDN w:val="0"/>
        <w:spacing w:after="0" w:line="240" w:lineRule="auto"/>
        <w:jc w:val="left"/>
        <w:rPr>
          <w:b/>
          <w:color w:val="000000"/>
          <w:sz w:val="28"/>
          <w:szCs w:val="28"/>
        </w:rPr>
      </w:pPr>
      <w:r>
        <w:rPr>
          <w:color w:val="000000"/>
          <w:sz w:val="28"/>
          <w:szCs w:val="28"/>
        </w:rPr>
        <w:t xml:space="preserve">phiếu học tập </w:t>
      </w:r>
      <w:r>
        <w:rPr>
          <w:color w:val="000000"/>
          <w:spacing w:val="-2"/>
          <w:sz w:val="28"/>
          <w:szCs w:val="28"/>
        </w:rPr>
        <w:t>về</w:t>
      </w:r>
      <w:r>
        <w:rPr>
          <w:color w:val="000000"/>
          <w:spacing w:val="2"/>
          <w:sz w:val="28"/>
          <w:szCs w:val="28"/>
        </w:rPr>
        <w:t xml:space="preserve"> </w:t>
      </w:r>
      <w:r>
        <w:rPr>
          <w:color w:val="000000"/>
          <w:sz w:val="28"/>
          <w:szCs w:val="28"/>
        </w:rPr>
        <w:t>đặc điểm nguồn lao động nước ta</w:t>
      </w:r>
    </w:p>
    <w:p w:rsidR="00D92CD5" w:rsidRDefault="006748B8">
      <w:pPr>
        <w:widowControl w:val="0"/>
        <w:numPr>
          <w:ilvl w:val="0"/>
          <w:numId w:val="13"/>
        </w:numPr>
        <w:tabs>
          <w:tab w:val="left" w:pos="720"/>
        </w:tabs>
        <w:autoSpaceDE w:val="0"/>
        <w:autoSpaceDN w:val="0"/>
        <w:spacing w:after="0" w:line="240" w:lineRule="auto"/>
        <w:jc w:val="left"/>
        <w:rPr>
          <w:color w:val="000000"/>
          <w:sz w:val="28"/>
          <w:szCs w:val="28"/>
          <w:lang w:val="en-US"/>
        </w:rPr>
      </w:pPr>
      <w:r>
        <w:rPr>
          <w:color w:val="000000"/>
          <w:sz w:val="28"/>
          <w:szCs w:val="28"/>
          <w:lang w:val="en-US"/>
        </w:rPr>
        <w:t xml:space="preserve">Thời gian cho mỗi cặp là </w:t>
      </w:r>
      <w:r>
        <w:rPr>
          <w:bCs/>
          <w:color w:val="000000"/>
          <w:sz w:val="28"/>
          <w:szCs w:val="28"/>
          <w:lang w:val="en-US"/>
        </w:rPr>
        <w:t>2</w:t>
      </w:r>
      <w:r>
        <w:rPr>
          <w:color w:val="000000"/>
          <w:sz w:val="28"/>
          <w:szCs w:val="28"/>
          <w:lang w:val="en-US"/>
        </w:rPr>
        <w:t xml:space="preserve"> phút.</w:t>
      </w:r>
    </w:p>
    <w:p w:rsidR="00D92CD5" w:rsidRDefault="006748B8">
      <w:pPr>
        <w:widowControl w:val="0"/>
        <w:numPr>
          <w:ilvl w:val="0"/>
          <w:numId w:val="13"/>
        </w:numPr>
        <w:tabs>
          <w:tab w:val="left" w:pos="720"/>
        </w:tabs>
        <w:autoSpaceDE w:val="0"/>
        <w:autoSpaceDN w:val="0"/>
        <w:spacing w:after="0" w:line="240" w:lineRule="auto"/>
        <w:jc w:val="left"/>
        <w:rPr>
          <w:color w:val="000000"/>
          <w:sz w:val="28"/>
          <w:szCs w:val="28"/>
          <w:lang w:val="en-US"/>
        </w:rPr>
      </w:pPr>
      <w:r>
        <w:rPr>
          <w:color w:val="000000"/>
          <w:sz w:val="28"/>
          <w:szCs w:val="28"/>
          <w:lang w:val="en-US"/>
        </w:rPr>
        <w:t>Yêu cầu:</w:t>
      </w:r>
    </w:p>
    <w:p w:rsidR="00D92CD5" w:rsidRDefault="006748B8">
      <w:pPr>
        <w:widowControl w:val="0"/>
        <w:numPr>
          <w:ilvl w:val="0"/>
          <w:numId w:val="14"/>
        </w:numPr>
        <w:tabs>
          <w:tab w:val="left" w:pos="720"/>
        </w:tabs>
        <w:autoSpaceDE w:val="0"/>
        <w:autoSpaceDN w:val="0"/>
        <w:spacing w:after="0" w:line="240" w:lineRule="auto"/>
        <w:jc w:val="left"/>
        <w:rPr>
          <w:color w:val="000000"/>
          <w:sz w:val="28"/>
          <w:szCs w:val="28"/>
          <w:lang w:val="en-US"/>
        </w:rPr>
      </w:pPr>
      <w:r>
        <w:rPr>
          <w:color w:val="000000"/>
          <w:sz w:val="28"/>
          <w:szCs w:val="28"/>
          <w:lang w:val="en-US"/>
        </w:rPr>
        <w:t>1</w:t>
      </w:r>
      <w:r>
        <w:rPr>
          <w:color w:val="000000"/>
          <w:sz w:val="28"/>
          <w:szCs w:val="28"/>
        </w:rPr>
        <w:t xml:space="preserve"> HS</w:t>
      </w:r>
      <w:r>
        <w:rPr>
          <w:color w:val="000000"/>
          <w:sz w:val="28"/>
          <w:szCs w:val="28"/>
          <w:lang w:val="en-US"/>
        </w:rPr>
        <w:t xml:space="preserve"> trình bày số lượng và chất lượng nguồn lao động?</w:t>
      </w:r>
      <w:r>
        <w:rPr>
          <w:color w:val="000000"/>
          <w:sz w:val="28"/>
          <w:szCs w:val="28"/>
        </w:rPr>
        <w:t xml:space="preserve"> </w:t>
      </w:r>
    </w:p>
    <w:p w:rsidR="00D92CD5" w:rsidRDefault="006748B8">
      <w:pPr>
        <w:widowControl w:val="0"/>
        <w:numPr>
          <w:ilvl w:val="0"/>
          <w:numId w:val="14"/>
        </w:numPr>
        <w:tabs>
          <w:tab w:val="left" w:pos="720"/>
        </w:tabs>
        <w:autoSpaceDE w:val="0"/>
        <w:autoSpaceDN w:val="0"/>
        <w:spacing w:after="0" w:line="240" w:lineRule="auto"/>
        <w:jc w:val="left"/>
        <w:rPr>
          <w:color w:val="000000"/>
          <w:sz w:val="28"/>
          <w:szCs w:val="28"/>
          <w:lang w:val="en-US"/>
        </w:rPr>
      </w:pPr>
      <w:r>
        <w:rPr>
          <w:color w:val="000000"/>
          <w:sz w:val="28"/>
          <w:szCs w:val="28"/>
          <w:lang w:val="en-US"/>
        </w:rPr>
        <w:t>Các cặp khác chắt vấn nội dung trên</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 xml:space="preserve">HS thực hiện nhiệm vụ </w:t>
      </w:r>
      <w:r>
        <w:rPr>
          <w:color w:val="000000"/>
          <w:spacing w:val="-1"/>
          <w:sz w:val="28"/>
          <w:szCs w:val="28"/>
        </w:rPr>
        <w:t>trong</w:t>
      </w:r>
      <w:r>
        <w:rPr>
          <w:color w:val="000000"/>
          <w:spacing w:val="1"/>
          <w:sz w:val="28"/>
          <w:szCs w:val="28"/>
        </w:rPr>
        <w:t xml:space="preserve"> </w:t>
      </w:r>
      <w:r>
        <w:rPr>
          <w:color w:val="000000"/>
          <w:sz w:val="28"/>
          <w:szCs w:val="28"/>
        </w:rPr>
        <w:t>thời gian 10 phút.</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Bước 3. GV gọi ngẫu nhiên 2 HS trình </w:t>
      </w:r>
      <w:r>
        <w:rPr>
          <w:color w:val="000000"/>
          <w:spacing w:val="-4"/>
          <w:sz w:val="28"/>
          <w:szCs w:val="28"/>
        </w:rPr>
        <w:t>bày.</w:t>
      </w:r>
      <w:r>
        <w:rPr>
          <w:color w:val="000000"/>
          <w:spacing w:val="4"/>
          <w:sz w:val="28"/>
          <w:szCs w:val="28"/>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HS </w:t>
      </w:r>
      <w:r>
        <w:rPr>
          <w:color w:val="000000"/>
          <w:spacing w:val="-1"/>
          <w:sz w:val="28"/>
          <w:szCs w:val="28"/>
        </w:rPr>
        <w:t>còn</w:t>
      </w:r>
      <w:r>
        <w:rPr>
          <w:color w:val="000000"/>
          <w:spacing w:val="1"/>
          <w:sz w:val="28"/>
          <w:szCs w:val="28"/>
        </w:rPr>
        <w:t xml:space="preserve"> </w:t>
      </w:r>
      <w:r>
        <w:rPr>
          <w:color w:val="000000"/>
          <w:sz w:val="28"/>
          <w:szCs w:val="28"/>
        </w:rPr>
        <w:t xml:space="preserve">lại lắng </w:t>
      </w:r>
      <w:r>
        <w:rPr>
          <w:color w:val="000000"/>
          <w:spacing w:val="-1"/>
          <w:sz w:val="28"/>
          <w:szCs w:val="28"/>
        </w:rPr>
        <w:t>nghe,</w:t>
      </w:r>
      <w:r>
        <w:rPr>
          <w:color w:val="000000"/>
          <w:spacing w:val="1"/>
          <w:sz w:val="28"/>
          <w:szCs w:val="28"/>
        </w:rPr>
        <w:t xml:space="preserve"> </w:t>
      </w:r>
      <w:r>
        <w:rPr>
          <w:color w:val="000000"/>
          <w:sz w:val="28"/>
          <w:szCs w:val="28"/>
        </w:rPr>
        <w:t xml:space="preserve">bổ </w:t>
      </w:r>
      <w:r>
        <w:rPr>
          <w:color w:val="000000"/>
          <w:spacing w:val="-1"/>
          <w:sz w:val="28"/>
          <w:szCs w:val="28"/>
        </w:rPr>
        <w:t>sung.</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Bước 4. GV đánh giá,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 xml:space="preserve">2.2. </w:t>
      </w:r>
      <w:r>
        <w:rPr>
          <w:b/>
          <w:color w:val="000000"/>
          <w:spacing w:val="-1"/>
          <w:sz w:val="28"/>
          <w:szCs w:val="28"/>
        </w:rPr>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hiểu tình hình sử dụng lao động</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Phân</w:t>
      </w:r>
      <w:r>
        <w:rPr>
          <w:color w:val="000000"/>
          <w:spacing w:val="12"/>
          <w:sz w:val="28"/>
          <w:szCs w:val="28"/>
        </w:rPr>
        <w:t xml:space="preserve"> </w:t>
      </w:r>
      <w:r>
        <w:rPr>
          <w:color w:val="000000"/>
          <w:sz w:val="28"/>
          <w:szCs w:val="28"/>
        </w:rPr>
        <w:t>tích</w:t>
      </w:r>
      <w:r>
        <w:rPr>
          <w:color w:val="000000"/>
          <w:spacing w:val="12"/>
          <w:sz w:val="28"/>
          <w:szCs w:val="28"/>
        </w:rPr>
        <w:t xml:space="preserve"> </w:t>
      </w:r>
      <w:r>
        <w:rPr>
          <w:color w:val="000000"/>
          <w:sz w:val="28"/>
          <w:szCs w:val="28"/>
        </w:rPr>
        <w:t>được</w:t>
      </w:r>
      <w:r>
        <w:rPr>
          <w:color w:val="000000"/>
          <w:spacing w:val="12"/>
          <w:sz w:val="28"/>
          <w:szCs w:val="28"/>
        </w:rPr>
        <w:t xml:space="preserve"> </w:t>
      </w:r>
      <w:r>
        <w:rPr>
          <w:color w:val="000000"/>
          <w:sz w:val="28"/>
          <w:szCs w:val="28"/>
        </w:rPr>
        <w:t>tình</w:t>
      </w:r>
      <w:r>
        <w:rPr>
          <w:color w:val="000000"/>
          <w:spacing w:val="12"/>
          <w:sz w:val="28"/>
          <w:szCs w:val="28"/>
        </w:rPr>
        <w:t xml:space="preserve"> </w:t>
      </w:r>
      <w:r>
        <w:rPr>
          <w:color w:val="000000"/>
          <w:sz w:val="28"/>
          <w:szCs w:val="28"/>
        </w:rPr>
        <w:t>hình</w:t>
      </w:r>
      <w:r>
        <w:rPr>
          <w:color w:val="000000"/>
          <w:spacing w:val="12"/>
          <w:sz w:val="28"/>
          <w:szCs w:val="28"/>
        </w:rPr>
        <w:t xml:space="preserve"> </w:t>
      </w:r>
      <w:r>
        <w:rPr>
          <w:color w:val="000000"/>
          <w:sz w:val="28"/>
          <w:szCs w:val="28"/>
        </w:rPr>
        <w:t>sử</w:t>
      </w:r>
      <w:r>
        <w:rPr>
          <w:color w:val="000000"/>
          <w:spacing w:val="12"/>
          <w:sz w:val="28"/>
          <w:szCs w:val="28"/>
        </w:rPr>
        <w:t xml:space="preserve"> </w:t>
      </w:r>
      <w:r>
        <w:rPr>
          <w:color w:val="000000"/>
          <w:sz w:val="28"/>
          <w:szCs w:val="28"/>
        </w:rPr>
        <w:t>dụng</w:t>
      </w:r>
      <w:r>
        <w:rPr>
          <w:color w:val="000000"/>
          <w:spacing w:val="12"/>
          <w:sz w:val="28"/>
          <w:szCs w:val="28"/>
        </w:rPr>
        <w:t xml:space="preserve"> </w:t>
      </w:r>
      <w:r>
        <w:rPr>
          <w:color w:val="000000"/>
          <w:sz w:val="28"/>
          <w:szCs w:val="28"/>
        </w:rPr>
        <w:t>lao</w:t>
      </w:r>
      <w:r>
        <w:rPr>
          <w:color w:val="000000"/>
          <w:spacing w:val="12"/>
          <w:sz w:val="28"/>
          <w:szCs w:val="28"/>
        </w:rPr>
        <w:t xml:space="preserve"> </w:t>
      </w:r>
      <w:r>
        <w:rPr>
          <w:color w:val="000000"/>
          <w:sz w:val="28"/>
          <w:szCs w:val="28"/>
        </w:rPr>
        <w:t>động</w:t>
      </w:r>
      <w:r>
        <w:rPr>
          <w:color w:val="000000"/>
          <w:spacing w:val="12"/>
          <w:sz w:val="28"/>
          <w:szCs w:val="28"/>
        </w:rPr>
        <w:t xml:space="preserve"> </w:t>
      </w:r>
      <w:r>
        <w:rPr>
          <w:color w:val="000000"/>
          <w:sz w:val="28"/>
          <w:szCs w:val="28"/>
        </w:rPr>
        <w:t>theo</w:t>
      </w:r>
      <w:r>
        <w:rPr>
          <w:color w:val="000000"/>
          <w:spacing w:val="12"/>
          <w:sz w:val="28"/>
          <w:szCs w:val="28"/>
        </w:rPr>
        <w:t xml:space="preserve"> </w:t>
      </w:r>
      <w:r>
        <w:rPr>
          <w:color w:val="000000"/>
          <w:sz w:val="28"/>
          <w:szCs w:val="28"/>
        </w:rPr>
        <w:t>ngành,</w:t>
      </w:r>
      <w:r>
        <w:rPr>
          <w:color w:val="000000"/>
          <w:spacing w:val="12"/>
          <w:sz w:val="28"/>
          <w:szCs w:val="28"/>
        </w:rPr>
        <w:t xml:space="preserve"> </w:t>
      </w:r>
      <w:r>
        <w:rPr>
          <w:color w:val="000000"/>
          <w:sz w:val="28"/>
          <w:szCs w:val="28"/>
        </w:rPr>
        <w:t>theo</w:t>
      </w:r>
      <w:r>
        <w:rPr>
          <w:color w:val="000000"/>
          <w:spacing w:val="12"/>
          <w:sz w:val="28"/>
          <w:szCs w:val="28"/>
        </w:rPr>
        <w:t xml:space="preserve"> </w:t>
      </w:r>
      <w:r>
        <w:rPr>
          <w:color w:val="000000"/>
          <w:sz w:val="28"/>
          <w:szCs w:val="28"/>
        </w:rPr>
        <w:t>thành</w:t>
      </w:r>
      <w:r>
        <w:rPr>
          <w:color w:val="000000"/>
          <w:spacing w:val="12"/>
          <w:sz w:val="28"/>
          <w:szCs w:val="28"/>
        </w:rPr>
        <w:t xml:space="preserve"> </w:t>
      </w:r>
      <w:r>
        <w:rPr>
          <w:color w:val="000000"/>
          <w:sz w:val="28"/>
          <w:szCs w:val="28"/>
        </w:rPr>
        <w:t>phần</w:t>
      </w:r>
      <w:r>
        <w:rPr>
          <w:color w:val="000000"/>
          <w:spacing w:val="12"/>
          <w:sz w:val="28"/>
          <w:szCs w:val="28"/>
        </w:rPr>
        <w:t xml:space="preserve"> </w:t>
      </w:r>
      <w:r>
        <w:rPr>
          <w:color w:val="000000"/>
          <w:spacing w:val="1"/>
          <w:sz w:val="28"/>
          <w:szCs w:val="28"/>
        </w:rPr>
        <w:t>kinh</w:t>
      </w:r>
      <w:r>
        <w:rPr>
          <w:color w:val="000000"/>
          <w:spacing w:val="10"/>
          <w:sz w:val="28"/>
          <w:szCs w:val="28"/>
        </w:rPr>
        <w:t xml:space="preserve"> </w:t>
      </w:r>
      <w:r>
        <w:rPr>
          <w:color w:val="000000"/>
          <w:spacing w:val="-2"/>
          <w:sz w:val="28"/>
          <w:szCs w:val="28"/>
        </w:rPr>
        <w:t>tế,</w:t>
      </w:r>
      <w:r>
        <w:rPr>
          <w:color w:val="000000"/>
          <w:spacing w:val="14"/>
          <w:sz w:val="28"/>
          <w:szCs w:val="28"/>
        </w:rPr>
        <w:t xml:space="preserve"> </w:t>
      </w:r>
      <w:r>
        <w:rPr>
          <w:color w:val="000000"/>
          <w:sz w:val="28"/>
          <w:szCs w:val="28"/>
        </w:rPr>
        <w:t>theo</w:t>
      </w:r>
      <w:r>
        <w:rPr>
          <w:color w:val="000000"/>
          <w:sz w:val="28"/>
          <w:szCs w:val="28"/>
          <w:lang w:val="en-US"/>
        </w:rPr>
        <w:t xml:space="preserve"> </w:t>
      </w:r>
      <w:r>
        <w:rPr>
          <w:color w:val="000000"/>
          <w:sz w:val="28"/>
          <w:szCs w:val="28"/>
        </w:rPr>
        <w:t xml:space="preserve">thành thị </w:t>
      </w:r>
      <w:r>
        <w:rPr>
          <w:color w:val="000000"/>
          <w:spacing w:val="-1"/>
          <w:sz w:val="28"/>
          <w:szCs w:val="28"/>
        </w:rPr>
        <w:t>và</w:t>
      </w:r>
      <w:r>
        <w:rPr>
          <w:color w:val="000000"/>
          <w:spacing w:val="1"/>
          <w:sz w:val="28"/>
          <w:szCs w:val="28"/>
        </w:rPr>
        <w:t xml:space="preserve"> </w:t>
      </w:r>
      <w:r>
        <w:rPr>
          <w:color w:val="000000"/>
          <w:sz w:val="28"/>
          <w:szCs w:val="28"/>
        </w:rPr>
        <w:t>nông thôn ở nước ta</w:t>
      </w:r>
      <w:r>
        <w:rPr>
          <w:color w:val="000000"/>
          <w:sz w:val="28"/>
          <w:szCs w:val="28"/>
          <w:lang w:val="en-US"/>
        </w:rPr>
        <w:t>.</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 xml:space="preserve">Phân tích được các biểu </w:t>
      </w:r>
      <w:r>
        <w:rPr>
          <w:color w:val="000000"/>
          <w:spacing w:val="-3"/>
          <w:sz w:val="28"/>
          <w:szCs w:val="28"/>
        </w:rPr>
        <w:t>đồ,</w:t>
      </w:r>
      <w:r>
        <w:rPr>
          <w:color w:val="000000"/>
          <w:spacing w:val="3"/>
          <w:sz w:val="28"/>
          <w:szCs w:val="28"/>
        </w:rPr>
        <w:t xml:space="preserve"> </w:t>
      </w:r>
      <w:r>
        <w:rPr>
          <w:color w:val="000000"/>
          <w:sz w:val="28"/>
          <w:szCs w:val="28"/>
        </w:rPr>
        <w:t xml:space="preserve">bảng số liệu </w:t>
      </w:r>
      <w:r>
        <w:rPr>
          <w:color w:val="000000"/>
          <w:spacing w:val="-2"/>
          <w:sz w:val="28"/>
          <w:szCs w:val="28"/>
        </w:rPr>
        <w:t>về</w:t>
      </w:r>
      <w:r>
        <w:rPr>
          <w:color w:val="000000"/>
          <w:spacing w:val="2"/>
          <w:sz w:val="28"/>
          <w:szCs w:val="28"/>
        </w:rPr>
        <w:t xml:space="preserve"> </w:t>
      </w:r>
      <w:r>
        <w:rPr>
          <w:color w:val="000000"/>
          <w:sz w:val="28"/>
          <w:szCs w:val="28"/>
        </w:rPr>
        <w:t xml:space="preserve">lao </w:t>
      </w:r>
      <w:r>
        <w:rPr>
          <w:color w:val="000000"/>
          <w:spacing w:val="-1"/>
          <w:sz w:val="28"/>
          <w:szCs w:val="28"/>
        </w:rPr>
        <w:t>động</w:t>
      </w:r>
      <w:r>
        <w:rPr>
          <w:color w:val="000000"/>
          <w:spacing w:val="-1"/>
          <w:sz w:val="28"/>
          <w:szCs w:val="28"/>
          <w:lang w:val="en-US"/>
        </w:rPr>
        <w:t>.</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w:t>
      </w:r>
      <w:r>
        <w:rPr>
          <w:color w:val="000000"/>
          <w:spacing w:val="11"/>
          <w:sz w:val="28"/>
          <w:szCs w:val="28"/>
        </w:rPr>
        <w:t xml:space="preserve"> </w:t>
      </w:r>
      <w:r>
        <w:rPr>
          <w:color w:val="000000"/>
          <w:sz w:val="28"/>
          <w:szCs w:val="28"/>
        </w:rPr>
        <w:t>1.</w:t>
      </w:r>
      <w:r>
        <w:rPr>
          <w:color w:val="000000"/>
          <w:spacing w:val="20"/>
          <w:sz w:val="28"/>
          <w:szCs w:val="28"/>
        </w:rPr>
        <w:t xml:space="preserve"> </w:t>
      </w:r>
      <w:r>
        <w:rPr>
          <w:color w:val="000000"/>
          <w:sz w:val="28"/>
          <w:szCs w:val="28"/>
        </w:rPr>
        <w:t>GV</w:t>
      </w:r>
      <w:r>
        <w:rPr>
          <w:color w:val="000000"/>
          <w:spacing w:val="13"/>
          <w:sz w:val="28"/>
          <w:szCs w:val="28"/>
        </w:rPr>
        <w:t xml:space="preserve"> </w:t>
      </w:r>
      <w:r>
        <w:rPr>
          <w:color w:val="000000"/>
          <w:sz w:val="28"/>
          <w:szCs w:val="28"/>
        </w:rPr>
        <w:t>chia</w:t>
      </w:r>
      <w:r>
        <w:rPr>
          <w:color w:val="000000"/>
          <w:spacing w:val="13"/>
          <w:sz w:val="28"/>
          <w:szCs w:val="28"/>
        </w:rPr>
        <w:t xml:space="preserve"> </w:t>
      </w:r>
      <w:r>
        <w:rPr>
          <w:color w:val="000000"/>
          <w:sz w:val="28"/>
          <w:szCs w:val="28"/>
        </w:rPr>
        <w:t>lớp</w:t>
      </w:r>
      <w:r>
        <w:rPr>
          <w:color w:val="000000"/>
          <w:spacing w:val="13"/>
          <w:sz w:val="28"/>
          <w:szCs w:val="28"/>
        </w:rPr>
        <w:t xml:space="preserve"> </w:t>
      </w:r>
      <w:r>
        <w:rPr>
          <w:color w:val="000000"/>
          <w:sz w:val="28"/>
          <w:szCs w:val="28"/>
        </w:rPr>
        <w:t>thành</w:t>
      </w:r>
      <w:r>
        <w:rPr>
          <w:color w:val="000000"/>
          <w:spacing w:val="13"/>
          <w:sz w:val="28"/>
          <w:szCs w:val="28"/>
        </w:rPr>
        <w:t xml:space="preserve"> </w:t>
      </w:r>
      <w:r>
        <w:rPr>
          <w:color w:val="000000"/>
          <w:sz w:val="28"/>
          <w:szCs w:val="28"/>
        </w:rPr>
        <w:t>6</w:t>
      </w:r>
      <w:r>
        <w:rPr>
          <w:color w:val="000000"/>
          <w:spacing w:val="13"/>
          <w:sz w:val="28"/>
          <w:szCs w:val="28"/>
        </w:rPr>
        <w:t xml:space="preserve"> </w:t>
      </w:r>
      <w:r>
        <w:rPr>
          <w:color w:val="000000"/>
          <w:sz w:val="28"/>
          <w:szCs w:val="28"/>
        </w:rPr>
        <w:t>nhóm,</w:t>
      </w:r>
      <w:r>
        <w:rPr>
          <w:color w:val="000000"/>
          <w:spacing w:val="13"/>
          <w:sz w:val="28"/>
          <w:szCs w:val="28"/>
        </w:rPr>
        <w:t xml:space="preserve"> </w:t>
      </w:r>
      <w:r>
        <w:rPr>
          <w:color w:val="000000"/>
          <w:spacing w:val="-1"/>
          <w:sz w:val="28"/>
          <w:szCs w:val="28"/>
        </w:rPr>
        <w:t>yêu</w:t>
      </w:r>
      <w:r>
        <w:rPr>
          <w:color w:val="000000"/>
          <w:spacing w:val="14"/>
          <w:sz w:val="28"/>
          <w:szCs w:val="28"/>
        </w:rPr>
        <w:t xml:space="preserve"> </w:t>
      </w:r>
      <w:r>
        <w:rPr>
          <w:color w:val="000000"/>
          <w:sz w:val="28"/>
          <w:szCs w:val="28"/>
        </w:rPr>
        <w:t>cầu</w:t>
      </w:r>
      <w:r>
        <w:rPr>
          <w:color w:val="000000"/>
          <w:spacing w:val="13"/>
          <w:sz w:val="28"/>
          <w:szCs w:val="28"/>
        </w:rPr>
        <w:t xml:space="preserve"> </w:t>
      </w:r>
      <w:r>
        <w:rPr>
          <w:color w:val="000000"/>
          <w:sz w:val="28"/>
          <w:szCs w:val="28"/>
        </w:rPr>
        <w:t>các</w:t>
      </w:r>
      <w:r>
        <w:rPr>
          <w:color w:val="000000"/>
          <w:spacing w:val="13"/>
          <w:sz w:val="28"/>
          <w:szCs w:val="28"/>
        </w:rPr>
        <w:t xml:space="preserve"> </w:t>
      </w:r>
      <w:r>
        <w:rPr>
          <w:color w:val="000000"/>
          <w:sz w:val="28"/>
          <w:szCs w:val="28"/>
        </w:rPr>
        <w:t>nhóm</w:t>
      </w:r>
      <w:r>
        <w:rPr>
          <w:color w:val="000000"/>
          <w:spacing w:val="13"/>
          <w:sz w:val="28"/>
          <w:szCs w:val="28"/>
        </w:rPr>
        <w:t xml:space="preserve"> </w:t>
      </w:r>
      <w:r>
        <w:rPr>
          <w:color w:val="000000"/>
          <w:sz w:val="28"/>
          <w:szCs w:val="28"/>
        </w:rPr>
        <w:t>đọc</w:t>
      </w:r>
      <w:r>
        <w:rPr>
          <w:color w:val="000000"/>
          <w:spacing w:val="13"/>
          <w:sz w:val="28"/>
          <w:szCs w:val="28"/>
        </w:rPr>
        <w:t xml:space="preserve"> </w:t>
      </w:r>
      <w:r>
        <w:rPr>
          <w:color w:val="000000"/>
          <w:sz w:val="28"/>
          <w:szCs w:val="28"/>
        </w:rPr>
        <w:t>thông</w:t>
      </w:r>
      <w:r>
        <w:rPr>
          <w:color w:val="000000"/>
          <w:spacing w:val="13"/>
          <w:sz w:val="28"/>
          <w:szCs w:val="28"/>
        </w:rPr>
        <w:t xml:space="preserve"> </w:t>
      </w:r>
      <w:r>
        <w:rPr>
          <w:color w:val="000000"/>
          <w:sz w:val="28"/>
          <w:szCs w:val="28"/>
        </w:rPr>
        <w:t>tin</w:t>
      </w:r>
      <w:r>
        <w:rPr>
          <w:color w:val="000000"/>
          <w:spacing w:val="13"/>
          <w:sz w:val="28"/>
          <w:szCs w:val="28"/>
        </w:rPr>
        <w:t xml:space="preserve"> </w:t>
      </w:r>
      <w:r>
        <w:rPr>
          <w:color w:val="000000"/>
          <w:sz w:val="28"/>
          <w:szCs w:val="28"/>
        </w:rPr>
        <w:t>mục</w:t>
      </w:r>
      <w:r>
        <w:rPr>
          <w:color w:val="000000"/>
          <w:spacing w:val="13"/>
          <w:sz w:val="28"/>
          <w:szCs w:val="28"/>
        </w:rPr>
        <w:t xml:space="preserve"> </w:t>
      </w:r>
      <w:r>
        <w:rPr>
          <w:color w:val="000000"/>
          <w:sz w:val="28"/>
          <w:szCs w:val="28"/>
        </w:rPr>
        <w:t>II</w:t>
      </w:r>
      <w:r>
        <w:rPr>
          <w:color w:val="000000"/>
          <w:spacing w:val="13"/>
          <w:sz w:val="28"/>
          <w:szCs w:val="28"/>
        </w:rPr>
        <w:t xml:space="preserve"> </w:t>
      </w:r>
      <w:r>
        <w:rPr>
          <w:color w:val="000000"/>
          <w:spacing w:val="-1"/>
          <w:sz w:val="28"/>
          <w:szCs w:val="28"/>
        </w:rPr>
        <w:t>trong</w:t>
      </w:r>
      <w:r>
        <w:rPr>
          <w:color w:val="000000"/>
          <w:spacing w:val="14"/>
          <w:sz w:val="28"/>
          <w:szCs w:val="28"/>
        </w:rPr>
        <w:t xml:space="preserve"> </w:t>
      </w:r>
      <w:r>
        <w:rPr>
          <w:color w:val="000000"/>
          <w:sz w:val="28"/>
          <w:szCs w:val="28"/>
        </w:rPr>
        <w:t>SGK</w:t>
      </w:r>
      <w:r>
        <w:rPr>
          <w:color w:val="000000"/>
          <w:spacing w:val="13"/>
          <w:sz w:val="28"/>
          <w:szCs w:val="28"/>
        </w:rPr>
        <w:t xml:space="preserve"> </w:t>
      </w:r>
      <w:r>
        <w:rPr>
          <w:color w:val="000000"/>
          <w:sz w:val="28"/>
          <w:szCs w:val="28"/>
        </w:rPr>
        <w:t>để</w:t>
      </w:r>
      <w:r>
        <w:rPr>
          <w:color w:val="000000"/>
          <w:sz w:val="28"/>
          <w:szCs w:val="28"/>
          <w:lang w:val="en-US"/>
        </w:rPr>
        <w:t xml:space="preserve"> </w:t>
      </w:r>
      <w:r>
        <w:rPr>
          <w:color w:val="000000"/>
          <w:sz w:val="28"/>
          <w:szCs w:val="28"/>
        </w:rPr>
        <w:t>thực hiện nhiệm vụ:</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Nhóm</w:t>
      </w:r>
      <w:r>
        <w:rPr>
          <w:color w:val="000000"/>
          <w:spacing w:val="-4"/>
          <w:sz w:val="28"/>
          <w:szCs w:val="28"/>
        </w:rPr>
        <w:t xml:space="preserve"> </w:t>
      </w:r>
      <w:r>
        <w:rPr>
          <w:color w:val="000000"/>
          <w:sz w:val="28"/>
          <w:szCs w:val="28"/>
        </w:rPr>
        <w:t>1,</w:t>
      </w:r>
      <w:r>
        <w:rPr>
          <w:color w:val="000000"/>
          <w:spacing w:val="-4"/>
          <w:sz w:val="28"/>
          <w:szCs w:val="28"/>
        </w:rPr>
        <w:t xml:space="preserve"> </w:t>
      </w:r>
      <w:r>
        <w:rPr>
          <w:color w:val="000000"/>
          <w:sz w:val="28"/>
          <w:szCs w:val="28"/>
        </w:rPr>
        <w:t>2:</w:t>
      </w:r>
      <w:r>
        <w:rPr>
          <w:color w:val="000000"/>
          <w:spacing w:val="-4"/>
          <w:sz w:val="28"/>
          <w:szCs w:val="28"/>
        </w:rPr>
        <w:t xml:space="preserve"> </w:t>
      </w:r>
      <w:r>
        <w:rPr>
          <w:color w:val="000000"/>
          <w:sz w:val="28"/>
          <w:szCs w:val="28"/>
        </w:rPr>
        <w:t>Dựa</w:t>
      </w:r>
      <w:r>
        <w:rPr>
          <w:color w:val="000000"/>
          <w:spacing w:val="-4"/>
          <w:sz w:val="28"/>
          <w:szCs w:val="28"/>
        </w:rPr>
        <w:t xml:space="preserve"> </w:t>
      </w:r>
      <w:r>
        <w:rPr>
          <w:color w:val="000000"/>
          <w:spacing w:val="-2"/>
          <w:sz w:val="28"/>
          <w:szCs w:val="28"/>
        </w:rPr>
        <w:t xml:space="preserve">vào </w:t>
      </w:r>
      <w:r>
        <w:rPr>
          <w:color w:val="000000"/>
          <w:sz w:val="28"/>
          <w:szCs w:val="28"/>
        </w:rPr>
        <w:t>hình</w:t>
      </w:r>
      <w:r>
        <w:rPr>
          <w:color w:val="000000"/>
          <w:spacing w:val="-4"/>
          <w:sz w:val="28"/>
          <w:szCs w:val="28"/>
        </w:rPr>
        <w:t xml:space="preserve"> </w:t>
      </w:r>
      <w:r>
        <w:rPr>
          <w:color w:val="000000"/>
          <w:sz w:val="28"/>
          <w:szCs w:val="28"/>
        </w:rPr>
        <w:t>8.1</w:t>
      </w:r>
      <w:r>
        <w:rPr>
          <w:color w:val="000000"/>
          <w:spacing w:val="-4"/>
          <w:sz w:val="28"/>
          <w:szCs w:val="28"/>
        </w:rPr>
        <w:t xml:space="preserve"> </w:t>
      </w:r>
      <w:r>
        <w:rPr>
          <w:color w:val="000000"/>
          <w:sz w:val="28"/>
          <w:szCs w:val="28"/>
        </w:rPr>
        <w:t>trong</w:t>
      </w:r>
      <w:r>
        <w:rPr>
          <w:color w:val="000000"/>
          <w:spacing w:val="-4"/>
          <w:sz w:val="28"/>
          <w:szCs w:val="28"/>
        </w:rPr>
        <w:t xml:space="preserve"> </w:t>
      </w:r>
      <w:r>
        <w:rPr>
          <w:color w:val="000000"/>
          <w:sz w:val="28"/>
          <w:szCs w:val="28"/>
        </w:rPr>
        <w:t>SGK</w:t>
      </w:r>
      <w:r>
        <w:rPr>
          <w:color w:val="000000"/>
          <w:spacing w:val="-4"/>
          <w:sz w:val="28"/>
          <w:szCs w:val="28"/>
        </w:rPr>
        <w:t xml:space="preserve"> và</w:t>
      </w:r>
      <w:r>
        <w:rPr>
          <w:color w:val="000000"/>
          <w:sz w:val="28"/>
          <w:szCs w:val="28"/>
        </w:rPr>
        <w:t xml:space="preserve"> thông</w:t>
      </w:r>
      <w:r>
        <w:rPr>
          <w:color w:val="000000"/>
          <w:spacing w:val="-4"/>
          <w:sz w:val="28"/>
          <w:szCs w:val="28"/>
        </w:rPr>
        <w:t xml:space="preserve"> </w:t>
      </w:r>
      <w:r>
        <w:rPr>
          <w:color w:val="000000"/>
          <w:sz w:val="28"/>
          <w:szCs w:val="28"/>
        </w:rPr>
        <w:t>tin</w:t>
      </w:r>
      <w:r>
        <w:rPr>
          <w:color w:val="000000"/>
          <w:spacing w:val="-4"/>
          <w:sz w:val="28"/>
          <w:szCs w:val="28"/>
        </w:rPr>
        <w:t xml:space="preserve"> </w:t>
      </w:r>
      <w:r>
        <w:rPr>
          <w:color w:val="000000"/>
          <w:sz w:val="28"/>
          <w:szCs w:val="28"/>
        </w:rPr>
        <w:t>trong</w:t>
      </w:r>
      <w:r>
        <w:rPr>
          <w:color w:val="000000"/>
          <w:spacing w:val="-4"/>
          <w:sz w:val="28"/>
          <w:szCs w:val="28"/>
        </w:rPr>
        <w:t xml:space="preserve"> </w:t>
      </w:r>
      <w:r>
        <w:rPr>
          <w:color w:val="000000"/>
          <w:sz w:val="28"/>
          <w:szCs w:val="28"/>
        </w:rPr>
        <w:t>bài,</w:t>
      </w:r>
      <w:r>
        <w:rPr>
          <w:color w:val="000000"/>
          <w:spacing w:val="-4"/>
          <w:sz w:val="28"/>
          <w:szCs w:val="28"/>
        </w:rPr>
        <w:t xml:space="preserve"> </w:t>
      </w:r>
      <w:r>
        <w:rPr>
          <w:color w:val="000000"/>
          <w:sz w:val="28"/>
          <w:szCs w:val="28"/>
        </w:rPr>
        <w:t>nhận</w:t>
      </w:r>
      <w:r>
        <w:rPr>
          <w:color w:val="000000"/>
          <w:spacing w:val="-4"/>
          <w:sz w:val="28"/>
          <w:szCs w:val="28"/>
        </w:rPr>
        <w:t xml:space="preserve"> </w:t>
      </w:r>
      <w:r>
        <w:rPr>
          <w:color w:val="000000"/>
          <w:spacing w:val="-2"/>
          <w:sz w:val="28"/>
          <w:szCs w:val="28"/>
        </w:rPr>
        <w:t xml:space="preserve">xét cơ cấu </w:t>
      </w:r>
      <w:r>
        <w:rPr>
          <w:color w:val="000000"/>
          <w:sz w:val="28"/>
          <w:szCs w:val="28"/>
        </w:rPr>
        <w:t>lao</w:t>
      </w:r>
      <w:r>
        <w:rPr>
          <w:color w:val="000000"/>
          <w:spacing w:val="-4"/>
          <w:sz w:val="28"/>
          <w:szCs w:val="28"/>
        </w:rPr>
        <w:t xml:space="preserve"> </w:t>
      </w:r>
      <w:r>
        <w:rPr>
          <w:color w:val="000000"/>
          <w:sz w:val="28"/>
          <w:szCs w:val="28"/>
        </w:rPr>
        <w:t>động</w:t>
      </w:r>
      <w:r>
        <w:rPr>
          <w:color w:val="000000"/>
          <w:spacing w:val="-4"/>
          <w:sz w:val="28"/>
          <w:szCs w:val="28"/>
        </w:rPr>
        <w:t xml:space="preserve"> </w:t>
      </w:r>
      <w:r>
        <w:rPr>
          <w:color w:val="000000"/>
          <w:sz w:val="28"/>
          <w:szCs w:val="28"/>
        </w:rPr>
        <w:t>phân</w:t>
      </w:r>
      <w:r>
        <w:rPr>
          <w:color w:val="000000"/>
          <w:sz w:val="28"/>
          <w:szCs w:val="28"/>
          <w:lang w:val="en-US"/>
        </w:rPr>
        <w:t xml:space="preserve"> </w:t>
      </w:r>
      <w:r>
        <w:rPr>
          <w:color w:val="000000"/>
          <w:sz w:val="28"/>
          <w:szCs w:val="28"/>
        </w:rPr>
        <w:t xml:space="preserve">theo ngành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ở nước ta.</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Nhóm</w:t>
      </w:r>
      <w:r>
        <w:rPr>
          <w:color w:val="000000"/>
          <w:spacing w:val="-4"/>
          <w:sz w:val="28"/>
          <w:szCs w:val="28"/>
        </w:rPr>
        <w:t xml:space="preserve"> </w:t>
      </w:r>
      <w:r>
        <w:rPr>
          <w:color w:val="000000"/>
          <w:sz w:val="28"/>
          <w:szCs w:val="28"/>
        </w:rPr>
        <w:t>3,</w:t>
      </w:r>
      <w:r>
        <w:rPr>
          <w:color w:val="000000"/>
          <w:spacing w:val="-4"/>
          <w:sz w:val="28"/>
          <w:szCs w:val="28"/>
        </w:rPr>
        <w:t xml:space="preserve"> </w:t>
      </w:r>
      <w:r>
        <w:rPr>
          <w:color w:val="000000"/>
          <w:sz w:val="28"/>
          <w:szCs w:val="28"/>
        </w:rPr>
        <w:t>4:</w:t>
      </w:r>
      <w:r>
        <w:rPr>
          <w:color w:val="000000"/>
          <w:spacing w:val="-4"/>
          <w:sz w:val="28"/>
          <w:szCs w:val="28"/>
        </w:rPr>
        <w:t xml:space="preserve"> </w:t>
      </w:r>
      <w:r>
        <w:rPr>
          <w:color w:val="000000"/>
          <w:sz w:val="28"/>
          <w:szCs w:val="28"/>
        </w:rPr>
        <w:t>Dựa</w:t>
      </w:r>
      <w:r>
        <w:rPr>
          <w:color w:val="000000"/>
          <w:spacing w:val="-4"/>
          <w:sz w:val="28"/>
          <w:szCs w:val="28"/>
        </w:rPr>
        <w:t xml:space="preserve"> </w:t>
      </w:r>
      <w:r>
        <w:rPr>
          <w:color w:val="000000"/>
          <w:spacing w:val="-2"/>
          <w:sz w:val="28"/>
          <w:szCs w:val="28"/>
        </w:rPr>
        <w:t xml:space="preserve">vào </w:t>
      </w:r>
      <w:r>
        <w:rPr>
          <w:color w:val="000000"/>
          <w:sz w:val="28"/>
          <w:szCs w:val="28"/>
        </w:rPr>
        <w:t>hình</w:t>
      </w:r>
      <w:r>
        <w:rPr>
          <w:color w:val="000000"/>
          <w:spacing w:val="-4"/>
          <w:sz w:val="28"/>
          <w:szCs w:val="28"/>
        </w:rPr>
        <w:t xml:space="preserve"> </w:t>
      </w:r>
      <w:r>
        <w:rPr>
          <w:color w:val="000000"/>
          <w:sz w:val="28"/>
          <w:szCs w:val="28"/>
        </w:rPr>
        <w:t>8.2</w:t>
      </w:r>
      <w:r>
        <w:rPr>
          <w:color w:val="000000"/>
          <w:spacing w:val="-4"/>
          <w:sz w:val="28"/>
          <w:szCs w:val="28"/>
        </w:rPr>
        <w:t xml:space="preserve"> </w:t>
      </w:r>
      <w:r>
        <w:rPr>
          <w:color w:val="000000"/>
          <w:sz w:val="28"/>
          <w:szCs w:val="28"/>
        </w:rPr>
        <w:t>trong</w:t>
      </w:r>
      <w:r>
        <w:rPr>
          <w:color w:val="000000"/>
          <w:spacing w:val="-4"/>
          <w:sz w:val="28"/>
          <w:szCs w:val="28"/>
        </w:rPr>
        <w:t xml:space="preserve"> </w:t>
      </w:r>
      <w:r>
        <w:rPr>
          <w:color w:val="000000"/>
          <w:sz w:val="28"/>
          <w:szCs w:val="28"/>
        </w:rPr>
        <w:t>SGK</w:t>
      </w:r>
      <w:r>
        <w:rPr>
          <w:color w:val="000000"/>
          <w:spacing w:val="-4"/>
          <w:sz w:val="28"/>
          <w:szCs w:val="28"/>
        </w:rPr>
        <w:t xml:space="preserve"> và</w:t>
      </w:r>
      <w:r>
        <w:rPr>
          <w:color w:val="000000"/>
          <w:sz w:val="28"/>
          <w:szCs w:val="28"/>
        </w:rPr>
        <w:t xml:space="preserve"> thông</w:t>
      </w:r>
      <w:r>
        <w:rPr>
          <w:color w:val="000000"/>
          <w:spacing w:val="-4"/>
          <w:sz w:val="28"/>
          <w:szCs w:val="28"/>
        </w:rPr>
        <w:t xml:space="preserve"> </w:t>
      </w:r>
      <w:r>
        <w:rPr>
          <w:color w:val="000000"/>
          <w:sz w:val="28"/>
          <w:szCs w:val="28"/>
        </w:rPr>
        <w:t>tin</w:t>
      </w:r>
      <w:r>
        <w:rPr>
          <w:color w:val="000000"/>
          <w:spacing w:val="-4"/>
          <w:sz w:val="28"/>
          <w:szCs w:val="28"/>
        </w:rPr>
        <w:t xml:space="preserve"> </w:t>
      </w:r>
      <w:r>
        <w:rPr>
          <w:color w:val="000000"/>
          <w:sz w:val="28"/>
          <w:szCs w:val="28"/>
        </w:rPr>
        <w:t>trong</w:t>
      </w:r>
      <w:r>
        <w:rPr>
          <w:color w:val="000000"/>
          <w:spacing w:val="-4"/>
          <w:sz w:val="28"/>
          <w:szCs w:val="28"/>
        </w:rPr>
        <w:t xml:space="preserve"> </w:t>
      </w:r>
      <w:r>
        <w:rPr>
          <w:color w:val="000000"/>
          <w:sz w:val="28"/>
          <w:szCs w:val="28"/>
        </w:rPr>
        <w:t>bài,</w:t>
      </w:r>
      <w:r>
        <w:rPr>
          <w:color w:val="000000"/>
          <w:spacing w:val="-4"/>
          <w:sz w:val="28"/>
          <w:szCs w:val="28"/>
        </w:rPr>
        <w:t xml:space="preserve"> </w:t>
      </w:r>
      <w:r>
        <w:rPr>
          <w:color w:val="000000"/>
          <w:sz w:val="28"/>
          <w:szCs w:val="28"/>
        </w:rPr>
        <w:t>nhận</w:t>
      </w:r>
      <w:r>
        <w:rPr>
          <w:color w:val="000000"/>
          <w:spacing w:val="-4"/>
          <w:sz w:val="28"/>
          <w:szCs w:val="28"/>
        </w:rPr>
        <w:t xml:space="preserve"> </w:t>
      </w:r>
      <w:r>
        <w:rPr>
          <w:color w:val="000000"/>
          <w:spacing w:val="-2"/>
          <w:sz w:val="28"/>
          <w:szCs w:val="28"/>
        </w:rPr>
        <w:t xml:space="preserve">xét cơ cấu </w:t>
      </w:r>
      <w:r>
        <w:rPr>
          <w:color w:val="000000"/>
          <w:sz w:val="28"/>
          <w:szCs w:val="28"/>
        </w:rPr>
        <w:t>lao</w:t>
      </w:r>
      <w:r>
        <w:rPr>
          <w:color w:val="000000"/>
          <w:spacing w:val="-4"/>
          <w:sz w:val="28"/>
          <w:szCs w:val="28"/>
        </w:rPr>
        <w:t xml:space="preserve"> </w:t>
      </w:r>
      <w:r>
        <w:rPr>
          <w:color w:val="000000"/>
          <w:sz w:val="28"/>
          <w:szCs w:val="28"/>
        </w:rPr>
        <w:t>động</w:t>
      </w:r>
      <w:r>
        <w:rPr>
          <w:color w:val="000000"/>
          <w:spacing w:val="-4"/>
          <w:sz w:val="28"/>
          <w:szCs w:val="28"/>
        </w:rPr>
        <w:t xml:space="preserve"> </w:t>
      </w:r>
      <w:r>
        <w:rPr>
          <w:color w:val="000000"/>
          <w:sz w:val="28"/>
          <w:szCs w:val="28"/>
        </w:rPr>
        <w:t>phân</w:t>
      </w:r>
      <w:r>
        <w:rPr>
          <w:color w:val="000000"/>
          <w:sz w:val="28"/>
          <w:szCs w:val="28"/>
          <w:lang w:val="en-US"/>
        </w:rPr>
        <w:t xml:space="preserve"> </w:t>
      </w:r>
      <w:r>
        <w:rPr>
          <w:color w:val="000000"/>
          <w:sz w:val="28"/>
          <w:szCs w:val="28"/>
        </w:rPr>
        <w:t xml:space="preserve">theo thành phần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ở nước ta.</w:t>
      </w:r>
    </w:p>
    <w:p w:rsidR="00D92CD5" w:rsidRDefault="006748B8">
      <w:pPr>
        <w:widowControl w:val="0"/>
        <w:autoSpaceDE w:val="0"/>
        <w:autoSpaceDN w:val="0"/>
        <w:spacing w:after="0" w:line="240" w:lineRule="auto"/>
        <w:jc w:val="left"/>
        <w:rPr>
          <w:color w:val="000000"/>
          <w:sz w:val="28"/>
          <w:szCs w:val="28"/>
        </w:rPr>
      </w:pPr>
      <w:r>
        <w:rPr>
          <w:color w:val="000000"/>
          <w:sz w:val="28"/>
          <w:szCs w:val="28"/>
        </w:rPr>
        <w:t>Nhóm</w:t>
      </w:r>
      <w:r>
        <w:rPr>
          <w:color w:val="000000"/>
          <w:spacing w:val="-7"/>
          <w:sz w:val="28"/>
          <w:szCs w:val="28"/>
        </w:rPr>
        <w:t xml:space="preserve"> </w:t>
      </w:r>
      <w:r>
        <w:rPr>
          <w:color w:val="000000"/>
          <w:sz w:val="28"/>
          <w:szCs w:val="28"/>
        </w:rPr>
        <w:t>5,</w:t>
      </w:r>
      <w:r>
        <w:rPr>
          <w:color w:val="000000"/>
          <w:spacing w:val="-7"/>
          <w:sz w:val="28"/>
          <w:szCs w:val="28"/>
        </w:rPr>
        <w:t xml:space="preserve"> </w:t>
      </w:r>
      <w:r>
        <w:rPr>
          <w:color w:val="000000"/>
          <w:sz w:val="28"/>
          <w:szCs w:val="28"/>
        </w:rPr>
        <w:t>6:</w:t>
      </w:r>
      <w:r>
        <w:rPr>
          <w:color w:val="000000"/>
          <w:spacing w:val="-7"/>
          <w:sz w:val="28"/>
          <w:szCs w:val="28"/>
        </w:rPr>
        <w:t xml:space="preserve"> </w:t>
      </w:r>
      <w:r>
        <w:rPr>
          <w:color w:val="000000"/>
          <w:sz w:val="28"/>
          <w:szCs w:val="28"/>
        </w:rPr>
        <w:t>Dựa</w:t>
      </w:r>
      <w:r>
        <w:rPr>
          <w:color w:val="000000"/>
          <w:spacing w:val="-7"/>
          <w:sz w:val="28"/>
          <w:szCs w:val="28"/>
        </w:rPr>
        <w:t xml:space="preserve"> </w:t>
      </w:r>
      <w:r>
        <w:rPr>
          <w:color w:val="000000"/>
          <w:spacing w:val="-2"/>
          <w:sz w:val="28"/>
          <w:szCs w:val="28"/>
        </w:rPr>
        <w:t>vào</w:t>
      </w:r>
      <w:r>
        <w:rPr>
          <w:color w:val="000000"/>
          <w:spacing w:val="-5"/>
          <w:sz w:val="28"/>
          <w:szCs w:val="28"/>
        </w:rPr>
        <w:t xml:space="preserve"> </w:t>
      </w:r>
      <w:r>
        <w:rPr>
          <w:color w:val="000000"/>
          <w:sz w:val="28"/>
          <w:szCs w:val="28"/>
        </w:rPr>
        <w:t>bảng</w:t>
      </w:r>
      <w:r>
        <w:rPr>
          <w:color w:val="000000"/>
          <w:spacing w:val="-7"/>
          <w:sz w:val="28"/>
          <w:szCs w:val="28"/>
        </w:rPr>
        <w:t xml:space="preserve"> </w:t>
      </w:r>
      <w:r>
        <w:rPr>
          <w:color w:val="000000"/>
          <w:sz w:val="28"/>
          <w:szCs w:val="28"/>
        </w:rPr>
        <w:t>8.3</w:t>
      </w:r>
      <w:r>
        <w:rPr>
          <w:color w:val="000000"/>
          <w:spacing w:val="-7"/>
          <w:sz w:val="28"/>
          <w:szCs w:val="28"/>
        </w:rPr>
        <w:t xml:space="preserve"> </w:t>
      </w:r>
      <w:r>
        <w:rPr>
          <w:color w:val="000000"/>
          <w:sz w:val="28"/>
          <w:szCs w:val="28"/>
        </w:rPr>
        <w:t>trong</w:t>
      </w:r>
      <w:r>
        <w:rPr>
          <w:color w:val="000000"/>
          <w:spacing w:val="-7"/>
          <w:sz w:val="28"/>
          <w:szCs w:val="28"/>
        </w:rPr>
        <w:t xml:space="preserve"> </w:t>
      </w:r>
      <w:r>
        <w:rPr>
          <w:color w:val="000000"/>
          <w:sz w:val="28"/>
          <w:szCs w:val="28"/>
        </w:rPr>
        <w:t>SGK</w:t>
      </w:r>
      <w:r>
        <w:rPr>
          <w:color w:val="000000"/>
          <w:spacing w:val="-7"/>
          <w:sz w:val="28"/>
          <w:szCs w:val="28"/>
        </w:rPr>
        <w:t xml:space="preserve"> </w:t>
      </w:r>
      <w:r>
        <w:rPr>
          <w:color w:val="000000"/>
          <w:spacing w:val="-4"/>
          <w:sz w:val="28"/>
          <w:szCs w:val="28"/>
        </w:rPr>
        <w:t>và</w:t>
      </w:r>
      <w:r>
        <w:rPr>
          <w:color w:val="000000"/>
          <w:spacing w:val="-3"/>
          <w:sz w:val="28"/>
          <w:szCs w:val="28"/>
        </w:rPr>
        <w:t xml:space="preserve"> </w:t>
      </w:r>
      <w:r>
        <w:rPr>
          <w:color w:val="000000"/>
          <w:sz w:val="28"/>
          <w:szCs w:val="28"/>
        </w:rPr>
        <w:t>thông</w:t>
      </w:r>
      <w:r>
        <w:rPr>
          <w:color w:val="000000"/>
          <w:spacing w:val="-7"/>
          <w:sz w:val="28"/>
          <w:szCs w:val="28"/>
        </w:rPr>
        <w:t xml:space="preserve"> </w:t>
      </w:r>
      <w:r>
        <w:rPr>
          <w:color w:val="000000"/>
          <w:sz w:val="28"/>
          <w:szCs w:val="28"/>
        </w:rPr>
        <w:t>tin</w:t>
      </w:r>
      <w:r>
        <w:rPr>
          <w:color w:val="000000"/>
          <w:spacing w:val="-7"/>
          <w:sz w:val="28"/>
          <w:szCs w:val="28"/>
        </w:rPr>
        <w:t xml:space="preserve"> </w:t>
      </w:r>
      <w:r>
        <w:rPr>
          <w:color w:val="000000"/>
          <w:sz w:val="28"/>
          <w:szCs w:val="28"/>
        </w:rPr>
        <w:t>trong</w:t>
      </w:r>
      <w:r>
        <w:rPr>
          <w:color w:val="000000"/>
          <w:spacing w:val="-7"/>
          <w:sz w:val="28"/>
          <w:szCs w:val="28"/>
        </w:rPr>
        <w:t xml:space="preserve"> </w:t>
      </w:r>
      <w:r>
        <w:rPr>
          <w:color w:val="000000"/>
          <w:sz w:val="28"/>
          <w:szCs w:val="28"/>
        </w:rPr>
        <w:t>bài,</w:t>
      </w:r>
      <w:r>
        <w:rPr>
          <w:color w:val="000000"/>
          <w:spacing w:val="-7"/>
          <w:sz w:val="28"/>
          <w:szCs w:val="28"/>
        </w:rPr>
        <w:t xml:space="preserve"> </w:t>
      </w:r>
      <w:r>
        <w:rPr>
          <w:color w:val="000000"/>
          <w:sz w:val="28"/>
          <w:szCs w:val="28"/>
        </w:rPr>
        <w:t>nhận</w:t>
      </w:r>
      <w:r>
        <w:rPr>
          <w:color w:val="000000"/>
          <w:spacing w:val="-7"/>
          <w:sz w:val="28"/>
          <w:szCs w:val="28"/>
        </w:rPr>
        <w:t xml:space="preserve"> </w:t>
      </w:r>
      <w:r>
        <w:rPr>
          <w:color w:val="000000"/>
          <w:spacing w:val="-2"/>
          <w:sz w:val="28"/>
          <w:szCs w:val="28"/>
        </w:rPr>
        <w:t>xét</w:t>
      </w:r>
      <w:r>
        <w:rPr>
          <w:color w:val="000000"/>
          <w:spacing w:val="-5"/>
          <w:sz w:val="28"/>
          <w:szCs w:val="28"/>
        </w:rPr>
        <w:t xml:space="preserve"> </w:t>
      </w:r>
      <w:r>
        <w:rPr>
          <w:color w:val="000000"/>
          <w:spacing w:val="-2"/>
          <w:sz w:val="28"/>
          <w:szCs w:val="28"/>
        </w:rPr>
        <w:t>cơ</w:t>
      </w:r>
      <w:r>
        <w:rPr>
          <w:color w:val="000000"/>
          <w:spacing w:val="-5"/>
          <w:sz w:val="28"/>
          <w:szCs w:val="28"/>
        </w:rPr>
        <w:t xml:space="preserve"> </w:t>
      </w:r>
      <w:r>
        <w:rPr>
          <w:color w:val="000000"/>
          <w:spacing w:val="-2"/>
          <w:sz w:val="28"/>
          <w:szCs w:val="28"/>
        </w:rPr>
        <w:t>cấu</w:t>
      </w:r>
      <w:r>
        <w:rPr>
          <w:color w:val="000000"/>
          <w:spacing w:val="-5"/>
          <w:sz w:val="28"/>
          <w:szCs w:val="28"/>
        </w:rPr>
        <w:t xml:space="preserve"> </w:t>
      </w:r>
      <w:r>
        <w:rPr>
          <w:color w:val="000000"/>
          <w:sz w:val="28"/>
          <w:szCs w:val="28"/>
        </w:rPr>
        <w:t>lao</w:t>
      </w:r>
      <w:r>
        <w:rPr>
          <w:color w:val="000000"/>
          <w:spacing w:val="-7"/>
          <w:sz w:val="28"/>
          <w:szCs w:val="28"/>
        </w:rPr>
        <w:t xml:space="preserve"> </w:t>
      </w:r>
      <w:r>
        <w:rPr>
          <w:color w:val="000000"/>
          <w:sz w:val="28"/>
          <w:szCs w:val="28"/>
        </w:rPr>
        <w:t>động</w:t>
      </w:r>
      <w:r>
        <w:rPr>
          <w:color w:val="000000"/>
          <w:spacing w:val="-7"/>
          <w:sz w:val="28"/>
          <w:szCs w:val="28"/>
        </w:rPr>
        <w:t xml:space="preserve"> </w:t>
      </w:r>
      <w:r>
        <w:rPr>
          <w:color w:val="000000"/>
          <w:sz w:val="28"/>
          <w:szCs w:val="28"/>
        </w:rPr>
        <w:t>phân</w:t>
      </w:r>
      <w:r>
        <w:rPr>
          <w:color w:val="000000"/>
          <w:sz w:val="28"/>
          <w:szCs w:val="28"/>
          <w:lang w:val="en-US"/>
        </w:rPr>
        <w:t xml:space="preserve"> </w:t>
      </w:r>
      <w:r>
        <w:rPr>
          <w:color w:val="000000"/>
          <w:sz w:val="28"/>
          <w:szCs w:val="28"/>
        </w:rPr>
        <w:t xml:space="preserve">theo thành thị </w:t>
      </w:r>
      <w:r>
        <w:rPr>
          <w:color w:val="000000"/>
          <w:spacing w:val="-4"/>
          <w:sz w:val="28"/>
          <w:szCs w:val="28"/>
        </w:rPr>
        <w:t>và</w:t>
      </w:r>
      <w:r>
        <w:rPr>
          <w:color w:val="000000"/>
          <w:spacing w:val="4"/>
          <w:sz w:val="28"/>
          <w:szCs w:val="28"/>
        </w:rPr>
        <w:t xml:space="preserve"> </w:t>
      </w:r>
      <w:r>
        <w:rPr>
          <w:color w:val="000000"/>
          <w:sz w:val="28"/>
          <w:szCs w:val="28"/>
        </w:rPr>
        <w:t>nông thôn ở nước ta.</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 xml:space="preserve">HS làm việc nhóm </w:t>
      </w:r>
      <w:r>
        <w:rPr>
          <w:color w:val="000000"/>
          <w:spacing w:val="-1"/>
          <w:sz w:val="28"/>
          <w:szCs w:val="28"/>
        </w:rPr>
        <w:t>trong</w:t>
      </w:r>
      <w:r>
        <w:rPr>
          <w:color w:val="000000"/>
          <w:spacing w:val="1"/>
          <w:sz w:val="28"/>
          <w:szCs w:val="28"/>
        </w:rPr>
        <w:t xml:space="preserve"> </w:t>
      </w:r>
      <w:r>
        <w:rPr>
          <w:color w:val="000000"/>
          <w:sz w:val="28"/>
          <w:szCs w:val="28"/>
        </w:rPr>
        <w:t>thời gian 6 phút.</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mời đại diện 3 nhóm trình </w:t>
      </w:r>
      <w:r>
        <w:rPr>
          <w:color w:val="000000"/>
          <w:spacing w:val="-4"/>
          <w:sz w:val="28"/>
          <w:szCs w:val="28"/>
        </w:rPr>
        <w:t>bày.</w:t>
      </w:r>
      <w:r>
        <w:rPr>
          <w:color w:val="000000"/>
          <w:spacing w:val="4"/>
          <w:sz w:val="28"/>
          <w:szCs w:val="28"/>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nhóm </w:t>
      </w:r>
      <w:r>
        <w:rPr>
          <w:color w:val="000000"/>
          <w:spacing w:val="1"/>
          <w:sz w:val="28"/>
          <w:szCs w:val="28"/>
        </w:rPr>
        <w:t>khác</w:t>
      </w:r>
      <w:r>
        <w:rPr>
          <w:color w:val="000000"/>
          <w:spacing w:val="-1"/>
          <w:sz w:val="28"/>
          <w:szCs w:val="28"/>
        </w:rPr>
        <w:t xml:space="preserve"> </w:t>
      </w:r>
      <w:r>
        <w:rPr>
          <w:color w:val="000000"/>
          <w:sz w:val="28"/>
          <w:szCs w:val="28"/>
        </w:rPr>
        <w:t xml:space="preserve">theo dõi </w:t>
      </w:r>
      <w:r>
        <w:rPr>
          <w:color w:val="000000"/>
          <w:spacing w:val="-1"/>
          <w:sz w:val="28"/>
          <w:szCs w:val="28"/>
        </w:rPr>
        <w:t>và</w:t>
      </w:r>
      <w:r>
        <w:rPr>
          <w:color w:val="000000"/>
          <w:spacing w:val="1"/>
          <w:sz w:val="28"/>
          <w:szCs w:val="28"/>
        </w:rPr>
        <w:t xml:space="preserve"> </w:t>
      </w:r>
      <w:r>
        <w:rPr>
          <w:color w:val="000000"/>
          <w:sz w:val="28"/>
          <w:szCs w:val="28"/>
        </w:rPr>
        <w:t xml:space="preserve">góp </w:t>
      </w:r>
      <w:r>
        <w:rPr>
          <w:color w:val="000000"/>
          <w:spacing w:val="-9"/>
          <w:sz w:val="28"/>
          <w:szCs w:val="28"/>
        </w:rPr>
        <w:t>ý,</w:t>
      </w:r>
      <w:r>
        <w:rPr>
          <w:color w:val="000000"/>
          <w:spacing w:val="9"/>
          <w:sz w:val="28"/>
          <w:szCs w:val="28"/>
        </w:rPr>
        <w:t xml:space="preserve"> </w:t>
      </w:r>
      <w:r>
        <w:rPr>
          <w:color w:val="000000"/>
          <w:sz w:val="28"/>
          <w:szCs w:val="28"/>
        </w:rPr>
        <w:t xml:space="preserve">bổ </w:t>
      </w:r>
      <w:r>
        <w:rPr>
          <w:color w:val="000000"/>
          <w:spacing w:val="-1"/>
          <w:sz w:val="28"/>
          <w:szCs w:val="28"/>
        </w:rPr>
        <w:t>sung.</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đánh </w:t>
      </w:r>
      <w:r>
        <w:rPr>
          <w:color w:val="000000"/>
          <w:spacing w:val="-1"/>
          <w:sz w:val="28"/>
          <w:szCs w:val="28"/>
        </w:rPr>
        <w:t>giá</w:t>
      </w:r>
      <w:r>
        <w:rPr>
          <w:color w:val="000000"/>
          <w:spacing w:val="1"/>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 xml:space="preserve">2.3. </w:t>
      </w:r>
      <w:r>
        <w:rPr>
          <w:b/>
          <w:color w:val="000000"/>
          <w:spacing w:val="-1"/>
          <w:sz w:val="28"/>
          <w:szCs w:val="28"/>
        </w:rPr>
        <w:t>Hoạt</w:t>
      </w:r>
      <w:r>
        <w:rPr>
          <w:b/>
          <w:color w:val="000000"/>
          <w:spacing w:val="1"/>
          <w:sz w:val="28"/>
          <w:szCs w:val="28"/>
        </w:rPr>
        <w:t xml:space="preserve"> </w:t>
      </w:r>
      <w:r>
        <w:rPr>
          <w:b/>
          <w:color w:val="000000"/>
          <w:sz w:val="28"/>
          <w:szCs w:val="28"/>
        </w:rPr>
        <w:t>động 2.3:</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w:t>
      </w:r>
      <w:r>
        <w:rPr>
          <w:b/>
          <w:color w:val="000000"/>
          <w:spacing w:val="-1"/>
          <w:sz w:val="28"/>
          <w:szCs w:val="28"/>
        </w:rPr>
        <w:t>vấn</w:t>
      </w:r>
      <w:r>
        <w:rPr>
          <w:b/>
          <w:color w:val="000000"/>
          <w:spacing w:val="1"/>
          <w:sz w:val="28"/>
          <w:szCs w:val="28"/>
        </w:rPr>
        <w:t xml:space="preserve"> </w:t>
      </w:r>
      <w:r>
        <w:rPr>
          <w:b/>
          <w:color w:val="000000"/>
          <w:sz w:val="28"/>
          <w:szCs w:val="28"/>
        </w:rPr>
        <w:t xml:space="preserve">đề việc làm </w:t>
      </w:r>
      <w:r>
        <w:rPr>
          <w:b/>
          <w:color w:val="000000"/>
          <w:spacing w:val="-2"/>
          <w:sz w:val="28"/>
          <w:szCs w:val="28"/>
        </w:rPr>
        <w:t>và</w:t>
      </w:r>
      <w:r>
        <w:rPr>
          <w:b/>
          <w:color w:val="000000"/>
          <w:spacing w:val="2"/>
          <w:sz w:val="28"/>
          <w:szCs w:val="28"/>
        </w:rPr>
        <w:t xml:space="preserve"> </w:t>
      </w:r>
      <w:r>
        <w:rPr>
          <w:b/>
          <w:color w:val="000000"/>
          <w:sz w:val="28"/>
          <w:szCs w:val="28"/>
        </w:rPr>
        <w:t xml:space="preserve">hướng giải </w:t>
      </w:r>
      <w:r>
        <w:rPr>
          <w:b/>
          <w:color w:val="000000"/>
          <w:spacing w:val="-1"/>
          <w:sz w:val="28"/>
          <w:szCs w:val="28"/>
        </w:rPr>
        <w:t>quyết</w:t>
      </w:r>
      <w:r>
        <w:rPr>
          <w:b/>
          <w:color w:val="000000"/>
          <w:spacing w:val="1"/>
          <w:sz w:val="28"/>
          <w:szCs w:val="28"/>
        </w:rPr>
        <w:t xml:space="preserve"> </w:t>
      </w:r>
      <w:r>
        <w:rPr>
          <w:b/>
          <w:color w:val="000000"/>
          <w:sz w:val="28"/>
          <w:szCs w:val="28"/>
        </w:rPr>
        <w:t>việc làm</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 xml:space="preserve">Phân tích được các biểu </w:t>
      </w:r>
      <w:r>
        <w:rPr>
          <w:color w:val="000000"/>
          <w:spacing w:val="-3"/>
          <w:sz w:val="28"/>
          <w:szCs w:val="28"/>
        </w:rPr>
        <w:t>đồ,</w:t>
      </w:r>
      <w:r>
        <w:rPr>
          <w:color w:val="000000"/>
          <w:spacing w:val="3"/>
          <w:sz w:val="28"/>
          <w:szCs w:val="28"/>
        </w:rPr>
        <w:t xml:space="preserve"> </w:t>
      </w:r>
      <w:r>
        <w:rPr>
          <w:color w:val="000000"/>
          <w:sz w:val="28"/>
          <w:szCs w:val="28"/>
        </w:rPr>
        <w:t xml:space="preserve">bảng số liệu </w:t>
      </w:r>
      <w:r>
        <w:rPr>
          <w:color w:val="000000"/>
          <w:spacing w:val="-2"/>
          <w:sz w:val="28"/>
          <w:szCs w:val="28"/>
        </w:rPr>
        <w:t>về</w:t>
      </w:r>
      <w:r>
        <w:rPr>
          <w:color w:val="000000"/>
          <w:spacing w:val="2"/>
          <w:sz w:val="28"/>
          <w:szCs w:val="28"/>
        </w:rPr>
        <w:t xml:space="preserve"> </w:t>
      </w:r>
      <w:r>
        <w:rPr>
          <w:color w:val="000000"/>
          <w:sz w:val="28"/>
          <w:szCs w:val="28"/>
        </w:rPr>
        <w:t>việc làm</w:t>
      </w:r>
      <w:r>
        <w:rPr>
          <w:color w:val="000000"/>
          <w:sz w:val="28"/>
          <w:szCs w:val="28"/>
          <w:lang w:val="en-US"/>
        </w:rPr>
        <w:t xml:space="preserve"> ở nước ta.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Nêu được các hướng giải </w:t>
      </w:r>
      <w:r>
        <w:rPr>
          <w:color w:val="000000"/>
          <w:spacing w:val="-1"/>
          <w:sz w:val="28"/>
          <w:szCs w:val="28"/>
        </w:rPr>
        <w:t>quyết</w:t>
      </w:r>
      <w:r>
        <w:rPr>
          <w:color w:val="000000"/>
          <w:spacing w:val="1"/>
          <w:sz w:val="28"/>
          <w:szCs w:val="28"/>
        </w:rPr>
        <w:t xml:space="preserve"> </w:t>
      </w:r>
      <w:r>
        <w:rPr>
          <w:color w:val="000000"/>
          <w:sz w:val="28"/>
          <w:szCs w:val="28"/>
        </w:rPr>
        <w:t>việc làm ở nước ta.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Phân tích được các biểu </w:t>
      </w:r>
      <w:r>
        <w:rPr>
          <w:color w:val="000000"/>
          <w:spacing w:val="-3"/>
          <w:sz w:val="28"/>
          <w:szCs w:val="28"/>
        </w:rPr>
        <w:t>đồ,</w:t>
      </w:r>
      <w:r>
        <w:rPr>
          <w:color w:val="000000"/>
          <w:spacing w:val="3"/>
          <w:sz w:val="28"/>
          <w:szCs w:val="28"/>
        </w:rPr>
        <w:t xml:space="preserve"> </w:t>
      </w:r>
      <w:r>
        <w:rPr>
          <w:color w:val="000000"/>
          <w:sz w:val="28"/>
          <w:szCs w:val="28"/>
        </w:rPr>
        <w:t xml:space="preserve">bảng số liệu </w:t>
      </w:r>
      <w:r>
        <w:rPr>
          <w:color w:val="000000"/>
          <w:spacing w:val="-2"/>
          <w:sz w:val="28"/>
          <w:szCs w:val="28"/>
        </w:rPr>
        <w:t>về</w:t>
      </w:r>
      <w:r>
        <w:rPr>
          <w:color w:val="000000"/>
          <w:spacing w:val="2"/>
          <w:sz w:val="28"/>
          <w:szCs w:val="28"/>
        </w:rPr>
        <w:t xml:space="preserve"> </w:t>
      </w:r>
      <w:r>
        <w:rPr>
          <w:color w:val="000000"/>
          <w:sz w:val="28"/>
          <w:szCs w:val="28"/>
        </w:rPr>
        <w:t>việc làm</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pStyle w:val="ListParagraph"/>
        <w:ind w:left="0"/>
        <w:jc w:val="both"/>
        <w:rPr>
          <w:sz w:val="28"/>
          <w:szCs w:val="28"/>
          <w:lang w:val="it-IT"/>
        </w:rPr>
      </w:pPr>
      <w:r>
        <w:rPr>
          <w:sz w:val="28"/>
          <w:szCs w:val="28"/>
          <w:lang w:val="it-IT"/>
        </w:rPr>
        <w:t>- Thảo luận/kĩ thuật Khăn trải bàn</w:t>
      </w:r>
    </w:p>
    <w:p w:rsidR="00D92CD5" w:rsidRDefault="006748B8">
      <w:pPr>
        <w:pStyle w:val="ListParagraph"/>
        <w:ind w:left="0"/>
        <w:jc w:val="both"/>
        <w:rPr>
          <w:sz w:val="28"/>
          <w:szCs w:val="28"/>
          <w:lang w:val="it-IT"/>
        </w:rPr>
      </w:pPr>
      <w:r>
        <w:rPr>
          <w:sz w:val="28"/>
          <w:szCs w:val="28"/>
          <w:lang w:val="it-IT"/>
        </w:rPr>
        <w:t>- Sử dụng các phương tiện trực quan</w:t>
      </w:r>
    </w:p>
    <w:p w:rsidR="00D92CD5" w:rsidRDefault="006748B8">
      <w:pPr>
        <w:pStyle w:val="ListParagraph"/>
        <w:ind w:left="0"/>
        <w:jc w:val="both"/>
        <w:rPr>
          <w:sz w:val="28"/>
          <w:szCs w:val="28"/>
          <w:lang w:val="it-IT"/>
        </w:rPr>
      </w:pPr>
      <w:r>
        <w:rPr>
          <w:sz w:val="28"/>
          <w:szCs w:val="28"/>
          <w:lang w:val="it-IT"/>
        </w:rPr>
        <w:t>- Bài báo</w:t>
      </w:r>
    </w:p>
    <w:p w:rsidR="00D92CD5" w:rsidRDefault="006748B8">
      <w:pPr>
        <w:pStyle w:val="ListParagraph"/>
        <w:ind w:left="0"/>
        <w:jc w:val="both"/>
        <w:rPr>
          <w:sz w:val="28"/>
          <w:szCs w:val="28"/>
        </w:rPr>
      </w:pPr>
      <w:r>
        <w:rPr>
          <w:sz w:val="28"/>
          <w:szCs w:val="28"/>
          <w:lang w:val="it-IT"/>
        </w:rPr>
        <w:t>- Phiếu học tập</w:t>
      </w:r>
    </w:p>
    <w:p w:rsidR="00D92CD5" w:rsidRDefault="006748B8">
      <w:pPr>
        <w:spacing w:after="0" w:line="240" w:lineRule="auto"/>
        <w:ind w:firstLine="0"/>
        <w:rPr>
          <w:sz w:val="28"/>
          <w:szCs w:val="28"/>
          <w:lang w:val="en-US"/>
        </w:rPr>
      </w:pPr>
      <w:r>
        <w:rPr>
          <w:bCs/>
          <w:sz w:val="28"/>
          <w:szCs w:val="28"/>
        </w:rPr>
        <w:t>- Bước 1</w:t>
      </w:r>
      <w:r>
        <w:rPr>
          <w:b/>
          <w:bCs/>
          <w:sz w:val="28"/>
          <w:szCs w:val="28"/>
        </w:rPr>
        <w:t>:</w:t>
      </w:r>
      <w:r>
        <w:rPr>
          <w:b/>
          <w:bCs/>
          <w:sz w:val="28"/>
          <w:szCs w:val="28"/>
          <w:lang w:val="en-US"/>
        </w:rPr>
        <w:t xml:space="preserve"> </w:t>
      </w:r>
      <w:r>
        <w:rPr>
          <w:sz w:val="28"/>
          <w:szCs w:val="28"/>
        </w:rPr>
        <w:t xml:space="preserve">GV </w:t>
      </w:r>
      <w:r>
        <w:rPr>
          <w:sz w:val="28"/>
          <w:szCs w:val="28"/>
          <w:lang w:val="en-US"/>
        </w:rPr>
        <w:t>giới thiệu yêu cầu:</w:t>
      </w:r>
    </w:p>
    <w:p w:rsidR="00D92CD5" w:rsidRDefault="006748B8">
      <w:pPr>
        <w:spacing w:after="0" w:line="240" w:lineRule="auto"/>
        <w:ind w:firstLine="0"/>
        <w:rPr>
          <w:sz w:val="28"/>
          <w:szCs w:val="28"/>
          <w:lang w:val="en-US"/>
        </w:rPr>
      </w:pPr>
      <w:r>
        <w:rPr>
          <w:sz w:val="28"/>
          <w:szCs w:val="28"/>
          <w:lang w:val="en-US"/>
        </w:rPr>
        <w:t>+ Nghiên cứu đoạn trích và bài báo mà GV đã chuẩn bị</w:t>
      </w:r>
    </w:p>
    <w:p w:rsidR="00D92CD5" w:rsidRDefault="006748B8">
      <w:pPr>
        <w:spacing w:after="0" w:line="240" w:lineRule="auto"/>
        <w:ind w:firstLine="0"/>
        <w:rPr>
          <w:b/>
          <w:sz w:val="28"/>
          <w:szCs w:val="28"/>
          <w:lang w:val="en-US"/>
        </w:rPr>
      </w:pPr>
      <w:r>
        <w:rPr>
          <w:sz w:val="28"/>
          <w:szCs w:val="28"/>
          <w:lang w:val="en-US"/>
        </w:rPr>
        <w:t xml:space="preserve">+ Thảo luận 2 câu hỏi theo kĩ thuật </w:t>
      </w:r>
      <w:r>
        <w:rPr>
          <w:b/>
          <w:sz w:val="28"/>
          <w:szCs w:val="28"/>
          <w:lang w:val="en-US"/>
        </w:rPr>
        <w:t>Khăn trải bàn</w:t>
      </w:r>
      <w:r>
        <w:rPr>
          <w:b/>
          <w:sz w:val="28"/>
          <w:szCs w:val="28"/>
        </w:rPr>
        <w:t xml:space="preserve"> </w:t>
      </w:r>
    </w:p>
    <w:p w:rsidR="00D92CD5" w:rsidRDefault="006748B8">
      <w:pPr>
        <w:pStyle w:val="ListParagraph"/>
        <w:numPr>
          <w:ilvl w:val="0"/>
          <w:numId w:val="7"/>
        </w:numPr>
        <w:jc w:val="both"/>
        <w:rPr>
          <w:sz w:val="28"/>
          <w:szCs w:val="28"/>
        </w:rPr>
      </w:pPr>
      <w:r>
        <w:rPr>
          <w:sz w:val="28"/>
          <w:szCs w:val="28"/>
        </w:rPr>
        <w:t>Chứng minh rằng việc làm ở nước ta là vấn đề KTXH gay gắt</w:t>
      </w:r>
    </w:p>
    <w:p w:rsidR="00D92CD5" w:rsidRDefault="006748B8">
      <w:pPr>
        <w:pStyle w:val="ListParagraph"/>
        <w:numPr>
          <w:ilvl w:val="0"/>
          <w:numId w:val="7"/>
        </w:numPr>
        <w:jc w:val="both"/>
        <w:rPr>
          <w:sz w:val="28"/>
          <w:szCs w:val="28"/>
        </w:rPr>
      </w:pPr>
      <w:r>
        <w:rPr>
          <w:sz w:val="28"/>
          <w:szCs w:val="28"/>
        </w:rPr>
        <w:lastRenderedPageBreak/>
        <w:t>Tại sao tỉ lệ thất nghiệp và thiếu việc làm ở nước ta còn cao &gt;&gt;&gt; liệt kê các giải pháp quan trọng nhất hiện nay.</w:t>
      </w:r>
    </w:p>
    <w:p w:rsidR="00D92CD5" w:rsidRDefault="006748B8">
      <w:pPr>
        <w:spacing w:after="0" w:line="240" w:lineRule="auto"/>
        <w:ind w:firstLine="0"/>
        <w:rPr>
          <w:sz w:val="28"/>
          <w:szCs w:val="28"/>
          <w:lang w:val="en-US"/>
        </w:rPr>
      </w:pPr>
      <w:r>
        <w:rPr>
          <w:sz w:val="28"/>
          <w:szCs w:val="28"/>
          <w:lang w:val="en-US"/>
        </w:rPr>
        <w:t>- Bước 2</w:t>
      </w:r>
      <w:r>
        <w:rPr>
          <w:b/>
          <w:sz w:val="28"/>
          <w:szCs w:val="28"/>
          <w:lang w:val="en-US"/>
        </w:rPr>
        <w:t xml:space="preserve">: </w:t>
      </w:r>
      <w:r>
        <w:rPr>
          <w:sz w:val="28"/>
          <w:szCs w:val="28"/>
          <w:lang w:val="en-US"/>
        </w:rPr>
        <w:t>HS làm việc, GV hỗ trợ</w:t>
      </w:r>
    </w:p>
    <w:p w:rsidR="00D92CD5" w:rsidRDefault="006748B8">
      <w:pPr>
        <w:pStyle w:val="ListParagraph"/>
        <w:numPr>
          <w:ilvl w:val="0"/>
          <w:numId w:val="15"/>
        </w:numPr>
        <w:tabs>
          <w:tab w:val="left" w:pos="720"/>
        </w:tabs>
        <w:jc w:val="both"/>
        <w:rPr>
          <w:sz w:val="28"/>
          <w:szCs w:val="28"/>
        </w:rPr>
      </w:pPr>
      <w:r>
        <w:rPr>
          <w:sz w:val="28"/>
          <w:szCs w:val="28"/>
        </w:rPr>
        <w:t>HS làm việc cá nhân 2 phút</w:t>
      </w:r>
    </w:p>
    <w:p w:rsidR="00D92CD5" w:rsidRDefault="006748B8">
      <w:pPr>
        <w:pStyle w:val="ListParagraph"/>
        <w:numPr>
          <w:ilvl w:val="0"/>
          <w:numId w:val="15"/>
        </w:numPr>
        <w:tabs>
          <w:tab w:val="left" w:pos="720"/>
        </w:tabs>
        <w:jc w:val="both"/>
        <w:rPr>
          <w:sz w:val="28"/>
          <w:szCs w:val="28"/>
        </w:rPr>
      </w:pPr>
      <w:r>
        <w:rPr>
          <w:sz w:val="28"/>
          <w:szCs w:val="28"/>
        </w:rPr>
        <w:t>HS thống nhất ý kiến trong 2 phút</w:t>
      </w:r>
    </w:p>
    <w:p w:rsidR="00D92CD5" w:rsidRDefault="006748B8">
      <w:pPr>
        <w:spacing w:after="0" w:line="240" w:lineRule="auto"/>
        <w:ind w:firstLine="0"/>
        <w:rPr>
          <w:sz w:val="28"/>
          <w:szCs w:val="28"/>
          <w:lang w:val="en-US"/>
        </w:rPr>
      </w:pPr>
      <w:r>
        <w:rPr>
          <w:sz w:val="28"/>
          <w:szCs w:val="28"/>
          <w:lang w:val="en-US"/>
        </w:rPr>
        <w:t>- Bước 3</w:t>
      </w:r>
      <w:r>
        <w:rPr>
          <w:b/>
          <w:sz w:val="28"/>
          <w:szCs w:val="28"/>
          <w:lang w:val="en-US"/>
        </w:rPr>
        <w:t>:</w:t>
      </w:r>
      <w:r>
        <w:rPr>
          <w:sz w:val="28"/>
          <w:szCs w:val="28"/>
          <w:lang w:val="en-US"/>
        </w:rPr>
        <w:t xml:space="preserve"> HS báo cáo theo vòng tròn, mỗi HS được gọi ngẫu nhiên chỉ trình bày 1 ý kiến</w:t>
      </w:r>
    </w:p>
    <w:p w:rsidR="00D92CD5" w:rsidRDefault="006748B8">
      <w:pPr>
        <w:spacing w:after="0" w:line="240" w:lineRule="auto"/>
        <w:ind w:firstLine="0"/>
        <w:rPr>
          <w:sz w:val="28"/>
          <w:szCs w:val="28"/>
          <w:lang w:val="en-US"/>
        </w:rPr>
      </w:pPr>
      <w:r>
        <w:rPr>
          <w:sz w:val="28"/>
          <w:szCs w:val="28"/>
          <w:lang w:val="en-US"/>
        </w:rPr>
        <w:t>- Bước 4</w:t>
      </w:r>
      <w:r>
        <w:rPr>
          <w:b/>
          <w:sz w:val="28"/>
          <w:szCs w:val="28"/>
          <w:lang w:val="en-US"/>
        </w:rPr>
        <w:t>:</w:t>
      </w:r>
      <w:r>
        <w:rPr>
          <w:sz w:val="28"/>
          <w:szCs w:val="28"/>
          <w:lang w:val="en-US"/>
        </w:rPr>
        <w:t xml:space="preserve"> HS chuyền sản phẩm &gt;&gt;&gt; chấm chéo &gt;&gt;&gt; báo cáo điểm </w:t>
      </w:r>
    </w:p>
    <w:p w:rsidR="00D92CD5" w:rsidRDefault="006748B8">
      <w:pPr>
        <w:spacing w:after="0" w:line="240" w:lineRule="auto"/>
        <w:ind w:firstLine="0"/>
        <w:rPr>
          <w:sz w:val="28"/>
          <w:szCs w:val="28"/>
          <w:lang w:val="en-US"/>
        </w:rPr>
      </w:pPr>
      <w:r>
        <w:rPr>
          <w:sz w:val="28"/>
          <w:szCs w:val="28"/>
          <w:lang w:val="en-US"/>
        </w:rPr>
        <w:t>- Bước 5</w:t>
      </w:r>
      <w:r>
        <w:rPr>
          <w:b/>
          <w:sz w:val="28"/>
          <w:szCs w:val="28"/>
          <w:lang w:val="en-US"/>
        </w:rPr>
        <w:t>:</w:t>
      </w:r>
      <w:r>
        <w:rPr>
          <w:sz w:val="28"/>
          <w:szCs w:val="28"/>
          <w:lang w:val="en-US"/>
        </w:rPr>
        <w:t xml:space="preserve"> GV khen ngợi phần làm việc của nhóm, công bố kết quả và chốt ý. Liên hệ tình hình việc làm tại địa phương để nhấn mạnh vấn đề xã hội gay gắt nà</w:t>
      </w:r>
    </w:p>
    <w:p w:rsidR="00D92CD5" w:rsidRDefault="006748B8">
      <w:pPr>
        <w:pStyle w:val="Heading3"/>
        <w:spacing w:before="0" w:line="240" w:lineRule="auto"/>
        <w:ind w:firstLine="0"/>
        <w:rPr>
          <w:i w:val="0"/>
          <w:szCs w:val="28"/>
          <w:lang w:val="en-US"/>
        </w:rPr>
      </w:pPr>
      <w:r>
        <w:rPr>
          <w:i w:val="0"/>
          <w:szCs w:val="28"/>
          <w:lang w:val="en-US"/>
        </w:rPr>
        <w:t>3. Hoạt động luyện tập và nâng cao (5 phút)</w:t>
      </w:r>
    </w:p>
    <w:p w:rsidR="00D92CD5" w:rsidRDefault="006748B8">
      <w:pPr>
        <w:pStyle w:val="Heading2"/>
        <w:spacing w:before="0" w:line="240" w:lineRule="auto"/>
        <w:ind w:firstLine="0"/>
        <w:rPr>
          <w:color w:val="000000"/>
          <w:szCs w:val="28"/>
          <w:lang w:val="en-US"/>
        </w:rPr>
      </w:pPr>
      <w:r>
        <w:rPr>
          <w:color w:val="000000"/>
          <w:szCs w:val="28"/>
          <w:lang w:val="en-US"/>
        </w:rPr>
        <w:t>a) Mục tiêu</w:t>
      </w:r>
    </w:p>
    <w:p w:rsidR="00D92CD5" w:rsidRDefault="006748B8">
      <w:pPr>
        <w:spacing w:after="0" w:line="240" w:lineRule="auto"/>
        <w:ind w:firstLine="0"/>
        <w:rPr>
          <w:sz w:val="28"/>
          <w:szCs w:val="28"/>
          <w:lang w:val="en-US"/>
        </w:rPr>
      </w:pPr>
      <w:r>
        <w:rPr>
          <w:sz w:val="28"/>
          <w:szCs w:val="28"/>
          <w:lang w:val="en-US"/>
        </w:rPr>
        <w:t>- HS trình bày nguyện vọng và ước mơ của mình</w:t>
      </w:r>
    </w:p>
    <w:p w:rsidR="00D92CD5" w:rsidRDefault="006748B8">
      <w:pPr>
        <w:pStyle w:val="ListParagraph"/>
        <w:ind w:left="0"/>
        <w:jc w:val="both"/>
        <w:rPr>
          <w:b/>
          <w:sz w:val="28"/>
          <w:szCs w:val="28"/>
          <w:lang w:val="it-IT"/>
        </w:rPr>
      </w:pPr>
      <w:r>
        <w:rPr>
          <w:b/>
          <w:sz w:val="28"/>
          <w:szCs w:val="28"/>
          <w:lang w:val="it-IT"/>
        </w:rPr>
        <w:t>b) Tổ chức thực hiện</w:t>
      </w:r>
    </w:p>
    <w:p w:rsidR="00D92CD5" w:rsidRDefault="006748B8">
      <w:pPr>
        <w:pStyle w:val="ListParagraph"/>
        <w:ind w:left="0"/>
        <w:jc w:val="both"/>
        <w:rPr>
          <w:sz w:val="28"/>
          <w:szCs w:val="28"/>
          <w:lang w:val="it-IT"/>
        </w:rPr>
      </w:pPr>
      <w:r>
        <w:rPr>
          <w:sz w:val="28"/>
          <w:szCs w:val="28"/>
          <w:lang w:val="it-IT"/>
        </w:rPr>
        <w:t>Thuyết trình/hùng biện</w:t>
      </w:r>
    </w:p>
    <w:p w:rsidR="00D92CD5" w:rsidRDefault="006748B8">
      <w:pPr>
        <w:pStyle w:val="ListParagraph"/>
        <w:ind w:left="0"/>
        <w:jc w:val="both"/>
        <w:rPr>
          <w:sz w:val="28"/>
          <w:szCs w:val="28"/>
        </w:rPr>
      </w:pPr>
      <w:r>
        <w:rPr>
          <w:sz w:val="28"/>
          <w:szCs w:val="28"/>
        </w:rPr>
        <w:t>- Bước 1: GV nêu yêu cầu trên máy chiếu, chọn 3 giám khảo</w:t>
      </w:r>
    </w:p>
    <w:p w:rsidR="00D92CD5" w:rsidRDefault="006748B8">
      <w:pPr>
        <w:pStyle w:val="ListParagraph"/>
        <w:ind w:left="0"/>
        <w:jc w:val="both"/>
        <w:rPr>
          <w:sz w:val="28"/>
          <w:szCs w:val="28"/>
        </w:rPr>
      </w:pPr>
      <w:r>
        <w:rPr>
          <w:sz w:val="28"/>
          <w:szCs w:val="28"/>
        </w:rPr>
        <w:t>- Bước 2: Tiến hành cuộc thi – Ước mơ tôi, tương lai tôi</w:t>
      </w:r>
    </w:p>
    <w:p w:rsidR="00D92CD5" w:rsidRDefault="006748B8">
      <w:pPr>
        <w:pStyle w:val="ListParagraph"/>
        <w:ind w:left="0"/>
        <w:jc w:val="both"/>
        <w:rPr>
          <w:sz w:val="28"/>
          <w:szCs w:val="28"/>
        </w:rPr>
      </w:pPr>
      <w:r>
        <w:rPr>
          <w:sz w:val="28"/>
          <w:szCs w:val="28"/>
        </w:rPr>
        <w:t>Thể lệ: HS thuyết trình trong 1 phút</w:t>
      </w:r>
    </w:p>
    <w:p w:rsidR="00D92CD5" w:rsidRDefault="006748B8">
      <w:pPr>
        <w:pStyle w:val="ListParagraph"/>
        <w:ind w:left="0"/>
        <w:jc w:val="both"/>
        <w:rPr>
          <w:sz w:val="28"/>
          <w:szCs w:val="28"/>
        </w:rPr>
      </w:pPr>
      <w:r>
        <w:rPr>
          <w:sz w:val="28"/>
          <w:szCs w:val="28"/>
        </w:rPr>
        <w:t>Tiêu chí đánh giá: Thuyết trình tự tin; ngôn ngữ rõ ràng, mạch lạc; Nêu được mục tiêu và giải pháp cho bản thân mình ngắn gọn và cụ thể</w:t>
      </w:r>
    </w:p>
    <w:p w:rsidR="00D92CD5" w:rsidRDefault="006748B8">
      <w:pPr>
        <w:spacing w:after="0" w:line="240" w:lineRule="auto"/>
        <w:ind w:firstLine="0"/>
        <w:rPr>
          <w:sz w:val="28"/>
          <w:szCs w:val="28"/>
        </w:rPr>
      </w:pPr>
      <w:r>
        <w:rPr>
          <w:sz w:val="28"/>
          <w:szCs w:val="28"/>
          <w:lang w:val="en-US"/>
        </w:rPr>
        <w:t xml:space="preserve">- </w:t>
      </w:r>
      <w:r>
        <w:rPr>
          <w:sz w:val="28"/>
          <w:szCs w:val="28"/>
        </w:rPr>
        <w:t>Bước 3: GV gọi ngẫu nhiên hoặc cho xung phong</w:t>
      </w:r>
    </w:p>
    <w:p w:rsidR="00D92CD5" w:rsidRDefault="006748B8">
      <w:pPr>
        <w:spacing w:after="0" w:line="240" w:lineRule="auto"/>
        <w:ind w:firstLine="0"/>
        <w:rPr>
          <w:sz w:val="28"/>
          <w:szCs w:val="28"/>
        </w:rPr>
      </w:pPr>
      <w:r>
        <w:rPr>
          <w:sz w:val="28"/>
          <w:szCs w:val="28"/>
          <w:lang w:val="en-US"/>
        </w:rPr>
        <w:t xml:space="preserve">- </w:t>
      </w:r>
      <w:r>
        <w:rPr>
          <w:sz w:val="28"/>
          <w:szCs w:val="28"/>
        </w:rPr>
        <w:t>Bước 4: HS trình bày. GV lưu ý là chỉ được trong 1 phút</w:t>
      </w:r>
    </w:p>
    <w:p w:rsidR="00D92CD5" w:rsidRDefault="006748B8">
      <w:pPr>
        <w:spacing w:after="0" w:line="240" w:lineRule="auto"/>
        <w:ind w:firstLine="0"/>
        <w:rPr>
          <w:sz w:val="28"/>
          <w:szCs w:val="28"/>
        </w:rPr>
      </w:pPr>
      <w:r>
        <w:rPr>
          <w:sz w:val="28"/>
          <w:szCs w:val="28"/>
          <w:lang w:val="en-US"/>
        </w:rPr>
        <w:t xml:space="preserve">- </w:t>
      </w:r>
      <w:r>
        <w:rPr>
          <w:sz w:val="28"/>
          <w:szCs w:val="28"/>
        </w:rPr>
        <w:t>Bước 5: BGK nhận xét và công bố điểm</w:t>
      </w:r>
    </w:p>
    <w:p w:rsidR="00D92CD5" w:rsidRDefault="006748B8">
      <w:pPr>
        <w:spacing w:after="0" w:line="240" w:lineRule="auto"/>
        <w:ind w:firstLine="0"/>
        <w:rPr>
          <w:sz w:val="28"/>
          <w:szCs w:val="28"/>
        </w:rPr>
      </w:pPr>
      <w:r>
        <w:rPr>
          <w:sz w:val="28"/>
          <w:szCs w:val="28"/>
          <w:lang w:val="en-US"/>
        </w:rPr>
        <w:t xml:space="preserve">- </w:t>
      </w:r>
      <w:r>
        <w:rPr>
          <w:sz w:val="28"/>
          <w:szCs w:val="28"/>
        </w:rPr>
        <w:t>Bước 6: GV kết luận và liên hệ với vở kịch đầu tiên</w:t>
      </w:r>
    </w:p>
    <w:p w:rsidR="00D92CD5" w:rsidRDefault="006748B8">
      <w:pPr>
        <w:pStyle w:val="Heading3"/>
        <w:spacing w:before="0" w:line="240" w:lineRule="auto"/>
        <w:ind w:firstLine="0"/>
        <w:rPr>
          <w:i w:val="0"/>
          <w:szCs w:val="28"/>
          <w:lang w:val="en-US"/>
        </w:rPr>
      </w:pPr>
      <w:r>
        <w:rPr>
          <w:i w:val="0"/>
          <w:szCs w:val="28"/>
          <w:lang w:val="en-US"/>
        </w:rPr>
        <w:t>4. Hoạt động Vận dụng và mở rộng</w:t>
      </w:r>
    </w:p>
    <w:p w:rsidR="00D92CD5" w:rsidRDefault="006748B8">
      <w:pPr>
        <w:spacing w:after="0" w:line="240" w:lineRule="auto"/>
        <w:ind w:firstLine="0"/>
        <w:rPr>
          <w:sz w:val="28"/>
          <w:szCs w:val="28"/>
          <w:lang w:val="en-US"/>
        </w:rPr>
      </w:pPr>
      <w:r>
        <w:rPr>
          <w:sz w:val="28"/>
          <w:szCs w:val="28"/>
          <w:lang w:val="en-US"/>
        </w:rPr>
        <w:t>- HS thiết kế mục tiêu 5 năm của mình trên giấy A4, trang trí, hoàn thiện</w:t>
      </w:r>
    </w:p>
    <w:p w:rsidR="00D92CD5" w:rsidRDefault="006748B8">
      <w:pPr>
        <w:spacing w:after="0" w:line="240" w:lineRule="auto"/>
        <w:ind w:firstLine="0"/>
        <w:rPr>
          <w:sz w:val="28"/>
          <w:szCs w:val="28"/>
          <w:lang w:val="en-US"/>
        </w:rPr>
      </w:pPr>
      <w:r>
        <w:rPr>
          <w:sz w:val="28"/>
          <w:szCs w:val="28"/>
          <w:lang w:val="en-US"/>
        </w:rPr>
        <w:t>- HS nộp sản phẩm vào tiết sau</w:t>
      </w:r>
    </w:p>
    <w:p w:rsidR="00D92CD5" w:rsidRDefault="006748B8">
      <w:pPr>
        <w:spacing w:after="0" w:line="240" w:lineRule="auto"/>
        <w:ind w:firstLine="0"/>
        <w:rPr>
          <w:sz w:val="28"/>
          <w:szCs w:val="28"/>
          <w:lang w:val="en-US"/>
        </w:rPr>
      </w:pPr>
      <w:r>
        <w:rPr>
          <w:sz w:val="28"/>
          <w:szCs w:val="28"/>
          <w:lang w:val="en-US"/>
        </w:rPr>
        <w:t>- Tiêu chí: Bố cục rõ ràng, cân đối; Mục tiêu cụ thể, khả thi; Có hình vẽ, biểu tượng khoa học, trực quan.</w:t>
      </w:r>
    </w:p>
    <w:p w:rsidR="00D92CD5" w:rsidRDefault="006748B8">
      <w:pPr>
        <w:spacing w:after="0" w:line="240" w:lineRule="auto"/>
        <w:ind w:firstLine="0"/>
        <w:jc w:val="center"/>
        <w:rPr>
          <w:sz w:val="28"/>
          <w:szCs w:val="28"/>
          <w:lang w:val="en-US"/>
        </w:rPr>
      </w:pPr>
      <w:r>
        <w:rPr>
          <w:sz w:val="28"/>
          <w:szCs w:val="28"/>
          <w:lang w:val="en-US"/>
        </w:rPr>
        <w:t>----------------------------</w:t>
      </w: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ind w:firstLine="0"/>
        <w:contextualSpacing/>
        <w:rPr>
          <w:b/>
          <w:iCs/>
          <w:color w:val="FF0000"/>
          <w:sz w:val="12"/>
          <w:szCs w:val="28"/>
        </w:rPr>
      </w:pPr>
    </w:p>
    <w:p w:rsidR="00D92CD5" w:rsidRDefault="006748B8">
      <w:pPr>
        <w:autoSpaceDE w:val="0"/>
        <w:autoSpaceDN w:val="0"/>
        <w:adjustRightInd w:val="0"/>
        <w:spacing w:after="0" w:line="240" w:lineRule="auto"/>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hd w:val="clear" w:color="auto" w:fill="FFFFFF"/>
        <w:spacing w:before="0" w:beforeAutospacing="0" w:after="0" w:afterAutospacing="0"/>
        <w:ind w:left="48" w:right="48"/>
        <w:jc w:val="both"/>
        <w:rPr>
          <w:color w:val="000000"/>
          <w:sz w:val="28"/>
          <w:szCs w:val="28"/>
        </w:rPr>
      </w:pPr>
      <w:r>
        <w:rPr>
          <w:b/>
          <w:iCs/>
          <w:color w:val="000000"/>
          <w:sz w:val="28"/>
          <w:szCs w:val="28"/>
        </w:rPr>
        <w:lastRenderedPageBreak/>
        <w:t>1</w:t>
      </w:r>
      <w:r>
        <w:rPr>
          <w:iCs/>
          <w:color w:val="000000"/>
          <w:sz w:val="28"/>
          <w:szCs w:val="28"/>
        </w:rPr>
        <w:t xml:space="preserve">. </w:t>
      </w:r>
      <w:r>
        <w:rPr>
          <w:color w:val="000000"/>
          <w:sz w:val="28"/>
          <w:szCs w:val="28"/>
        </w:rPr>
        <w:t>Dựa vào bảng 8.2, nhận xét tỉ lệ lao động từ 15 tuổi trở lên đã qua đào tạo phân theo trình độ chuyên môn kĩ thuật ở nước ta, giai đoạn 2010 – 2021.</w:t>
      </w:r>
    </w:p>
    <w:p w:rsidR="00D92CD5" w:rsidRDefault="007924E9">
      <w:pPr>
        <w:shd w:val="clear" w:color="auto" w:fill="FFFFFF"/>
        <w:spacing w:after="0" w:line="240" w:lineRule="auto"/>
        <w:ind w:right="48" w:firstLine="0"/>
        <w:rPr>
          <w:b/>
          <w:bCs/>
          <w:color w:val="000000"/>
          <w:sz w:val="28"/>
          <w:szCs w:val="28"/>
        </w:rPr>
      </w:pPr>
      <w:r>
        <w:rPr>
          <w:noProof/>
          <w:color w:val="000000"/>
          <w:sz w:val="28"/>
          <w:szCs w:val="28"/>
          <w:lang w:val="en-US"/>
        </w:rPr>
        <w:drawing>
          <wp:anchor distT="0" distB="0" distL="114300" distR="114300" simplePos="0" relativeHeight="251660288" behindDoc="0" locked="0" layoutInCell="1" allowOverlap="1">
            <wp:simplePos x="0" y="0"/>
            <wp:positionH relativeFrom="column">
              <wp:posOffset>972185</wp:posOffset>
            </wp:positionH>
            <wp:positionV relativeFrom="paragraph">
              <wp:posOffset>118745</wp:posOffset>
            </wp:positionV>
            <wp:extent cx="3832225" cy="2681605"/>
            <wp:effectExtent l="0" t="0" r="0" b="4445"/>
            <wp:wrapSquare wrapText="bothSides"/>
            <wp:docPr id="295" name="Picture 28" descr="Dựa vào bảng 8.2, nhận xét tỉ lệ lao động từ 15 tuổi trở lên đã qua đào tạo phân theo trình đ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ựa vào bảng 8.2, nhận xét tỉ lệ lao động từ 15 tuổi trở lên đã qua đào tạo phân theo trình độ "/>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832225" cy="268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right="48" w:firstLine="0"/>
        <w:rPr>
          <w:b/>
          <w:bCs/>
          <w:color w:val="000000"/>
          <w:sz w:val="28"/>
          <w:szCs w:val="28"/>
        </w:rPr>
      </w:pPr>
    </w:p>
    <w:p w:rsidR="00D92CD5" w:rsidRDefault="00D92CD5">
      <w:pPr>
        <w:shd w:val="clear" w:color="auto" w:fill="FFFFFF"/>
        <w:spacing w:after="0" w:line="240" w:lineRule="auto"/>
        <w:ind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D92CD5">
      <w:pPr>
        <w:shd w:val="clear" w:color="auto" w:fill="FFFFFF"/>
        <w:spacing w:after="0" w:line="240" w:lineRule="auto"/>
        <w:ind w:left="48" w:right="48" w:firstLine="0"/>
        <w:rPr>
          <w:b/>
          <w:bCs/>
          <w:color w:val="000000"/>
          <w:sz w:val="28"/>
          <w:szCs w:val="28"/>
        </w:rPr>
      </w:pPr>
    </w:p>
    <w:p w:rsidR="00D92CD5" w:rsidRDefault="006748B8">
      <w:pPr>
        <w:shd w:val="clear" w:color="auto" w:fill="FFFFFF"/>
        <w:spacing w:after="0" w:line="240" w:lineRule="auto"/>
        <w:ind w:left="48" w:right="48" w:firstLine="0"/>
        <w:rPr>
          <w:color w:val="000000"/>
          <w:sz w:val="28"/>
          <w:szCs w:val="28"/>
        </w:rPr>
      </w:pPr>
      <w:r>
        <w:rPr>
          <w:b/>
          <w:bCs/>
          <w:color w:val="000000"/>
          <w:sz w:val="28"/>
          <w:szCs w:val="28"/>
        </w:rPr>
        <w:t>Lời giải:</w:t>
      </w:r>
    </w:p>
    <w:p w:rsidR="00D92CD5" w:rsidRDefault="006748B8">
      <w:pPr>
        <w:shd w:val="clear" w:color="auto" w:fill="FFFFFF"/>
        <w:spacing w:after="0" w:line="240" w:lineRule="auto"/>
        <w:ind w:left="48" w:right="48" w:firstLine="672"/>
        <w:rPr>
          <w:color w:val="000000"/>
          <w:sz w:val="28"/>
          <w:szCs w:val="28"/>
        </w:rPr>
      </w:pPr>
      <w:r>
        <w:rPr>
          <w:color w:val="000000"/>
          <w:sz w:val="28"/>
          <w:szCs w:val="28"/>
        </w:rPr>
        <w:t>Nhìn chung tỉ lệ lao động từ 15 tuổi trở lên đã qua đào tạo phân theo trình độ chuyên môn kĩ thuật ở nước ta, giai đoạn 2010 – 2021 đã có sự thay đổi rõ rệt, tỉ lệ lao động đã qua đào tạo ở mọi trình độ đều có sự tăng lên, chỉ riêng tỉ lệ lao động trình độ trung cấp giảm đi, cụ thể:</w:t>
      </w:r>
    </w:p>
    <w:p w:rsidR="00D92CD5" w:rsidRDefault="006748B8">
      <w:pPr>
        <w:shd w:val="clear" w:color="auto" w:fill="FFFFFF"/>
        <w:spacing w:after="0" w:line="240" w:lineRule="auto"/>
        <w:ind w:left="48" w:right="48" w:firstLine="0"/>
        <w:rPr>
          <w:color w:val="000000"/>
          <w:sz w:val="28"/>
          <w:szCs w:val="28"/>
        </w:rPr>
      </w:pPr>
      <w:r>
        <w:rPr>
          <w:color w:val="000000"/>
          <w:sz w:val="28"/>
          <w:szCs w:val="28"/>
        </w:rPr>
        <w:t>- Tỉ lệ lao động trình độ sơ cấp tăng, từ 1,9% năm 2010 lên 6,8% năm 2021.</w:t>
      </w:r>
    </w:p>
    <w:p w:rsidR="00D92CD5" w:rsidRDefault="006748B8">
      <w:pPr>
        <w:shd w:val="clear" w:color="auto" w:fill="FFFFFF"/>
        <w:spacing w:after="0" w:line="240" w:lineRule="auto"/>
        <w:ind w:left="48" w:right="48" w:firstLine="0"/>
        <w:rPr>
          <w:color w:val="000000"/>
          <w:sz w:val="28"/>
          <w:szCs w:val="28"/>
        </w:rPr>
      </w:pPr>
      <w:r>
        <w:rPr>
          <w:color w:val="000000"/>
          <w:sz w:val="28"/>
          <w:szCs w:val="28"/>
        </w:rPr>
        <w:t>- Tỉ lệ lao động trình độ trung cấp giảm, từ 5,2% năm 2010 xuống 4,1% năm 2021.</w:t>
      </w:r>
    </w:p>
    <w:p w:rsidR="00D92CD5" w:rsidRDefault="006748B8">
      <w:pPr>
        <w:shd w:val="clear" w:color="auto" w:fill="FFFFFF"/>
        <w:spacing w:after="0" w:line="240" w:lineRule="auto"/>
        <w:ind w:left="48" w:right="48" w:firstLine="0"/>
        <w:rPr>
          <w:color w:val="000000"/>
          <w:sz w:val="28"/>
          <w:szCs w:val="28"/>
        </w:rPr>
      </w:pPr>
      <w:r>
        <w:rPr>
          <w:color w:val="000000"/>
          <w:sz w:val="28"/>
          <w:szCs w:val="28"/>
        </w:rPr>
        <w:t>- Tỉ lệ lao động trình độ cao đẳng tăng, từ 2,0% năm 2010 lên 3,5% năm 2021.</w:t>
      </w:r>
    </w:p>
    <w:p w:rsidR="00D92CD5" w:rsidRDefault="006748B8">
      <w:pPr>
        <w:shd w:val="clear" w:color="auto" w:fill="FFFFFF"/>
        <w:spacing w:after="0" w:line="240" w:lineRule="auto"/>
        <w:ind w:left="48" w:right="48" w:firstLine="0"/>
        <w:rPr>
          <w:color w:val="000000"/>
          <w:sz w:val="28"/>
          <w:szCs w:val="28"/>
        </w:rPr>
      </w:pPr>
      <w:r>
        <w:rPr>
          <w:color w:val="000000"/>
          <w:sz w:val="28"/>
          <w:szCs w:val="28"/>
        </w:rPr>
        <w:t>- Tỉ lệ lao động trình độ đại học trở lên tăng nhiều nhất, từ 5,6% năm 2010 lên 11,7% năm 2021.</w:t>
      </w:r>
    </w:p>
    <w:p w:rsidR="00D92CD5" w:rsidRDefault="006748B8">
      <w:pPr>
        <w:pStyle w:val="NormalWeb"/>
        <w:shd w:val="clear" w:color="auto" w:fill="FFFFFF"/>
        <w:spacing w:before="0" w:beforeAutospacing="0" w:after="0" w:afterAutospacing="0"/>
        <w:ind w:left="48" w:right="48"/>
        <w:jc w:val="both"/>
        <w:rPr>
          <w:color w:val="000000"/>
          <w:sz w:val="28"/>
          <w:szCs w:val="28"/>
        </w:rPr>
      </w:pPr>
      <w:r>
        <w:rPr>
          <w:b/>
          <w:iCs/>
          <w:color w:val="000000"/>
          <w:sz w:val="28"/>
          <w:szCs w:val="28"/>
        </w:rPr>
        <w:t xml:space="preserve">2. </w:t>
      </w:r>
      <w:r>
        <w:rPr>
          <w:color w:val="000000"/>
          <w:sz w:val="28"/>
          <w:szCs w:val="28"/>
        </w:rPr>
        <w:t>So sánh tỉ lệ thất nghiệp và tỉ lệ thiếu việc làm trong độ tuổi lao động giữa khu vực thành thị và nông thôn ở nước ta.</w:t>
      </w:r>
    </w:p>
    <w:p w:rsidR="00D92CD5" w:rsidRDefault="006748B8">
      <w:pPr>
        <w:shd w:val="clear" w:color="auto" w:fill="FFFFFF"/>
        <w:spacing w:after="0" w:line="240" w:lineRule="auto"/>
        <w:ind w:left="48" w:right="48" w:firstLine="0"/>
        <w:rPr>
          <w:color w:val="000000"/>
          <w:sz w:val="28"/>
          <w:szCs w:val="28"/>
        </w:rPr>
      </w:pPr>
      <w:r>
        <w:rPr>
          <w:b/>
          <w:bCs/>
          <w:color w:val="000000"/>
          <w:sz w:val="28"/>
          <w:szCs w:val="28"/>
        </w:rPr>
        <w:t>Lời giải:</w:t>
      </w:r>
    </w:p>
    <w:p w:rsidR="00D92CD5" w:rsidRDefault="006748B8">
      <w:pPr>
        <w:shd w:val="clear" w:color="auto" w:fill="FFFFFF"/>
        <w:spacing w:after="0" w:line="240" w:lineRule="auto"/>
        <w:ind w:left="48" w:right="48" w:firstLine="0"/>
        <w:rPr>
          <w:color w:val="000000"/>
          <w:sz w:val="28"/>
          <w:szCs w:val="28"/>
        </w:rPr>
      </w:pPr>
      <w:r>
        <w:rPr>
          <w:color w:val="000000"/>
          <w:sz w:val="28"/>
          <w:szCs w:val="28"/>
        </w:rPr>
        <w:t>- Tỉ lệ thất nghiệp trong độ tuổi lao động ở thành thị cao hơn ở nông thôn, ở thành thị là 4,3%, ở nông thôn là 2,5% (năm 2021).</w:t>
      </w:r>
    </w:p>
    <w:p w:rsidR="00D92CD5" w:rsidRDefault="006748B8">
      <w:pPr>
        <w:shd w:val="clear" w:color="auto" w:fill="FFFFFF"/>
        <w:spacing w:after="0" w:line="240" w:lineRule="auto"/>
        <w:ind w:left="48" w:right="48" w:firstLine="0"/>
        <w:rPr>
          <w:color w:val="000000"/>
          <w:sz w:val="28"/>
          <w:szCs w:val="28"/>
        </w:rPr>
      </w:pPr>
      <w:r>
        <w:rPr>
          <w:color w:val="000000"/>
          <w:sz w:val="28"/>
          <w:szCs w:val="28"/>
        </w:rPr>
        <w:t>- Tỉ lệ thiếu việc làm trong độ tuổi lao động ở thành thị cũng cao hơn ở nông thôn, ở thành thị là 3,3%, ở nông thôn là 3,0% (năm 2021).</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2.</w:t>
      </w:r>
      <w:r>
        <w:rPr>
          <w:b/>
          <w:bCs/>
          <w:color w:val="000000"/>
          <w:sz w:val="28"/>
          <w:szCs w:val="28"/>
          <w:lang w:val="en-US" w:eastAsia="en-US"/>
        </w:rPr>
        <w:t> </w:t>
      </w:r>
      <w:r>
        <w:rPr>
          <w:color w:val="000000"/>
          <w:sz w:val="28"/>
          <w:szCs w:val="28"/>
          <w:lang w:val="en-US" w:eastAsia="en-US"/>
        </w:rPr>
        <w:t>Dựa vào bảng 7.1, vẽ biểu đồ thể hiện cơ cấu lao động từ 15 tuổi trở lên đang làm việc hằng năm phân theo ngành kinh tế của nước ta năm 2000 và năm 2021. Nêu nhận xét.</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4124325" cy="1590675"/>
            <wp:effectExtent l="0" t="0" r="9525" b="9525"/>
            <wp:docPr id="52" name="Picture 52" descr="Dựa vào bảng 7.1, vẽ biểu đồ thể hiện cơ cấu lao động từ 15 tuổi trở lên đang làm việc hằng nă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ựa vào bảng 7.1, vẽ biểu đồ thể hiện cơ cấu lao động từ 15 tuổi trở lên đang làm việc hằng năm"/>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124325" cy="159067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Vẽ biểu đồ:</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extent cx="5295900" cy="3486150"/>
            <wp:effectExtent l="0" t="0" r="0" b="0"/>
            <wp:docPr id="53" name="Picture 53" descr="Dựa vào bảng 7.1, vẽ biểu đồ thể hiện cơ cấu lao động từ 15 tuổi trở lên đang làm việc hằng nă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ựa vào bảng 7.1, vẽ biểu đồ thể hiện cơ cấu lao động từ 15 tuổi trở lên đang làm việc hằng năm"/>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295900" cy="3486150"/>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Nhận xét: Nhìn chung cơ cấu lao động từ 15 tuổi trở lên đang làm việc hằng năm phân theo ngành kinh tế của nước ta năm 2000 và năm 2021 đã có sự thay đổi theo hướng giảm tỉ trọng trong ngành nông – lâm – thủy sản, tăng tỉ trọng trong ngành công nghiệp - xây dựng và dịch vụ, cụ thể:</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lao động từ 15 tuổi trở lên giảm trong ngành nông nghiệp, lâm nghiệp và thủy sản, giảm từ 65,1% năm 2000 xuống chỉ còn 29,1% năm 2021, giảm 36%.</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lao động từ 15 tuổi trở lên tăng trong ngành công nghiệp và xây dựng, tăng từ 13,1% năm 2000 lên 33,1% năm 2021, tăng 20%.</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lao động từ 15 tuổi trở lên tăng trong ngành dịch vụ, tăng từ 21,8% năm 2000 lên 37,8% năm 2021, tăng 16%.</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3.</w:t>
      </w:r>
      <w:r>
        <w:rPr>
          <w:bCs/>
          <w:color w:val="000000"/>
          <w:sz w:val="28"/>
          <w:szCs w:val="28"/>
          <w:lang w:val="en-US" w:eastAsia="en-US"/>
        </w:rPr>
        <w:t> </w:t>
      </w:r>
      <w:r>
        <w:rPr>
          <w:color w:val="000000"/>
          <w:sz w:val="28"/>
          <w:szCs w:val="28"/>
          <w:lang w:val="en-US" w:eastAsia="en-US"/>
        </w:rPr>
        <w:t>Sưu tầm thông tin, tìm hiểu về một số ngành nghề mới có nhiều cơ hội việc làm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1. Ngành Công nghệ thông tin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Công nghệ thông tin là một ngành học "hot" đặc biệt, với xu hướng làm việc từ xa, khi các công ty dần chuyển qua hình thức làm việc trực tuyến, đã kéo theo nhu cầu tuyển dụng lập trình viên và kỹ sư phần mềm tăng cao. Ngành này đòi hỏi người học phải hội tụ nhiều yếu tố như: Chịu được áp lực công việc cao; Có kiến thức sâu rộng về kinh tế - xã hội và các lĩnh vực bổ trợ khác; Sáng tạo và tư duy khoa học; Thích ứng nhạy bén với tốc độ phát triển của lĩnh vực trên toàn cầu; Thành thạo ngoại ngữ… Có thể nói đây là một ngành học lý tưởng và đầy triển vọng trong tương lai. Bất cứ ngành công nghiệp nào cũng đều cần đến sự hiện diện của công nghệ thông tin, chính vì lý do đó mà ngành học này được dự báo vẫn tiếp tục hấp dẫn trong tuyển dụng.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2. Dịch vụ Y tế, chăm sóc sức khỏe</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Thị trường chăm sóc sức khỏe Việt Nam đang thay đổi qua từng ngày. Khách hàng hiện nay đang cần các dịch vụ chăm sóc sức khỏe riêng tư với chất lượng tốt hơn, đây cũng là một tín hiệu tốt tạo cơ hội việc làm cho nhiều học sinh, sinh viên lựa chọn ngành học này trong những năm tới. Mức lương cơ bản của ngành này tại Việt </w:t>
      </w:r>
      <w:r>
        <w:rPr>
          <w:rFonts w:eastAsia="Times New Roman"/>
          <w:color w:val="000000"/>
          <w:sz w:val="28"/>
          <w:szCs w:val="28"/>
          <w:lang w:val="en-US"/>
        </w:rPr>
        <w:lastRenderedPageBreak/>
        <w:t>Nam theo trang Cao Đẳng Việt Mỹ, rơi vào khoảng từ 6-15 triệu/tháng và còn tiếp tục tăng theo cấp bậc và kinh nghiệm của người làm.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3. Ngành Marketing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Tính tới năm 2025, ngành Marketing cần tới ít nhất 21.600 người. Ngành Marketing hiện thu hút được rất nhiều sự quan tâm của sinh viên bởi môi trường học năng động, cơ hội việc làm đa dạng, mức thu nhập tốt cũng như tiềm năng phát triển trong tương lai. Ngành Marketing đang phát triển với tốc độ nhanh chóng, và được dự đoán sẽ có nhiều thay đổi. Rất nhiều các công ty và doanh nghiệp đang tích cực tuyển dụng nhân sự marketing với mức lương cao và đãi ngộ hấp dẫn.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4. Ngành Logistics và quản lý chuỗi cung ứng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Theo thống kê trong 3 năm tới, lĩnh vực Logistics cần khoảng 18.000 lao động. Tương lai của ngành Logistics và quản lý chuỗi cung ứng được dự đoán sẽ tiếp tục bùng nổ, tạo ra những xu hướng tiêu dùng mới. Theo Tổng cục Thống kê, mức lương khởi điểm của một nhân viên Logistics tại Việt Nam vào khoảng 350-500 USD/tháng; mức lương trung bình của vị trí Quản lý Logistics là 3.000-4.000 USD/tháng và Giám đốc Chuỗi cung ứng là 5.000-7.000 USD/tháng.</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 xml:space="preserve">4. </w:t>
      </w:r>
      <w:r>
        <w:rPr>
          <w:color w:val="000000"/>
          <w:sz w:val="28"/>
          <w:szCs w:val="28"/>
          <w:lang w:val="en-US" w:eastAsia="en-US"/>
        </w:rPr>
        <w:t>Dựa vào thông tin mục III, hãy:</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Phân tích vấn đề việc làm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Nêu các hướng giải quyết việc làm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Vấn đề việc làm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Việc làm có vai trò đặc biệt quan trọng đối với cuộc sống của mỗi cá nhân, mỗi gia đình và toàn xã hội. Nhà nước đã ban hành nhiều chính sách tạo điều kiện, hỗ trợ, khuyến khích, thu hút mọi thành phần kinh tế đầu tư tạo việc làm.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Hầu hết lao động nước ta có việc làm, tỉ lệ thất nghiệp và tỉ lệ thiếu việc làm khá thấp. Khu vực thành thị thường có tỉ lệ thất nghiệp cao hơn khu vực nông thôn.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Việc làm là một vấn đề kinh tế - xã hội lớn ở nước ta hiện nay. Các việc làm giản đơn còn phổ biến, những việc làm này có năng suất thấp, thu nhập không cao.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Những năm gần đây, việc hội nhập sâu rộng vào nền kinh tế quốc tế đem lại cho người lao động ở nước ta nhiều cơ hội việc làm, nâng cao tay nghề và chất lượng lao động.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Sự phát triển mạnh mẽ của khoa học – công nghệ tạo ra những thay đổi mang tính đột phá về việc làm.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Hướng giải quyết việc làm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Hoàn thiện chính sách, luật pháp về lao động nhằm khuyến khích, hỗ trợ, huy động mọi nguồn lực đầu tư tạo việc làm.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Đẩy mạnh việc đào tạo, dạy nghề nâng cao chất lượng lao động, bao gồm cả trình độ chuyên môn kĩ thuật, kĩ năng làm việc, tác phong công nghiệp.</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Phát triển hệ thống tư vấn, thông tin về thị trường lao động, việc làm để kết nối thông tin lao động – việc làm nhanh nhất, giao dịch lành mạnh và hiệu quả.</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Xây dựng và thực hiện tốt hệ thống bảo hiểm xã hội, bảo hiểm thất nghiệp, hỗ trợ tích cực để người mất việc sớm trở lại làm việc.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Đẩy mạnh hợp tác quốc tế về lao động.</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5.</w:t>
      </w:r>
      <w:r>
        <w:rPr>
          <w:rFonts w:eastAsia="Times New Roman"/>
          <w:bCs/>
          <w:color w:val="000000"/>
          <w:sz w:val="28"/>
          <w:szCs w:val="28"/>
          <w:lang w:val="en-US"/>
        </w:rPr>
        <w:t> </w:t>
      </w:r>
      <w:r>
        <w:rPr>
          <w:rFonts w:eastAsia="Times New Roman"/>
          <w:color w:val="000000"/>
          <w:sz w:val="28"/>
          <w:szCs w:val="28"/>
          <w:lang w:val="en-US"/>
        </w:rPr>
        <w:t>Dựa vào thông tin mục II, hãy phân tích tình hình sử dụng lao động theo ngành kinh tế, theo thành phần kinh tế, theo thành thị và nông thôn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Theo ngành kinh tế: cơ cấu lao động chuyển dịch phù hợp với đường lối phát triển kinh tế - xã hội đất nước theo hướng công nghiệp hóa, hiện đại hóa: giảm tỉ lệ lao động trong khu vực nông – lâm – thủy sản; tăng tỉ lệ lao động trong khu vực công nghiệp và xây dựng, dịch vụ.</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Theo thành phần kinh tế: cơ cấu lao động thay đổi theo hướng giảm tỉ lệ lao động khu vực kinh tế Nhà nước, tăng tỉ lệ lao động khu vực có vốn đầu tư nước ngoài.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8"/>
          <w:szCs w:val="28"/>
          <w:lang w:val="en-US"/>
        </w:rPr>
        <w:t>- Theo thành thị và nông thôn: bước sang thế kỉ XXI, đô thị hóa khá nhanh, tỉ trọng lực lượng lao động khu vực nông thôn giảm mạnh. Tỉ lệ lao động qua đào tạo ở nông thôn thường thấp hơn ở thành thị (tương ứng 17,5% và 41,1% năm 2021). Trình độ lao động ở nông thôn nước ta có xu hướng tăng lên nhờ quá trình công nghiệp hóa, hiện đại hóa và chuyển dịch cơ cấu kinh tế ở nông thôn</w:t>
      </w:r>
      <w:r>
        <w:rPr>
          <w:rFonts w:eastAsia="Times New Roman"/>
          <w:color w:val="000000"/>
          <w:sz w:val="27"/>
          <w:szCs w:val="27"/>
          <w:lang w:val="en-US"/>
        </w:rPr>
        <w:t>.</w:t>
      </w: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II- CÂU HỎI TRẮC NGHIỆM</w:t>
      </w:r>
    </w:p>
    <w:p w:rsidR="00D92CD5" w:rsidRDefault="006748B8">
      <w:pPr>
        <w:autoSpaceDE w:val="0"/>
        <w:autoSpaceDN w:val="0"/>
        <w:adjustRightInd w:val="0"/>
        <w:spacing w:after="0" w:line="240" w:lineRule="auto"/>
        <w:contextualSpacing/>
        <w:rPr>
          <w:b/>
          <w:iCs/>
          <w:color w:val="FF0000"/>
          <w:sz w:val="28"/>
          <w:szCs w:val="28"/>
        </w:rPr>
      </w:pPr>
      <w:r>
        <w:rPr>
          <w:b/>
          <w:iCs/>
          <w:color w:val="FF0000"/>
          <w:sz w:val="28"/>
          <w:szCs w:val="28"/>
        </w:rPr>
        <w:t>Dạng 1:</w:t>
      </w:r>
    </w:p>
    <w:p w:rsidR="00D92CD5" w:rsidRDefault="006748B8">
      <w:pPr>
        <w:spacing w:after="0" w:line="240" w:lineRule="auto"/>
        <w:rPr>
          <w:sz w:val="28"/>
          <w:szCs w:val="28"/>
        </w:rPr>
      </w:pPr>
      <w:r>
        <w:rPr>
          <w:b/>
          <w:sz w:val="28"/>
          <w:szCs w:val="28"/>
        </w:rPr>
        <w:t>Câu 1:</w:t>
      </w:r>
      <w:r>
        <w:rPr>
          <w:sz w:val="28"/>
          <w:szCs w:val="28"/>
        </w:rPr>
        <w:t xml:space="preserve"> Biện pháp chủ yếu để giải quyết tình trạng thất nghiệp ở thành thị nước ta hiện nay là</w:t>
      </w:r>
    </w:p>
    <w:p w:rsidR="00D92CD5" w:rsidRDefault="006748B8">
      <w:pPr>
        <w:spacing w:after="0" w:line="240" w:lineRule="auto"/>
        <w:ind w:firstLine="283"/>
        <w:rPr>
          <w:sz w:val="28"/>
          <w:szCs w:val="28"/>
        </w:rPr>
      </w:pPr>
      <w:r>
        <w:rPr>
          <w:b/>
          <w:sz w:val="28"/>
          <w:szCs w:val="28"/>
        </w:rPr>
        <w:t xml:space="preserve">A. </w:t>
      </w:r>
      <w:r>
        <w:rPr>
          <w:sz w:val="28"/>
          <w:szCs w:val="28"/>
        </w:rPr>
        <w:t>xây dựng các nhà máy công nghiệp quy mô lớn.</w:t>
      </w:r>
    </w:p>
    <w:p w:rsidR="00D92CD5" w:rsidRDefault="006748B8">
      <w:pPr>
        <w:spacing w:after="0" w:line="240" w:lineRule="auto"/>
        <w:ind w:firstLine="283"/>
        <w:rPr>
          <w:sz w:val="28"/>
          <w:szCs w:val="28"/>
        </w:rPr>
      </w:pPr>
      <w:r>
        <w:rPr>
          <w:b/>
          <w:sz w:val="28"/>
          <w:szCs w:val="28"/>
        </w:rPr>
        <w:t xml:space="preserve">B. </w:t>
      </w:r>
      <w:r>
        <w:rPr>
          <w:sz w:val="28"/>
          <w:szCs w:val="28"/>
        </w:rPr>
        <w:t>phân bố lại lực lượng lao động trên quy mô cả nước.</w:t>
      </w:r>
    </w:p>
    <w:p w:rsidR="00D92CD5" w:rsidRDefault="006748B8">
      <w:pPr>
        <w:spacing w:after="0" w:line="240" w:lineRule="auto"/>
        <w:ind w:firstLine="283"/>
        <w:rPr>
          <w:sz w:val="28"/>
          <w:szCs w:val="28"/>
        </w:rPr>
      </w:pPr>
      <w:r>
        <w:rPr>
          <w:b/>
          <w:sz w:val="28"/>
          <w:szCs w:val="28"/>
        </w:rPr>
        <w:t xml:space="preserve">C. </w:t>
      </w:r>
      <w:r>
        <w:rPr>
          <w:sz w:val="28"/>
          <w:szCs w:val="28"/>
        </w:rPr>
        <w:t>hợp tác lao động quốc tế để xuất khẩu lao động.</w:t>
      </w:r>
    </w:p>
    <w:p w:rsidR="00D92CD5" w:rsidRDefault="006748B8">
      <w:pPr>
        <w:spacing w:after="0" w:line="240" w:lineRule="auto"/>
        <w:ind w:firstLine="283"/>
        <w:rPr>
          <w:sz w:val="28"/>
          <w:szCs w:val="28"/>
        </w:rPr>
      </w:pPr>
      <w:r>
        <w:rPr>
          <w:b/>
          <w:sz w:val="28"/>
          <w:szCs w:val="28"/>
          <w:u w:val="single"/>
        </w:rPr>
        <w:t>D.</w:t>
      </w:r>
      <w:r>
        <w:rPr>
          <w:b/>
          <w:sz w:val="28"/>
          <w:szCs w:val="28"/>
        </w:rPr>
        <w:t xml:space="preserve"> </w:t>
      </w:r>
      <w:r>
        <w:rPr>
          <w:sz w:val="28"/>
          <w:szCs w:val="28"/>
        </w:rPr>
        <w:t>đẩy mạnh phát triển công nghiệp và dịch vụ ở đô thị.</w:t>
      </w:r>
    </w:p>
    <w:p w:rsidR="00D92CD5" w:rsidRDefault="006748B8">
      <w:pPr>
        <w:spacing w:after="0" w:line="240" w:lineRule="auto"/>
        <w:rPr>
          <w:sz w:val="28"/>
          <w:szCs w:val="28"/>
        </w:rPr>
      </w:pPr>
      <w:r>
        <w:rPr>
          <w:b/>
          <w:sz w:val="28"/>
          <w:szCs w:val="28"/>
        </w:rPr>
        <w:t>Câu 2:</w:t>
      </w:r>
      <w:r>
        <w:rPr>
          <w:sz w:val="28"/>
          <w:szCs w:val="28"/>
        </w:rPr>
        <w:t xml:space="preserve"> Để sử dụng có hiệu quả quỹ thời gian lao động dư thừa ở nông thôn, biện pháp tốt nhất là</w:t>
      </w:r>
    </w:p>
    <w:p w:rsidR="00D92CD5" w:rsidRDefault="006748B8">
      <w:pPr>
        <w:tabs>
          <w:tab w:val="left" w:pos="5420"/>
        </w:tabs>
        <w:spacing w:after="0" w:line="240" w:lineRule="auto"/>
        <w:ind w:firstLine="283"/>
        <w:rPr>
          <w:sz w:val="28"/>
          <w:szCs w:val="28"/>
        </w:rPr>
      </w:pPr>
      <w:r>
        <w:rPr>
          <w:b/>
          <w:sz w:val="28"/>
          <w:szCs w:val="28"/>
          <w:u w:val="single"/>
        </w:rPr>
        <w:t>A.</w:t>
      </w:r>
      <w:r>
        <w:rPr>
          <w:b/>
          <w:sz w:val="28"/>
          <w:szCs w:val="28"/>
        </w:rPr>
        <w:t xml:space="preserve"> </w:t>
      </w:r>
      <w:r>
        <w:rPr>
          <w:sz w:val="28"/>
          <w:szCs w:val="28"/>
        </w:rPr>
        <w:t>khôi phục các nghề thủ công.</w:t>
      </w:r>
      <w:r>
        <w:rPr>
          <w:sz w:val="28"/>
          <w:szCs w:val="28"/>
        </w:rPr>
        <w:tab/>
      </w:r>
      <w:r>
        <w:rPr>
          <w:b/>
          <w:sz w:val="28"/>
          <w:szCs w:val="28"/>
        </w:rPr>
        <w:t xml:space="preserve">B. </w:t>
      </w:r>
      <w:r>
        <w:rPr>
          <w:sz w:val="28"/>
          <w:szCs w:val="28"/>
        </w:rPr>
        <w:t>tiến hành thâm canh, tăng vụ.</w:t>
      </w:r>
    </w:p>
    <w:p w:rsidR="00D92CD5" w:rsidRDefault="006748B8">
      <w:pPr>
        <w:tabs>
          <w:tab w:val="left" w:pos="5420"/>
        </w:tabs>
        <w:spacing w:after="0" w:line="240" w:lineRule="auto"/>
        <w:ind w:firstLine="283"/>
        <w:rPr>
          <w:sz w:val="28"/>
          <w:szCs w:val="28"/>
        </w:rPr>
      </w:pPr>
      <w:r>
        <w:rPr>
          <w:b/>
          <w:sz w:val="28"/>
          <w:szCs w:val="28"/>
        </w:rPr>
        <w:t xml:space="preserve">C. </w:t>
      </w:r>
      <w:r>
        <w:rPr>
          <w:sz w:val="28"/>
          <w:szCs w:val="28"/>
        </w:rPr>
        <w:t>phát triển kinh tế hộ gia đình.</w:t>
      </w:r>
      <w:r>
        <w:rPr>
          <w:sz w:val="28"/>
          <w:szCs w:val="28"/>
        </w:rPr>
        <w:tab/>
      </w:r>
      <w:r>
        <w:rPr>
          <w:b/>
          <w:sz w:val="28"/>
          <w:szCs w:val="28"/>
        </w:rPr>
        <w:t xml:space="preserve">D. </w:t>
      </w:r>
      <w:r>
        <w:rPr>
          <w:sz w:val="28"/>
          <w:szCs w:val="28"/>
        </w:rPr>
        <w:t>khai hoang mở rộng diện tích.</w:t>
      </w:r>
    </w:p>
    <w:p w:rsidR="00D92CD5" w:rsidRDefault="006748B8">
      <w:pPr>
        <w:spacing w:after="0" w:line="240" w:lineRule="auto"/>
        <w:rPr>
          <w:bCs/>
          <w:sz w:val="28"/>
          <w:szCs w:val="28"/>
          <w:lang w:val="nl-NL"/>
        </w:rPr>
      </w:pPr>
      <w:r>
        <w:rPr>
          <w:b/>
          <w:sz w:val="28"/>
          <w:szCs w:val="28"/>
          <w:lang w:val="nl-NL"/>
        </w:rPr>
        <w:t xml:space="preserve">Câu 3: </w:t>
      </w:r>
      <w:r>
        <w:rPr>
          <w:sz w:val="28"/>
          <w:szCs w:val="28"/>
          <w:lang w:val="nl-NL"/>
        </w:rPr>
        <w:t xml:space="preserve">Phát biểu nào sau đây </w:t>
      </w:r>
      <w:r>
        <w:rPr>
          <w:b/>
          <w:sz w:val="28"/>
          <w:szCs w:val="28"/>
          <w:lang w:val="nl-NL"/>
        </w:rPr>
        <w:t>không</w:t>
      </w:r>
      <w:r>
        <w:rPr>
          <w:sz w:val="28"/>
          <w:szCs w:val="28"/>
          <w:lang w:val="nl-NL"/>
        </w:rPr>
        <w:t xml:space="preserve"> đúng với đặc điểm của lao động của nước ta?</w:t>
      </w:r>
    </w:p>
    <w:p w:rsidR="00D92CD5" w:rsidRDefault="006748B8">
      <w:pPr>
        <w:spacing w:after="0" w:line="240" w:lineRule="auto"/>
        <w:ind w:firstLine="283"/>
        <w:rPr>
          <w:sz w:val="28"/>
          <w:szCs w:val="28"/>
        </w:rPr>
      </w:pPr>
      <w:r>
        <w:rPr>
          <w:b/>
          <w:sz w:val="28"/>
          <w:szCs w:val="28"/>
          <w:lang w:val="nl-NL"/>
        </w:rPr>
        <w:t xml:space="preserve">A. </w:t>
      </w:r>
      <w:r>
        <w:rPr>
          <w:sz w:val="28"/>
          <w:szCs w:val="28"/>
          <w:lang w:val="nl-NL"/>
        </w:rPr>
        <w:t>Nguồn lao động dồi dào và tăng nhanh.</w:t>
      </w:r>
    </w:p>
    <w:p w:rsidR="00D92CD5" w:rsidRDefault="006748B8">
      <w:pPr>
        <w:spacing w:after="0" w:line="240" w:lineRule="auto"/>
        <w:ind w:firstLine="283"/>
        <w:rPr>
          <w:sz w:val="28"/>
          <w:szCs w:val="28"/>
        </w:rPr>
      </w:pPr>
      <w:r>
        <w:rPr>
          <w:b/>
          <w:sz w:val="28"/>
          <w:szCs w:val="28"/>
          <w:lang w:val="nl-NL"/>
        </w:rPr>
        <w:t xml:space="preserve">B. </w:t>
      </w:r>
      <w:r>
        <w:rPr>
          <w:sz w:val="28"/>
          <w:szCs w:val="28"/>
          <w:lang w:val="nl-NL"/>
        </w:rPr>
        <w:t>Đội ngũ công nhân kĩ thuật lành nghề thiếu nhiều.</w:t>
      </w:r>
    </w:p>
    <w:p w:rsidR="00D92CD5" w:rsidRDefault="006748B8">
      <w:pPr>
        <w:spacing w:after="0" w:line="240" w:lineRule="auto"/>
        <w:ind w:firstLine="283"/>
        <w:rPr>
          <w:sz w:val="28"/>
          <w:szCs w:val="28"/>
        </w:rPr>
      </w:pPr>
      <w:r>
        <w:rPr>
          <w:b/>
          <w:sz w:val="28"/>
          <w:szCs w:val="28"/>
          <w:lang w:val="nl-NL"/>
        </w:rPr>
        <w:t xml:space="preserve">C. </w:t>
      </w:r>
      <w:r>
        <w:rPr>
          <w:sz w:val="28"/>
          <w:szCs w:val="28"/>
          <w:lang w:val="nl-NL"/>
        </w:rPr>
        <w:t>Chất lượng lao động ngày càng được nâng lên.</w:t>
      </w:r>
    </w:p>
    <w:p w:rsidR="00D92CD5" w:rsidRDefault="006748B8">
      <w:pPr>
        <w:spacing w:after="0" w:line="240" w:lineRule="auto"/>
        <w:ind w:firstLine="283"/>
        <w:rPr>
          <w:sz w:val="28"/>
          <w:szCs w:val="28"/>
        </w:rPr>
      </w:pPr>
      <w:r>
        <w:rPr>
          <w:b/>
          <w:sz w:val="28"/>
          <w:szCs w:val="28"/>
          <w:u w:val="single"/>
          <w:lang w:val="nl-NL"/>
        </w:rPr>
        <w:t>D.</w:t>
      </w:r>
      <w:r>
        <w:rPr>
          <w:b/>
          <w:sz w:val="28"/>
          <w:szCs w:val="28"/>
          <w:lang w:val="nl-NL"/>
        </w:rPr>
        <w:t xml:space="preserve"> </w:t>
      </w:r>
      <w:r>
        <w:rPr>
          <w:sz w:val="28"/>
          <w:szCs w:val="28"/>
          <w:lang w:val="nl-NL"/>
        </w:rPr>
        <w:t>Lực lượng lao động có trình độ cao đông đảo.</w:t>
      </w:r>
    </w:p>
    <w:p w:rsidR="00D92CD5" w:rsidRDefault="006748B8">
      <w:pPr>
        <w:spacing w:after="0" w:line="240" w:lineRule="auto"/>
        <w:rPr>
          <w:b/>
          <w:spacing w:val="-4"/>
          <w:sz w:val="28"/>
          <w:szCs w:val="28"/>
        </w:rPr>
      </w:pPr>
      <w:r>
        <w:rPr>
          <w:b/>
          <w:spacing w:val="-4"/>
          <w:sz w:val="28"/>
          <w:szCs w:val="28"/>
        </w:rPr>
        <w:t>Câu 4:</w:t>
      </w:r>
      <w:r>
        <w:rPr>
          <w:spacing w:val="-4"/>
          <w:sz w:val="28"/>
          <w:szCs w:val="28"/>
        </w:rPr>
        <w:t xml:space="preserve"> Lao động nước ta đang có xu hướng chuyển từ khu vực quốc doanh sang các khu vực khác vì</w:t>
      </w:r>
    </w:p>
    <w:p w:rsidR="00D92CD5" w:rsidRDefault="006748B8">
      <w:pPr>
        <w:spacing w:after="0" w:line="240" w:lineRule="auto"/>
        <w:ind w:firstLine="283"/>
        <w:rPr>
          <w:sz w:val="28"/>
          <w:szCs w:val="28"/>
        </w:rPr>
      </w:pPr>
      <w:r>
        <w:rPr>
          <w:b/>
          <w:spacing w:val="6"/>
          <w:sz w:val="28"/>
          <w:szCs w:val="28"/>
        </w:rPr>
        <w:t xml:space="preserve">A. </w:t>
      </w:r>
      <w:r>
        <w:rPr>
          <w:spacing w:val="6"/>
          <w:sz w:val="28"/>
          <w:szCs w:val="28"/>
        </w:rPr>
        <w:t>K</w:t>
      </w:r>
      <w:r>
        <w:rPr>
          <w:sz w:val="28"/>
          <w:szCs w:val="28"/>
        </w:rPr>
        <w:t>hu</w:t>
      </w:r>
      <w:r>
        <w:rPr>
          <w:spacing w:val="5"/>
          <w:sz w:val="28"/>
          <w:szCs w:val="28"/>
        </w:rPr>
        <w:t xml:space="preserve"> </w:t>
      </w:r>
      <w:r>
        <w:rPr>
          <w:spacing w:val="1"/>
          <w:sz w:val="28"/>
          <w:szCs w:val="28"/>
        </w:rPr>
        <w:t>v</w:t>
      </w:r>
      <w:r>
        <w:rPr>
          <w:spacing w:val="6"/>
          <w:sz w:val="28"/>
          <w:szCs w:val="28"/>
        </w:rPr>
        <w:t>ự</w:t>
      </w:r>
      <w:r>
        <w:rPr>
          <w:sz w:val="28"/>
          <w:szCs w:val="28"/>
        </w:rPr>
        <w:t>c</w:t>
      </w:r>
      <w:r>
        <w:rPr>
          <w:spacing w:val="2"/>
          <w:sz w:val="28"/>
          <w:szCs w:val="28"/>
        </w:rPr>
        <w:t xml:space="preserve"> </w:t>
      </w:r>
      <w:r>
        <w:rPr>
          <w:spacing w:val="5"/>
          <w:sz w:val="28"/>
          <w:szCs w:val="28"/>
        </w:rPr>
        <w:t>q</w:t>
      </w:r>
      <w:r>
        <w:rPr>
          <w:sz w:val="28"/>
          <w:szCs w:val="28"/>
        </w:rPr>
        <w:t>uốc</w:t>
      </w:r>
      <w:r>
        <w:rPr>
          <w:spacing w:val="7"/>
          <w:sz w:val="28"/>
          <w:szCs w:val="28"/>
        </w:rPr>
        <w:t xml:space="preserve"> </w:t>
      </w:r>
      <w:r>
        <w:rPr>
          <w:sz w:val="28"/>
          <w:szCs w:val="28"/>
        </w:rPr>
        <w:t>do</w:t>
      </w:r>
      <w:r>
        <w:rPr>
          <w:spacing w:val="7"/>
          <w:sz w:val="28"/>
          <w:szCs w:val="28"/>
        </w:rPr>
        <w:t>a</w:t>
      </w:r>
      <w:r>
        <w:rPr>
          <w:sz w:val="28"/>
          <w:szCs w:val="28"/>
        </w:rPr>
        <w:t xml:space="preserve">nh </w:t>
      </w:r>
      <w:r>
        <w:rPr>
          <w:spacing w:val="-1"/>
          <w:sz w:val="28"/>
          <w:szCs w:val="28"/>
        </w:rPr>
        <w:t>l</w:t>
      </w:r>
      <w:r>
        <w:rPr>
          <w:spacing w:val="12"/>
          <w:sz w:val="28"/>
          <w:szCs w:val="28"/>
        </w:rPr>
        <w:t>à</w:t>
      </w:r>
      <w:r>
        <w:rPr>
          <w:sz w:val="28"/>
          <w:szCs w:val="28"/>
        </w:rPr>
        <w:t>m</w:t>
      </w:r>
      <w:r>
        <w:rPr>
          <w:spacing w:val="-6"/>
          <w:sz w:val="28"/>
          <w:szCs w:val="28"/>
        </w:rPr>
        <w:t xml:space="preserve"> </w:t>
      </w:r>
      <w:r>
        <w:rPr>
          <w:spacing w:val="7"/>
          <w:sz w:val="28"/>
          <w:szCs w:val="28"/>
        </w:rPr>
        <w:t>ă</w:t>
      </w:r>
      <w:r>
        <w:rPr>
          <w:sz w:val="28"/>
          <w:szCs w:val="28"/>
        </w:rPr>
        <w:t>n</w:t>
      </w:r>
      <w:r>
        <w:rPr>
          <w:spacing w:val="5"/>
          <w:sz w:val="28"/>
          <w:szCs w:val="28"/>
        </w:rPr>
        <w:t xml:space="preserve"> </w:t>
      </w:r>
      <w:r>
        <w:rPr>
          <w:sz w:val="28"/>
          <w:szCs w:val="28"/>
        </w:rPr>
        <w:t>kh</w:t>
      </w:r>
      <w:r>
        <w:rPr>
          <w:spacing w:val="5"/>
          <w:sz w:val="28"/>
          <w:szCs w:val="28"/>
        </w:rPr>
        <w:t>ô</w:t>
      </w:r>
      <w:r>
        <w:rPr>
          <w:sz w:val="28"/>
          <w:szCs w:val="28"/>
        </w:rPr>
        <w:t>ng</w:t>
      </w:r>
      <w:r>
        <w:rPr>
          <w:spacing w:val="5"/>
          <w:sz w:val="28"/>
          <w:szCs w:val="28"/>
        </w:rPr>
        <w:t xml:space="preserve"> </w:t>
      </w:r>
      <w:r>
        <w:rPr>
          <w:spacing w:val="2"/>
          <w:sz w:val="28"/>
          <w:szCs w:val="28"/>
        </w:rPr>
        <w:t>c</w:t>
      </w:r>
      <w:r>
        <w:rPr>
          <w:sz w:val="28"/>
          <w:szCs w:val="28"/>
        </w:rPr>
        <w:t>ó</w:t>
      </w:r>
      <w:r>
        <w:rPr>
          <w:spacing w:val="5"/>
          <w:sz w:val="28"/>
          <w:szCs w:val="28"/>
        </w:rPr>
        <w:t xml:space="preserve"> </w:t>
      </w:r>
      <w:r>
        <w:rPr>
          <w:sz w:val="28"/>
          <w:szCs w:val="28"/>
        </w:rPr>
        <w:t>h</w:t>
      </w:r>
      <w:r>
        <w:rPr>
          <w:spacing w:val="7"/>
          <w:sz w:val="28"/>
          <w:szCs w:val="28"/>
        </w:rPr>
        <w:t>i</w:t>
      </w:r>
      <w:r>
        <w:rPr>
          <w:spacing w:val="2"/>
          <w:sz w:val="28"/>
          <w:szCs w:val="28"/>
        </w:rPr>
        <w:t>ệ</w:t>
      </w:r>
      <w:r>
        <w:rPr>
          <w:sz w:val="28"/>
          <w:szCs w:val="28"/>
        </w:rPr>
        <w:t xml:space="preserve">u </w:t>
      </w:r>
      <w:r>
        <w:rPr>
          <w:spacing w:val="5"/>
          <w:sz w:val="28"/>
          <w:szCs w:val="28"/>
        </w:rPr>
        <w:t>q</w:t>
      </w:r>
      <w:r>
        <w:rPr>
          <w:sz w:val="28"/>
          <w:szCs w:val="28"/>
        </w:rPr>
        <w:t>u</w:t>
      </w:r>
      <w:r>
        <w:rPr>
          <w:spacing w:val="2"/>
          <w:sz w:val="28"/>
          <w:szCs w:val="28"/>
        </w:rPr>
        <w:t>ả</w:t>
      </w:r>
      <w:r>
        <w:rPr>
          <w:sz w:val="28"/>
          <w:szCs w:val="28"/>
        </w:rPr>
        <w:t>.</w:t>
      </w:r>
    </w:p>
    <w:p w:rsidR="00D92CD5" w:rsidRDefault="006748B8">
      <w:pPr>
        <w:spacing w:after="0" w:line="240" w:lineRule="auto"/>
        <w:ind w:firstLine="283"/>
        <w:rPr>
          <w:sz w:val="28"/>
          <w:szCs w:val="28"/>
        </w:rPr>
      </w:pPr>
      <w:r>
        <w:rPr>
          <w:b/>
          <w:bCs/>
          <w:spacing w:val="6"/>
          <w:sz w:val="28"/>
          <w:szCs w:val="28"/>
        </w:rPr>
        <w:t xml:space="preserve">B. </w:t>
      </w:r>
      <w:r>
        <w:rPr>
          <w:bCs/>
          <w:spacing w:val="6"/>
          <w:sz w:val="28"/>
          <w:szCs w:val="28"/>
        </w:rPr>
        <w:t>Kinh tế nước ta đang từng bước chuyển sang cơ chế thị trường.</w:t>
      </w:r>
    </w:p>
    <w:p w:rsidR="00D92CD5" w:rsidRDefault="006748B8">
      <w:pPr>
        <w:spacing w:after="0" w:line="240" w:lineRule="auto"/>
        <w:ind w:firstLine="283"/>
        <w:rPr>
          <w:sz w:val="28"/>
          <w:szCs w:val="28"/>
        </w:rPr>
      </w:pPr>
      <w:r>
        <w:rPr>
          <w:b/>
          <w:bCs/>
          <w:spacing w:val="6"/>
          <w:sz w:val="28"/>
          <w:szCs w:val="28"/>
        </w:rPr>
        <w:t xml:space="preserve">C. </w:t>
      </w:r>
      <w:r>
        <w:rPr>
          <w:bCs/>
          <w:spacing w:val="6"/>
          <w:sz w:val="28"/>
          <w:szCs w:val="28"/>
        </w:rPr>
        <w:t>Tác động của công nghiệp hoá và hiện đại hoá.</w:t>
      </w:r>
    </w:p>
    <w:p w:rsidR="00D92CD5" w:rsidRDefault="006748B8">
      <w:pPr>
        <w:spacing w:after="0" w:line="240" w:lineRule="auto"/>
        <w:ind w:firstLine="283"/>
        <w:rPr>
          <w:sz w:val="28"/>
          <w:szCs w:val="28"/>
        </w:rPr>
      </w:pPr>
      <w:r>
        <w:rPr>
          <w:b/>
          <w:bCs/>
          <w:spacing w:val="6"/>
          <w:sz w:val="28"/>
          <w:szCs w:val="28"/>
          <w:u w:val="single"/>
        </w:rPr>
        <w:t>D.</w:t>
      </w:r>
      <w:r>
        <w:rPr>
          <w:b/>
          <w:bCs/>
          <w:spacing w:val="6"/>
          <w:sz w:val="28"/>
          <w:szCs w:val="28"/>
        </w:rPr>
        <w:t xml:space="preserve"> </w:t>
      </w:r>
      <w:r>
        <w:rPr>
          <w:bCs/>
          <w:spacing w:val="6"/>
          <w:sz w:val="28"/>
          <w:szCs w:val="28"/>
        </w:rPr>
        <w:t>Nước ta thực hiện nền kinh tế mở, thu hút đầu tư từ nước ngoài.</w:t>
      </w:r>
    </w:p>
    <w:p w:rsidR="00D92CD5" w:rsidRDefault="006748B8">
      <w:pPr>
        <w:spacing w:after="0" w:line="240" w:lineRule="auto"/>
        <w:rPr>
          <w:bCs/>
          <w:spacing w:val="6"/>
          <w:sz w:val="28"/>
          <w:szCs w:val="28"/>
        </w:rPr>
      </w:pPr>
      <w:r>
        <w:rPr>
          <w:b/>
          <w:bCs/>
          <w:spacing w:val="6"/>
          <w:sz w:val="28"/>
          <w:szCs w:val="28"/>
        </w:rPr>
        <w:t>Câu 5:</w:t>
      </w:r>
      <w:r>
        <w:rPr>
          <w:bCs/>
          <w:spacing w:val="6"/>
          <w:sz w:val="28"/>
          <w:szCs w:val="28"/>
        </w:rPr>
        <w:t xml:space="preserve"> Tỉ lệ thời gian lao động được sử dụng ở nông thôn nước ta ngày càng tăng nhờ</w:t>
      </w:r>
    </w:p>
    <w:p w:rsidR="00D92CD5" w:rsidRDefault="006748B8">
      <w:pPr>
        <w:spacing w:after="0" w:line="240" w:lineRule="auto"/>
        <w:ind w:firstLine="283"/>
        <w:rPr>
          <w:sz w:val="28"/>
          <w:szCs w:val="28"/>
        </w:rPr>
      </w:pPr>
      <w:r>
        <w:rPr>
          <w:b/>
          <w:spacing w:val="1"/>
          <w:sz w:val="28"/>
          <w:szCs w:val="28"/>
        </w:rPr>
        <w:t xml:space="preserve">A. </w:t>
      </w:r>
      <w:r>
        <w:rPr>
          <w:spacing w:val="1"/>
          <w:sz w:val="28"/>
          <w:szCs w:val="28"/>
        </w:rPr>
        <w:t>Việc thực hiện công nghiệp hoá nông thôn.</w:t>
      </w:r>
    </w:p>
    <w:p w:rsidR="00D92CD5" w:rsidRDefault="006748B8">
      <w:pPr>
        <w:spacing w:after="0" w:line="240" w:lineRule="auto"/>
        <w:ind w:firstLine="283"/>
        <w:rPr>
          <w:sz w:val="28"/>
          <w:szCs w:val="28"/>
        </w:rPr>
      </w:pPr>
      <w:r>
        <w:rPr>
          <w:b/>
          <w:spacing w:val="1"/>
          <w:sz w:val="28"/>
          <w:szCs w:val="28"/>
        </w:rPr>
        <w:t xml:space="preserve">B. </w:t>
      </w:r>
      <w:r>
        <w:rPr>
          <w:spacing w:val="1"/>
          <w:sz w:val="28"/>
          <w:szCs w:val="28"/>
        </w:rPr>
        <w:t>Thanh niên nông thôn đã ra thành thị tìm việc làm.</w:t>
      </w:r>
    </w:p>
    <w:p w:rsidR="00D92CD5" w:rsidRDefault="006748B8">
      <w:pPr>
        <w:spacing w:after="0" w:line="240" w:lineRule="auto"/>
        <w:ind w:firstLine="283"/>
        <w:rPr>
          <w:sz w:val="28"/>
          <w:szCs w:val="28"/>
        </w:rPr>
      </w:pPr>
      <w:r>
        <w:rPr>
          <w:b/>
          <w:spacing w:val="1"/>
          <w:sz w:val="28"/>
          <w:szCs w:val="28"/>
        </w:rPr>
        <w:t xml:space="preserve">C. </w:t>
      </w:r>
      <w:r>
        <w:rPr>
          <w:spacing w:val="1"/>
          <w:sz w:val="28"/>
          <w:szCs w:val="28"/>
        </w:rPr>
        <w:t>Chất lượng lao động ở nông thôn đã được nâng lên.</w:t>
      </w:r>
    </w:p>
    <w:p w:rsidR="00D92CD5" w:rsidRDefault="006748B8">
      <w:pPr>
        <w:spacing w:after="0" w:line="240" w:lineRule="auto"/>
        <w:ind w:firstLine="283"/>
        <w:rPr>
          <w:sz w:val="28"/>
          <w:szCs w:val="28"/>
        </w:rPr>
      </w:pPr>
      <w:r>
        <w:rPr>
          <w:b/>
          <w:spacing w:val="1"/>
          <w:sz w:val="28"/>
          <w:szCs w:val="28"/>
          <w:u w:val="single"/>
        </w:rPr>
        <w:t>D.</w:t>
      </w:r>
      <w:r>
        <w:rPr>
          <w:b/>
          <w:spacing w:val="1"/>
          <w:sz w:val="28"/>
          <w:szCs w:val="28"/>
        </w:rPr>
        <w:t xml:space="preserve"> </w:t>
      </w:r>
      <w:r>
        <w:rPr>
          <w:spacing w:val="1"/>
          <w:sz w:val="28"/>
          <w:szCs w:val="28"/>
        </w:rPr>
        <w:t>Việc đa dạng hoá cơ cấu kinh tế ở nông thôn.</w:t>
      </w:r>
    </w:p>
    <w:p w:rsidR="00D92CD5" w:rsidRDefault="006748B8">
      <w:pPr>
        <w:spacing w:after="0" w:line="240" w:lineRule="auto"/>
        <w:rPr>
          <w:sz w:val="28"/>
          <w:szCs w:val="28"/>
        </w:rPr>
      </w:pPr>
      <w:r>
        <w:rPr>
          <w:b/>
          <w:sz w:val="28"/>
          <w:szCs w:val="28"/>
        </w:rPr>
        <w:t>Câu 6:</w:t>
      </w:r>
      <w:r>
        <w:rPr>
          <w:sz w:val="28"/>
          <w:szCs w:val="28"/>
        </w:rPr>
        <w:t xml:space="preserve"> Tỉ lệ thất nghiệp ở thành thị cao hơn nông thôn vì</w:t>
      </w:r>
    </w:p>
    <w:p w:rsidR="00D92CD5" w:rsidRDefault="006748B8">
      <w:pPr>
        <w:spacing w:after="0" w:line="240" w:lineRule="auto"/>
        <w:ind w:firstLine="283"/>
        <w:rPr>
          <w:sz w:val="28"/>
          <w:szCs w:val="28"/>
        </w:rPr>
      </w:pPr>
      <w:r>
        <w:rPr>
          <w:b/>
          <w:sz w:val="28"/>
          <w:szCs w:val="28"/>
        </w:rPr>
        <w:t xml:space="preserve">A. </w:t>
      </w:r>
      <w:r>
        <w:rPr>
          <w:sz w:val="28"/>
          <w:szCs w:val="28"/>
        </w:rPr>
        <w:t>Thành thị đông dân hơn nên lao động cũng dồi dào hơn.</w:t>
      </w:r>
    </w:p>
    <w:p w:rsidR="00D92CD5" w:rsidRDefault="006748B8">
      <w:pPr>
        <w:spacing w:after="0" w:line="240" w:lineRule="auto"/>
        <w:ind w:firstLine="283"/>
        <w:rPr>
          <w:sz w:val="28"/>
          <w:szCs w:val="28"/>
        </w:rPr>
      </w:pPr>
      <w:r>
        <w:rPr>
          <w:b/>
          <w:sz w:val="28"/>
          <w:szCs w:val="28"/>
        </w:rPr>
        <w:t xml:space="preserve">B. </w:t>
      </w:r>
      <w:r>
        <w:rPr>
          <w:sz w:val="28"/>
          <w:szCs w:val="28"/>
        </w:rPr>
        <w:t>Chất lượng lao động ở thành thị thấp hơn</w:t>
      </w:r>
    </w:p>
    <w:p w:rsidR="00D92CD5" w:rsidRDefault="006748B8">
      <w:pPr>
        <w:spacing w:after="0" w:line="240" w:lineRule="auto"/>
        <w:ind w:firstLine="283"/>
        <w:rPr>
          <w:sz w:val="28"/>
          <w:szCs w:val="28"/>
        </w:rPr>
      </w:pPr>
      <w:r>
        <w:rPr>
          <w:b/>
          <w:sz w:val="28"/>
          <w:szCs w:val="28"/>
        </w:rPr>
        <w:t xml:space="preserve">C. </w:t>
      </w:r>
      <w:r>
        <w:rPr>
          <w:sz w:val="28"/>
          <w:szCs w:val="28"/>
        </w:rPr>
        <w:t>Dân nông thôn vào thành thị tìm việc làm.</w:t>
      </w:r>
    </w:p>
    <w:p w:rsidR="00D92CD5" w:rsidRDefault="006748B8">
      <w:pPr>
        <w:spacing w:after="0" w:line="240" w:lineRule="auto"/>
        <w:ind w:firstLine="283"/>
        <w:rPr>
          <w:sz w:val="28"/>
          <w:szCs w:val="28"/>
        </w:rPr>
      </w:pPr>
      <w:r>
        <w:rPr>
          <w:b/>
          <w:sz w:val="28"/>
          <w:szCs w:val="28"/>
          <w:u w:val="single"/>
        </w:rPr>
        <w:t>D.</w:t>
      </w:r>
      <w:r>
        <w:rPr>
          <w:b/>
          <w:sz w:val="28"/>
          <w:szCs w:val="28"/>
        </w:rPr>
        <w:t xml:space="preserve"> </w:t>
      </w:r>
      <w:r>
        <w:rPr>
          <w:sz w:val="28"/>
          <w:szCs w:val="28"/>
        </w:rPr>
        <w:t>Đặc trưng hoạt động kinh tế ở thành thị khác nông thôn.</w:t>
      </w:r>
    </w:p>
    <w:p w:rsidR="00D92CD5" w:rsidRDefault="006748B8">
      <w:pPr>
        <w:autoSpaceDE w:val="0"/>
        <w:autoSpaceDN w:val="0"/>
        <w:adjustRightInd w:val="0"/>
        <w:spacing w:after="0" w:line="240" w:lineRule="auto"/>
        <w:contextualSpacing/>
        <w:rPr>
          <w:b/>
          <w:iCs/>
          <w:color w:val="FF0000"/>
          <w:sz w:val="28"/>
          <w:szCs w:val="28"/>
        </w:rPr>
      </w:pPr>
      <w:r>
        <w:rPr>
          <w:b/>
          <w:iCs/>
          <w:color w:val="FF0000"/>
          <w:sz w:val="28"/>
          <w:szCs w:val="28"/>
        </w:rPr>
        <w:t>Dạng 2:</w:t>
      </w:r>
    </w:p>
    <w:p w:rsidR="00D92CD5" w:rsidRDefault="006748B8">
      <w:pPr>
        <w:autoSpaceDE w:val="0"/>
        <w:autoSpaceDN w:val="0"/>
        <w:adjustRightInd w:val="0"/>
        <w:spacing w:after="0" w:line="240" w:lineRule="auto"/>
        <w:contextualSpacing/>
        <w:rPr>
          <w:bCs/>
          <w:iCs/>
          <w:sz w:val="28"/>
          <w:szCs w:val="28"/>
        </w:rPr>
      </w:pPr>
      <w:r>
        <w:rPr>
          <w:b/>
          <w:iCs/>
          <w:sz w:val="28"/>
          <w:szCs w:val="28"/>
        </w:rPr>
        <w:lastRenderedPageBreak/>
        <w:t xml:space="preserve">1. </w:t>
      </w:r>
      <w:r>
        <w:rPr>
          <w:bCs/>
          <w:iCs/>
          <w:sz w:val="28"/>
          <w:szCs w:val="28"/>
        </w:rPr>
        <w:t>Hiện nay có sự chuyển dịch cơ cấu lao động: Tăng tỉ trọng lao động trong ngành dịch vụ, đặc biệt tăng nhanh trong (a)… Tỉ trọng lao động khu vực nông thôn có sự chuyển dịch đáng kể, trong đó tỉ lệ lao động (b)… tăng nhờ quá trình CNH nông thôn.</w:t>
      </w:r>
    </w:p>
    <w:p w:rsidR="00D92CD5" w:rsidRDefault="006748B8">
      <w:pPr>
        <w:autoSpaceDE w:val="0"/>
        <w:autoSpaceDN w:val="0"/>
        <w:adjustRightInd w:val="0"/>
        <w:spacing w:after="0" w:line="240" w:lineRule="auto"/>
        <w:contextualSpacing/>
        <w:rPr>
          <w:b/>
          <w:iCs/>
          <w:color w:val="FF0000"/>
          <w:sz w:val="28"/>
          <w:szCs w:val="28"/>
        </w:rPr>
      </w:pPr>
      <w:r>
        <w:rPr>
          <w:b/>
          <w:iCs/>
          <w:sz w:val="28"/>
          <w:szCs w:val="28"/>
        </w:rPr>
        <w:t xml:space="preserve">2. </w:t>
      </w:r>
      <w:r>
        <w:rPr>
          <w:bCs/>
          <w:iCs/>
          <w:sz w:val="28"/>
          <w:szCs w:val="28"/>
        </w:rPr>
        <w:t>Chất lượng lao động đang được nâng lên nhờ kết quả của quá trình (c)… Tỉ lệ lao động đã qua đào tạo liên tục tăng, đặc biệt là lao động có (d)… ngày càng chiếm tỉ lệ lớn.</w:t>
      </w:r>
    </w:p>
    <w:p w:rsidR="00D92CD5" w:rsidRDefault="006748B8">
      <w:pPr>
        <w:autoSpaceDE w:val="0"/>
        <w:autoSpaceDN w:val="0"/>
        <w:adjustRightInd w:val="0"/>
        <w:spacing w:after="0" w:line="240" w:lineRule="auto"/>
        <w:contextualSpacing/>
        <w:rPr>
          <w:b/>
          <w:iCs/>
          <w:sz w:val="28"/>
          <w:szCs w:val="28"/>
        </w:rPr>
      </w:pPr>
      <w:r>
        <w:rPr>
          <w:b/>
          <w:iCs/>
          <w:color w:val="FF0000"/>
          <w:sz w:val="28"/>
          <w:szCs w:val="28"/>
        </w:rPr>
        <w:t xml:space="preserve">Dạng 3: </w:t>
      </w:r>
      <w:r>
        <w:rPr>
          <w:iCs/>
          <w:sz w:val="28"/>
          <w:szCs w:val="28"/>
        </w:rPr>
        <w:t>chọn đáp án Đ/S</w:t>
      </w:r>
    </w:p>
    <w:p w:rsidR="00D92CD5" w:rsidRDefault="006748B8">
      <w:pPr>
        <w:spacing w:after="0" w:line="240" w:lineRule="auto"/>
        <w:rPr>
          <w:sz w:val="28"/>
          <w:szCs w:val="28"/>
        </w:rPr>
      </w:pPr>
      <w:r>
        <w:rPr>
          <w:sz w:val="28"/>
          <w:szCs w:val="28"/>
        </w:rPr>
        <w:t>Cho bảng số liệu</w:t>
      </w:r>
    </w:p>
    <w:p w:rsidR="00D92CD5" w:rsidRDefault="006748B8">
      <w:pPr>
        <w:spacing w:after="0" w:line="240" w:lineRule="auto"/>
        <w:jc w:val="center"/>
        <w:rPr>
          <w:b/>
          <w:bCs/>
          <w:sz w:val="28"/>
          <w:szCs w:val="28"/>
        </w:rPr>
      </w:pPr>
      <w:r>
        <w:rPr>
          <w:b/>
          <w:bCs/>
          <w:sz w:val="28"/>
          <w:szCs w:val="28"/>
        </w:rPr>
        <w:t xml:space="preserve">Cơ cấu lao động theo ngành kinh tế ở nước ta năm 2010 và 2023 </w:t>
      </w:r>
    </w:p>
    <w:p w:rsidR="00D92CD5" w:rsidRDefault="006748B8">
      <w:pPr>
        <w:spacing w:after="0" w:line="240" w:lineRule="auto"/>
        <w:jc w:val="center"/>
        <w:rPr>
          <w:i/>
          <w:iCs/>
          <w:sz w:val="28"/>
          <w:szCs w:val="28"/>
        </w:rPr>
      </w:pPr>
      <w:r>
        <w:rPr>
          <w:b/>
          <w:bCs/>
          <w:sz w:val="28"/>
          <w:szCs w:val="28"/>
        </w:rPr>
        <w:t xml:space="preserve">           </w:t>
      </w:r>
      <w:r>
        <w:rPr>
          <w:i/>
          <w:iCs/>
          <w:sz w:val="28"/>
          <w:szCs w:val="28"/>
        </w:rPr>
        <w:t>(Đơn vị:nghìn người)</w:t>
      </w:r>
    </w:p>
    <w:tbl>
      <w:tblPr>
        <w:tblpPr w:leftFromText="180" w:rightFromText="180" w:vertAnchor="text" w:horzAnchor="margin" w:tblpXSpec="center" w:tblpY="94"/>
        <w:tblW w:w="8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4"/>
        <w:gridCol w:w="1769"/>
        <w:gridCol w:w="1825"/>
        <w:gridCol w:w="1825"/>
      </w:tblGrid>
      <w:tr w:rsidR="00D92CD5">
        <w:tc>
          <w:tcPr>
            <w:tcW w:w="2894" w:type="dxa"/>
          </w:tcPr>
          <w:p w:rsidR="00D92CD5" w:rsidRDefault="006748B8">
            <w:pPr>
              <w:spacing w:after="0" w:line="240" w:lineRule="auto"/>
              <w:rPr>
                <w:b/>
                <w:bCs/>
                <w:sz w:val="28"/>
                <w:szCs w:val="28"/>
              </w:rPr>
            </w:pPr>
            <w:r>
              <w:rPr>
                <w:b/>
                <w:bCs/>
                <w:sz w:val="28"/>
                <w:szCs w:val="28"/>
              </w:rPr>
              <w:t>Ngành/năm</w:t>
            </w:r>
          </w:p>
        </w:tc>
        <w:tc>
          <w:tcPr>
            <w:tcW w:w="1769" w:type="dxa"/>
          </w:tcPr>
          <w:p w:rsidR="00D92CD5" w:rsidRDefault="006748B8">
            <w:pPr>
              <w:spacing w:after="0" w:line="240" w:lineRule="auto"/>
              <w:jc w:val="center"/>
              <w:rPr>
                <w:b/>
                <w:bCs/>
                <w:sz w:val="28"/>
                <w:szCs w:val="28"/>
              </w:rPr>
            </w:pPr>
            <w:r>
              <w:rPr>
                <w:b/>
                <w:bCs/>
                <w:sz w:val="28"/>
                <w:szCs w:val="28"/>
              </w:rPr>
              <w:t>2010</w:t>
            </w:r>
          </w:p>
        </w:tc>
        <w:tc>
          <w:tcPr>
            <w:tcW w:w="1825" w:type="dxa"/>
          </w:tcPr>
          <w:p w:rsidR="00D92CD5" w:rsidRDefault="006748B8">
            <w:pPr>
              <w:spacing w:after="0" w:line="240" w:lineRule="auto"/>
              <w:jc w:val="center"/>
              <w:rPr>
                <w:b/>
                <w:bCs/>
                <w:sz w:val="28"/>
                <w:szCs w:val="28"/>
              </w:rPr>
            </w:pPr>
            <w:r>
              <w:rPr>
                <w:b/>
                <w:bCs/>
                <w:sz w:val="28"/>
                <w:szCs w:val="28"/>
              </w:rPr>
              <w:t>2019</w:t>
            </w:r>
          </w:p>
        </w:tc>
        <w:tc>
          <w:tcPr>
            <w:tcW w:w="1825" w:type="dxa"/>
          </w:tcPr>
          <w:p w:rsidR="00D92CD5" w:rsidRDefault="006748B8">
            <w:pPr>
              <w:spacing w:after="0" w:line="240" w:lineRule="auto"/>
              <w:jc w:val="center"/>
              <w:rPr>
                <w:b/>
                <w:bCs/>
                <w:sz w:val="28"/>
                <w:szCs w:val="28"/>
              </w:rPr>
            </w:pPr>
            <w:r>
              <w:rPr>
                <w:b/>
                <w:bCs/>
                <w:sz w:val="28"/>
                <w:szCs w:val="28"/>
              </w:rPr>
              <w:t>2023</w:t>
            </w:r>
          </w:p>
        </w:tc>
      </w:tr>
      <w:tr w:rsidR="00D92CD5">
        <w:tc>
          <w:tcPr>
            <w:tcW w:w="2894" w:type="dxa"/>
          </w:tcPr>
          <w:p w:rsidR="00D92CD5" w:rsidRDefault="006748B8">
            <w:pPr>
              <w:spacing w:after="0" w:line="240" w:lineRule="auto"/>
              <w:rPr>
                <w:sz w:val="28"/>
                <w:szCs w:val="28"/>
              </w:rPr>
            </w:pPr>
            <w:r>
              <w:rPr>
                <w:sz w:val="28"/>
                <w:szCs w:val="28"/>
              </w:rPr>
              <w:t>Nông-lâm-thủy sản</w:t>
            </w:r>
          </w:p>
        </w:tc>
        <w:tc>
          <w:tcPr>
            <w:tcW w:w="1769" w:type="dxa"/>
          </w:tcPr>
          <w:p w:rsidR="00D92CD5" w:rsidRDefault="006748B8">
            <w:pPr>
              <w:spacing w:after="0" w:line="240" w:lineRule="auto"/>
              <w:jc w:val="center"/>
              <w:rPr>
                <w:sz w:val="28"/>
                <w:szCs w:val="28"/>
              </w:rPr>
            </w:pPr>
            <w:r>
              <w:rPr>
                <w:sz w:val="28"/>
                <w:szCs w:val="28"/>
              </w:rPr>
              <w:t>23896</w:t>
            </w:r>
          </w:p>
        </w:tc>
        <w:tc>
          <w:tcPr>
            <w:tcW w:w="1825" w:type="dxa"/>
          </w:tcPr>
          <w:p w:rsidR="00D92CD5" w:rsidRDefault="006748B8">
            <w:pPr>
              <w:spacing w:after="0" w:line="240" w:lineRule="auto"/>
              <w:jc w:val="center"/>
              <w:rPr>
                <w:sz w:val="28"/>
                <w:szCs w:val="28"/>
              </w:rPr>
            </w:pPr>
            <w:r>
              <w:rPr>
                <w:sz w:val="28"/>
                <w:szCs w:val="28"/>
              </w:rPr>
              <w:t>14810</w:t>
            </w:r>
          </w:p>
        </w:tc>
        <w:tc>
          <w:tcPr>
            <w:tcW w:w="1825" w:type="dxa"/>
          </w:tcPr>
          <w:p w:rsidR="00D92CD5" w:rsidRDefault="006748B8">
            <w:pPr>
              <w:spacing w:after="0" w:line="240" w:lineRule="auto"/>
              <w:jc w:val="center"/>
              <w:rPr>
                <w:sz w:val="28"/>
                <w:szCs w:val="28"/>
              </w:rPr>
            </w:pPr>
            <w:r>
              <w:rPr>
                <w:sz w:val="28"/>
                <w:szCs w:val="28"/>
              </w:rPr>
              <w:t>13816</w:t>
            </w:r>
          </w:p>
        </w:tc>
      </w:tr>
      <w:tr w:rsidR="00D92CD5">
        <w:tc>
          <w:tcPr>
            <w:tcW w:w="2894" w:type="dxa"/>
          </w:tcPr>
          <w:p w:rsidR="00D92CD5" w:rsidRDefault="006748B8">
            <w:pPr>
              <w:spacing w:after="0" w:line="240" w:lineRule="auto"/>
              <w:rPr>
                <w:sz w:val="28"/>
                <w:szCs w:val="28"/>
              </w:rPr>
            </w:pPr>
            <w:r>
              <w:rPr>
                <w:sz w:val="28"/>
                <w:szCs w:val="28"/>
              </w:rPr>
              <w:t>Công nghiệp-xây dựng</w:t>
            </w:r>
          </w:p>
        </w:tc>
        <w:tc>
          <w:tcPr>
            <w:tcW w:w="1769" w:type="dxa"/>
          </w:tcPr>
          <w:p w:rsidR="00D92CD5" w:rsidRDefault="006748B8">
            <w:pPr>
              <w:spacing w:after="0" w:line="240" w:lineRule="auto"/>
              <w:jc w:val="center"/>
              <w:rPr>
                <w:sz w:val="28"/>
                <w:szCs w:val="28"/>
              </w:rPr>
            </w:pPr>
            <w:r>
              <w:rPr>
                <w:sz w:val="28"/>
                <w:szCs w:val="28"/>
              </w:rPr>
              <w:t>10629</w:t>
            </w:r>
          </w:p>
        </w:tc>
        <w:tc>
          <w:tcPr>
            <w:tcW w:w="1825" w:type="dxa"/>
          </w:tcPr>
          <w:p w:rsidR="00D92CD5" w:rsidRDefault="006748B8">
            <w:pPr>
              <w:spacing w:after="0" w:line="240" w:lineRule="auto"/>
              <w:jc w:val="center"/>
              <w:rPr>
                <w:sz w:val="28"/>
                <w:szCs w:val="28"/>
              </w:rPr>
            </w:pPr>
            <w:r>
              <w:rPr>
                <w:sz w:val="28"/>
                <w:szCs w:val="28"/>
              </w:rPr>
              <w:t>14460</w:t>
            </w:r>
          </w:p>
        </w:tc>
        <w:tc>
          <w:tcPr>
            <w:tcW w:w="1825" w:type="dxa"/>
          </w:tcPr>
          <w:p w:rsidR="00D92CD5" w:rsidRDefault="006748B8">
            <w:pPr>
              <w:spacing w:after="0" w:line="240" w:lineRule="auto"/>
              <w:jc w:val="center"/>
              <w:rPr>
                <w:sz w:val="28"/>
                <w:szCs w:val="28"/>
              </w:rPr>
            </w:pPr>
            <w:r>
              <w:rPr>
                <w:sz w:val="28"/>
                <w:szCs w:val="28"/>
              </w:rPr>
              <w:t>17202</w:t>
            </w:r>
          </w:p>
        </w:tc>
      </w:tr>
      <w:tr w:rsidR="00D92CD5">
        <w:tc>
          <w:tcPr>
            <w:tcW w:w="2894" w:type="dxa"/>
          </w:tcPr>
          <w:p w:rsidR="00D92CD5" w:rsidRDefault="006748B8">
            <w:pPr>
              <w:spacing w:after="0" w:line="240" w:lineRule="auto"/>
              <w:rPr>
                <w:sz w:val="28"/>
                <w:szCs w:val="28"/>
              </w:rPr>
            </w:pPr>
            <w:r>
              <w:rPr>
                <w:sz w:val="28"/>
                <w:szCs w:val="28"/>
              </w:rPr>
              <w:t>Dịch vụ</w:t>
            </w:r>
          </w:p>
        </w:tc>
        <w:tc>
          <w:tcPr>
            <w:tcW w:w="1769" w:type="dxa"/>
          </w:tcPr>
          <w:p w:rsidR="00D92CD5" w:rsidRDefault="006748B8">
            <w:pPr>
              <w:spacing w:after="0" w:line="240" w:lineRule="auto"/>
              <w:jc w:val="center"/>
              <w:rPr>
                <w:sz w:val="28"/>
                <w:szCs w:val="28"/>
              </w:rPr>
            </w:pPr>
            <w:r>
              <w:rPr>
                <w:sz w:val="28"/>
                <w:szCs w:val="28"/>
              </w:rPr>
              <w:t>14523</w:t>
            </w:r>
          </w:p>
        </w:tc>
        <w:tc>
          <w:tcPr>
            <w:tcW w:w="1825" w:type="dxa"/>
          </w:tcPr>
          <w:p w:rsidR="00D92CD5" w:rsidRDefault="006748B8">
            <w:pPr>
              <w:spacing w:after="0" w:line="240" w:lineRule="auto"/>
              <w:jc w:val="center"/>
              <w:rPr>
                <w:sz w:val="28"/>
                <w:szCs w:val="28"/>
              </w:rPr>
            </w:pPr>
            <w:r>
              <w:rPr>
                <w:sz w:val="28"/>
                <w:szCs w:val="28"/>
              </w:rPr>
              <w:t>19372</w:t>
            </w:r>
          </w:p>
        </w:tc>
        <w:tc>
          <w:tcPr>
            <w:tcW w:w="1825" w:type="dxa"/>
          </w:tcPr>
          <w:p w:rsidR="00D92CD5" w:rsidRDefault="006748B8">
            <w:pPr>
              <w:spacing w:after="0" w:line="240" w:lineRule="auto"/>
              <w:jc w:val="center"/>
              <w:rPr>
                <w:sz w:val="28"/>
                <w:szCs w:val="28"/>
              </w:rPr>
            </w:pPr>
            <w:r>
              <w:rPr>
                <w:sz w:val="28"/>
                <w:szCs w:val="28"/>
              </w:rPr>
              <w:t>20301</w:t>
            </w:r>
          </w:p>
        </w:tc>
      </w:tr>
    </w:tbl>
    <w:p w:rsidR="00D92CD5" w:rsidRDefault="006748B8">
      <w:pPr>
        <w:autoSpaceDE w:val="0"/>
        <w:autoSpaceDN w:val="0"/>
        <w:adjustRightInd w:val="0"/>
        <w:spacing w:after="0" w:line="240" w:lineRule="auto"/>
        <w:ind w:firstLine="0"/>
        <w:contextualSpacing/>
        <w:jc w:val="center"/>
        <w:rPr>
          <w:i/>
          <w:iCs/>
          <w:sz w:val="28"/>
          <w:szCs w:val="28"/>
        </w:rPr>
      </w:pPr>
      <w:r>
        <w:rPr>
          <w:i/>
          <w:iCs/>
          <w:sz w:val="28"/>
          <w:szCs w:val="28"/>
        </w:rPr>
        <w:t>(Theo niên giám thống kê 2010,2019,2023)</w:t>
      </w:r>
    </w:p>
    <w:p w:rsidR="00D92CD5" w:rsidRDefault="006748B8">
      <w:pPr>
        <w:autoSpaceDE w:val="0"/>
        <w:autoSpaceDN w:val="0"/>
        <w:adjustRightInd w:val="0"/>
        <w:spacing w:after="0" w:line="240" w:lineRule="auto"/>
        <w:contextualSpacing/>
        <w:rPr>
          <w:sz w:val="28"/>
          <w:szCs w:val="28"/>
        </w:rPr>
      </w:pPr>
      <w:r>
        <w:rPr>
          <w:sz w:val="28"/>
          <w:szCs w:val="28"/>
        </w:rPr>
        <w:t>a) Tỉ lệ lao động theo ngành nông – lâm – thủy sản giai đoạn 2010-2023 giảm ít (giảm 1,73 lần)…..</w:t>
      </w:r>
    </w:p>
    <w:p w:rsidR="00D92CD5" w:rsidRDefault="006748B8">
      <w:pPr>
        <w:autoSpaceDE w:val="0"/>
        <w:autoSpaceDN w:val="0"/>
        <w:adjustRightInd w:val="0"/>
        <w:spacing w:after="0" w:line="240" w:lineRule="auto"/>
        <w:contextualSpacing/>
        <w:rPr>
          <w:sz w:val="28"/>
          <w:szCs w:val="28"/>
        </w:rPr>
      </w:pPr>
      <w:r>
        <w:rPr>
          <w:sz w:val="28"/>
          <w:szCs w:val="28"/>
        </w:rPr>
        <w:t>b) Tỉ lệ lao động theo ngành dịch vụ đoạn 2010-2023 tăng chậm (tăng 1,4 lần)….</w:t>
      </w:r>
    </w:p>
    <w:p w:rsidR="00D92CD5" w:rsidRDefault="006748B8">
      <w:pPr>
        <w:autoSpaceDE w:val="0"/>
        <w:autoSpaceDN w:val="0"/>
        <w:adjustRightInd w:val="0"/>
        <w:spacing w:after="0" w:line="240" w:lineRule="auto"/>
        <w:contextualSpacing/>
        <w:rPr>
          <w:sz w:val="28"/>
          <w:szCs w:val="28"/>
        </w:rPr>
      </w:pPr>
      <w:r>
        <w:rPr>
          <w:sz w:val="28"/>
          <w:szCs w:val="28"/>
        </w:rPr>
        <w:t>c) Bán kính đường tròn năm 2023 gấp 1,2 đvbk năm 2010…</w:t>
      </w:r>
    </w:p>
    <w:p w:rsidR="00D92CD5" w:rsidRDefault="006748B8">
      <w:pPr>
        <w:autoSpaceDE w:val="0"/>
        <w:autoSpaceDN w:val="0"/>
        <w:adjustRightInd w:val="0"/>
        <w:spacing w:after="0" w:line="240" w:lineRule="auto"/>
        <w:contextualSpacing/>
        <w:rPr>
          <w:sz w:val="28"/>
          <w:szCs w:val="28"/>
        </w:rPr>
      </w:pPr>
      <w:r>
        <w:rPr>
          <w:sz w:val="28"/>
          <w:szCs w:val="28"/>
        </w:rPr>
        <w:t>d) Tỉ lệ lao động ngành dịch vụ giai đoạn 2010-2023 tăng nhanh nhất…</w:t>
      </w:r>
    </w:p>
    <w:p w:rsidR="00D92CD5" w:rsidRDefault="006748B8">
      <w:pPr>
        <w:autoSpaceDE w:val="0"/>
        <w:autoSpaceDN w:val="0"/>
        <w:adjustRightInd w:val="0"/>
        <w:spacing w:after="0" w:line="240" w:lineRule="auto"/>
        <w:contextualSpacing/>
        <w:rPr>
          <w:sz w:val="28"/>
          <w:szCs w:val="28"/>
        </w:rPr>
      </w:pPr>
      <w:r>
        <w:rPr>
          <w:sz w:val="28"/>
          <w:szCs w:val="28"/>
        </w:rPr>
        <w:t>e) Tỉ lệ lao động ngành công nghiệp-xây dựng giai đoạn 2010-2023 tăng nhiều nhất…</w:t>
      </w:r>
    </w:p>
    <w:p w:rsidR="00D92CD5" w:rsidRDefault="00D92CD5">
      <w:pPr>
        <w:autoSpaceDE w:val="0"/>
        <w:autoSpaceDN w:val="0"/>
        <w:adjustRightInd w:val="0"/>
        <w:spacing w:after="0" w:line="240" w:lineRule="auto"/>
        <w:rPr>
          <w:b/>
          <w:bCs/>
          <w:i/>
          <w:iCs/>
          <w:sz w:val="28"/>
          <w:szCs w:val="28"/>
        </w:rPr>
      </w:pPr>
    </w:p>
    <w:p w:rsidR="00D92CD5" w:rsidRDefault="006748B8">
      <w:pPr>
        <w:autoSpaceDE w:val="0"/>
        <w:autoSpaceDN w:val="0"/>
        <w:adjustRightInd w:val="0"/>
        <w:spacing w:after="0" w:line="240" w:lineRule="auto"/>
        <w:ind w:firstLine="0"/>
        <w:rPr>
          <w:i/>
          <w:iCs/>
          <w:sz w:val="28"/>
          <w:szCs w:val="28"/>
        </w:rPr>
      </w:pPr>
      <w:r>
        <w:rPr>
          <w:b/>
          <w:bCs/>
          <w:i/>
          <w:iCs/>
          <w:sz w:val="28"/>
          <w:szCs w:val="28"/>
        </w:rPr>
        <w:t>Tuần</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t xml:space="preserve">         </w:t>
      </w:r>
      <w:r>
        <w:rPr>
          <w:i/>
          <w:iCs/>
          <w:sz w:val="28"/>
          <w:szCs w:val="28"/>
        </w:rPr>
        <w:t xml:space="preserve">- </w:t>
      </w:r>
      <w:r>
        <w:rPr>
          <w:b/>
          <w:bCs/>
          <w:i/>
          <w:iCs/>
          <w:sz w:val="28"/>
          <w:szCs w:val="28"/>
          <w:lang w:val="nl-NL"/>
        </w:rPr>
        <w:t>Ngày soạn</w:t>
      </w:r>
      <w:r>
        <w:rPr>
          <w:i/>
          <w:iCs/>
          <w:sz w:val="28"/>
          <w:szCs w:val="28"/>
          <w:lang w:val="nl-NL"/>
        </w:rPr>
        <w:t>:....../...../</w:t>
      </w:r>
      <w:r>
        <w:rPr>
          <w:b/>
          <w:i/>
          <w:iCs/>
          <w:sz w:val="28"/>
          <w:szCs w:val="28"/>
          <w:lang w:val="nl-NL"/>
        </w:rPr>
        <w:t>2024</w:t>
      </w:r>
    </w:p>
    <w:p w:rsidR="00D92CD5" w:rsidRDefault="006748B8">
      <w:pPr>
        <w:spacing w:after="0" w:line="240" w:lineRule="auto"/>
        <w:ind w:firstLine="0"/>
        <w:rPr>
          <w:i/>
          <w:iCs/>
          <w:sz w:val="28"/>
          <w:szCs w:val="28"/>
          <w:lang w:val="nl-NL"/>
        </w:rPr>
      </w:pPr>
      <w:r>
        <w:rPr>
          <w:b/>
          <w:bCs/>
          <w:i/>
          <w:iCs/>
          <w:sz w:val="28"/>
          <w:szCs w:val="28"/>
          <w:lang w:val="nl-NL"/>
        </w:rPr>
        <w:t>PPCT</w:t>
      </w:r>
      <w:r>
        <w:rPr>
          <w:i/>
          <w:iCs/>
          <w:sz w:val="28"/>
          <w:szCs w:val="28"/>
        </w:rPr>
        <w:t>: Tiết 1</w:t>
      </w:r>
      <w:r>
        <w:rPr>
          <w:i/>
          <w:iCs/>
          <w:sz w:val="28"/>
          <w:szCs w:val="28"/>
          <w:lang w:val="en-US"/>
        </w:rPr>
        <w:t>6</w:t>
      </w:r>
      <w:r>
        <w:rPr>
          <w:i/>
          <w:iCs/>
          <w:sz w:val="28"/>
          <w:szCs w:val="28"/>
          <w:lang w:val="nl-NL"/>
        </w:rPr>
        <w:t xml:space="preserve"> </w:t>
      </w:r>
    </w:p>
    <w:p w:rsidR="00D92CD5" w:rsidRDefault="00D92CD5">
      <w:pPr>
        <w:spacing w:after="0" w:line="240" w:lineRule="auto"/>
        <w:contextualSpacing/>
        <w:rPr>
          <w:rFonts w:eastAsia="SimHei"/>
          <w:b/>
          <w:color w:val="FF0000"/>
          <w:spacing w:val="-10"/>
          <w:kern w:val="28"/>
          <w:sz w:val="32"/>
          <w:szCs w:val="32"/>
        </w:rPr>
      </w:pPr>
    </w:p>
    <w:p w:rsidR="00D92CD5" w:rsidRDefault="006748B8">
      <w:pPr>
        <w:spacing w:after="0" w:line="240" w:lineRule="auto"/>
        <w:contextualSpacing/>
        <w:jc w:val="center"/>
        <w:rPr>
          <w:rFonts w:eastAsia="SimHei"/>
          <w:b/>
          <w:color w:val="FF0000"/>
          <w:spacing w:val="-10"/>
          <w:kern w:val="28"/>
          <w:sz w:val="32"/>
          <w:szCs w:val="32"/>
        </w:rPr>
      </w:pPr>
      <w:r>
        <w:rPr>
          <w:rFonts w:eastAsia="SimHei"/>
          <w:b/>
          <w:color w:val="FF0000"/>
          <w:spacing w:val="-10"/>
          <w:kern w:val="28"/>
          <w:sz w:val="32"/>
          <w:szCs w:val="32"/>
        </w:rPr>
        <w:t>B</w:t>
      </w:r>
      <w:r>
        <w:rPr>
          <w:rFonts w:eastAsia="SimHei"/>
          <w:b/>
          <w:color w:val="FF0000"/>
          <w:spacing w:val="-10"/>
          <w:kern w:val="28"/>
          <w:sz w:val="32"/>
          <w:szCs w:val="32"/>
          <w:lang w:val="en-US"/>
        </w:rPr>
        <w:t xml:space="preserve">ÀI 8. </w:t>
      </w:r>
      <w:r>
        <w:rPr>
          <w:rFonts w:eastAsia="SimHei"/>
          <w:b/>
          <w:color w:val="FF0000"/>
          <w:spacing w:val="-10"/>
          <w:kern w:val="28"/>
          <w:sz w:val="32"/>
          <w:szCs w:val="32"/>
        </w:rPr>
        <w:t xml:space="preserve"> ĐÔ THỊ HOÁ</w:t>
      </w:r>
    </w:p>
    <w:p w:rsidR="00D92CD5" w:rsidRDefault="006748B8">
      <w:pPr>
        <w:keepNext/>
        <w:keepLines/>
        <w:spacing w:after="0" w:line="240" w:lineRule="auto"/>
        <w:ind w:firstLine="0"/>
        <w:outlineLvl w:val="0"/>
        <w:rPr>
          <w:rFonts w:eastAsia="SimSun"/>
          <w:b/>
          <w:color w:val="00B050"/>
          <w:sz w:val="28"/>
          <w:szCs w:val="28"/>
          <w:lang w:val="zh-CN" w:eastAsia="zh-CN"/>
        </w:rPr>
      </w:pPr>
      <w:r>
        <w:rPr>
          <w:rFonts w:eastAsia="SimSun"/>
          <w:b/>
          <w:color w:val="00B050"/>
          <w:sz w:val="28"/>
          <w:szCs w:val="28"/>
          <w:lang w:val="zh-CN" w:eastAsia="zh-CN"/>
        </w:rPr>
        <w:t>I. MỤC TIÊU</w:t>
      </w:r>
      <w:r>
        <w:rPr>
          <w:rFonts w:eastAsia="SimSun"/>
          <w:b/>
          <w:color w:val="00B050"/>
          <w:sz w:val="28"/>
          <w:szCs w:val="28"/>
          <w:lang w:val="zh-CN" w:eastAsia="zh-CN"/>
        </w:rPr>
        <w:tab/>
      </w:r>
    </w:p>
    <w:p w:rsidR="00D92CD5" w:rsidRDefault="006748B8">
      <w:pPr>
        <w:keepNext/>
        <w:keepLines/>
        <w:spacing w:after="0" w:line="240" w:lineRule="auto"/>
        <w:ind w:firstLine="0"/>
        <w:outlineLvl w:val="1"/>
        <w:rPr>
          <w:rFonts w:eastAsia="SimHei"/>
          <w:b/>
          <w:color w:val="0070C0"/>
          <w:sz w:val="28"/>
          <w:szCs w:val="28"/>
          <w:lang w:val="en-US"/>
        </w:rPr>
      </w:pPr>
      <w:r>
        <w:rPr>
          <w:rFonts w:eastAsia="SimHei"/>
          <w:b/>
          <w:color w:val="0070C0"/>
          <w:sz w:val="28"/>
          <w:szCs w:val="28"/>
        </w:rPr>
        <w:t>1. Kiến thức</w:t>
      </w:r>
    </w:p>
    <w:p w:rsidR="00D92CD5" w:rsidRDefault="006748B8">
      <w:pPr>
        <w:widowControl w:val="0"/>
        <w:autoSpaceDE w:val="0"/>
        <w:autoSpaceDN w:val="0"/>
        <w:spacing w:after="0" w:line="240" w:lineRule="auto"/>
        <w:ind w:firstLine="0"/>
        <w:jc w:val="left"/>
        <w:rPr>
          <w:color w:val="000000"/>
          <w:sz w:val="28"/>
          <w:szCs w:val="28"/>
        </w:rPr>
      </w:pPr>
      <w:r>
        <w:rPr>
          <w:rFonts w:eastAsia="SimHei"/>
          <w:b/>
          <w:color w:val="0070C0"/>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được đặc đi</w:t>
      </w:r>
      <w:r>
        <w:rPr>
          <w:color w:val="000000"/>
          <w:sz w:val="28"/>
          <w:szCs w:val="28"/>
          <w:lang w:val="en-US"/>
        </w:rPr>
        <w:t>ể</w:t>
      </w:r>
      <w:r>
        <w:rPr>
          <w:color w:val="000000"/>
          <w:sz w:val="28"/>
          <w:szCs w:val="28"/>
        </w:rPr>
        <w:t>m đô thị hoá ở</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và</w:t>
      </w:r>
      <w:r>
        <w:rPr>
          <w:color w:val="000000"/>
          <w:spacing w:val="1"/>
          <w:sz w:val="28"/>
          <w:szCs w:val="28"/>
        </w:rPr>
        <w:t xml:space="preserve"> </w:t>
      </w:r>
      <w:r>
        <w:rPr>
          <w:color w:val="000000"/>
          <w:sz w:val="28"/>
          <w:szCs w:val="28"/>
        </w:rPr>
        <w:t>sự phân bố mạng lưới đô thị.</w:t>
      </w:r>
    </w:p>
    <w:p w:rsidR="00D92CD5" w:rsidRDefault="006748B8">
      <w:pPr>
        <w:widowControl w:val="0"/>
        <w:autoSpaceDE w:val="0"/>
        <w:autoSpaceDN w:val="0"/>
        <w:spacing w:after="0" w:line="240" w:lineRule="auto"/>
        <w:ind w:firstLine="0"/>
        <w:jc w:val="left"/>
        <w:rPr>
          <w:color w:val="000000"/>
          <w:sz w:val="28"/>
          <w:szCs w:val="28"/>
        </w:rPr>
      </w:pPr>
      <w:r>
        <w:rPr>
          <w:rFonts w:eastAsia="SimHei"/>
          <w:b/>
          <w:color w:val="0070C0"/>
          <w:sz w:val="28"/>
          <w:szCs w:val="28"/>
          <w:lang w:val="en-US"/>
        </w:rPr>
        <w:t xml:space="preserve">- </w:t>
      </w:r>
      <w:r>
        <w:rPr>
          <w:color w:val="000000"/>
          <w:sz w:val="28"/>
          <w:szCs w:val="28"/>
        </w:rPr>
        <w:t xml:space="preserve">Phân tích được ảnh hưởng của đô thị hoá đến phát triển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 xã hội.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pacing w:val="-2"/>
          <w:sz w:val="28"/>
          <w:szCs w:val="28"/>
        </w:rPr>
        <w:t>Sử</w:t>
      </w:r>
      <w:r>
        <w:rPr>
          <w:color w:val="000000"/>
          <w:sz w:val="28"/>
          <w:szCs w:val="28"/>
        </w:rPr>
        <w:t xml:space="preserve"> </w:t>
      </w:r>
      <w:r>
        <w:rPr>
          <w:color w:val="000000"/>
          <w:spacing w:val="-2"/>
          <w:sz w:val="28"/>
          <w:szCs w:val="28"/>
        </w:rPr>
        <w:t>dụng</w:t>
      </w:r>
      <w:r>
        <w:rPr>
          <w:color w:val="000000"/>
          <w:sz w:val="28"/>
          <w:szCs w:val="28"/>
        </w:rPr>
        <w:t xml:space="preserve"> </w:t>
      </w:r>
      <w:r>
        <w:rPr>
          <w:color w:val="000000"/>
          <w:spacing w:val="-2"/>
          <w:sz w:val="28"/>
          <w:szCs w:val="28"/>
        </w:rPr>
        <w:t>được</w:t>
      </w:r>
      <w:r>
        <w:rPr>
          <w:color w:val="000000"/>
          <w:sz w:val="28"/>
          <w:szCs w:val="28"/>
        </w:rPr>
        <w:t xml:space="preserve"> </w:t>
      </w:r>
      <w:r>
        <w:rPr>
          <w:color w:val="000000"/>
          <w:spacing w:val="-2"/>
          <w:sz w:val="28"/>
          <w:szCs w:val="28"/>
        </w:rPr>
        <w:t>bản</w:t>
      </w:r>
      <w:r>
        <w:rPr>
          <w:color w:val="000000"/>
          <w:sz w:val="28"/>
          <w:szCs w:val="28"/>
        </w:rPr>
        <w:t xml:space="preserve"> </w:t>
      </w:r>
      <w:r>
        <w:rPr>
          <w:color w:val="000000"/>
          <w:spacing w:val="-2"/>
          <w:sz w:val="28"/>
          <w:szCs w:val="28"/>
        </w:rPr>
        <w:t>đồ</w:t>
      </w:r>
      <w:r>
        <w:rPr>
          <w:color w:val="000000"/>
          <w:sz w:val="28"/>
          <w:szCs w:val="28"/>
        </w:rPr>
        <w:t xml:space="preserve"> </w:t>
      </w:r>
      <w:r>
        <w:rPr>
          <w:color w:val="000000"/>
          <w:spacing w:val="-2"/>
          <w:sz w:val="28"/>
          <w:szCs w:val="28"/>
        </w:rPr>
        <w:t>dân</w:t>
      </w:r>
      <w:r>
        <w:rPr>
          <w:color w:val="000000"/>
          <w:sz w:val="28"/>
          <w:szCs w:val="28"/>
        </w:rPr>
        <w:t xml:space="preserve"> </w:t>
      </w:r>
      <w:r>
        <w:rPr>
          <w:color w:val="000000"/>
          <w:spacing w:val="-2"/>
          <w:sz w:val="28"/>
          <w:szCs w:val="28"/>
        </w:rPr>
        <w:t>cư</w:t>
      </w:r>
      <w:r>
        <w:rPr>
          <w:color w:val="000000"/>
          <w:spacing w:val="-8"/>
          <w:sz w:val="28"/>
          <w:szCs w:val="28"/>
        </w:rPr>
        <w:t xml:space="preserve"> </w:t>
      </w:r>
      <w:r>
        <w:rPr>
          <w:color w:val="000000"/>
          <w:spacing w:val="-4"/>
          <w:sz w:val="28"/>
          <w:szCs w:val="28"/>
        </w:rPr>
        <w:t>Việt</w:t>
      </w:r>
      <w:r>
        <w:rPr>
          <w:color w:val="000000"/>
          <w:spacing w:val="1"/>
          <w:sz w:val="28"/>
          <w:szCs w:val="28"/>
        </w:rPr>
        <w:t xml:space="preserve"> </w:t>
      </w:r>
      <w:r>
        <w:rPr>
          <w:color w:val="000000"/>
          <w:spacing w:val="-2"/>
          <w:sz w:val="28"/>
          <w:szCs w:val="28"/>
        </w:rPr>
        <w:t>Nam,</w:t>
      </w:r>
      <w:r>
        <w:rPr>
          <w:color w:val="000000"/>
          <w:sz w:val="28"/>
          <w:szCs w:val="28"/>
        </w:rPr>
        <w:t xml:space="preserve"> </w:t>
      </w:r>
      <w:r>
        <w:rPr>
          <w:color w:val="000000"/>
          <w:spacing w:val="-2"/>
          <w:sz w:val="28"/>
          <w:szCs w:val="28"/>
        </w:rPr>
        <w:t>số</w:t>
      </w:r>
      <w:r>
        <w:rPr>
          <w:color w:val="000000"/>
          <w:sz w:val="28"/>
          <w:szCs w:val="28"/>
        </w:rPr>
        <w:t xml:space="preserve"> </w:t>
      </w:r>
      <w:r>
        <w:rPr>
          <w:color w:val="000000"/>
          <w:spacing w:val="-2"/>
          <w:sz w:val="28"/>
          <w:szCs w:val="28"/>
        </w:rPr>
        <w:t>liệu</w:t>
      </w:r>
      <w:r>
        <w:rPr>
          <w:color w:val="000000"/>
          <w:sz w:val="28"/>
          <w:szCs w:val="28"/>
        </w:rPr>
        <w:t xml:space="preserve"> </w:t>
      </w:r>
      <w:r>
        <w:rPr>
          <w:color w:val="000000"/>
          <w:spacing w:val="-2"/>
          <w:sz w:val="28"/>
          <w:szCs w:val="28"/>
        </w:rPr>
        <w:t>thống</w:t>
      </w:r>
      <w:r>
        <w:rPr>
          <w:color w:val="000000"/>
          <w:sz w:val="28"/>
          <w:szCs w:val="28"/>
        </w:rPr>
        <w:t xml:space="preserve"> </w:t>
      </w:r>
      <w:r>
        <w:rPr>
          <w:color w:val="000000"/>
          <w:spacing w:val="-2"/>
          <w:sz w:val="28"/>
          <w:szCs w:val="28"/>
        </w:rPr>
        <w:t>kê</w:t>
      </w:r>
      <w:r>
        <w:rPr>
          <w:color w:val="000000"/>
          <w:sz w:val="28"/>
          <w:szCs w:val="28"/>
        </w:rPr>
        <w:t xml:space="preserve"> </w:t>
      </w:r>
      <w:r>
        <w:rPr>
          <w:color w:val="000000"/>
          <w:spacing w:val="-2"/>
          <w:sz w:val="28"/>
          <w:szCs w:val="28"/>
        </w:rPr>
        <w:t>để</w:t>
      </w:r>
      <w:r>
        <w:rPr>
          <w:color w:val="000000"/>
          <w:sz w:val="28"/>
          <w:szCs w:val="28"/>
        </w:rPr>
        <w:t xml:space="preserve"> </w:t>
      </w:r>
      <w:r>
        <w:rPr>
          <w:color w:val="000000"/>
          <w:spacing w:val="-2"/>
          <w:sz w:val="28"/>
          <w:szCs w:val="28"/>
        </w:rPr>
        <w:t>nhận</w:t>
      </w:r>
      <w:r>
        <w:rPr>
          <w:color w:val="000000"/>
          <w:sz w:val="28"/>
          <w:szCs w:val="28"/>
        </w:rPr>
        <w:t xml:space="preserve"> </w:t>
      </w:r>
      <w:r>
        <w:rPr>
          <w:color w:val="000000"/>
          <w:spacing w:val="-4"/>
          <w:sz w:val="28"/>
          <w:szCs w:val="28"/>
        </w:rPr>
        <w:t>xét</w:t>
      </w:r>
      <w:r>
        <w:rPr>
          <w:color w:val="000000"/>
          <w:spacing w:val="2"/>
          <w:sz w:val="28"/>
          <w:szCs w:val="28"/>
        </w:rPr>
        <w:t xml:space="preserve"> </w:t>
      </w:r>
      <w:r>
        <w:rPr>
          <w:color w:val="000000"/>
          <w:spacing w:val="-3"/>
          <w:sz w:val="28"/>
          <w:szCs w:val="28"/>
        </w:rPr>
        <w:t>và</w:t>
      </w:r>
      <w:r>
        <w:rPr>
          <w:color w:val="000000"/>
          <w:spacing w:val="1"/>
          <w:sz w:val="28"/>
          <w:szCs w:val="28"/>
        </w:rPr>
        <w:t xml:space="preserve"> </w:t>
      </w:r>
      <w:r>
        <w:rPr>
          <w:color w:val="000000"/>
          <w:spacing w:val="-3"/>
          <w:sz w:val="28"/>
          <w:szCs w:val="28"/>
        </w:rPr>
        <w:t>giải</w:t>
      </w:r>
      <w:r>
        <w:rPr>
          <w:color w:val="000000"/>
          <w:sz w:val="28"/>
          <w:szCs w:val="28"/>
        </w:rPr>
        <w:t xml:space="preserve"> </w:t>
      </w:r>
      <w:r>
        <w:rPr>
          <w:color w:val="000000"/>
          <w:spacing w:val="-2"/>
          <w:sz w:val="28"/>
          <w:szCs w:val="28"/>
        </w:rPr>
        <w:t>thích</w:t>
      </w:r>
      <w:r>
        <w:rPr>
          <w:color w:val="000000"/>
          <w:sz w:val="28"/>
          <w:szCs w:val="28"/>
        </w:rPr>
        <w:t xml:space="preserve"> </w:t>
      </w:r>
      <w:r>
        <w:rPr>
          <w:color w:val="000000"/>
          <w:spacing w:val="-5"/>
          <w:sz w:val="28"/>
          <w:szCs w:val="28"/>
        </w:rPr>
        <w:t>về</w:t>
      </w:r>
      <w:r>
        <w:rPr>
          <w:color w:val="000000"/>
          <w:spacing w:val="2"/>
          <w:sz w:val="28"/>
          <w:szCs w:val="28"/>
        </w:rPr>
        <w:t xml:space="preserve"> </w:t>
      </w:r>
      <w:r>
        <w:rPr>
          <w:color w:val="000000"/>
          <w:spacing w:val="-2"/>
          <w:sz w:val="28"/>
          <w:szCs w:val="28"/>
        </w:rPr>
        <w:t>đô</w:t>
      </w:r>
      <w:r>
        <w:rPr>
          <w:color w:val="000000"/>
          <w:sz w:val="28"/>
          <w:szCs w:val="28"/>
        </w:rPr>
        <w:t xml:space="preserve"> </w:t>
      </w:r>
      <w:r>
        <w:rPr>
          <w:color w:val="000000"/>
          <w:spacing w:val="-2"/>
          <w:sz w:val="28"/>
          <w:szCs w:val="28"/>
        </w:rPr>
        <w:t>thị</w:t>
      </w:r>
      <w:r>
        <w:rPr>
          <w:color w:val="000000"/>
          <w:spacing w:val="-2"/>
          <w:sz w:val="28"/>
          <w:szCs w:val="28"/>
          <w:lang w:val="en-US"/>
        </w:rPr>
        <w:t xml:space="preserve"> </w:t>
      </w:r>
      <w:r>
        <w:rPr>
          <w:color w:val="000000"/>
          <w:spacing w:val="-2"/>
          <w:sz w:val="28"/>
          <w:szCs w:val="28"/>
        </w:rPr>
        <w:t xml:space="preserve">hoá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ind w:firstLine="0"/>
        <w:jc w:val="left"/>
        <w:rPr>
          <w:color w:val="000000"/>
          <w:sz w:val="28"/>
          <w:szCs w:val="28"/>
        </w:rPr>
      </w:pPr>
      <w:r>
        <w:rPr>
          <w:color w:val="000000"/>
          <w:spacing w:val="5"/>
          <w:sz w:val="28"/>
          <w:szCs w:val="28"/>
          <w:lang w:val="en-US"/>
        </w:rPr>
        <w:t xml:space="preserve">- </w:t>
      </w:r>
      <w:r>
        <w:rPr>
          <w:color w:val="000000"/>
          <w:spacing w:val="5"/>
          <w:sz w:val="28"/>
          <w:szCs w:val="28"/>
        </w:rPr>
        <w:t>Năng</w:t>
      </w:r>
      <w:r>
        <w:rPr>
          <w:color w:val="000000"/>
          <w:spacing w:val="3"/>
          <w:sz w:val="28"/>
          <w:szCs w:val="28"/>
        </w:rPr>
        <w:t xml:space="preserve"> </w:t>
      </w:r>
      <w:r>
        <w:rPr>
          <w:color w:val="000000"/>
          <w:spacing w:val="5"/>
          <w:sz w:val="28"/>
          <w:szCs w:val="28"/>
        </w:rPr>
        <w:t>lực</w:t>
      </w:r>
      <w:r>
        <w:rPr>
          <w:color w:val="000000"/>
          <w:spacing w:val="3"/>
          <w:sz w:val="28"/>
          <w:szCs w:val="28"/>
        </w:rPr>
        <w:t xml:space="preserve"> </w:t>
      </w:r>
      <w:r>
        <w:rPr>
          <w:color w:val="000000"/>
          <w:spacing w:val="5"/>
          <w:sz w:val="28"/>
          <w:szCs w:val="28"/>
        </w:rPr>
        <w:t>chung:</w:t>
      </w:r>
      <w:r>
        <w:rPr>
          <w:color w:val="000000"/>
          <w:spacing w:val="3"/>
          <w:sz w:val="28"/>
          <w:szCs w:val="28"/>
        </w:rPr>
        <w:t xml:space="preserve"> </w:t>
      </w:r>
      <w:r>
        <w:rPr>
          <w:color w:val="000000"/>
          <w:spacing w:val="4"/>
          <w:sz w:val="28"/>
          <w:szCs w:val="28"/>
        </w:rPr>
        <w:t>giao</w:t>
      </w:r>
      <w:r>
        <w:rPr>
          <w:color w:val="000000"/>
          <w:spacing w:val="3"/>
          <w:sz w:val="28"/>
          <w:szCs w:val="28"/>
        </w:rPr>
        <w:t xml:space="preserve"> </w:t>
      </w:r>
      <w:r>
        <w:rPr>
          <w:color w:val="000000"/>
          <w:spacing w:val="5"/>
          <w:sz w:val="28"/>
          <w:szCs w:val="28"/>
        </w:rPr>
        <w:t>tiếp</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hợp</w:t>
      </w:r>
      <w:r>
        <w:rPr>
          <w:color w:val="000000"/>
          <w:spacing w:val="3"/>
          <w:sz w:val="28"/>
          <w:szCs w:val="28"/>
        </w:rPr>
        <w:t xml:space="preserve"> </w:t>
      </w:r>
      <w:r>
        <w:rPr>
          <w:color w:val="000000"/>
          <w:spacing w:val="4"/>
          <w:sz w:val="28"/>
          <w:szCs w:val="28"/>
        </w:rPr>
        <w:t>tác,</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5"/>
          <w:sz w:val="28"/>
          <w:szCs w:val="28"/>
        </w:rPr>
        <w:t>chủ</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4"/>
          <w:sz w:val="28"/>
          <w:szCs w:val="28"/>
        </w:rPr>
        <w:t>học,</w:t>
      </w:r>
      <w:r>
        <w:rPr>
          <w:color w:val="000000"/>
          <w:spacing w:val="3"/>
          <w:sz w:val="28"/>
          <w:szCs w:val="28"/>
        </w:rPr>
        <w:t xml:space="preserve"> </w:t>
      </w:r>
      <w:r>
        <w:rPr>
          <w:color w:val="000000"/>
          <w:spacing w:val="4"/>
          <w:sz w:val="28"/>
          <w:szCs w:val="28"/>
        </w:rPr>
        <w:t>giải</w:t>
      </w:r>
      <w:r>
        <w:rPr>
          <w:color w:val="000000"/>
          <w:spacing w:val="3"/>
          <w:sz w:val="28"/>
          <w:szCs w:val="28"/>
        </w:rPr>
        <w:t xml:space="preserve"> </w:t>
      </w:r>
      <w:r>
        <w:rPr>
          <w:color w:val="000000"/>
          <w:spacing w:val="4"/>
          <w:sz w:val="28"/>
          <w:szCs w:val="28"/>
        </w:rPr>
        <w:t>quyết</w:t>
      </w:r>
      <w:r>
        <w:rPr>
          <w:color w:val="000000"/>
          <w:spacing w:val="3"/>
          <w:sz w:val="28"/>
          <w:szCs w:val="28"/>
        </w:rPr>
        <w:t xml:space="preserve"> </w:t>
      </w:r>
      <w:r>
        <w:rPr>
          <w:color w:val="000000"/>
          <w:spacing w:val="4"/>
          <w:sz w:val="28"/>
          <w:szCs w:val="28"/>
        </w:rPr>
        <w:t>vấn</w:t>
      </w:r>
      <w:r>
        <w:rPr>
          <w:color w:val="000000"/>
          <w:spacing w:val="3"/>
          <w:sz w:val="28"/>
          <w:szCs w:val="28"/>
        </w:rPr>
        <w:t xml:space="preserve"> </w:t>
      </w:r>
      <w:r>
        <w:rPr>
          <w:color w:val="000000"/>
          <w:spacing w:val="5"/>
          <w:sz w:val="28"/>
          <w:szCs w:val="28"/>
        </w:rPr>
        <w:t>đề</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sáng</w:t>
      </w:r>
      <w:r>
        <w:rPr>
          <w:color w:val="000000"/>
          <w:spacing w:val="3"/>
          <w:sz w:val="28"/>
          <w:szCs w:val="28"/>
        </w:rPr>
        <w:t xml:space="preserve"> tạo,</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sử dụng công nghệ thông tin,…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Năng</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đặc</w:t>
      </w:r>
      <w:r>
        <w:rPr>
          <w:color w:val="000000"/>
          <w:spacing w:val="2"/>
          <w:sz w:val="28"/>
          <w:szCs w:val="28"/>
        </w:rPr>
        <w:t xml:space="preserve"> </w:t>
      </w:r>
      <w:r>
        <w:rPr>
          <w:color w:val="000000"/>
          <w:sz w:val="28"/>
          <w:szCs w:val="28"/>
        </w:rPr>
        <w:t>thù:</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nhận</w:t>
      </w:r>
      <w:r>
        <w:rPr>
          <w:color w:val="000000"/>
          <w:spacing w:val="2"/>
          <w:sz w:val="28"/>
          <w:szCs w:val="28"/>
        </w:rPr>
        <w:t xml:space="preserve"> </w:t>
      </w:r>
      <w:r>
        <w:rPr>
          <w:color w:val="000000"/>
          <w:sz w:val="28"/>
          <w:szCs w:val="28"/>
        </w:rPr>
        <w:t>thức</w:t>
      </w:r>
      <w:r>
        <w:rPr>
          <w:color w:val="000000"/>
          <w:spacing w:val="2"/>
          <w:sz w:val="28"/>
          <w:szCs w:val="28"/>
        </w:rPr>
        <w:t xml:space="preserve"> </w:t>
      </w:r>
      <w:r>
        <w:rPr>
          <w:color w:val="000000"/>
          <w:spacing w:val="1"/>
          <w:sz w:val="28"/>
          <w:szCs w:val="28"/>
        </w:rPr>
        <w:t>khoa</w:t>
      </w:r>
      <w:r>
        <w:rPr>
          <w:color w:val="000000"/>
          <w:sz w:val="28"/>
          <w:szCs w:val="28"/>
        </w:rPr>
        <w:t xml:space="preserve"> học</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tìm</w:t>
      </w:r>
      <w:r>
        <w:rPr>
          <w:color w:val="000000"/>
          <w:spacing w:val="2"/>
          <w:sz w:val="28"/>
          <w:szCs w:val="28"/>
        </w:rPr>
        <w:t xml:space="preserve"> </w:t>
      </w:r>
      <w:r>
        <w:rPr>
          <w:color w:val="000000"/>
          <w:sz w:val="28"/>
          <w:szCs w:val="28"/>
        </w:rPr>
        <w:t>hiểu</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vận</w:t>
      </w:r>
      <w:r>
        <w:rPr>
          <w:color w:val="000000"/>
          <w:spacing w:val="2"/>
          <w:sz w:val="28"/>
          <w:szCs w:val="28"/>
        </w:rPr>
        <w:t xml:space="preserve"> </w:t>
      </w:r>
      <w:r>
        <w:rPr>
          <w:color w:val="000000"/>
          <w:sz w:val="28"/>
          <w:szCs w:val="28"/>
        </w:rPr>
        <w:t>dụng</w:t>
      </w:r>
      <w:r>
        <w:rPr>
          <w:color w:val="000000"/>
          <w:spacing w:val="2"/>
          <w:sz w:val="28"/>
          <w:szCs w:val="28"/>
        </w:rPr>
        <w:t xml:space="preserve"> </w:t>
      </w:r>
      <w:r>
        <w:rPr>
          <w:color w:val="000000"/>
          <w:spacing w:val="1"/>
          <w:sz w:val="28"/>
          <w:szCs w:val="28"/>
        </w:rPr>
        <w:t>kiến</w:t>
      </w:r>
      <w:r>
        <w:rPr>
          <w:color w:val="000000"/>
          <w:sz w:val="28"/>
          <w:szCs w:val="28"/>
        </w:rPr>
        <w:t xml:space="preserve"> thức</w:t>
      </w:r>
      <w:r>
        <w:rPr>
          <w:color w:val="000000"/>
          <w:sz w:val="28"/>
          <w:szCs w:val="28"/>
          <w:lang w:val="en-US"/>
        </w:rPr>
        <w:t xml:space="preserve"> </w:t>
      </w:r>
      <w:r>
        <w:rPr>
          <w:color w:val="000000"/>
          <w:spacing w:val="-1"/>
          <w:sz w:val="28"/>
          <w:szCs w:val="28"/>
        </w:rPr>
        <w:t>và</w:t>
      </w:r>
      <w:r>
        <w:rPr>
          <w:color w:val="000000"/>
          <w:spacing w:val="1"/>
          <w:sz w:val="28"/>
          <w:szCs w:val="28"/>
        </w:rPr>
        <w:t xml:space="preserve"> </w:t>
      </w:r>
      <w:r>
        <w:rPr>
          <w:color w:val="000000"/>
          <w:spacing w:val="4"/>
          <w:sz w:val="28"/>
          <w:szCs w:val="28"/>
        </w:rPr>
        <w:t>kĩ</w:t>
      </w:r>
      <w:r>
        <w:rPr>
          <w:color w:val="000000"/>
          <w:spacing w:val="-4"/>
          <w:sz w:val="28"/>
          <w:szCs w:val="28"/>
        </w:rPr>
        <w:t xml:space="preserve"> </w:t>
      </w:r>
      <w:r>
        <w:rPr>
          <w:color w:val="000000"/>
          <w:sz w:val="28"/>
          <w:szCs w:val="28"/>
        </w:rPr>
        <w:t xml:space="preserve">năng địa lí đã </w:t>
      </w:r>
      <w:r>
        <w:rPr>
          <w:color w:val="000000"/>
          <w:spacing w:val="-1"/>
          <w:sz w:val="28"/>
          <w:szCs w:val="28"/>
        </w:rPr>
        <w:t>học.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firstLine="0"/>
        <w:rPr>
          <w:color w:val="000000"/>
          <w:sz w:val="28"/>
          <w:szCs w:val="28"/>
          <w:lang w:val="en-US"/>
        </w:rPr>
      </w:pPr>
      <w:r>
        <w:rPr>
          <w:color w:val="000000"/>
          <w:spacing w:val="-3"/>
          <w:sz w:val="28"/>
          <w:szCs w:val="28"/>
          <w:lang w:val="en-US"/>
        </w:rPr>
        <w:lastRenderedPageBreak/>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nhiệ</w:t>
      </w:r>
      <w:r>
        <w:rPr>
          <w:color w:val="000000"/>
          <w:sz w:val="28"/>
          <w:szCs w:val="28"/>
          <w:lang w:val="en-US"/>
        </w:rPr>
        <w:t>m:</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Tích</w:t>
      </w:r>
      <w:r>
        <w:rPr>
          <w:color w:val="000000"/>
          <w:spacing w:val="5"/>
          <w:sz w:val="28"/>
          <w:szCs w:val="28"/>
        </w:rPr>
        <w:t xml:space="preserve"> </w:t>
      </w:r>
      <w:r>
        <w:rPr>
          <w:color w:val="000000"/>
          <w:sz w:val="28"/>
          <w:szCs w:val="28"/>
        </w:rPr>
        <w:t>cực</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cá</w:t>
      </w:r>
      <w:r>
        <w:rPr>
          <w:color w:val="000000"/>
          <w:spacing w:val="4"/>
          <w:sz w:val="28"/>
          <w:szCs w:val="28"/>
        </w:rPr>
        <w:t xml:space="preserve"> </w:t>
      </w:r>
      <w:r>
        <w:rPr>
          <w:color w:val="000000"/>
          <w:sz w:val="28"/>
          <w:szCs w:val="28"/>
        </w:rPr>
        <w:t>nhân,</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đồng</w:t>
      </w:r>
      <w:r>
        <w:rPr>
          <w:color w:val="000000"/>
          <w:spacing w:val="4"/>
          <w:sz w:val="28"/>
          <w:szCs w:val="28"/>
        </w:rPr>
        <w:t xml:space="preserve"> </w:t>
      </w:r>
      <w:r>
        <w:rPr>
          <w:color w:val="000000"/>
          <w:spacing w:val="-1"/>
          <w:sz w:val="28"/>
          <w:szCs w:val="28"/>
        </w:rPr>
        <w:t>đẳng,</w:t>
      </w:r>
      <w:r>
        <w:rPr>
          <w:color w:val="000000"/>
          <w:spacing w:val="5"/>
          <w:sz w:val="28"/>
          <w:szCs w:val="28"/>
        </w:rPr>
        <w:t xml:space="preserve"> </w:t>
      </w:r>
      <w:r>
        <w:rPr>
          <w:color w:val="000000"/>
          <w:spacing w:val="1"/>
          <w:sz w:val="28"/>
          <w:szCs w:val="28"/>
        </w:rPr>
        <w:t>khách</w:t>
      </w:r>
      <w:r>
        <w:rPr>
          <w:color w:val="000000"/>
          <w:spacing w:val="3"/>
          <w:sz w:val="28"/>
          <w:szCs w:val="28"/>
        </w:rPr>
        <w:t xml:space="preserve"> </w:t>
      </w:r>
      <w:r>
        <w:rPr>
          <w:color w:val="000000"/>
          <w:sz w:val="28"/>
          <w:szCs w:val="28"/>
        </w:rPr>
        <w:t>quan,</w:t>
      </w:r>
      <w:r>
        <w:rPr>
          <w:color w:val="000000"/>
          <w:spacing w:val="4"/>
          <w:sz w:val="28"/>
          <w:szCs w:val="28"/>
        </w:rPr>
        <w:t xml:space="preserve"> </w:t>
      </w:r>
      <w:r>
        <w:rPr>
          <w:color w:val="000000"/>
          <w:sz w:val="28"/>
          <w:szCs w:val="28"/>
        </w:rPr>
        <w:t>đóng</w:t>
      </w:r>
      <w:r>
        <w:rPr>
          <w:color w:val="000000"/>
          <w:spacing w:val="4"/>
          <w:sz w:val="28"/>
          <w:szCs w:val="28"/>
        </w:rPr>
        <w:t xml:space="preserve"> </w:t>
      </w:r>
      <w:r>
        <w:rPr>
          <w:color w:val="000000"/>
          <w:sz w:val="28"/>
          <w:szCs w:val="28"/>
        </w:rPr>
        <w:t>góp</w:t>
      </w:r>
      <w:r>
        <w:rPr>
          <w:color w:val="000000"/>
          <w:spacing w:val="4"/>
          <w:sz w:val="28"/>
          <w:szCs w:val="28"/>
        </w:rPr>
        <w:t xml:space="preserve"> </w:t>
      </w:r>
      <w:r>
        <w:rPr>
          <w:color w:val="000000"/>
          <w:sz w:val="28"/>
          <w:szCs w:val="28"/>
        </w:rPr>
        <w:t>vào</w:t>
      </w:r>
      <w:r>
        <w:rPr>
          <w:color w:val="000000"/>
          <w:spacing w:val="4"/>
          <w:sz w:val="28"/>
          <w:szCs w:val="28"/>
        </w:rPr>
        <w:t xml:space="preserve"> </w:t>
      </w:r>
      <w:r>
        <w:rPr>
          <w:color w:val="000000"/>
          <w:sz w:val="28"/>
          <w:szCs w:val="28"/>
        </w:rPr>
        <w:t>quá</w:t>
      </w:r>
      <w:r>
        <w:rPr>
          <w:color w:val="000000"/>
          <w:spacing w:val="4"/>
          <w:sz w:val="28"/>
          <w:szCs w:val="28"/>
        </w:rPr>
        <w:t xml:space="preserve"> </w:t>
      </w:r>
      <w:r>
        <w:rPr>
          <w:color w:val="000000"/>
          <w:sz w:val="28"/>
          <w:szCs w:val="28"/>
        </w:rPr>
        <w:t>trình</w:t>
      </w:r>
      <w:r>
        <w:rPr>
          <w:color w:val="000000"/>
          <w:sz w:val="28"/>
          <w:szCs w:val="28"/>
          <w:lang w:val="en-US"/>
        </w:rPr>
        <w:t xml:space="preserve"> </w:t>
      </w:r>
      <w:r>
        <w:rPr>
          <w:color w:val="000000"/>
          <w:sz w:val="28"/>
          <w:szCs w:val="28"/>
        </w:rPr>
        <w:t xml:space="preserve">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rPr>
          <w:rFonts w:eastAsia="Times New Roman"/>
          <w:sz w:val="28"/>
          <w:szCs w:val="28"/>
          <w:lang w:val="en-US"/>
        </w:rPr>
      </w:pPr>
      <w:r>
        <w:rPr>
          <w:rFonts w:eastAsia="Times New Roman"/>
          <w:sz w:val="28"/>
          <w:szCs w:val="28"/>
        </w:rPr>
        <w:t xml:space="preserve">- Giúp cho HS </w:t>
      </w:r>
      <w:r>
        <w:rPr>
          <w:rFonts w:eastAsia="Times New Roman"/>
          <w:sz w:val="28"/>
          <w:szCs w:val="28"/>
          <w:lang w:val="en-US"/>
        </w:rPr>
        <w:t xml:space="preserve">tiếp cận các thông tin, </w:t>
      </w:r>
      <w:r>
        <w:rPr>
          <w:rFonts w:eastAsia="Times New Roman"/>
          <w:sz w:val="28"/>
          <w:szCs w:val="28"/>
        </w:rPr>
        <w:t>x</w:t>
      </w:r>
      <w:r>
        <w:rPr>
          <w:rFonts w:eastAsia="Times New Roman"/>
          <w:sz w:val="28"/>
          <w:szCs w:val="28"/>
          <w:lang w:val="en-US"/>
        </w:rPr>
        <w:t xml:space="preserve">âu </w:t>
      </w:r>
      <w:r>
        <w:rPr>
          <w:rFonts w:eastAsia="Times New Roman"/>
          <w:sz w:val="28"/>
          <w:szCs w:val="28"/>
        </w:rPr>
        <w:t>chuỗi thông tin và liên hệ với bài học</w:t>
      </w:r>
      <w:r>
        <w:rPr>
          <w:rFonts w:eastAsia="Times New Roman"/>
          <w:sz w:val="28"/>
          <w:szCs w:val="28"/>
          <w:lang w:val="en-US"/>
        </w:rPr>
        <w:t xml:space="preserve">. </w:t>
      </w:r>
    </w:p>
    <w:p w:rsidR="00D92CD5" w:rsidRDefault="006748B8">
      <w:pPr>
        <w:spacing w:after="0" w:line="240" w:lineRule="auto"/>
        <w:rPr>
          <w:rFonts w:eastAsia="Times New Roman"/>
          <w:sz w:val="28"/>
          <w:szCs w:val="28"/>
        </w:rPr>
      </w:pPr>
      <w:r>
        <w:rPr>
          <w:rFonts w:eastAsia="Times New Roman"/>
          <w:sz w:val="28"/>
          <w:szCs w:val="28"/>
        </w:rPr>
        <w:t xml:space="preserve">- Có kỹ năng </w:t>
      </w:r>
      <w:r>
        <w:rPr>
          <w:rFonts w:eastAsia="Times New Roman"/>
          <w:sz w:val="28"/>
          <w:szCs w:val="28"/>
          <w:lang w:val="en-US"/>
        </w:rPr>
        <w:t xml:space="preserve">xem và </w:t>
      </w:r>
      <w:r>
        <w:rPr>
          <w:rFonts w:eastAsia="Times New Roman"/>
          <w:sz w:val="28"/>
          <w:szCs w:val="28"/>
        </w:rPr>
        <w:t xml:space="preserve">phân tích </w:t>
      </w:r>
      <w:r>
        <w:rPr>
          <w:rFonts w:eastAsia="Times New Roman"/>
          <w:sz w:val="28"/>
          <w:szCs w:val="28"/>
          <w:lang w:val="en-US"/>
        </w:rPr>
        <w:t xml:space="preserve">video kết hợp vốn hiểu biết để </w:t>
      </w:r>
      <w:r>
        <w:rPr>
          <w:rFonts w:eastAsia="Times New Roman"/>
          <w:sz w:val="28"/>
          <w:szCs w:val="28"/>
        </w:rPr>
        <w:t>để tìm ra kiến thức.</w:t>
      </w:r>
    </w:p>
    <w:p w:rsidR="00D92CD5" w:rsidRDefault="006748B8">
      <w:pPr>
        <w:spacing w:after="0" w:line="240" w:lineRule="auto"/>
        <w:rPr>
          <w:rFonts w:eastAsia="Times New Roman"/>
          <w:sz w:val="28"/>
          <w:szCs w:val="28"/>
        </w:rPr>
      </w:pPr>
      <w:r>
        <w:rPr>
          <w:rFonts w:eastAsia="Times New Roman"/>
          <w:sz w:val="28"/>
          <w:szCs w:val="28"/>
        </w:rPr>
        <w:t>- Tìm ra những nội dung HS chưa biết, để từ đó bổ sung và khắc sâu những kiến thức của bài học cho HS.</w:t>
      </w:r>
    </w:p>
    <w:p w:rsidR="00D92CD5" w:rsidRDefault="006748B8">
      <w:pPr>
        <w:spacing w:after="0" w:line="240" w:lineRule="auto"/>
        <w:ind w:firstLine="0"/>
        <w:rPr>
          <w:rFonts w:eastAsia="Times New Roman"/>
          <w:b/>
          <w:sz w:val="28"/>
          <w:szCs w:val="28"/>
          <w:lang w:val="en-US"/>
        </w:rPr>
      </w:pPr>
      <w:r>
        <w:rPr>
          <w:rFonts w:eastAsia="Times New Roman"/>
          <w:b/>
          <w:sz w:val="28"/>
          <w:szCs w:val="28"/>
          <w:lang w:val="en-US"/>
        </w:rPr>
        <w:t>b) Tổ chức thực hiện</w:t>
      </w:r>
    </w:p>
    <w:p w:rsidR="00D92CD5" w:rsidRDefault="006748B8">
      <w:pPr>
        <w:spacing w:after="0" w:line="240" w:lineRule="auto"/>
        <w:rPr>
          <w:rFonts w:eastAsia="Times New Roman"/>
          <w:sz w:val="28"/>
          <w:szCs w:val="28"/>
          <w:lang w:val="en-US"/>
        </w:rPr>
      </w:pPr>
      <w:r>
        <w:rPr>
          <w:rFonts w:eastAsia="Times New Roman"/>
          <w:sz w:val="28"/>
          <w:szCs w:val="28"/>
          <w:lang w:val="en-US"/>
        </w:rPr>
        <w:t xml:space="preserve">- </w:t>
      </w:r>
      <w:r>
        <w:rPr>
          <w:rFonts w:eastAsia="Times New Roman"/>
          <w:sz w:val="28"/>
          <w:szCs w:val="28"/>
        </w:rPr>
        <w:t xml:space="preserve">Đàm thoại </w:t>
      </w:r>
      <w:r>
        <w:rPr>
          <w:rFonts w:eastAsia="Times New Roman"/>
          <w:sz w:val="28"/>
          <w:szCs w:val="28"/>
          <w:lang w:val="en-US"/>
        </w:rPr>
        <w:t>vấn đáp.</w:t>
      </w:r>
    </w:p>
    <w:p w:rsidR="00D92CD5" w:rsidRDefault="006748B8">
      <w:pPr>
        <w:spacing w:after="0" w:line="240" w:lineRule="auto"/>
        <w:rPr>
          <w:rFonts w:eastAsia="Times New Roman"/>
          <w:sz w:val="28"/>
          <w:szCs w:val="28"/>
          <w:lang w:val="en-US"/>
        </w:rPr>
      </w:pPr>
      <w:r>
        <w:rPr>
          <w:rFonts w:eastAsia="Times New Roman"/>
          <w:sz w:val="28"/>
          <w:szCs w:val="28"/>
          <w:lang w:val="en-US"/>
        </w:rPr>
        <w:t>- Hình thức: Hoạt động cặp đôi/nhóm. Báo cáo vòng tròn.</w:t>
      </w:r>
    </w:p>
    <w:p w:rsidR="00D92CD5" w:rsidRDefault="006748B8">
      <w:pPr>
        <w:spacing w:after="0" w:line="240" w:lineRule="auto"/>
        <w:ind w:firstLine="0"/>
        <w:rPr>
          <w:rFonts w:eastAsia="Times New Roman"/>
          <w:bCs/>
          <w:sz w:val="28"/>
          <w:szCs w:val="28"/>
          <w:lang w:val="en-US"/>
        </w:rPr>
      </w:pPr>
      <w:r>
        <w:rPr>
          <w:rFonts w:eastAsia="Times New Roman"/>
          <w:sz w:val="28"/>
          <w:szCs w:val="28"/>
          <w:lang w:val="en-US"/>
        </w:rPr>
        <w:t>+ Bước 1</w:t>
      </w:r>
      <w:r>
        <w:rPr>
          <w:rFonts w:eastAsia="Times New Roman"/>
          <w:b/>
          <w:sz w:val="28"/>
          <w:szCs w:val="28"/>
          <w:lang w:val="en-US"/>
        </w:rPr>
        <w:t xml:space="preserve">: </w:t>
      </w:r>
      <w:r>
        <w:rPr>
          <w:rFonts w:eastAsia="Times New Roman"/>
          <w:bCs/>
          <w:sz w:val="28"/>
          <w:szCs w:val="28"/>
          <w:lang w:val="en-US"/>
        </w:rPr>
        <w:t xml:space="preserve">GV chia lớp thành 4 nhóm, hoạt động cặp đôi/nhóm. </w:t>
      </w:r>
    </w:p>
    <w:p w:rsidR="00D92CD5" w:rsidRDefault="006748B8">
      <w:pPr>
        <w:spacing w:after="0" w:line="240" w:lineRule="auto"/>
        <w:ind w:firstLine="0"/>
        <w:rPr>
          <w:rFonts w:eastAsia="SimSun"/>
          <w:b/>
          <w:bCs/>
          <w:color w:val="1D41D5"/>
          <w:sz w:val="28"/>
          <w:szCs w:val="28"/>
          <w:lang w:val="en-US"/>
        </w:rPr>
      </w:pPr>
      <w:r>
        <w:rPr>
          <w:rFonts w:eastAsia="Times New Roman"/>
          <w:bCs/>
          <w:sz w:val="28"/>
          <w:szCs w:val="28"/>
          <w:lang w:val="en-US"/>
        </w:rPr>
        <w:t xml:space="preserve">- </w:t>
      </w:r>
      <w:r>
        <w:rPr>
          <w:rFonts w:eastAsia="Times New Roman"/>
          <w:sz w:val="28"/>
          <w:szCs w:val="28"/>
          <w:lang w:val="en-US"/>
        </w:rPr>
        <w:t xml:space="preserve">Yêu cầu: Xem video hãy: </w:t>
      </w:r>
    </w:p>
    <w:p w:rsidR="00D92CD5" w:rsidRDefault="006748B8">
      <w:pPr>
        <w:spacing w:after="0" w:line="240" w:lineRule="auto"/>
        <w:ind w:firstLine="720"/>
        <w:rPr>
          <w:rFonts w:eastAsia="SimSun"/>
          <w:sz w:val="28"/>
          <w:szCs w:val="28"/>
          <w:lang w:val="en-US"/>
        </w:rPr>
      </w:pPr>
      <w:r>
        <w:rPr>
          <w:rFonts w:eastAsia="SimSun"/>
          <w:b/>
          <w:bCs/>
          <w:sz w:val="28"/>
          <w:szCs w:val="28"/>
          <w:lang w:val="en-US"/>
        </w:rPr>
        <w:t>+</w:t>
      </w:r>
      <w:r>
        <w:rPr>
          <w:rFonts w:eastAsia="SimSun"/>
          <w:sz w:val="28"/>
          <w:szCs w:val="28"/>
          <w:lang w:val="en-US"/>
        </w:rPr>
        <w:t xml:space="preserve"> Nêu những thông tin mà em thu thập được về vấn đề đô thị hóa ở nước ta mà đoạn video đề cập đến?</w:t>
      </w:r>
    </w:p>
    <w:p w:rsidR="00D92CD5" w:rsidRDefault="006748B8">
      <w:pPr>
        <w:spacing w:after="0" w:line="240" w:lineRule="auto"/>
        <w:ind w:firstLine="720"/>
        <w:rPr>
          <w:rFonts w:eastAsia="SimSun"/>
          <w:sz w:val="28"/>
          <w:szCs w:val="28"/>
          <w:lang w:val="en-US"/>
        </w:rPr>
      </w:pPr>
      <w:r>
        <w:rPr>
          <w:rFonts w:eastAsia="SimSun"/>
          <w:sz w:val="28"/>
          <w:szCs w:val="28"/>
          <w:lang w:val="en-US"/>
        </w:rPr>
        <w:t>+ Ngoài những thông tin đoạn video mang đến, hãy nêu những hiểu biết của bản thân về vấn đô thị hóa ở nước ta?</w:t>
      </w:r>
    </w:p>
    <w:p w:rsidR="00D92CD5" w:rsidRDefault="006748B8">
      <w:pPr>
        <w:spacing w:after="0" w:line="240" w:lineRule="auto"/>
        <w:rPr>
          <w:rFonts w:eastAsia="Times New Roman"/>
          <w:sz w:val="28"/>
          <w:szCs w:val="28"/>
          <w:lang w:val="en-US"/>
        </w:rPr>
      </w:pPr>
      <w:r>
        <w:rPr>
          <w:rFonts w:eastAsia="Times New Roman"/>
          <w:bCs/>
          <w:sz w:val="28"/>
          <w:szCs w:val="28"/>
          <w:lang w:val="en-US"/>
        </w:rPr>
        <w:t>+ Bước 2</w:t>
      </w:r>
      <w:r>
        <w:rPr>
          <w:rFonts w:eastAsia="Times New Roman"/>
          <w:b/>
          <w:bCs/>
          <w:sz w:val="28"/>
          <w:szCs w:val="28"/>
          <w:lang w:val="en-US"/>
        </w:rPr>
        <w:t>:</w:t>
      </w:r>
      <w:r>
        <w:rPr>
          <w:rFonts w:eastAsia="Times New Roman"/>
          <w:sz w:val="28"/>
          <w:szCs w:val="28"/>
          <w:lang w:val="en-US"/>
        </w:rPr>
        <w:t xml:space="preserve"> Học sinh xem video, thảo luận cặp đôi, ghi chép nhanh thông tin vào giấy nháp trong thời gian 2 phút</w:t>
      </w:r>
    </w:p>
    <w:p w:rsidR="00D92CD5" w:rsidRDefault="006748B8">
      <w:pPr>
        <w:spacing w:after="0" w:line="240" w:lineRule="auto"/>
        <w:rPr>
          <w:rFonts w:eastAsia="Times New Roman"/>
          <w:sz w:val="28"/>
          <w:szCs w:val="28"/>
          <w:lang w:val="en-US"/>
        </w:rPr>
      </w:pPr>
      <w:r>
        <w:rPr>
          <w:rFonts w:eastAsia="Times New Roman"/>
          <w:bCs/>
          <w:sz w:val="28"/>
          <w:szCs w:val="28"/>
          <w:lang w:val="en-US"/>
        </w:rPr>
        <w:t>+ Bước 3</w:t>
      </w:r>
      <w:r>
        <w:rPr>
          <w:rFonts w:eastAsia="Times New Roman"/>
          <w:b/>
          <w:bCs/>
          <w:sz w:val="28"/>
          <w:szCs w:val="28"/>
          <w:lang w:val="en-US"/>
        </w:rPr>
        <w:t xml:space="preserve">: </w:t>
      </w:r>
      <w:r>
        <w:rPr>
          <w:rFonts w:eastAsia="Times New Roman"/>
          <w:sz w:val="28"/>
          <w:szCs w:val="28"/>
          <w:lang w:val="en-US"/>
        </w:rPr>
        <w:t>GV gọi  đại diện các cặp/nhóm báo cáo vòng tròn theo thứ tự và tính điểm. Không báo cáo nội dung các nhóm khác đã báo cáo. GV ghi nhanh thông tin  lên bảng.</w:t>
      </w:r>
    </w:p>
    <w:p w:rsidR="00D92CD5" w:rsidRDefault="006748B8">
      <w:pPr>
        <w:spacing w:after="0" w:line="240" w:lineRule="auto"/>
        <w:rPr>
          <w:rFonts w:eastAsia="Times New Roman"/>
          <w:sz w:val="28"/>
          <w:szCs w:val="28"/>
        </w:rPr>
      </w:pPr>
      <w:r>
        <w:rPr>
          <w:rFonts w:eastAsia="Times New Roman"/>
          <w:bCs/>
          <w:sz w:val="28"/>
          <w:szCs w:val="28"/>
          <w:lang w:val="en-US"/>
        </w:rPr>
        <w:t>+ Bước 4</w:t>
      </w:r>
      <w:r>
        <w:rPr>
          <w:rFonts w:eastAsia="Times New Roman"/>
          <w:b/>
          <w:bCs/>
          <w:sz w:val="28"/>
          <w:szCs w:val="28"/>
          <w:lang w:val="en-US"/>
        </w:rPr>
        <w:t>:</w:t>
      </w:r>
      <w:r>
        <w:rPr>
          <w:rFonts w:eastAsia="Times New Roman"/>
          <w:sz w:val="28"/>
          <w:szCs w:val="28"/>
        </w:rPr>
        <w:t xml:space="preserve"> </w:t>
      </w:r>
    </w:p>
    <w:p w:rsidR="00D92CD5" w:rsidRDefault="006748B8">
      <w:pPr>
        <w:spacing w:after="0" w:line="240" w:lineRule="auto"/>
        <w:rPr>
          <w:rFonts w:eastAsia="Times New Roman"/>
          <w:sz w:val="28"/>
          <w:szCs w:val="28"/>
          <w:lang w:val="en-US"/>
        </w:rPr>
      </w:pPr>
      <w:r>
        <w:rPr>
          <w:rFonts w:eastAsia="Times New Roman"/>
          <w:sz w:val="28"/>
          <w:szCs w:val="28"/>
          <w:lang w:val="en-US"/>
        </w:rPr>
        <w:t>- GV nhận xét, đánh giá hoạt động của các nhóm.</w:t>
      </w:r>
    </w:p>
    <w:p w:rsidR="00D92CD5" w:rsidRDefault="006748B8">
      <w:pPr>
        <w:spacing w:after="0" w:line="240" w:lineRule="auto"/>
        <w:rPr>
          <w:rFonts w:eastAsia="Times New Roman"/>
          <w:b/>
          <w:color w:val="FF0000"/>
          <w:sz w:val="28"/>
          <w:szCs w:val="28"/>
        </w:rPr>
      </w:pPr>
      <w:r>
        <w:rPr>
          <w:rFonts w:eastAsia="Times New Roman"/>
          <w:sz w:val="28"/>
          <w:szCs w:val="28"/>
          <w:lang w:val="en-US"/>
        </w:rPr>
        <w:t xml:space="preserve">- </w:t>
      </w:r>
      <w:r>
        <w:rPr>
          <w:rFonts w:eastAsia="Times New Roman"/>
          <w:sz w:val="28"/>
          <w:szCs w:val="28"/>
        </w:rPr>
        <w:t xml:space="preserve">GV dẫn dắt vào bài: </w:t>
      </w:r>
      <w:r>
        <w:rPr>
          <w:rFonts w:eastAsia="Times New Roman"/>
          <w:sz w:val="28"/>
          <w:szCs w:val="28"/>
          <w:lang w:val="en-US"/>
        </w:rPr>
        <w:t xml:space="preserve">Trên đây là những thông tin chưa đầy đủ về quá trình </w:t>
      </w:r>
      <w:r>
        <w:rPr>
          <w:rFonts w:eastAsia="Times New Roman"/>
          <w:sz w:val="28"/>
          <w:szCs w:val="28"/>
        </w:rPr>
        <w:t xml:space="preserve">của </w:t>
      </w:r>
      <w:r>
        <w:rPr>
          <w:rFonts w:eastAsia="Times New Roman"/>
          <w:sz w:val="28"/>
          <w:szCs w:val="28"/>
          <w:lang w:val="en-US"/>
        </w:rPr>
        <w:t xml:space="preserve">vấn đề </w:t>
      </w:r>
      <w:r>
        <w:rPr>
          <w:rFonts w:eastAsia="Times New Roman"/>
          <w:sz w:val="28"/>
          <w:szCs w:val="28"/>
        </w:rPr>
        <w:t>đô thị hóa</w:t>
      </w:r>
      <w:r>
        <w:rPr>
          <w:rFonts w:eastAsia="Times New Roman"/>
          <w:sz w:val="28"/>
          <w:szCs w:val="28"/>
          <w:lang w:val="en-US"/>
        </w:rPr>
        <w:t xml:space="preserve"> ở nước ta mà các em có được</w:t>
      </w:r>
      <w:r>
        <w:rPr>
          <w:rFonts w:eastAsia="Times New Roman"/>
          <w:sz w:val="28"/>
          <w:szCs w:val="28"/>
        </w:rPr>
        <w:t xml:space="preserve">. </w:t>
      </w:r>
      <w:r>
        <w:rPr>
          <w:rFonts w:eastAsia="Times New Roman"/>
          <w:sz w:val="28"/>
          <w:szCs w:val="28"/>
          <w:lang w:val="en-US"/>
        </w:rPr>
        <w:t>Và bài 18 này sẽ giúp các em có một cái nhìn đầy đủ, rã ràng và đa chiều hơn về vấn đô thị hóa ở nước ta.</w:t>
      </w:r>
    </w:p>
    <w:p w:rsidR="00D92CD5" w:rsidRDefault="006748B8">
      <w:pPr>
        <w:keepNext/>
        <w:keepLines/>
        <w:spacing w:after="0" w:line="240" w:lineRule="auto"/>
        <w:outlineLvl w:val="2"/>
        <w:rPr>
          <w:rFonts w:eastAsia="SimHei"/>
          <w:b/>
          <w:color w:val="FF0000"/>
          <w:sz w:val="28"/>
          <w:szCs w:val="28"/>
        </w:rPr>
      </w:pPr>
      <w:r>
        <w:rPr>
          <w:rFonts w:eastAsia="SimHei"/>
          <w:b/>
          <w:color w:val="FF0000"/>
          <w:sz w:val="28"/>
          <w:szCs w:val="28"/>
          <w:lang w:val="en-US"/>
        </w:rPr>
        <w:t>2</w:t>
      </w:r>
      <w:r>
        <w:rPr>
          <w:rFonts w:eastAsia="SimHei"/>
          <w:b/>
          <w:color w:val="FF0000"/>
          <w:sz w:val="28"/>
          <w:szCs w:val="28"/>
        </w:rPr>
        <w:t>. Hình thành kiến thức mới</w:t>
      </w:r>
    </w:p>
    <w:p w:rsidR="00D92CD5" w:rsidRDefault="006748B8">
      <w:pPr>
        <w:widowControl w:val="0"/>
        <w:autoSpaceDE w:val="0"/>
        <w:autoSpaceDN w:val="0"/>
        <w:spacing w:after="0" w:line="240" w:lineRule="auto"/>
        <w:jc w:val="left"/>
        <w:rPr>
          <w:sz w:val="28"/>
          <w:szCs w:val="28"/>
          <w:lang w:val="en-US"/>
        </w:rPr>
      </w:pPr>
      <w:r>
        <w:rPr>
          <w:rFonts w:eastAsia="SimHei"/>
          <w:b/>
          <w:sz w:val="28"/>
          <w:szCs w:val="28"/>
          <w:lang w:val="en-US"/>
        </w:rPr>
        <w:t xml:space="preserve">2.1. </w:t>
      </w:r>
      <w:r>
        <w:rPr>
          <w:b/>
          <w:spacing w:val="-1"/>
          <w:sz w:val="28"/>
          <w:szCs w:val="28"/>
        </w:rPr>
        <w:t>Hoạt</w:t>
      </w:r>
      <w:r>
        <w:rPr>
          <w:b/>
          <w:spacing w:val="1"/>
          <w:sz w:val="28"/>
          <w:szCs w:val="28"/>
        </w:rPr>
        <w:t xml:space="preserve"> </w:t>
      </w:r>
      <w:r>
        <w:rPr>
          <w:b/>
          <w:sz w:val="28"/>
          <w:szCs w:val="28"/>
        </w:rPr>
        <w:t>động 2.1:</w:t>
      </w:r>
      <w:r>
        <w:rPr>
          <w:b/>
          <w:spacing w:val="-9"/>
          <w:sz w:val="28"/>
          <w:szCs w:val="28"/>
        </w:rPr>
        <w:t xml:space="preserve"> </w:t>
      </w:r>
      <w:r>
        <w:rPr>
          <w:b/>
          <w:spacing w:val="-3"/>
          <w:sz w:val="28"/>
          <w:szCs w:val="28"/>
        </w:rPr>
        <w:t>Tìm</w:t>
      </w:r>
      <w:r>
        <w:rPr>
          <w:b/>
          <w:spacing w:val="3"/>
          <w:sz w:val="28"/>
          <w:szCs w:val="28"/>
        </w:rPr>
        <w:t xml:space="preserve"> </w:t>
      </w:r>
      <w:r>
        <w:rPr>
          <w:b/>
          <w:sz w:val="28"/>
          <w:szCs w:val="28"/>
        </w:rPr>
        <w:t xml:space="preserve">hiểu đặc điểm đô thị hoá ở </w:t>
      </w:r>
      <w:r>
        <w:rPr>
          <w:b/>
          <w:sz w:val="28"/>
          <w:szCs w:val="28"/>
          <w:lang w:val="en-US"/>
        </w:rPr>
        <w:t>Việt Nam</w:t>
      </w:r>
    </w:p>
    <w:p w:rsidR="00D92CD5" w:rsidRDefault="006748B8">
      <w:pPr>
        <w:keepNext/>
        <w:keepLines/>
        <w:spacing w:after="0" w:line="240" w:lineRule="auto"/>
        <w:outlineLvl w:val="2"/>
        <w:rPr>
          <w:rFonts w:eastAsia="SimHei"/>
          <w:b/>
          <w:sz w:val="28"/>
          <w:szCs w:val="28"/>
          <w:lang w:val="en-US"/>
        </w:rPr>
      </w:pPr>
      <w:r>
        <w:rPr>
          <w:rFonts w:eastAsia="SimHei"/>
          <w:b/>
          <w:sz w:val="28"/>
          <w:szCs w:val="28"/>
          <w:lang w:val="en-US"/>
        </w:rPr>
        <w:t>a) Mục tiêu</w:t>
      </w:r>
    </w:p>
    <w:p w:rsidR="00D92CD5" w:rsidRDefault="006748B8">
      <w:pPr>
        <w:widowControl w:val="0"/>
        <w:autoSpaceDE w:val="0"/>
        <w:autoSpaceDN w:val="0"/>
        <w:spacing w:after="0" w:line="240" w:lineRule="auto"/>
        <w:jc w:val="left"/>
        <w:rPr>
          <w:color w:val="000000"/>
          <w:sz w:val="28"/>
          <w:szCs w:val="28"/>
        </w:rPr>
      </w:pPr>
      <w:r>
        <w:rPr>
          <w:rFonts w:eastAsia="SimHei"/>
          <w:b/>
          <w:color w:val="FF0000"/>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được đặc điểm đô thị hoá ở</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lang w:val="en-US"/>
        </w:rPr>
      </w:pPr>
      <w:r>
        <w:rPr>
          <w:rFonts w:eastAsia="SimHei"/>
          <w:b/>
          <w:color w:val="FF0000"/>
          <w:sz w:val="28"/>
          <w:szCs w:val="28"/>
          <w:lang w:val="en-US"/>
        </w:rPr>
        <w:t xml:space="preserve">- </w:t>
      </w:r>
      <w:r>
        <w:rPr>
          <w:color w:val="000000"/>
          <w:sz w:val="28"/>
          <w:szCs w:val="28"/>
        </w:rPr>
        <w:t>Sử</w:t>
      </w:r>
      <w:r>
        <w:rPr>
          <w:color w:val="000000"/>
          <w:spacing w:val="-3"/>
          <w:sz w:val="28"/>
          <w:szCs w:val="28"/>
        </w:rPr>
        <w:t xml:space="preserve"> </w:t>
      </w:r>
      <w:r>
        <w:rPr>
          <w:color w:val="000000"/>
          <w:sz w:val="28"/>
          <w:szCs w:val="28"/>
        </w:rPr>
        <w:t>dụng</w:t>
      </w:r>
      <w:r>
        <w:rPr>
          <w:color w:val="000000"/>
          <w:spacing w:val="-3"/>
          <w:sz w:val="28"/>
          <w:szCs w:val="28"/>
        </w:rPr>
        <w:t xml:space="preserve"> </w:t>
      </w:r>
      <w:r>
        <w:rPr>
          <w:color w:val="000000"/>
          <w:sz w:val="28"/>
          <w:szCs w:val="28"/>
        </w:rPr>
        <w:t>được</w:t>
      </w:r>
      <w:r>
        <w:rPr>
          <w:color w:val="000000"/>
          <w:spacing w:val="-3"/>
          <w:sz w:val="28"/>
          <w:szCs w:val="28"/>
        </w:rPr>
        <w:t xml:space="preserve"> </w:t>
      </w:r>
      <w:r>
        <w:rPr>
          <w:color w:val="000000"/>
          <w:sz w:val="28"/>
          <w:szCs w:val="28"/>
        </w:rPr>
        <w:t>Bản</w:t>
      </w:r>
      <w:r>
        <w:rPr>
          <w:color w:val="000000"/>
          <w:spacing w:val="-3"/>
          <w:sz w:val="28"/>
          <w:szCs w:val="28"/>
        </w:rPr>
        <w:t xml:space="preserve"> </w:t>
      </w:r>
      <w:r>
        <w:rPr>
          <w:color w:val="000000"/>
          <w:sz w:val="28"/>
          <w:szCs w:val="28"/>
        </w:rPr>
        <w:t>đồ</w:t>
      </w:r>
      <w:r>
        <w:rPr>
          <w:color w:val="000000"/>
          <w:spacing w:val="-3"/>
          <w:sz w:val="28"/>
          <w:szCs w:val="28"/>
        </w:rPr>
        <w:t xml:space="preserve"> </w:t>
      </w:r>
      <w:r>
        <w:rPr>
          <w:color w:val="000000"/>
          <w:sz w:val="28"/>
          <w:szCs w:val="28"/>
        </w:rPr>
        <w:t>phân</w:t>
      </w:r>
      <w:r>
        <w:rPr>
          <w:color w:val="000000"/>
          <w:spacing w:val="-3"/>
          <w:sz w:val="28"/>
          <w:szCs w:val="28"/>
        </w:rPr>
        <w:t xml:space="preserve"> </w:t>
      </w:r>
      <w:r>
        <w:rPr>
          <w:color w:val="000000"/>
          <w:sz w:val="28"/>
          <w:szCs w:val="28"/>
        </w:rPr>
        <w:t>bố</w:t>
      </w:r>
      <w:r>
        <w:rPr>
          <w:color w:val="000000"/>
          <w:spacing w:val="-3"/>
          <w:sz w:val="28"/>
          <w:szCs w:val="28"/>
        </w:rPr>
        <w:t xml:space="preserve"> </w:t>
      </w:r>
      <w:r>
        <w:rPr>
          <w:color w:val="000000"/>
          <w:sz w:val="28"/>
          <w:szCs w:val="28"/>
        </w:rPr>
        <w:t>dân</w:t>
      </w:r>
      <w:r>
        <w:rPr>
          <w:color w:val="000000"/>
          <w:spacing w:val="-3"/>
          <w:sz w:val="28"/>
          <w:szCs w:val="28"/>
        </w:rPr>
        <w:t xml:space="preserve"> </w:t>
      </w:r>
      <w:r>
        <w:rPr>
          <w:color w:val="000000"/>
          <w:sz w:val="28"/>
          <w:szCs w:val="28"/>
        </w:rPr>
        <w:t>cư</w:t>
      </w:r>
      <w:r>
        <w:rPr>
          <w:color w:val="000000"/>
          <w:spacing w:val="-3"/>
          <w:sz w:val="28"/>
          <w:szCs w:val="28"/>
        </w:rPr>
        <w:t xml:space="preserve"> </w:t>
      </w:r>
      <w:r>
        <w:rPr>
          <w:color w:val="000000"/>
          <w:spacing w:val="-1"/>
          <w:sz w:val="28"/>
          <w:szCs w:val="28"/>
        </w:rPr>
        <w:t>và</w:t>
      </w:r>
      <w:r>
        <w:rPr>
          <w:color w:val="000000"/>
          <w:spacing w:val="-2"/>
          <w:sz w:val="28"/>
          <w:szCs w:val="28"/>
        </w:rPr>
        <w:t xml:space="preserve"> </w:t>
      </w:r>
      <w:r>
        <w:rPr>
          <w:color w:val="000000"/>
          <w:sz w:val="28"/>
          <w:szCs w:val="28"/>
        </w:rPr>
        <w:t>đô</w:t>
      </w:r>
      <w:r>
        <w:rPr>
          <w:color w:val="000000"/>
          <w:spacing w:val="-3"/>
          <w:sz w:val="28"/>
          <w:szCs w:val="28"/>
        </w:rPr>
        <w:t xml:space="preserve"> </w:t>
      </w:r>
      <w:r>
        <w:rPr>
          <w:color w:val="000000"/>
          <w:sz w:val="28"/>
          <w:szCs w:val="28"/>
        </w:rPr>
        <w:t>thị</w:t>
      </w:r>
      <w:r>
        <w:rPr>
          <w:color w:val="000000"/>
          <w:spacing w:val="-11"/>
          <w:sz w:val="28"/>
          <w:szCs w:val="28"/>
        </w:rPr>
        <w:t xml:space="preserve"> </w:t>
      </w:r>
      <w:r>
        <w:rPr>
          <w:color w:val="000000"/>
          <w:spacing w:val="-1"/>
          <w:sz w:val="28"/>
          <w:szCs w:val="28"/>
        </w:rPr>
        <w:t>Việt</w:t>
      </w:r>
      <w:r>
        <w:rPr>
          <w:color w:val="000000"/>
          <w:spacing w:val="-2"/>
          <w:sz w:val="28"/>
          <w:szCs w:val="28"/>
        </w:rPr>
        <w:t xml:space="preserve"> </w:t>
      </w:r>
      <w:r>
        <w:rPr>
          <w:color w:val="000000"/>
          <w:sz w:val="28"/>
          <w:szCs w:val="28"/>
        </w:rPr>
        <w:t>Nam,</w:t>
      </w:r>
      <w:r>
        <w:rPr>
          <w:color w:val="000000"/>
          <w:spacing w:val="-3"/>
          <w:sz w:val="28"/>
          <w:szCs w:val="28"/>
        </w:rPr>
        <w:t xml:space="preserve"> </w:t>
      </w:r>
      <w:r>
        <w:rPr>
          <w:color w:val="000000"/>
          <w:sz w:val="28"/>
          <w:szCs w:val="28"/>
        </w:rPr>
        <w:t>số</w:t>
      </w:r>
      <w:r>
        <w:rPr>
          <w:color w:val="000000"/>
          <w:spacing w:val="-3"/>
          <w:sz w:val="28"/>
          <w:szCs w:val="28"/>
        </w:rPr>
        <w:t xml:space="preserve"> </w:t>
      </w:r>
      <w:r>
        <w:rPr>
          <w:color w:val="000000"/>
          <w:sz w:val="28"/>
          <w:szCs w:val="28"/>
        </w:rPr>
        <w:t>liệu</w:t>
      </w:r>
      <w:r>
        <w:rPr>
          <w:color w:val="000000"/>
          <w:spacing w:val="-3"/>
          <w:sz w:val="28"/>
          <w:szCs w:val="28"/>
        </w:rPr>
        <w:t xml:space="preserve"> </w:t>
      </w:r>
      <w:r>
        <w:rPr>
          <w:color w:val="000000"/>
          <w:sz w:val="28"/>
          <w:szCs w:val="28"/>
        </w:rPr>
        <w:t>thống</w:t>
      </w:r>
      <w:r>
        <w:rPr>
          <w:color w:val="000000"/>
          <w:spacing w:val="-3"/>
          <w:sz w:val="28"/>
          <w:szCs w:val="28"/>
        </w:rPr>
        <w:t xml:space="preserve"> </w:t>
      </w:r>
      <w:r>
        <w:rPr>
          <w:color w:val="000000"/>
          <w:sz w:val="28"/>
          <w:szCs w:val="28"/>
        </w:rPr>
        <w:t>kê</w:t>
      </w:r>
      <w:r>
        <w:rPr>
          <w:color w:val="000000"/>
          <w:spacing w:val="-3"/>
          <w:sz w:val="28"/>
          <w:szCs w:val="28"/>
        </w:rPr>
        <w:t xml:space="preserve"> </w:t>
      </w:r>
      <w:r>
        <w:rPr>
          <w:color w:val="000000"/>
          <w:sz w:val="28"/>
          <w:szCs w:val="28"/>
        </w:rPr>
        <w:t>để</w:t>
      </w:r>
      <w:r>
        <w:rPr>
          <w:color w:val="000000"/>
          <w:spacing w:val="-3"/>
          <w:sz w:val="28"/>
          <w:szCs w:val="28"/>
        </w:rPr>
        <w:t xml:space="preserve"> </w:t>
      </w:r>
      <w:r>
        <w:rPr>
          <w:color w:val="000000"/>
          <w:sz w:val="28"/>
          <w:szCs w:val="28"/>
        </w:rPr>
        <w:lastRenderedPageBreak/>
        <w:t>nhận</w:t>
      </w:r>
      <w:r>
        <w:rPr>
          <w:color w:val="000000"/>
          <w:spacing w:val="-3"/>
          <w:sz w:val="28"/>
          <w:szCs w:val="28"/>
        </w:rPr>
        <w:t xml:space="preserve"> </w:t>
      </w:r>
      <w:r>
        <w:rPr>
          <w:color w:val="000000"/>
          <w:spacing w:val="-2"/>
          <w:sz w:val="28"/>
          <w:szCs w:val="28"/>
        </w:rPr>
        <w:t>xét</w:t>
      </w:r>
      <w:r>
        <w:rPr>
          <w:color w:val="000000"/>
          <w:spacing w:val="-1"/>
          <w:sz w:val="28"/>
          <w:szCs w:val="28"/>
        </w:rPr>
        <w:t xml:space="preserve"> và</w:t>
      </w:r>
      <w:r>
        <w:rPr>
          <w:color w:val="000000"/>
          <w:spacing w:val="-1"/>
          <w:sz w:val="28"/>
          <w:szCs w:val="28"/>
          <w:lang w:val="en-US"/>
        </w:rPr>
        <w:t xml:space="preserve"> </w:t>
      </w:r>
      <w:r>
        <w:rPr>
          <w:color w:val="000000"/>
          <w:sz w:val="28"/>
          <w:szCs w:val="28"/>
        </w:rPr>
        <w:t xml:space="preserve">giải thích </w:t>
      </w:r>
      <w:r>
        <w:rPr>
          <w:color w:val="000000"/>
          <w:spacing w:val="-2"/>
          <w:sz w:val="28"/>
          <w:szCs w:val="28"/>
        </w:rPr>
        <w:t>về</w:t>
      </w:r>
      <w:r>
        <w:rPr>
          <w:color w:val="000000"/>
          <w:spacing w:val="2"/>
          <w:sz w:val="28"/>
          <w:szCs w:val="28"/>
        </w:rPr>
        <w:t xml:space="preserve"> </w:t>
      </w:r>
      <w:r>
        <w:rPr>
          <w:color w:val="000000"/>
          <w:sz w:val="28"/>
          <w:szCs w:val="28"/>
        </w:rPr>
        <w:t>đô thị hoá ở nước ta</w:t>
      </w:r>
    </w:p>
    <w:p w:rsidR="00D92CD5" w:rsidRDefault="006748B8">
      <w:pPr>
        <w:widowControl w:val="0"/>
        <w:autoSpaceDE w:val="0"/>
        <w:autoSpaceDN w:val="0"/>
        <w:spacing w:after="0" w:line="240" w:lineRule="auto"/>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w:t>
      </w:r>
      <w:r>
        <w:rPr>
          <w:rFonts w:eastAsia="Times New Roman"/>
          <w:sz w:val="28"/>
          <w:szCs w:val="28"/>
        </w:rPr>
        <w:t>Bước 1</w:t>
      </w:r>
      <w:r>
        <w:rPr>
          <w:rFonts w:eastAsia="Times New Roman"/>
          <w:b/>
          <w:sz w:val="28"/>
          <w:szCs w:val="28"/>
        </w:rPr>
        <w:t>:</w:t>
      </w:r>
      <w:r>
        <w:rPr>
          <w:rFonts w:eastAsia="Times New Roman"/>
          <w:sz w:val="28"/>
          <w:szCs w:val="28"/>
        </w:rPr>
        <w:t xml:space="preserve"> GV chia lớp thành </w:t>
      </w:r>
      <w:r>
        <w:rPr>
          <w:rFonts w:eastAsia="Times New Roman"/>
          <w:sz w:val="28"/>
          <w:szCs w:val="28"/>
          <w:lang w:val="en-US"/>
        </w:rPr>
        <w:t>8</w:t>
      </w:r>
      <w:r>
        <w:rPr>
          <w:rFonts w:eastAsia="Times New Roman"/>
          <w:sz w:val="28"/>
          <w:szCs w:val="28"/>
        </w:rPr>
        <w:t xml:space="preserve"> nhóm nhỏ</w:t>
      </w:r>
      <w:r>
        <w:rPr>
          <w:rFonts w:eastAsia="Times New Roman"/>
          <w:sz w:val="28"/>
          <w:szCs w:val="28"/>
          <w:lang w:val="en-US"/>
        </w:rPr>
        <w:t xml:space="preserve"> (4-5HS/nhóm)</w:t>
      </w:r>
      <w:r>
        <w:rPr>
          <w:rFonts w:eastAsia="Times New Roman"/>
          <w:sz w:val="28"/>
          <w:szCs w:val="28"/>
        </w:rPr>
        <w:t>, giao nhiệm vụ.</w:t>
      </w:r>
      <w:r>
        <w:rPr>
          <w:rFonts w:eastAsia="Times New Roman"/>
          <w:sz w:val="28"/>
          <w:szCs w:val="28"/>
          <w:lang w:val="en-US"/>
        </w:rPr>
        <w:t xml:space="preserve"> (GV có thể chiếu nhiệm vụ lên bảng chiếu hoặc in phiếu học tập)</w:t>
      </w:r>
    </w:p>
    <w:p w:rsidR="00D92CD5" w:rsidRDefault="006748B8">
      <w:pPr>
        <w:spacing w:after="0" w:line="240" w:lineRule="auto"/>
        <w:rPr>
          <w:rFonts w:eastAsia="Times New Roman"/>
          <w:sz w:val="28"/>
          <w:szCs w:val="28"/>
          <w:lang w:val="en-US"/>
        </w:rPr>
      </w:pPr>
      <w:r>
        <w:rPr>
          <w:rFonts w:eastAsia="Times New Roman"/>
          <w:i/>
          <w:iCs/>
          <w:sz w:val="28"/>
          <w:szCs w:val="28"/>
          <w:u w:val="single"/>
        </w:rPr>
        <w:t xml:space="preserve">* Nhóm </w:t>
      </w:r>
      <w:r>
        <w:rPr>
          <w:rFonts w:eastAsia="Times New Roman"/>
          <w:i/>
          <w:iCs/>
          <w:sz w:val="28"/>
          <w:szCs w:val="28"/>
          <w:u w:val="single"/>
          <w:lang w:val="en-US"/>
        </w:rPr>
        <w:t>1-2</w:t>
      </w:r>
      <w:r>
        <w:rPr>
          <w:rFonts w:eastAsia="Times New Roman"/>
          <w:sz w:val="28"/>
          <w:szCs w:val="28"/>
        </w:rPr>
        <w:t>:</w:t>
      </w:r>
      <w:r>
        <w:rPr>
          <w:rFonts w:eastAsia="Times New Roman"/>
          <w:sz w:val="28"/>
          <w:szCs w:val="28"/>
          <w:lang w:val="en-US"/>
        </w:rPr>
        <w:t xml:space="preserve"> </w:t>
      </w:r>
      <w:r>
        <w:rPr>
          <w:sz w:val="28"/>
          <w:szCs w:val="28"/>
        </w:rPr>
        <w:t xml:space="preserve">Dựa vào SGK, vốn hiểu biết </w:t>
      </w:r>
      <w:r>
        <w:rPr>
          <w:sz w:val="28"/>
          <w:szCs w:val="28"/>
          <w:lang w:val="en-US"/>
        </w:rPr>
        <w:t>h</w:t>
      </w:r>
      <w:r>
        <w:rPr>
          <w:rFonts w:eastAsia="Times New Roman"/>
          <w:sz w:val="28"/>
          <w:szCs w:val="28"/>
        </w:rPr>
        <w:t>ãy</w:t>
      </w:r>
      <w:r>
        <w:rPr>
          <w:rFonts w:eastAsia="Times New Roman"/>
          <w:sz w:val="28"/>
          <w:szCs w:val="28"/>
          <w:lang w:val="en-US"/>
        </w:rPr>
        <w:t>:</w:t>
      </w:r>
    </w:p>
    <w:p w:rsidR="00D92CD5" w:rsidRDefault="006748B8">
      <w:pPr>
        <w:spacing w:after="0" w:line="240" w:lineRule="auto"/>
        <w:ind w:left="140" w:hangingChars="50" w:hanging="140"/>
        <w:rPr>
          <w:rFonts w:eastAsia="Times New Roman"/>
          <w:sz w:val="28"/>
          <w:szCs w:val="28"/>
          <w:lang w:val="en-US"/>
        </w:rPr>
      </w:pPr>
      <w:r>
        <w:rPr>
          <w:rFonts w:eastAsia="Times New Roman"/>
          <w:sz w:val="28"/>
          <w:szCs w:val="28"/>
          <w:lang w:val="en-US"/>
        </w:rPr>
        <w:t>- Nêu đặc điểm cơ bản nhất của quá trình đô thị hóa nước ta qua các giai đoạn (thời phong kiến, pháp thuộc, 1945-1954, 1954-1975, 1975 đến nay)</w:t>
      </w:r>
    </w:p>
    <w:p w:rsidR="00D92CD5" w:rsidRDefault="006748B8">
      <w:pPr>
        <w:spacing w:after="0" w:line="240" w:lineRule="auto"/>
        <w:ind w:left="140" w:hangingChars="50" w:hanging="140"/>
        <w:rPr>
          <w:rFonts w:eastAsia="Times New Roman"/>
          <w:sz w:val="28"/>
          <w:szCs w:val="28"/>
          <w:lang w:val="en-US"/>
        </w:rPr>
      </w:pPr>
      <w:r>
        <w:rPr>
          <w:rFonts w:eastAsia="Times New Roman"/>
          <w:sz w:val="28"/>
          <w:szCs w:val="28"/>
          <w:lang w:val="en-US"/>
        </w:rPr>
        <w:t>- Rút ra nhận xét về quá trình đô thị hóa của nước ta? Nguyên nhân?</w:t>
      </w:r>
    </w:p>
    <w:p w:rsidR="00D92CD5" w:rsidRDefault="006748B8">
      <w:pPr>
        <w:spacing w:after="0" w:line="240" w:lineRule="auto"/>
        <w:rPr>
          <w:rFonts w:eastAsia="Times New Roman"/>
          <w:sz w:val="28"/>
          <w:szCs w:val="28"/>
          <w:lang w:val="en-US"/>
        </w:rPr>
      </w:pPr>
      <w:r>
        <w:rPr>
          <w:rFonts w:eastAsia="Times New Roman"/>
          <w:sz w:val="28"/>
          <w:szCs w:val="28"/>
          <w:u w:val="single"/>
          <w:lang w:val="en-US"/>
        </w:rPr>
        <w:t>*</w:t>
      </w:r>
      <w:r>
        <w:rPr>
          <w:rFonts w:eastAsia="Times New Roman"/>
          <w:i/>
          <w:iCs/>
          <w:sz w:val="28"/>
          <w:szCs w:val="28"/>
          <w:u w:val="single"/>
          <w:lang w:val="en-US"/>
        </w:rPr>
        <w:t xml:space="preserve"> Nhóm 3-4</w:t>
      </w:r>
      <w:r>
        <w:rPr>
          <w:rFonts w:eastAsia="Times New Roman"/>
          <w:sz w:val="28"/>
          <w:szCs w:val="28"/>
          <w:lang w:val="en-US"/>
        </w:rPr>
        <w:t xml:space="preserve">: </w:t>
      </w:r>
      <w:r>
        <w:rPr>
          <w:sz w:val="28"/>
          <w:szCs w:val="28"/>
        </w:rPr>
        <w:t xml:space="preserve">Dựa vào SGK, </w:t>
      </w:r>
      <w:r>
        <w:rPr>
          <w:sz w:val="28"/>
          <w:szCs w:val="28"/>
          <w:lang w:val="en-US"/>
        </w:rPr>
        <w:t xml:space="preserve">bảng số liệu 18,1 (GV có thể chuẩn bị bảng số liệu mới) </w:t>
      </w:r>
      <w:r>
        <w:rPr>
          <w:sz w:val="28"/>
          <w:szCs w:val="28"/>
        </w:rPr>
        <w:t xml:space="preserve">vốn hiểu biết </w:t>
      </w:r>
      <w:r>
        <w:rPr>
          <w:sz w:val="28"/>
          <w:szCs w:val="28"/>
          <w:lang w:val="en-US"/>
        </w:rPr>
        <w:t>h</w:t>
      </w:r>
      <w:r>
        <w:rPr>
          <w:rFonts w:eastAsia="Times New Roman"/>
          <w:sz w:val="28"/>
          <w:szCs w:val="28"/>
        </w:rPr>
        <w:t>ãy</w:t>
      </w:r>
      <w:r>
        <w:rPr>
          <w:rFonts w:eastAsia="Times New Roman"/>
          <w:sz w:val="28"/>
          <w:szCs w:val="28"/>
          <w:lang w:val="en-US"/>
        </w:rPr>
        <w:t>:</w:t>
      </w:r>
    </w:p>
    <w:p w:rsidR="00D92CD5" w:rsidRDefault="006748B8">
      <w:pPr>
        <w:spacing w:after="0" w:line="240" w:lineRule="auto"/>
        <w:rPr>
          <w:rFonts w:eastAsia="Times New Roman"/>
          <w:sz w:val="28"/>
          <w:szCs w:val="28"/>
          <w:lang w:val="en-US"/>
        </w:rPr>
      </w:pPr>
      <w:r>
        <w:rPr>
          <w:rFonts w:eastAsia="Times New Roman"/>
          <w:sz w:val="28"/>
          <w:szCs w:val="28"/>
          <w:lang w:val="en-US"/>
        </w:rPr>
        <w:t>- Nêu những dẫn chứng để chứng minh trình độ đô thị hóa nước ta còn thấp? Giải thích nguyên nhân?</w:t>
      </w:r>
    </w:p>
    <w:p w:rsidR="00D92CD5" w:rsidRDefault="006748B8">
      <w:pPr>
        <w:spacing w:after="0" w:line="240" w:lineRule="auto"/>
        <w:rPr>
          <w:rFonts w:eastAsia="Times New Roman"/>
          <w:sz w:val="28"/>
          <w:szCs w:val="28"/>
          <w:lang w:val="en-US"/>
        </w:rPr>
      </w:pPr>
      <w:r>
        <w:rPr>
          <w:rFonts w:eastAsia="Times New Roman"/>
          <w:i/>
          <w:iCs/>
          <w:sz w:val="28"/>
          <w:szCs w:val="28"/>
          <w:u w:val="single"/>
        </w:rPr>
        <w:t xml:space="preserve">* Nhóm </w:t>
      </w:r>
      <w:r>
        <w:rPr>
          <w:rFonts w:eastAsia="Times New Roman"/>
          <w:i/>
          <w:iCs/>
          <w:sz w:val="28"/>
          <w:szCs w:val="28"/>
          <w:u w:val="single"/>
          <w:lang w:val="en-US"/>
        </w:rPr>
        <w:t>5-6</w:t>
      </w:r>
      <w:r>
        <w:rPr>
          <w:rFonts w:eastAsia="Times New Roman"/>
          <w:i/>
          <w:iCs/>
          <w:sz w:val="28"/>
          <w:szCs w:val="28"/>
          <w:u w:val="single"/>
        </w:rPr>
        <w:t>:</w:t>
      </w:r>
      <w:r>
        <w:rPr>
          <w:rFonts w:eastAsia="Times New Roman"/>
          <w:sz w:val="28"/>
          <w:szCs w:val="28"/>
        </w:rPr>
        <w:t xml:space="preserve"> Dựa vào bảng 18.1 SGK</w:t>
      </w:r>
      <w:r>
        <w:rPr>
          <w:rFonts w:eastAsia="Times New Roman"/>
          <w:sz w:val="28"/>
          <w:szCs w:val="28"/>
          <w:lang w:val="en-US"/>
        </w:rPr>
        <w:t xml:space="preserve"> và hiểu biết:</w:t>
      </w:r>
    </w:p>
    <w:p w:rsidR="00D92CD5" w:rsidRDefault="006748B8">
      <w:pPr>
        <w:spacing w:after="0" w:line="240" w:lineRule="auto"/>
        <w:rPr>
          <w:rFonts w:eastAsia="Times New Roman"/>
          <w:sz w:val="28"/>
          <w:szCs w:val="28"/>
          <w:lang w:val="en-US"/>
        </w:rPr>
      </w:pPr>
      <w:r>
        <w:rPr>
          <w:rFonts w:eastAsia="Times New Roman"/>
          <w:sz w:val="28"/>
          <w:szCs w:val="28"/>
          <w:lang w:val="en-US"/>
        </w:rPr>
        <w:t>- N</w:t>
      </w:r>
      <w:r>
        <w:rPr>
          <w:rFonts w:eastAsia="Times New Roman"/>
          <w:sz w:val="28"/>
          <w:szCs w:val="28"/>
        </w:rPr>
        <w:t>hận xét về sự thay đổi số dân thành thị và tỉ lệ dân thành thị trong giai đoạn 1990 – 2005</w:t>
      </w:r>
      <w:r>
        <w:rPr>
          <w:rFonts w:eastAsia="Times New Roman"/>
          <w:sz w:val="28"/>
          <w:szCs w:val="28"/>
          <w:lang w:val="en-US"/>
        </w:rPr>
        <w:t>?</w:t>
      </w:r>
    </w:p>
    <w:p w:rsidR="00D92CD5" w:rsidRDefault="006748B8">
      <w:pPr>
        <w:spacing w:after="0" w:line="240" w:lineRule="auto"/>
        <w:rPr>
          <w:rFonts w:eastAsia="Times New Roman"/>
          <w:sz w:val="28"/>
          <w:szCs w:val="28"/>
          <w:lang w:val="en-US"/>
        </w:rPr>
      </w:pPr>
      <w:r>
        <w:rPr>
          <w:rFonts w:eastAsia="Times New Roman"/>
          <w:sz w:val="28"/>
          <w:szCs w:val="28"/>
          <w:lang w:val="en-US"/>
        </w:rPr>
        <w:t>- Tỉ lệ dân thành thị tăng phản ánh điều gì?</w:t>
      </w:r>
    </w:p>
    <w:p w:rsidR="00D92CD5" w:rsidRDefault="006748B8">
      <w:pPr>
        <w:spacing w:after="0" w:line="240" w:lineRule="auto"/>
        <w:rPr>
          <w:rFonts w:eastAsia="Times New Roman"/>
          <w:sz w:val="28"/>
          <w:szCs w:val="28"/>
          <w:lang w:val="en-US"/>
        </w:rPr>
      </w:pPr>
      <w:r>
        <w:rPr>
          <w:rFonts w:eastAsia="Times New Roman"/>
          <w:i/>
          <w:iCs/>
          <w:sz w:val="28"/>
          <w:szCs w:val="28"/>
          <w:u w:val="single"/>
        </w:rPr>
        <w:t xml:space="preserve">* Nhóm </w:t>
      </w:r>
      <w:r>
        <w:rPr>
          <w:rFonts w:eastAsia="Times New Roman"/>
          <w:i/>
          <w:iCs/>
          <w:sz w:val="28"/>
          <w:szCs w:val="28"/>
          <w:u w:val="single"/>
          <w:lang w:val="en-US"/>
        </w:rPr>
        <w:t>7-8</w:t>
      </w:r>
      <w:r>
        <w:rPr>
          <w:rFonts w:eastAsia="Times New Roman"/>
          <w:i/>
          <w:iCs/>
          <w:sz w:val="28"/>
          <w:szCs w:val="28"/>
          <w:u w:val="single"/>
        </w:rPr>
        <w:t>:</w:t>
      </w:r>
      <w:r>
        <w:rPr>
          <w:rFonts w:eastAsia="Times New Roman"/>
          <w:sz w:val="28"/>
          <w:szCs w:val="28"/>
          <w:lang w:val="en-US"/>
        </w:rPr>
        <w:t xml:space="preserve"> </w:t>
      </w:r>
      <w:r>
        <w:rPr>
          <w:rFonts w:eastAsia="Times New Roman"/>
          <w:sz w:val="28"/>
          <w:szCs w:val="28"/>
        </w:rPr>
        <w:t xml:space="preserve">Dựa vào bảng 18.2 SGK, </w:t>
      </w:r>
      <w:r>
        <w:rPr>
          <w:rFonts w:eastAsia="Times New Roman"/>
          <w:sz w:val="28"/>
          <w:szCs w:val="28"/>
          <w:lang w:val="en-US"/>
        </w:rPr>
        <w:t>và át lát địa lí VN trang 15 hãy:</w:t>
      </w:r>
    </w:p>
    <w:p w:rsidR="00D92CD5" w:rsidRDefault="006748B8">
      <w:pPr>
        <w:spacing w:after="0" w:line="240" w:lineRule="auto"/>
        <w:rPr>
          <w:rFonts w:eastAsia="Times New Roman"/>
          <w:sz w:val="28"/>
          <w:szCs w:val="28"/>
          <w:lang w:val="en-US"/>
        </w:rPr>
      </w:pPr>
      <w:r>
        <w:rPr>
          <w:rFonts w:eastAsia="Times New Roman"/>
          <w:sz w:val="28"/>
          <w:szCs w:val="28"/>
          <w:lang w:val="en-US"/>
        </w:rPr>
        <w:t>- N</w:t>
      </w:r>
      <w:r>
        <w:rPr>
          <w:rFonts w:eastAsia="Times New Roman"/>
          <w:sz w:val="28"/>
          <w:szCs w:val="28"/>
        </w:rPr>
        <w:t xml:space="preserve">hận xét về sự phân bố </w:t>
      </w:r>
      <w:r>
        <w:rPr>
          <w:rFonts w:eastAsia="Times New Roman"/>
          <w:sz w:val="28"/>
          <w:szCs w:val="28"/>
          <w:lang w:val="en-US"/>
        </w:rPr>
        <w:t xml:space="preserve">số lượng </w:t>
      </w:r>
      <w:r>
        <w:rPr>
          <w:rFonts w:eastAsia="Times New Roman"/>
          <w:sz w:val="28"/>
          <w:szCs w:val="28"/>
        </w:rPr>
        <w:t>đô thị và số dân đô thị giữa các vùng</w:t>
      </w:r>
      <w:r>
        <w:rPr>
          <w:rFonts w:eastAsia="Times New Roman"/>
          <w:sz w:val="28"/>
          <w:szCs w:val="28"/>
          <w:lang w:val="en-US"/>
        </w:rPr>
        <w:t>?</w:t>
      </w:r>
    </w:p>
    <w:p w:rsidR="00D92CD5" w:rsidRDefault="006748B8">
      <w:pPr>
        <w:spacing w:after="0" w:line="240" w:lineRule="auto"/>
        <w:rPr>
          <w:rFonts w:eastAsia="Times New Roman"/>
          <w:sz w:val="28"/>
          <w:szCs w:val="28"/>
        </w:rPr>
      </w:pPr>
      <w:r>
        <w:rPr>
          <w:rFonts w:eastAsia="Times New Roman"/>
          <w:sz w:val="28"/>
          <w:szCs w:val="28"/>
          <w:lang w:val="en-US"/>
        </w:rPr>
        <w:t>- Từ bảng số liệu trên hãy cho biết hiện nay vùng nào của nước ta có trình độ đô thị hóa cao nhất? Tại sao?</w:t>
      </w:r>
      <w:r>
        <w:rPr>
          <w:rFonts w:eastAsia="Times New Roman"/>
          <w:sz w:val="28"/>
          <w:szCs w:val="28"/>
        </w:rPr>
        <w:t xml:space="preserve">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w:t>
      </w:r>
      <w:r>
        <w:rPr>
          <w:rFonts w:eastAsia="Times New Roman"/>
          <w:sz w:val="28"/>
          <w:szCs w:val="28"/>
        </w:rPr>
        <w:t xml:space="preserve">Bước 2: </w:t>
      </w:r>
      <w:r>
        <w:rPr>
          <w:rFonts w:eastAsia="Times New Roman"/>
          <w:sz w:val="28"/>
          <w:szCs w:val="28"/>
          <w:lang w:val="en-US"/>
        </w:rPr>
        <w:t>Học sinh thảo luận nhóm trong thời gian 4 phút. GV quan sát, hỗ trợ HS.</w:t>
      </w:r>
    </w:p>
    <w:p w:rsidR="00D92CD5" w:rsidRDefault="006748B8">
      <w:pPr>
        <w:spacing w:after="0" w:line="240" w:lineRule="auto"/>
        <w:ind w:firstLine="0"/>
        <w:rPr>
          <w:rFonts w:eastAsia="Times New Roman"/>
          <w:sz w:val="28"/>
          <w:szCs w:val="28"/>
          <w:lang w:val="en-US"/>
        </w:rPr>
      </w:pPr>
      <w:r>
        <w:rPr>
          <w:rFonts w:eastAsia="Times New Roman"/>
          <w:bCs/>
          <w:sz w:val="28"/>
          <w:szCs w:val="28"/>
          <w:lang w:val="en-US"/>
        </w:rPr>
        <w:t>+ Bước 3</w:t>
      </w:r>
      <w:r>
        <w:rPr>
          <w:rFonts w:eastAsia="Times New Roman"/>
          <w:sz w:val="28"/>
          <w:szCs w:val="28"/>
          <w:lang w:val="en-US"/>
        </w:rPr>
        <w:t>: Các nhóm đại diện trình bày: 12 phút</w:t>
      </w:r>
    </w:p>
    <w:p w:rsidR="00D92CD5" w:rsidRDefault="006748B8">
      <w:pPr>
        <w:spacing w:after="0" w:line="240" w:lineRule="auto"/>
        <w:ind w:firstLine="0"/>
        <w:rPr>
          <w:rFonts w:eastAsia="Times New Roman"/>
          <w:sz w:val="28"/>
          <w:szCs w:val="28"/>
        </w:rPr>
      </w:pPr>
      <w:r>
        <w:rPr>
          <w:rFonts w:eastAsia="Times New Roman"/>
          <w:sz w:val="28"/>
          <w:szCs w:val="28"/>
          <w:lang w:val="en-US"/>
        </w:rPr>
        <w:t xml:space="preserve">- GV cho đại diện một trong hai nhóm báo cáo và bốc thăm ngẫu nhiên thành viên của nhóm trình bày. </w:t>
      </w:r>
      <w:r>
        <w:rPr>
          <w:rFonts w:eastAsia="Times New Roman"/>
          <w:sz w:val="28"/>
          <w:szCs w:val="28"/>
        </w:rPr>
        <w:t xml:space="preserve">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w:t>
      </w:r>
      <w:r>
        <w:rPr>
          <w:rFonts w:eastAsia="Times New Roman"/>
          <w:sz w:val="28"/>
          <w:szCs w:val="28"/>
        </w:rPr>
        <w:t>Nhóm khác phản biện và bổ sung.</w:t>
      </w:r>
      <w:r>
        <w:rPr>
          <w:rFonts w:eastAsia="Times New Roman"/>
          <w:sz w:val="28"/>
          <w:szCs w:val="28"/>
          <w:lang w:val="en-US"/>
        </w:rPr>
        <w:t xml:space="preserve"> GV chốt kiến thức.</w:t>
      </w:r>
    </w:p>
    <w:p w:rsidR="00D92CD5" w:rsidRDefault="006748B8">
      <w:pPr>
        <w:spacing w:after="0" w:line="240" w:lineRule="auto"/>
        <w:ind w:firstLine="0"/>
        <w:rPr>
          <w:rFonts w:eastAsia="Times New Roman"/>
          <w:sz w:val="28"/>
          <w:szCs w:val="28"/>
          <w:lang w:val="en-US"/>
        </w:rPr>
      </w:pPr>
      <w:r>
        <w:rPr>
          <w:rFonts w:eastAsia="Times New Roman"/>
          <w:b/>
          <w:sz w:val="28"/>
          <w:szCs w:val="28"/>
          <w:lang w:val="en-US"/>
        </w:rPr>
        <w:t xml:space="preserve">+ </w:t>
      </w:r>
      <w:r>
        <w:rPr>
          <w:rFonts w:eastAsia="Times New Roman"/>
          <w:sz w:val="28"/>
          <w:szCs w:val="28"/>
        </w:rPr>
        <w:t xml:space="preserve">Bước </w:t>
      </w:r>
      <w:r>
        <w:rPr>
          <w:rFonts w:eastAsia="Times New Roman"/>
          <w:sz w:val="28"/>
          <w:szCs w:val="28"/>
          <w:lang w:val="en-US"/>
        </w:rPr>
        <w:t>4</w:t>
      </w:r>
      <w:r>
        <w:rPr>
          <w:rFonts w:eastAsia="Times New Roman"/>
          <w:b/>
          <w:sz w:val="28"/>
          <w:szCs w:val="28"/>
        </w:rPr>
        <w:t>:</w:t>
      </w:r>
      <w:r>
        <w:rPr>
          <w:rFonts w:eastAsia="Times New Roman"/>
          <w:sz w:val="28"/>
          <w:szCs w:val="28"/>
        </w:rPr>
        <w:t xml:space="preserve"> </w:t>
      </w:r>
      <w:r>
        <w:rPr>
          <w:rFonts w:eastAsia="Times New Roman"/>
          <w:sz w:val="28"/>
          <w:szCs w:val="28"/>
          <w:lang w:val="en-US"/>
        </w:rPr>
        <w:t xml:space="preserve"> 2-3 phút</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w:t>
      </w:r>
      <w:r>
        <w:rPr>
          <w:rFonts w:eastAsia="Times New Roman"/>
          <w:sz w:val="28"/>
          <w:szCs w:val="28"/>
        </w:rPr>
        <w:t>GV chuẩn và mở rộng kiến thức</w:t>
      </w:r>
      <w:r>
        <w:rPr>
          <w:rFonts w:eastAsia="Times New Roman"/>
          <w:sz w:val="28"/>
          <w:szCs w:val="28"/>
          <w:lang w:val="en-US"/>
        </w:rPr>
        <w:t xml:space="preserve">. </w:t>
      </w:r>
    </w:p>
    <w:p w:rsidR="00D92CD5" w:rsidRDefault="006748B8">
      <w:pPr>
        <w:spacing w:after="0" w:line="240" w:lineRule="auto"/>
        <w:ind w:firstLine="0"/>
        <w:rPr>
          <w:color w:val="660099"/>
          <w:sz w:val="28"/>
          <w:szCs w:val="28"/>
          <w:lang w:val="en-US"/>
        </w:rPr>
      </w:pPr>
      <w:r>
        <w:rPr>
          <w:rFonts w:eastAsia="Times New Roman"/>
          <w:sz w:val="28"/>
          <w:szCs w:val="28"/>
          <w:lang w:val="en-US"/>
        </w:rPr>
        <w:t>- Còn thời gian: GV có thể cho HS xem video tham khảo thêm:</w:t>
      </w:r>
      <w:r>
        <w:rPr>
          <w:rFonts w:eastAsia="Times New Roman"/>
          <w:i/>
          <w:iCs/>
          <w:sz w:val="28"/>
          <w:szCs w:val="28"/>
          <w:lang w:val="en-US"/>
        </w:rPr>
        <w:t xml:space="preserve"> </w:t>
      </w:r>
      <w:r>
        <w:rPr>
          <w:rFonts w:eastAsia="SimSun"/>
          <w:i/>
          <w:iCs/>
          <w:sz w:val="28"/>
          <w:szCs w:val="28"/>
          <w:shd w:val="clear" w:color="auto" w:fill="FFFFFF"/>
        </w:rPr>
        <w:t>“Phát triển các khu đô thị: Thực trạng và Xu hướng mới”</w:t>
      </w:r>
      <w:r>
        <w:rPr>
          <w:rFonts w:eastAsia="SimSun"/>
          <w:i/>
          <w:iCs/>
          <w:sz w:val="28"/>
          <w:szCs w:val="28"/>
          <w:shd w:val="clear" w:color="auto" w:fill="FFFFFF"/>
          <w:lang w:val="en-US"/>
        </w:rPr>
        <w:t xml:space="preserve"> </w:t>
      </w:r>
      <w:r>
        <w:rPr>
          <w:rFonts w:eastAsia="Times New Roman"/>
          <w:b/>
          <w:i/>
          <w:color w:val="1D41D5"/>
          <w:sz w:val="28"/>
          <w:szCs w:val="28"/>
          <w:u w:val="single"/>
        </w:rPr>
        <w:t xml:space="preserve">https://tinyurl.com/y4omrrc5 </w:t>
      </w:r>
      <w:r>
        <w:rPr>
          <w:rFonts w:eastAsia="Times New Roman"/>
          <w:b/>
          <w:i/>
          <w:color w:val="1D41D5"/>
          <w:sz w:val="28"/>
          <w:szCs w:val="28"/>
          <w:u w:val="single"/>
          <w:lang w:val="en-US"/>
        </w:rPr>
        <w:t xml:space="preserve">.  </w:t>
      </w:r>
      <w:r>
        <w:rPr>
          <w:rFonts w:eastAsia="SimSun"/>
          <w:color w:val="545454"/>
          <w:sz w:val="28"/>
          <w:szCs w:val="28"/>
          <w:shd w:val="clear" w:color="auto" w:fill="FFFFFF"/>
          <w:lang w:val="en-US"/>
        </w:rPr>
        <w:t xml:space="preserve">(Nguồn: </w:t>
      </w:r>
      <w:r>
        <w:rPr>
          <w:rFonts w:eastAsia="SimSun"/>
          <w:color w:val="660099"/>
          <w:sz w:val="28"/>
          <w:szCs w:val="28"/>
          <w:shd w:val="clear" w:color="auto" w:fill="FFFFFF"/>
        </w:rPr>
        <w:t>https://congluan.vn</w:t>
      </w:r>
      <w:r>
        <w:rPr>
          <w:rFonts w:eastAsia="SimSun"/>
          <w:color w:val="660099"/>
          <w:sz w:val="28"/>
          <w:szCs w:val="28"/>
          <w:shd w:val="clear" w:color="auto" w:fill="FFFFFF"/>
          <w:lang w:val="en-US"/>
        </w:rPr>
        <w:t>)</w:t>
      </w:r>
    </w:p>
    <w:p w:rsidR="00D92CD5" w:rsidRDefault="006748B8">
      <w:pPr>
        <w:keepNext/>
        <w:keepLines/>
        <w:spacing w:after="0" w:line="240" w:lineRule="auto"/>
        <w:ind w:firstLine="0"/>
        <w:outlineLvl w:val="0"/>
        <w:rPr>
          <w:rFonts w:eastAsia="SimSun"/>
          <w:b/>
          <w:color w:val="00B050"/>
          <w:sz w:val="28"/>
          <w:szCs w:val="28"/>
          <w:lang w:val="en-US" w:eastAsia="zh-CN"/>
        </w:rPr>
      </w:pPr>
      <w:r>
        <w:rPr>
          <w:b/>
          <w:color w:val="000000"/>
          <w:spacing w:val="-1"/>
          <w:sz w:val="28"/>
          <w:szCs w:val="28"/>
          <w:lang w:val="en-US"/>
        </w:rPr>
        <w:t>2.2.</w:t>
      </w:r>
      <w:r>
        <w:rPr>
          <w:b/>
          <w:color w:val="000000"/>
          <w:spacing w:val="-1"/>
          <w:sz w:val="28"/>
          <w:szCs w:val="28"/>
        </w:rPr>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phân </w:t>
      </w:r>
      <w:r>
        <w:rPr>
          <w:b/>
          <w:color w:val="000000"/>
          <w:spacing w:val="1"/>
          <w:sz w:val="28"/>
          <w:szCs w:val="28"/>
        </w:rPr>
        <w:t>bố</w:t>
      </w:r>
      <w:r>
        <w:rPr>
          <w:b/>
          <w:color w:val="000000"/>
          <w:spacing w:val="-1"/>
          <w:sz w:val="28"/>
          <w:szCs w:val="28"/>
        </w:rPr>
        <w:t xml:space="preserve"> </w:t>
      </w:r>
      <w:r>
        <w:rPr>
          <w:b/>
          <w:color w:val="000000"/>
          <w:sz w:val="28"/>
          <w:szCs w:val="28"/>
        </w:rPr>
        <w:t xml:space="preserve">mạng lưới đô thị ở </w:t>
      </w:r>
      <w:r>
        <w:rPr>
          <w:b/>
          <w:color w:val="000000"/>
          <w:sz w:val="28"/>
          <w:szCs w:val="28"/>
          <w:lang w:val="en-US"/>
        </w:rPr>
        <w:t>Việt Nam</w:t>
      </w:r>
    </w:p>
    <w:p w:rsidR="00D92CD5" w:rsidRDefault="006748B8">
      <w:pPr>
        <w:spacing w:after="0" w:line="240" w:lineRule="auto"/>
        <w:ind w:firstLine="0"/>
        <w:rPr>
          <w:rFonts w:eastAsia="Times New Roman"/>
          <w:b/>
          <w:sz w:val="28"/>
          <w:szCs w:val="28"/>
          <w:lang w:val="en-US"/>
        </w:rPr>
      </w:pPr>
      <w:r>
        <w:rPr>
          <w:rFonts w:eastAsia="Times New Roman"/>
          <w:b/>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pacing w:val="-2"/>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được sự phân bố mạng lưới đô thị.</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Sử</w:t>
      </w:r>
      <w:r>
        <w:rPr>
          <w:color w:val="000000"/>
          <w:spacing w:val="-3"/>
          <w:sz w:val="28"/>
          <w:szCs w:val="28"/>
        </w:rPr>
        <w:t xml:space="preserve"> </w:t>
      </w:r>
      <w:r>
        <w:rPr>
          <w:color w:val="000000"/>
          <w:sz w:val="28"/>
          <w:szCs w:val="28"/>
        </w:rPr>
        <w:t>dụng</w:t>
      </w:r>
      <w:r>
        <w:rPr>
          <w:color w:val="000000"/>
          <w:spacing w:val="-3"/>
          <w:sz w:val="28"/>
          <w:szCs w:val="28"/>
        </w:rPr>
        <w:t xml:space="preserve"> </w:t>
      </w:r>
      <w:r>
        <w:rPr>
          <w:color w:val="000000"/>
          <w:sz w:val="28"/>
          <w:szCs w:val="28"/>
        </w:rPr>
        <w:t>được</w:t>
      </w:r>
      <w:r>
        <w:rPr>
          <w:color w:val="000000"/>
          <w:spacing w:val="-3"/>
          <w:sz w:val="28"/>
          <w:szCs w:val="28"/>
        </w:rPr>
        <w:t xml:space="preserve"> </w:t>
      </w:r>
      <w:r>
        <w:rPr>
          <w:color w:val="000000"/>
          <w:sz w:val="28"/>
          <w:szCs w:val="28"/>
        </w:rPr>
        <w:t>Bản</w:t>
      </w:r>
      <w:r>
        <w:rPr>
          <w:color w:val="000000"/>
          <w:spacing w:val="-3"/>
          <w:sz w:val="28"/>
          <w:szCs w:val="28"/>
        </w:rPr>
        <w:t xml:space="preserve"> </w:t>
      </w:r>
      <w:r>
        <w:rPr>
          <w:color w:val="000000"/>
          <w:sz w:val="28"/>
          <w:szCs w:val="28"/>
        </w:rPr>
        <w:t>đồ</w:t>
      </w:r>
      <w:r>
        <w:rPr>
          <w:color w:val="000000"/>
          <w:spacing w:val="-3"/>
          <w:sz w:val="28"/>
          <w:szCs w:val="28"/>
        </w:rPr>
        <w:t xml:space="preserve"> </w:t>
      </w:r>
      <w:r>
        <w:rPr>
          <w:color w:val="000000"/>
          <w:sz w:val="28"/>
          <w:szCs w:val="28"/>
        </w:rPr>
        <w:t>phân</w:t>
      </w:r>
      <w:r>
        <w:rPr>
          <w:color w:val="000000"/>
          <w:spacing w:val="-3"/>
          <w:sz w:val="28"/>
          <w:szCs w:val="28"/>
        </w:rPr>
        <w:t xml:space="preserve"> </w:t>
      </w:r>
      <w:r>
        <w:rPr>
          <w:color w:val="000000"/>
          <w:sz w:val="28"/>
          <w:szCs w:val="28"/>
        </w:rPr>
        <w:t>bố</w:t>
      </w:r>
      <w:r>
        <w:rPr>
          <w:color w:val="000000"/>
          <w:spacing w:val="-3"/>
          <w:sz w:val="28"/>
          <w:szCs w:val="28"/>
        </w:rPr>
        <w:t xml:space="preserve"> </w:t>
      </w:r>
      <w:r>
        <w:rPr>
          <w:color w:val="000000"/>
          <w:sz w:val="28"/>
          <w:szCs w:val="28"/>
        </w:rPr>
        <w:t>dân</w:t>
      </w:r>
      <w:r>
        <w:rPr>
          <w:color w:val="000000"/>
          <w:spacing w:val="-3"/>
          <w:sz w:val="28"/>
          <w:szCs w:val="28"/>
        </w:rPr>
        <w:t xml:space="preserve"> </w:t>
      </w:r>
      <w:r>
        <w:rPr>
          <w:color w:val="000000"/>
          <w:sz w:val="28"/>
          <w:szCs w:val="28"/>
        </w:rPr>
        <w:t>cư</w:t>
      </w:r>
      <w:r>
        <w:rPr>
          <w:color w:val="000000"/>
          <w:spacing w:val="-3"/>
          <w:sz w:val="28"/>
          <w:szCs w:val="28"/>
        </w:rPr>
        <w:t xml:space="preserve"> </w:t>
      </w:r>
      <w:r>
        <w:rPr>
          <w:color w:val="000000"/>
          <w:spacing w:val="-1"/>
          <w:sz w:val="28"/>
          <w:szCs w:val="28"/>
        </w:rPr>
        <w:t>và</w:t>
      </w:r>
      <w:r>
        <w:rPr>
          <w:color w:val="000000"/>
          <w:spacing w:val="-2"/>
          <w:sz w:val="28"/>
          <w:szCs w:val="28"/>
        </w:rPr>
        <w:t xml:space="preserve"> </w:t>
      </w:r>
      <w:r>
        <w:rPr>
          <w:color w:val="000000"/>
          <w:sz w:val="28"/>
          <w:szCs w:val="28"/>
        </w:rPr>
        <w:t>đô</w:t>
      </w:r>
      <w:r>
        <w:rPr>
          <w:color w:val="000000"/>
          <w:spacing w:val="-3"/>
          <w:sz w:val="28"/>
          <w:szCs w:val="28"/>
        </w:rPr>
        <w:t xml:space="preserve"> </w:t>
      </w:r>
      <w:r>
        <w:rPr>
          <w:color w:val="000000"/>
          <w:sz w:val="28"/>
          <w:szCs w:val="28"/>
        </w:rPr>
        <w:t>thị</w:t>
      </w:r>
      <w:r>
        <w:rPr>
          <w:color w:val="000000"/>
          <w:spacing w:val="-11"/>
          <w:sz w:val="28"/>
          <w:szCs w:val="28"/>
        </w:rPr>
        <w:t xml:space="preserve"> </w:t>
      </w:r>
      <w:r>
        <w:rPr>
          <w:color w:val="000000"/>
          <w:spacing w:val="-1"/>
          <w:sz w:val="28"/>
          <w:szCs w:val="28"/>
        </w:rPr>
        <w:t>Việt</w:t>
      </w:r>
      <w:r>
        <w:rPr>
          <w:color w:val="000000"/>
          <w:spacing w:val="-2"/>
          <w:sz w:val="28"/>
          <w:szCs w:val="28"/>
        </w:rPr>
        <w:t xml:space="preserve"> </w:t>
      </w:r>
      <w:r>
        <w:rPr>
          <w:color w:val="000000"/>
          <w:sz w:val="28"/>
          <w:szCs w:val="28"/>
        </w:rPr>
        <w:t>Nam,</w:t>
      </w:r>
      <w:r>
        <w:rPr>
          <w:color w:val="000000"/>
          <w:spacing w:val="-3"/>
          <w:sz w:val="28"/>
          <w:szCs w:val="28"/>
        </w:rPr>
        <w:t xml:space="preserve"> </w:t>
      </w:r>
      <w:r>
        <w:rPr>
          <w:color w:val="000000"/>
          <w:sz w:val="28"/>
          <w:szCs w:val="28"/>
        </w:rPr>
        <w:t>số</w:t>
      </w:r>
      <w:r>
        <w:rPr>
          <w:color w:val="000000"/>
          <w:spacing w:val="-3"/>
          <w:sz w:val="28"/>
          <w:szCs w:val="28"/>
        </w:rPr>
        <w:t xml:space="preserve"> </w:t>
      </w:r>
      <w:r>
        <w:rPr>
          <w:color w:val="000000"/>
          <w:sz w:val="28"/>
          <w:szCs w:val="28"/>
        </w:rPr>
        <w:t>liệu</w:t>
      </w:r>
      <w:r>
        <w:rPr>
          <w:color w:val="000000"/>
          <w:spacing w:val="-3"/>
          <w:sz w:val="28"/>
          <w:szCs w:val="28"/>
        </w:rPr>
        <w:t xml:space="preserve"> </w:t>
      </w:r>
      <w:r>
        <w:rPr>
          <w:color w:val="000000"/>
          <w:sz w:val="28"/>
          <w:szCs w:val="28"/>
        </w:rPr>
        <w:t>thống</w:t>
      </w:r>
      <w:r>
        <w:rPr>
          <w:color w:val="000000"/>
          <w:spacing w:val="-3"/>
          <w:sz w:val="28"/>
          <w:szCs w:val="28"/>
        </w:rPr>
        <w:t xml:space="preserve"> </w:t>
      </w:r>
      <w:r>
        <w:rPr>
          <w:color w:val="000000"/>
          <w:sz w:val="28"/>
          <w:szCs w:val="28"/>
        </w:rPr>
        <w:t>kê</w:t>
      </w:r>
      <w:r>
        <w:rPr>
          <w:color w:val="000000"/>
          <w:spacing w:val="-3"/>
          <w:sz w:val="28"/>
          <w:szCs w:val="28"/>
        </w:rPr>
        <w:t xml:space="preserve"> </w:t>
      </w:r>
      <w:r>
        <w:rPr>
          <w:color w:val="000000"/>
          <w:sz w:val="28"/>
          <w:szCs w:val="28"/>
        </w:rPr>
        <w:t>để</w:t>
      </w:r>
      <w:r>
        <w:rPr>
          <w:color w:val="000000"/>
          <w:spacing w:val="-3"/>
          <w:sz w:val="28"/>
          <w:szCs w:val="28"/>
        </w:rPr>
        <w:t xml:space="preserve"> </w:t>
      </w:r>
      <w:r>
        <w:rPr>
          <w:color w:val="000000"/>
          <w:sz w:val="28"/>
          <w:szCs w:val="28"/>
        </w:rPr>
        <w:t>nhận</w:t>
      </w:r>
      <w:r>
        <w:rPr>
          <w:color w:val="000000"/>
          <w:spacing w:val="-3"/>
          <w:sz w:val="28"/>
          <w:szCs w:val="28"/>
        </w:rPr>
        <w:t xml:space="preserve"> </w:t>
      </w:r>
      <w:r>
        <w:rPr>
          <w:color w:val="000000"/>
          <w:spacing w:val="-2"/>
          <w:sz w:val="28"/>
          <w:szCs w:val="28"/>
        </w:rPr>
        <w:t>xét</w:t>
      </w:r>
      <w:r>
        <w:rPr>
          <w:color w:val="000000"/>
          <w:spacing w:val="-1"/>
          <w:sz w:val="28"/>
          <w:szCs w:val="28"/>
        </w:rPr>
        <w:t xml:space="preserve"> và</w:t>
      </w:r>
      <w:r>
        <w:rPr>
          <w:color w:val="000000"/>
          <w:spacing w:val="-1"/>
          <w:sz w:val="28"/>
          <w:szCs w:val="28"/>
          <w:lang w:val="en-US"/>
        </w:rPr>
        <w:t xml:space="preserve"> </w:t>
      </w:r>
      <w:r>
        <w:rPr>
          <w:color w:val="000000"/>
          <w:sz w:val="28"/>
          <w:szCs w:val="28"/>
        </w:rPr>
        <w:t xml:space="preserve">giải thích </w:t>
      </w:r>
      <w:r>
        <w:rPr>
          <w:color w:val="000000"/>
          <w:spacing w:val="-2"/>
          <w:sz w:val="28"/>
          <w:szCs w:val="28"/>
        </w:rPr>
        <w:t>về</w:t>
      </w:r>
      <w:r>
        <w:rPr>
          <w:color w:val="000000"/>
          <w:spacing w:val="2"/>
          <w:sz w:val="28"/>
          <w:szCs w:val="28"/>
        </w:rPr>
        <w:t xml:space="preserve"> </w:t>
      </w:r>
      <w:r>
        <w:rPr>
          <w:color w:val="000000"/>
          <w:sz w:val="28"/>
          <w:szCs w:val="28"/>
        </w:rPr>
        <w:t>đô thị hoá ở nước ta</w:t>
      </w:r>
      <w:r>
        <w:rPr>
          <w:color w:val="000000"/>
          <w:sz w:val="28"/>
          <w:szCs w:val="28"/>
          <w:lang w:val="en-US"/>
        </w:rPr>
        <w:t>.</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1.</w:t>
      </w:r>
      <w:r>
        <w:rPr>
          <w:color w:val="000000"/>
          <w:spacing w:val="7"/>
          <w:sz w:val="28"/>
          <w:szCs w:val="28"/>
        </w:rPr>
        <w:t xml:space="preserve"> </w:t>
      </w:r>
      <w:r>
        <w:rPr>
          <w:color w:val="000000"/>
          <w:sz w:val="28"/>
          <w:szCs w:val="28"/>
        </w:rPr>
        <w:t xml:space="preserve">GV </w:t>
      </w:r>
      <w:r>
        <w:rPr>
          <w:color w:val="000000"/>
          <w:spacing w:val="-1"/>
          <w:sz w:val="28"/>
          <w:szCs w:val="28"/>
        </w:rPr>
        <w:t>yêu</w:t>
      </w:r>
      <w:r>
        <w:rPr>
          <w:color w:val="000000"/>
          <w:spacing w:val="2"/>
          <w:sz w:val="28"/>
          <w:szCs w:val="28"/>
        </w:rPr>
        <w:t xml:space="preserve"> </w:t>
      </w:r>
      <w:r>
        <w:rPr>
          <w:color w:val="000000"/>
          <w:sz w:val="28"/>
          <w:szCs w:val="28"/>
        </w:rPr>
        <w:t>cầu HS dựa vào</w:t>
      </w:r>
      <w:r>
        <w:rPr>
          <w:color w:val="000000"/>
          <w:spacing w:val="1"/>
          <w:sz w:val="28"/>
          <w:szCs w:val="28"/>
        </w:rPr>
        <w:t xml:space="preserve"> </w:t>
      </w:r>
      <w:r>
        <w:rPr>
          <w:color w:val="000000"/>
          <w:sz w:val="28"/>
          <w:szCs w:val="28"/>
        </w:rPr>
        <w:t xml:space="preserve">hình 7.2, bảng 9.2 </w:t>
      </w:r>
      <w:r>
        <w:rPr>
          <w:color w:val="000000"/>
          <w:spacing w:val="-1"/>
          <w:sz w:val="28"/>
          <w:szCs w:val="28"/>
        </w:rPr>
        <w:t>và</w:t>
      </w:r>
      <w:r>
        <w:rPr>
          <w:color w:val="000000"/>
          <w:spacing w:val="1"/>
          <w:sz w:val="28"/>
          <w:szCs w:val="28"/>
        </w:rPr>
        <w:t xml:space="preserve"> </w:t>
      </w:r>
      <w:r>
        <w:rPr>
          <w:color w:val="000000"/>
          <w:sz w:val="28"/>
          <w:szCs w:val="28"/>
        </w:rPr>
        <w:t xml:space="preserve">đọc thông tin mục II </w:t>
      </w:r>
      <w:r>
        <w:rPr>
          <w:color w:val="000000"/>
          <w:spacing w:val="-1"/>
          <w:sz w:val="28"/>
          <w:szCs w:val="28"/>
        </w:rPr>
        <w:t>trong</w:t>
      </w:r>
      <w:r>
        <w:rPr>
          <w:color w:val="000000"/>
          <w:spacing w:val="1"/>
          <w:sz w:val="28"/>
          <w:szCs w:val="28"/>
        </w:rPr>
        <w:t xml:space="preserve"> SGK,</w:t>
      </w:r>
      <w:r>
        <w:rPr>
          <w:color w:val="000000"/>
          <w:spacing w:val="-1"/>
          <w:sz w:val="28"/>
          <w:szCs w:val="28"/>
        </w:rPr>
        <w:t xml:space="preserve"> trả</w:t>
      </w:r>
      <w:r>
        <w:rPr>
          <w:color w:val="000000"/>
          <w:spacing w:val="1"/>
          <w:sz w:val="28"/>
          <w:szCs w:val="28"/>
        </w:rPr>
        <w:t xml:space="preserve"> </w:t>
      </w:r>
      <w:r>
        <w:rPr>
          <w:color w:val="000000"/>
          <w:sz w:val="28"/>
          <w:szCs w:val="28"/>
        </w:rPr>
        <w:t>lời</w:t>
      </w:r>
      <w:r>
        <w:rPr>
          <w:color w:val="000000"/>
          <w:sz w:val="28"/>
          <w:szCs w:val="28"/>
          <w:lang w:val="en-US"/>
        </w:rPr>
        <w:t xml:space="preserve"> </w:t>
      </w:r>
      <w:r>
        <w:rPr>
          <w:color w:val="000000"/>
          <w:sz w:val="28"/>
          <w:szCs w:val="28"/>
        </w:rPr>
        <w:t>các câu hỏi: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Em </w:t>
      </w:r>
      <w:r>
        <w:rPr>
          <w:color w:val="000000"/>
          <w:spacing w:val="-2"/>
          <w:sz w:val="28"/>
          <w:szCs w:val="28"/>
        </w:rPr>
        <w:t>có</w:t>
      </w:r>
      <w:r>
        <w:rPr>
          <w:color w:val="000000"/>
          <w:spacing w:val="2"/>
          <w:sz w:val="28"/>
          <w:szCs w:val="28"/>
        </w:rPr>
        <w:t xml:space="preserve"> </w:t>
      </w:r>
      <w:r>
        <w:rPr>
          <w:color w:val="000000"/>
          <w:sz w:val="28"/>
          <w:szCs w:val="28"/>
        </w:rPr>
        <w:t xml:space="preserve">nhận </w:t>
      </w:r>
      <w:r>
        <w:rPr>
          <w:color w:val="000000"/>
          <w:spacing w:val="-2"/>
          <w:sz w:val="28"/>
          <w:szCs w:val="28"/>
        </w:rPr>
        <w:t>xét</w:t>
      </w:r>
      <w:r>
        <w:rPr>
          <w:color w:val="000000"/>
          <w:spacing w:val="2"/>
          <w:sz w:val="28"/>
          <w:szCs w:val="28"/>
        </w:rPr>
        <w:t xml:space="preserve"> </w:t>
      </w:r>
      <w:r>
        <w:rPr>
          <w:color w:val="000000"/>
          <w:sz w:val="28"/>
          <w:szCs w:val="28"/>
        </w:rPr>
        <w:t xml:space="preserve">gì </w:t>
      </w:r>
      <w:r>
        <w:rPr>
          <w:color w:val="000000"/>
          <w:spacing w:val="-2"/>
          <w:sz w:val="28"/>
          <w:szCs w:val="28"/>
        </w:rPr>
        <w:t>về</w:t>
      </w:r>
      <w:r>
        <w:rPr>
          <w:color w:val="000000"/>
          <w:spacing w:val="2"/>
          <w:sz w:val="28"/>
          <w:szCs w:val="28"/>
        </w:rPr>
        <w:t xml:space="preserve"> </w:t>
      </w:r>
      <w:r>
        <w:rPr>
          <w:color w:val="000000"/>
          <w:sz w:val="28"/>
          <w:szCs w:val="28"/>
        </w:rPr>
        <w:t>mạng lưới đô thị ở nước ta?</w:t>
      </w:r>
    </w:p>
    <w:p w:rsidR="00D92CD5" w:rsidRDefault="006748B8">
      <w:pPr>
        <w:widowControl w:val="0"/>
        <w:autoSpaceDE w:val="0"/>
        <w:autoSpaceDN w:val="0"/>
        <w:spacing w:after="0" w:line="240" w:lineRule="auto"/>
        <w:ind w:firstLine="0"/>
        <w:jc w:val="left"/>
        <w:rPr>
          <w:color w:val="000000"/>
          <w:sz w:val="28"/>
          <w:szCs w:val="28"/>
        </w:rPr>
      </w:pPr>
      <w:r>
        <w:rPr>
          <w:color w:val="000000"/>
          <w:spacing w:val="1"/>
          <w:sz w:val="28"/>
          <w:szCs w:val="28"/>
        </w:rPr>
        <w:t>Vùng</w:t>
      </w:r>
      <w:r>
        <w:rPr>
          <w:color w:val="000000"/>
          <w:spacing w:val="10"/>
          <w:sz w:val="28"/>
          <w:szCs w:val="28"/>
        </w:rPr>
        <w:t xml:space="preserve"> </w:t>
      </w:r>
      <w:r>
        <w:rPr>
          <w:color w:val="000000"/>
          <w:spacing w:val="2"/>
          <w:sz w:val="28"/>
          <w:szCs w:val="28"/>
        </w:rPr>
        <w:t>nào</w:t>
      </w:r>
      <w:r>
        <w:rPr>
          <w:color w:val="000000"/>
          <w:spacing w:val="9"/>
          <w:sz w:val="28"/>
          <w:szCs w:val="28"/>
        </w:rPr>
        <w:t xml:space="preserve"> </w:t>
      </w:r>
      <w:r>
        <w:rPr>
          <w:color w:val="000000"/>
          <w:sz w:val="28"/>
          <w:szCs w:val="28"/>
        </w:rPr>
        <w:t>có</w:t>
      </w:r>
      <w:r>
        <w:rPr>
          <w:color w:val="000000"/>
          <w:spacing w:val="11"/>
          <w:sz w:val="28"/>
          <w:szCs w:val="28"/>
        </w:rPr>
        <w:t xml:space="preserve"> </w:t>
      </w:r>
      <w:r>
        <w:rPr>
          <w:color w:val="000000"/>
          <w:spacing w:val="2"/>
          <w:sz w:val="28"/>
          <w:szCs w:val="28"/>
        </w:rPr>
        <w:t>nhiều</w:t>
      </w:r>
      <w:r>
        <w:rPr>
          <w:color w:val="000000"/>
          <w:spacing w:val="9"/>
          <w:sz w:val="28"/>
          <w:szCs w:val="28"/>
        </w:rPr>
        <w:t xml:space="preserve"> </w:t>
      </w:r>
      <w:r>
        <w:rPr>
          <w:color w:val="000000"/>
          <w:spacing w:val="2"/>
          <w:sz w:val="28"/>
          <w:szCs w:val="28"/>
        </w:rPr>
        <w:t>đô</w:t>
      </w:r>
      <w:r>
        <w:rPr>
          <w:color w:val="000000"/>
          <w:spacing w:val="9"/>
          <w:sz w:val="28"/>
          <w:szCs w:val="28"/>
        </w:rPr>
        <w:t xml:space="preserve"> </w:t>
      </w:r>
      <w:r>
        <w:rPr>
          <w:color w:val="000000"/>
          <w:spacing w:val="2"/>
          <w:sz w:val="28"/>
          <w:szCs w:val="28"/>
        </w:rPr>
        <w:t>thị</w:t>
      </w:r>
      <w:r>
        <w:rPr>
          <w:color w:val="000000"/>
          <w:spacing w:val="9"/>
          <w:sz w:val="28"/>
          <w:szCs w:val="28"/>
        </w:rPr>
        <w:t xml:space="preserve"> </w:t>
      </w:r>
      <w:r>
        <w:rPr>
          <w:color w:val="000000"/>
          <w:spacing w:val="-2"/>
          <w:sz w:val="28"/>
          <w:szCs w:val="28"/>
        </w:rPr>
        <w:t>và</w:t>
      </w:r>
      <w:r>
        <w:rPr>
          <w:color w:val="000000"/>
          <w:spacing w:val="13"/>
          <w:sz w:val="28"/>
          <w:szCs w:val="28"/>
        </w:rPr>
        <w:t xml:space="preserve"> </w:t>
      </w:r>
      <w:r>
        <w:rPr>
          <w:color w:val="000000"/>
          <w:spacing w:val="2"/>
          <w:sz w:val="28"/>
          <w:szCs w:val="28"/>
        </w:rPr>
        <w:t>ít</w:t>
      </w:r>
      <w:r>
        <w:rPr>
          <w:color w:val="000000"/>
          <w:spacing w:val="9"/>
          <w:sz w:val="28"/>
          <w:szCs w:val="28"/>
        </w:rPr>
        <w:t xml:space="preserve"> </w:t>
      </w:r>
      <w:r>
        <w:rPr>
          <w:color w:val="000000"/>
          <w:spacing w:val="2"/>
          <w:sz w:val="28"/>
          <w:szCs w:val="28"/>
        </w:rPr>
        <w:t>đô</w:t>
      </w:r>
      <w:r>
        <w:rPr>
          <w:color w:val="000000"/>
          <w:spacing w:val="9"/>
          <w:sz w:val="28"/>
          <w:szCs w:val="28"/>
        </w:rPr>
        <w:t xml:space="preserve"> </w:t>
      </w:r>
      <w:r>
        <w:rPr>
          <w:color w:val="000000"/>
          <w:spacing w:val="2"/>
          <w:sz w:val="28"/>
          <w:szCs w:val="28"/>
        </w:rPr>
        <w:t>thị</w:t>
      </w:r>
      <w:r>
        <w:rPr>
          <w:color w:val="000000"/>
          <w:spacing w:val="9"/>
          <w:sz w:val="28"/>
          <w:szCs w:val="28"/>
        </w:rPr>
        <w:t xml:space="preserve"> </w:t>
      </w:r>
      <w:r>
        <w:rPr>
          <w:color w:val="000000"/>
          <w:spacing w:val="2"/>
          <w:sz w:val="28"/>
          <w:szCs w:val="28"/>
        </w:rPr>
        <w:t>nhất</w:t>
      </w:r>
      <w:r>
        <w:rPr>
          <w:color w:val="000000"/>
          <w:spacing w:val="9"/>
          <w:sz w:val="28"/>
          <w:szCs w:val="28"/>
        </w:rPr>
        <w:t xml:space="preserve"> </w:t>
      </w:r>
      <w:r>
        <w:rPr>
          <w:color w:val="000000"/>
          <w:spacing w:val="2"/>
          <w:sz w:val="28"/>
          <w:szCs w:val="28"/>
        </w:rPr>
        <w:t>nước</w:t>
      </w:r>
      <w:r>
        <w:rPr>
          <w:color w:val="000000"/>
          <w:spacing w:val="9"/>
          <w:sz w:val="28"/>
          <w:szCs w:val="28"/>
        </w:rPr>
        <w:t xml:space="preserve"> </w:t>
      </w:r>
      <w:r>
        <w:rPr>
          <w:color w:val="000000"/>
          <w:spacing w:val="2"/>
          <w:sz w:val="28"/>
          <w:szCs w:val="28"/>
        </w:rPr>
        <w:t>ta?</w:t>
      </w:r>
      <w:r>
        <w:rPr>
          <w:color w:val="000000"/>
          <w:spacing w:val="9"/>
          <w:sz w:val="28"/>
          <w:szCs w:val="28"/>
        </w:rPr>
        <w:t xml:space="preserve"> </w:t>
      </w:r>
      <w:r>
        <w:rPr>
          <w:color w:val="000000"/>
          <w:spacing w:val="1"/>
          <w:sz w:val="28"/>
          <w:szCs w:val="28"/>
        </w:rPr>
        <w:t>Vùng</w:t>
      </w:r>
      <w:r>
        <w:rPr>
          <w:color w:val="000000"/>
          <w:spacing w:val="10"/>
          <w:sz w:val="28"/>
          <w:szCs w:val="28"/>
        </w:rPr>
        <w:t xml:space="preserve"> </w:t>
      </w:r>
      <w:r>
        <w:rPr>
          <w:color w:val="000000"/>
          <w:spacing w:val="2"/>
          <w:sz w:val="28"/>
          <w:szCs w:val="28"/>
        </w:rPr>
        <w:t>nào</w:t>
      </w:r>
      <w:r>
        <w:rPr>
          <w:color w:val="000000"/>
          <w:spacing w:val="9"/>
          <w:sz w:val="28"/>
          <w:szCs w:val="28"/>
        </w:rPr>
        <w:t xml:space="preserve"> </w:t>
      </w:r>
      <w:r>
        <w:rPr>
          <w:color w:val="000000"/>
          <w:sz w:val="28"/>
          <w:szCs w:val="28"/>
        </w:rPr>
        <w:t>có</w:t>
      </w:r>
      <w:r>
        <w:rPr>
          <w:color w:val="000000"/>
          <w:spacing w:val="11"/>
          <w:sz w:val="28"/>
          <w:szCs w:val="28"/>
        </w:rPr>
        <w:t xml:space="preserve"> </w:t>
      </w:r>
      <w:r>
        <w:rPr>
          <w:color w:val="000000"/>
          <w:spacing w:val="2"/>
          <w:sz w:val="28"/>
          <w:szCs w:val="28"/>
        </w:rPr>
        <w:t>số</w:t>
      </w:r>
      <w:r>
        <w:rPr>
          <w:color w:val="000000"/>
          <w:spacing w:val="9"/>
          <w:sz w:val="28"/>
          <w:szCs w:val="28"/>
        </w:rPr>
        <w:t xml:space="preserve"> </w:t>
      </w:r>
      <w:r>
        <w:rPr>
          <w:color w:val="000000"/>
          <w:spacing w:val="2"/>
          <w:sz w:val="28"/>
          <w:szCs w:val="28"/>
        </w:rPr>
        <w:t>dân</w:t>
      </w:r>
      <w:r>
        <w:rPr>
          <w:color w:val="000000"/>
          <w:spacing w:val="9"/>
          <w:sz w:val="28"/>
          <w:szCs w:val="28"/>
        </w:rPr>
        <w:t xml:space="preserve"> </w:t>
      </w:r>
      <w:r>
        <w:rPr>
          <w:color w:val="000000"/>
          <w:spacing w:val="2"/>
          <w:sz w:val="28"/>
          <w:szCs w:val="28"/>
        </w:rPr>
        <w:t>đô</w:t>
      </w:r>
      <w:r>
        <w:rPr>
          <w:color w:val="000000"/>
          <w:spacing w:val="9"/>
          <w:sz w:val="28"/>
          <w:szCs w:val="28"/>
        </w:rPr>
        <w:t xml:space="preserve"> </w:t>
      </w:r>
      <w:r>
        <w:rPr>
          <w:color w:val="000000"/>
          <w:spacing w:val="2"/>
          <w:sz w:val="28"/>
          <w:szCs w:val="28"/>
        </w:rPr>
        <w:t>thị</w:t>
      </w:r>
      <w:r>
        <w:rPr>
          <w:color w:val="000000"/>
          <w:spacing w:val="9"/>
          <w:sz w:val="28"/>
          <w:szCs w:val="28"/>
        </w:rPr>
        <w:t xml:space="preserve"> </w:t>
      </w:r>
      <w:r>
        <w:rPr>
          <w:color w:val="000000"/>
          <w:spacing w:val="2"/>
          <w:sz w:val="28"/>
          <w:szCs w:val="28"/>
        </w:rPr>
        <w:t>nhiều</w:t>
      </w:r>
      <w:r>
        <w:rPr>
          <w:color w:val="000000"/>
          <w:spacing w:val="9"/>
          <w:sz w:val="28"/>
          <w:szCs w:val="28"/>
        </w:rPr>
        <w:t xml:space="preserve"> </w:t>
      </w:r>
      <w:r>
        <w:rPr>
          <w:color w:val="000000"/>
          <w:spacing w:val="2"/>
          <w:sz w:val="28"/>
          <w:szCs w:val="28"/>
        </w:rPr>
        <w:t>nhất</w:t>
      </w:r>
      <w:r>
        <w:rPr>
          <w:color w:val="000000"/>
          <w:spacing w:val="2"/>
          <w:sz w:val="28"/>
          <w:szCs w:val="28"/>
          <w:lang w:val="en-US"/>
        </w:rPr>
        <w:t xml:space="preserve"> </w:t>
      </w:r>
      <w:r>
        <w:rPr>
          <w:color w:val="000000"/>
          <w:spacing w:val="-1"/>
          <w:sz w:val="28"/>
          <w:szCs w:val="28"/>
        </w:rPr>
        <w:t>cả</w:t>
      </w:r>
      <w:r>
        <w:rPr>
          <w:color w:val="000000"/>
          <w:spacing w:val="6"/>
          <w:sz w:val="28"/>
          <w:szCs w:val="28"/>
        </w:rPr>
        <w:t xml:space="preserve"> </w:t>
      </w:r>
      <w:r>
        <w:rPr>
          <w:color w:val="000000"/>
          <w:spacing w:val="2"/>
          <w:sz w:val="28"/>
          <w:szCs w:val="28"/>
        </w:rPr>
        <w:t>nước?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Dựa trên những tiêu chí nào để phân loại đô thị ở nước ta?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Liệt </w:t>
      </w:r>
      <w:r>
        <w:rPr>
          <w:color w:val="000000"/>
          <w:spacing w:val="-3"/>
          <w:sz w:val="28"/>
          <w:szCs w:val="28"/>
        </w:rPr>
        <w:t>kê</w:t>
      </w:r>
      <w:r>
        <w:rPr>
          <w:color w:val="000000"/>
          <w:spacing w:val="3"/>
          <w:sz w:val="28"/>
          <w:szCs w:val="28"/>
        </w:rPr>
        <w:t xml:space="preserve"> </w:t>
      </w:r>
      <w:r>
        <w:rPr>
          <w:color w:val="000000"/>
          <w:spacing w:val="-2"/>
          <w:sz w:val="28"/>
          <w:szCs w:val="28"/>
        </w:rPr>
        <w:t>các</w:t>
      </w:r>
      <w:r>
        <w:rPr>
          <w:color w:val="000000"/>
          <w:spacing w:val="2"/>
          <w:sz w:val="28"/>
          <w:szCs w:val="28"/>
        </w:rPr>
        <w:t xml:space="preserve"> </w:t>
      </w:r>
      <w:r>
        <w:rPr>
          <w:color w:val="000000"/>
          <w:sz w:val="28"/>
          <w:szCs w:val="28"/>
        </w:rPr>
        <w:t xml:space="preserve">đô thị loại đặc biệt </w:t>
      </w:r>
      <w:r>
        <w:rPr>
          <w:color w:val="000000"/>
          <w:spacing w:val="-4"/>
          <w:sz w:val="28"/>
          <w:szCs w:val="28"/>
        </w:rPr>
        <w:t>và</w:t>
      </w:r>
      <w:r>
        <w:rPr>
          <w:color w:val="000000"/>
          <w:spacing w:val="4"/>
          <w:sz w:val="28"/>
          <w:szCs w:val="28"/>
        </w:rPr>
        <w:t xml:space="preserve"> </w:t>
      </w:r>
      <w:r>
        <w:rPr>
          <w:color w:val="000000"/>
          <w:sz w:val="28"/>
          <w:szCs w:val="28"/>
        </w:rPr>
        <w:t>đô thị trực thuộc trung ương ở nước ta.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 xml:space="preserve">HS thảo luận theo cặp đôi </w:t>
      </w:r>
      <w:r>
        <w:rPr>
          <w:color w:val="000000"/>
          <w:spacing w:val="-1"/>
          <w:sz w:val="28"/>
          <w:szCs w:val="28"/>
        </w:rPr>
        <w:t>trong</w:t>
      </w:r>
      <w:r>
        <w:rPr>
          <w:color w:val="000000"/>
          <w:spacing w:val="1"/>
          <w:sz w:val="28"/>
          <w:szCs w:val="28"/>
        </w:rPr>
        <w:t xml:space="preserve"> </w:t>
      </w:r>
      <w:r>
        <w:rPr>
          <w:color w:val="000000"/>
          <w:sz w:val="28"/>
          <w:szCs w:val="28"/>
        </w:rPr>
        <w:t>thời gian 5 phút.</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mời 4 HS </w:t>
      </w:r>
      <w:r>
        <w:rPr>
          <w:color w:val="000000"/>
          <w:spacing w:val="-1"/>
          <w:sz w:val="28"/>
          <w:szCs w:val="28"/>
        </w:rPr>
        <w:t>trả</w:t>
      </w:r>
      <w:r>
        <w:rPr>
          <w:color w:val="000000"/>
          <w:spacing w:val="1"/>
          <w:sz w:val="28"/>
          <w:szCs w:val="28"/>
        </w:rPr>
        <w:t xml:space="preserve"> </w:t>
      </w:r>
      <w:r>
        <w:rPr>
          <w:color w:val="000000"/>
          <w:sz w:val="28"/>
          <w:szCs w:val="28"/>
        </w:rPr>
        <w:t xml:space="preserve">lời. </w:t>
      </w:r>
      <w:r>
        <w:rPr>
          <w:color w:val="000000"/>
          <w:spacing w:val="-1"/>
          <w:sz w:val="28"/>
          <w:szCs w:val="28"/>
        </w:rPr>
        <w:t>Các</w:t>
      </w:r>
      <w:r>
        <w:rPr>
          <w:color w:val="000000"/>
          <w:spacing w:val="1"/>
          <w:sz w:val="28"/>
          <w:szCs w:val="28"/>
        </w:rPr>
        <w:t xml:space="preserve"> </w:t>
      </w:r>
      <w:r>
        <w:rPr>
          <w:color w:val="000000"/>
          <w:sz w:val="28"/>
          <w:szCs w:val="28"/>
        </w:rPr>
        <w:t xml:space="preserve">HS </w:t>
      </w:r>
      <w:r>
        <w:rPr>
          <w:color w:val="000000"/>
          <w:spacing w:val="1"/>
          <w:sz w:val="28"/>
          <w:szCs w:val="28"/>
        </w:rPr>
        <w:t>khác</w:t>
      </w:r>
      <w:r>
        <w:rPr>
          <w:color w:val="000000"/>
          <w:spacing w:val="-1"/>
          <w:sz w:val="28"/>
          <w:szCs w:val="28"/>
        </w:rPr>
        <w:t xml:space="preserve"> </w:t>
      </w:r>
      <w:r>
        <w:rPr>
          <w:color w:val="000000"/>
          <w:sz w:val="28"/>
          <w:szCs w:val="28"/>
        </w:rPr>
        <w:t xml:space="preserve">theo dõi </w:t>
      </w:r>
      <w:r>
        <w:rPr>
          <w:color w:val="000000"/>
          <w:spacing w:val="-1"/>
          <w:sz w:val="28"/>
          <w:szCs w:val="28"/>
        </w:rPr>
        <w:t>và</w:t>
      </w:r>
      <w:r>
        <w:rPr>
          <w:color w:val="000000"/>
          <w:spacing w:val="1"/>
          <w:sz w:val="28"/>
          <w:szCs w:val="28"/>
        </w:rPr>
        <w:t xml:space="preserve"> </w:t>
      </w:r>
      <w:r>
        <w:rPr>
          <w:color w:val="000000"/>
          <w:sz w:val="28"/>
          <w:szCs w:val="28"/>
        </w:rPr>
        <w:t xml:space="preserve">bổ </w:t>
      </w:r>
      <w:r>
        <w:rPr>
          <w:color w:val="000000"/>
          <w:spacing w:val="-1"/>
          <w:sz w:val="28"/>
          <w:szCs w:val="28"/>
        </w:rPr>
        <w:t>sung.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đánh giá,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lastRenderedPageBreak/>
        <w:t>2</w:t>
      </w:r>
      <w:r>
        <w:rPr>
          <w:b/>
          <w:color w:val="000000"/>
          <w:sz w:val="28"/>
          <w:szCs w:val="28"/>
        </w:rPr>
        <w:t>.3.</w:t>
      </w:r>
      <w:r>
        <w:rPr>
          <w:b/>
          <w:color w:val="000000"/>
          <w:spacing w:val="-6"/>
          <w:sz w:val="28"/>
          <w:szCs w:val="28"/>
        </w:rPr>
        <w:t xml:space="preserve"> </w:t>
      </w:r>
      <w:r>
        <w:rPr>
          <w:b/>
          <w:color w:val="000000"/>
          <w:spacing w:val="-1"/>
          <w:sz w:val="28"/>
          <w:szCs w:val="28"/>
        </w:rPr>
        <w:t>Hoạt</w:t>
      </w:r>
      <w:r>
        <w:rPr>
          <w:b/>
          <w:color w:val="000000"/>
          <w:spacing w:val="-6"/>
          <w:sz w:val="28"/>
          <w:szCs w:val="28"/>
        </w:rPr>
        <w:t xml:space="preserve"> </w:t>
      </w:r>
      <w:r>
        <w:rPr>
          <w:b/>
          <w:color w:val="000000"/>
          <w:sz w:val="28"/>
          <w:szCs w:val="28"/>
        </w:rPr>
        <w:t>động</w:t>
      </w:r>
      <w:r>
        <w:rPr>
          <w:b/>
          <w:color w:val="000000"/>
          <w:spacing w:val="-6"/>
          <w:sz w:val="28"/>
          <w:szCs w:val="28"/>
        </w:rPr>
        <w:t xml:space="preserve"> </w:t>
      </w:r>
      <w:r>
        <w:rPr>
          <w:b/>
          <w:color w:val="000000"/>
          <w:sz w:val="28"/>
          <w:szCs w:val="28"/>
        </w:rPr>
        <w:t>2.3:</w:t>
      </w:r>
      <w:r>
        <w:rPr>
          <w:b/>
          <w:color w:val="000000"/>
          <w:spacing w:val="-15"/>
          <w:sz w:val="28"/>
          <w:szCs w:val="28"/>
        </w:rPr>
        <w:t xml:space="preserve"> </w:t>
      </w:r>
      <w:r>
        <w:rPr>
          <w:b/>
          <w:color w:val="000000"/>
          <w:spacing w:val="-3"/>
          <w:sz w:val="28"/>
          <w:szCs w:val="28"/>
        </w:rPr>
        <w:t>Tìm</w:t>
      </w:r>
      <w:r>
        <w:rPr>
          <w:b/>
          <w:color w:val="000000"/>
          <w:spacing w:val="-4"/>
          <w:sz w:val="28"/>
          <w:szCs w:val="28"/>
        </w:rPr>
        <w:t xml:space="preserve"> </w:t>
      </w:r>
      <w:r>
        <w:rPr>
          <w:b/>
          <w:color w:val="000000"/>
          <w:sz w:val="28"/>
          <w:szCs w:val="28"/>
        </w:rPr>
        <w:t>hiểu</w:t>
      </w:r>
      <w:r>
        <w:rPr>
          <w:b/>
          <w:color w:val="000000"/>
          <w:spacing w:val="-6"/>
          <w:sz w:val="28"/>
          <w:szCs w:val="28"/>
        </w:rPr>
        <w:t xml:space="preserve"> </w:t>
      </w:r>
      <w:r>
        <w:rPr>
          <w:b/>
          <w:color w:val="000000"/>
          <w:sz w:val="28"/>
          <w:szCs w:val="28"/>
        </w:rPr>
        <w:t>ảnh</w:t>
      </w:r>
      <w:r>
        <w:rPr>
          <w:b/>
          <w:color w:val="000000"/>
          <w:spacing w:val="-6"/>
          <w:sz w:val="28"/>
          <w:szCs w:val="28"/>
        </w:rPr>
        <w:t xml:space="preserve"> </w:t>
      </w:r>
      <w:r>
        <w:rPr>
          <w:b/>
          <w:color w:val="000000"/>
          <w:sz w:val="28"/>
          <w:szCs w:val="28"/>
        </w:rPr>
        <w:t>hưởng</w:t>
      </w:r>
      <w:r>
        <w:rPr>
          <w:b/>
          <w:color w:val="000000"/>
          <w:spacing w:val="-6"/>
          <w:sz w:val="28"/>
          <w:szCs w:val="28"/>
        </w:rPr>
        <w:t xml:space="preserve"> </w:t>
      </w:r>
      <w:r>
        <w:rPr>
          <w:b/>
          <w:color w:val="000000"/>
          <w:sz w:val="28"/>
          <w:szCs w:val="28"/>
        </w:rPr>
        <w:t>của</w:t>
      </w:r>
      <w:r>
        <w:rPr>
          <w:b/>
          <w:color w:val="000000"/>
          <w:spacing w:val="-6"/>
          <w:sz w:val="28"/>
          <w:szCs w:val="28"/>
        </w:rPr>
        <w:t xml:space="preserve"> </w:t>
      </w:r>
      <w:r>
        <w:rPr>
          <w:b/>
          <w:color w:val="000000"/>
          <w:sz w:val="28"/>
          <w:szCs w:val="28"/>
        </w:rPr>
        <w:t>đô</w:t>
      </w:r>
      <w:r>
        <w:rPr>
          <w:b/>
          <w:color w:val="000000"/>
          <w:spacing w:val="-6"/>
          <w:sz w:val="28"/>
          <w:szCs w:val="28"/>
        </w:rPr>
        <w:t xml:space="preserve"> </w:t>
      </w:r>
      <w:r>
        <w:rPr>
          <w:b/>
          <w:color w:val="000000"/>
          <w:sz w:val="28"/>
          <w:szCs w:val="28"/>
        </w:rPr>
        <w:t>thị</w:t>
      </w:r>
      <w:r>
        <w:rPr>
          <w:b/>
          <w:color w:val="000000"/>
          <w:spacing w:val="-6"/>
          <w:sz w:val="28"/>
          <w:szCs w:val="28"/>
        </w:rPr>
        <w:t xml:space="preserve"> </w:t>
      </w:r>
      <w:r>
        <w:rPr>
          <w:b/>
          <w:color w:val="000000"/>
          <w:sz w:val="28"/>
          <w:szCs w:val="28"/>
        </w:rPr>
        <w:t>hoá</w:t>
      </w:r>
      <w:r>
        <w:rPr>
          <w:b/>
          <w:color w:val="000000"/>
          <w:spacing w:val="-6"/>
          <w:sz w:val="28"/>
          <w:szCs w:val="28"/>
        </w:rPr>
        <w:t xml:space="preserve"> </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 xml:space="preserve">Phân tích được ảnh hưởng </w:t>
      </w:r>
      <w:r>
        <w:rPr>
          <w:color w:val="000000"/>
          <w:sz w:val="28"/>
          <w:szCs w:val="28"/>
          <w:lang w:val="en-US"/>
        </w:rPr>
        <w:t xml:space="preserve">tích cực và tiêu cực </w:t>
      </w:r>
      <w:r>
        <w:rPr>
          <w:color w:val="000000"/>
          <w:sz w:val="28"/>
          <w:szCs w:val="28"/>
        </w:rPr>
        <w:t xml:space="preserve">của đô thị hoá đến phát triển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 xã hội.</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b) Tổ chức thực hiện</w:t>
      </w:r>
    </w:p>
    <w:p w:rsidR="00D92CD5" w:rsidRDefault="006748B8">
      <w:pPr>
        <w:spacing w:after="0" w:line="240" w:lineRule="auto"/>
        <w:ind w:firstLine="0"/>
        <w:rPr>
          <w:rFonts w:eastAsia="Times New Roman"/>
          <w:sz w:val="28"/>
          <w:szCs w:val="28"/>
        </w:rPr>
      </w:pPr>
      <w:r>
        <w:rPr>
          <w:rFonts w:eastAsia="Times New Roman"/>
          <w:sz w:val="28"/>
          <w:szCs w:val="28"/>
        </w:rPr>
        <w:t xml:space="preserve">Bước 1: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GV chia lớp thành hai nhóm lớn, hoạt động theo cặp đôi.</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w:t>
      </w:r>
      <w:r>
        <w:rPr>
          <w:rFonts w:eastAsia="Times New Roman"/>
          <w:sz w:val="28"/>
          <w:szCs w:val="28"/>
        </w:rPr>
        <w:t xml:space="preserve">GV yêu cầu HS </w:t>
      </w:r>
      <w:r>
        <w:rPr>
          <w:rFonts w:eastAsia="Times New Roman"/>
          <w:sz w:val="28"/>
          <w:szCs w:val="28"/>
          <w:lang w:val="en-US"/>
        </w:rPr>
        <w:t>dựa vào SGK, kiến thức bản thân hãy:</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Nhóm 1: Tìn những dẫn chứng để chứng minh đô thị hóa đem laị nhiều ảnh hưởng tích cực đến sự phát triển kinh tế - xã hội.</w:t>
      </w:r>
    </w:p>
    <w:p w:rsidR="00D92CD5" w:rsidRDefault="006748B8">
      <w:pPr>
        <w:spacing w:after="0" w:line="240" w:lineRule="auto"/>
        <w:ind w:firstLine="0"/>
        <w:rPr>
          <w:rFonts w:eastAsia="Times New Roman"/>
          <w:sz w:val="28"/>
          <w:szCs w:val="28"/>
        </w:rPr>
      </w:pPr>
      <w:r>
        <w:rPr>
          <w:rFonts w:eastAsia="Times New Roman"/>
          <w:sz w:val="28"/>
          <w:szCs w:val="28"/>
          <w:lang w:val="en-US"/>
        </w:rPr>
        <w:t>+ Nhóm 2: Giải thích tại sao nói: Đô thi hóa ở nước ta cũng đem lại nhiều ảnh hưởng tiêu cực đối với sự  phát triển kinh tế - xã hộ và môi trường?</w:t>
      </w:r>
      <w:r>
        <w:rPr>
          <w:rFonts w:eastAsia="Times New Roman"/>
          <w:sz w:val="28"/>
          <w:szCs w:val="28"/>
        </w:rPr>
        <w:t xml:space="preserve"> </w:t>
      </w:r>
    </w:p>
    <w:p w:rsidR="00D92CD5" w:rsidRDefault="006748B8">
      <w:pPr>
        <w:spacing w:after="0" w:line="240" w:lineRule="auto"/>
        <w:ind w:firstLine="0"/>
        <w:rPr>
          <w:rFonts w:eastAsia="Times New Roman"/>
          <w:sz w:val="28"/>
          <w:szCs w:val="28"/>
          <w:lang w:val="en-US"/>
        </w:rPr>
      </w:pPr>
      <w:r>
        <w:rPr>
          <w:rFonts w:eastAsia="Times New Roman"/>
          <w:sz w:val="28"/>
          <w:szCs w:val="28"/>
        </w:rPr>
        <w:t>Bước 2: HS thảo luận</w:t>
      </w:r>
      <w:r>
        <w:rPr>
          <w:rFonts w:eastAsia="Times New Roman"/>
          <w:sz w:val="28"/>
          <w:szCs w:val="28"/>
          <w:lang w:val="en-US"/>
        </w:rPr>
        <w:t xml:space="preserve"> theo cặp trọng thời gian 2 phút. HV quan sát.</w:t>
      </w:r>
    </w:p>
    <w:p w:rsidR="00D92CD5" w:rsidRDefault="006748B8">
      <w:pPr>
        <w:spacing w:after="0" w:line="240" w:lineRule="auto"/>
        <w:ind w:firstLine="0"/>
        <w:rPr>
          <w:rFonts w:eastAsia="Times New Roman"/>
          <w:sz w:val="28"/>
          <w:szCs w:val="28"/>
        </w:rPr>
      </w:pPr>
      <w:r>
        <w:rPr>
          <w:rFonts w:eastAsia="Times New Roman"/>
          <w:sz w:val="28"/>
          <w:szCs w:val="28"/>
        </w:rPr>
        <w:t xml:space="preserve">Bước 3: </w:t>
      </w:r>
      <w:r>
        <w:rPr>
          <w:rFonts w:eastAsia="Times New Roman"/>
          <w:sz w:val="28"/>
          <w:szCs w:val="28"/>
          <w:lang w:val="en-US"/>
        </w:rPr>
        <w:t>GV bôc ngẫu nhiên một số cặp đại diện</w:t>
      </w:r>
      <w:r>
        <w:rPr>
          <w:rFonts w:eastAsia="Times New Roman"/>
          <w:sz w:val="28"/>
          <w:szCs w:val="28"/>
        </w:rPr>
        <w:t xml:space="preserve"> trình bày; HS </w:t>
      </w:r>
      <w:r>
        <w:rPr>
          <w:rFonts w:eastAsia="Times New Roman"/>
          <w:sz w:val="28"/>
          <w:szCs w:val="28"/>
          <w:lang w:val="en-US"/>
        </w:rPr>
        <w:t xml:space="preserve">các cặp </w:t>
      </w:r>
      <w:r>
        <w:rPr>
          <w:rFonts w:eastAsia="Times New Roman"/>
          <w:sz w:val="28"/>
          <w:szCs w:val="28"/>
        </w:rPr>
        <w:t>khác nhận xét, bổ sung.</w:t>
      </w:r>
    </w:p>
    <w:p w:rsidR="00D92CD5" w:rsidRDefault="006748B8">
      <w:pPr>
        <w:spacing w:after="0" w:line="240" w:lineRule="auto"/>
        <w:ind w:firstLine="0"/>
        <w:rPr>
          <w:rFonts w:eastAsia="Times New Roman"/>
          <w:sz w:val="28"/>
          <w:szCs w:val="28"/>
          <w:lang w:val="en-US"/>
        </w:rPr>
      </w:pPr>
      <w:r>
        <w:rPr>
          <w:rFonts w:eastAsia="Times New Roman"/>
          <w:sz w:val="28"/>
          <w:szCs w:val="28"/>
        </w:rPr>
        <w:t xml:space="preserve">Bước </w:t>
      </w:r>
      <w:r>
        <w:rPr>
          <w:rFonts w:eastAsia="Times New Roman"/>
          <w:sz w:val="28"/>
          <w:szCs w:val="28"/>
          <w:lang w:val="en-US"/>
        </w:rPr>
        <w:t>4</w:t>
      </w:r>
      <w:r>
        <w:rPr>
          <w:rFonts w:eastAsia="Times New Roman"/>
          <w:b/>
          <w:sz w:val="28"/>
          <w:szCs w:val="28"/>
        </w:rPr>
        <w:t>:</w:t>
      </w:r>
      <w:r>
        <w:rPr>
          <w:rFonts w:eastAsia="Times New Roman"/>
          <w:sz w:val="28"/>
          <w:szCs w:val="28"/>
        </w:rPr>
        <w:t xml:space="preserve"> GV chuẩn kiến thức.</w:t>
      </w:r>
      <w:r>
        <w:rPr>
          <w:rFonts w:eastAsia="Times New Roman"/>
          <w:sz w:val="28"/>
          <w:szCs w:val="28"/>
          <w:lang w:val="en-US"/>
        </w:rPr>
        <w:t xml:space="preserve"> Mở rộng thêm kiến thức.</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GV lưu ý: Nhấn mạnh mối quan hệ giữa công nghiệp hóa và đôn thị hóa.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Cho HS l</w:t>
      </w:r>
      <w:r>
        <w:rPr>
          <w:rFonts w:eastAsia="Times New Roman"/>
          <w:sz w:val="28"/>
          <w:szCs w:val="28"/>
        </w:rPr>
        <w:t>iên hệ thực tiễn địa phương</w:t>
      </w:r>
      <w:r>
        <w:rPr>
          <w:rFonts w:eastAsia="Times New Roman"/>
          <w:sz w:val="28"/>
          <w:szCs w:val="28"/>
          <w:lang w:val="en-US"/>
        </w:rPr>
        <w:t>.</w:t>
      </w:r>
    </w:p>
    <w:p w:rsidR="00D92CD5" w:rsidRDefault="006748B8">
      <w:pPr>
        <w:keepNext/>
        <w:keepLines/>
        <w:spacing w:after="0" w:line="240" w:lineRule="auto"/>
        <w:ind w:firstLine="0"/>
        <w:outlineLvl w:val="2"/>
        <w:rPr>
          <w:rFonts w:eastAsia="SimHei"/>
          <w:b/>
          <w:color w:val="FF0000"/>
          <w:sz w:val="28"/>
          <w:szCs w:val="28"/>
        </w:rPr>
      </w:pPr>
      <w:r>
        <w:rPr>
          <w:rFonts w:eastAsia="SimHei"/>
          <w:b/>
          <w:color w:val="FF0000"/>
          <w:sz w:val="28"/>
          <w:szCs w:val="28"/>
          <w:lang w:val="en-US"/>
        </w:rPr>
        <w:t>3</w:t>
      </w:r>
      <w:r>
        <w:rPr>
          <w:rFonts w:eastAsia="SimHei"/>
          <w:b/>
          <w:color w:val="FF0000"/>
          <w:sz w:val="28"/>
          <w:szCs w:val="28"/>
        </w:rPr>
        <w:t>. Hoạt động luyện tập (</w:t>
      </w:r>
      <w:r>
        <w:rPr>
          <w:rFonts w:eastAsia="SimHei"/>
          <w:b/>
          <w:color w:val="FF0000"/>
          <w:sz w:val="28"/>
          <w:szCs w:val="28"/>
          <w:lang w:val="en-US"/>
        </w:rPr>
        <w:t xml:space="preserve">5 </w:t>
      </w:r>
      <w:r>
        <w:rPr>
          <w:rFonts w:eastAsia="SimHei"/>
          <w:b/>
          <w:color w:val="FF0000"/>
          <w:sz w:val="28"/>
          <w:szCs w:val="28"/>
        </w:rPr>
        <w:t>phút)</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lang w:val="en-US"/>
        </w:rPr>
        <w:t xml:space="preserve">a) </w:t>
      </w:r>
      <w:r>
        <w:rPr>
          <w:rFonts w:eastAsia="SimHei"/>
          <w:b/>
          <w:color w:val="0070C0"/>
          <w:sz w:val="28"/>
          <w:szCs w:val="28"/>
        </w:rPr>
        <w:t xml:space="preserve">Mục đích </w:t>
      </w:r>
    </w:p>
    <w:p w:rsidR="00D92CD5" w:rsidRDefault="006748B8">
      <w:pPr>
        <w:spacing w:after="0" w:line="240" w:lineRule="auto"/>
        <w:rPr>
          <w:rFonts w:eastAsia="Times New Roman"/>
          <w:sz w:val="28"/>
          <w:szCs w:val="28"/>
          <w:lang w:val="en-US"/>
        </w:rPr>
      </w:pPr>
      <w:r>
        <w:rPr>
          <w:rFonts w:eastAsia="Times New Roman"/>
          <w:sz w:val="28"/>
          <w:szCs w:val="28"/>
        </w:rPr>
        <w:t>- Kiểm tra lại sự tiếp thu kiến thức của HS</w:t>
      </w:r>
      <w:r>
        <w:rPr>
          <w:rFonts w:eastAsia="Times New Roman"/>
          <w:sz w:val="28"/>
          <w:szCs w:val="28"/>
          <w:lang w:val="en-US"/>
        </w:rPr>
        <w:t>.</w:t>
      </w:r>
    </w:p>
    <w:p w:rsidR="00D92CD5" w:rsidRDefault="006748B8">
      <w:pPr>
        <w:spacing w:after="0" w:line="240" w:lineRule="auto"/>
        <w:ind w:firstLine="0"/>
        <w:rPr>
          <w:rFonts w:eastAsia="Times New Roman"/>
          <w:sz w:val="28"/>
          <w:szCs w:val="28"/>
          <w:lang w:val="en-US"/>
        </w:rPr>
      </w:pPr>
      <w:r>
        <w:rPr>
          <w:rFonts w:eastAsia="Times New Roman"/>
          <w:sz w:val="28"/>
          <w:szCs w:val="28"/>
        </w:rPr>
        <w:t>- Kỹ năng sử dụng hình ảnh, bản đồ, Atlat</w:t>
      </w:r>
      <w:r>
        <w:rPr>
          <w:rFonts w:eastAsia="Times New Roman"/>
          <w:sz w:val="28"/>
          <w:szCs w:val="28"/>
          <w:lang w:val="en-US"/>
        </w:rPr>
        <w:t>.</w:t>
      </w:r>
    </w:p>
    <w:p w:rsidR="00D92CD5" w:rsidRDefault="006748B8">
      <w:pPr>
        <w:spacing w:after="0" w:line="240" w:lineRule="auto"/>
        <w:ind w:firstLine="0"/>
        <w:rPr>
          <w:rFonts w:eastAsia="Times New Roman"/>
          <w:sz w:val="28"/>
          <w:szCs w:val="28"/>
          <w:lang w:val="en-US"/>
        </w:rPr>
      </w:pPr>
      <w:r>
        <w:rPr>
          <w:rFonts w:eastAsia="Times New Roman"/>
          <w:b/>
          <w:sz w:val="28"/>
          <w:szCs w:val="28"/>
          <w:lang w:val="en-US"/>
        </w:rPr>
        <w:t>b) Tổ chức thực hiện</w:t>
      </w:r>
      <w:r>
        <w:rPr>
          <w:rFonts w:eastAsia="SimHei"/>
          <w:b/>
          <w:color w:val="0070C0"/>
          <w:sz w:val="28"/>
          <w:szCs w:val="28"/>
        </w:rPr>
        <w:t xml:space="preserve">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T</w:t>
      </w:r>
      <w:r>
        <w:rPr>
          <w:rFonts w:eastAsia="Times New Roman"/>
          <w:sz w:val="28"/>
          <w:szCs w:val="28"/>
        </w:rPr>
        <w:t xml:space="preserve">rò chơi </w:t>
      </w:r>
      <w:r>
        <w:rPr>
          <w:rFonts w:eastAsia="Times New Roman"/>
          <w:sz w:val="28"/>
          <w:szCs w:val="28"/>
          <w:lang w:val="en-US"/>
        </w:rPr>
        <w:t xml:space="preserve">giải </w:t>
      </w:r>
      <w:r>
        <w:rPr>
          <w:rFonts w:eastAsia="Times New Roman"/>
          <w:sz w:val="28"/>
          <w:szCs w:val="28"/>
        </w:rPr>
        <w:t>ô ch</w:t>
      </w:r>
      <w:r>
        <w:rPr>
          <w:rFonts w:eastAsia="Times New Roman"/>
          <w:sz w:val="28"/>
          <w:szCs w:val="28"/>
          <w:lang w:val="en-US"/>
        </w:rPr>
        <w:t>ữ; đi rìm địa danh</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Hình thức: Cặp 3 hoặc cặp 4 (theo bàn); cá nhân</w:t>
      </w:r>
    </w:p>
    <w:p w:rsidR="00D92CD5" w:rsidRDefault="006748B8">
      <w:pPr>
        <w:spacing w:after="0" w:line="240" w:lineRule="auto"/>
        <w:ind w:firstLine="0"/>
        <w:rPr>
          <w:rFonts w:eastAsia="Times New Roman"/>
          <w:b/>
          <w:sz w:val="28"/>
          <w:szCs w:val="28"/>
          <w:lang w:val="en-US"/>
        </w:rPr>
      </w:pPr>
      <w:r>
        <w:rPr>
          <w:rFonts w:eastAsia="Times New Roman"/>
          <w:b/>
          <w:sz w:val="28"/>
          <w:szCs w:val="28"/>
          <w:lang w:val="en-US"/>
        </w:rPr>
        <w:t xml:space="preserve">Nhiệm vụ 1: </w:t>
      </w:r>
      <w:r>
        <w:rPr>
          <w:rFonts w:eastAsia="Times New Roman"/>
          <w:sz w:val="28"/>
          <w:szCs w:val="28"/>
          <w:lang w:val="en-US"/>
        </w:rPr>
        <w:t>Trò chơi giải ô chữ (3 phút)</w:t>
      </w:r>
    </w:p>
    <w:p w:rsidR="00D92CD5" w:rsidRDefault="006748B8">
      <w:pPr>
        <w:spacing w:after="0" w:line="240" w:lineRule="auto"/>
        <w:ind w:firstLine="0"/>
        <w:rPr>
          <w:rFonts w:eastAsia="Times New Roman"/>
          <w:sz w:val="28"/>
          <w:szCs w:val="28"/>
          <w:lang w:val="en-US"/>
        </w:rPr>
      </w:pPr>
      <w:r>
        <w:rPr>
          <w:rFonts w:eastAsia="Times New Roman"/>
          <w:b/>
          <w:sz w:val="28"/>
          <w:szCs w:val="28"/>
        </w:rPr>
        <w:t>Bước 1:</w:t>
      </w:r>
      <w:r>
        <w:rPr>
          <w:rFonts w:eastAsia="Times New Roman"/>
          <w:sz w:val="28"/>
          <w:szCs w:val="28"/>
        </w:rPr>
        <w:t xml:space="preserve">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GV chiếu ô chữ lên bảng và phổ biến luật chơi: (GV có thể in  và phát phiếu cho HS các cặp).</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xml:space="preserve">- Luật chơi: </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Trò chơi gồm 9 ô chữ hàng ngang tương đương 9 câu hỏi và 1 từ khóa hàng dọc gồm 9 chữ cái.</w:t>
      </w:r>
    </w:p>
    <w:p w:rsidR="00D92CD5" w:rsidRDefault="006748B8">
      <w:pPr>
        <w:spacing w:after="0" w:line="240" w:lineRule="auto"/>
        <w:ind w:firstLine="0"/>
        <w:rPr>
          <w:rFonts w:eastAsia="Times New Roman"/>
          <w:sz w:val="28"/>
          <w:szCs w:val="28"/>
          <w:lang w:val="en-US"/>
        </w:rPr>
      </w:pPr>
      <w:r>
        <w:rPr>
          <w:rFonts w:eastAsia="Times New Roman"/>
          <w:sz w:val="28"/>
          <w:szCs w:val="28"/>
          <w:lang w:val="en-US"/>
        </w:rPr>
        <w:t>+ Nhiệm vụ: Hoạt động theo cặp hoàn thành ô chữ trong thời gian tối đa 2 phút.</w:t>
      </w:r>
    </w:p>
    <w:tbl>
      <w:tblPr>
        <w:tblW w:w="1098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0"/>
        <w:gridCol w:w="1678"/>
        <w:gridCol w:w="8492"/>
      </w:tblGrid>
      <w:tr w:rsidR="00D92CD5">
        <w:trPr>
          <w:trHeight w:val="706"/>
        </w:trPr>
        <w:tc>
          <w:tcPr>
            <w:tcW w:w="810" w:type="dxa"/>
          </w:tcPr>
          <w:p w:rsidR="00D92CD5" w:rsidRDefault="006748B8">
            <w:pPr>
              <w:keepNext/>
              <w:widowControl w:val="0"/>
              <w:spacing w:after="0" w:line="240" w:lineRule="auto"/>
              <w:ind w:firstLine="31"/>
              <w:jc w:val="center"/>
              <w:rPr>
                <w:rFonts w:eastAsia="Times New Roman"/>
                <w:sz w:val="28"/>
                <w:szCs w:val="28"/>
                <w:lang w:eastAsia="vi-VN"/>
              </w:rPr>
            </w:pPr>
            <w:r>
              <w:rPr>
                <w:rFonts w:eastAsia="Times New Roman"/>
                <w:b/>
                <w:sz w:val="28"/>
                <w:szCs w:val="28"/>
                <w:lang w:eastAsia="vi-VN"/>
              </w:rPr>
              <w:lastRenderedPageBreak/>
              <w:t>Câu</w:t>
            </w:r>
          </w:p>
        </w:tc>
        <w:tc>
          <w:tcPr>
            <w:tcW w:w="1678" w:type="dxa"/>
          </w:tcPr>
          <w:p w:rsidR="00D92CD5" w:rsidRDefault="006748B8">
            <w:pPr>
              <w:keepNext/>
              <w:widowControl w:val="0"/>
              <w:spacing w:after="0" w:line="240" w:lineRule="auto"/>
              <w:ind w:firstLine="31"/>
              <w:jc w:val="center"/>
              <w:rPr>
                <w:rFonts w:eastAsia="Times New Roman"/>
                <w:b/>
                <w:sz w:val="28"/>
                <w:szCs w:val="28"/>
                <w:lang w:eastAsia="vi-VN"/>
              </w:rPr>
            </w:pPr>
            <w:r>
              <w:rPr>
                <w:rFonts w:eastAsia="Times New Roman"/>
                <w:b/>
                <w:sz w:val="28"/>
                <w:szCs w:val="28"/>
                <w:lang w:eastAsia="vi-VN"/>
              </w:rPr>
              <w:t>Số</w:t>
            </w:r>
          </w:p>
          <w:p w:rsidR="00D92CD5" w:rsidRDefault="006748B8">
            <w:pPr>
              <w:keepNext/>
              <w:widowControl w:val="0"/>
              <w:spacing w:after="0" w:line="240" w:lineRule="auto"/>
              <w:ind w:firstLine="31"/>
              <w:jc w:val="center"/>
              <w:rPr>
                <w:rFonts w:eastAsia="Times New Roman"/>
                <w:bCs/>
                <w:sz w:val="28"/>
                <w:szCs w:val="28"/>
                <w:lang w:val="en-US" w:eastAsia="vi-VN"/>
              </w:rPr>
            </w:pPr>
            <w:r>
              <w:rPr>
                <w:rFonts w:eastAsia="Times New Roman"/>
                <w:b/>
                <w:sz w:val="28"/>
                <w:szCs w:val="28"/>
                <w:lang w:val="en-US" w:eastAsia="vi-VN"/>
              </w:rPr>
              <w:t>chữ cái</w:t>
            </w:r>
          </w:p>
        </w:tc>
        <w:tc>
          <w:tcPr>
            <w:tcW w:w="8492" w:type="dxa"/>
          </w:tcPr>
          <w:p w:rsidR="00D92CD5" w:rsidRDefault="006748B8">
            <w:pPr>
              <w:keepNext/>
              <w:widowControl w:val="0"/>
              <w:spacing w:after="0" w:line="240" w:lineRule="auto"/>
              <w:ind w:firstLine="31"/>
              <w:jc w:val="center"/>
              <w:rPr>
                <w:rFonts w:eastAsia="Times New Roman"/>
                <w:sz w:val="28"/>
                <w:szCs w:val="28"/>
                <w:lang w:eastAsia="vi-VN"/>
              </w:rPr>
            </w:pPr>
            <w:r>
              <w:rPr>
                <w:rFonts w:eastAsia="Times New Roman"/>
                <w:b/>
                <w:sz w:val="28"/>
                <w:szCs w:val="28"/>
                <w:lang w:eastAsia="vi-VN"/>
              </w:rPr>
              <w:t>Câu hỏi</w:t>
            </w:r>
          </w:p>
        </w:tc>
      </w:tr>
      <w:tr w:rsidR="00D92CD5">
        <w:trPr>
          <w:trHeight w:val="656"/>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1</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7</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Điền từ còn thiếu vào dấu …..</w:t>
            </w:r>
          </w:p>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“Thứ nhất kinh kì, thứ nhì …………………”</w:t>
            </w:r>
          </w:p>
        </w:tc>
      </w:tr>
      <w:tr w:rsidR="00D92CD5">
        <w:trPr>
          <w:trHeight w:val="395"/>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2</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9</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val="en-US" w:eastAsia="vi-VN"/>
              </w:rPr>
              <w:t>Vùng</w:t>
            </w:r>
            <w:r>
              <w:rPr>
                <w:rFonts w:eastAsia="Times New Roman"/>
                <w:sz w:val="28"/>
                <w:szCs w:val="28"/>
                <w:lang w:eastAsia="vi-VN"/>
              </w:rPr>
              <w:t xml:space="preserve"> có số</w:t>
            </w:r>
            <w:r>
              <w:rPr>
                <w:rFonts w:eastAsia="Times New Roman"/>
                <w:sz w:val="28"/>
                <w:szCs w:val="28"/>
                <w:lang w:val="en-US" w:eastAsia="vi-VN"/>
              </w:rPr>
              <w:t xml:space="preserve"> lượng</w:t>
            </w:r>
            <w:r>
              <w:rPr>
                <w:rFonts w:eastAsia="Times New Roman"/>
                <w:sz w:val="28"/>
                <w:szCs w:val="28"/>
                <w:lang w:eastAsia="vi-VN"/>
              </w:rPr>
              <w:t xml:space="preserve"> đô thị ít nhất nước ta nhưng số dân đô thị lại lớn nhất </w:t>
            </w:r>
          </w:p>
        </w:tc>
      </w:tr>
      <w:tr w:rsidR="00D92CD5">
        <w:trPr>
          <w:trHeight w:val="431"/>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3</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10</w:t>
            </w:r>
          </w:p>
        </w:tc>
        <w:tc>
          <w:tcPr>
            <w:tcW w:w="8492" w:type="dxa"/>
          </w:tcPr>
          <w:p w:rsidR="00D92CD5" w:rsidRDefault="006748B8">
            <w:pPr>
              <w:keepNext/>
              <w:widowControl w:val="0"/>
              <w:spacing w:after="0" w:line="240" w:lineRule="auto"/>
              <w:ind w:firstLine="31"/>
              <w:rPr>
                <w:rFonts w:eastAsia="Times New Roman"/>
                <w:sz w:val="28"/>
                <w:szCs w:val="28"/>
                <w:lang w:val="en-US" w:eastAsia="vi-VN"/>
              </w:rPr>
            </w:pPr>
            <w:r>
              <w:rPr>
                <w:rFonts w:eastAsia="Times New Roman"/>
                <w:sz w:val="28"/>
                <w:szCs w:val="28"/>
                <w:lang w:eastAsia="vi-VN"/>
              </w:rPr>
              <w:t xml:space="preserve">Quá trình đô thị hóa phải </w:t>
            </w:r>
            <w:r>
              <w:rPr>
                <w:rFonts w:eastAsia="Times New Roman"/>
                <w:sz w:val="28"/>
                <w:szCs w:val="28"/>
                <w:lang w:val="en-US" w:eastAsia="vi-VN"/>
              </w:rPr>
              <w:t xml:space="preserve">xuất phát và </w:t>
            </w:r>
            <w:r>
              <w:rPr>
                <w:rFonts w:eastAsia="Times New Roman"/>
                <w:sz w:val="28"/>
                <w:szCs w:val="28"/>
                <w:lang w:eastAsia="vi-VN"/>
              </w:rPr>
              <w:t xml:space="preserve">gắn liền với </w:t>
            </w:r>
            <w:r>
              <w:rPr>
                <w:rFonts w:eastAsia="Times New Roman"/>
                <w:sz w:val="28"/>
                <w:szCs w:val="28"/>
                <w:lang w:val="en-US" w:eastAsia="vi-VN"/>
              </w:rPr>
              <w:t>quá trình ……. hóa.</w:t>
            </w:r>
          </w:p>
        </w:tc>
      </w:tr>
      <w:tr w:rsidR="00D92CD5">
        <w:trPr>
          <w:trHeight w:val="428"/>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4</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9</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 xml:space="preserve">Hà Nội trước đây còn có tên là…………………. </w:t>
            </w:r>
          </w:p>
        </w:tc>
      </w:tr>
      <w:tr w:rsidR="00D92CD5">
        <w:trPr>
          <w:trHeight w:val="428"/>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5</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4</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 xml:space="preserve">Biên Hòa là thành phố trực thuộc …………. </w:t>
            </w:r>
          </w:p>
        </w:tc>
      </w:tr>
      <w:tr w:rsidR="00D92CD5">
        <w:trPr>
          <w:trHeight w:val="428"/>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6</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9</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Ở các đô thị, ……………….thường bị ô nhiễm</w:t>
            </w:r>
            <w:r>
              <w:rPr>
                <w:rFonts w:eastAsia="Times New Roman"/>
                <w:sz w:val="28"/>
                <w:szCs w:val="28"/>
                <w:lang w:val="en-US" w:eastAsia="vi-VN"/>
              </w:rPr>
              <w:t xml:space="preserve"> nghiêm trọng.</w:t>
            </w:r>
            <w:r>
              <w:rPr>
                <w:rFonts w:eastAsia="Times New Roman"/>
                <w:sz w:val="28"/>
                <w:szCs w:val="28"/>
                <w:lang w:eastAsia="vi-VN"/>
              </w:rPr>
              <w:t xml:space="preserve"> </w:t>
            </w:r>
          </w:p>
        </w:tc>
      </w:tr>
      <w:tr w:rsidR="00D92CD5">
        <w:trPr>
          <w:trHeight w:val="428"/>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7</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7</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Dựa vào chức năng và quy mô dân số, Hà Nội là đô thị loại...</w:t>
            </w:r>
          </w:p>
        </w:tc>
      </w:tr>
      <w:tr w:rsidR="00D92CD5">
        <w:trPr>
          <w:trHeight w:val="428"/>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8</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6</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Đô thị lớn nhất ở khu vực Đồng Bằng sông Cửu Long</w:t>
            </w:r>
            <w:r>
              <w:rPr>
                <w:rFonts w:eastAsia="Times New Roman"/>
                <w:sz w:val="28"/>
                <w:szCs w:val="28"/>
                <w:lang w:val="en-US" w:eastAsia="vi-VN"/>
              </w:rPr>
              <w:t xml:space="preserve"> là</w:t>
            </w:r>
            <w:r>
              <w:rPr>
                <w:rFonts w:eastAsia="Times New Roman"/>
                <w:sz w:val="28"/>
                <w:szCs w:val="28"/>
                <w:lang w:eastAsia="vi-VN"/>
              </w:rPr>
              <w:t>?</w:t>
            </w:r>
          </w:p>
        </w:tc>
      </w:tr>
      <w:tr w:rsidR="00D92CD5">
        <w:trPr>
          <w:trHeight w:val="438"/>
        </w:trPr>
        <w:tc>
          <w:tcPr>
            <w:tcW w:w="810" w:type="dxa"/>
          </w:tcPr>
          <w:p w:rsidR="00D92CD5" w:rsidRDefault="006748B8">
            <w:pPr>
              <w:keepNext/>
              <w:widowControl w:val="0"/>
              <w:spacing w:after="0" w:line="240" w:lineRule="auto"/>
              <w:ind w:firstLine="31"/>
              <w:jc w:val="center"/>
              <w:rPr>
                <w:rFonts w:eastAsia="Times New Roman"/>
                <w:b/>
                <w:bCs/>
                <w:sz w:val="28"/>
                <w:szCs w:val="28"/>
                <w:lang w:eastAsia="vi-VN"/>
              </w:rPr>
            </w:pPr>
            <w:r>
              <w:rPr>
                <w:rFonts w:eastAsia="Times New Roman"/>
                <w:b/>
                <w:bCs/>
                <w:sz w:val="28"/>
                <w:szCs w:val="28"/>
                <w:lang w:eastAsia="vi-VN"/>
              </w:rPr>
              <w:t>9</w:t>
            </w:r>
          </w:p>
        </w:tc>
        <w:tc>
          <w:tcPr>
            <w:tcW w:w="1678" w:type="dxa"/>
          </w:tcPr>
          <w:p w:rsidR="00D92CD5" w:rsidRDefault="006748B8">
            <w:pPr>
              <w:keepNext/>
              <w:widowControl w:val="0"/>
              <w:spacing w:after="0" w:line="240" w:lineRule="auto"/>
              <w:ind w:firstLine="31"/>
              <w:jc w:val="center"/>
              <w:rPr>
                <w:rFonts w:eastAsia="Times New Roman"/>
                <w:bCs/>
                <w:sz w:val="28"/>
                <w:szCs w:val="28"/>
                <w:lang w:eastAsia="vi-VN"/>
              </w:rPr>
            </w:pPr>
            <w:r>
              <w:rPr>
                <w:rFonts w:eastAsia="Times New Roman"/>
                <w:bCs/>
                <w:sz w:val="28"/>
                <w:szCs w:val="28"/>
                <w:lang w:eastAsia="vi-VN"/>
              </w:rPr>
              <w:t>3</w:t>
            </w:r>
          </w:p>
        </w:tc>
        <w:tc>
          <w:tcPr>
            <w:tcW w:w="8492" w:type="dxa"/>
          </w:tcPr>
          <w:p w:rsidR="00D92CD5" w:rsidRDefault="006748B8">
            <w:pPr>
              <w:keepNext/>
              <w:widowControl w:val="0"/>
              <w:spacing w:after="0" w:line="240" w:lineRule="auto"/>
              <w:ind w:firstLine="31"/>
              <w:rPr>
                <w:rFonts w:eastAsia="Times New Roman"/>
                <w:sz w:val="28"/>
                <w:szCs w:val="28"/>
                <w:lang w:eastAsia="vi-VN"/>
              </w:rPr>
            </w:pPr>
            <w:r>
              <w:rPr>
                <w:rFonts w:eastAsia="Times New Roman"/>
                <w:sz w:val="28"/>
                <w:szCs w:val="28"/>
                <w:lang w:eastAsia="vi-VN"/>
              </w:rPr>
              <w:t xml:space="preserve">Đây là </w:t>
            </w:r>
            <w:r>
              <w:rPr>
                <w:rFonts w:eastAsia="Times New Roman"/>
                <w:sz w:val="28"/>
                <w:szCs w:val="28"/>
                <w:lang w:val="en-US" w:eastAsia="vi-VN"/>
              </w:rPr>
              <w:t>tên một đô thị đã từng là</w:t>
            </w:r>
            <w:r>
              <w:rPr>
                <w:rFonts w:eastAsia="Times New Roman"/>
                <w:sz w:val="28"/>
                <w:szCs w:val="28"/>
                <w:lang w:eastAsia="vi-VN"/>
              </w:rPr>
              <w:t xml:space="preserve"> cố đô của Việt Nam</w:t>
            </w:r>
          </w:p>
        </w:tc>
      </w:tr>
    </w:tbl>
    <w:p w:rsidR="00D92CD5" w:rsidRDefault="006748B8">
      <w:pPr>
        <w:spacing w:after="0" w:line="240" w:lineRule="auto"/>
        <w:ind w:firstLine="0"/>
        <w:rPr>
          <w:rFonts w:eastAsia="Times New Roman"/>
          <w:sz w:val="28"/>
          <w:szCs w:val="28"/>
          <w:lang w:val="en-US"/>
        </w:rPr>
      </w:pPr>
      <w:r>
        <w:rPr>
          <w:rFonts w:eastAsia="Times New Roman"/>
          <w:b/>
          <w:bCs/>
          <w:sz w:val="28"/>
          <w:szCs w:val="28"/>
          <w:lang w:val="en-US"/>
        </w:rPr>
        <w:t xml:space="preserve">Bước 2: </w:t>
      </w:r>
      <w:r>
        <w:rPr>
          <w:rFonts w:eastAsia="Times New Roman"/>
          <w:sz w:val="28"/>
          <w:szCs w:val="28"/>
          <w:lang w:val="en-US"/>
        </w:rPr>
        <w:t xml:space="preserve"> HS làm việc theo cặp, giải ô chữ  (Hoặc phiếu học tập) trong thời gian 2 phút.</w:t>
      </w:r>
    </w:p>
    <w:p w:rsidR="00D92CD5" w:rsidRDefault="006748B8">
      <w:pPr>
        <w:tabs>
          <w:tab w:val="left" w:pos="3007"/>
        </w:tabs>
        <w:spacing w:after="0" w:line="240" w:lineRule="auto"/>
        <w:ind w:firstLine="0"/>
        <w:rPr>
          <w:rFonts w:eastAsia="Times New Roman"/>
          <w:sz w:val="28"/>
          <w:szCs w:val="28"/>
          <w:lang w:val="en-US"/>
        </w:rPr>
      </w:pPr>
      <w:r>
        <w:rPr>
          <w:rFonts w:eastAsia="Times New Roman"/>
          <w:b/>
          <w:bCs/>
          <w:sz w:val="28"/>
          <w:szCs w:val="28"/>
          <w:lang w:val="en-US"/>
        </w:rPr>
        <w:t>Bước 3:</w:t>
      </w:r>
      <w:r>
        <w:rPr>
          <w:rFonts w:eastAsia="Times New Roman"/>
          <w:sz w:val="28"/>
          <w:szCs w:val="28"/>
          <w:lang w:val="en-US"/>
        </w:rPr>
        <w:t xml:space="preserve"> GV sẽ chọn 3 cặp HS có kết quả nhanh nhất nộp đáp án. Chọn 1 cặp có kết quả đúng nhiều nhất đọc đáp án. </w:t>
      </w:r>
    </w:p>
    <w:p w:rsidR="00D92CD5" w:rsidRDefault="006748B8">
      <w:pPr>
        <w:tabs>
          <w:tab w:val="left" w:pos="3007"/>
        </w:tabs>
        <w:spacing w:after="0" w:line="240" w:lineRule="auto"/>
        <w:ind w:firstLine="0"/>
        <w:rPr>
          <w:rFonts w:eastAsia="Times New Roman"/>
          <w:sz w:val="28"/>
          <w:szCs w:val="28"/>
          <w:lang w:val="en-US"/>
        </w:rPr>
      </w:pPr>
      <w:r>
        <w:rPr>
          <w:rFonts w:eastAsia="Times New Roman"/>
          <w:b/>
          <w:bCs/>
          <w:sz w:val="28"/>
          <w:szCs w:val="28"/>
          <w:lang w:val="en-US"/>
        </w:rPr>
        <w:t>Bước 4:</w:t>
      </w:r>
      <w:r>
        <w:rPr>
          <w:rFonts w:eastAsia="Times New Roman"/>
          <w:sz w:val="28"/>
          <w:szCs w:val="28"/>
          <w:lang w:val="en-US"/>
        </w:rPr>
        <w:t xml:space="preserve"> Các HS khác có thể bổ sung nếu chưa chính xác. GV chuẩn đáp án.</w:t>
      </w:r>
    </w:p>
    <w:p w:rsidR="00D92CD5" w:rsidRDefault="007924E9">
      <w:pPr>
        <w:tabs>
          <w:tab w:val="left" w:pos="3007"/>
        </w:tabs>
        <w:spacing w:after="0" w:line="240" w:lineRule="auto"/>
        <w:ind w:firstLine="0"/>
        <w:rPr>
          <w:rFonts w:eastAsia="Times New Roman"/>
          <w:color w:val="FF0000"/>
          <w:sz w:val="28"/>
          <w:szCs w:val="28"/>
          <w:lang w:val="en-US"/>
        </w:rPr>
      </w:pPr>
      <w:r>
        <w:rPr>
          <w:noProof/>
          <w:sz w:val="28"/>
          <w:szCs w:val="28"/>
          <w:lang w:val="en-US"/>
        </w:rPr>
        <w:drawing>
          <wp:anchor distT="0" distB="0" distL="114300" distR="114300" simplePos="0" relativeHeight="251653120" behindDoc="1" locked="0" layoutInCell="1" allowOverlap="1">
            <wp:simplePos x="0" y="0"/>
            <wp:positionH relativeFrom="column">
              <wp:posOffset>1905</wp:posOffset>
            </wp:positionH>
            <wp:positionV relativeFrom="paragraph">
              <wp:posOffset>372745</wp:posOffset>
            </wp:positionV>
            <wp:extent cx="6108065" cy="3435985"/>
            <wp:effectExtent l="0" t="0" r="6985" b="0"/>
            <wp:wrapTight wrapText="bothSides">
              <wp:wrapPolygon edited="0">
                <wp:start x="0" y="0"/>
                <wp:lineTo x="0" y="21436"/>
                <wp:lineTo x="21557" y="21436"/>
                <wp:lineTo x="21557" y="0"/>
                <wp:lineTo x="0" y="0"/>
              </wp:wrapPolygon>
            </wp:wrapTight>
            <wp:docPr id="251" name="Picture 1064" descr="Description: Bản chiế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Description: Bản chiếu2"/>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6108065" cy="343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6748B8">
        <w:rPr>
          <w:rFonts w:eastAsia="Times New Roman"/>
          <w:b/>
          <w:bCs/>
          <w:i/>
          <w:iCs/>
          <w:color w:val="FF0000"/>
          <w:sz w:val="28"/>
          <w:szCs w:val="28"/>
          <w:lang w:val="en-US"/>
        </w:rPr>
        <w:t>Phiếu đáp án nhiệm vụ 1</w:t>
      </w:r>
    </w:p>
    <w:p w:rsidR="00D92CD5" w:rsidRDefault="006748B8">
      <w:pPr>
        <w:tabs>
          <w:tab w:val="left" w:pos="3007"/>
        </w:tabs>
        <w:spacing w:after="0" w:line="240" w:lineRule="auto"/>
        <w:ind w:firstLine="0"/>
        <w:rPr>
          <w:rFonts w:eastAsia="Times New Roman"/>
          <w:b/>
          <w:bCs/>
          <w:sz w:val="28"/>
          <w:szCs w:val="28"/>
          <w:lang w:val="en-US"/>
        </w:rPr>
      </w:pPr>
      <w:r>
        <w:rPr>
          <w:rFonts w:eastAsia="Times New Roman"/>
          <w:b/>
          <w:bCs/>
          <w:sz w:val="28"/>
          <w:szCs w:val="28"/>
          <w:u w:val="single"/>
          <w:lang w:val="en-US"/>
        </w:rPr>
        <w:t>Nhiệm vụ 2</w:t>
      </w:r>
      <w:r>
        <w:rPr>
          <w:rFonts w:eastAsia="Times New Roman"/>
          <w:b/>
          <w:bCs/>
          <w:sz w:val="28"/>
          <w:szCs w:val="28"/>
          <w:lang w:val="en-US"/>
        </w:rPr>
        <w:t xml:space="preserve">: </w:t>
      </w:r>
      <w:r>
        <w:rPr>
          <w:rFonts w:eastAsia="Times New Roman"/>
          <w:sz w:val="28"/>
          <w:szCs w:val="28"/>
          <w:lang w:val="en-US"/>
        </w:rPr>
        <w:t>Trò chơi: Nhìn hình ảnh đoán địa danh. (2 phút)</w:t>
      </w:r>
    </w:p>
    <w:p w:rsidR="00D92CD5" w:rsidRDefault="006748B8">
      <w:pPr>
        <w:tabs>
          <w:tab w:val="left" w:pos="3007"/>
        </w:tabs>
        <w:spacing w:after="0" w:line="240" w:lineRule="auto"/>
        <w:ind w:firstLine="0"/>
        <w:rPr>
          <w:rFonts w:eastAsia="Times New Roman"/>
          <w:sz w:val="28"/>
          <w:szCs w:val="28"/>
          <w:lang w:val="en-US"/>
        </w:rPr>
      </w:pPr>
      <w:r>
        <w:rPr>
          <w:rFonts w:eastAsia="Times New Roman"/>
          <w:b/>
          <w:bCs/>
          <w:sz w:val="28"/>
          <w:szCs w:val="28"/>
          <w:lang w:val="en-US"/>
        </w:rPr>
        <w:t>Bước 1:</w:t>
      </w:r>
    </w:p>
    <w:p w:rsidR="00D92CD5" w:rsidRDefault="006748B8">
      <w:pPr>
        <w:tabs>
          <w:tab w:val="left" w:pos="3007"/>
        </w:tabs>
        <w:spacing w:after="0" w:line="240" w:lineRule="auto"/>
        <w:ind w:firstLine="0"/>
        <w:rPr>
          <w:rFonts w:eastAsia="Times New Roman"/>
          <w:sz w:val="28"/>
          <w:szCs w:val="28"/>
          <w:lang w:val="en-US"/>
        </w:rPr>
      </w:pPr>
      <w:r>
        <w:rPr>
          <w:rFonts w:eastAsia="Times New Roman"/>
          <w:sz w:val="28"/>
          <w:szCs w:val="28"/>
          <w:lang w:val="en-US"/>
        </w:rPr>
        <w:t>- GV chiếu lên bảng hình ảnh về một số thành phố lớn được đánh số theo thứ tự 1-6.</w:t>
      </w:r>
    </w:p>
    <w:p w:rsidR="00D92CD5" w:rsidRDefault="006748B8">
      <w:pPr>
        <w:tabs>
          <w:tab w:val="left" w:pos="3007"/>
        </w:tabs>
        <w:spacing w:after="0" w:line="240" w:lineRule="auto"/>
        <w:ind w:firstLine="0"/>
        <w:rPr>
          <w:rFonts w:eastAsia="Times New Roman"/>
          <w:sz w:val="28"/>
          <w:szCs w:val="28"/>
          <w:lang w:val="en-US"/>
        </w:rPr>
      </w:pPr>
      <w:r>
        <w:rPr>
          <w:rFonts w:eastAsia="Times New Roman"/>
          <w:sz w:val="28"/>
          <w:szCs w:val="28"/>
          <w:lang w:val="en-US"/>
        </w:rPr>
        <w:t xml:space="preserve">- Nhiệm vụ: HS làm việc cá nhân, nhìn hình và ghi tên các các thành phố gắn liền với các hình ảnh đo (tên các đô thị lớn) lần lượt theo số thứ tự từ Bắc vào Nam. </w:t>
      </w:r>
    </w:p>
    <w:p w:rsidR="00D92CD5" w:rsidRDefault="006748B8">
      <w:pPr>
        <w:tabs>
          <w:tab w:val="left" w:pos="3007"/>
        </w:tabs>
        <w:spacing w:after="0" w:line="240" w:lineRule="auto"/>
        <w:ind w:firstLine="0"/>
        <w:rPr>
          <w:rFonts w:eastAsia="Times New Roman"/>
          <w:sz w:val="28"/>
          <w:szCs w:val="28"/>
          <w:lang w:val="en-US"/>
        </w:rPr>
      </w:pPr>
      <w:r>
        <w:rPr>
          <w:rFonts w:eastAsia="Times New Roman"/>
          <w:b/>
          <w:bCs/>
          <w:sz w:val="28"/>
          <w:szCs w:val="28"/>
          <w:lang w:val="en-US"/>
        </w:rPr>
        <w:t xml:space="preserve">Bước 2: </w:t>
      </w:r>
      <w:r>
        <w:rPr>
          <w:rFonts w:eastAsia="Times New Roman"/>
          <w:sz w:val="28"/>
          <w:szCs w:val="28"/>
          <w:lang w:val="en-US"/>
        </w:rPr>
        <w:t>HS làm việc cá nhân trong thời gian 1 phút.</w:t>
      </w:r>
    </w:p>
    <w:p w:rsidR="00D92CD5" w:rsidRDefault="006748B8">
      <w:pPr>
        <w:tabs>
          <w:tab w:val="left" w:pos="3007"/>
        </w:tabs>
        <w:spacing w:after="0" w:line="240" w:lineRule="auto"/>
        <w:ind w:firstLine="0"/>
        <w:rPr>
          <w:rFonts w:eastAsia="Times New Roman"/>
          <w:sz w:val="28"/>
          <w:szCs w:val="28"/>
          <w:lang w:val="en-US"/>
        </w:rPr>
      </w:pPr>
      <w:r>
        <w:rPr>
          <w:rFonts w:eastAsia="Times New Roman"/>
          <w:b/>
          <w:bCs/>
          <w:sz w:val="28"/>
          <w:szCs w:val="28"/>
          <w:lang w:val="en-US"/>
        </w:rPr>
        <w:lastRenderedPageBreak/>
        <w:t xml:space="preserve">Bước 3:  </w:t>
      </w:r>
      <w:r>
        <w:rPr>
          <w:rFonts w:eastAsia="Times New Roman"/>
          <w:sz w:val="28"/>
          <w:szCs w:val="28"/>
          <w:lang w:val="en-US"/>
        </w:rPr>
        <w:t xml:space="preserve"> GV sẽ chọn HS có kết quả nha nh nhất trình bày. Cho các HS khác nhận xét, bổ sung. GV chuẩn đáp án.</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4"/>
      </w:tblGrid>
      <w:tr w:rsidR="00D92CD5">
        <w:tc>
          <w:tcPr>
            <w:tcW w:w="9854" w:type="dxa"/>
          </w:tcPr>
          <w:p w:rsidR="00D92CD5" w:rsidRDefault="006748B8">
            <w:pPr>
              <w:widowControl w:val="0"/>
              <w:tabs>
                <w:tab w:val="left" w:pos="3007"/>
              </w:tabs>
              <w:spacing w:after="0" w:line="240" w:lineRule="auto"/>
              <w:ind w:firstLine="0"/>
              <w:jc w:val="left"/>
              <w:rPr>
                <w:rFonts w:eastAsia="Times New Roman"/>
                <w:b/>
                <w:bCs/>
                <w:i/>
                <w:iCs/>
                <w:color w:val="FF0000"/>
                <w:sz w:val="28"/>
                <w:szCs w:val="28"/>
                <w:lang w:val="en-US" w:eastAsia="vi-VN"/>
              </w:rPr>
            </w:pPr>
            <w:r>
              <w:rPr>
                <w:rFonts w:eastAsia="Times New Roman"/>
                <w:b/>
                <w:bCs/>
                <w:i/>
                <w:iCs/>
                <w:color w:val="FF0000"/>
                <w:sz w:val="28"/>
                <w:szCs w:val="28"/>
                <w:lang w:val="en-US" w:eastAsia="vi-VN"/>
              </w:rPr>
              <w:t>Phiếu đáp án nhiệm vụ</w:t>
            </w:r>
          </w:p>
          <w:p w:rsidR="00D92CD5" w:rsidRDefault="007924E9">
            <w:pPr>
              <w:widowControl w:val="0"/>
              <w:tabs>
                <w:tab w:val="left" w:pos="3007"/>
              </w:tabs>
              <w:spacing w:after="0" w:line="240" w:lineRule="auto"/>
              <w:ind w:firstLine="0"/>
              <w:jc w:val="left"/>
              <w:rPr>
                <w:rFonts w:eastAsia="Times New Roman"/>
                <w:sz w:val="28"/>
                <w:szCs w:val="28"/>
                <w:lang w:val="en-US" w:eastAsia="vi-VN"/>
              </w:rPr>
            </w:pPr>
            <w:r>
              <w:rPr>
                <w:rFonts w:eastAsia="Times New Roman"/>
                <w:noProof/>
                <w:sz w:val="28"/>
                <w:szCs w:val="28"/>
                <w:lang w:val="en-US"/>
              </w:rPr>
              <w:drawing>
                <wp:inline distT="0" distB="0" distL="0" distR="0">
                  <wp:extent cx="6105525" cy="3095625"/>
                  <wp:effectExtent l="0" t="0" r="9525" b="9525"/>
                  <wp:docPr id="54" name="Picture 9" descr="Description: Bản chiế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Bản chiếu1"/>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6105525" cy="3095625"/>
                          </a:xfrm>
                          <a:prstGeom prst="rect">
                            <a:avLst/>
                          </a:prstGeom>
                          <a:noFill/>
                          <a:ln>
                            <a:noFill/>
                          </a:ln>
                        </pic:spPr>
                      </pic:pic>
                    </a:graphicData>
                  </a:graphic>
                </wp:inline>
              </w:drawing>
            </w:r>
          </w:p>
        </w:tc>
      </w:tr>
    </w:tbl>
    <w:p w:rsidR="00D92CD5" w:rsidRDefault="006748B8">
      <w:pPr>
        <w:pStyle w:val="Heading3"/>
        <w:spacing w:before="0" w:line="240" w:lineRule="auto"/>
        <w:ind w:firstLine="0"/>
        <w:rPr>
          <w:i w:val="0"/>
          <w:szCs w:val="28"/>
        </w:rPr>
      </w:pPr>
      <w:r>
        <w:rPr>
          <w:i w:val="0"/>
          <w:szCs w:val="28"/>
          <w:lang w:val="en-US"/>
        </w:rPr>
        <w:t xml:space="preserve">4. </w:t>
      </w:r>
      <w:r>
        <w:rPr>
          <w:i w:val="0"/>
          <w:szCs w:val="28"/>
        </w:rPr>
        <w:t>Vận dụng, mở rộng kiến thức</w:t>
      </w:r>
    </w:p>
    <w:p w:rsidR="00D92CD5" w:rsidRDefault="006748B8">
      <w:pPr>
        <w:spacing w:after="0" w:line="240" w:lineRule="auto"/>
        <w:ind w:firstLine="0"/>
        <w:rPr>
          <w:sz w:val="28"/>
          <w:szCs w:val="28"/>
          <w:lang w:val="en-US"/>
        </w:rPr>
      </w:pPr>
      <w:r>
        <w:rPr>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Sưu tầm được một số thông tin </w:t>
      </w:r>
      <w:r>
        <w:rPr>
          <w:color w:val="000000"/>
          <w:spacing w:val="-2"/>
          <w:sz w:val="28"/>
          <w:szCs w:val="28"/>
        </w:rPr>
        <w:t>về</w:t>
      </w:r>
      <w:r>
        <w:rPr>
          <w:color w:val="000000"/>
          <w:spacing w:val="2"/>
          <w:sz w:val="28"/>
          <w:szCs w:val="28"/>
        </w:rPr>
        <w:t xml:space="preserve"> </w:t>
      </w:r>
      <w:r>
        <w:rPr>
          <w:color w:val="000000"/>
          <w:sz w:val="28"/>
          <w:szCs w:val="28"/>
        </w:rPr>
        <w:t xml:space="preserve">đô thị hoá tại địa </w:t>
      </w:r>
      <w:r>
        <w:rPr>
          <w:color w:val="000000"/>
          <w:spacing w:val="-1"/>
          <w:sz w:val="28"/>
          <w:szCs w:val="28"/>
        </w:rPr>
        <w:t>phương.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b) </w:t>
      </w:r>
      <w:r>
        <w:rPr>
          <w:color w:val="000000"/>
          <w:spacing w:val="-17"/>
          <w:sz w:val="28"/>
          <w:szCs w:val="28"/>
        </w:rPr>
        <w:t>Tổ</w:t>
      </w:r>
      <w:r>
        <w:rPr>
          <w:color w:val="000000"/>
          <w:spacing w:val="17"/>
          <w:sz w:val="28"/>
          <w:szCs w:val="28"/>
        </w:rPr>
        <w:t xml:space="preserve"> </w:t>
      </w:r>
      <w:r>
        <w:rPr>
          <w:color w:val="000000"/>
          <w:spacing w:val="-1"/>
          <w:sz w:val="28"/>
          <w:szCs w:val="28"/>
        </w:rPr>
        <w:t>chức</w:t>
      </w:r>
      <w:r>
        <w:rPr>
          <w:color w:val="000000"/>
          <w:spacing w:val="1"/>
          <w:sz w:val="28"/>
          <w:szCs w:val="28"/>
        </w:rPr>
        <w:t xml:space="preserve"> </w:t>
      </w:r>
      <w:r>
        <w:rPr>
          <w:color w:val="000000"/>
          <w:spacing w:val="-1"/>
          <w:sz w:val="28"/>
          <w:szCs w:val="28"/>
        </w:rPr>
        <w:t>thực</w:t>
      </w:r>
      <w:r>
        <w:rPr>
          <w:color w:val="000000"/>
          <w:spacing w:val="1"/>
          <w:sz w:val="28"/>
          <w:szCs w:val="28"/>
        </w:rPr>
        <w:t xml:space="preserve"> </w:t>
      </w:r>
      <w:r>
        <w:rPr>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w:t>
      </w:r>
      <w:r>
        <w:rPr>
          <w:color w:val="000000"/>
          <w:spacing w:val="2"/>
          <w:sz w:val="28"/>
          <w:szCs w:val="28"/>
        </w:rPr>
        <w:t xml:space="preserve"> </w:t>
      </w:r>
      <w:r>
        <w:rPr>
          <w:color w:val="000000"/>
          <w:sz w:val="28"/>
          <w:szCs w:val="28"/>
        </w:rPr>
        <w:t>1.</w:t>
      </w:r>
      <w:r>
        <w:rPr>
          <w:color w:val="000000"/>
          <w:spacing w:val="2"/>
          <w:sz w:val="28"/>
          <w:szCs w:val="28"/>
        </w:rPr>
        <w:t xml:space="preserve"> </w:t>
      </w:r>
      <w:r>
        <w:rPr>
          <w:color w:val="000000"/>
          <w:sz w:val="28"/>
          <w:szCs w:val="28"/>
        </w:rPr>
        <w:t>GV</w:t>
      </w:r>
      <w:r>
        <w:rPr>
          <w:color w:val="000000"/>
          <w:spacing w:val="3"/>
          <w:sz w:val="28"/>
          <w:szCs w:val="28"/>
        </w:rPr>
        <w:t xml:space="preserve"> </w:t>
      </w:r>
      <w:r>
        <w:rPr>
          <w:color w:val="000000"/>
          <w:spacing w:val="-1"/>
          <w:sz w:val="28"/>
          <w:szCs w:val="28"/>
        </w:rPr>
        <w:t>yêu</w:t>
      </w:r>
      <w:r>
        <w:rPr>
          <w:color w:val="000000"/>
          <w:spacing w:val="4"/>
          <w:sz w:val="28"/>
          <w:szCs w:val="28"/>
        </w:rPr>
        <w:t xml:space="preserve"> </w:t>
      </w:r>
      <w:r>
        <w:rPr>
          <w:color w:val="000000"/>
          <w:sz w:val="28"/>
          <w:szCs w:val="28"/>
        </w:rPr>
        <w:t>cầu</w:t>
      </w:r>
      <w:r>
        <w:rPr>
          <w:color w:val="000000"/>
          <w:spacing w:val="3"/>
          <w:sz w:val="28"/>
          <w:szCs w:val="28"/>
        </w:rPr>
        <w:t xml:space="preserve"> </w:t>
      </w:r>
      <w:r>
        <w:rPr>
          <w:color w:val="000000"/>
          <w:sz w:val="28"/>
          <w:szCs w:val="28"/>
        </w:rPr>
        <w:t>HS</w:t>
      </w:r>
      <w:r>
        <w:rPr>
          <w:color w:val="000000"/>
          <w:spacing w:val="3"/>
          <w:sz w:val="28"/>
          <w:szCs w:val="28"/>
        </w:rPr>
        <w:t xml:space="preserve"> </w:t>
      </w:r>
      <w:r>
        <w:rPr>
          <w:color w:val="000000"/>
          <w:sz w:val="28"/>
          <w:szCs w:val="28"/>
        </w:rPr>
        <w:t>sưu</w:t>
      </w:r>
      <w:r>
        <w:rPr>
          <w:color w:val="000000"/>
          <w:spacing w:val="3"/>
          <w:sz w:val="28"/>
          <w:szCs w:val="28"/>
        </w:rPr>
        <w:t xml:space="preserve"> </w:t>
      </w:r>
      <w:r>
        <w:rPr>
          <w:color w:val="000000"/>
          <w:sz w:val="28"/>
          <w:szCs w:val="28"/>
        </w:rPr>
        <w:t>tầm</w:t>
      </w:r>
      <w:r>
        <w:rPr>
          <w:color w:val="000000"/>
          <w:spacing w:val="3"/>
          <w:sz w:val="28"/>
          <w:szCs w:val="28"/>
        </w:rPr>
        <w:t xml:space="preserve"> </w:t>
      </w:r>
      <w:r>
        <w:rPr>
          <w:color w:val="000000"/>
          <w:sz w:val="28"/>
          <w:szCs w:val="28"/>
        </w:rPr>
        <w:t>một</w:t>
      </w:r>
      <w:r>
        <w:rPr>
          <w:color w:val="000000"/>
          <w:spacing w:val="3"/>
          <w:sz w:val="28"/>
          <w:szCs w:val="28"/>
        </w:rPr>
        <w:t xml:space="preserve"> </w:t>
      </w:r>
      <w:r>
        <w:rPr>
          <w:color w:val="000000"/>
          <w:sz w:val="28"/>
          <w:szCs w:val="28"/>
        </w:rPr>
        <w:t>số</w:t>
      </w:r>
      <w:r>
        <w:rPr>
          <w:color w:val="000000"/>
          <w:spacing w:val="3"/>
          <w:sz w:val="28"/>
          <w:szCs w:val="28"/>
        </w:rPr>
        <w:t xml:space="preserve"> </w:t>
      </w:r>
      <w:r>
        <w:rPr>
          <w:color w:val="000000"/>
          <w:sz w:val="28"/>
          <w:szCs w:val="28"/>
        </w:rPr>
        <w:t>thông</w:t>
      </w:r>
      <w:r>
        <w:rPr>
          <w:color w:val="000000"/>
          <w:spacing w:val="3"/>
          <w:sz w:val="28"/>
          <w:szCs w:val="28"/>
        </w:rPr>
        <w:t xml:space="preserve"> </w:t>
      </w:r>
      <w:r>
        <w:rPr>
          <w:color w:val="000000"/>
          <w:sz w:val="28"/>
          <w:szCs w:val="28"/>
        </w:rPr>
        <w:t>tin</w:t>
      </w:r>
      <w:r>
        <w:rPr>
          <w:color w:val="000000"/>
          <w:spacing w:val="3"/>
          <w:sz w:val="28"/>
          <w:szCs w:val="28"/>
        </w:rPr>
        <w:t xml:space="preserve"> </w:t>
      </w:r>
      <w:r>
        <w:rPr>
          <w:color w:val="000000"/>
          <w:spacing w:val="-2"/>
          <w:sz w:val="28"/>
          <w:szCs w:val="28"/>
        </w:rPr>
        <w:t>về</w:t>
      </w:r>
      <w:r>
        <w:rPr>
          <w:color w:val="000000"/>
          <w:spacing w:val="5"/>
          <w:sz w:val="28"/>
          <w:szCs w:val="28"/>
        </w:rPr>
        <w:t xml:space="preserve"> </w:t>
      </w:r>
      <w:r>
        <w:rPr>
          <w:color w:val="000000"/>
          <w:sz w:val="28"/>
          <w:szCs w:val="28"/>
        </w:rPr>
        <w:t>mô</w:t>
      </w:r>
      <w:r>
        <w:rPr>
          <w:color w:val="000000"/>
          <w:spacing w:val="3"/>
          <w:sz w:val="28"/>
          <w:szCs w:val="28"/>
        </w:rPr>
        <w:t xml:space="preserve"> </w:t>
      </w:r>
      <w:r>
        <w:rPr>
          <w:color w:val="000000"/>
          <w:sz w:val="28"/>
          <w:szCs w:val="28"/>
        </w:rPr>
        <w:t>hình</w:t>
      </w:r>
      <w:r>
        <w:rPr>
          <w:color w:val="000000"/>
          <w:spacing w:val="3"/>
          <w:sz w:val="28"/>
          <w:szCs w:val="28"/>
        </w:rPr>
        <w:t xml:space="preserve"> </w:t>
      </w:r>
      <w:r>
        <w:rPr>
          <w:color w:val="000000"/>
          <w:sz w:val="28"/>
          <w:szCs w:val="28"/>
        </w:rPr>
        <w:t>đô</w:t>
      </w:r>
      <w:r>
        <w:rPr>
          <w:color w:val="000000"/>
          <w:spacing w:val="3"/>
          <w:sz w:val="28"/>
          <w:szCs w:val="28"/>
        </w:rPr>
        <w:t xml:space="preserve"> </w:t>
      </w:r>
      <w:r>
        <w:rPr>
          <w:color w:val="000000"/>
          <w:sz w:val="28"/>
          <w:szCs w:val="28"/>
        </w:rPr>
        <w:t>thị</w:t>
      </w:r>
      <w:r>
        <w:rPr>
          <w:color w:val="000000"/>
          <w:spacing w:val="3"/>
          <w:sz w:val="28"/>
          <w:szCs w:val="28"/>
        </w:rPr>
        <w:t xml:space="preserve"> </w:t>
      </w:r>
      <w:r>
        <w:rPr>
          <w:color w:val="000000"/>
          <w:sz w:val="28"/>
          <w:szCs w:val="28"/>
        </w:rPr>
        <w:t>xanh</w:t>
      </w:r>
      <w:r>
        <w:rPr>
          <w:color w:val="000000"/>
          <w:spacing w:val="3"/>
          <w:sz w:val="28"/>
          <w:szCs w:val="28"/>
        </w:rPr>
        <w:t xml:space="preserve"> </w:t>
      </w:r>
      <w:r>
        <w:rPr>
          <w:color w:val="000000"/>
          <w:sz w:val="28"/>
          <w:szCs w:val="28"/>
        </w:rPr>
        <w:t>ở</w:t>
      </w:r>
      <w:r>
        <w:rPr>
          <w:color w:val="000000"/>
          <w:spacing w:val="3"/>
          <w:sz w:val="28"/>
          <w:szCs w:val="28"/>
        </w:rPr>
        <w:t xml:space="preserve"> </w:t>
      </w:r>
      <w:r>
        <w:rPr>
          <w:color w:val="000000"/>
          <w:sz w:val="28"/>
          <w:szCs w:val="28"/>
        </w:rPr>
        <w:t>địa</w:t>
      </w:r>
      <w:r>
        <w:rPr>
          <w:color w:val="000000"/>
          <w:spacing w:val="3"/>
          <w:sz w:val="28"/>
          <w:szCs w:val="28"/>
        </w:rPr>
        <w:t xml:space="preserve"> </w:t>
      </w:r>
      <w:r>
        <w:rPr>
          <w:color w:val="000000"/>
          <w:sz w:val="28"/>
          <w:szCs w:val="28"/>
        </w:rPr>
        <w:t>phương</w:t>
      </w:r>
      <w:r>
        <w:rPr>
          <w:color w:val="000000"/>
          <w:spacing w:val="3"/>
          <w:sz w:val="28"/>
          <w:szCs w:val="28"/>
        </w:rPr>
        <w:t xml:space="preserve"> </w:t>
      </w:r>
      <w:r>
        <w:rPr>
          <w:color w:val="000000"/>
          <w:sz w:val="28"/>
          <w:szCs w:val="28"/>
        </w:rPr>
        <w:t>em</w:t>
      </w:r>
      <w:r>
        <w:rPr>
          <w:color w:val="000000"/>
          <w:sz w:val="28"/>
          <w:szCs w:val="28"/>
          <w:lang w:val="en-US"/>
        </w:rPr>
        <w:t xml:space="preserve"> </w:t>
      </w:r>
      <w:r>
        <w:rPr>
          <w:color w:val="000000"/>
          <w:sz w:val="28"/>
          <w:szCs w:val="28"/>
        </w:rPr>
        <w:t>đang sinh sống hoặc địa phương mà em biết.</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Bước 2. HS </w:t>
      </w:r>
      <w:r>
        <w:rPr>
          <w:color w:val="000000"/>
          <w:spacing w:val="-1"/>
          <w:sz w:val="28"/>
          <w:szCs w:val="28"/>
        </w:rPr>
        <w:t>có</w:t>
      </w:r>
      <w:r>
        <w:rPr>
          <w:color w:val="000000"/>
          <w:spacing w:val="1"/>
          <w:sz w:val="28"/>
          <w:szCs w:val="28"/>
        </w:rPr>
        <w:t xml:space="preserve"> </w:t>
      </w:r>
      <w:r>
        <w:rPr>
          <w:color w:val="000000"/>
          <w:sz w:val="28"/>
          <w:szCs w:val="28"/>
        </w:rPr>
        <w:t xml:space="preserve">thể thực hiện nhiệm vụ theo nhóm, cặp đôi hoặc cá nhân (ngoài </w:t>
      </w:r>
      <w:r>
        <w:rPr>
          <w:color w:val="000000"/>
          <w:spacing w:val="-1"/>
          <w:sz w:val="28"/>
          <w:szCs w:val="28"/>
        </w:rPr>
        <w:t>giờ</w:t>
      </w:r>
      <w:r>
        <w:rPr>
          <w:color w:val="000000"/>
          <w:spacing w:val="1"/>
          <w:sz w:val="28"/>
          <w:szCs w:val="28"/>
        </w:rPr>
        <w:t xml:space="preserve"> </w:t>
      </w:r>
      <w:r>
        <w:rPr>
          <w:color w:val="000000"/>
          <w:sz w:val="28"/>
          <w:szCs w:val="28"/>
        </w:rPr>
        <w:t>học).</w:t>
      </w:r>
    </w:p>
    <w:p w:rsidR="00D92CD5" w:rsidRDefault="006748B8">
      <w:pPr>
        <w:widowControl w:val="0"/>
        <w:autoSpaceDE w:val="0"/>
        <w:autoSpaceDN w:val="0"/>
        <w:spacing w:after="0" w:line="240" w:lineRule="auto"/>
        <w:ind w:firstLine="0"/>
        <w:jc w:val="left"/>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4"/>
          <w:sz w:val="28"/>
          <w:szCs w:val="28"/>
        </w:rPr>
        <w:t xml:space="preserve"> </w:t>
      </w:r>
      <w:r>
        <w:rPr>
          <w:color w:val="000000"/>
          <w:spacing w:val="2"/>
          <w:sz w:val="28"/>
          <w:szCs w:val="28"/>
        </w:rPr>
        <w:t>3.</w:t>
      </w:r>
      <w:r>
        <w:rPr>
          <w:color w:val="000000"/>
          <w:spacing w:val="12"/>
          <w:sz w:val="28"/>
          <w:szCs w:val="28"/>
        </w:rPr>
        <w:t xml:space="preserve"> </w:t>
      </w:r>
      <w:r>
        <w:rPr>
          <w:color w:val="000000"/>
          <w:spacing w:val="2"/>
          <w:sz w:val="28"/>
          <w:szCs w:val="28"/>
        </w:rPr>
        <w:t>HS</w:t>
      </w:r>
      <w:r>
        <w:rPr>
          <w:color w:val="000000"/>
          <w:spacing w:val="5"/>
          <w:sz w:val="28"/>
          <w:szCs w:val="28"/>
        </w:rPr>
        <w:t xml:space="preserve"> </w:t>
      </w:r>
      <w:r>
        <w:rPr>
          <w:color w:val="000000"/>
          <w:spacing w:val="2"/>
          <w:sz w:val="28"/>
          <w:szCs w:val="28"/>
        </w:rPr>
        <w:t>nộp</w:t>
      </w:r>
      <w:r>
        <w:rPr>
          <w:color w:val="000000"/>
          <w:spacing w:val="5"/>
          <w:sz w:val="28"/>
          <w:szCs w:val="28"/>
        </w:rPr>
        <w:t xml:space="preserve"> </w:t>
      </w:r>
      <w:r>
        <w:rPr>
          <w:color w:val="000000"/>
          <w:spacing w:val="2"/>
          <w:sz w:val="28"/>
          <w:szCs w:val="28"/>
        </w:rPr>
        <w:t>sản</w:t>
      </w:r>
      <w:r>
        <w:rPr>
          <w:color w:val="000000"/>
          <w:spacing w:val="5"/>
          <w:sz w:val="28"/>
          <w:szCs w:val="28"/>
        </w:rPr>
        <w:t xml:space="preserve"> </w:t>
      </w:r>
      <w:r>
        <w:rPr>
          <w:color w:val="000000"/>
          <w:spacing w:val="2"/>
          <w:sz w:val="28"/>
          <w:szCs w:val="28"/>
        </w:rPr>
        <w:t>phẩm</w:t>
      </w:r>
      <w:r>
        <w:rPr>
          <w:color w:val="000000"/>
          <w:spacing w:val="5"/>
          <w:sz w:val="28"/>
          <w:szCs w:val="28"/>
        </w:rPr>
        <w:t xml:space="preserve"> </w:t>
      </w:r>
      <w:r>
        <w:rPr>
          <w:color w:val="000000"/>
          <w:spacing w:val="2"/>
          <w:sz w:val="28"/>
          <w:szCs w:val="28"/>
        </w:rPr>
        <w:t>lên</w:t>
      </w:r>
      <w:r>
        <w:rPr>
          <w:color w:val="000000"/>
          <w:spacing w:val="5"/>
          <w:sz w:val="28"/>
          <w:szCs w:val="28"/>
        </w:rPr>
        <w:t xml:space="preserve"> </w:t>
      </w:r>
      <w:r>
        <w:rPr>
          <w:color w:val="000000"/>
          <w:spacing w:val="2"/>
          <w:sz w:val="28"/>
          <w:szCs w:val="28"/>
        </w:rPr>
        <w:t>link</w:t>
      </w:r>
      <w:r>
        <w:rPr>
          <w:color w:val="000000"/>
          <w:spacing w:val="5"/>
          <w:sz w:val="28"/>
          <w:szCs w:val="28"/>
        </w:rPr>
        <w:t xml:space="preserve"> </w:t>
      </w:r>
      <w:r>
        <w:rPr>
          <w:color w:val="000000"/>
          <w:spacing w:val="3"/>
          <w:sz w:val="28"/>
          <w:szCs w:val="28"/>
        </w:rPr>
        <w:t>Google</w:t>
      </w:r>
      <w:r>
        <w:rPr>
          <w:color w:val="000000"/>
          <w:spacing w:val="5"/>
          <w:sz w:val="28"/>
          <w:szCs w:val="28"/>
        </w:rPr>
        <w:t xml:space="preserve"> </w:t>
      </w:r>
      <w:r>
        <w:rPr>
          <w:color w:val="000000"/>
          <w:spacing w:val="2"/>
          <w:sz w:val="28"/>
          <w:szCs w:val="28"/>
        </w:rPr>
        <w:t>Drive</w:t>
      </w:r>
      <w:r>
        <w:rPr>
          <w:color w:val="000000"/>
          <w:spacing w:val="5"/>
          <w:sz w:val="28"/>
          <w:szCs w:val="28"/>
        </w:rPr>
        <w:t xml:space="preserve"> </w:t>
      </w:r>
      <w:r>
        <w:rPr>
          <w:color w:val="000000"/>
          <w:spacing w:val="2"/>
          <w:sz w:val="28"/>
          <w:szCs w:val="28"/>
        </w:rPr>
        <w:t>của</w:t>
      </w:r>
      <w:r>
        <w:rPr>
          <w:color w:val="000000"/>
          <w:spacing w:val="5"/>
          <w:sz w:val="28"/>
          <w:szCs w:val="28"/>
        </w:rPr>
        <w:t xml:space="preserve"> </w:t>
      </w:r>
      <w:r>
        <w:rPr>
          <w:color w:val="000000"/>
          <w:sz w:val="28"/>
          <w:szCs w:val="28"/>
        </w:rPr>
        <w:t>lớp.</w:t>
      </w:r>
      <w:r>
        <w:rPr>
          <w:color w:val="000000"/>
          <w:spacing w:val="7"/>
          <w:sz w:val="28"/>
          <w:szCs w:val="28"/>
        </w:rPr>
        <w:t xml:space="preserve"> </w:t>
      </w:r>
      <w:r>
        <w:rPr>
          <w:color w:val="000000"/>
          <w:spacing w:val="2"/>
          <w:sz w:val="28"/>
          <w:szCs w:val="28"/>
        </w:rPr>
        <w:t>GV</w:t>
      </w:r>
      <w:r>
        <w:rPr>
          <w:color w:val="000000"/>
          <w:spacing w:val="5"/>
          <w:sz w:val="28"/>
          <w:szCs w:val="28"/>
        </w:rPr>
        <w:t xml:space="preserve"> </w:t>
      </w:r>
      <w:r>
        <w:rPr>
          <w:color w:val="000000"/>
          <w:spacing w:val="1"/>
          <w:sz w:val="28"/>
          <w:szCs w:val="28"/>
        </w:rPr>
        <w:t>xem</w:t>
      </w:r>
      <w:r>
        <w:rPr>
          <w:color w:val="000000"/>
          <w:spacing w:val="7"/>
          <w:sz w:val="28"/>
          <w:szCs w:val="28"/>
        </w:rPr>
        <w:t xml:space="preserve"> </w:t>
      </w:r>
      <w:r>
        <w:rPr>
          <w:color w:val="000000"/>
          <w:spacing w:val="1"/>
          <w:sz w:val="28"/>
          <w:szCs w:val="28"/>
        </w:rPr>
        <w:t>xét</w:t>
      </w:r>
      <w:r>
        <w:rPr>
          <w:color w:val="000000"/>
          <w:spacing w:val="7"/>
          <w:sz w:val="28"/>
          <w:szCs w:val="28"/>
        </w:rPr>
        <w:t xml:space="preserve"> </w:t>
      </w:r>
      <w:r>
        <w:rPr>
          <w:color w:val="000000"/>
          <w:spacing w:val="1"/>
          <w:sz w:val="28"/>
          <w:szCs w:val="28"/>
        </w:rPr>
        <w:t>và</w:t>
      </w:r>
      <w:r>
        <w:rPr>
          <w:color w:val="000000"/>
          <w:spacing w:val="6"/>
          <w:sz w:val="28"/>
          <w:szCs w:val="28"/>
        </w:rPr>
        <w:t xml:space="preserve"> </w:t>
      </w:r>
      <w:r>
        <w:rPr>
          <w:color w:val="000000"/>
          <w:spacing w:val="2"/>
          <w:sz w:val="28"/>
          <w:szCs w:val="28"/>
        </w:rPr>
        <w:t>chọn</w:t>
      </w:r>
      <w:r>
        <w:rPr>
          <w:color w:val="000000"/>
          <w:spacing w:val="5"/>
          <w:sz w:val="28"/>
          <w:szCs w:val="28"/>
        </w:rPr>
        <w:t xml:space="preserve"> </w:t>
      </w:r>
      <w:r>
        <w:rPr>
          <w:color w:val="000000"/>
          <w:sz w:val="28"/>
          <w:szCs w:val="28"/>
        </w:rPr>
        <w:t>2</w:t>
      </w:r>
      <w:r>
        <w:rPr>
          <w:color w:val="000000"/>
          <w:spacing w:val="7"/>
          <w:sz w:val="28"/>
          <w:szCs w:val="28"/>
        </w:rPr>
        <w:t xml:space="preserve"> </w:t>
      </w:r>
      <w:r>
        <w:rPr>
          <w:color w:val="000000"/>
          <w:spacing w:val="2"/>
          <w:sz w:val="28"/>
          <w:szCs w:val="28"/>
        </w:rPr>
        <w:t>sản</w:t>
      </w:r>
      <w:r>
        <w:rPr>
          <w:color w:val="000000"/>
          <w:spacing w:val="5"/>
          <w:sz w:val="28"/>
          <w:szCs w:val="28"/>
        </w:rPr>
        <w:t xml:space="preserve"> </w:t>
      </w:r>
      <w:r>
        <w:rPr>
          <w:color w:val="000000"/>
          <w:spacing w:val="2"/>
          <w:sz w:val="28"/>
          <w:szCs w:val="28"/>
        </w:rPr>
        <w:t>phẩm</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tiêu biểu nhất để HS báo cáo </w:t>
      </w:r>
      <w:r>
        <w:rPr>
          <w:color w:val="000000"/>
          <w:spacing w:val="-1"/>
          <w:sz w:val="28"/>
          <w:szCs w:val="28"/>
        </w:rPr>
        <w:t>trong</w:t>
      </w:r>
      <w:r>
        <w:rPr>
          <w:color w:val="000000"/>
          <w:spacing w:val="1"/>
          <w:sz w:val="28"/>
          <w:szCs w:val="28"/>
        </w:rPr>
        <w:t xml:space="preserve"> </w:t>
      </w:r>
      <w:r>
        <w:rPr>
          <w:color w:val="000000"/>
          <w:sz w:val="28"/>
          <w:szCs w:val="28"/>
        </w:rPr>
        <w:t xml:space="preserve">tiết học </w:t>
      </w:r>
      <w:r>
        <w:rPr>
          <w:color w:val="000000"/>
          <w:spacing w:val="-1"/>
          <w:sz w:val="28"/>
          <w:szCs w:val="28"/>
        </w:rPr>
        <w:t>sau.</w:t>
      </w:r>
      <w:r>
        <w:rPr>
          <w:color w:val="000000"/>
          <w:spacing w:val="1"/>
          <w:sz w:val="28"/>
          <w:szCs w:val="28"/>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HS </w:t>
      </w:r>
      <w:r>
        <w:rPr>
          <w:color w:val="000000"/>
          <w:spacing w:val="1"/>
          <w:sz w:val="28"/>
          <w:szCs w:val="28"/>
        </w:rPr>
        <w:t>khác</w:t>
      </w:r>
      <w:r>
        <w:rPr>
          <w:color w:val="000000"/>
          <w:spacing w:val="-1"/>
          <w:sz w:val="28"/>
          <w:szCs w:val="28"/>
        </w:rPr>
        <w:t xml:space="preserve"> </w:t>
      </w:r>
      <w:r>
        <w:rPr>
          <w:color w:val="000000"/>
          <w:sz w:val="28"/>
          <w:szCs w:val="28"/>
        </w:rPr>
        <w:t xml:space="preserve">nhận </w:t>
      </w:r>
      <w:r>
        <w:rPr>
          <w:color w:val="000000"/>
          <w:spacing w:val="-1"/>
          <w:sz w:val="28"/>
          <w:szCs w:val="28"/>
        </w:rPr>
        <w:t>xét,</w:t>
      </w:r>
      <w:r>
        <w:rPr>
          <w:color w:val="000000"/>
          <w:spacing w:val="1"/>
          <w:sz w:val="28"/>
          <w:szCs w:val="28"/>
        </w:rPr>
        <w:t xml:space="preserve"> </w:t>
      </w:r>
      <w:r>
        <w:rPr>
          <w:color w:val="000000"/>
          <w:sz w:val="28"/>
          <w:szCs w:val="28"/>
        </w:rPr>
        <w:t>góp ý thêm.</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Bước 4. 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khuyến </w:t>
      </w:r>
      <w:r>
        <w:rPr>
          <w:color w:val="000000"/>
          <w:spacing w:val="1"/>
          <w:sz w:val="28"/>
          <w:szCs w:val="28"/>
        </w:rPr>
        <w:t>khích</w:t>
      </w:r>
      <w:r>
        <w:rPr>
          <w:color w:val="000000"/>
          <w:spacing w:val="-1"/>
          <w:sz w:val="28"/>
          <w:szCs w:val="28"/>
        </w:rPr>
        <w:t xml:space="preserve"> </w:t>
      </w:r>
      <w:r>
        <w:rPr>
          <w:color w:val="000000"/>
          <w:sz w:val="28"/>
          <w:szCs w:val="28"/>
        </w:rPr>
        <w:t>cộng điểm cho HS.</w:t>
      </w:r>
    </w:p>
    <w:p w:rsidR="00D92CD5" w:rsidRDefault="006748B8">
      <w:pPr>
        <w:widowControl w:val="0"/>
        <w:autoSpaceDE w:val="0"/>
        <w:autoSpaceDN w:val="0"/>
        <w:spacing w:after="0" w:line="240" w:lineRule="auto"/>
        <w:ind w:firstLine="0"/>
        <w:jc w:val="center"/>
        <w:rPr>
          <w:color w:val="000000"/>
          <w:sz w:val="23"/>
          <w:lang w:val="en-US"/>
        </w:rPr>
      </w:pPr>
      <w:r>
        <w:rPr>
          <w:color w:val="000000"/>
          <w:sz w:val="23"/>
          <w:lang w:val="en-US"/>
        </w:rPr>
        <w:t>----------------------------------</w:t>
      </w: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12"/>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1. </w:t>
      </w:r>
      <w:r>
        <w:rPr>
          <w:rFonts w:eastAsia="Times New Roman"/>
          <w:color w:val="000000"/>
          <w:sz w:val="28"/>
          <w:szCs w:val="28"/>
          <w:lang w:val="en-US"/>
        </w:rPr>
        <w:t>Vẽ sơ đồ thể hiện ảnh hưởng của đô thị hóa đến phát triển kinh tế - xã hội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7924E9">
      <w:pPr>
        <w:spacing w:after="0" w:line="240" w:lineRule="auto"/>
        <w:ind w:left="48" w:right="48" w:firstLine="0"/>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extent cx="5400675" cy="4191000"/>
            <wp:effectExtent l="0" t="0" r="9525" b="0"/>
            <wp:docPr id="55" name="Picture 55" descr="Vẽ sơ đồ thể hiện ảnh hưởng của đô thị hóa đến phát triển kinh tế - xã hội ở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ẽ sơ đồ thể hiện ảnh hưởng của đô thị hóa đến phát triển kinh tế - xã hội ở nước ta"/>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400675" cy="4191000"/>
                    </a:xfrm>
                    <a:prstGeom prst="rect">
                      <a:avLst/>
                    </a:prstGeom>
                    <a:noFill/>
                    <a:ln>
                      <a:noFill/>
                    </a:ln>
                  </pic:spPr>
                </pic:pic>
              </a:graphicData>
            </a:graphic>
          </wp:inline>
        </w:drawing>
      </w:r>
    </w:p>
    <w:p w:rsidR="00D92CD5" w:rsidRDefault="006748B8">
      <w:pPr>
        <w:spacing w:after="0" w:line="240" w:lineRule="auto"/>
        <w:ind w:right="48"/>
        <w:rPr>
          <w:rFonts w:eastAsia="Times New Roman"/>
          <w:color w:val="000000"/>
          <w:sz w:val="28"/>
          <w:szCs w:val="28"/>
          <w:lang w:val="en-US"/>
        </w:rPr>
      </w:pPr>
      <w:r>
        <w:rPr>
          <w:rFonts w:eastAsia="Times New Roman"/>
          <w:b/>
          <w:bCs/>
          <w:color w:val="000000"/>
          <w:sz w:val="28"/>
          <w:szCs w:val="28"/>
          <w:lang w:val="en-US"/>
        </w:rPr>
        <w:t>2. </w:t>
      </w:r>
      <w:r>
        <w:rPr>
          <w:rFonts w:eastAsia="Times New Roman"/>
          <w:color w:val="000000"/>
          <w:sz w:val="28"/>
          <w:szCs w:val="28"/>
          <w:lang w:val="en-US"/>
        </w:rPr>
        <w:t>Sưu tầm thông tin về một đô thị ở nước ta mà em quan tâm.</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Thành phố Hồ Chí Minh là một đô thị sông nước, một trung tâm kinh tế, một thành phố đa dạng tộc người và văn hóa, một đô thị sớm được quy hoạch hoàn chỉnh theo kiểu phương Tây. Thành phố Hồ Chí Minh hay Sài Gòn, là thành phố lớn nhất Việt Nam và là một siêu đô thị trong tương lai gần. Đây còn là trung tâm kinh tế, giải trí, một trong hai trung tâm văn hóa và giáo dục quan trọng tại Việt Nam. Thành phố Hồ Chí Minh là thành phố trực thuộc trung ương thuộc loại đô thị đặc biệt của Việt Nam. thành phố này hiện có 16 quận, 1 thành phố và 5 huyện, tổng diện tích 2.095 km</w:t>
      </w:r>
      <w:r>
        <w:rPr>
          <w:rFonts w:eastAsia="Times New Roman"/>
          <w:color w:val="000000"/>
          <w:sz w:val="28"/>
          <w:szCs w:val="28"/>
          <w:vertAlign w:val="superscript"/>
          <w:lang w:val="en-US"/>
        </w:rPr>
        <w:t>2</w:t>
      </w:r>
      <w:r>
        <w:rPr>
          <w:rFonts w:eastAsia="Times New Roman"/>
          <w:color w:val="000000"/>
          <w:sz w:val="28"/>
          <w:szCs w:val="28"/>
          <w:lang w:val="en-US"/>
        </w:rPr>
        <w:t>. Năm 2021 dân số thành phố là 9.166.800 người (chiếm 9,3% dân số Việt Nam), mật độ dân số trung bình 4.375 người/km² (cao nhất cả nước). Tuy nhiên, nếu tính những người cư trú không đăng ký hộ khẩu thì dân số thực tế của thành phố này năm 2018 là gần 14 triệu người. Trong đó dân số sống tại thành thị đạt gần 7.239.600 người, chiếm 79% dân số toàn thành phố và dân số sống tại nông thôn đạt 1.927.200 người, chiếm 21% dân số thành phố. Thành phố Hồ Chí Minh năm 2011 chiếm 21,3% tổng sản phẩm (GDP) và 29,38% tổng thu ngân sách của cả Việt Nam. Thành phố có chỉ số phát triển con người ở mức cao, đứng thứ hai trong số các đơn vị hành chính của Việt Nam. Thành phố Hồ Chí Minh gặp phải tình trạng quá tải dân số, tạo áp lực lớn lên nền kinh tế và đời sống người dân. Cứ 5 năm, dân số Thành phố Hồ Chí Minh tăng thêm trung bình 1 triệu người.</w:t>
      </w:r>
    </w:p>
    <w:p w:rsidR="00D92CD5" w:rsidRDefault="006748B8">
      <w:pPr>
        <w:spacing w:after="0" w:line="240" w:lineRule="auto"/>
        <w:ind w:left="48" w:right="48" w:firstLine="0"/>
        <w:rPr>
          <w:rFonts w:eastAsia="Times New Roman"/>
          <w:color w:val="000000"/>
          <w:sz w:val="28"/>
          <w:szCs w:val="28"/>
          <w:lang w:val="en-US"/>
        </w:rPr>
      </w:pPr>
      <w:r>
        <w:rPr>
          <w:b/>
          <w:iCs/>
          <w:color w:val="000000"/>
          <w:sz w:val="28"/>
          <w:szCs w:val="28"/>
          <w:lang w:val="en-US"/>
        </w:rPr>
        <w:t xml:space="preserve">3. </w:t>
      </w:r>
      <w:r>
        <w:rPr>
          <w:color w:val="000000"/>
          <w:sz w:val="28"/>
          <w:szCs w:val="28"/>
          <w:lang w:val="en-US"/>
        </w:rPr>
        <w:t>Cho ví dụ về ảnh hưởng của đô thị hóa đến phát triển kinh tế - xã hội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Với tốc độ đô thị hóa nhanh, Thủ đô Hà Nội hiện đang phải chịu sự quá tải về hạ tầng đô thị do gia tăng dân số, khiến môi trường Thủ đô bị ô nhiễm nghiêm trọng. Mật độ dân số của TP Hà Nội là 2.398 người/km</w:t>
      </w:r>
      <w:r>
        <w:rPr>
          <w:rFonts w:eastAsia="Times New Roman"/>
          <w:color w:val="000000"/>
          <w:sz w:val="28"/>
          <w:szCs w:val="28"/>
          <w:vertAlign w:val="superscript"/>
          <w:lang w:val="en-US"/>
        </w:rPr>
        <w:t>2</w:t>
      </w:r>
      <w:r>
        <w:rPr>
          <w:rFonts w:eastAsia="Times New Roman"/>
          <w:color w:val="000000"/>
          <w:sz w:val="28"/>
          <w:szCs w:val="28"/>
          <w:lang w:val="en-US"/>
        </w:rPr>
        <w:t xml:space="preserve">, cao gấp 8,2 lần so với mật độ dân </w:t>
      </w:r>
      <w:r>
        <w:rPr>
          <w:rFonts w:eastAsia="Times New Roman"/>
          <w:color w:val="000000"/>
          <w:sz w:val="28"/>
          <w:szCs w:val="28"/>
          <w:lang w:val="en-US"/>
        </w:rPr>
        <w:lastRenderedPageBreak/>
        <w:t>số của cả nước. Vì thế, lượng chất thải sinh hoạt cũng tăng theo cấp số nhân nhưng việc thu gom rác ở Hà Nội chưa đạt hiệu quả triệt để, vẫn còn khoảng 15% lượng rác thải không được thu gom, xử lý mà vứt tại các kênh, mương hay các khu đất trống trong địa bàn TP.</w:t>
      </w: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 xml:space="preserve">4. </w:t>
      </w:r>
      <w:r>
        <w:rPr>
          <w:color w:val="000000"/>
          <w:sz w:val="28"/>
          <w:szCs w:val="28"/>
          <w:lang w:val="en-US" w:eastAsia="en-US"/>
        </w:rPr>
        <w:t>Tìm hiểu thông tin về quá trình đô thị hóa ở địa phương em sinh sống trong những năm qua.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Là đô thị hạt nhân có vai trò tạo sự liên kết, thúc đẩy phát triển kinh tế - xã hội của tỉnh, những năm qua, thành phố Thái Bình đã tập trung quy hoạch, chỉnh trang đô thị, thực hiện tốt công tác quản lý trật tự đô thị. Kết cấu hạ tầng kinh tế thành phố ngày càng phát triển, hiện đại; không gian đô thị được mở rộng; nhiều khu đô thị, công trình kiến trúc khang trang, ấn tượng đã làm thay đổi diện mạo thành phố. Trên địa bàn tỉnh Thái Bình có 12 đô thị hiện hữu, nằm trong mạng lưới đô thị quốc gia, trong đó có 1 đô thị đạt tiêu chuẩn đô thị loại II (thành phố Thái Bình). Với hệ thống đô thị hiện hữu nêu trên, tỷ lệ đô thị hóa tỉnh Thái Bình hiện đạt khoảng 22,2%, thấp hơn khá nhiều so với chỉ tiêu đề ra. Một số đề án, dự án có ý nghĩa hết sức quan trọng đối với sự phát triển đô thị của thành phố được quyết liệt chỉ đạo thực hiện bảo đảm quy trình thủ tục, nhận được sự ủng hộ, đồng thuận cao của các tầng lớp nhân dân như: Đề án di chuyển các cơ sở sản xuất, kinh doanh, một số cơ quan, đơn vị và một số điểm dân cư để phát triển đô thị ven sông Trà Lý; đề án cải tạo hạ ngầm đường dây điện, cáp thông tin tại một số tuyến phố; đề án đầu tư lắp đặt mạng lưới vị trí camera giám sát an ninh trên địa bàn... Tỉnh đã ban hành nhiều chương trình, đề án, kế hoạch phát triển đô thị; đồng thời yêu cầu các đơn vị, địa phương tập trung dành mọi nguồn lực, thực hiện thắng lợi nhiệm vụ này, nhất là các nhiệm vụ trọng tâm liên quan đến công tác quy hoạch, xây dựng, quản lý đô thị.</w:t>
      </w:r>
    </w:p>
    <w:p w:rsidR="00D92CD5" w:rsidRDefault="006748B8">
      <w:pPr>
        <w:spacing w:after="0" w:line="240" w:lineRule="auto"/>
        <w:ind w:left="48" w:right="48" w:firstLine="0"/>
        <w:rPr>
          <w:rFonts w:eastAsia="Times New Roman"/>
          <w:color w:val="000000"/>
          <w:sz w:val="28"/>
          <w:szCs w:val="28"/>
          <w:lang w:val="en-US"/>
        </w:rPr>
      </w:pPr>
      <w:r>
        <w:rPr>
          <w:b/>
          <w:iCs/>
          <w:color w:val="FF0000"/>
          <w:sz w:val="28"/>
          <w:szCs w:val="28"/>
        </w:rPr>
        <w:t>PHẦN II- CÂU HỎI TRẮC NGHIỆM</w:t>
      </w:r>
    </w:p>
    <w:p w:rsidR="00D92CD5" w:rsidRDefault="006748B8">
      <w:pPr>
        <w:spacing w:after="0" w:line="240" w:lineRule="auto"/>
        <w:ind w:firstLine="0"/>
        <w:rPr>
          <w:sz w:val="28"/>
          <w:szCs w:val="28"/>
        </w:rPr>
      </w:pPr>
      <w:r>
        <w:rPr>
          <w:b/>
          <w:bCs/>
          <w:sz w:val="28"/>
          <w:szCs w:val="28"/>
        </w:rPr>
        <w:t xml:space="preserve">Câu 1. </w:t>
      </w:r>
      <w:r>
        <w:rPr>
          <w:sz w:val="28"/>
          <w:szCs w:val="28"/>
        </w:rPr>
        <w:t>Dân cư thành thị nước ta hiện nay</w:t>
      </w:r>
    </w:p>
    <w:p w:rsidR="00D92CD5" w:rsidRDefault="006748B8">
      <w:pPr>
        <w:spacing w:after="0" w:line="240" w:lineRule="auto"/>
        <w:ind w:firstLine="0"/>
        <w:rPr>
          <w:sz w:val="28"/>
          <w:szCs w:val="28"/>
        </w:rPr>
      </w:pPr>
      <w:r>
        <w:rPr>
          <w:b/>
          <w:sz w:val="28"/>
          <w:szCs w:val="28"/>
          <w:u w:val="single"/>
        </w:rPr>
        <w:t>A.</w:t>
      </w:r>
      <w:r>
        <w:rPr>
          <w:b/>
          <w:sz w:val="28"/>
          <w:szCs w:val="28"/>
        </w:rPr>
        <w:t xml:space="preserve"> </w:t>
      </w:r>
      <w:r>
        <w:rPr>
          <w:bCs/>
          <w:sz w:val="28"/>
          <w:szCs w:val="28"/>
        </w:rPr>
        <w:t>có tỉ lệ tăng liên tục qua các năm.</w:t>
      </w:r>
    </w:p>
    <w:p w:rsidR="00D92CD5" w:rsidRDefault="006748B8">
      <w:pPr>
        <w:spacing w:after="0" w:line="240" w:lineRule="auto"/>
        <w:ind w:firstLine="0"/>
        <w:rPr>
          <w:sz w:val="28"/>
          <w:szCs w:val="28"/>
        </w:rPr>
      </w:pPr>
      <w:r>
        <w:rPr>
          <w:b/>
          <w:sz w:val="28"/>
          <w:szCs w:val="28"/>
        </w:rPr>
        <w:t>B.</w:t>
      </w:r>
      <w:r>
        <w:rPr>
          <w:bCs/>
          <w:sz w:val="28"/>
          <w:szCs w:val="28"/>
        </w:rPr>
        <w:t xml:space="preserve"> tập trung hoàn toàn ở đồng bằng.</w:t>
      </w:r>
    </w:p>
    <w:p w:rsidR="00D92CD5" w:rsidRDefault="006748B8">
      <w:pPr>
        <w:spacing w:after="0" w:line="240" w:lineRule="auto"/>
        <w:ind w:firstLine="0"/>
        <w:rPr>
          <w:sz w:val="28"/>
          <w:szCs w:val="28"/>
        </w:rPr>
      </w:pPr>
      <w:r>
        <w:rPr>
          <w:b/>
          <w:sz w:val="28"/>
          <w:szCs w:val="28"/>
        </w:rPr>
        <w:t>C.</w:t>
      </w:r>
      <w:r>
        <w:rPr>
          <w:bCs/>
          <w:sz w:val="28"/>
          <w:szCs w:val="28"/>
        </w:rPr>
        <w:t xml:space="preserve"> chỉ hoạt động trong ngành dịch vụ.</w:t>
      </w:r>
    </w:p>
    <w:p w:rsidR="00D92CD5" w:rsidRDefault="006748B8">
      <w:pPr>
        <w:spacing w:after="0" w:line="240" w:lineRule="auto"/>
        <w:ind w:firstLine="0"/>
        <w:rPr>
          <w:sz w:val="28"/>
          <w:szCs w:val="28"/>
        </w:rPr>
      </w:pPr>
      <w:r>
        <w:rPr>
          <w:b/>
          <w:sz w:val="28"/>
          <w:szCs w:val="28"/>
        </w:rPr>
        <w:t>D.</w:t>
      </w:r>
      <w:r>
        <w:rPr>
          <w:bCs/>
          <w:sz w:val="28"/>
          <w:szCs w:val="28"/>
        </w:rPr>
        <w:t xml:space="preserve"> có tỉ trọng lớn trong tổng số dân.</w:t>
      </w:r>
    </w:p>
    <w:p w:rsidR="00D92CD5" w:rsidRDefault="006748B8">
      <w:pPr>
        <w:spacing w:after="0" w:line="240" w:lineRule="auto"/>
        <w:ind w:firstLine="0"/>
        <w:rPr>
          <w:sz w:val="28"/>
          <w:szCs w:val="28"/>
        </w:rPr>
      </w:pPr>
      <w:r>
        <w:rPr>
          <w:b/>
          <w:sz w:val="28"/>
          <w:szCs w:val="28"/>
        </w:rPr>
        <w:t>Câu 2</w:t>
      </w:r>
      <w:r>
        <w:rPr>
          <w:sz w:val="28"/>
          <w:szCs w:val="28"/>
        </w:rPr>
        <w:t xml:space="preserve">. Phát biểu nào sau đây </w:t>
      </w:r>
      <w:r>
        <w:rPr>
          <w:b/>
          <w:sz w:val="28"/>
          <w:szCs w:val="28"/>
        </w:rPr>
        <w:t>không</w:t>
      </w:r>
      <w:r>
        <w:rPr>
          <w:sz w:val="28"/>
          <w:szCs w:val="28"/>
        </w:rPr>
        <w:t xml:space="preserve"> đúng với đặc điểm đô thị hóa nước ta?</w:t>
      </w:r>
    </w:p>
    <w:p w:rsidR="00D92CD5" w:rsidRDefault="006748B8">
      <w:pPr>
        <w:spacing w:after="0" w:line="240" w:lineRule="auto"/>
        <w:ind w:firstLine="0"/>
        <w:rPr>
          <w:sz w:val="28"/>
          <w:szCs w:val="28"/>
        </w:rPr>
      </w:pPr>
      <w:r>
        <w:rPr>
          <w:sz w:val="28"/>
          <w:szCs w:val="28"/>
          <w:u w:val="single"/>
        </w:rPr>
        <w:t>A</w:t>
      </w:r>
      <w:r>
        <w:rPr>
          <w:sz w:val="28"/>
          <w:szCs w:val="28"/>
        </w:rPr>
        <w:t>. Đô thị hóa thúc đẩy tăng trưởng kinh tế.</w:t>
      </w:r>
    </w:p>
    <w:p w:rsidR="00D92CD5" w:rsidRDefault="006748B8">
      <w:pPr>
        <w:spacing w:after="0" w:line="240" w:lineRule="auto"/>
        <w:ind w:firstLine="0"/>
        <w:rPr>
          <w:sz w:val="28"/>
          <w:szCs w:val="28"/>
        </w:rPr>
      </w:pPr>
      <w:r>
        <w:rPr>
          <w:sz w:val="28"/>
          <w:szCs w:val="28"/>
        </w:rPr>
        <w:t>B. Không gian đô thị ngày càng mở rộng.</w:t>
      </w:r>
    </w:p>
    <w:p w:rsidR="00D92CD5" w:rsidRDefault="006748B8">
      <w:pPr>
        <w:spacing w:after="0" w:line="240" w:lineRule="auto"/>
        <w:ind w:firstLine="0"/>
        <w:rPr>
          <w:sz w:val="28"/>
          <w:szCs w:val="28"/>
        </w:rPr>
      </w:pPr>
      <w:r>
        <w:rPr>
          <w:sz w:val="28"/>
          <w:szCs w:val="28"/>
        </w:rPr>
        <w:t>C. Lịch sử hình thành đô thị từ lâu đời.</w:t>
      </w:r>
    </w:p>
    <w:p w:rsidR="00D92CD5" w:rsidRDefault="006748B8">
      <w:pPr>
        <w:spacing w:after="0" w:line="240" w:lineRule="auto"/>
        <w:ind w:firstLine="0"/>
        <w:rPr>
          <w:sz w:val="28"/>
          <w:szCs w:val="28"/>
        </w:rPr>
      </w:pPr>
      <w:r>
        <w:rPr>
          <w:sz w:val="28"/>
          <w:szCs w:val="28"/>
        </w:rPr>
        <w:t>D. Tỉ lệ dân thành thị ngày càng tăng.</w:t>
      </w:r>
    </w:p>
    <w:p w:rsidR="00D92CD5" w:rsidRDefault="006748B8">
      <w:pPr>
        <w:spacing w:after="0" w:line="240" w:lineRule="auto"/>
        <w:ind w:firstLine="0"/>
        <w:rPr>
          <w:sz w:val="28"/>
          <w:szCs w:val="28"/>
        </w:rPr>
      </w:pPr>
      <w:r>
        <w:rPr>
          <w:b/>
          <w:bCs/>
          <w:sz w:val="28"/>
          <w:szCs w:val="28"/>
        </w:rPr>
        <w:t>Câu 3.</w:t>
      </w:r>
      <w:r>
        <w:rPr>
          <w:sz w:val="28"/>
          <w:szCs w:val="28"/>
        </w:rPr>
        <w:t xml:space="preserve"> Năm 2021, quy mô dân số nước ta là 95,8 triệu người; tỉ lệ dân thành thị nước ta là 38,2% </w:t>
      </w:r>
      <w:r>
        <w:rPr>
          <w:i/>
          <w:sz w:val="28"/>
          <w:szCs w:val="28"/>
        </w:rPr>
        <w:t>(niên giám thống kê năm 2021)</w:t>
      </w:r>
      <w:r>
        <w:rPr>
          <w:sz w:val="28"/>
          <w:szCs w:val="28"/>
        </w:rPr>
        <w:t>. Vậy số dân thành thị nước ta năm 2022 là bao nhiêu triệu người? (làm tròn kết quả đến một chữ số thập phân của triệu người)</w:t>
      </w:r>
    </w:p>
    <w:p w:rsidR="00D92CD5" w:rsidRDefault="006748B8">
      <w:pPr>
        <w:pStyle w:val="NormalWeb"/>
        <w:spacing w:before="0" w:beforeAutospacing="0" w:after="0" w:afterAutospacing="0"/>
        <w:rPr>
          <w:sz w:val="28"/>
          <w:szCs w:val="28"/>
        </w:rPr>
      </w:pPr>
      <w:r>
        <w:rPr>
          <w:sz w:val="28"/>
          <w:szCs w:val="28"/>
        </w:rPr>
        <w:t>Đáp án: 36,6</w:t>
      </w:r>
    </w:p>
    <w:p w:rsidR="00D92CD5" w:rsidRDefault="006748B8">
      <w:pPr>
        <w:spacing w:after="0" w:line="240" w:lineRule="auto"/>
        <w:ind w:firstLine="0"/>
        <w:rPr>
          <w:sz w:val="28"/>
          <w:szCs w:val="28"/>
        </w:rPr>
      </w:pPr>
      <w:r>
        <w:rPr>
          <w:b/>
          <w:bCs/>
          <w:sz w:val="28"/>
          <w:szCs w:val="28"/>
        </w:rPr>
        <w:t xml:space="preserve">Câu 4. </w:t>
      </w:r>
      <w:r>
        <w:rPr>
          <w:sz w:val="28"/>
          <w:szCs w:val="28"/>
        </w:rPr>
        <w:t>Cho thông tin sau:</w:t>
      </w:r>
    </w:p>
    <w:p w:rsidR="00D92CD5" w:rsidRDefault="006748B8">
      <w:pPr>
        <w:spacing w:after="0" w:line="240" w:lineRule="auto"/>
        <w:ind w:firstLine="0"/>
        <w:rPr>
          <w:sz w:val="28"/>
          <w:szCs w:val="28"/>
        </w:rPr>
      </w:pPr>
      <w:r>
        <w:rPr>
          <w:sz w:val="28"/>
          <w:szCs w:val="28"/>
        </w:rPr>
        <w:t>Năm 2021, dân số thành thị của nước ta là 36,6 triệu người và dân số nông thôn là 61,9 triệu người. Vậy tỉ lệ dân nông thôn của nước ta năm 2021 là bao nhiêu phần trăm? (làm tròn kết quả đến một chữ số thập phân của %)</w:t>
      </w:r>
    </w:p>
    <w:p w:rsidR="00D92CD5" w:rsidRDefault="006748B8">
      <w:pPr>
        <w:pStyle w:val="NormalWeb"/>
        <w:spacing w:before="0" w:beforeAutospacing="0" w:after="0" w:afterAutospacing="0"/>
        <w:rPr>
          <w:sz w:val="28"/>
          <w:szCs w:val="28"/>
        </w:rPr>
      </w:pPr>
      <w:r>
        <w:rPr>
          <w:sz w:val="28"/>
          <w:szCs w:val="28"/>
        </w:rPr>
        <w:t>Đáp án: 62,8.</w:t>
      </w:r>
    </w:p>
    <w:p w:rsidR="00D92CD5" w:rsidRDefault="006748B8">
      <w:pPr>
        <w:spacing w:after="0" w:line="240" w:lineRule="auto"/>
        <w:ind w:firstLine="0"/>
        <w:rPr>
          <w:sz w:val="28"/>
          <w:szCs w:val="28"/>
        </w:rPr>
      </w:pPr>
      <w:r>
        <w:rPr>
          <w:b/>
          <w:sz w:val="28"/>
          <w:szCs w:val="28"/>
        </w:rPr>
        <w:t>Câu 5.</w:t>
      </w:r>
      <w:r>
        <w:rPr>
          <w:sz w:val="28"/>
          <w:szCs w:val="28"/>
        </w:rPr>
        <w:t xml:space="preserve"> Mạng lưới đô thị của nước ta hiện nay phân bố</w:t>
      </w:r>
    </w:p>
    <w:p w:rsidR="00D92CD5" w:rsidRDefault="006748B8">
      <w:pPr>
        <w:spacing w:after="0" w:line="240" w:lineRule="auto"/>
        <w:ind w:firstLine="0"/>
        <w:rPr>
          <w:sz w:val="28"/>
          <w:szCs w:val="28"/>
        </w:rPr>
      </w:pPr>
      <w:r>
        <w:rPr>
          <w:sz w:val="28"/>
          <w:szCs w:val="28"/>
        </w:rPr>
        <w:lastRenderedPageBreak/>
        <w:t>A. chủ yếu ở đồi núi.</w:t>
      </w:r>
    </w:p>
    <w:p w:rsidR="00D92CD5" w:rsidRDefault="006748B8">
      <w:pPr>
        <w:spacing w:after="0" w:line="240" w:lineRule="auto"/>
        <w:ind w:firstLine="0"/>
        <w:rPr>
          <w:sz w:val="28"/>
          <w:szCs w:val="28"/>
        </w:rPr>
      </w:pPr>
      <w:r>
        <w:rPr>
          <w:sz w:val="28"/>
          <w:szCs w:val="28"/>
        </w:rPr>
        <w:t>B. chủ yếu ở phía Tây.</w:t>
      </w:r>
    </w:p>
    <w:p w:rsidR="00D92CD5" w:rsidRDefault="006748B8">
      <w:pPr>
        <w:spacing w:after="0" w:line="240" w:lineRule="auto"/>
        <w:ind w:firstLine="0"/>
        <w:rPr>
          <w:sz w:val="28"/>
          <w:szCs w:val="28"/>
        </w:rPr>
      </w:pPr>
      <w:r>
        <w:rPr>
          <w:sz w:val="28"/>
          <w:szCs w:val="28"/>
        </w:rPr>
        <w:t>C. đều giữa các vùng.</w:t>
      </w:r>
    </w:p>
    <w:p w:rsidR="00D92CD5" w:rsidRDefault="006748B8">
      <w:pPr>
        <w:pStyle w:val="TableParagraph"/>
        <w:tabs>
          <w:tab w:val="left" w:pos="252"/>
        </w:tabs>
        <w:autoSpaceDE w:val="0"/>
        <w:autoSpaceDN w:val="0"/>
        <w:ind w:right="92" w:firstLine="0"/>
        <w:rPr>
          <w:sz w:val="28"/>
          <w:szCs w:val="28"/>
        </w:rPr>
      </w:pPr>
      <w:r>
        <w:rPr>
          <w:sz w:val="28"/>
          <w:szCs w:val="28"/>
          <w:u w:val="single"/>
        </w:rPr>
        <w:t>D.</w:t>
      </w:r>
      <w:r>
        <w:rPr>
          <w:sz w:val="28"/>
          <w:szCs w:val="28"/>
        </w:rPr>
        <w:t xml:space="preserve"> chủ yếu ở đồng bằng.</w:t>
      </w:r>
    </w:p>
    <w:p w:rsidR="00D92CD5" w:rsidRDefault="006748B8">
      <w:pPr>
        <w:spacing w:after="0" w:line="240" w:lineRule="auto"/>
        <w:ind w:firstLine="0"/>
        <w:rPr>
          <w:b/>
          <w:spacing w:val="-4"/>
          <w:sz w:val="28"/>
          <w:szCs w:val="28"/>
        </w:rPr>
      </w:pPr>
      <w:r>
        <w:rPr>
          <w:b/>
          <w:spacing w:val="-4"/>
          <w:sz w:val="28"/>
          <w:szCs w:val="28"/>
        </w:rPr>
        <w:t xml:space="preserve">Câu 6. </w:t>
      </w:r>
      <w:r>
        <w:rPr>
          <w:sz w:val="28"/>
          <w:szCs w:val="28"/>
        </w:rPr>
        <w:t>Cho</w:t>
      </w:r>
      <w:r>
        <w:rPr>
          <w:spacing w:val="-5"/>
          <w:sz w:val="28"/>
          <w:szCs w:val="28"/>
        </w:rPr>
        <w:t xml:space="preserve"> </w:t>
      </w:r>
      <w:r>
        <w:rPr>
          <w:sz w:val="28"/>
          <w:szCs w:val="28"/>
        </w:rPr>
        <w:t>biểu</w:t>
      </w:r>
      <w:r>
        <w:rPr>
          <w:spacing w:val="-4"/>
          <w:sz w:val="28"/>
          <w:szCs w:val="28"/>
        </w:rPr>
        <w:t xml:space="preserve"> </w:t>
      </w:r>
      <w:r>
        <w:rPr>
          <w:spacing w:val="-5"/>
          <w:sz w:val="28"/>
          <w:szCs w:val="28"/>
        </w:rPr>
        <w:t>đồ:</w:t>
      </w:r>
    </w:p>
    <w:p w:rsidR="00D92CD5" w:rsidRDefault="007924E9">
      <w:pPr>
        <w:spacing w:after="0" w:line="240" w:lineRule="auto"/>
        <w:ind w:firstLine="0"/>
        <w:jc w:val="center"/>
        <w:rPr>
          <w:color w:val="444444"/>
          <w:sz w:val="28"/>
          <w:szCs w:val="28"/>
        </w:rPr>
      </w:pPr>
      <w:r>
        <w:rPr>
          <w:noProof/>
          <w:sz w:val="28"/>
          <w:szCs w:val="28"/>
          <w:lang w:val="en-US"/>
        </w:rPr>
        <w:drawing>
          <wp:inline distT="0" distB="0" distL="0" distR="0">
            <wp:extent cx="4181475" cy="2181225"/>
            <wp:effectExtent l="0" t="0" r="9525" b="9525"/>
            <wp:docPr id="5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4181475" cy="2181225"/>
                    </a:xfrm>
                    <a:prstGeom prst="rect">
                      <a:avLst/>
                    </a:prstGeom>
                    <a:noFill/>
                    <a:ln>
                      <a:noFill/>
                    </a:ln>
                  </pic:spPr>
                </pic:pic>
              </a:graphicData>
            </a:graphic>
          </wp:inline>
        </w:drawing>
      </w:r>
    </w:p>
    <w:p w:rsidR="00D92CD5" w:rsidRDefault="006748B8">
      <w:pPr>
        <w:pStyle w:val="TableParagraph"/>
        <w:ind w:left="2989" w:right="63" w:hanging="2699"/>
        <w:rPr>
          <w:i/>
          <w:sz w:val="28"/>
          <w:szCs w:val="28"/>
        </w:rPr>
      </w:pPr>
      <w:r>
        <w:rPr>
          <w:i/>
          <w:sz w:val="28"/>
          <w:szCs w:val="28"/>
        </w:rPr>
        <w:t>(Số</w:t>
      </w:r>
      <w:r>
        <w:rPr>
          <w:i/>
          <w:spacing w:val="-6"/>
          <w:sz w:val="28"/>
          <w:szCs w:val="28"/>
        </w:rPr>
        <w:t xml:space="preserve"> </w:t>
      </w:r>
      <w:r>
        <w:rPr>
          <w:i/>
          <w:sz w:val="28"/>
          <w:szCs w:val="28"/>
        </w:rPr>
        <w:t>liệu</w:t>
      </w:r>
      <w:r>
        <w:rPr>
          <w:i/>
          <w:spacing w:val="-6"/>
          <w:sz w:val="28"/>
          <w:szCs w:val="28"/>
        </w:rPr>
        <w:t xml:space="preserve"> </w:t>
      </w:r>
      <w:r>
        <w:rPr>
          <w:i/>
          <w:sz w:val="28"/>
          <w:szCs w:val="28"/>
        </w:rPr>
        <w:t>theo</w:t>
      </w:r>
      <w:r>
        <w:rPr>
          <w:i/>
          <w:spacing w:val="-6"/>
          <w:sz w:val="28"/>
          <w:szCs w:val="28"/>
        </w:rPr>
        <w:t xml:space="preserve"> </w:t>
      </w:r>
      <w:r>
        <w:rPr>
          <w:i/>
          <w:sz w:val="28"/>
          <w:szCs w:val="28"/>
        </w:rPr>
        <w:t>Niên</w:t>
      </w:r>
      <w:r>
        <w:rPr>
          <w:i/>
          <w:spacing w:val="-6"/>
          <w:sz w:val="28"/>
          <w:szCs w:val="28"/>
        </w:rPr>
        <w:t xml:space="preserve"> </w:t>
      </w:r>
      <w:r>
        <w:rPr>
          <w:i/>
          <w:sz w:val="28"/>
          <w:szCs w:val="28"/>
        </w:rPr>
        <w:t>giám</w:t>
      </w:r>
      <w:r>
        <w:rPr>
          <w:i/>
          <w:spacing w:val="-6"/>
          <w:sz w:val="28"/>
          <w:szCs w:val="28"/>
        </w:rPr>
        <w:t xml:space="preserve"> </w:t>
      </w:r>
      <w:r>
        <w:rPr>
          <w:i/>
          <w:sz w:val="28"/>
          <w:szCs w:val="28"/>
        </w:rPr>
        <w:t>thống</w:t>
      </w:r>
      <w:r>
        <w:rPr>
          <w:i/>
          <w:spacing w:val="-6"/>
          <w:sz w:val="28"/>
          <w:szCs w:val="28"/>
        </w:rPr>
        <w:t xml:space="preserve"> </w:t>
      </w:r>
      <w:r>
        <w:rPr>
          <w:i/>
          <w:sz w:val="28"/>
          <w:szCs w:val="28"/>
        </w:rPr>
        <w:t>kê</w:t>
      </w:r>
      <w:r>
        <w:rPr>
          <w:i/>
          <w:spacing w:val="-6"/>
          <w:sz w:val="28"/>
          <w:szCs w:val="28"/>
        </w:rPr>
        <w:t xml:space="preserve"> </w:t>
      </w:r>
      <w:r>
        <w:rPr>
          <w:i/>
          <w:sz w:val="28"/>
          <w:szCs w:val="28"/>
        </w:rPr>
        <w:t>Việt</w:t>
      </w:r>
      <w:r>
        <w:rPr>
          <w:i/>
          <w:spacing w:val="-6"/>
          <w:sz w:val="28"/>
          <w:szCs w:val="28"/>
        </w:rPr>
        <w:t xml:space="preserve"> </w:t>
      </w:r>
      <w:r>
        <w:rPr>
          <w:i/>
          <w:sz w:val="28"/>
          <w:szCs w:val="28"/>
        </w:rPr>
        <w:t>Nam</w:t>
      </w:r>
      <w:r>
        <w:rPr>
          <w:i/>
          <w:spacing w:val="-6"/>
          <w:sz w:val="28"/>
          <w:szCs w:val="28"/>
        </w:rPr>
        <w:t xml:space="preserve"> </w:t>
      </w:r>
      <w:r>
        <w:rPr>
          <w:i/>
          <w:sz w:val="28"/>
          <w:szCs w:val="28"/>
        </w:rPr>
        <w:t>2022,</w:t>
      </w:r>
      <w:r>
        <w:rPr>
          <w:i/>
          <w:spacing w:val="-6"/>
          <w:sz w:val="28"/>
          <w:szCs w:val="28"/>
        </w:rPr>
        <w:t xml:space="preserve"> </w:t>
      </w:r>
      <w:r>
        <w:rPr>
          <w:i/>
          <w:sz w:val="28"/>
          <w:szCs w:val="28"/>
        </w:rPr>
        <w:t>NXB</w:t>
      </w:r>
      <w:r>
        <w:rPr>
          <w:i/>
          <w:spacing w:val="-6"/>
          <w:sz w:val="28"/>
          <w:szCs w:val="28"/>
        </w:rPr>
        <w:t xml:space="preserve"> </w:t>
      </w:r>
      <w:r>
        <w:rPr>
          <w:i/>
          <w:sz w:val="28"/>
          <w:szCs w:val="28"/>
        </w:rPr>
        <w:t>Thống kê, 2023)</w:t>
      </w:r>
    </w:p>
    <w:p w:rsidR="00D92CD5" w:rsidRDefault="006748B8">
      <w:pPr>
        <w:pStyle w:val="TableParagraph"/>
        <w:numPr>
          <w:ilvl w:val="0"/>
          <w:numId w:val="16"/>
        </w:numPr>
        <w:tabs>
          <w:tab w:val="left" w:pos="426"/>
        </w:tabs>
        <w:autoSpaceDE w:val="0"/>
        <w:autoSpaceDN w:val="0"/>
        <w:ind w:left="426" w:hanging="316"/>
        <w:rPr>
          <w:sz w:val="28"/>
          <w:szCs w:val="28"/>
        </w:rPr>
      </w:pPr>
      <w:r>
        <w:rPr>
          <w:sz w:val="28"/>
          <w:szCs w:val="28"/>
        </w:rPr>
        <w:t>Đông</w:t>
      </w:r>
      <w:r>
        <w:rPr>
          <w:spacing w:val="-4"/>
          <w:sz w:val="28"/>
          <w:szCs w:val="28"/>
        </w:rPr>
        <w:t xml:space="preserve"> </w:t>
      </w:r>
      <w:r>
        <w:rPr>
          <w:sz w:val="28"/>
          <w:szCs w:val="28"/>
        </w:rPr>
        <w:t>Nam</w:t>
      </w:r>
      <w:r>
        <w:rPr>
          <w:spacing w:val="-4"/>
          <w:sz w:val="28"/>
          <w:szCs w:val="28"/>
        </w:rPr>
        <w:t xml:space="preserve"> </w:t>
      </w:r>
      <w:r>
        <w:rPr>
          <w:sz w:val="28"/>
          <w:szCs w:val="28"/>
        </w:rPr>
        <w:t>Bộ</w:t>
      </w:r>
      <w:r>
        <w:rPr>
          <w:spacing w:val="-4"/>
          <w:sz w:val="28"/>
          <w:szCs w:val="28"/>
        </w:rPr>
        <w:t xml:space="preserve"> </w:t>
      </w:r>
      <w:r>
        <w:rPr>
          <w:sz w:val="28"/>
          <w:szCs w:val="28"/>
        </w:rPr>
        <w:t>là</w:t>
      </w:r>
      <w:r>
        <w:rPr>
          <w:spacing w:val="-4"/>
          <w:sz w:val="28"/>
          <w:szCs w:val="28"/>
        </w:rPr>
        <w:t xml:space="preserve"> </w:t>
      </w:r>
      <w:r>
        <w:rPr>
          <w:sz w:val="28"/>
          <w:szCs w:val="28"/>
        </w:rPr>
        <w:t>vùng</w:t>
      </w:r>
      <w:r>
        <w:rPr>
          <w:spacing w:val="-4"/>
          <w:sz w:val="28"/>
          <w:szCs w:val="28"/>
        </w:rPr>
        <w:t xml:space="preserve"> </w:t>
      </w:r>
      <w:r>
        <w:rPr>
          <w:sz w:val="28"/>
          <w:szCs w:val="28"/>
        </w:rPr>
        <w:t>có</w:t>
      </w:r>
      <w:r>
        <w:rPr>
          <w:spacing w:val="-4"/>
          <w:sz w:val="28"/>
          <w:szCs w:val="28"/>
        </w:rPr>
        <w:t xml:space="preserve"> </w:t>
      </w:r>
      <w:r>
        <w:rPr>
          <w:sz w:val="28"/>
          <w:szCs w:val="28"/>
        </w:rPr>
        <w:t>số</w:t>
      </w:r>
      <w:r>
        <w:rPr>
          <w:spacing w:val="-3"/>
          <w:sz w:val="28"/>
          <w:szCs w:val="28"/>
        </w:rPr>
        <w:t xml:space="preserve"> </w:t>
      </w:r>
      <w:r>
        <w:rPr>
          <w:sz w:val="28"/>
          <w:szCs w:val="28"/>
        </w:rPr>
        <w:t>đô</w:t>
      </w:r>
      <w:r>
        <w:rPr>
          <w:spacing w:val="-4"/>
          <w:sz w:val="28"/>
          <w:szCs w:val="28"/>
        </w:rPr>
        <w:t xml:space="preserve"> </w:t>
      </w:r>
      <w:r>
        <w:rPr>
          <w:sz w:val="28"/>
          <w:szCs w:val="28"/>
        </w:rPr>
        <w:t>thị</w:t>
      </w:r>
      <w:r>
        <w:rPr>
          <w:spacing w:val="-4"/>
          <w:sz w:val="28"/>
          <w:szCs w:val="28"/>
        </w:rPr>
        <w:t xml:space="preserve"> </w:t>
      </w:r>
      <w:r>
        <w:rPr>
          <w:sz w:val="28"/>
          <w:szCs w:val="28"/>
        </w:rPr>
        <w:t>thấp</w:t>
      </w:r>
      <w:r>
        <w:rPr>
          <w:spacing w:val="-4"/>
          <w:sz w:val="28"/>
          <w:szCs w:val="28"/>
        </w:rPr>
        <w:t xml:space="preserve"> </w:t>
      </w:r>
      <w:r>
        <w:rPr>
          <w:sz w:val="28"/>
          <w:szCs w:val="28"/>
        </w:rPr>
        <w:t>nhất</w:t>
      </w:r>
      <w:r>
        <w:rPr>
          <w:spacing w:val="-4"/>
          <w:sz w:val="28"/>
          <w:szCs w:val="28"/>
        </w:rPr>
        <w:t xml:space="preserve"> </w:t>
      </w:r>
      <w:r>
        <w:rPr>
          <w:sz w:val="28"/>
          <w:szCs w:val="28"/>
        </w:rPr>
        <w:t>nước</w:t>
      </w:r>
      <w:r>
        <w:rPr>
          <w:spacing w:val="-4"/>
          <w:sz w:val="28"/>
          <w:szCs w:val="28"/>
        </w:rPr>
        <w:t xml:space="preserve"> </w:t>
      </w:r>
      <w:r>
        <w:rPr>
          <w:spacing w:val="-5"/>
          <w:sz w:val="28"/>
          <w:szCs w:val="28"/>
        </w:rPr>
        <w:t>ta.</w:t>
      </w:r>
    </w:p>
    <w:p w:rsidR="00D92CD5" w:rsidRDefault="006748B8">
      <w:pPr>
        <w:pStyle w:val="TableParagraph"/>
        <w:numPr>
          <w:ilvl w:val="0"/>
          <w:numId w:val="16"/>
        </w:numPr>
        <w:tabs>
          <w:tab w:val="left" w:pos="421"/>
        </w:tabs>
        <w:autoSpaceDE w:val="0"/>
        <w:autoSpaceDN w:val="0"/>
        <w:ind w:left="110" w:right="94" w:firstLine="0"/>
        <w:rPr>
          <w:sz w:val="28"/>
          <w:szCs w:val="28"/>
        </w:rPr>
      </w:pPr>
      <w:r>
        <w:rPr>
          <w:sz w:val="28"/>
          <w:szCs w:val="28"/>
        </w:rPr>
        <w:t>Bắc Trung Bộ và Duyên hải miền Trung là vùng có số đô thị cao nhất nước ta.</w:t>
      </w:r>
    </w:p>
    <w:p w:rsidR="00D92CD5" w:rsidRDefault="006748B8">
      <w:pPr>
        <w:pStyle w:val="TableParagraph"/>
        <w:numPr>
          <w:ilvl w:val="0"/>
          <w:numId w:val="16"/>
        </w:numPr>
        <w:tabs>
          <w:tab w:val="left" w:pos="437"/>
        </w:tabs>
        <w:autoSpaceDE w:val="0"/>
        <w:autoSpaceDN w:val="0"/>
        <w:ind w:left="110" w:right="94" w:firstLine="0"/>
        <w:rPr>
          <w:sz w:val="28"/>
          <w:szCs w:val="28"/>
        </w:rPr>
      </w:pPr>
      <w:r>
        <w:rPr>
          <w:sz w:val="28"/>
          <w:szCs w:val="28"/>
        </w:rPr>
        <w:t>Số lượng đô thị không đồng đều giữa các vùng là do có sự</w:t>
      </w:r>
      <w:r>
        <w:rPr>
          <w:spacing w:val="80"/>
          <w:w w:val="150"/>
          <w:sz w:val="28"/>
          <w:szCs w:val="28"/>
        </w:rPr>
        <w:t xml:space="preserve"> </w:t>
      </w:r>
      <w:r>
        <w:rPr>
          <w:sz w:val="28"/>
          <w:szCs w:val="28"/>
        </w:rPr>
        <w:t>khác nhau về trình độ phát triển kinh tế.</w:t>
      </w:r>
    </w:p>
    <w:p w:rsidR="00D92CD5" w:rsidRDefault="006748B8">
      <w:pPr>
        <w:pStyle w:val="NormalWeb"/>
        <w:spacing w:before="0" w:beforeAutospacing="0" w:after="0" w:afterAutospacing="0"/>
        <w:rPr>
          <w:sz w:val="28"/>
          <w:szCs w:val="28"/>
        </w:rPr>
      </w:pPr>
      <w:r>
        <w:rPr>
          <w:sz w:val="28"/>
          <w:szCs w:val="28"/>
        </w:rPr>
        <w:t>D. Đồng bằng sông Cửu Long có số đô thị cao hơn Đồng bằng sông Hồng do có lịch sử khai thác lãnh thổ lâu đời hơn.</w:t>
      </w:r>
    </w:p>
    <w:p w:rsidR="00D92CD5" w:rsidRDefault="006748B8">
      <w:pPr>
        <w:pStyle w:val="TableParagraph"/>
        <w:tabs>
          <w:tab w:val="left" w:pos="252"/>
        </w:tabs>
        <w:autoSpaceDE w:val="0"/>
        <w:autoSpaceDN w:val="0"/>
        <w:ind w:left="110" w:right="92" w:firstLine="0"/>
        <w:rPr>
          <w:spacing w:val="-4"/>
          <w:sz w:val="28"/>
          <w:szCs w:val="28"/>
        </w:rPr>
      </w:pPr>
      <w:r>
        <w:rPr>
          <w:sz w:val="28"/>
          <w:szCs w:val="28"/>
        </w:rPr>
        <w:t>Đáp án: A</w:t>
      </w:r>
      <w:r>
        <w:rPr>
          <w:spacing w:val="-3"/>
          <w:sz w:val="28"/>
          <w:szCs w:val="28"/>
        </w:rPr>
        <w:t xml:space="preserve"> </w:t>
      </w:r>
      <w:r>
        <w:rPr>
          <w:sz w:val="28"/>
          <w:szCs w:val="28"/>
        </w:rPr>
        <w:t>(S), B (S); C (Đ),</w:t>
      </w:r>
      <w:r>
        <w:rPr>
          <w:spacing w:val="-4"/>
          <w:sz w:val="28"/>
          <w:szCs w:val="28"/>
        </w:rPr>
        <w:t xml:space="preserve"> </w:t>
      </w:r>
      <w:r>
        <w:rPr>
          <w:sz w:val="28"/>
          <w:szCs w:val="28"/>
        </w:rPr>
        <w:t>D</w:t>
      </w:r>
      <w:r>
        <w:rPr>
          <w:spacing w:val="-3"/>
          <w:sz w:val="28"/>
          <w:szCs w:val="28"/>
        </w:rPr>
        <w:t xml:space="preserve"> </w:t>
      </w:r>
      <w:r>
        <w:rPr>
          <w:spacing w:val="-4"/>
          <w:sz w:val="28"/>
          <w:szCs w:val="28"/>
        </w:rPr>
        <w:t>(S).</w:t>
      </w:r>
    </w:p>
    <w:p w:rsidR="00D92CD5" w:rsidRDefault="006748B8">
      <w:pPr>
        <w:pStyle w:val="TableParagraph"/>
        <w:tabs>
          <w:tab w:val="left" w:pos="252"/>
        </w:tabs>
        <w:autoSpaceDE w:val="0"/>
        <w:autoSpaceDN w:val="0"/>
        <w:ind w:left="110" w:right="92" w:firstLine="0"/>
        <w:jc w:val="center"/>
        <w:rPr>
          <w:spacing w:val="-4"/>
          <w:sz w:val="28"/>
          <w:szCs w:val="28"/>
        </w:rPr>
      </w:pPr>
      <w:r>
        <w:rPr>
          <w:spacing w:val="-4"/>
          <w:sz w:val="28"/>
          <w:szCs w:val="28"/>
        </w:rPr>
        <w:t>-------------------------------------------</w:t>
      </w:r>
    </w:p>
    <w:p w:rsidR="00D92CD5" w:rsidRDefault="00D92CD5">
      <w:pPr>
        <w:autoSpaceDE w:val="0"/>
        <w:autoSpaceDN w:val="0"/>
        <w:adjustRightInd w:val="0"/>
        <w:spacing w:after="0" w:line="240" w:lineRule="auto"/>
        <w:ind w:firstLine="0"/>
        <w:contextualSpacing/>
        <w:rPr>
          <w:b/>
          <w:iCs/>
          <w:color w:val="FF0000"/>
          <w:sz w:val="28"/>
          <w:szCs w:val="28"/>
        </w:rPr>
      </w:pPr>
    </w:p>
    <w:p w:rsidR="00D92CD5" w:rsidRDefault="00D92CD5">
      <w:pPr>
        <w:spacing w:after="0" w:line="240" w:lineRule="auto"/>
        <w:ind w:firstLine="0"/>
        <w:rPr>
          <w:b/>
          <w:sz w:val="28"/>
          <w:szCs w:val="28"/>
        </w:rPr>
      </w:pPr>
    </w:p>
    <w:p w:rsidR="00D92CD5" w:rsidRDefault="00D92CD5">
      <w:pPr>
        <w:spacing w:after="0" w:line="240" w:lineRule="auto"/>
        <w:ind w:firstLine="0"/>
        <w:rPr>
          <w:b/>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spacing w:after="0" w:line="240" w:lineRule="auto"/>
        <w:ind w:firstLine="0"/>
        <w:rPr>
          <w:sz w:val="28"/>
          <w:szCs w:val="28"/>
          <w:lang w:val="en-US"/>
        </w:rPr>
      </w:pPr>
    </w:p>
    <w:p w:rsidR="00D92CD5" w:rsidRDefault="006748B8">
      <w:pPr>
        <w:autoSpaceDE w:val="0"/>
        <w:autoSpaceDN w:val="0"/>
        <w:adjustRightInd w:val="0"/>
        <w:spacing w:after="0" w:line="240" w:lineRule="auto"/>
        <w:rPr>
          <w:i/>
          <w:iCs/>
          <w:sz w:val="28"/>
          <w:szCs w:val="28"/>
        </w:rPr>
      </w:pPr>
      <w:r>
        <w:rPr>
          <w:sz w:val="28"/>
          <w:szCs w:val="28"/>
        </w:rPr>
        <w:br w:type="page"/>
      </w:r>
      <w:r>
        <w:rPr>
          <w:b/>
          <w:bCs/>
          <w:i/>
          <w:iCs/>
          <w:sz w:val="28"/>
          <w:szCs w:val="28"/>
        </w:rPr>
        <w:lastRenderedPageBreak/>
        <w:t>Tuần</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w:t>
      </w:r>
      <w:r>
        <w:rPr>
          <w:b/>
          <w:i/>
          <w:iCs/>
          <w:sz w:val="28"/>
          <w:szCs w:val="28"/>
          <w:lang w:val="nl-NL"/>
        </w:rPr>
        <w:t>2024</w:t>
      </w:r>
    </w:p>
    <w:p w:rsidR="00D92CD5" w:rsidRDefault="006748B8">
      <w:pPr>
        <w:spacing w:after="0" w:line="240" w:lineRule="auto"/>
        <w:rPr>
          <w:i/>
          <w:iCs/>
          <w:sz w:val="28"/>
          <w:szCs w:val="28"/>
          <w:lang w:val="nl-NL"/>
        </w:rPr>
      </w:pPr>
      <w:r>
        <w:rPr>
          <w:b/>
          <w:bCs/>
          <w:i/>
          <w:iCs/>
          <w:sz w:val="28"/>
          <w:szCs w:val="28"/>
          <w:lang w:val="nl-NL"/>
        </w:rPr>
        <w:t>PPCT</w:t>
      </w:r>
      <w:r>
        <w:rPr>
          <w:i/>
          <w:iCs/>
          <w:sz w:val="28"/>
          <w:szCs w:val="28"/>
        </w:rPr>
        <w:t>: Tiết 1</w:t>
      </w:r>
      <w:r>
        <w:rPr>
          <w:i/>
          <w:iCs/>
          <w:sz w:val="28"/>
          <w:szCs w:val="28"/>
          <w:lang w:val="en-US"/>
        </w:rPr>
        <w:t>7</w:t>
      </w:r>
      <w:r>
        <w:rPr>
          <w:i/>
          <w:iCs/>
          <w:sz w:val="28"/>
          <w:szCs w:val="28"/>
          <w:lang w:val="nl-NL"/>
        </w:rPr>
        <w:t xml:space="preserve"> </w:t>
      </w:r>
    </w:p>
    <w:p w:rsidR="00D92CD5" w:rsidRDefault="00D92CD5">
      <w:pPr>
        <w:spacing w:after="0" w:line="240" w:lineRule="auto"/>
        <w:ind w:firstLine="0"/>
        <w:contextualSpacing/>
        <w:rPr>
          <w:b/>
          <w:color w:val="FF0000"/>
          <w:szCs w:val="26"/>
        </w:rPr>
      </w:pPr>
    </w:p>
    <w:p w:rsidR="00D92CD5" w:rsidRDefault="006748B8">
      <w:pPr>
        <w:keepNext/>
        <w:keepLines/>
        <w:spacing w:after="0" w:line="240" w:lineRule="auto"/>
        <w:ind w:firstLine="0"/>
        <w:jc w:val="center"/>
        <w:rPr>
          <w:rStyle w:val="Heading30"/>
          <w:rFonts w:eastAsia="Tahoma"/>
          <w:b/>
          <w:color w:val="FF0000"/>
          <w:lang w:val="en-US"/>
        </w:rPr>
      </w:pPr>
      <w:r>
        <w:rPr>
          <w:b/>
          <w:color w:val="FF0000"/>
          <w:sz w:val="32"/>
          <w:szCs w:val="32"/>
        </w:rPr>
        <w:t xml:space="preserve">BÀI </w:t>
      </w:r>
      <w:r>
        <w:rPr>
          <w:b/>
          <w:color w:val="FF0000"/>
          <w:sz w:val="32"/>
          <w:szCs w:val="32"/>
          <w:lang w:val="en-US"/>
        </w:rPr>
        <w:t>9</w:t>
      </w:r>
      <w:r>
        <w:rPr>
          <w:b/>
          <w:color w:val="FF0000"/>
          <w:sz w:val="32"/>
          <w:szCs w:val="32"/>
        </w:rPr>
        <w:t>.</w:t>
      </w:r>
      <w:r>
        <w:rPr>
          <w:rStyle w:val="Bodytext2"/>
          <w:rFonts w:eastAsia="Tahoma"/>
          <w:b/>
          <w:color w:val="FF0000"/>
          <w:sz w:val="32"/>
          <w:szCs w:val="32"/>
        </w:rPr>
        <w:t xml:space="preserve"> </w:t>
      </w:r>
      <w:r>
        <w:rPr>
          <w:rStyle w:val="Heading30"/>
          <w:rFonts w:eastAsia="Tahoma"/>
          <w:b/>
          <w:color w:val="FF0000"/>
        </w:rPr>
        <w:t>THỰC HÀNH</w:t>
      </w:r>
      <w:r>
        <w:rPr>
          <w:rStyle w:val="Heading30"/>
          <w:rFonts w:eastAsia="Tahoma"/>
          <w:b/>
          <w:color w:val="FF0000"/>
          <w:lang w:val="en-US"/>
        </w:rPr>
        <w:t xml:space="preserve">: VIẾT BÁO CÁO VỀ CHỦ ĐỀ </w:t>
      </w:r>
    </w:p>
    <w:p w:rsidR="00D92CD5" w:rsidRDefault="006748B8">
      <w:pPr>
        <w:keepNext/>
        <w:keepLines/>
        <w:spacing w:after="0" w:line="240" w:lineRule="auto"/>
        <w:ind w:firstLine="0"/>
        <w:jc w:val="center"/>
        <w:rPr>
          <w:rStyle w:val="Heading30"/>
          <w:rFonts w:eastAsia="Tahoma"/>
          <w:b/>
          <w:color w:val="FF0000"/>
          <w:lang w:val="en-US"/>
        </w:rPr>
      </w:pPr>
      <w:r>
        <w:rPr>
          <w:rStyle w:val="Heading30"/>
          <w:rFonts w:eastAsia="Tahoma"/>
          <w:b/>
          <w:color w:val="FF0000"/>
          <w:lang w:val="en-US"/>
        </w:rPr>
        <w:t>DÂN CƯ VIỆT NAM</w:t>
      </w:r>
    </w:p>
    <w:p w:rsidR="00D92CD5" w:rsidRDefault="006748B8">
      <w:pPr>
        <w:keepNext/>
        <w:keepLines/>
        <w:spacing w:after="0" w:line="240" w:lineRule="auto"/>
        <w:ind w:firstLine="0"/>
        <w:outlineLvl w:val="0"/>
        <w:rPr>
          <w:rFonts w:eastAsia="SimSun"/>
          <w:b/>
          <w:color w:val="00B050"/>
          <w:sz w:val="28"/>
          <w:szCs w:val="28"/>
          <w:lang w:val="zh-CN" w:eastAsia="zh-CN"/>
        </w:rPr>
      </w:pPr>
      <w:r>
        <w:rPr>
          <w:rFonts w:eastAsia="SimSun"/>
          <w:b/>
          <w:color w:val="00B050"/>
          <w:sz w:val="28"/>
          <w:szCs w:val="28"/>
          <w:lang w:val="zh-CN" w:eastAsia="zh-CN"/>
        </w:rPr>
        <w:t>I. MỤC TIÊU</w:t>
      </w:r>
      <w:r>
        <w:rPr>
          <w:rFonts w:eastAsia="SimSun"/>
          <w:b/>
          <w:color w:val="00B050"/>
          <w:sz w:val="28"/>
          <w:szCs w:val="28"/>
          <w:lang w:val="zh-CN" w:eastAsia="zh-CN"/>
        </w:rPr>
        <w:tab/>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Sưu tầm thông tin và viết báo cáo về một chủ đề dân cư ở Việt Nam. Có thể lựa chọn một trong các chủ đề sau:</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Chiến lược dân số của Việt Nam qua các thời kì.</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Thực trạng sử dụng lao động và giải pháp nâng cao chất lượng lao động ở Việt Nam.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Tác động của đô thị hóa đối với vấn đề môi trường và một số vấn đề xã hội khác ở Việt Nam.</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ind w:firstLine="0"/>
        <w:rPr>
          <w:color w:val="000000"/>
          <w:sz w:val="28"/>
          <w:szCs w:val="28"/>
        </w:rPr>
      </w:pPr>
      <w:r>
        <w:rPr>
          <w:color w:val="000000"/>
          <w:spacing w:val="5"/>
          <w:sz w:val="28"/>
          <w:szCs w:val="28"/>
          <w:lang w:val="en-US"/>
        </w:rPr>
        <w:t xml:space="preserve">- </w:t>
      </w:r>
      <w:r>
        <w:rPr>
          <w:color w:val="000000"/>
          <w:spacing w:val="5"/>
          <w:sz w:val="28"/>
          <w:szCs w:val="28"/>
        </w:rPr>
        <w:t>Năng</w:t>
      </w:r>
      <w:r>
        <w:rPr>
          <w:color w:val="000000"/>
          <w:spacing w:val="3"/>
          <w:sz w:val="28"/>
          <w:szCs w:val="28"/>
        </w:rPr>
        <w:t xml:space="preserve"> </w:t>
      </w:r>
      <w:r>
        <w:rPr>
          <w:color w:val="000000"/>
          <w:spacing w:val="5"/>
          <w:sz w:val="28"/>
          <w:szCs w:val="28"/>
        </w:rPr>
        <w:t>lực</w:t>
      </w:r>
      <w:r>
        <w:rPr>
          <w:color w:val="000000"/>
          <w:spacing w:val="3"/>
          <w:sz w:val="28"/>
          <w:szCs w:val="28"/>
        </w:rPr>
        <w:t xml:space="preserve"> </w:t>
      </w:r>
      <w:r>
        <w:rPr>
          <w:color w:val="000000"/>
          <w:spacing w:val="5"/>
          <w:sz w:val="28"/>
          <w:szCs w:val="28"/>
        </w:rPr>
        <w:t>chung:</w:t>
      </w:r>
      <w:r>
        <w:rPr>
          <w:color w:val="000000"/>
          <w:spacing w:val="3"/>
          <w:sz w:val="28"/>
          <w:szCs w:val="28"/>
        </w:rPr>
        <w:t xml:space="preserve"> </w:t>
      </w:r>
      <w:r>
        <w:rPr>
          <w:color w:val="000000"/>
          <w:spacing w:val="4"/>
          <w:sz w:val="28"/>
          <w:szCs w:val="28"/>
        </w:rPr>
        <w:t>giao</w:t>
      </w:r>
      <w:r>
        <w:rPr>
          <w:color w:val="000000"/>
          <w:spacing w:val="3"/>
          <w:sz w:val="28"/>
          <w:szCs w:val="28"/>
        </w:rPr>
        <w:t xml:space="preserve"> </w:t>
      </w:r>
      <w:r>
        <w:rPr>
          <w:color w:val="000000"/>
          <w:spacing w:val="5"/>
          <w:sz w:val="28"/>
          <w:szCs w:val="28"/>
        </w:rPr>
        <w:t>tiếp</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hợp</w:t>
      </w:r>
      <w:r>
        <w:rPr>
          <w:color w:val="000000"/>
          <w:spacing w:val="3"/>
          <w:sz w:val="28"/>
          <w:szCs w:val="28"/>
        </w:rPr>
        <w:t xml:space="preserve"> </w:t>
      </w:r>
      <w:r>
        <w:rPr>
          <w:color w:val="000000"/>
          <w:spacing w:val="4"/>
          <w:sz w:val="28"/>
          <w:szCs w:val="28"/>
        </w:rPr>
        <w:t>tác,</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5"/>
          <w:sz w:val="28"/>
          <w:szCs w:val="28"/>
        </w:rPr>
        <w:t>chủ</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4"/>
          <w:sz w:val="28"/>
          <w:szCs w:val="28"/>
        </w:rPr>
        <w:t>học,</w:t>
      </w:r>
      <w:r>
        <w:rPr>
          <w:color w:val="000000"/>
          <w:spacing w:val="3"/>
          <w:sz w:val="28"/>
          <w:szCs w:val="28"/>
        </w:rPr>
        <w:t xml:space="preserve"> </w:t>
      </w:r>
      <w:r>
        <w:rPr>
          <w:color w:val="000000"/>
          <w:spacing w:val="4"/>
          <w:sz w:val="28"/>
          <w:szCs w:val="28"/>
        </w:rPr>
        <w:t>giải</w:t>
      </w:r>
      <w:r>
        <w:rPr>
          <w:color w:val="000000"/>
          <w:spacing w:val="3"/>
          <w:sz w:val="28"/>
          <w:szCs w:val="28"/>
        </w:rPr>
        <w:t xml:space="preserve"> </w:t>
      </w:r>
      <w:r>
        <w:rPr>
          <w:color w:val="000000"/>
          <w:spacing w:val="4"/>
          <w:sz w:val="28"/>
          <w:szCs w:val="28"/>
        </w:rPr>
        <w:t>quyết</w:t>
      </w:r>
      <w:r>
        <w:rPr>
          <w:color w:val="000000"/>
          <w:spacing w:val="3"/>
          <w:sz w:val="28"/>
          <w:szCs w:val="28"/>
        </w:rPr>
        <w:t xml:space="preserve"> </w:t>
      </w:r>
      <w:r>
        <w:rPr>
          <w:color w:val="000000"/>
          <w:spacing w:val="4"/>
          <w:sz w:val="28"/>
          <w:szCs w:val="28"/>
        </w:rPr>
        <w:t>vấn</w:t>
      </w:r>
      <w:r>
        <w:rPr>
          <w:color w:val="000000"/>
          <w:spacing w:val="3"/>
          <w:sz w:val="28"/>
          <w:szCs w:val="28"/>
        </w:rPr>
        <w:t xml:space="preserve"> </w:t>
      </w:r>
      <w:r>
        <w:rPr>
          <w:color w:val="000000"/>
          <w:spacing w:val="5"/>
          <w:sz w:val="28"/>
          <w:szCs w:val="28"/>
        </w:rPr>
        <w:t>đề</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sáng</w:t>
      </w:r>
      <w:r>
        <w:rPr>
          <w:color w:val="000000"/>
          <w:spacing w:val="3"/>
          <w:sz w:val="28"/>
          <w:szCs w:val="28"/>
        </w:rPr>
        <w:t xml:space="preserve"> tạo,</w:t>
      </w:r>
      <w:r>
        <w:rPr>
          <w:color w:val="000000"/>
          <w:sz w:val="28"/>
          <w:szCs w:val="28"/>
          <w:lang w:val="en-US"/>
        </w:rPr>
        <w:t xml:space="preserve"> </w:t>
      </w:r>
      <w:r>
        <w:rPr>
          <w:color w:val="000000"/>
          <w:sz w:val="28"/>
          <w:szCs w:val="28"/>
        </w:rPr>
        <w:t>sử dụng công nghệ thông tin,…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Năng</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đặc</w:t>
      </w:r>
      <w:r>
        <w:rPr>
          <w:color w:val="000000"/>
          <w:spacing w:val="2"/>
          <w:sz w:val="28"/>
          <w:szCs w:val="28"/>
        </w:rPr>
        <w:t xml:space="preserve"> </w:t>
      </w:r>
      <w:r>
        <w:rPr>
          <w:color w:val="000000"/>
          <w:sz w:val="28"/>
          <w:szCs w:val="28"/>
        </w:rPr>
        <w:t>thù:</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nhận</w:t>
      </w:r>
      <w:r>
        <w:rPr>
          <w:color w:val="000000"/>
          <w:spacing w:val="2"/>
          <w:sz w:val="28"/>
          <w:szCs w:val="28"/>
        </w:rPr>
        <w:t xml:space="preserve"> </w:t>
      </w:r>
      <w:r>
        <w:rPr>
          <w:color w:val="000000"/>
          <w:sz w:val="28"/>
          <w:szCs w:val="28"/>
        </w:rPr>
        <w:t>thức</w:t>
      </w:r>
      <w:r>
        <w:rPr>
          <w:color w:val="000000"/>
          <w:spacing w:val="2"/>
          <w:sz w:val="28"/>
          <w:szCs w:val="28"/>
        </w:rPr>
        <w:t xml:space="preserve"> </w:t>
      </w:r>
      <w:r>
        <w:rPr>
          <w:color w:val="000000"/>
          <w:spacing w:val="1"/>
          <w:sz w:val="28"/>
          <w:szCs w:val="28"/>
        </w:rPr>
        <w:t>khoa</w:t>
      </w:r>
      <w:r>
        <w:rPr>
          <w:color w:val="000000"/>
          <w:sz w:val="28"/>
          <w:szCs w:val="28"/>
        </w:rPr>
        <w:t xml:space="preserve"> học</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tìm</w:t>
      </w:r>
      <w:r>
        <w:rPr>
          <w:color w:val="000000"/>
          <w:spacing w:val="2"/>
          <w:sz w:val="28"/>
          <w:szCs w:val="28"/>
        </w:rPr>
        <w:t xml:space="preserve"> </w:t>
      </w:r>
      <w:r>
        <w:rPr>
          <w:color w:val="000000"/>
          <w:sz w:val="28"/>
          <w:szCs w:val="28"/>
        </w:rPr>
        <w:t>hiểu</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vận</w:t>
      </w:r>
      <w:r>
        <w:rPr>
          <w:color w:val="000000"/>
          <w:spacing w:val="2"/>
          <w:sz w:val="28"/>
          <w:szCs w:val="28"/>
        </w:rPr>
        <w:t xml:space="preserve"> </w:t>
      </w:r>
      <w:r>
        <w:rPr>
          <w:color w:val="000000"/>
          <w:sz w:val="28"/>
          <w:szCs w:val="28"/>
        </w:rPr>
        <w:t>dụng</w:t>
      </w:r>
      <w:r>
        <w:rPr>
          <w:color w:val="000000"/>
          <w:spacing w:val="2"/>
          <w:sz w:val="28"/>
          <w:szCs w:val="28"/>
        </w:rPr>
        <w:t xml:space="preserve"> </w:t>
      </w:r>
      <w:r>
        <w:rPr>
          <w:color w:val="000000"/>
          <w:spacing w:val="1"/>
          <w:sz w:val="28"/>
          <w:szCs w:val="28"/>
        </w:rPr>
        <w:t>kiến</w:t>
      </w:r>
      <w:r>
        <w:rPr>
          <w:color w:val="000000"/>
          <w:sz w:val="28"/>
          <w:szCs w:val="28"/>
        </w:rPr>
        <w:t xml:space="preserve"> thức</w:t>
      </w:r>
      <w:r>
        <w:rPr>
          <w:color w:val="000000"/>
          <w:sz w:val="28"/>
          <w:szCs w:val="28"/>
          <w:lang w:val="en-US"/>
        </w:rPr>
        <w:t xml:space="preserve"> </w:t>
      </w:r>
      <w:r>
        <w:rPr>
          <w:color w:val="000000"/>
          <w:spacing w:val="-1"/>
          <w:sz w:val="28"/>
          <w:szCs w:val="28"/>
        </w:rPr>
        <w:t>và</w:t>
      </w:r>
      <w:r>
        <w:rPr>
          <w:color w:val="000000"/>
          <w:spacing w:val="1"/>
          <w:sz w:val="28"/>
          <w:szCs w:val="28"/>
        </w:rPr>
        <w:t xml:space="preserve"> </w:t>
      </w:r>
      <w:r>
        <w:rPr>
          <w:color w:val="000000"/>
          <w:spacing w:val="4"/>
          <w:sz w:val="28"/>
          <w:szCs w:val="28"/>
        </w:rPr>
        <w:t>kĩ</w:t>
      </w:r>
      <w:r>
        <w:rPr>
          <w:color w:val="000000"/>
          <w:spacing w:val="-4"/>
          <w:sz w:val="28"/>
          <w:szCs w:val="28"/>
        </w:rPr>
        <w:t xml:space="preserve"> </w:t>
      </w:r>
      <w:r>
        <w:rPr>
          <w:color w:val="000000"/>
          <w:sz w:val="28"/>
          <w:szCs w:val="28"/>
        </w:rPr>
        <w:t xml:space="preserve">năng địa lí đã </w:t>
      </w:r>
      <w:r>
        <w:rPr>
          <w:color w:val="000000"/>
          <w:spacing w:val="-1"/>
          <w:sz w:val="28"/>
          <w:szCs w:val="28"/>
        </w:rPr>
        <w:t>học.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widowControl w:val="0"/>
        <w:autoSpaceDE w:val="0"/>
        <w:autoSpaceDN w:val="0"/>
        <w:spacing w:after="0" w:line="240" w:lineRule="auto"/>
        <w:rPr>
          <w:color w:val="000000"/>
          <w:sz w:val="28"/>
          <w:szCs w:val="28"/>
          <w:lang w:val="en-US"/>
        </w:rPr>
      </w:pPr>
      <w:r>
        <w:rPr>
          <w:color w:val="000000"/>
          <w:spacing w:val="-3"/>
          <w:sz w:val="28"/>
          <w:szCs w:val="28"/>
          <w:lang w:val="en-US"/>
        </w:rPr>
        <w:t xml:space="preserve">- </w:t>
      </w:r>
      <w:r>
        <w:rPr>
          <w:color w:val="000000"/>
          <w:spacing w:val="-3"/>
          <w:sz w:val="28"/>
          <w:szCs w:val="28"/>
        </w:rPr>
        <w:t>Trách</w:t>
      </w:r>
      <w:r>
        <w:rPr>
          <w:color w:val="000000"/>
          <w:spacing w:val="3"/>
          <w:sz w:val="28"/>
          <w:szCs w:val="28"/>
        </w:rPr>
        <w:t xml:space="preserve"> </w:t>
      </w:r>
      <w:r>
        <w:rPr>
          <w:color w:val="000000"/>
          <w:sz w:val="28"/>
          <w:szCs w:val="28"/>
        </w:rPr>
        <w:t>nhiệ</w:t>
      </w:r>
      <w:r>
        <w:rPr>
          <w:color w:val="000000"/>
          <w:sz w:val="28"/>
          <w:szCs w:val="28"/>
          <w:lang w:val="en-US"/>
        </w:rPr>
        <w:t>m:</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Tích</w:t>
      </w:r>
      <w:r>
        <w:rPr>
          <w:color w:val="000000"/>
          <w:spacing w:val="5"/>
          <w:sz w:val="28"/>
          <w:szCs w:val="28"/>
        </w:rPr>
        <w:t xml:space="preserve"> </w:t>
      </w:r>
      <w:r>
        <w:rPr>
          <w:color w:val="000000"/>
          <w:sz w:val="28"/>
          <w:szCs w:val="28"/>
        </w:rPr>
        <w:t>cực</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cá</w:t>
      </w:r>
      <w:r>
        <w:rPr>
          <w:color w:val="000000"/>
          <w:spacing w:val="4"/>
          <w:sz w:val="28"/>
          <w:szCs w:val="28"/>
        </w:rPr>
        <w:t xml:space="preserve"> </w:t>
      </w:r>
      <w:r>
        <w:rPr>
          <w:color w:val="000000"/>
          <w:sz w:val="28"/>
          <w:szCs w:val="28"/>
        </w:rPr>
        <w:t>nhân,</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5"/>
          <w:sz w:val="28"/>
          <w:szCs w:val="28"/>
        </w:rPr>
        <w:t xml:space="preserve"> </w:t>
      </w:r>
      <w:r>
        <w:rPr>
          <w:color w:val="000000"/>
          <w:sz w:val="28"/>
          <w:szCs w:val="28"/>
        </w:rPr>
        <w:t>đồng</w:t>
      </w:r>
      <w:r>
        <w:rPr>
          <w:color w:val="000000"/>
          <w:spacing w:val="4"/>
          <w:sz w:val="28"/>
          <w:szCs w:val="28"/>
        </w:rPr>
        <w:t xml:space="preserve"> </w:t>
      </w:r>
      <w:r>
        <w:rPr>
          <w:color w:val="000000"/>
          <w:spacing w:val="-1"/>
          <w:sz w:val="28"/>
          <w:szCs w:val="28"/>
        </w:rPr>
        <w:t>đẳng,</w:t>
      </w:r>
      <w:r>
        <w:rPr>
          <w:color w:val="000000"/>
          <w:spacing w:val="5"/>
          <w:sz w:val="28"/>
          <w:szCs w:val="28"/>
        </w:rPr>
        <w:t xml:space="preserve"> </w:t>
      </w:r>
      <w:r>
        <w:rPr>
          <w:color w:val="000000"/>
          <w:spacing w:val="1"/>
          <w:sz w:val="28"/>
          <w:szCs w:val="28"/>
        </w:rPr>
        <w:t>khách</w:t>
      </w:r>
      <w:r>
        <w:rPr>
          <w:color w:val="000000"/>
          <w:spacing w:val="3"/>
          <w:sz w:val="28"/>
          <w:szCs w:val="28"/>
        </w:rPr>
        <w:t xml:space="preserve"> </w:t>
      </w:r>
      <w:r>
        <w:rPr>
          <w:color w:val="000000"/>
          <w:sz w:val="28"/>
          <w:szCs w:val="28"/>
        </w:rPr>
        <w:t>quan,</w:t>
      </w:r>
      <w:r>
        <w:rPr>
          <w:color w:val="000000"/>
          <w:spacing w:val="4"/>
          <w:sz w:val="28"/>
          <w:szCs w:val="28"/>
        </w:rPr>
        <w:t xml:space="preserve"> </w:t>
      </w:r>
      <w:r>
        <w:rPr>
          <w:color w:val="000000"/>
          <w:sz w:val="28"/>
          <w:szCs w:val="28"/>
        </w:rPr>
        <w:t>đóng</w:t>
      </w:r>
      <w:r>
        <w:rPr>
          <w:color w:val="000000"/>
          <w:spacing w:val="4"/>
          <w:sz w:val="28"/>
          <w:szCs w:val="28"/>
        </w:rPr>
        <w:t xml:space="preserve"> </w:t>
      </w:r>
      <w:r>
        <w:rPr>
          <w:color w:val="000000"/>
          <w:sz w:val="28"/>
          <w:szCs w:val="28"/>
        </w:rPr>
        <w:t>góp</w:t>
      </w:r>
      <w:r>
        <w:rPr>
          <w:color w:val="000000"/>
          <w:spacing w:val="4"/>
          <w:sz w:val="28"/>
          <w:szCs w:val="28"/>
        </w:rPr>
        <w:t xml:space="preserve"> </w:t>
      </w:r>
      <w:r>
        <w:rPr>
          <w:color w:val="000000"/>
          <w:sz w:val="28"/>
          <w:szCs w:val="28"/>
        </w:rPr>
        <w:t>vào</w:t>
      </w:r>
      <w:r>
        <w:rPr>
          <w:color w:val="000000"/>
          <w:spacing w:val="4"/>
          <w:sz w:val="28"/>
          <w:szCs w:val="28"/>
        </w:rPr>
        <w:t xml:space="preserve"> </w:t>
      </w:r>
      <w:r>
        <w:rPr>
          <w:color w:val="000000"/>
          <w:sz w:val="28"/>
          <w:szCs w:val="28"/>
        </w:rPr>
        <w:t>quá</w:t>
      </w:r>
      <w:r>
        <w:rPr>
          <w:color w:val="000000"/>
          <w:spacing w:val="4"/>
          <w:sz w:val="28"/>
          <w:szCs w:val="28"/>
        </w:rPr>
        <w:t xml:space="preserve"> </w:t>
      </w:r>
      <w:r>
        <w:rPr>
          <w:color w:val="000000"/>
          <w:sz w:val="28"/>
          <w:szCs w:val="28"/>
        </w:rPr>
        <w:t>trình</w:t>
      </w:r>
      <w:r>
        <w:rPr>
          <w:color w:val="000000"/>
          <w:sz w:val="28"/>
          <w:szCs w:val="28"/>
          <w:lang w:val="en-US"/>
        </w:rPr>
        <w:t xml:space="preserve"> </w:t>
      </w:r>
      <w:r>
        <w:rPr>
          <w:color w:val="000000"/>
          <w:sz w:val="28"/>
          <w:szCs w:val="28"/>
        </w:rPr>
        <w:t xml:space="preserve">học </w:t>
      </w:r>
      <w:r>
        <w:rPr>
          <w:color w:val="000000"/>
          <w:spacing w:val="-2"/>
          <w:sz w:val="28"/>
          <w:szCs w:val="28"/>
        </w:rPr>
        <w:t>tập,</w:t>
      </w:r>
      <w:r>
        <w:rPr>
          <w:color w:val="000000"/>
          <w:spacing w:val="2"/>
          <w:sz w:val="28"/>
          <w:szCs w:val="28"/>
        </w:rPr>
        <w:t xml:space="preserve"> </w:t>
      </w:r>
      <w:r>
        <w:rPr>
          <w:color w:val="000000"/>
          <w:spacing w:val="1"/>
          <w:sz w:val="28"/>
          <w:szCs w:val="28"/>
        </w:rPr>
        <w:t>kiểm</w:t>
      </w:r>
      <w:r>
        <w:rPr>
          <w:color w:val="000000"/>
          <w:spacing w:val="-1"/>
          <w:sz w:val="28"/>
          <w:szCs w:val="28"/>
        </w:rPr>
        <w:t xml:space="preserve"> </w:t>
      </w:r>
      <w:r>
        <w:rPr>
          <w:color w:val="000000"/>
          <w:sz w:val="28"/>
          <w:szCs w:val="28"/>
        </w:rPr>
        <w:t>tra, đánh giá.</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jc w:val="left"/>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jc w:val="left"/>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jc w:val="left"/>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pacing w:val="-7"/>
          <w:sz w:val="28"/>
          <w:szCs w:val="28"/>
          <w:lang w:val="en-US"/>
        </w:rPr>
        <w:t xml:space="preserve">- </w:t>
      </w:r>
      <w:r>
        <w:rPr>
          <w:color w:val="000000"/>
          <w:spacing w:val="-7"/>
          <w:sz w:val="28"/>
          <w:szCs w:val="28"/>
        </w:rPr>
        <w:t>Tạo</w:t>
      </w:r>
      <w:r>
        <w:rPr>
          <w:color w:val="000000"/>
          <w:spacing w:val="7"/>
          <w:sz w:val="28"/>
          <w:szCs w:val="28"/>
        </w:rPr>
        <w:t xml:space="preserve"> </w:t>
      </w:r>
      <w:r>
        <w:rPr>
          <w:color w:val="000000"/>
          <w:sz w:val="28"/>
          <w:szCs w:val="28"/>
        </w:rPr>
        <w:t xml:space="preserve">sự phấn </w:t>
      </w:r>
      <w:r>
        <w:rPr>
          <w:color w:val="000000"/>
          <w:spacing w:val="1"/>
          <w:sz w:val="28"/>
          <w:szCs w:val="28"/>
        </w:rPr>
        <w:t>khởi</w:t>
      </w:r>
      <w:r>
        <w:rPr>
          <w:color w:val="000000"/>
          <w:spacing w:val="-1"/>
          <w:sz w:val="28"/>
          <w:szCs w:val="28"/>
        </w:rPr>
        <w:t xml:space="preserve"> </w:t>
      </w:r>
      <w:r>
        <w:rPr>
          <w:color w:val="000000"/>
          <w:sz w:val="28"/>
          <w:szCs w:val="28"/>
        </w:rPr>
        <w:t xml:space="preserve">cho HS </w:t>
      </w:r>
      <w:r>
        <w:rPr>
          <w:color w:val="000000"/>
          <w:spacing w:val="2"/>
          <w:sz w:val="28"/>
          <w:szCs w:val="28"/>
        </w:rPr>
        <w:t>khi</w:t>
      </w:r>
      <w:r>
        <w:rPr>
          <w:color w:val="000000"/>
          <w:spacing w:val="-2"/>
          <w:sz w:val="28"/>
          <w:szCs w:val="28"/>
        </w:rPr>
        <w:t xml:space="preserve"> </w:t>
      </w:r>
      <w:r>
        <w:rPr>
          <w:color w:val="000000"/>
          <w:sz w:val="28"/>
          <w:szCs w:val="28"/>
        </w:rPr>
        <w:t>bước vào bài học mới.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Huy động những </w:t>
      </w:r>
      <w:r>
        <w:rPr>
          <w:color w:val="000000"/>
          <w:spacing w:val="1"/>
          <w:sz w:val="28"/>
          <w:szCs w:val="28"/>
        </w:rPr>
        <w:t>kiến</w:t>
      </w:r>
      <w:r>
        <w:rPr>
          <w:color w:val="000000"/>
          <w:spacing w:val="-1"/>
          <w:sz w:val="28"/>
          <w:szCs w:val="28"/>
        </w:rPr>
        <w:t xml:space="preserve"> </w:t>
      </w:r>
      <w:r>
        <w:rPr>
          <w:color w:val="000000"/>
          <w:sz w:val="28"/>
          <w:szCs w:val="28"/>
        </w:rPr>
        <w:t xml:space="preserve">thức đã </w:t>
      </w:r>
      <w:r>
        <w:rPr>
          <w:color w:val="000000"/>
          <w:spacing w:val="-1"/>
          <w:sz w:val="28"/>
          <w:szCs w:val="28"/>
        </w:rPr>
        <w:t>có</w:t>
      </w:r>
      <w:r>
        <w:rPr>
          <w:color w:val="000000"/>
          <w:spacing w:val="1"/>
          <w:sz w:val="28"/>
          <w:szCs w:val="28"/>
        </w:rPr>
        <w:t xml:space="preserve"> </w:t>
      </w:r>
      <w:r>
        <w:rPr>
          <w:color w:val="000000"/>
          <w:sz w:val="28"/>
          <w:szCs w:val="28"/>
        </w:rPr>
        <w:t xml:space="preserve">của HS liên quan đến bài </w:t>
      </w:r>
      <w:r>
        <w:rPr>
          <w:color w:val="000000"/>
          <w:spacing w:val="-1"/>
          <w:sz w:val="28"/>
          <w:szCs w:val="28"/>
        </w:rPr>
        <w:t>học.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Dẫn dắt vào bài.</w:t>
      </w:r>
    </w:p>
    <w:p w:rsidR="00D92CD5" w:rsidRDefault="006748B8">
      <w:pPr>
        <w:spacing w:after="0" w:line="240" w:lineRule="auto"/>
        <w:ind w:firstLine="0"/>
        <w:rPr>
          <w:rFonts w:eastAsia="Times New Roman"/>
          <w:b/>
          <w:sz w:val="28"/>
          <w:szCs w:val="28"/>
          <w:lang w:val="en-US"/>
        </w:rPr>
      </w:pPr>
      <w:r>
        <w:rPr>
          <w:rFonts w:eastAsia="Times New Roman"/>
          <w:b/>
          <w:sz w:val="28"/>
          <w:szCs w:val="28"/>
          <w:lang w:val="en-US"/>
        </w:rPr>
        <w:t>b) Tổ chức thực hiện</w:t>
      </w:r>
    </w:p>
    <w:p w:rsidR="00D92CD5" w:rsidRDefault="006748B8">
      <w:pPr>
        <w:tabs>
          <w:tab w:val="left" w:pos="567"/>
          <w:tab w:val="left" w:pos="1134"/>
        </w:tabs>
        <w:spacing w:after="0" w:line="240" w:lineRule="auto"/>
        <w:contextualSpacing/>
        <w:rPr>
          <w:b/>
          <w:color w:val="000000"/>
          <w:sz w:val="28"/>
          <w:szCs w:val="28"/>
        </w:rPr>
      </w:pPr>
      <w:r>
        <w:rPr>
          <w:b/>
          <w:color w:val="000000"/>
          <w:sz w:val="28"/>
          <w:szCs w:val="28"/>
          <w:lang w:val="en-GB"/>
        </w:rPr>
        <w:t xml:space="preserve">* </w:t>
      </w:r>
      <w:r>
        <w:rPr>
          <w:b/>
          <w:color w:val="000000"/>
          <w:sz w:val="28"/>
          <w:szCs w:val="28"/>
        </w:rPr>
        <w:t xml:space="preserve">Hoạt động học tập: </w:t>
      </w:r>
    </w:p>
    <w:p w:rsidR="00D92CD5" w:rsidRDefault="006748B8">
      <w:pPr>
        <w:tabs>
          <w:tab w:val="left" w:pos="567"/>
          <w:tab w:val="left" w:pos="1134"/>
        </w:tabs>
        <w:spacing w:after="0" w:line="240" w:lineRule="auto"/>
        <w:contextualSpacing/>
        <w:rPr>
          <w:b/>
          <w:color w:val="000000"/>
          <w:sz w:val="28"/>
          <w:szCs w:val="28"/>
        </w:rPr>
      </w:pPr>
      <w:r>
        <w:rPr>
          <w:b/>
          <w:color w:val="000000"/>
          <w:sz w:val="28"/>
          <w:szCs w:val="28"/>
        </w:rPr>
        <w:t>1. HOẠT ĐỘNG 1: KHỞI ĐỘNG</w:t>
      </w:r>
    </w:p>
    <w:p w:rsidR="00D92CD5" w:rsidRDefault="006748B8">
      <w:pPr>
        <w:tabs>
          <w:tab w:val="left" w:pos="567"/>
          <w:tab w:val="left" w:pos="1134"/>
        </w:tabs>
        <w:spacing w:after="0" w:line="240" w:lineRule="auto"/>
        <w:contextualSpacing/>
        <w:rPr>
          <w:color w:val="000000"/>
          <w:sz w:val="28"/>
          <w:szCs w:val="28"/>
        </w:rPr>
      </w:pPr>
      <w:r>
        <w:rPr>
          <w:b/>
          <w:color w:val="000000"/>
          <w:sz w:val="28"/>
          <w:szCs w:val="28"/>
        </w:rPr>
        <w:lastRenderedPageBreak/>
        <w:t>a) Mục tiêu:</w:t>
      </w:r>
      <w:r>
        <w:rPr>
          <w:color w:val="000000"/>
          <w:sz w:val="28"/>
          <w:szCs w:val="28"/>
        </w:rPr>
        <w:t xml:space="preserve"> HS gợi nhớ lại kiến thức đã học trước đó</w:t>
      </w:r>
    </w:p>
    <w:p w:rsidR="00D92CD5" w:rsidRDefault="006748B8">
      <w:pPr>
        <w:tabs>
          <w:tab w:val="left" w:pos="567"/>
          <w:tab w:val="left" w:pos="1134"/>
        </w:tabs>
        <w:spacing w:after="0" w:line="240" w:lineRule="auto"/>
        <w:contextualSpacing/>
        <w:rPr>
          <w:color w:val="000000"/>
          <w:sz w:val="28"/>
          <w:szCs w:val="28"/>
        </w:rPr>
      </w:pPr>
      <w:r>
        <w:rPr>
          <w:b/>
          <w:color w:val="000000"/>
          <w:sz w:val="28"/>
          <w:szCs w:val="28"/>
        </w:rPr>
        <w:t xml:space="preserve">b) Nội dung: </w:t>
      </w:r>
      <w:r>
        <w:rPr>
          <w:color w:val="000000"/>
          <w:sz w:val="28"/>
          <w:szCs w:val="28"/>
        </w:rPr>
        <w:t>HS quan sát máy chiếu, bằng kiến thức của bản thâm xem các bức tranh tham gia trò chơi VIẾT CẢM NHẬN VỀ CÁC BỨC TRANH</w:t>
      </w:r>
    </w:p>
    <w:p w:rsidR="00D92CD5" w:rsidRDefault="006748B8">
      <w:pPr>
        <w:tabs>
          <w:tab w:val="left" w:pos="567"/>
          <w:tab w:val="left" w:pos="1134"/>
        </w:tabs>
        <w:spacing w:after="0" w:line="240" w:lineRule="auto"/>
        <w:contextualSpacing/>
        <w:rPr>
          <w:color w:val="000000"/>
          <w:sz w:val="28"/>
          <w:szCs w:val="28"/>
        </w:rPr>
      </w:pPr>
      <w:r>
        <w:rPr>
          <w:b/>
          <w:color w:val="000000"/>
          <w:sz w:val="28"/>
          <w:szCs w:val="28"/>
        </w:rPr>
        <w:t xml:space="preserve">c) Sản phẩm: </w:t>
      </w:r>
      <w:r>
        <w:rPr>
          <w:color w:val="000000"/>
          <w:sz w:val="28"/>
          <w:szCs w:val="28"/>
        </w:rPr>
        <w:t>HS nhớ lại kiến thức đã được học và vận dụng kiến thức của bản thân trả lời câu hỏi GV đưa ra.</w:t>
      </w:r>
    </w:p>
    <w:p w:rsidR="00D92CD5" w:rsidRDefault="006748B8">
      <w:pPr>
        <w:tabs>
          <w:tab w:val="left" w:pos="567"/>
          <w:tab w:val="left" w:pos="1134"/>
        </w:tabs>
        <w:spacing w:after="0" w:line="240" w:lineRule="auto"/>
        <w:contextualSpacing/>
        <w:rPr>
          <w:b/>
          <w:color w:val="000000"/>
          <w:sz w:val="28"/>
          <w:szCs w:val="28"/>
        </w:rPr>
      </w:pPr>
      <w:r>
        <w:rPr>
          <w:b/>
          <w:color w:val="000000"/>
          <w:sz w:val="28"/>
          <w:szCs w:val="28"/>
        </w:rPr>
        <w:t xml:space="preserve">d) Tổ chức thực hiện: </w:t>
      </w:r>
    </w:p>
    <w:p w:rsidR="00D92CD5" w:rsidRDefault="006748B8">
      <w:pPr>
        <w:spacing w:after="0" w:line="240" w:lineRule="auto"/>
        <w:contextualSpacing/>
        <w:rPr>
          <w:color w:val="000000"/>
          <w:sz w:val="28"/>
          <w:szCs w:val="28"/>
        </w:rPr>
      </w:pPr>
      <w:r>
        <w:rPr>
          <w:b/>
          <w:color w:val="000000"/>
          <w:sz w:val="28"/>
          <w:szCs w:val="28"/>
        </w:rPr>
        <w:t>- Bước 1: Chuyển giao nhiệm vụ:</w:t>
      </w:r>
      <w:r>
        <w:rPr>
          <w:color w:val="000000"/>
          <w:sz w:val="28"/>
          <w:szCs w:val="28"/>
        </w:rPr>
        <w:t xml:space="preserve"> GV tổ chức cho HS tham gia trò chơi </w:t>
      </w:r>
    </w:p>
    <w:p w:rsidR="00D92CD5" w:rsidRDefault="00D92CD5">
      <w:pPr>
        <w:spacing w:after="0" w:line="240" w:lineRule="auto"/>
        <w:contextualSpacing/>
        <w:rPr>
          <w:b/>
          <w:color w:val="000000"/>
          <w:sz w:val="28"/>
          <w:szCs w:val="28"/>
        </w:rPr>
      </w:pPr>
    </w:p>
    <w:p w:rsidR="00D92CD5" w:rsidRDefault="007924E9">
      <w:pPr>
        <w:spacing w:after="0" w:line="240" w:lineRule="auto"/>
        <w:ind w:firstLine="0"/>
        <w:rPr>
          <w:b/>
          <w:sz w:val="28"/>
          <w:szCs w:val="28"/>
          <w:lang w:val="en-US"/>
        </w:rPr>
      </w:pPr>
      <w:r>
        <w:rPr>
          <w:b/>
          <w:noProof/>
          <w:sz w:val="28"/>
          <w:szCs w:val="28"/>
          <w:lang w:val="en-US"/>
        </w:rPr>
        <w:drawing>
          <wp:inline distT="0" distB="0" distL="0" distR="0">
            <wp:extent cx="6105525" cy="2276475"/>
            <wp:effectExtent l="0" t="0" r="9525" b="952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6105525" cy="2276475"/>
                    </a:xfrm>
                    <a:prstGeom prst="rect">
                      <a:avLst/>
                    </a:prstGeom>
                    <a:noFill/>
                    <a:ln>
                      <a:noFill/>
                    </a:ln>
                  </pic:spPr>
                </pic:pic>
              </a:graphicData>
            </a:graphic>
          </wp:inline>
        </w:drawing>
      </w:r>
    </w:p>
    <w:p w:rsidR="00D92CD5" w:rsidRDefault="00D92CD5">
      <w:pPr>
        <w:spacing w:after="0" w:line="240" w:lineRule="auto"/>
        <w:ind w:firstLine="0"/>
        <w:rPr>
          <w:b/>
          <w:sz w:val="28"/>
          <w:szCs w:val="28"/>
        </w:rPr>
      </w:pPr>
    </w:p>
    <w:p w:rsidR="00D92CD5" w:rsidRDefault="006748B8">
      <w:pPr>
        <w:spacing w:after="0" w:line="240" w:lineRule="auto"/>
        <w:ind w:firstLine="0"/>
        <w:contextualSpacing/>
        <w:rPr>
          <w:b/>
          <w:sz w:val="28"/>
          <w:szCs w:val="28"/>
        </w:rPr>
      </w:pPr>
      <w:r>
        <w:rPr>
          <w:b/>
          <w:sz w:val="28"/>
          <w:szCs w:val="28"/>
        </w:rPr>
        <w:t xml:space="preserve">- Bước 2: Thực hiện nhiệm vụ: </w:t>
      </w:r>
    </w:p>
    <w:p w:rsidR="00D92CD5" w:rsidRDefault="006748B8">
      <w:pPr>
        <w:spacing w:after="0" w:line="240" w:lineRule="auto"/>
        <w:ind w:firstLine="0"/>
        <w:contextualSpacing/>
        <w:rPr>
          <w:sz w:val="28"/>
          <w:szCs w:val="28"/>
        </w:rPr>
      </w:pPr>
      <w:r>
        <w:rPr>
          <w:sz w:val="28"/>
          <w:szCs w:val="28"/>
        </w:rPr>
        <w:t xml:space="preserve">  + HS làm việc theo bàn trong khoảng thời gian: 5 phút.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pStyle w:val="NormalWeb"/>
              <w:spacing w:before="0" w:beforeAutospacing="0" w:after="0" w:afterAutospacing="0"/>
              <w:jc w:val="both"/>
              <w:rPr>
                <w:color w:val="000000"/>
                <w:sz w:val="28"/>
                <w:szCs w:val="28"/>
                <w:lang w:val="en-US"/>
              </w:rPr>
            </w:pPr>
            <w:r>
              <w:rPr>
                <w:rStyle w:val="Strong"/>
                <w:color w:val="000000"/>
                <w:sz w:val="28"/>
                <w:szCs w:val="28"/>
              </w:rPr>
              <w:t>2. Nguồn tư liệu</w:t>
            </w:r>
          </w:p>
          <w:p w:rsidR="00D92CD5" w:rsidRDefault="006748B8">
            <w:pPr>
              <w:pStyle w:val="NormalWeb"/>
              <w:spacing w:before="0" w:beforeAutospacing="0" w:after="0" w:afterAutospacing="0"/>
              <w:jc w:val="both"/>
              <w:rPr>
                <w:color w:val="000000"/>
                <w:sz w:val="28"/>
                <w:szCs w:val="28"/>
              </w:rPr>
            </w:pPr>
            <w:r>
              <w:rPr>
                <w:color w:val="000000"/>
                <w:sz w:val="28"/>
                <w:szCs w:val="28"/>
              </w:rPr>
              <w:t>- Nội dung bài 6, 7, 8</w:t>
            </w:r>
          </w:p>
          <w:p w:rsidR="00D92CD5" w:rsidRDefault="006748B8">
            <w:pPr>
              <w:pStyle w:val="NormalWeb"/>
              <w:spacing w:before="0" w:beforeAutospacing="0" w:after="0" w:afterAutospacing="0"/>
              <w:jc w:val="both"/>
              <w:rPr>
                <w:color w:val="000000"/>
                <w:sz w:val="28"/>
                <w:szCs w:val="28"/>
              </w:rPr>
            </w:pPr>
            <w:r>
              <w:rPr>
                <w:color w:val="000000"/>
                <w:sz w:val="28"/>
                <w:szCs w:val="28"/>
              </w:rPr>
              <w:t>- Website của Tổng cục Thống kê: </w:t>
            </w:r>
            <w:r w:rsidRPr="00B45A96">
              <w:rPr>
                <w:b/>
                <w:bCs/>
                <w:sz w:val="28"/>
                <w:szCs w:val="28"/>
              </w:rPr>
              <w:t>https://gso.gov.vn</w:t>
            </w:r>
          </w:p>
          <w:p w:rsidR="00D92CD5" w:rsidRDefault="006748B8">
            <w:pPr>
              <w:pStyle w:val="NormalWeb"/>
              <w:spacing w:before="0" w:beforeAutospacing="0" w:after="0" w:afterAutospacing="0"/>
              <w:jc w:val="both"/>
              <w:rPr>
                <w:color w:val="000000"/>
                <w:sz w:val="28"/>
                <w:szCs w:val="28"/>
              </w:rPr>
            </w:pPr>
            <w:r>
              <w:rPr>
                <w:color w:val="000000"/>
                <w:sz w:val="28"/>
                <w:szCs w:val="28"/>
              </w:rPr>
              <w:t>- Cổng thông tin điện tử của Bộ Xây dựng: </w:t>
            </w:r>
            <w:r w:rsidRPr="00B45A96">
              <w:rPr>
                <w:b/>
                <w:bCs/>
                <w:sz w:val="28"/>
                <w:szCs w:val="28"/>
              </w:rPr>
              <w:t>https://moc.gov.vn</w:t>
            </w:r>
          </w:p>
          <w:p w:rsidR="00D92CD5" w:rsidRDefault="006748B8">
            <w:pPr>
              <w:pStyle w:val="NormalWeb"/>
              <w:spacing w:before="0" w:beforeAutospacing="0" w:after="0" w:afterAutospacing="0"/>
              <w:jc w:val="both"/>
              <w:rPr>
                <w:color w:val="000000"/>
                <w:sz w:val="28"/>
                <w:szCs w:val="28"/>
              </w:rPr>
            </w:pPr>
            <w:r>
              <w:rPr>
                <w:color w:val="000000"/>
                <w:sz w:val="28"/>
                <w:szCs w:val="28"/>
              </w:rPr>
              <w:t>- Trang Thông tin điện tử lưu trữ văn bản Chính phủ: </w:t>
            </w:r>
            <w:r w:rsidRPr="00B45A96">
              <w:rPr>
                <w:b/>
                <w:bCs/>
                <w:sz w:val="28"/>
                <w:szCs w:val="28"/>
              </w:rPr>
              <w:t>https://vanban.chinhphu.vn</w:t>
            </w:r>
          </w:p>
          <w:p w:rsidR="00D92CD5" w:rsidRDefault="006748B8">
            <w:pPr>
              <w:pStyle w:val="NormalWeb"/>
              <w:spacing w:before="0" w:beforeAutospacing="0" w:after="0" w:afterAutospacing="0"/>
              <w:jc w:val="both"/>
              <w:rPr>
                <w:color w:val="000000"/>
                <w:sz w:val="28"/>
                <w:szCs w:val="28"/>
              </w:rPr>
            </w:pPr>
            <w:r>
              <w:rPr>
                <w:rStyle w:val="Strong"/>
                <w:color w:val="000000"/>
                <w:sz w:val="28"/>
                <w:szCs w:val="28"/>
              </w:rPr>
              <w:t>3. Gợi ý thực hiện</w:t>
            </w:r>
          </w:p>
          <w:p w:rsidR="00D92CD5" w:rsidRDefault="006748B8">
            <w:pPr>
              <w:pStyle w:val="NormalWeb"/>
              <w:spacing w:before="0" w:beforeAutospacing="0" w:after="0" w:afterAutospacing="0"/>
              <w:jc w:val="both"/>
              <w:rPr>
                <w:color w:val="000000"/>
                <w:sz w:val="28"/>
                <w:szCs w:val="28"/>
              </w:rPr>
            </w:pPr>
            <w:r>
              <w:rPr>
                <w:color w:val="000000"/>
                <w:sz w:val="28"/>
                <w:szCs w:val="28"/>
              </w:rPr>
              <w:t>- Chọn chủ đề</w:t>
            </w:r>
          </w:p>
          <w:p w:rsidR="00D92CD5" w:rsidRDefault="006748B8">
            <w:pPr>
              <w:pStyle w:val="NormalWeb"/>
              <w:spacing w:before="0" w:beforeAutospacing="0" w:after="0" w:afterAutospacing="0"/>
              <w:jc w:val="both"/>
              <w:rPr>
                <w:color w:val="000000"/>
                <w:sz w:val="28"/>
                <w:szCs w:val="28"/>
              </w:rPr>
            </w:pPr>
            <w:r>
              <w:rPr>
                <w:color w:val="000000"/>
                <w:sz w:val="28"/>
                <w:szCs w:val="28"/>
              </w:rPr>
              <w:t>- Xây dựng đề cương</w:t>
            </w:r>
          </w:p>
          <w:p w:rsidR="00D92CD5" w:rsidRDefault="006748B8">
            <w:pPr>
              <w:pStyle w:val="NormalWeb"/>
              <w:spacing w:before="0" w:beforeAutospacing="0" w:after="0" w:afterAutospacing="0"/>
              <w:jc w:val="both"/>
              <w:rPr>
                <w:color w:val="000000"/>
                <w:sz w:val="28"/>
                <w:szCs w:val="28"/>
              </w:rPr>
            </w:pPr>
            <w:r>
              <w:rPr>
                <w:color w:val="000000"/>
                <w:sz w:val="28"/>
                <w:szCs w:val="28"/>
              </w:rPr>
              <w:t>- Thu thập, chọn lọc, xử lí tư liệu</w:t>
            </w:r>
          </w:p>
          <w:p w:rsidR="00D92CD5" w:rsidRDefault="006748B8">
            <w:pPr>
              <w:pStyle w:val="NormalWeb"/>
              <w:spacing w:before="0" w:beforeAutospacing="0" w:after="0" w:afterAutospacing="0"/>
              <w:jc w:val="both"/>
              <w:rPr>
                <w:color w:val="000000"/>
                <w:sz w:val="27"/>
                <w:szCs w:val="27"/>
              </w:rPr>
            </w:pPr>
            <w:r>
              <w:rPr>
                <w:color w:val="000000"/>
                <w:sz w:val="28"/>
                <w:szCs w:val="28"/>
              </w:rPr>
              <w:t>- Viết và trình bày báo cáo.</w:t>
            </w:r>
          </w:p>
        </w:tc>
      </w:tr>
    </w:tbl>
    <w:p w:rsidR="00D92CD5" w:rsidRDefault="00D92CD5">
      <w:pPr>
        <w:spacing w:after="0" w:line="240" w:lineRule="auto"/>
        <w:ind w:firstLine="0"/>
        <w:contextualSpacing/>
        <w:rPr>
          <w:sz w:val="28"/>
          <w:szCs w:val="28"/>
        </w:rPr>
      </w:pPr>
    </w:p>
    <w:p w:rsidR="00D92CD5" w:rsidRDefault="00D92CD5">
      <w:pPr>
        <w:spacing w:after="0" w:line="240" w:lineRule="auto"/>
        <w:ind w:firstLine="0"/>
        <w:contextualSpacing/>
        <w:rPr>
          <w:sz w:val="28"/>
          <w:szCs w:val="28"/>
        </w:rPr>
      </w:pPr>
    </w:p>
    <w:p w:rsidR="00D92CD5" w:rsidRDefault="006748B8">
      <w:pPr>
        <w:spacing w:after="0" w:line="240" w:lineRule="auto"/>
        <w:ind w:firstLine="0"/>
        <w:contextualSpacing/>
        <w:rPr>
          <w:b/>
          <w:sz w:val="28"/>
          <w:szCs w:val="28"/>
        </w:rPr>
      </w:pPr>
      <w:r>
        <w:rPr>
          <w:b/>
          <w:sz w:val="28"/>
          <w:szCs w:val="28"/>
        </w:rPr>
        <w:t xml:space="preserve"> - Bước 3: Báo cáo, thảo luận: </w:t>
      </w:r>
    </w:p>
    <w:p w:rsidR="00D92CD5" w:rsidRDefault="006748B8">
      <w:pPr>
        <w:spacing w:after="0" w:line="240" w:lineRule="auto"/>
        <w:ind w:firstLine="0"/>
        <w:contextualSpacing/>
        <w:rPr>
          <w:sz w:val="28"/>
          <w:szCs w:val="28"/>
        </w:rPr>
      </w:pPr>
      <w:r>
        <w:rPr>
          <w:sz w:val="28"/>
          <w:szCs w:val="28"/>
        </w:rPr>
        <w:t xml:space="preserve"> + GV yêu cầu đại diện các nhóm báo cáo kết quả. </w:t>
      </w:r>
    </w:p>
    <w:p w:rsidR="00D92CD5" w:rsidRDefault="006748B8">
      <w:pPr>
        <w:spacing w:after="0" w:line="240" w:lineRule="auto"/>
        <w:ind w:firstLine="0"/>
        <w:contextualSpacing/>
        <w:rPr>
          <w:sz w:val="28"/>
          <w:szCs w:val="28"/>
        </w:rPr>
      </w:pPr>
      <w:r>
        <w:rPr>
          <w:sz w:val="28"/>
          <w:szCs w:val="28"/>
        </w:rPr>
        <w:t xml:space="preserve"> + Các nhóm nhận xét, bổ sung cho nhau. </w:t>
      </w:r>
    </w:p>
    <w:p w:rsidR="00D92CD5" w:rsidRDefault="006748B8">
      <w:pPr>
        <w:spacing w:after="0" w:line="240" w:lineRule="auto"/>
        <w:ind w:firstLine="0"/>
        <w:contextualSpacing/>
        <w:rPr>
          <w:b/>
          <w:sz w:val="28"/>
          <w:szCs w:val="28"/>
        </w:rPr>
      </w:pPr>
      <w:r>
        <w:rPr>
          <w:b/>
          <w:sz w:val="28"/>
          <w:szCs w:val="28"/>
        </w:rPr>
        <w:t xml:space="preserve"> - Bước 4: Kết luận, nhận định: </w:t>
      </w:r>
      <w:r>
        <w:rPr>
          <w:sz w:val="28"/>
          <w:szCs w:val="28"/>
        </w:rPr>
        <w:t>GV nhận xét, đánh giá về thái độ, quá trình làm việc, kết quả hoạt động và chốt kiến thức.</w:t>
      </w:r>
    </w:p>
    <w:p w:rsidR="00D92CD5" w:rsidRDefault="006748B8">
      <w:pPr>
        <w:tabs>
          <w:tab w:val="left" w:pos="567"/>
          <w:tab w:val="left" w:pos="1134"/>
        </w:tabs>
        <w:spacing w:after="0" w:line="240" w:lineRule="auto"/>
        <w:ind w:firstLine="0"/>
        <w:contextualSpacing/>
        <w:jc w:val="left"/>
        <w:rPr>
          <w:b/>
          <w:color w:val="FF0000"/>
          <w:sz w:val="28"/>
          <w:szCs w:val="28"/>
          <w:lang w:val="en-US"/>
        </w:rPr>
      </w:pPr>
      <w:r>
        <w:rPr>
          <w:b/>
          <w:color w:val="FF0000"/>
          <w:sz w:val="28"/>
          <w:szCs w:val="28"/>
          <w:lang w:val="en-US"/>
        </w:rPr>
        <w:t>2. Hoạt động 2: Hình thành kiến thức mới</w:t>
      </w:r>
    </w:p>
    <w:p w:rsidR="00D92CD5" w:rsidRDefault="006748B8">
      <w:pPr>
        <w:tabs>
          <w:tab w:val="left" w:pos="567"/>
          <w:tab w:val="left" w:pos="1134"/>
        </w:tabs>
        <w:spacing w:after="0" w:line="240" w:lineRule="auto"/>
        <w:ind w:firstLine="0"/>
        <w:contextualSpacing/>
        <w:jc w:val="left"/>
        <w:rPr>
          <w:b/>
          <w:color w:val="FF0000"/>
          <w:sz w:val="28"/>
          <w:szCs w:val="28"/>
          <w:lang w:val="en-US"/>
        </w:rPr>
      </w:pP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1"/>
          <w:sz w:val="28"/>
          <w:szCs w:val="28"/>
        </w:rPr>
        <w:t>Thu</w:t>
      </w:r>
      <w:r>
        <w:rPr>
          <w:b/>
          <w:color w:val="000000"/>
          <w:spacing w:val="1"/>
          <w:sz w:val="28"/>
          <w:szCs w:val="28"/>
        </w:rPr>
        <w:t xml:space="preserve"> </w:t>
      </w:r>
      <w:r>
        <w:rPr>
          <w:b/>
          <w:color w:val="000000"/>
          <w:sz w:val="28"/>
          <w:szCs w:val="28"/>
        </w:rPr>
        <w:t xml:space="preserve">thập thông tin </w:t>
      </w:r>
      <w:r>
        <w:rPr>
          <w:b/>
          <w:color w:val="000000"/>
          <w:spacing w:val="-3"/>
          <w:sz w:val="28"/>
          <w:szCs w:val="28"/>
        </w:rPr>
        <w:t>về</w:t>
      </w:r>
      <w:r>
        <w:rPr>
          <w:b/>
          <w:color w:val="000000"/>
          <w:spacing w:val="3"/>
          <w:sz w:val="28"/>
          <w:szCs w:val="28"/>
        </w:rPr>
        <w:t xml:space="preserve"> </w:t>
      </w:r>
      <w:r>
        <w:rPr>
          <w:b/>
          <w:color w:val="000000"/>
          <w:sz w:val="28"/>
          <w:szCs w:val="28"/>
        </w:rPr>
        <w:t>địa lí dân cư</w:t>
      </w:r>
      <w:r>
        <w:rPr>
          <w:b/>
          <w:color w:val="000000"/>
          <w:spacing w:val="-9"/>
          <w:sz w:val="28"/>
          <w:szCs w:val="28"/>
        </w:rPr>
        <w:t xml:space="preserve"> </w:t>
      </w:r>
      <w:r>
        <w:rPr>
          <w:b/>
          <w:color w:val="000000"/>
          <w:spacing w:val="-2"/>
          <w:sz w:val="28"/>
          <w:szCs w:val="28"/>
        </w:rPr>
        <w:t>Việt</w:t>
      </w:r>
      <w:r>
        <w:rPr>
          <w:b/>
          <w:color w:val="000000"/>
          <w:spacing w:val="2"/>
          <w:sz w:val="28"/>
          <w:szCs w:val="28"/>
        </w:rPr>
        <w:t xml:space="preserve"> </w:t>
      </w:r>
      <w:r>
        <w:rPr>
          <w:b/>
          <w:color w:val="000000"/>
          <w:sz w:val="28"/>
          <w:szCs w:val="28"/>
        </w:rPr>
        <w:t>Nam</w:t>
      </w:r>
    </w:p>
    <w:p w:rsidR="00D92CD5" w:rsidRDefault="006748B8">
      <w:pPr>
        <w:tabs>
          <w:tab w:val="left" w:pos="567"/>
          <w:tab w:val="left" w:pos="1134"/>
        </w:tabs>
        <w:spacing w:after="0" w:line="240" w:lineRule="auto"/>
        <w:ind w:firstLine="0"/>
        <w:contextualSpacing/>
        <w:rPr>
          <w:bCs/>
          <w:color w:val="000000"/>
          <w:sz w:val="28"/>
          <w:szCs w:val="28"/>
        </w:rPr>
      </w:pPr>
      <w:r>
        <w:rPr>
          <w:b/>
          <w:color w:val="008000"/>
          <w:sz w:val="28"/>
          <w:szCs w:val="28"/>
        </w:rPr>
        <w:t>a) Mục đích:</w:t>
      </w:r>
      <w:r>
        <w:rPr>
          <w:color w:val="008000"/>
          <w:sz w:val="28"/>
          <w:szCs w:val="28"/>
        </w:rPr>
        <w:t xml:space="preserve"> </w:t>
      </w:r>
      <w:r>
        <w:rPr>
          <w:color w:val="000000"/>
          <w:sz w:val="28"/>
          <w:szCs w:val="28"/>
        </w:rPr>
        <w:t xml:space="preserve">HS </w:t>
      </w:r>
      <w:r>
        <w:rPr>
          <w:bCs/>
          <w:color w:val="000000"/>
          <w:sz w:val="28"/>
          <w:szCs w:val="28"/>
        </w:rPr>
        <w:t>Thu thâp thông tin và viêt báo cáo về môt trong các nội dung sau</w:t>
      </w:r>
    </w:p>
    <w:p w:rsidR="00D92CD5" w:rsidRDefault="006748B8">
      <w:pPr>
        <w:widowControl w:val="0"/>
        <w:autoSpaceDE w:val="0"/>
        <w:autoSpaceDN w:val="0"/>
        <w:spacing w:after="0" w:line="240" w:lineRule="auto"/>
        <w:ind w:firstLine="0"/>
        <w:jc w:val="left"/>
        <w:rPr>
          <w:color w:val="000000"/>
          <w:sz w:val="28"/>
          <w:szCs w:val="28"/>
        </w:rPr>
      </w:pPr>
      <w:r>
        <w:rPr>
          <w:color w:val="000000"/>
          <w:spacing w:val="-1"/>
          <w:sz w:val="28"/>
          <w:szCs w:val="28"/>
          <w:lang w:val="en-US"/>
        </w:rPr>
        <w:t xml:space="preserve">- </w:t>
      </w:r>
      <w:r>
        <w:rPr>
          <w:color w:val="000000"/>
          <w:spacing w:val="-1"/>
          <w:sz w:val="28"/>
          <w:szCs w:val="28"/>
        </w:rPr>
        <w:t>Thu</w:t>
      </w:r>
      <w:r>
        <w:rPr>
          <w:color w:val="000000"/>
          <w:spacing w:val="-3"/>
          <w:sz w:val="28"/>
          <w:szCs w:val="28"/>
        </w:rPr>
        <w:t xml:space="preserve"> </w:t>
      </w:r>
      <w:r>
        <w:rPr>
          <w:color w:val="000000"/>
          <w:sz w:val="28"/>
          <w:szCs w:val="28"/>
        </w:rPr>
        <w:t>thập</w:t>
      </w:r>
      <w:r>
        <w:rPr>
          <w:color w:val="000000"/>
          <w:spacing w:val="-3"/>
          <w:sz w:val="28"/>
          <w:szCs w:val="28"/>
        </w:rPr>
        <w:t xml:space="preserve"> </w:t>
      </w:r>
      <w:r>
        <w:rPr>
          <w:color w:val="000000"/>
          <w:sz w:val="28"/>
          <w:szCs w:val="28"/>
        </w:rPr>
        <w:t>được</w:t>
      </w:r>
      <w:r>
        <w:rPr>
          <w:color w:val="000000"/>
          <w:spacing w:val="-3"/>
          <w:sz w:val="28"/>
          <w:szCs w:val="28"/>
        </w:rPr>
        <w:t xml:space="preserve"> </w:t>
      </w:r>
      <w:r>
        <w:rPr>
          <w:color w:val="000000"/>
          <w:sz w:val="28"/>
          <w:szCs w:val="28"/>
        </w:rPr>
        <w:t>tài</w:t>
      </w:r>
      <w:r>
        <w:rPr>
          <w:color w:val="000000"/>
          <w:spacing w:val="-3"/>
          <w:sz w:val="28"/>
          <w:szCs w:val="28"/>
        </w:rPr>
        <w:t xml:space="preserve"> </w:t>
      </w:r>
      <w:r>
        <w:rPr>
          <w:color w:val="000000"/>
          <w:sz w:val="28"/>
          <w:szCs w:val="28"/>
        </w:rPr>
        <w:t>liệu</w:t>
      </w:r>
      <w:r>
        <w:rPr>
          <w:color w:val="000000"/>
          <w:spacing w:val="-3"/>
          <w:sz w:val="28"/>
          <w:szCs w:val="28"/>
        </w:rPr>
        <w:t xml:space="preserve"> </w:t>
      </w:r>
      <w:r>
        <w:rPr>
          <w:color w:val="000000"/>
          <w:sz w:val="28"/>
          <w:szCs w:val="28"/>
        </w:rPr>
        <w:t>qua</w:t>
      </w:r>
      <w:r>
        <w:rPr>
          <w:color w:val="000000"/>
          <w:spacing w:val="-3"/>
          <w:sz w:val="28"/>
          <w:szCs w:val="28"/>
        </w:rPr>
        <w:t xml:space="preserve"> </w:t>
      </w:r>
      <w:r>
        <w:rPr>
          <w:color w:val="000000"/>
          <w:sz w:val="28"/>
          <w:szCs w:val="28"/>
        </w:rPr>
        <w:t>internet,</w:t>
      </w:r>
      <w:r>
        <w:rPr>
          <w:color w:val="000000"/>
          <w:spacing w:val="-3"/>
          <w:sz w:val="28"/>
          <w:szCs w:val="28"/>
        </w:rPr>
        <w:t xml:space="preserve"> </w:t>
      </w:r>
      <w:r>
        <w:rPr>
          <w:color w:val="000000"/>
          <w:sz w:val="28"/>
          <w:szCs w:val="28"/>
        </w:rPr>
        <w:t>sách,…</w:t>
      </w:r>
      <w:r>
        <w:rPr>
          <w:color w:val="000000"/>
          <w:spacing w:val="-3"/>
          <w:sz w:val="28"/>
          <w:szCs w:val="28"/>
        </w:rPr>
        <w:t xml:space="preserve"> </w:t>
      </w:r>
      <w:r>
        <w:rPr>
          <w:color w:val="000000"/>
          <w:sz w:val="28"/>
          <w:szCs w:val="28"/>
        </w:rPr>
        <w:t>để</w:t>
      </w:r>
      <w:r>
        <w:rPr>
          <w:color w:val="000000"/>
          <w:spacing w:val="-3"/>
          <w:sz w:val="28"/>
          <w:szCs w:val="28"/>
        </w:rPr>
        <w:t xml:space="preserve"> </w:t>
      </w:r>
      <w:r>
        <w:rPr>
          <w:color w:val="000000"/>
          <w:sz w:val="28"/>
          <w:szCs w:val="28"/>
        </w:rPr>
        <w:t>tìm</w:t>
      </w:r>
      <w:r>
        <w:rPr>
          <w:color w:val="000000"/>
          <w:spacing w:val="-3"/>
          <w:sz w:val="28"/>
          <w:szCs w:val="28"/>
        </w:rPr>
        <w:t xml:space="preserve"> </w:t>
      </w:r>
      <w:r>
        <w:rPr>
          <w:color w:val="000000"/>
          <w:sz w:val="28"/>
          <w:szCs w:val="28"/>
        </w:rPr>
        <w:t>hiểu</w:t>
      </w:r>
      <w:r>
        <w:rPr>
          <w:color w:val="000000"/>
          <w:spacing w:val="-3"/>
          <w:sz w:val="28"/>
          <w:szCs w:val="28"/>
        </w:rPr>
        <w:t xml:space="preserve"> </w:t>
      </w:r>
      <w:r>
        <w:rPr>
          <w:color w:val="000000"/>
          <w:sz w:val="28"/>
          <w:szCs w:val="28"/>
        </w:rPr>
        <w:t>thông</w:t>
      </w:r>
      <w:r>
        <w:rPr>
          <w:color w:val="000000"/>
          <w:spacing w:val="-3"/>
          <w:sz w:val="28"/>
          <w:szCs w:val="28"/>
        </w:rPr>
        <w:t xml:space="preserve"> </w:t>
      </w:r>
      <w:r>
        <w:rPr>
          <w:color w:val="000000"/>
          <w:sz w:val="28"/>
          <w:szCs w:val="28"/>
        </w:rPr>
        <w:t>tin</w:t>
      </w:r>
      <w:r>
        <w:rPr>
          <w:color w:val="000000"/>
          <w:spacing w:val="-3"/>
          <w:sz w:val="28"/>
          <w:szCs w:val="28"/>
        </w:rPr>
        <w:t xml:space="preserve"> </w:t>
      </w:r>
      <w:r>
        <w:rPr>
          <w:color w:val="000000"/>
          <w:spacing w:val="-2"/>
          <w:sz w:val="28"/>
          <w:szCs w:val="28"/>
        </w:rPr>
        <w:t>về</w:t>
      </w:r>
      <w:r>
        <w:rPr>
          <w:color w:val="000000"/>
          <w:spacing w:val="-1"/>
          <w:sz w:val="28"/>
          <w:szCs w:val="28"/>
        </w:rPr>
        <w:t xml:space="preserve"> </w:t>
      </w:r>
      <w:r>
        <w:rPr>
          <w:color w:val="000000"/>
          <w:sz w:val="28"/>
          <w:szCs w:val="28"/>
        </w:rPr>
        <w:t>địa</w:t>
      </w:r>
      <w:r>
        <w:rPr>
          <w:color w:val="000000"/>
          <w:spacing w:val="-3"/>
          <w:sz w:val="28"/>
          <w:szCs w:val="28"/>
        </w:rPr>
        <w:t xml:space="preserve"> </w:t>
      </w:r>
      <w:r>
        <w:rPr>
          <w:color w:val="000000"/>
          <w:sz w:val="28"/>
          <w:szCs w:val="28"/>
        </w:rPr>
        <w:t>lí</w:t>
      </w:r>
      <w:r>
        <w:rPr>
          <w:color w:val="000000"/>
          <w:spacing w:val="-3"/>
          <w:sz w:val="28"/>
          <w:szCs w:val="28"/>
        </w:rPr>
        <w:t xml:space="preserve"> </w:t>
      </w:r>
      <w:r>
        <w:rPr>
          <w:color w:val="000000"/>
          <w:sz w:val="28"/>
          <w:szCs w:val="28"/>
        </w:rPr>
        <w:t>dân</w:t>
      </w:r>
      <w:r>
        <w:rPr>
          <w:color w:val="000000"/>
          <w:spacing w:val="-3"/>
          <w:sz w:val="28"/>
          <w:szCs w:val="28"/>
        </w:rPr>
        <w:t xml:space="preserve"> </w:t>
      </w:r>
      <w:r>
        <w:rPr>
          <w:color w:val="000000"/>
          <w:sz w:val="28"/>
          <w:szCs w:val="28"/>
        </w:rPr>
        <w:t>cư</w:t>
      </w:r>
      <w:r>
        <w:rPr>
          <w:color w:val="000000"/>
          <w:spacing w:val="-12"/>
          <w:sz w:val="28"/>
          <w:szCs w:val="28"/>
        </w:rPr>
        <w:t xml:space="preserve"> </w:t>
      </w:r>
      <w:r>
        <w:rPr>
          <w:color w:val="000000"/>
          <w:spacing w:val="-1"/>
          <w:sz w:val="28"/>
          <w:szCs w:val="28"/>
        </w:rPr>
        <w:t>Việt</w:t>
      </w:r>
      <w:r>
        <w:rPr>
          <w:color w:val="000000"/>
          <w:spacing w:val="-2"/>
          <w:sz w:val="28"/>
          <w:szCs w:val="28"/>
        </w:rPr>
        <w:t xml:space="preserve"> </w:t>
      </w:r>
      <w:r>
        <w:rPr>
          <w:color w:val="000000"/>
          <w:sz w:val="28"/>
          <w:szCs w:val="28"/>
        </w:rPr>
        <w:t>Nam.</w:t>
      </w:r>
    </w:p>
    <w:p w:rsidR="00D92CD5" w:rsidRDefault="006748B8">
      <w:pPr>
        <w:tabs>
          <w:tab w:val="left" w:pos="567"/>
          <w:tab w:val="left" w:pos="1134"/>
        </w:tabs>
        <w:spacing w:after="0" w:line="240" w:lineRule="auto"/>
        <w:ind w:firstLine="0"/>
        <w:contextualSpacing/>
        <w:rPr>
          <w:sz w:val="28"/>
          <w:szCs w:val="28"/>
        </w:rPr>
      </w:pPr>
      <w:r>
        <w:rPr>
          <w:b/>
          <w:color w:val="008000"/>
          <w:sz w:val="28"/>
          <w:szCs w:val="28"/>
        </w:rPr>
        <w:lastRenderedPageBreak/>
        <w:t>b) Nội dung:</w:t>
      </w:r>
      <w:r>
        <w:rPr>
          <w:color w:val="008000"/>
          <w:sz w:val="28"/>
          <w:szCs w:val="28"/>
        </w:rPr>
        <w:t xml:space="preserve"> </w:t>
      </w:r>
      <w:r>
        <w:rPr>
          <w:sz w:val="28"/>
          <w:szCs w:val="28"/>
        </w:rPr>
        <w:t>HS quan sát máy chiếu, sử dụng SGK để tìm hiểu nội dung kiến thức theo yêu cầu của GV.</w:t>
      </w:r>
    </w:p>
    <w:p w:rsidR="00D92CD5" w:rsidRDefault="007924E9">
      <w:pPr>
        <w:tabs>
          <w:tab w:val="left" w:pos="567"/>
          <w:tab w:val="left" w:pos="1134"/>
        </w:tabs>
        <w:spacing w:after="0" w:line="240" w:lineRule="auto"/>
        <w:ind w:firstLine="0"/>
        <w:contextualSpacing/>
        <w:rPr>
          <w:b/>
          <w:color w:val="002060"/>
          <w:sz w:val="28"/>
          <w:szCs w:val="28"/>
        </w:rPr>
      </w:pPr>
      <w:r>
        <w:rPr>
          <w:b/>
          <w:noProof/>
          <w:color w:val="002060"/>
          <w:sz w:val="28"/>
          <w:szCs w:val="28"/>
          <w:lang w:val="en-US"/>
        </w:rPr>
        <w:drawing>
          <wp:inline distT="0" distB="0" distL="0" distR="0">
            <wp:extent cx="6096000" cy="2581275"/>
            <wp:effectExtent l="0" t="0" r="0" b="9525"/>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6096000" cy="2581275"/>
                    </a:xfrm>
                    <a:prstGeom prst="rect">
                      <a:avLst/>
                    </a:prstGeom>
                    <a:noFill/>
                    <a:ln>
                      <a:noFill/>
                    </a:ln>
                  </pic:spPr>
                </pic:pic>
              </a:graphicData>
            </a:graphic>
          </wp:inline>
        </w:drawing>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Bước 1. GV chia lớp thành 3 nhóm </w:t>
      </w:r>
      <w:r>
        <w:rPr>
          <w:color w:val="000000"/>
          <w:spacing w:val="-1"/>
          <w:sz w:val="28"/>
          <w:szCs w:val="28"/>
        </w:rPr>
        <w:t>và</w:t>
      </w:r>
      <w:r>
        <w:rPr>
          <w:color w:val="000000"/>
          <w:spacing w:val="1"/>
          <w:sz w:val="28"/>
          <w:szCs w:val="28"/>
        </w:rPr>
        <w:t xml:space="preserve"> </w:t>
      </w:r>
      <w:r>
        <w:rPr>
          <w:color w:val="000000"/>
          <w:sz w:val="28"/>
          <w:szCs w:val="28"/>
        </w:rPr>
        <w:t>giao nhiệm vụ:</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Nhóm</w:t>
      </w:r>
      <w:r>
        <w:rPr>
          <w:color w:val="000000"/>
          <w:spacing w:val="7"/>
          <w:sz w:val="28"/>
          <w:szCs w:val="28"/>
        </w:rPr>
        <w:t xml:space="preserve"> </w:t>
      </w:r>
      <w:r>
        <w:rPr>
          <w:color w:val="000000"/>
          <w:sz w:val="28"/>
          <w:szCs w:val="28"/>
        </w:rPr>
        <w:t>1:</w:t>
      </w:r>
      <w:r>
        <w:rPr>
          <w:color w:val="000000"/>
          <w:spacing w:val="7"/>
          <w:sz w:val="28"/>
          <w:szCs w:val="28"/>
        </w:rPr>
        <w:t xml:space="preserve"> </w:t>
      </w:r>
      <w:r>
        <w:rPr>
          <w:color w:val="000000"/>
          <w:spacing w:val="-1"/>
          <w:sz w:val="28"/>
          <w:szCs w:val="28"/>
        </w:rPr>
        <w:t>Thu</w:t>
      </w:r>
      <w:r>
        <w:rPr>
          <w:color w:val="000000"/>
          <w:spacing w:val="8"/>
          <w:sz w:val="28"/>
          <w:szCs w:val="28"/>
        </w:rPr>
        <w:t xml:space="preserve"> </w:t>
      </w:r>
      <w:r>
        <w:rPr>
          <w:color w:val="000000"/>
          <w:sz w:val="28"/>
          <w:szCs w:val="28"/>
        </w:rPr>
        <w:t>thập</w:t>
      </w:r>
      <w:r>
        <w:rPr>
          <w:color w:val="000000"/>
          <w:spacing w:val="7"/>
          <w:sz w:val="28"/>
          <w:szCs w:val="28"/>
        </w:rPr>
        <w:t xml:space="preserve"> </w:t>
      </w:r>
      <w:r>
        <w:rPr>
          <w:color w:val="000000"/>
          <w:sz w:val="28"/>
          <w:szCs w:val="28"/>
        </w:rPr>
        <w:t>tài</w:t>
      </w:r>
      <w:r>
        <w:rPr>
          <w:color w:val="000000"/>
          <w:spacing w:val="7"/>
          <w:sz w:val="28"/>
          <w:szCs w:val="28"/>
        </w:rPr>
        <w:t xml:space="preserve"> </w:t>
      </w:r>
      <w:r>
        <w:rPr>
          <w:color w:val="000000"/>
          <w:sz w:val="28"/>
          <w:szCs w:val="28"/>
        </w:rPr>
        <w:t>liệu</w:t>
      </w:r>
      <w:r>
        <w:rPr>
          <w:color w:val="000000"/>
          <w:spacing w:val="7"/>
          <w:sz w:val="28"/>
          <w:szCs w:val="28"/>
        </w:rPr>
        <w:t xml:space="preserve"> </w:t>
      </w:r>
      <w:r>
        <w:rPr>
          <w:color w:val="000000"/>
          <w:spacing w:val="-1"/>
          <w:sz w:val="28"/>
          <w:szCs w:val="28"/>
        </w:rPr>
        <w:t>qua</w:t>
      </w:r>
      <w:r>
        <w:rPr>
          <w:color w:val="000000"/>
          <w:spacing w:val="7"/>
          <w:sz w:val="28"/>
          <w:szCs w:val="28"/>
        </w:rPr>
        <w:t xml:space="preserve"> </w:t>
      </w:r>
      <w:r>
        <w:rPr>
          <w:color w:val="000000"/>
          <w:sz w:val="28"/>
          <w:szCs w:val="28"/>
        </w:rPr>
        <w:t>internet,</w:t>
      </w:r>
      <w:r>
        <w:rPr>
          <w:color w:val="000000"/>
          <w:spacing w:val="7"/>
          <w:sz w:val="28"/>
          <w:szCs w:val="28"/>
        </w:rPr>
        <w:t xml:space="preserve"> </w:t>
      </w:r>
      <w:r>
        <w:rPr>
          <w:color w:val="000000"/>
          <w:sz w:val="28"/>
          <w:szCs w:val="28"/>
        </w:rPr>
        <w:t>sách,…</w:t>
      </w:r>
      <w:r>
        <w:rPr>
          <w:color w:val="000000"/>
          <w:spacing w:val="7"/>
          <w:sz w:val="28"/>
          <w:szCs w:val="28"/>
        </w:rPr>
        <w:t xml:space="preserve"> </w:t>
      </w:r>
      <w:r>
        <w:rPr>
          <w:color w:val="000000"/>
          <w:sz w:val="28"/>
          <w:szCs w:val="28"/>
        </w:rPr>
        <w:t>để</w:t>
      </w:r>
      <w:r>
        <w:rPr>
          <w:color w:val="000000"/>
          <w:spacing w:val="7"/>
          <w:sz w:val="28"/>
          <w:szCs w:val="28"/>
        </w:rPr>
        <w:t xml:space="preserve"> </w:t>
      </w:r>
      <w:r>
        <w:rPr>
          <w:color w:val="000000"/>
          <w:sz w:val="28"/>
          <w:szCs w:val="28"/>
        </w:rPr>
        <w:t>tìm</w:t>
      </w:r>
      <w:r>
        <w:rPr>
          <w:color w:val="000000"/>
          <w:spacing w:val="7"/>
          <w:sz w:val="28"/>
          <w:szCs w:val="28"/>
        </w:rPr>
        <w:t xml:space="preserve"> </w:t>
      </w:r>
      <w:r>
        <w:rPr>
          <w:color w:val="000000"/>
          <w:sz w:val="28"/>
          <w:szCs w:val="28"/>
        </w:rPr>
        <w:t>hiểu</w:t>
      </w:r>
      <w:r>
        <w:rPr>
          <w:color w:val="000000"/>
          <w:spacing w:val="7"/>
          <w:sz w:val="28"/>
          <w:szCs w:val="28"/>
        </w:rPr>
        <w:t xml:space="preserve"> </w:t>
      </w:r>
      <w:r>
        <w:rPr>
          <w:color w:val="000000"/>
          <w:sz w:val="28"/>
          <w:szCs w:val="28"/>
        </w:rPr>
        <w:t>thông</w:t>
      </w:r>
      <w:r>
        <w:rPr>
          <w:color w:val="000000"/>
          <w:spacing w:val="7"/>
          <w:sz w:val="28"/>
          <w:szCs w:val="28"/>
        </w:rPr>
        <w:t xml:space="preserve"> </w:t>
      </w:r>
      <w:r>
        <w:rPr>
          <w:color w:val="000000"/>
          <w:sz w:val="28"/>
          <w:szCs w:val="28"/>
        </w:rPr>
        <w:t>tin</w:t>
      </w:r>
      <w:r>
        <w:rPr>
          <w:color w:val="000000"/>
          <w:spacing w:val="7"/>
          <w:sz w:val="28"/>
          <w:szCs w:val="28"/>
        </w:rPr>
        <w:t xml:space="preserve"> </w:t>
      </w:r>
      <w:r>
        <w:rPr>
          <w:color w:val="000000"/>
          <w:spacing w:val="-2"/>
          <w:sz w:val="28"/>
          <w:szCs w:val="28"/>
        </w:rPr>
        <w:t>về</w:t>
      </w:r>
      <w:r>
        <w:rPr>
          <w:color w:val="000000"/>
          <w:spacing w:val="9"/>
          <w:sz w:val="28"/>
          <w:szCs w:val="28"/>
        </w:rPr>
        <w:t xml:space="preserve"> </w:t>
      </w:r>
      <w:r>
        <w:rPr>
          <w:color w:val="000000"/>
          <w:spacing w:val="-2"/>
          <w:sz w:val="28"/>
          <w:szCs w:val="28"/>
        </w:rPr>
        <w:t>cơ</w:t>
      </w:r>
      <w:r>
        <w:rPr>
          <w:color w:val="000000"/>
          <w:spacing w:val="9"/>
          <w:sz w:val="28"/>
          <w:szCs w:val="28"/>
        </w:rPr>
        <w:t xml:space="preserve"> </w:t>
      </w:r>
      <w:r>
        <w:rPr>
          <w:color w:val="000000"/>
          <w:spacing w:val="-2"/>
          <w:sz w:val="28"/>
          <w:szCs w:val="28"/>
        </w:rPr>
        <w:t>cấu</w:t>
      </w:r>
      <w:r>
        <w:rPr>
          <w:color w:val="000000"/>
          <w:spacing w:val="9"/>
          <w:sz w:val="28"/>
          <w:szCs w:val="28"/>
        </w:rPr>
        <w:t xml:space="preserve"> </w:t>
      </w:r>
      <w:r>
        <w:rPr>
          <w:color w:val="000000"/>
          <w:sz w:val="28"/>
          <w:szCs w:val="28"/>
        </w:rPr>
        <w:t>dân</w:t>
      </w:r>
      <w:r>
        <w:rPr>
          <w:color w:val="000000"/>
          <w:spacing w:val="7"/>
          <w:sz w:val="28"/>
          <w:szCs w:val="28"/>
        </w:rPr>
        <w:t xml:space="preserve"> </w:t>
      </w:r>
      <w:r>
        <w:rPr>
          <w:color w:val="000000"/>
          <w:sz w:val="28"/>
          <w:szCs w:val="28"/>
        </w:rPr>
        <w:t>số:</w:t>
      </w:r>
      <w:r>
        <w:rPr>
          <w:color w:val="000000"/>
          <w:spacing w:val="7"/>
          <w:sz w:val="28"/>
          <w:szCs w:val="28"/>
        </w:rPr>
        <w:t xml:space="preserve"> </w:t>
      </w:r>
      <w:r>
        <w:rPr>
          <w:color w:val="000000"/>
          <w:sz w:val="28"/>
          <w:szCs w:val="28"/>
        </w:rPr>
        <w:t xml:space="preserve">theotuổi, giới tính, dân </w:t>
      </w:r>
      <w:r>
        <w:rPr>
          <w:color w:val="000000"/>
          <w:spacing w:val="-1"/>
          <w:sz w:val="28"/>
          <w:szCs w:val="28"/>
        </w:rPr>
        <w:t>tộc.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Nhóm</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pacing w:val="-1"/>
          <w:sz w:val="28"/>
          <w:szCs w:val="28"/>
        </w:rPr>
        <w:t>Thu</w:t>
      </w:r>
      <w:r>
        <w:rPr>
          <w:color w:val="000000"/>
          <w:spacing w:val="11"/>
          <w:sz w:val="28"/>
          <w:szCs w:val="28"/>
        </w:rPr>
        <w:t xml:space="preserve"> </w:t>
      </w:r>
      <w:r>
        <w:rPr>
          <w:color w:val="000000"/>
          <w:sz w:val="28"/>
          <w:szCs w:val="28"/>
        </w:rPr>
        <w:t>thập</w:t>
      </w:r>
      <w:r>
        <w:rPr>
          <w:color w:val="000000"/>
          <w:spacing w:val="10"/>
          <w:sz w:val="28"/>
          <w:szCs w:val="28"/>
        </w:rPr>
        <w:t xml:space="preserve"> </w:t>
      </w:r>
      <w:r>
        <w:rPr>
          <w:color w:val="000000"/>
          <w:sz w:val="28"/>
          <w:szCs w:val="28"/>
        </w:rPr>
        <w:t>tài</w:t>
      </w:r>
      <w:r>
        <w:rPr>
          <w:color w:val="000000"/>
          <w:spacing w:val="10"/>
          <w:sz w:val="28"/>
          <w:szCs w:val="28"/>
        </w:rPr>
        <w:t xml:space="preserve"> </w:t>
      </w:r>
      <w:r>
        <w:rPr>
          <w:color w:val="000000"/>
          <w:sz w:val="28"/>
          <w:szCs w:val="28"/>
        </w:rPr>
        <w:t>liệu</w:t>
      </w:r>
      <w:r>
        <w:rPr>
          <w:color w:val="000000"/>
          <w:spacing w:val="10"/>
          <w:sz w:val="28"/>
          <w:szCs w:val="28"/>
        </w:rPr>
        <w:t xml:space="preserve"> </w:t>
      </w:r>
      <w:r>
        <w:rPr>
          <w:color w:val="000000"/>
          <w:spacing w:val="-1"/>
          <w:sz w:val="28"/>
          <w:szCs w:val="28"/>
        </w:rPr>
        <w:t>qua</w:t>
      </w:r>
      <w:r>
        <w:rPr>
          <w:color w:val="000000"/>
          <w:spacing w:val="10"/>
          <w:sz w:val="28"/>
          <w:szCs w:val="28"/>
        </w:rPr>
        <w:t xml:space="preserve"> </w:t>
      </w:r>
      <w:r>
        <w:rPr>
          <w:color w:val="000000"/>
          <w:sz w:val="28"/>
          <w:szCs w:val="28"/>
        </w:rPr>
        <w:t>internet,</w:t>
      </w:r>
      <w:r>
        <w:rPr>
          <w:color w:val="000000"/>
          <w:spacing w:val="10"/>
          <w:sz w:val="28"/>
          <w:szCs w:val="28"/>
        </w:rPr>
        <w:t xml:space="preserve"> </w:t>
      </w:r>
      <w:r>
        <w:rPr>
          <w:color w:val="000000"/>
          <w:sz w:val="28"/>
          <w:szCs w:val="28"/>
        </w:rPr>
        <w:t>sách,…</w:t>
      </w:r>
      <w:r>
        <w:rPr>
          <w:color w:val="000000"/>
          <w:spacing w:val="10"/>
          <w:sz w:val="28"/>
          <w:szCs w:val="28"/>
        </w:rPr>
        <w:t xml:space="preserve"> </w:t>
      </w:r>
      <w:r>
        <w:rPr>
          <w:color w:val="000000"/>
          <w:sz w:val="28"/>
          <w:szCs w:val="28"/>
        </w:rPr>
        <w:t>để</w:t>
      </w:r>
      <w:r>
        <w:rPr>
          <w:color w:val="000000"/>
          <w:spacing w:val="10"/>
          <w:sz w:val="28"/>
          <w:szCs w:val="28"/>
        </w:rPr>
        <w:t xml:space="preserve"> </w:t>
      </w:r>
      <w:r>
        <w:rPr>
          <w:color w:val="000000"/>
          <w:sz w:val="28"/>
          <w:szCs w:val="28"/>
        </w:rPr>
        <w:t>tìm</w:t>
      </w:r>
      <w:r>
        <w:rPr>
          <w:color w:val="000000"/>
          <w:spacing w:val="10"/>
          <w:sz w:val="28"/>
          <w:szCs w:val="28"/>
        </w:rPr>
        <w:t xml:space="preserve"> </w:t>
      </w:r>
      <w:r>
        <w:rPr>
          <w:color w:val="000000"/>
          <w:sz w:val="28"/>
          <w:szCs w:val="28"/>
        </w:rPr>
        <w:t>hiểu</w:t>
      </w:r>
      <w:r>
        <w:rPr>
          <w:color w:val="000000"/>
          <w:spacing w:val="10"/>
          <w:sz w:val="28"/>
          <w:szCs w:val="28"/>
        </w:rPr>
        <w:t xml:space="preserve"> </w:t>
      </w:r>
      <w:r>
        <w:rPr>
          <w:color w:val="000000"/>
          <w:sz w:val="28"/>
          <w:szCs w:val="28"/>
        </w:rPr>
        <w:t>thông</w:t>
      </w:r>
      <w:r>
        <w:rPr>
          <w:color w:val="000000"/>
          <w:spacing w:val="10"/>
          <w:sz w:val="28"/>
          <w:szCs w:val="28"/>
        </w:rPr>
        <w:t xml:space="preserve"> </w:t>
      </w:r>
      <w:r>
        <w:rPr>
          <w:color w:val="000000"/>
          <w:sz w:val="28"/>
          <w:szCs w:val="28"/>
        </w:rPr>
        <w:t>tin</w:t>
      </w:r>
      <w:r>
        <w:rPr>
          <w:color w:val="000000"/>
          <w:spacing w:val="10"/>
          <w:sz w:val="28"/>
          <w:szCs w:val="28"/>
        </w:rPr>
        <w:t xml:space="preserve"> </w:t>
      </w:r>
      <w:r>
        <w:rPr>
          <w:color w:val="000000"/>
          <w:spacing w:val="-2"/>
          <w:sz w:val="28"/>
          <w:szCs w:val="28"/>
        </w:rPr>
        <w:t>về</w:t>
      </w:r>
      <w:r>
        <w:rPr>
          <w:color w:val="000000"/>
          <w:spacing w:val="11"/>
          <w:sz w:val="28"/>
          <w:szCs w:val="28"/>
        </w:rPr>
        <w:t xml:space="preserve"> </w:t>
      </w:r>
      <w:r>
        <w:rPr>
          <w:color w:val="000000"/>
          <w:sz w:val="28"/>
          <w:szCs w:val="28"/>
        </w:rPr>
        <w:t>tỉ</w:t>
      </w:r>
      <w:r>
        <w:rPr>
          <w:color w:val="000000"/>
          <w:spacing w:val="10"/>
          <w:sz w:val="28"/>
          <w:szCs w:val="28"/>
        </w:rPr>
        <w:t xml:space="preserve"> </w:t>
      </w:r>
      <w:r>
        <w:rPr>
          <w:color w:val="000000"/>
          <w:sz w:val="28"/>
          <w:szCs w:val="28"/>
        </w:rPr>
        <w:t>lệ</w:t>
      </w:r>
      <w:r>
        <w:rPr>
          <w:color w:val="000000"/>
          <w:spacing w:val="10"/>
          <w:sz w:val="28"/>
          <w:szCs w:val="28"/>
        </w:rPr>
        <w:t xml:space="preserve"> </w:t>
      </w:r>
      <w:r>
        <w:rPr>
          <w:color w:val="000000"/>
          <w:sz w:val="28"/>
          <w:szCs w:val="28"/>
        </w:rPr>
        <w:t>thất</w:t>
      </w:r>
      <w:r>
        <w:rPr>
          <w:color w:val="000000"/>
          <w:spacing w:val="10"/>
          <w:sz w:val="28"/>
          <w:szCs w:val="28"/>
        </w:rPr>
        <w:t xml:space="preserve"> </w:t>
      </w:r>
      <w:r>
        <w:rPr>
          <w:color w:val="000000"/>
          <w:sz w:val="28"/>
          <w:szCs w:val="28"/>
        </w:rPr>
        <w:t>nghiệp</w:t>
      </w:r>
      <w:r>
        <w:rPr>
          <w:color w:val="000000"/>
          <w:spacing w:val="10"/>
          <w:sz w:val="28"/>
          <w:szCs w:val="28"/>
        </w:rPr>
        <w:t xml:space="preserve"> </w:t>
      </w:r>
      <w:r>
        <w:rPr>
          <w:color w:val="000000"/>
          <w:spacing w:val="-4"/>
          <w:sz w:val="28"/>
          <w:szCs w:val="28"/>
        </w:rPr>
        <w:t>và</w:t>
      </w:r>
      <w:r>
        <w:rPr>
          <w:color w:val="000000"/>
          <w:sz w:val="28"/>
          <w:szCs w:val="28"/>
          <w:lang w:val="en-US"/>
        </w:rPr>
        <w:t xml:space="preserve"> </w:t>
      </w:r>
      <w:r>
        <w:rPr>
          <w:color w:val="000000"/>
          <w:sz w:val="28"/>
          <w:szCs w:val="28"/>
        </w:rPr>
        <w:t xml:space="preserve">thiếu việc làm trong độ tuổi lao động; sự </w:t>
      </w:r>
      <w:r>
        <w:rPr>
          <w:color w:val="000000"/>
          <w:spacing w:val="-1"/>
          <w:sz w:val="28"/>
          <w:szCs w:val="28"/>
        </w:rPr>
        <w:t>chuyển</w:t>
      </w:r>
      <w:r>
        <w:rPr>
          <w:color w:val="000000"/>
          <w:spacing w:val="1"/>
          <w:sz w:val="28"/>
          <w:szCs w:val="28"/>
        </w:rPr>
        <w:t xml:space="preserve"> </w:t>
      </w:r>
      <w:r>
        <w:rPr>
          <w:color w:val="000000"/>
          <w:sz w:val="28"/>
          <w:szCs w:val="28"/>
        </w:rPr>
        <w:t xml:space="preserve">dịch </w:t>
      </w:r>
      <w:r>
        <w:rPr>
          <w:color w:val="000000"/>
          <w:spacing w:val="-2"/>
          <w:sz w:val="28"/>
          <w:szCs w:val="28"/>
        </w:rPr>
        <w:t>cơ</w:t>
      </w:r>
      <w:r>
        <w:rPr>
          <w:color w:val="000000"/>
          <w:spacing w:val="2"/>
          <w:sz w:val="28"/>
          <w:szCs w:val="28"/>
        </w:rPr>
        <w:t xml:space="preserve"> </w:t>
      </w:r>
      <w:r>
        <w:rPr>
          <w:color w:val="000000"/>
          <w:spacing w:val="-2"/>
          <w:sz w:val="28"/>
          <w:szCs w:val="28"/>
        </w:rPr>
        <w:t>cấu</w:t>
      </w:r>
      <w:r>
        <w:rPr>
          <w:color w:val="000000"/>
          <w:spacing w:val="2"/>
          <w:sz w:val="28"/>
          <w:szCs w:val="28"/>
        </w:rPr>
        <w:t xml:space="preserve"> </w:t>
      </w:r>
      <w:r>
        <w:rPr>
          <w:color w:val="000000"/>
          <w:sz w:val="28"/>
          <w:szCs w:val="28"/>
        </w:rPr>
        <w:t xml:space="preserve">lao động trong </w:t>
      </w:r>
      <w:r>
        <w:rPr>
          <w:color w:val="000000"/>
          <w:spacing w:val="-2"/>
          <w:sz w:val="28"/>
          <w:szCs w:val="28"/>
        </w:rPr>
        <w:t>các</w:t>
      </w:r>
      <w:r>
        <w:rPr>
          <w:color w:val="000000"/>
          <w:spacing w:val="2"/>
          <w:sz w:val="28"/>
          <w:szCs w:val="28"/>
        </w:rPr>
        <w:t xml:space="preserve"> </w:t>
      </w:r>
      <w:r>
        <w:rPr>
          <w:color w:val="000000"/>
          <w:sz w:val="28"/>
          <w:szCs w:val="28"/>
        </w:rPr>
        <w:t xml:space="preserve">ngành </w:t>
      </w:r>
      <w:r>
        <w:rPr>
          <w:color w:val="000000"/>
          <w:spacing w:val="1"/>
          <w:sz w:val="28"/>
          <w:szCs w:val="28"/>
        </w:rPr>
        <w:t>kinh</w:t>
      </w:r>
      <w:r>
        <w:rPr>
          <w:color w:val="000000"/>
          <w:spacing w:val="-1"/>
          <w:sz w:val="28"/>
          <w:szCs w:val="28"/>
        </w:rPr>
        <w:t xml:space="preserve"> </w:t>
      </w:r>
      <w:r>
        <w:rPr>
          <w:color w:val="000000"/>
          <w:spacing w:val="-2"/>
          <w:sz w:val="28"/>
          <w:szCs w:val="28"/>
        </w:rPr>
        <w:t>tế.</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Nhóm</w:t>
      </w:r>
      <w:r>
        <w:rPr>
          <w:color w:val="000000"/>
          <w:spacing w:val="10"/>
          <w:sz w:val="28"/>
          <w:szCs w:val="28"/>
        </w:rPr>
        <w:t xml:space="preserve"> </w:t>
      </w:r>
      <w:r>
        <w:rPr>
          <w:color w:val="000000"/>
          <w:sz w:val="28"/>
          <w:szCs w:val="28"/>
        </w:rPr>
        <w:t>3:</w:t>
      </w:r>
      <w:r>
        <w:rPr>
          <w:color w:val="000000"/>
          <w:spacing w:val="10"/>
          <w:sz w:val="28"/>
          <w:szCs w:val="28"/>
        </w:rPr>
        <w:t xml:space="preserve"> </w:t>
      </w:r>
      <w:r>
        <w:rPr>
          <w:color w:val="000000"/>
          <w:spacing w:val="-1"/>
          <w:sz w:val="28"/>
          <w:szCs w:val="28"/>
        </w:rPr>
        <w:t>Thu</w:t>
      </w:r>
      <w:r>
        <w:rPr>
          <w:color w:val="000000"/>
          <w:spacing w:val="11"/>
          <w:sz w:val="28"/>
          <w:szCs w:val="28"/>
        </w:rPr>
        <w:t xml:space="preserve"> </w:t>
      </w:r>
      <w:r>
        <w:rPr>
          <w:color w:val="000000"/>
          <w:sz w:val="28"/>
          <w:szCs w:val="28"/>
        </w:rPr>
        <w:t>thập</w:t>
      </w:r>
      <w:r>
        <w:rPr>
          <w:color w:val="000000"/>
          <w:spacing w:val="10"/>
          <w:sz w:val="28"/>
          <w:szCs w:val="28"/>
        </w:rPr>
        <w:t xml:space="preserve"> </w:t>
      </w:r>
      <w:r>
        <w:rPr>
          <w:color w:val="000000"/>
          <w:sz w:val="28"/>
          <w:szCs w:val="28"/>
        </w:rPr>
        <w:t>tài</w:t>
      </w:r>
      <w:r>
        <w:rPr>
          <w:color w:val="000000"/>
          <w:spacing w:val="10"/>
          <w:sz w:val="28"/>
          <w:szCs w:val="28"/>
        </w:rPr>
        <w:t xml:space="preserve"> </w:t>
      </w:r>
      <w:r>
        <w:rPr>
          <w:color w:val="000000"/>
          <w:sz w:val="28"/>
          <w:szCs w:val="28"/>
        </w:rPr>
        <w:t>liệu</w:t>
      </w:r>
      <w:r>
        <w:rPr>
          <w:color w:val="000000"/>
          <w:spacing w:val="10"/>
          <w:sz w:val="28"/>
          <w:szCs w:val="28"/>
        </w:rPr>
        <w:t xml:space="preserve"> </w:t>
      </w:r>
      <w:r>
        <w:rPr>
          <w:color w:val="000000"/>
          <w:spacing w:val="-1"/>
          <w:sz w:val="28"/>
          <w:szCs w:val="28"/>
        </w:rPr>
        <w:t>qua</w:t>
      </w:r>
      <w:r>
        <w:rPr>
          <w:color w:val="000000"/>
          <w:spacing w:val="10"/>
          <w:sz w:val="28"/>
          <w:szCs w:val="28"/>
        </w:rPr>
        <w:t xml:space="preserve"> </w:t>
      </w:r>
      <w:r>
        <w:rPr>
          <w:color w:val="000000"/>
          <w:sz w:val="28"/>
          <w:szCs w:val="28"/>
        </w:rPr>
        <w:t>internet,</w:t>
      </w:r>
      <w:r>
        <w:rPr>
          <w:color w:val="000000"/>
          <w:spacing w:val="10"/>
          <w:sz w:val="28"/>
          <w:szCs w:val="28"/>
        </w:rPr>
        <w:t xml:space="preserve"> </w:t>
      </w:r>
      <w:r>
        <w:rPr>
          <w:color w:val="000000"/>
          <w:sz w:val="28"/>
          <w:szCs w:val="28"/>
        </w:rPr>
        <w:t>sách,…</w:t>
      </w:r>
      <w:r>
        <w:rPr>
          <w:color w:val="000000"/>
          <w:spacing w:val="10"/>
          <w:sz w:val="28"/>
          <w:szCs w:val="28"/>
        </w:rPr>
        <w:t xml:space="preserve"> </w:t>
      </w:r>
      <w:r>
        <w:rPr>
          <w:color w:val="000000"/>
          <w:sz w:val="28"/>
          <w:szCs w:val="28"/>
        </w:rPr>
        <w:t>để</w:t>
      </w:r>
      <w:r>
        <w:rPr>
          <w:color w:val="000000"/>
          <w:spacing w:val="10"/>
          <w:sz w:val="28"/>
          <w:szCs w:val="28"/>
        </w:rPr>
        <w:t xml:space="preserve"> </w:t>
      </w:r>
      <w:r>
        <w:rPr>
          <w:color w:val="000000"/>
          <w:sz w:val="28"/>
          <w:szCs w:val="28"/>
        </w:rPr>
        <w:t>tìm</w:t>
      </w:r>
      <w:r>
        <w:rPr>
          <w:color w:val="000000"/>
          <w:spacing w:val="10"/>
          <w:sz w:val="28"/>
          <w:szCs w:val="28"/>
        </w:rPr>
        <w:t xml:space="preserve"> </w:t>
      </w:r>
      <w:r>
        <w:rPr>
          <w:color w:val="000000"/>
          <w:sz w:val="28"/>
          <w:szCs w:val="28"/>
        </w:rPr>
        <w:t>hiểu</w:t>
      </w:r>
      <w:r>
        <w:rPr>
          <w:color w:val="000000"/>
          <w:spacing w:val="10"/>
          <w:sz w:val="28"/>
          <w:szCs w:val="28"/>
        </w:rPr>
        <w:t xml:space="preserve"> </w:t>
      </w:r>
      <w:r>
        <w:rPr>
          <w:color w:val="000000"/>
          <w:sz w:val="28"/>
          <w:szCs w:val="28"/>
        </w:rPr>
        <w:t>thông</w:t>
      </w:r>
      <w:r>
        <w:rPr>
          <w:color w:val="000000"/>
          <w:spacing w:val="10"/>
          <w:sz w:val="28"/>
          <w:szCs w:val="28"/>
        </w:rPr>
        <w:t xml:space="preserve"> </w:t>
      </w:r>
      <w:r>
        <w:rPr>
          <w:color w:val="000000"/>
          <w:sz w:val="28"/>
          <w:szCs w:val="28"/>
        </w:rPr>
        <w:t>tin</w:t>
      </w:r>
      <w:r>
        <w:rPr>
          <w:color w:val="000000"/>
          <w:spacing w:val="10"/>
          <w:sz w:val="28"/>
          <w:szCs w:val="28"/>
        </w:rPr>
        <w:t xml:space="preserve"> </w:t>
      </w:r>
      <w:r>
        <w:rPr>
          <w:color w:val="000000"/>
          <w:spacing w:val="-2"/>
          <w:sz w:val="28"/>
          <w:szCs w:val="28"/>
        </w:rPr>
        <w:t>về</w:t>
      </w:r>
      <w:r>
        <w:rPr>
          <w:color w:val="000000"/>
          <w:spacing w:val="12"/>
          <w:sz w:val="28"/>
          <w:szCs w:val="28"/>
        </w:rPr>
        <w:t xml:space="preserve"> </w:t>
      </w:r>
      <w:r>
        <w:rPr>
          <w:color w:val="000000"/>
          <w:sz w:val="28"/>
          <w:szCs w:val="28"/>
        </w:rPr>
        <w:t>đô</w:t>
      </w:r>
      <w:r>
        <w:rPr>
          <w:color w:val="000000"/>
          <w:spacing w:val="10"/>
          <w:sz w:val="28"/>
          <w:szCs w:val="28"/>
        </w:rPr>
        <w:t xml:space="preserve"> </w:t>
      </w:r>
      <w:r>
        <w:rPr>
          <w:color w:val="000000"/>
          <w:sz w:val="28"/>
          <w:szCs w:val="28"/>
        </w:rPr>
        <w:t>thị</w:t>
      </w:r>
      <w:r>
        <w:rPr>
          <w:color w:val="000000"/>
          <w:spacing w:val="10"/>
          <w:sz w:val="28"/>
          <w:szCs w:val="28"/>
        </w:rPr>
        <w:t xml:space="preserve"> </w:t>
      </w:r>
      <w:r>
        <w:rPr>
          <w:color w:val="000000"/>
          <w:sz w:val="28"/>
          <w:szCs w:val="28"/>
        </w:rPr>
        <w:t>thông</w:t>
      </w:r>
      <w:r>
        <w:rPr>
          <w:color w:val="000000"/>
          <w:spacing w:val="10"/>
          <w:sz w:val="28"/>
          <w:szCs w:val="28"/>
        </w:rPr>
        <w:t xml:space="preserve"> </w:t>
      </w:r>
      <w:r>
        <w:rPr>
          <w:color w:val="000000"/>
          <w:sz w:val="28"/>
          <w:szCs w:val="28"/>
        </w:rPr>
        <w:t>minh</w:t>
      </w:r>
      <w:r>
        <w:rPr>
          <w:color w:val="000000"/>
          <w:sz w:val="28"/>
          <w:szCs w:val="28"/>
          <w:lang w:val="en-US"/>
        </w:rPr>
        <w:t xml:space="preserve"> </w:t>
      </w:r>
      <w:r>
        <w:rPr>
          <w:color w:val="000000"/>
          <w:sz w:val="28"/>
          <w:szCs w:val="28"/>
        </w:rPr>
        <w:t>vùng đô thị.</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2.</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pacing w:val="1"/>
          <w:sz w:val="28"/>
          <w:szCs w:val="28"/>
          <w:lang w:val="en-US"/>
        </w:rPr>
        <w:t xml:space="preserve">+ </w:t>
      </w:r>
      <w:r>
        <w:rPr>
          <w:color w:val="000000"/>
          <w:spacing w:val="1"/>
          <w:sz w:val="28"/>
          <w:szCs w:val="28"/>
        </w:rPr>
        <w:t>Nhóm</w:t>
      </w:r>
      <w:r>
        <w:rPr>
          <w:color w:val="000000"/>
          <w:spacing w:val="-1"/>
          <w:sz w:val="28"/>
          <w:szCs w:val="28"/>
        </w:rPr>
        <w:t xml:space="preserve"> </w:t>
      </w:r>
      <w:r>
        <w:rPr>
          <w:color w:val="000000"/>
          <w:sz w:val="28"/>
          <w:szCs w:val="28"/>
        </w:rPr>
        <w:t>trưởng phân công nhiệm vụ cho các thành viên cùng thực hiện</w:t>
      </w:r>
      <w:r>
        <w:rPr>
          <w:color w:val="000000"/>
          <w:sz w:val="28"/>
          <w:szCs w:val="28"/>
          <w:lang w:val="en-US"/>
        </w:rPr>
        <w:t>.</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GV quan sát </w:t>
      </w:r>
      <w:r>
        <w:rPr>
          <w:color w:val="000000"/>
          <w:spacing w:val="-1"/>
          <w:sz w:val="28"/>
          <w:szCs w:val="28"/>
        </w:rPr>
        <w:t>và</w:t>
      </w:r>
      <w:r>
        <w:rPr>
          <w:color w:val="000000"/>
          <w:spacing w:val="1"/>
          <w:sz w:val="28"/>
          <w:szCs w:val="28"/>
        </w:rPr>
        <w:t xml:space="preserve"> </w:t>
      </w:r>
      <w:r>
        <w:rPr>
          <w:color w:val="000000"/>
          <w:sz w:val="28"/>
          <w:szCs w:val="28"/>
        </w:rPr>
        <w:t xml:space="preserve">hỗ </w:t>
      </w:r>
      <w:r>
        <w:rPr>
          <w:color w:val="000000"/>
          <w:spacing w:val="-1"/>
          <w:sz w:val="28"/>
          <w:szCs w:val="28"/>
        </w:rPr>
        <w:t>trợ</w:t>
      </w:r>
      <w:r>
        <w:rPr>
          <w:color w:val="000000"/>
          <w:spacing w:val="1"/>
          <w:sz w:val="28"/>
          <w:szCs w:val="28"/>
        </w:rPr>
        <w:t xml:space="preserve"> </w:t>
      </w:r>
      <w:r>
        <w:rPr>
          <w:color w:val="000000"/>
          <w:sz w:val="28"/>
          <w:szCs w:val="28"/>
        </w:rPr>
        <w:t>HS.</w:t>
      </w:r>
    </w:p>
    <w:p w:rsidR="00D92CD5" w:rsidRDefault="006748B8">
      <w:pPr>
        <w:widowControl w:val="0"/>
        <w:autoSpaceDE w:val="0"/>
        <w:autoSpaceDN w:val="0"/>
        <w:spacing w:after="0" w:line="240" w:lineRule="auto"/>
        <w:ind w:firstLine="0"/>
        <w:jc w:val="left"/>
        <w:rPr>
          <w:color w:val="000000"/>
          <w:spacing w:val="-2"/>
          <w:sz w:val="28"/>
          <w:szCs w:val="28"/>
          <w:lang w:val="en-US"/>
        </w:rPr>
      </w:pPr>
      <w:r>
        <w:rPr>
          <w:color w:val="000000"/>
          <w:sz w:val="28"/>
          <w:szCs w:val="28"/>
          <w:lang w:val="en-US"/>
        </w:rPr>
        <w:t xml:space="preserve">+ </w:t>
      </w:r>
      <w:r>
        <w:rPr>
          <w:color w:val="000000"/>
          <w:sz w:val="28"/>
          <w:szCs w:val="28"/>
        </w:rPr>
        <w:t>Sản</w:t>
      </w:r>
      <w:r>
        <w:rPr>
          <w:color w:val="000000"/>
          <w:spacing w:val="9"/>
          <w:sz w:val="28"/>
          <w:szCs w:val="28"/>
        </w:rPr>
        <w:t xml:space="preserve"> </w:t>
      </w:r>
      <w:r>
        <w:rPr>
          <w:color w:val="000000"/>
          <w:sz w:val="28"/>
          <w:szCs w:val="28"/>
        </w:rPr>
        <w:t>phẩm:</w:t>
      </w:r>
      <w:r>
        <w:rPr>
          <w:color w:val="000000"/>
          <w:spacing w:val="9"/>
          <w:sz w:val="28"/>
          <w:szCs w:val="28"/>
        </w:rPr>
        <w:t xml:space="preserve"> </w:t>
      </w:r>
      <w:r>
        <w:rPr>
          <w:color w:val="000000"/>
          <w:sz w:val="28"/>
          <w:szCs w:val="28"/>
        </w:rPr>
        <w:t>các</w:t>
      </w:r>
      <w:r>
        <w:rPr>
          <w:color w:val="000000"/>
          <w:spacing w:val="9"/>
          <w:sz w:val="28"/>
          <w:szCs w:val="28"/>
        </w:rPr>
        <w:t xml:space="preserve"> </w:t>
      </w:r>
      <w:r>
        <w:rPr>
          <w:color w:val="000000"/>
          <w:sz w:val="28"/>
          <w:szCs w:val="28"/>
        </w:rPr>
        <w:t>thông</w:t>
      </w:r>
      <w:r>
        <w:rPr>
          <w:color w:val="000000"/>
          <w:spacing w:val="9"/>
          <w:sz w:val="28"/>
          <w:szCs w:val="28"/>
        </w:rPr>
        <w:t xml:space="preserve"> </w:t>
      </w:r>
      <w:r>
        <w:rPr>
          <w:color w:val="000000"/>
          <w:sz w:val="28"/>
          <w:szCs w:val="28"/>
        </w:rPr>
        <w:t>tin</w:t>
      </w:r>
      <w:r>
        <w:rPr>
          <w:color w:val="000000"/>
          <w:spacing w:val="9"/>
          <w:sz w:val="28"/>
          <w:szCs w:val="28"/>
        </w:rPr>
        <w:t xml:space="preserve"> </w:t>
      </w:r>
      <w:r>
        <w:rPr>
          <w:color w:val="000000"/>
          <w:sz w:val="28"/>
          <w:szCs w:val="28"/>
        </w:rPr>
        <w:t>của</w:t>
      </w:r>
      <w:r>
        <w:rPr>
          <w:color w:val="000000"/>
          <w:spacing w:val="9"/>
          <w:sz w:val="28"/>
          <w:szCs w:val="28"/>
        </w:rPr>
        <w:t xml:space="preserve"> </w:t>
      </w:r>
      <w:r>
        <w:rPr>
          <w:color w:val="000000"/>
          <w:sz w:val="28"/>
          <w:szCs w:val="28"/>
        </w:rPr>
        <w:t>HS</w:t>
      </w:r>
      <w:r>
        <w:rPr>
          <w:color w:val="000000"/>
          <w:spacing w:val="9"/>
          <w:sz w:val="28"/>
          <w:szCs w:val="28"/>
        </w:rPr>
        <w:t xml:space="preserve"> </w:t>
      </w:r>
      <w:r>
        <w:rPr>
          <w:color w:val="000000"/>
          <w:sz w:val="28"/>
          <w:szCs w:val="28"/>
        </w:rPr>
        <w:t>tìm</w:t>
      </w:r>
      <w:r>
        <w:rPr>
          <w:color w:val="000000"/>
          <w:spacing w:val="9"/>
          <w:sz w:val="28"/>
          <w:szCs w:val="28"/>
        </w:rPr>
        <w:t xml:space="preserve"> </w:t>
      </w:r>
      <w:r>
        <w:rPr>
          <w:color w:val="000000"/>
          <w:spacing w:val="1"/>
          <w:sz w:val="28"/>
          <w:szCs w:val="28"/>
        </w:rPr>
        <w:t>kiếm</w:t>
      </w:r>
      <w:r>
        <w:rPr>
          <w:color w:val="000000"/>
          <w:spacing w:val="8"/>
          <w:sz w:val="28"/>
          <w:szCs w:val="28"/>
        </w:rPr>
        <w:t xml:space="preserve"> </w:t>
      </w:r>
      <w:r>
        <w:rPr>
          <w:color w:val="000000"/>
          <w:sz w:val="28"/>
          <w:szCs w:val="28"/>
        </w:rPr>
        <w:t>được</w:t>
      </w:r>
      <w:r>
        <w:rPr>
          <w:color w:val="000000"/>
          <w:spacing w:val="9"/>
          <w:sz w:val="28"/>
          <w:szCs w:val="28"/>
        </w:rPr>
        <w:t xml:space="preserve"> </w:t>
      </w:r>
      <w:r>
        <w:rPr>
          <w:color w:val="000000"/>
          <w:sz w:val="28"/>
          <w:szCs w:val="28"/>
        </w:rPr>
        <w:t>chọn</w:t>
      </w:r>
      <w:r>
        <w:rPr>
          <w:color w:val="000000"/>
          <w:spacing w:val="9"/>
          <w:sz w:val="28"/>
          <w:szCs w:val="28"/>
        </w:rPr>
        <w:t xml:space="preserve"> </w:t>
      </w:r>
      <w:r>
        <w:rPr>
          <w:color w:val="000000"/>
          <w:sz w:val="28"/>
          <w:szCs w:val="28"/>
        </w:rPr>
        <w:t>lọc</w:t>
      </w:r>
      <w:r>
        <w:rPr>
          <w:color w:val="000000"/>
          <w:spacing w:val="9"/>
          <w:sz w:val="28"/>
          <w:szCs w:val="28"/>
        </w:rPr>
        <w:t xml:space="preserve"> </w:t>
      </w:r>
      <w:r>
        <w:rPr>
          <w:color w:val="000000"/>
          <w:spacing w:val="-1"/>
          <w:sz w:val="28"/>
          <w:szCs w:val="28"/>
        </w:rPr>
        <w:t>và</w:t>
      </w:r>
      <w:r>
        <w:rPr>
          <w:color w:val="000000"/>
          <w:spacing w:val="10"/>
          <w:sz w:val="28"/>
          <w:szCs w:val="28"/>
        </w:rPr>
        <w:t xml:space="preserve"> </w:t>
      </w:r>
      <w:r>
        <w:rPr>
          <w:color w:val="000000"/>
          <w:sz w:val="28"/>
          <w:szCs w:val="28"/>
        </w:rPr>
        <w:t>sắp</w:t>
      </w:r>
      <w:r>
        <w:rPr>
          <w:color w:val="000000"/>
          <w:spacing w:val="9"/>
          <w:sz w:val="28"/>
          <w:szCs w:val="28"/>
        </w:rPr>
        <w:t xml:space="preserve"> </w:t>
      </w:r>
      <w:r>
        <w:rPr>
          <w:color w:val="000000"/>
          <w:spacing w:val="-2"/>
          <w:sz w:val="28"/>
          <w:szCs w:val="28"/>
        </w:rPr>
        <w:t>xếp</w:t>
      </w:r>
      <w:r>
        <w:rPr>
          <w:color w:val="000000"/>
          <w:spacing w:val="11"/>
          <w:sz w:val="28"/>
          <w:szCs w:val="28"/>
        </w:rPr>
        <w:t xml:space="preserve"> </w:t>
      </w:r>
      <w:r>
        <w:rPr>
          <w:color w:val="000000"/>
          <w:sz w:val="28"/>
          <w:szCs w:val="28"/>
        </w:rPr>
        <w:t>theo</w:t>
      </w:r>
      <w:r>
        <w:rPr>
          <w:color w:val="000000"/>
          <w:spacing w:val="9"/>
          <w:sz w:val="28"/>
          <w:szCs w:val="28"/>
        </w:rPr>
        <w:t xml:space="preserve"> </w:t>
      </w:r>
      <w:r>
        <w:rPr>
          <w:color w:val="000000"/>
          <w:sz w:val="28"/>
          <w:szCs w:val="28"/>
        </w:rPr>
        <w:t>trình</w:t>
      </w:r>
      <w:r>
        <w:rPr>
          <w:color w:val="000000"/>
          <w:spacing w:val="9"/>
          <w:sz w:val="28"/>
          <w:szCs w:val="28"/>
        </w:rPr>
        <w:t xml:space="preserve"> </w:t>
      </w:r>
      <w:r>
        <w:rPr>
          <w:color w:val="000000"/>
          <w:sz w:val="28"/>
          <w:szCs w:val="28"/>
        </w:rPr>
        <w:t>tự</w:t>
      </w:r>
      <w:r>
        <w:rPr>
          <w:color w:val="000000"/>
          <w:spacing w:val="9"/>
          <w:sz w:val="28"/>
          <w:szCs w:val="28"/>
        </w:rPr>
        <w:t xml:space="preserve"> </w:t>
      </w:r>
      <w:r>
        <w:rPr>
          <w:color w:val="000000"/>
          <w:sz w:val="28"/>
          <w:szCs w:val="28"/>
        </w:rPr>
        <w:t>hợp</w:t>
      </w:r>
      <w:r>
        <w:rPr>
          <w:color w:val="000000"/>
          <w:spacing w:val="9"/>
          <w:sz w:val="28"/>
          <w:szCs w:val="28"/>
        </w:rPr>
        <w:t xml:space="preserve"> </w:t>
      </w:r>
      <w:r>
        <w:rPr>
          <w:color w:val="000000"/>
          <w:sz w:val="28"/>
          <w:szCs w:val="28"/>
        </w:rPr>
        <w:t>lí</w:t>
      </w:r>
      <w:r>
        <w:rPr>
          <w:color w:val="000000"/>
          <w:sz w:val="28"/>
          <w:szCs w:val="28"/>
          <w:lang w:val="en-US"/>
        </w:rPr>
        <w:t xml:space="preserve"> </w:t>
      </w:r>
      <w:r>
        <w:rPr>
          <w:color w:val="000000"/>
          <w:spacing w:val="-1"/>
          <w:sz w:val="28"/>
          <w:szCs w:val="28"/>
        </w:rPr>
        <w:t>với</w:t>
      </w:r>
      <w:r>
        <w:rPr>
          <w:color w:val="000000"/>
          <w:spacing w:val="1"/>
          <w:sz w:val="28"/>
          <w:szCs w:val="28"/>
        </w:rPr>
        <w:t xml:space="preserve"> </w:t>
      </w:r>
      <w:r>
        <w:rPr>
          <w:color w:val="000000"/>
          <w:sz w:val="28"/>
          <w:szCs w:val="28"/>
        </w:rPr>
        <w:t xml:space="preserve">bài báo </w:t>
      </w:r>
      <w:r>
        <w:rPr>
          <w:color w:val="000000"/>
          <w:spacing w:val="-2"/>
          <w:sz w:val="28"/>
          <w:szCs w:val="28"/>
        </w:rPr>
        <w:t>cáo</w:t>
      </w:r>
      <w:r>
        <w:rPr>
          <w:color w:val="000000"/>
          <w:spacing w:val="-2"/>
          <w:sz w:val="28"/>
          <w:szCs w:val="28"/>
          <w:lang w:val="en-US"/>
        </w:rPr>
        <w:t>.</w:t>
      </w:r>
    </w:p>
    <w:p w:rsidR="00D92CD5" w:rsidRDefault="006748B8">
      <w:pPr>
        <w:widowControl w:val="0"/>
        <w:autoSpaceDE w:val="0"/>
        <w:autoSpaceDN w:val="0"/>
        <w:spacing w:after="0" w:line="240" w:lineRule="auto"/>
        <w:ind w:firstLine="0"/>
        <w:jc w:val="left"/>
        <w:rPr>
          <w:color w:val="000000"/>
          <w:sz w:val="28"/>
          <w:szCs w:val="28"/>
        </w:rPr>
      </w:pPr>
      <w:r>
        <w:rPr>
          <w:color w:val="000000"/>
          <w:spacing w:val="3"/>
          <w:sz w:val="28"/>
          <w:szCs w:val="28"/>
          <w:lang w:val="en-US"/>
        </w:rPr>
        <w:t xml:space="preserve">- </w:t>
      </w:r>
      <w:r>
        <w:rPr>
          <w:color w:val="000000"/>
          <w:spacing w:val="3"/>
          <w:sz w:val="28"/>
          <w:szCs w:val="28"/>
        </w:rPr>
        <w:t>Bước</w:t>
      </w:r>
      <w:r>
        <w:rPr>
          <w:color w:val="000000"/>
          <w:spacing w:val="15"/>
          <w:sz w:val="28"/>
          <w:szCs w:val="28"/>
        </w:rPr>
        <w:t xml:space="preserve"> </w:t>
      </w:r>
      <w:r>
        <w:rPr>
          <w:color w:val="000000"/>
          <w:spacing w:val="2"/>
          <w:sz w:val="28"/>
          <w:szCs w:val="28"/>
        </w:rPr>
        <w:t>3.</w:t>
      </w:r>
      <w:r>
        <w:rPr>
          <w:color w:val="000000"/>
          <w:spacing w:val="25"/>
          <w:sz w:val="28"/>
          <w:szCs w:val="28"/>
        </w:rPr>
        <w:t xml:space="preserve"> </w:t>
      </w:r>
      <w:r>
        <w:rPr>
          <w:color w:val="000000"/>
          <w:spacing w:val="3"/>
          <w:sz w:val="28"/>
          <w:szCs w:val="28"/>
        </w:rPr>
        <w:t>Nhóm</w:t>
      </w:r>
      <w:r>
        <w:rPr>
          <w:color w:val="000000"/>
          <w:spacing w:val="17"/>
          <w:sz w:val="28"/>
          <w:szCs w:val="28"/>
        </w:rPr>
        <w:t xml:space="preserve"> </w:t>
      </w:r>
      <w:r>
        <w:rPr>
          <w:color w:val="000000"/>
          <w:spacing w:val="2"/>
          <w:sz w:val="28"/>
          <w:szCs w:val="28"/>
        </w:rPr>
        <w:t>trưởng</w:t>
      </w:r>
      <w:r>
        <w:rPr>
          <w:color w:val="000000"/>
          <w:spacing w:val="18"/>
          <w:sz w:val="28"/>
          <w:szCs w:val="28"/>
        </w:rPr>
        <w:t xml:space="preserve"> </w:t>
      </w:r>
      <w:r>
        <w:rPr>
          <w:color w:val="000000"/>
          <w:spacing w:val="2"/>
          <w:sz w:val="28"/>
          <w:szCs w:val="28"/>
        </w:rPr>
        <w:t>điều</w:t>
      </w:r>
      <w:r>
        <w:rPr>
          <w:color w:val="000000"/>
          <w:spacing w:val="18"/>
          <w:sz w:val="28"/>
          <w:szCs w:val="28"/>
        </w:rPr>
        <w:t xml:space="preserve"> </w:t>
      </w:r>
      <w:r>
        <w:rPr>
          <w:color w:val="000000"/>
          <w:spacing w:val="2"/>
          <w:sz w:val="28"/>
          <w:szCs w:val="28"/>
        </w:rPr>
        <w:t>hành</w:t>
      </w:r>
      <w:r>
        <w:rPr>
          <w:color w:val="000000"/>
          <w:spacing w:val="18"/>
          <w:sz w:val="28"/>
          <w:szCs w:val="28"/>
        </w:rPr>
        <w:t xml:space="preserve"> </w:t>
      </w:r>
      <w:r>
        <w:rPr>
          <w:color w:val="000000"/>
          <w:spacing w:val="2"/>
          <w:sz w:val="28"/>
          <w:szCs w:val="28"/>
        </w:rPr>
        <w:t>các</w:t>
      </w:r>
      <w:r>
        <w:rPr>
          <w:color w:val="000000"/>
          <w:spacing w:val="18"/>
          <w:sz w:val="28"/>
          <w:szCs w:val="28"/>
        </w:rPr>
        <w:t xml:space="preserve"> </w:t>
      </w:r>
      <w:r>
        <w:rPr>
          <w:color w:val="000000"/>
          <w:spacing w:val="2"/>
          <w:sz w:val="28"/>
          <w:szCs w:val="28"/>
        </w:rPr>
        <w:t>thành</w:t>
      </w:r>
      <w:r>
        <w:rPr>
          <w:color w:val="000000"/>
          <w:spacing w:val="18"/>
          <w:sz w:val="28"/>
          <w:szCs w:val="28"/>
        </w:rPr>
        <w:t xml:space="preserve"> </w:t>
      </w:r>
      <w:r>
        <w:rPr>
          <w:color w:val="000000"/>
          <w:spacing w:val="2"/>
          <w:sz w:val="28"/>
          <w:szCs w:val="28"/>
        </w:rPr>
        <w:t>viên</w:t>
      </w:r>
      <w:r>
        <w:rPr>
          <w:color w:val="000000"/>
          <w:spacing w:val="18"/>
          <w:sz w:val="28"/>
          <w:szCs w:val="28"/>
        </w:rPr>
        <w:t xml:space="preserve"> </w:t>
      </w:r>
      <w:r>
        <w:rPr>
          <w:color w:val="000000"/>
          <w:spacing w:val="2"/>
          <w:sz w:val="28"/>
          <w:szCs w:val="28"/>
        </w:rPr>
        <w:t>báo</w:t>
      </w:r>
      <w:r>
        <w:rPr>
          <w:color w:val="000000"/>
          <w:spacing w:val="18"/>
          <w:sz w:val="28"/>
          <w:szCs w:val="28"/>
        </w:rPr>
        <w:t xml:space="preserve"> </w:t>
      </w:r>
      <w:r>
        <w:rPr>
          <w:color w:val="000000"/>
          <w:sz w:val="28"/>
          <w:szCs w:val="28"/>
        </w:rPr>
        <w:t>cáo.</w:t>
      </w:r>
      <w:r>
        <w:rPr>
          <w:color w:val="000000"/>
          <w:spacing w:val="20"/>
          <w:sz w:val="28"/>
          <w:szCs w:val="28"/>
        </w:rPr>
        <w:t xml:space="preserve"> </w:t>
      </w:r>
      <w:r>
        <w:rPr>
          <w:color w:val="000000"/>
          <w:spacing w:val="1"/>
          <w:sz w:val="28"/>
          <w:szCs w:val="28"/>
        </w:rPr>
        <w:t>Cả</w:t>
      </w:r>
      <w:r>
        <w:rPr>
          <w:color w:val="000000"/>
          <w:spacing w:val="20"/>
          <w:sz w:val="28"/>
          <w:szCs w:val="28"/>
        </w:rPr>
        <w:t xml:space="preserve"> </w:t>
      </w:r>
      <w:r>
        <w:rPr>
          <w:color w:val="000000"/>
          <w:spacing w:val="2"/>
          <w:sz w:val="28"/>
          <w:szCs w:val="28"/>
        </w:rPr>
        <w:t>nhóm</w:t>
      </w:r>
      <w:r>
        <w:rPr>
          <w:color w:val="000000"/>
          <w:spacing w:val="18"/>
          <w:sz w:val="28"/>
          <w:szCs w:val="28"/>
        </w:rPr>
        <w:t xml:space="preserve"> </w:t>
      </w:r>
      <w:r>
        <w:rPr>
          <w:color w:val="000000"/>
          <w:spacing w:val="2"/>
          <w:sz w:val="28"/>
          <w:szCs w:val="28"/>
        </w:rPr>
        <w:t>lắng</w:t>
      </w:r>
      <w:r>
        <w:rPr>
          <w:color w:val="000000"/>
          <w:spacing w:val="18"/>
          <w:sz w:val="28"/>
          <w:szCs w:val="28"/>
        </w:rPr>
        <w:t xml:space="preserve"> </w:t>
      </w:r>
      <w:r>
        <w:rPr>
          <w:color w:val="000000"/>
          <w:spacing w:val="2"/>
          <w:sz w:val="28"/>
          <w:szCs w:val="28"/>
        </w:rPr>
        <w:t>nghe,</w:t>
      </w:r>
      <w:r>
        <w:rPr>
          <w:color w:val="000000"/>
          <w:spacing w:val="19"/>
          <w:sz w:val="28"/>
          <w:szCs w:val="28"/>
        </w:rPr>
        <w:t xml:space="preserve"> </w:t>
      </w:r>
      <w:r>
        <w:rPr>
          <w:color w:val="000000"/>
          <w:spacing w:val="2"/>
          <w:sz w:val="28"/>
          <w:szCs w:val="28"/>
        </w:rPr>
        <w:t>bổ</w:t>
      </w:r>
      <w:r>
        <w:rPr>
          <w:color w:val="000000"/>
          <w:spacing w:val="18"/>
          <w:sz w:val="28"/>
          <w:szCs w:val="28"/>
        </w:rPr>
        <w:t xml:space="preserve"> </w:t>
      </w:r>
      <w:r>
        <w:rPr>
          <w:color w:val="000000"/>
          <w:spacing w:val="2"/>
          <w:sz w:val="28"/>
          <w:szCs w:val="28"/>
        </w:rPr>
        <w:t>sung</w:t>
      </w:r>
      <w:r>
        <w:rPr>
          <w:color w:val="000000"/>
          <w:sz w:val="28"/>
          <w:szCs w:val="28"/>
          <w:lang w:val="en-US"/>
        </w:rPr>
        <w:t xml:space="preserve"> </w:t>
      </w:r>
      <w:r>
        <w:rPr>
          <w:color w:val="000000"/>
          <w:spacing w:val="2"/>
          <w:sz w:val="28"/>
          <w:szCs w:val="28"/>
        </w:rPr>
        <w:t>hoàn chỉnh.</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w:t>
      </w:r>
      <w:r>
        <w:rPr>
          <w:color w:val="000000"/>
          <w:spacing w:val="-9"/>
          <w:sz w:val="28"/>
          <w:szCs w:val="28"/>
        </w:rPr>
        <w:t xml:space="preserve"> </w:t>
      </w:r>
      <w:r>
        <w:rPr>
          <w:color w:val="000000"/>
          <w:sz w:val="28"/>
          <w:szCs w:val="28"/>
        </w:rPr>
        <w:t>4.</w:t>
      </w:r>
      <w:r>
        <w:rPr>
          <w:color w:val="000000"/>
          <w:spacing w:val="-3"/>
          <w:sz w:val="28"/>
          <w:szCs w:val="28"/>
        </w:rPr>
        <w:t xml:space="preserve"> </w:t>
      </w:r>
      <w:r>
        <w:rPr>
          <w:color w:val="000000"/>
          <w:sz w:val="28"/>
          <w:szCs w:val="28"/>
        </w:rPr>
        <w:t>GV</w:t>
      </w:r>
      <w:r>
        <w:rPr>
          <w:color w:val="000000"/>
          <w:spacing w:val="-10"/>
          <w:sz w:val="28"/>
          <w:szCs w:val="28"/>
        </w:rPr>
        <w:t xml:space="preserve"> </w:t>
      </w:r>
      <w:r>
        <w:rPr>
          <w:color w:val="000000"/>
          <w:sz w:val="28"/>
          <w:szCs w:val="28"/>
        </w:rPr>
        <w:t>nhận</w:t>
      </w:r>
      <w:r>
        <w:rPr>
          <w:color w:val="000000"/>
          <w:spacing w:val="-10"/>
          <w:sz w:val="28"/>
          <w:szCs w:val="28"/>
        </w:rPr>
        <w:t xml:space="preserve"> </w:t>
      </w:r>
      <w:r>
        <w:rPr>
          <w:color w:val="000000"/>
          <w:spacing w:val="-1"/>
          <w:sz w:val="28"/>
          <w:szCs w:val="28"/>
        </w:rPr>
        <w:t>xét,</w:t>
      </w:r>
      <w:r>
        <w:rPr>
          <w:color w:val="000000"/>
          <w:spacing w:val="-9"/>
          <w:sz w:val="28"/>
          <w:szCs w:val="28"/>
        </w:rPr>
        <w:t xml:space="preserve"> </w:t>
      </w:r>
      <w:r>
        <w:rPr>
          <w:color w:val="000000"/>
          <w:sz w:val="28"/>
          <w:szCs w:val="28"/>
        </w:rPr>
        <w:t>đánh</w:t>
      </w:r>
      <w:r>
        <w:rPr>
          <w:color w:val="000000"/>
          <w:spacing w:val="-10"/>
          <w:sz w:val="28"/>
          <w:szCs w:val="28"/>
        </w:rPr>
        <w:t xml:space="preserve"> </w:t>
      </w:r>
      <w:r>
        <w:rPr>
          <w:color w:val="000000"/>
          <w:spacing w:val="-1"/>
          <w:sz w:val="28"/>
          <w:szCs w:val="28"/>
        </w:rPr>
        <w:t>giá</w:t>
      </w:r>
      <w:r>
        <w:rPr>
          <w:color w:val="000000"/>
          <w:spacing w:val="-9"/>
          <w:sz w:val="28"/>
          <w:szCs w:val="28"/>
        </w:rPr>
        <w:t xml:space="preserve"> </w:t>
      </w:r>
      <w:r>
        <w:rPr>
          <w:color w:val="000000"/>
          <w:sz w:val="28"/>
          <w:szCs w:val="28"/>
        </w:rPr>
        <w:t>quá</w:t>
      </w:r>
      <w:r>
        <w:rPr>
          <w:color w:val="000000"/>
          <w:spacing w:val="-10"/>
          <w:sz w:val="28"/>
          <w:szCs w:val="28"/>
        </w:rPr>
        <w:t xml:space="preserve"> </w:t>
      </w:r>
      <w:r>
        <w:rPr>
          <w:color w:val="000000"/>
          <w:sz w:val="28"/>
          <w:szCs w:val="28"/>
        </w:rPr>
        <w:t>trình</w:t>
      </w:r>
      <w:r>
        <w:rPr>
          <w:color w:val="000000"/>
          <w:spacing w:val="-10"/>
          <w:sz w:val="28"/>
          <w:szCs w:val="28"/>
        </w:rPr>
        <w:t xml:space="preserve"> </w:t>
      </w:r>
      <w:r>
        <w:rPr>
          <w:color w:val="000000"/>
          <w:sz w:val="28"/>
          <w:szCs w:val="28"/>
        </w:rPr>
        <w:t>làm</w:t>
      </w:r>
      <w:r>
        <w:rPr>
          <w:color w:val="000000"/>
          <w:spacing w:val="-10"/>
          <w:sz w:val="28"/>
          <w:szCs w:val="28"/>
        </w:rPr>
        <w:t xml:space="preserve"> </w:t>
      </w:r>
      <w:r>
        <w:rPr>
          <w:color w:val="000000"/>
          <w:sz w:val="28"/>
          <w:szCs w:val="28"/>
        </w:rPr>
        <w:t>việc</w:t>
      </w:r>
      <w:r>
        <w:rPr>
          <w:color w:val="000000"/>
          <w:spacing w:val="-10"/>
          <w:sz w:val="28"/>
          <w:szCs w:val="28"/>
        </w:rPr>
        <w:t xml:space="preserve"> </w:t>
      </w:r>
      <w:r>
        <w:rPr>
          <w:color w:val="000000"/>
          <w:sz w:val="28"/>
          <w:szCs w:val="28"/>
        </w:rPr>
        <w:t>nhóm</w:t>
      </w:r>
      <w:r>
        <w:rPr>
          <w:color w:val="000000"/>
          <w:spacing w:val="-10"/>
          <w:sz w:val="28"/>
          <w:szCs w:val="28"/>
        </w:rPr>
        <w:t xml:space="preserve"> </w:t>
      </w:r>
      <w:r>
        <w:rPr>
          <w:color w:val="000000"/>
          <w:spacing w:val="-1"/>
          <w:sz w:val="28"/>
          <w:szCs w:val="28"/>
        </w:rPr>
        <w:t>và</w:t>
      </w:r>
      <w:r>
        <w:rPr>
          <w:color w:val="000000"/>
          <w:spacing w:val="-9"/>
          <w:sz w:val="28"/>
          <w:szCs w:val="28"/>
        </w:rPr>
        <w:t xml:space="preserve"> </w:t>
      </w:r>
      <w:r>
        <w:rPr>
          <w:color w:val="000000"/>
          <w:sz w:val="28"/>
          <w:szCs w:val="28"/>
        </w:rPr>
        <w:t>cung</w:t>
      </w:r>
      <w:r>
        <w:rPr>
          <w:color w:val="000000"/>
          <w:spacing w:val="-10"/>
          <w:sz w:val="28"/>
          <w:szCs w:val="28"/>
        </w:rPr>
        <w:t xml:space="preserve"> </w:t>
      </w:r>
      <w:r>
        <w:rPr>
          <w:color w:val="000000"/>
          <w:sz w:val="28"/>
          <w:szCs w:val="28"/>
        </w:rPr>
        <w:t>cấp</w:t>
      </w:r>
      <w:r>
        <w:rPr>
          <w:color w:val="000000"/>
          <w:spacing w:val="-10"/>
          <w:sz w:val="28"/>
          <w:szCs w:val="28"/>
        </w:rPr>
        <w:t xml:space="preserve"> </w:t>
      </w:r>
      <w:r>
        <w:rPr>
          <w:color w:val="000000"/>
          <w:sz w:val="28"/>
          <w:szCs w:val="28"/>
        </w:rPr>
        <w:t>các</w:t>
      </w:r>
      <w:r>
        <w:rPr>
          <w:color w:val="000000"/>
          <w:spacing w:val="-10"/>
          <w:sz w:val="28"/>
          <w:szCs w:val="28"/>
        </w:rPr>
        <w:t xml:space="preserve"> </w:t>
      </w:r>
      <w:r>
        <w:rPr>
          <w:color w:val="000000"/>
          <w:spacing w:val="-1"/>
          <w:sz w:val="28"/>
          <w:szCs w:val="28"/>
        </w:rPr>
        <w:t>yêu</w:t>
      </w:r>
      <w:r>
        <w:rPr>
          <w:color w:val="000000"/>
          <w:spacing w:val="-9"/>
          <w:sz w:val="28"/>
          <w:szCs w:val="28"/>
        </w:rPr>
        <w:t xml:space="preserve"> </w:t>
      </w:r>
      <w:r>
        <w:rPr>
          <w:color w:val="000000"/>
          <w:sz w:val="28"/>
          <w:szCs w:val="28"/>
        </w:rPr>
        <w:t>cầu</w:t>
      </w:r>
      <w:r>
        <w:rPr>
          <w:color w:val="000000"/>
          <w:spacing w:val="-10"/>
          <w:sz w:val="28"/>
          <w:szCs w:val="28"/>
        </w:rPr>
        <w:t xml:space="preserve"> </w:t>
      </w:r>
      <w:r>
        <w:rPr>
          <w:color w:val="000000"/>
          <w:spacing w:val="-2"/>
          <w:sz w:val="28"/>
          <w:szCs w:val="28"/>
        </w:rPr>
        <w:t>về</w:t>
      </w:r>
      <w:r>
        <w:rPr>
          <w:color w:val="000000"/>
          <w:spacing w:val="-8"/>
          <w:sz w:val="28"/>
          <w:szCs w:val="28"/>
        </w:rPr>
        <w:t xml:space="preserve"> </w:t>
      </w:r>
      <w:r>
        <w:rPr>
          <w:color w:val="000000"/>
          <w:sz w:val="28"/>
          <w:szCs w:val="28"/>
        </w:rPr>
        <w:t>thông</w:t>
      </w:r>
      <w:r>
        <w:rPr>
          <w:color w:val="000000"/>
          <w:spacing w:val="-10"/>
          <w:sz w:val="28"/>
          <w:szCs w:val="28"/>
        </w:rPr>
        <w:t xml:space="preserve"> </w:t>
      </w:r>
      <w:r>
        <w:rPr>
          <w:color w:val="000000"/>
          <w:sz w:val="28"/>
          <w:szCs w:val="28"/>
        </w:rPr>
        <w:t>tin</w:t>
      </w:r>
      <w:r>
        <w:rPr>
          <w:color w:val="000000"/>
          <w:sz w:val="28"/>
          <w:szCs w:val="28"/>
          <w:lang w:val="en-US"/>
        </w:rPr>
        <w:t xml:space="preserve"> </w:t>
      </w:r>
      <w:r>
        <w:rPr>
          <w:color w:val="000000"/>
          <w:sz w:val="28"/>
          <w:szCs w:val="28"/>
        </w:rPr>
        <w:t xml:space="preserve">cần </w:t>
      </w:r>
      <w:r>
        <w:rPr>
          <w:color w:val="000000"/>
          <w:spacing w:val="-1"/>
          <w:sz w:val="28"/>
          <w:szCs w:val="28"/>
        </w:rPr>
        <w:t>có</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bài báo </w:t>
      </w:r>
      <w:r>
        <w:rPr>
          <w:color w:val="000000"/>
          <w:spacing w:val="-2"/>
          <w:sz w:val="28"/>
          <w:szCs w:val="28"/>
        </w:rPr>
        <w:t>cáo.</w:t>
      </w:r>
    </w:p>
    <w:p w:rsidR="00D92CD5" w:rsidRDefault="006748B8">
      <w:pPr>
        <w:widowControl w:val="0"/>
        <w:autoSpaceDE w:val="0"/>
        <w:autoSpaceDN w:val="0"/>
        <w:spacing w:after="0" w:line="240" w:lineRule="auto"/>
        <w:ind w:firstLine="0"/>
        <w:jc w:val="left"/>
        <w:rPr>
          <w:b/>
          <w:color w:val="000000"/>
          <w:sz w:val="28"/>
          <w:szCs w:val="28"/>
        </w:rPr>
      </w:pPr>
      <w:r>
        <w:rPr>
          <w:b/>
          <w:color w:val="000000"/>
          <w:spacing w:val="-2"/>
          <w:sz w:val="28"/>
          <w:szCs w:val="28"/>
          <w:lang w:val="en-US"/>
        </w:rPr>
        <w:t xml:space="preserve">2.2. </w:t>
      </w:r>
      <w:r>
        <w:rPr>
          <w:b/>
          <w:color w:val="000000"/>
          <w:spacing w:val="-1"/>
          <w:sz w:val="28"/>
          <w:szCs w:val="28"/>
        </w:rPr>
        <w:t>Hoạt</w:t>
      </w:r>
      <w:r>
        <w:rPr>
          <w:b/>
          <w:color w:val="000000"/>
          <w:spacing w:val="-2"/>
          <w:sz w:val="28"/>
          <w:szCs w:val="28"/>
        </w:rPr>
        <w:t xml:space="preserve"> </w:t>
      </w:r>
      <w:r>
        <w:rPr>
          <w:b/>
          <w:color w:val="000000"/>
          <w:sz w:val="28"/>
          <w:szCs w:val="28"/>
        </w:rPr>
        <w:t>động</w:t>
      </w:r>
      <w:r>
        <w:rPr>
          <w:b/>
          <w:color w:val="000000"/>
          <w:spacing w:val="-3"/>
          <w:sz w:val="28"/>
          <w:szCs w:val="28"/>
        </w:rPr>
        <w:t xml:space="preserve"> </w:t>
      </w:r>
      <w:r>
        <w:rPr>
          <w:b/>
          <w:color w:val="000000"/>
          <w:sz w:val="28"/>
          <w:szCs w:val="28"/>
        </w:rPr>
        <w:t>2.2.</w:t>
      </w:r>
      <w:r>
        <w:rPr>
          <w:b/>
          <w:color w:val="000000"/>
          <w:spacing w:val="-11"/>
          <w:sz w:val="28"/>
          <w:szCs w:val="28"/>
        </w:rPr>
        <w:t xml:space="preserve"> </w:t>
      </w:r>
      <w:r>
        <w:rPr>
          <w:b/>
          <w:color w:val="000000"/>
          <w:spacing w:val="-2"/>
          <w:sz w:val="28"/>
          <w:szCs w:val="28"/>
        </w:rPr>
        <w:t>Viết</w:t>
      </w:r>
      <w:r>
        <w:rPr>
          <w:b/>
          <w:color w:val="000000"/>
          <w:spacing w:val="-1"/>
          <w:sz w:val="28"/>
          <w:szCs w:val="28"/>
        </w:rPr>
        <w:t xml:space="preserve"> </w:t>
      </w:r>
      <w:r>
        <w:rPr>
          <w:b/>
          <w:color w:val="000000"/>
          <w:sz w:val="28"/>
          <w:szCs w:val="28"/>
        </w:rPr>
        <w:t>báo</w:t>
      </w:r>
      <w:r>
        <w:rPr>
          <w:b/>
          <w:color w:val="000000"/>
          <w:spacing w:val="-3"/>
          <w:sz w:val="28"/>
          <w:szCs w:val="28"/>
        </w:rPr>
        <w:t xml:space="preserve"> </w:t>
      </w:r>
      <w:r>
        <w:rPr>
          <w:b/>
          <w:color w:val="000000"/>
          <w:sz w:val="28"/>
          <w:szCs w:val="28"/>
        </w:rPr>
        <w:t>cáo</w:t>
      </w:r>
      <w:r>
        <w:rPr>
          <w:b/>
          <w:color w:val="000000"/>
          <w:spacing w:val="-3"/>
          <w:sz w:val="28"/>
          <w:szCs w:val="28"/>
        </w:rPr>
        <w:t xml:space="preserve"> </w:t>
      </w:r>
      <w:r>
        <w:rPr>
          <w:b/>
          <w:color w:val="000000"/>
          <w:sz w:val="28"/>
          <w:szCs w:val="28"/>
        </w:rPr>
        <w:t>giới</w:t>
      </w:r>
      <w:r>
        <w:rPr>
          <w:b/>
          <w:color w:val="000000"/>
          <w:spacing w:val="-3"/>
          <w:sz w:val="28"/>
          <w:szCs w:val="28"/>
        </w:rPr>
        <w:t xml:space="preserve"> </w:t>
      </w:r>
      <w:r>
        <w:rPr>
          <w:b/>
          <w:color w:val="000000"/>
          <w:sz w:val="28"/>
          <w:szCs w:val="28"/>
        </w:rPr>
        <w:t>thiệu</w:t>
      </w:r>
      <w:r>
        <w:rPr>
          <w:b/>
          <w:color w:val="000000"/>
          <w:spacing w:val="-3"/>
          <w:sz w:val="28"/>
          <w:szCs w:val="28"/>
        </w:rPr>
        <w:t xml:space="preserve"> về</w:t>
      </w:r>
      <w:r>
        <w:rPr>
          <w:b/>
          <w:color w:val="000000"/>
          <w:spacing w:val="1"/>
          <w:sz w:val="28"/>
          <w:szCs w:val="28"/>
        </w:rPr>
        <w:t xml:space="preserve"> </w:t>
      </w:r>
      <w:r>
        <w:rPr>
          <w:b/>
          <w:color w:val="000000"/>
          <w:sz w:val="28"/>
          <w:szCs w:val="28"/>
        </w:rPr>
        <w:t>một</w:t>
      </w:r>
      <w:r>
        <w:rPr>
          <w:b/>
          <w:color w:val="000000"/>
          <w:spacing w:val="-3"/>
          <w:sz w:val="28"/>
          <w:szCs w:val="28"/>
        </w:rPr>
        <w:t xml:space="preserve"> </w:t>
      </w:r>
      <w:r>
        <w:rPr>
          <w:b/>
          <w:color w:val="000000"/>
          <w:sz w:val="28"/>
          <w:szCs w:val="28"/>
        </w:rPr>
        <w:t>trong</w:t>
      </w:r>
      <w:r>
        <w:rPr>
          <w:b/>
          <w:color w:val="000000"/>
          <w:spacing w:val="-2"/>
          <w:sz w:val="28"/>
          <w:szCs w:val="28"/>
        </w:rPr>
        <w:t xml:space="preserve"> </w:t>
      </w:r>
      <w:r>
        <w:rPr>
          <w:b/>
          <w:color w:val="000000"/>
          <w:sz w:val="28"/>
          <w:szCs w:val="28"/>
        </w:rPr>
        <w:t>các</w:t>
      </w:r>
      <w:r>
        <w:rPr>
          <w:b/>
          <w:color w:val="000000"/>
          <w:spacing w:val="-3"/>
          <w:sz w:val="28"/>
          <w:szCs w:val="28"/>
        </w:rPr>
        <w:t xml:space="preserve"> </w:t>
      </w:r>
      <w:r>
        <w:rPr>
          <w:b/>
          <w:color w:val="000000"/>
          <w:sz w:val="28"/>
          <w:szCs w:val="28"/>
        </w:rPr>
        <w:t>chủ</w:t>
      </w:r>
      <w:r>
        <w:rPr>
          <w:b/>
          <w:color w:val="000000"/>
          <w:spacing w:val="-3"/>
          <w:sz w:val="28"/>
          <w:szCs w:val="28"/>
        </w:rPr>
        <w:t xml:space="preserve"> </w:t>
      </w:r>
      <w:r>
        <w:rPr>
          <w:b/>
          <w:color w:val="000000"/>
          <w:sz w:val="28"/>
          <w:szCs w:val="28"/>
        </w:rPr>
        <w:t>đề</w:t>
      </w:r>
      <w:r>
        <w:rPr>
          <w:b/>
          <w:color w:val="000000"/>
          <w:spacing w:val="-3"/>
          <w:sz w:val="28"/>
          <w:szCs w:val="28"/>
        </w:rPr>
        <w:t xml:space="preserve"> </w:t>
      </w:r>
      <w:r>
        <w:rPr>
          <w:b/>
          <w:color w:val="000000"/>
          <w:sz w:val="28"/>
          <w:szCs w:val="28"/>
        </w:rPr>
        <w:t>(dân</w:t>
      </w:r>
      <w:r>
        <w:rPr>
          <w:b/>
          <w:color w:val="000000"/>
          <w:spacing w:val="-3"/>
          <w:sz w:val="28"/>
          <w:szCs w:val="28"/>
        </w:rPr>
        <w:t xml:space="preserve"> </w:t>
      </w:r>
      <w:r>
        <w:rPr>
          <w:b/>
          <w:color w:val="000000"/>
          <w:spacing w:val="-4"/>
          <w:sz w:val="28"/>
          <w:szCs w:val="28"/>
        </w:rPr>
        <w:t>số,</w:t>
      </w:r>
      <w:r>
        <w:rPr>
          <w:b/>
          <w:color w:val="000000"/>
          <w:spacing w:val="1"/>
          <w:sz w:val="28"/>
          <w:szCs w:val="28"/>
        </w:rPr>
        <w:t xml:space="preserve"> </w:t>
      </w:r>
      <w:r>
        <w:rPr>
          <w:b/>
          <w:color w:val="000000"/>
          <w:sz w:val="28"/>
          <w:szCs w:val="28"/>
        </w:rPr>
        <w:t>lao</w:t>
      </w:r>
      <w:r>
        <w:rPr>
          <w:b/>
          <w:color w:val="000000"/>
          <w:spacing w:val="-3"/>
          <w:sz w:val="28"/>
          <w:szCs w:val="28"/>
        </w:rPr>
        <w:t xml:space="preserve"> </w:t>
      </w:r>
      <w:r>
        <w:rPr>
          <w:b/>
          <w:color w:val="000000"/>
          <w:sz w:val="28"/>
          <w:szCs w:val="28"/>
        </w:rPr>
        <w:t>động</w:t>
      </w:r>
      <w:r>
        <w:rPr>
          <w:b/>
          <w:color w:val="000000"/>
          <w:sz w:val="28"/>
          <w:szCs w:val="28"/>
          <w:lang w:val="en-US"/>
        </w:rPr>
        <w:t xml:space="preserve"> </w:t>
      </w:r>
      <w:r>
        <w:rPr>
          <w:b/>
          <w:color w:val="000000"/>
          <w:spacing w:val="-2"/>
          <w:sz w:val="28"/>
          <w:szCs w:val="28"/>
        </w:rPr>
        <w:t>và</w:t>
      </w:r>
      <w:r>
        <w:rPr>
          <w:b/>
          <w:color w:val="000000"/>
          <w:spacing w:val="2"/>
          <w:sz w:val="28"/>
          <w:szCs w:val="28"/>
        </w:rPr>
        <w:t xml:space="preserve"> </w:t>
      </w:r>
      <w:r>
        <w:rPr>
          <w:b/>
          <w:color w:val="000000"/>
          <w:sz w:val="28"/>
          <w:szCs w:val="28"/>
        </w:rPr>
        <w:t>việc làm, đô thị hoá) ở</w:t>
      </w:r>
      <w:r>
        <w:rPr>
          <w:b/>
          <w:color w:val="000000"/>
          <w:spacing w:val="-9"/>
          <w:sz w:val="28"/>
          <w:szCs w:val="28"/>
        </w:rPr>
        <w:t xml:space="preserve"> </w:t>
      </w:r>
      <w:r>
        <w:rPr>
          <w:b/>
          <w:color w:val="000000"/>
          <w:spacing w:val="-2"/>
          <w:sz w:val="28"/>
          <w:szCs w:val="28"/>
        </w:rPr>
        <w:t>Việt</w:t>
      </w:r>
      <w:r>
        <w:rPr>
          <w:b/>
          <w:color w:val="000000"/>
          <w:spacing w:val="2"/>
          <w:sz w:val="28"/>
          <w:szCs w:val="28"/>
        </w:rPr>
        <w:t xml:space="preserve"> </w:t>
      </w:r>
      <w:r>
        <w:rPr>
          <w:b/>
          <w:color w:val="000000"/>
          <w:sz w:val="28"/>
          <w:szCs w:val="28"/>
        </w:rPr>
        <w:t>Nam</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pacing w:val="-1"/>
          <w:sz w:val="28"/>
          <w:szCs w:val="28"/>
        </w:rPr>
        <w:t>Viết</w:t>
      </w:r>
      <w:r>
        <w:rPr>
          <w:color w:val="000000"/>
          <w:spacing w:val="5"/>
          <w:sz w:val="28"/>
          <w:szCs w:val="28"/>
        </w:rPr>
        <w:t xml:space="preserve"> </w:t>
      </w:r>
      <w:r>
        <w:rPr>
          <w:color w:val="000000"/>
          <w:sz w:val="28"/>
          <w:szCs w:val="28"/>
        </w:rPr>
        <w:t>được</w:t>
      </w:r>
      <w:r>
        <w:rPr>
          <w:color w:val="000000"/>
          <w:spacing w:val="4"/>
          <w:sz w:val="28"/>
          <w:szCs w:val="28"/>
        </w:rPr>
        <w:t xml:space="preserve"> </w:t>
      </w:r>
      <w:r>
        <w:rPr>
          <w:color w:val="000000"/>
          <w:sz w:val="28"/>
          <w:szCs w:val="28"/>
        </w:rPr>
        <w:t>báo</w:t>
      </w:r>
      <w:r>
        <w:rPr>
          <w:color w:val="000000"/>
          <w:spacing w:val="4"/>
          <w:sz w:val="28"/>
          <w:szCs w:val="28"/>
        </w:rPr>
        <w:t xml:space="preserve"> </w:t>
      </w:r>
      <w:r>
        <w:rPr>
          <w:color w:val="000000"/>
          <w:sz w:val="28"/>
          <w:szCs w:val="28"/>
        </w:rPr>
        <w:t>cáo</w:t>
      </w:r>
      <w:r>
        <w:rPr>
          <w:color w:val="000000"/>
          <w:spacing w:val="4"/>
          <w:sz w:val="28"/>
          <w:szCs w:val="28"/>
        </w:rPr>
        <w:t xml:space="preserve"> </w:t>
      </w:r>
      <w:r>
        <w:rPr>
          <w:color w:val="000000"/>
          <w:sz w:val="28"/>
          <w:szCs w:val="28"/>
        </w:rPr>
        <w:t>giới</w:t>
      </w:r>
      <w:r>
        <w:rPr>
          <w:color w:val="000000"/>
          <w:spacing w:val="4"/>
          <w:sz w:val="28"/>
          <w:szCs w:val="28"/>
        </w:rPr>
        <w:t xml:space="preserve"> </w:t>
      </w:r>
      <w:r>
        <w:rPr>
          <w:color w:val="000000"/>
          <w:sz w:val="28"/>
          <w:szCs w:val="28"/>
        </w:rPr>
        <w:t>thiệu</w:t>
      </w:r>
      <w:r>
        <w:rPr>
          <w:color w:val="000000"/>
          <w:spacing w:val="4"/>
          <w:sz w:val="28"/>
          <w:szCs w:val="28"/>
        </w:rPr>
        <w:t xml:space="preserve"> </w:t>
      </w:r>
      <w:r>
        <w:rPr>
          <w:color w:val="000000"/>
          <w:spacing w:val="-2"/>
          <w:sz w:val="28"/>
          <w:szCs w:val="28"/>
        </w:rPr>
        <w:t>về</w:t>
      </w:r>
      <w:r>
        <w:rPr>
          <w:color w:val="000000"/>
          <w:spacing w:val="6"/>
          <w:sz w:val="28"/>
          <w:szCs w:val="28"/>
        </w:rPr>
        <w:t xml:space="preserve"> </w:t>
      </w:r>
      <w:r>
        <w:rPr>
          <w:color w:val="000000"/>
          <w:sz w:val="28"/>
          <w:szCs w:val="28"/>
        </w:rPr>
        <w:t>một</w:t>
      </w:r>
      <w:r>
        <w:rPr>
          <w:color w:val="000000"/>
          <w:spacing w:val="4"/>
          <w:sz w:val="28"/>
          <w:szCs w:val="28"/>
        </w:rPr>
        <w:t xml:space="preserve"> </w:t>
      </w:r>
      <w:r>
        <w:rPr>
          <w:color w:val="000000"/>
          <w:spacing w:val="-1"/>
          <w:sz w:val="28"/>
          <w:szCs w:val="28"/>
        </w:rPr>
        <w:t>trong</w:t>
      </w:r>
      <w:r>
        <w:rPr>
          <w:color w:val="000000"/>
          <w:spacing w:val="4"/>
          <w:sz w:val="28"/>
          <w:szCs w:val="28"/>
        </w:rPr>
        <w:t xml:space="preserve"> </w:t>
      </w:r>
      <w:r>
        <w:rPr>
          <w:color w:val="000000"/>
          <w:sz w:val="28"/>
          <w:szCs w:val="28"/>
        </w:rPr>
        <w:t>các</w:t>
      </w:r>
      <w:r>
        <w:rPr>
          <w:color w:val="000000"/>
          <w:spacing w:val="4"/>
          <w:sz w:val="28"/>
          <w:szCs w:val="28"/>
        </w:rPr>
        <w:t xml:space="preserve"> </w:t>
      </w:r>
      <w:r>
        <w:rPr>
          <w:color w:val="000000"/>
          <w:sz w:val="28"/>
          <w:szCs w:val="28"/>
        </w:rPr>
        <w:t>chủ</w:t>
      </w:r>
      <w:r>
        <w:rPr>
          <w:color w:val="000000"/>
          <w:spacing w:val="4"/>
          <w:sz w:val="28"/>
          <w:szCs w:val="28"/>
        </w:rPr>
        <w:t xml:space="preserve"> </w:t>
      </w:r>
      <w:r>
        <w:rPr>
          <w:color w:val="000000"/>
          <w:sz w:val="28"/>
          <w:szCs w:val="28"/>
        </w:rPr>
        <w:t>đề</w:t>
      </w:r>
      <w:r>
        <w:rPr>
          <w:color w:val="000000"/>
          <w:spacing w:val="4"/>
          <w:sz w:val="28"/>
          <w:szCs w:val="28"/>
        </w:rPr>
        <w:t xml:space="preserve"> </w:t>
      </w:r>
      <w:r>
        <w:rPr>
          <w:color w:val="000000"/>
          <w:sz w:val="28"/>
          <w:szCs w:val="28"/>
        </w:rPr>
        <w:t>(dân</w:t>
      </w:r>
      <w:r>
        <w:rPr>
          <w:color w:val="000000"/>
          <w:spacing w:val="4"/>
          <w:sz w:val="28"/>
          <w:szCs w:val="28"/>
        </w:rPr>
        <w:t xml:space="preserve"> </w:t>
      </w:r>
      <w:r>
        <w:rPr>
          <w:color w:val="000000"/>
          <w:spacing w:val="-3"/>
          <w:sz w:val="28"/>
          <w:szCs w:val="28"/>
        </w:rPr>
        <w:t>số,</w:t>
      </w:r>
      <w:r>
        <w:rPr>
          <w:color w:val="000000"/>
          <w:spacing w:val="6"/>
          <w:sz w:val="28"/>
          <w:szCs w:val="28"/>
        </w:rPr>
        <w:t xml:space="preserve"> </w:t>
      </w:r>
      <w:r>
        <w:rPr>
          <w:color w:val="000000"/>
          <w:sz w:val="28"/>
          <w:szCs w:val="28"/>
        </w:rPr>
        <w:t>lao</w:t>
      </w:r>
      <w:r>
        <w:rPr>
          <w:color w:val="000000"/>
          <w:spacing w:val="4"/>
          <w:sz w:val="28"/>
          <w:szCs w:val="28"/>
        </w:rPr>
        <w:t xml:space="preserve"> </w:t>
      </w:r>
      <w:r>
        <w:rPr>
          <w:color w:val="000000"/>
          <w:sz w:val="28"/>
          <w:szCs w:val="28"/>
        </w:rPr>
        <w:t>động</w:t>
      </w:r>
      <w:r>
        <w:rPr>
          <w:color w:val="000000"/>
          <w:spacing w:val="4"/>
          <w:sz w:val="28"/>
          <w:szCs w:val="28"/>
        </w:rPr>
        <w:t xml:space="preserve"> </w:t>
      </w:r>
      <w:r>
        <w:rPr>
          <w:color w:val="000000"/>
          <w:spacing w:val="-1"/>
          <w:sz w:val="28"/>
          <w:szCs w:val="28"/>
        </w:rPr>
        <w:t>và</w:t>
      </w:r>
      <w:r>
        <w:rPr>
          <w:color w:val="000000"/>
          <w:spacing w:val="5"/>
          <w:sz w:val="28"/>
          <w:szCs w:val="28"/>
        </w:rPr>
        <w:t xml:space="preserve"> </w:t>
      </w:r>
      <w:r>
        <w:rPr>
          <w:color w:val="000000"/>
          <w:sz w:val="28"/>
          <w:szCs w:val="28"/>
        </w:rPr>
        <w:t>việc</w:t>
      </w:r>
      <w:r>
        <w:rPr>
          <w:color w:val="000000"/>
          <w:spacing w:val="4"/>
          <w:sz w:val="28"/>
          <w:szCs w:val="28"/>
        </w:rPr>
        <w:t xml:space="preserve"> </w:t>
      </w:r>
      <w:r>
        <w:rPr>
          <w:color w:val="000000"/>
          <w:sz w:val="28"/>
          <w:szCs w:val="28"/>
        </w:rPr>
        <w:t>làm,</w:t>
      </w:r>
      <w:r>
        <w:rPr>
          <w:color w:val="000000"/>
          <w:spacing w:val="4"/>
          <w:sz w:val="28"/>
          <w:szCs w:val="28"/>
        </w:rPr>
        <w:t xml:space="preserve"> </w:t>
      </w:r>
      <w:r>
        <w:rPr>
          <w:color w:val="000000"/>
          <w:sz w:val="28"/>
          <w:szCs w:val="28"/>
        </w:rPr>
        <w:t>đô</w:t>
      </w:r>
      <w:r>
        <w:rPr>
          <w:color w:val="000000"/>
          <w:spacing w:val="4"/>
          <w:sz w:val="28"/>
          <w:szCs w:val="28"/>
        </w:rPr>
        <w:t xml:space="preserve"> </w:t>
      </w:r>
      <w:r>
        <w:rPr>
          <w:color w:val="000000"/>
          <w:sz w:val="28"/>
          <w:szCs w:val="28"/>
        </w:rPr>
        <w:t>thị</w:t>
      </w:r>
      <w:r>
        <w:rPr>
          <w:color w:val="000000"/>
          <w:sz w:val="28"/>
          <w:szCs w:val="28"/>
          <w:lang w:val="en-US"/>
        </w:rPr>
        <w:t xml:space="preserve"> </w:t>
      </w:r>
      <w:r>
        <w:rPr>
          <w:color w:val="000000"/>
          <w:sz w:val="28"/>
          <w:szCs w:val="28"/>
        </w:rPr>
        <w:t>hoá) ở</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pacing w:val="-6"/>
          <w:sz w:val="28"/>
          <w:szCs w:val="28"/>
        </w:rPr>
      </w:pPr>
      <w:r>
        <w:rPr>
          <w:color w:val="000000"/>
          <w:spacing w:val="-4"/>
          <w:sz w:val="28"/>
          <w:szCs w:val="28"/>
          <w:lang w:val="en-US"/>
        </w:rPr>
        <w:t xml:space="preserve">- </w:t>
      </w:r>
      <w:r>
        <w:rPr>
          <w:color w:val="000000"/>
          <w:spacing w:val="-4"/>
          <w:sz w:val="28"/>
          <w:szCs w:val="28"/>
        </w:rPr>
        <w:t>Bước</w:t>
      </w:r>
      <w:r>
        <w:rPr>
          <w:color w:val="000000"/>
          <w:spacing w:val="-5"/>
          <w:sz w:val="28"/>
          <w:szCs w:val="28"/>
        </w:rPr>
        <w:t xml:space="preserve"> 1.</w:t>
      </w:r>
      <w:r>
        <w:rPr>
          <w:color w:val="000000"/>
          <w:spacing w:val="2"/>
          <w:sz w:val="28"/>
          <w:szCs w:val="28"/>
        </w:rPr>
        <w:t xml:space="preserve"> </w:t>
      </w:r>
      <w:r>
        <w:rPr>
          <w:color w:val="000000"/>
          <w:spacing w:val="-5"/>
          <w:sz w:val="28"/>
          <w:szCs w:val="28"/>
        </w:rPr>
        <w:t xml:space="preserve">GV </w:t>
      </w:r>
      <w:r>
        <w:rPr>
          <w:color w:val="000000"/>
          <w:spacing w:val="-6"/>
          <w:sz w:val="28"/>
          <w:szCs w:val="28"/>
        </w:rPr>
        <w:t>yêu</w:t>
      </w:r>
      <w:r>
        <w:rPr>
          <w:color w:val="000000"/>
          <w:spacing w:val="-3"/>
          <w:sz w:val="28"/>
          <w:szCs w:val="28"/>
        </w:rPr>
        <w:t xml:space="preserve"> </w:t>
      </w:r>
      <w:r>
        <w:rPr>
          <w:color w:val="000000"/>
          <w:spacing w:val="-5"/>
          <w:sz w:val="28"/>
          <w:szCs w:val="28"/>
        </w:rPr>
        <w:t xml:space="preserve">cầu HS thảo luận theo cặp đôi để sắp </w:t>
      </w:r>
      <w:r>
        <w:rPr>
          <w:color w:val="000000"/>
          <w:spacing w:val="-8"/>
          <w:sz w:val="28"/>
          <w:szCs w:val="28"/>
        </w:rPr>
        <w:t>xếp,</w:t>
      </w:r>
      <w:r>
        <w:rPr>
          <w:color w:val="000000"/>
          <w:spacing w:val="-2"/>
          <w:sz w:val="28"/>
          <w:szCs w:val="28"/>
        </w:rPr>
        <w:t xml:space="preserve"> </w:t>
      </w:r>
      <w:r>
        <w:rPr>
          <w:color w:val="000000"/>
          <w:spacing w:val="-5"/>
          <w:sz w:val="28"/>
          <w:szCs w:val="28"/>
        </w:rPr>
        <w:t xml:space="preserve">đối chiếu </w:t>
      </w:r>
      <w:r>
        <w:rPr>
          <w:color w:val="000000"/>
          <w:spacing w:val="-6"/>
          <w:sz w:val="28"/>
          <w:szCs w:val="28"/>
        </w:rPr>
        <w:t>và</w:t>
      </w:r>
      <w:r>
        <w:rPr>
          <w:color w:val="000000"/>
          <w:spacing w:val="-4"/>
          <w:sz w:val="28"/>
          <w:szCs w:val="28"/>
        </w:rPr>
        <w:t xml:space="preserve"> </w:t>
      </w:r>
      <w:r>
        <w:rPr>
          <w:color w:val="000000"/>
          <w:spacing w:val="-3"/>
          <w:sz w:val="28"/>
          <w:szCs w:val="28"/>
        </w:rPr>
        <w:t>kiểm</w:t>
      </w:r>
      <w:r>
        <w:rPr>
          <w:color w:val="000000"/>
          <w:spacing w:val="-6"/>
          <w:sz w:val="28"/>
          <w:szCs w:val="28"/>
        </w:rPr>
        <w:t xml:space="preserve"> </w:t>
      </w:r>
      <w:r>
        <w:rPr>
          <w:color w:val="000000"/>
          <w:spacing w:val="-5"/>
          <w:sz w:val="28"/>
          <w:szCs w:val="28"/>
        </w:rPr>
        <w:t>tra</w:t>
      </w:r>
      <w:r>
        <w:rPr>
          <w:color w:val="000000"/>
          <w:spacing w:val="-4"/>
          <w:sz w:val="28"/>
          <w:szCs w:val="28"/>
        </w:rPr>
        <w:t xml:space="preserve"> </w:t>
      </w:r>
      <w:r>
        <w:rPr>
          <w:color w:val="000000"/>
          <w:spacing w:val="-5"/>
          <w:sz w:val="28"/>
          <w:szCs w:val="28"/>
        </w:rPr>
        <w:t>lại các nội dung</w:t>
      </w:r>
      <w:r>
        <w:rPr>
          <w:color w:val="000000"/>
          <w:sz w:val="28"/>
          <w:szCs w:val="28"/>
          <w:lang w:val="en-US"/>
        </w:rPr>
        <w:t xml:space="preserve"> </w:t>
      </w:r>
      <w:r>
        <w:rPr>
          <w:color w:val="000000"/>
          <w:spacing w:val="-5"/>
          <w:sz w:val="28"/>
          <w:szCs w:val="28"/>
        </w:rPr>
        <w:t xml:space="preserve">đã được GV hướng dẫn trước </w:t>
      </w:r>
      <w:r>
        <w:rPr>
          <w:color w:val="000000"/>
          <w:spacing w:val="-3"/>
          <w:sz w:val="28"/>
          <w:szCs w:val="28"/>
        </w:rPr>
        <w:t>khi</w:t>
      </w:r>
      <w:r>
        <w:rPr>
          <w:color w:val="000000"/>
          <w:spacing w:val="-7"/>
          <w:sz w:val="28"/>
          <w:szCs w:val="28"/>
        </w:rPr>
        <w:t xml:space="preserve"> </w:t>
      </w:r>
      <w:r>
        <w:rPr>
          <w:color w:val="000000"/>
          <w:spacing w:val="-5"/>
          <w:sz w:val="28"/>
          <w:szCs w:val="28"/>
        </w:rPr>
        <w:t xml:space="preserve">viết báo </w:t>
      </w:r>
      <w:r>
        <w:rPr>
          <w:color w:val="000000"/>
          <w:spacing w:val="-6"/>
          <w:sz w:val="28"/>
          <w:szCs w:val="28"/>
        </w:rPr>
        <w:t>cáo.</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2.</w:t>
      </w:r>
    </w:p>
    <w:p w:rsidR="00D92CD5" w:rsidRDefault="006748B8">
      <w:pPr>
        <w:widowControl w:val="0"/>
        <w:autoSpaceDE w:val="0"/>
        <w:autoSpaceDN w:val="0"/>
        <w:spacing w:after="0" w:line="240" w:lineRule="auto"/>
        <w:ind w:firstLine="0"/>
        <w:jc w:val="left"/>
        <w:rPr>
          <w:color w:val="000000"/>
          <w:spacing w:val="-3"/>
          <w:sz w:val="28"/>
          <w:szCs w:val="28"/>
        </w:rPr>
      </w:pPr>
      <w:r>
        <w:rPr>
          <w:color w:val="000000"/>
          <w:spacing w:val="-2"/>
          <w:sz w:val="28"/>
          <w:szCs w:val="28"/>
        </w:rPr>
        <w:t>HS</w:t>
      </w:r>
      <w:r>
        <w:rPr>
          <w:color w:val="000000"/>
          <w:spacing w:val="-6"/>
          <w:sz w:val="28"/>
          <w:szCs w:val="28"/>
        </w:rPr>
        <w:t xml:space="preserve"> </w:t>
      </w:r>
      <w:r>
        <w:rPr>
          <w:color w:val="000000"/>
          <w:spacing w:val="-2"/>
          <w:sz w:val="28"/>
          <w:szCs w:val="28"/>
        </w:rPr>
        <w:t>thực</w:t>
      </w:r>
      <w:r>
        <w:rPr>
          <w:color w:val="000000"/>
          <w:spacing w:val="-6"/>
          <w:sz w:val="28"/>
          <w:szCs w:val="28"/>
        </w:rPr>
        <w:t xml:space="preserve"> </w:t>
      </w:r>
      <w:r>
        <w:rPr>
          <w:color w:val="000000"/>
          <w:spacing w:val="-2"/>
          <w:sz w:val="28"/>
          <w:szCs w:val="28"/>
        </w:rPr>
        <w:t>hiện</w:t>
      </w:r>
      <w:r>
        <w:rPr>
          <w:color w:val="000000"/>
          <w:spacing w:val="-6"/>
          <w:sz w:val="28"/>
          <w:szCs w:val="28"/>
        </w:rPr>
        <w:t xml:space="preserve"> </w:t>
      </w:r>
      <w:r>
        <w:rPr>
          <w:color w:val="000000"/>
          <w:spacing w:val="-2"/>
          <w:sz w:val="28"/>
          <w:szCs w:val="28"/>
        </w:rPr>
        <w:t>nhiệm</w:t>
      </w:r>
      <w:r>
        <w:rPr>
          <w:color w:val="000000"/>
          <w:spacing w:val="-6"/>
          <w:sz w:val="28"/>
          <w:szCs w:val="28"/>
        </w:rPr>
        <w:t xml:space="preserve"> </w:t>
      </w:r>
      <w:r>
        <w:rPr>
          <w:color w:val="000000"/>
          <w:spacing w:val="-3"/>
          <w:sz w:val="28"/>
          <w:szCs w:val="28"/>
        </w:rPr>
        <w:t>vụ,</w:t>
      </w:r>
      <w:r>
        <w:rPr>
          <w:color w:val="000000"/>
          <w:spacing w:val="-6"/>
          <w:sz w:val="28"/>
          <w:szCs w:val="28"/>
        </w:rPr>
        <w:t xml:space="preserve"> </w:t>
      </w:r>
      <w:r>
        <w:rPr>
          <w:color w:val="000000"/>
          <w:spacing w:val="-2"/>
          <w:sz w:val="28"/>
          <w:szCs w:val="28"/>
        </w:rPr>
        <w:t>tiến</w:t>
      </w:r>
      <w:r>
        <w:rPr>
          <w:color w:val="000000"/>
          <w:spacing w:val="-6"/>
          <w:sz w:val="28"/>
          <w:szCs w:val="28"/>
        </w:rPr>
        <w:t xml:space="preserve"> </w:t>
      </w:r>
      <w:r>
        <w:rPr>
          <w:color w:val="000000"/>
          <w:spacing w:val="-2"/>
          <w:sz w:val="28"/>
          <w:szCs w:val="28"/>
        </w:rPr>
        <w:t>hành</w:t>
      </w:r>
      <w:r>
        <w:rPr>
          <w:color w:val="000000"/>
          <w:spacing w:val="-6"/>
          <w:sz w:val="28"/>
          <w:szCs w:val="28"/>
        </w:rPr>
        <w:t xml:space="preserve"> </w:t>
      </w:r>
      <w:r>
        <w:rPr>
          <w:color w:val="000000"/>
          <w:spacing w:val="-3"/>
          <w:sz w:val="28"/>
          <w:szCs w:val="28"/>
        </w:rPr>
        <w:t>xây</w:t>
      </w:r>
      <w:r>
        <w:rPr>
          <w:color w:val="000000"/>
          <w:spacing w:val="-6"/>
          <w:sz w:val="28"/>
          <w:szCs w:val="28"/>
        </w:rPr>
        <w:t xml:space="preserve"> </w:t>
      </w:r>
      <w:r>
        <w:rPr>
          <w:color w:val="000000"/>
          <w:spacing w:val="-2"/>
          <w:sz w:val="28"/>
          <w:szCs w:val="28"/>
        </w:rPr>
        <w:t>dựng</w:t>
      </w:r>
      <w:r>
        <w:rPr>
          <w:color w:val="000000"/>
          <w:spacing w:val="-6"/>
          <w:sz w:val="28"/>
          <w:szCs w:val="28"/>
        </w:rPr>
        <w:t xml:space="preserve"> </w:t>
      </w:r>
      <w:r>
        <w:rPr>
          <w:color w:val="000000"/>
          <w:spacing w:val="-2"/>
          <w:sz w:val="28"/>
          <w:szCs w:val="28"/>
        </w:rPr>
        <w:t>đề</w:t>
      </w:r>
      <w:r>
        <w:rPr>
          <w:color w:val="000000"/>
          <w:spacing w:val="-6"/>
          <w:sz w:val="28"/>
          <w:szCs w:val="28"/>
        </w:rPr>
        <w:t xml:space="preserve"> </w:t>
      </w:r>
      <w:r>
        <w:rPr>
          <w:color w:val="000000"/>
          <w:spacing w:val="-3"/>
          <w:sz w:val="28"/>
          <w:szCs w:val="28"/>
        </w:rPr>
        <w:t>cương,</w:t>
      </w:r>
      <w:r>
        <w:rPr>
          <w:color w:val="000000"/>
          <w:spacing w:val="-6"/>
          <w:sz w:val="28"/>
          <w:szCs w:val="28"/>
        </w:rPr>
        <w:t xml:space="preserve"> </w:t>
      </w:r>
      <w:r>
        <w:rPr>
          <w:color w:val="000000"/>
          <w:spacing w:val="-2"/>
          <w:sz w:val="28"/>
          <w:szCs w:val="28"/>
        </w:rPr>
        <w:t>xử</w:t>
      </w:r>
      <w:r>
        <w:rPr>
          <w:color w:val="000000"/>
          <w:spacing w:val="-6"/>
          <w:sz w:val="28"/>
          <w:szCs w:val="28"/>
        </w:rPr>
        <w:t xml:space="preserve"> </w:t>
      </w:r>
      <w:r>
        <w:rPr>
          <w:color w:val="000000"/>
          <w:spacing w:val="-2"/>
          <w:sz w:val="28"/>
          <w:szCs w:val="28"/>
        </w:rPr>
        <w:t>lí</w:t>
      </w:r>
      <w:r>
        <w:rPr>
          <w:color w:val="000000"/>
          <w:spacing w:val="-6"/>
          <w:sz w:val="28"/>
          <w:szCs w:val="28"/>
        </w:rPr>
        <w:t xml:space="preserve"> </w:t>
      </w:r>
      <w:r>
        <w:rPr>
          <w:color w:val="000000"/>
          <w:spacing w:val="-2"/>
          <w:sz w:val="28"/>
          <w:szCs w:val="28"/>
        </w:rPr>
        <w:t>thông</w:t>
      </w:r>
      <w:r>
        <w:rPr>
          <w:color w:val="000000"/>
          <w:spacing w:val="-6"/>
          <w:sz w:val="28"/>
          <w:szCs w:val="28"/>
        </w:rPr>
        <w:t xml:space="preserve"> </w:t>
      </w:r>
      <w:r>
        <w:rPr>
          <w:color w:val="000000"/>
          <w:spacing w:val="-2"/>
          <w:sz w:val="28"/>
          <w:szCs w:val="28"/>
        </w:rPr>
        <w:t>tin</w:t>
      </w:r>
      <w:r>
        <w:rPr>
          <w:color w:val="000000"/>
          <w:spacing w:val="-6"/>
          <w:sz w:val="28"/>
          <w:szCs w:val="28"/>
        </w:rPr>
        <w:t xml:space="preserve"> </w:t>
      </w:r>
      <w:r>
        <w:rPr>
          <w:color w:val="000000"/>
          <w:spacing w:val="-3"/>
          <w:sz w:val="28"/>
          <w:szCs w:val="28"/>
        </w:rPr>
        <w:t>và</w:t>
      </w:r>
      <w:r>
        <w:rPr>
          <w:color w:val="000000"/>
          <w:spacing w:val="-6"/>
          <w:sz w:val="28"/>
          <w:szCs w:val="28"/>
        </w:rPr>
        <w:t xml:space="preserve"> </w:t>
      </w:r>
      <w:r>
        <w:rPr>
          <w:color w:val="000000"/>
          <w:spacing w:val="-2"/>
          <w:sz w:val="28"/>
          <w:szCs w:val="28"/>
        </w:rPr>
        <w:t>viết</w:t>
      </w:r>
      <w:r>
        <w:rPr>
          <w:color w:val="000000"/>
          <w:spacing w:val="-6"/>
          <w:sz w:val="28"/>
          <w:szCs w:val="28"/>
        </w:rPr>
        <w:t xml:space="preserve"> </w:t>
      </w:r>
      <w:r>
        <w:rPr>
          <w:color w:val="000000"/>
          <w:spacing w:val="-2"/>
          <w:sz w:val="28"/>
          <w:szCs w:val="28"/>
        </w:rPr>
        <w:t>báo</w:t>
      </w:r>
      <w:r>
        <w:rPr>
          <w:color w:val="000000"/>
          <w:spacing w:val="-6"/>
          <w:sz w:val="28"/>
          <w:szCs w:val="28"/>
        </w:rPr>
        <w:t xml:space="preserve"> </w:t>
      </w:r>
      <w:r>
        <w:rPr>
          <w:color w:val="000000"/>
          <w:spacing w:val="-2"/>
          <w:sz w:val="28"/>
          <w:szCs w:val="28"/>
        </w:rPr>
        <w:t>cáo</w:t>
      </w:r>
      <w:r>
        <w:rPr>
          <w:color w:val="000000"/>
          <w:spacing w:val="-6"/>
          <w:sz w:val="28"/>
          <w:szCs w:val="28"/>
        </w:rPr>
        <w:t xml:space="preserve"> </w:t>
      </w:r>
      <w:r>
        <w:rPr>
          <w:color w:val="000000"/>
          <w:spacing w:val="-3"/>
          <w:sz w:val="28"/>
          <w:szCs w:val="28"/>
        </w:rPr>
        <w:t>vào</w:t>
      </w:r>
      <w:r>
        <w:rPr>
          <w:color w:val="000000"/>
          <w:spacing w:val="-6"/>
          <w:sz w:val="28"/>
          <w:szCs w:val="28"/>
        </w:rPr>
        <w:t xml:space="preserve"> vở.</w:t>
      </w:r>
      <w:r>
        <w:rPr>
          <w:color w:val="000000"/>
          <w:sz w:val="28"/>
          <w:szCs w:val="28"/>
          <w:lang w:val="en-US"/>
        </w:rPr>
        <w:t xml:space="preserve"> </w:t>
      </w:r>
      <w:r>
        <w:rPr>
          <w:color w:val="000000"/>
          <w:sz w:val="28"/>
          <w:szCs w:val="28"/>
        </w:rPr>
        <w:t xml:space="preserve">GV quan </w:t>
      </w:r>
      <w:r>
        <w:rPr>
          <w:color w:val="000000"/>
          <w:spacing w:val="-1"/>
          <w:sz w:val="28"/>
          <w:szCs w:val="28"/>
        </w:rPr>
        <w:t>sát,</w:t>
      </w:r>
      <w:r>
        <w:rPr>
          <w:color w:val="000000"/>
          <w:spacing w:val="1"/>
          <w:sz w:val="28"/>
          <w:szCs w:val="28"/>
        </w:rPr>
        <w:t xml:space="preserve"> </w:t>
      </w:r>
      <w:r>
        <w:rPr>
          <w:color w:val="000000"/>
          <w:sz w:val="28"/>
          <w:szCs w:val="28"/>
        </w:rPr>
        <w:t xml:space="preserve">hỗ </w:t>
      </w:r>
      <w:r>
        <w:rPr>
          <w:color w:val="000000"/>
          <w:spacing w:val="-3"/>
          <w:sz w:val="28"/>
          <w:szCs w:val="28"/>
        </w:rPr>
        <w:t>trợ.</w:t>
      </w:r>
    </w:p>
    <w:p w:rsidR="00D92CD5" w:rsidRDefault="006748B8">
      <w:pPr>
        <w:widowControl w:val="0"/>
        <w:autoSpaceDE w:val="0"/>
        <w:autoSpaceDN w:val="0"/>
        <w:spacing w:after="0" w:line="240" w:lineRule="auto"/>
        <w:ind w:firstLine="0"/>
        <w:jc w:val="left"/>
        <w:rPr>
          <w:color w:val="000000"/>
          <w:spacing w:val="-9"/>
          <w:sz w:val="28"/>
          <w:szCs w:val="28"/>
        </w:rPr>
      </w:pPr>
      <w:r>
        <w:rPr>
          <w:color w:val="000000"/>
          <w:sz w:val="28"/>
          <w:szCs w:val="28"/>
          <w:lang w:val="en-US"/>
        </w:rPr>
        <w:t xml:space="preserve">- </w:t>
      </w:r>
      <w:r>
        <w:rPr>
          <w:color w:val="000000"/>
          <w:sz w:val="28"/>
          <w:szCs w:val="28"/>
        </w:rPr>
        <w:t xml:space="preserve">Bước 3. GV gọi ngẫu nhiên 3 HS báo cáo trước </w:t>
      </w:r>
      <w:r>
        <w:rPr>
          <w:color w:val="000000"/>
          <w:spacing w:val="-2"/>
          <w:sz w:val="28"/>
          <w:szCs w:val="28"/>
        </w:rPr>
        <w:t>lớp,</w:t>
      </w:r>
      <w:r>
        <w:rPr>
          <w:color w:val="000000"/>
          <w:spacing w:val="2"/>
          <w:sz w:val="28"/>
          <w:szCs w:val="28"/>
        </w:rPr>
        <w:t xml:space="preserve"> </w:t>
      </w:r>
      <w:r>
        <w:rPr>
          <w:color w:val="000000"/>
          <w:sz w:val="28"/>
          <w:szCs w:val="28"/>
        </w:rPr>
        <w:t xml:space="preserve">các HS </w:t>
      </w:r>
      <w:r>
        <w:rPr>
          <w:color w:val="000000"/>
          <w:spacing w:val="-1"/>
          <w:sz w:val="28"/>
          <w:szCs w:val="28"/>
        </w:rPr>
        <w:t>còn</w:t>
      </w:r>
      <w:r>
        <w:rPr>
          <w:color w:val="000000"/>
          <w:spacing w:val="1"/>
          <w:sz w:val="28"/>
          <w:szCs w:val="28"/>
        </w:rPr>
        <w:t xml:space="preserve"> </w:t>
      </w:r>
      <w:r>
        <w:rPr>
          <w:color w:val="000000"/>
          <w:sz w:val="28"/>
          <w:szCs w:val="28"/>
        </w:rPr>
        <w:t xml:space="preserve">lại lắng </w:t>
      </w:r>
      <w:r>
        <w:rPr>
          <w:color w:val="000000"/>
          <w:spacing w:val="-1"/>
          <w:sz w:val="28"/>
          <w:szCs w:val="28"/>
        </w:rPr>
        <w:t>nghe,</w:t>
      </w:r>
      <w:r>
        <w:rPr>
          <w:color w:val="000000"/>
          <w:spacing w:val="1"/>
          <w:sz w:val="28"/>
          <w:szCs w:val="28"/>
        </w:rPr>
        <w:t xml:space="preserve"> </w:t>
      </w:r>
      <w:r>
        <w:rPr>
          <w:color w:val="000000"/>
          <w:sz w:val="28"/>
          <w:szCs w:val="28"/>
        </w:rPr>
        <w:t xml:space="preserve">góp </w:t>
      </w:r>
      <w:r>
        <w:rPr>
          <w:color w:val="000000"/>
          <w:spacing w:val="-9"/>
          <w:sz w:val="28"/>
          <w:szCs w:val="28"/>
        </w:rPr>
        <w:t>ý.</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lastRenderedPageBreak/>
        <w:t xml:space="preserve">- </w:t>
      </w:r>
      <w:r>
        <w:rPr>
          <w:color w:val="000000"/>
          <w:sz w:val="28"/>
          <w:szCs w:val="28"/>
        </w:rPr>
        <w:t>Bước 4.</w:t>
      </w:r>
    </w:p>
    <w:p w:rsidR="00D92CD5" w:rsidRDefault="006748B8">
      <w:pPr>
        <w:widowControl w:val="0"/>
        <w:autoSpaceDE w:val="0"/>
        <w:autoSpaceDN w:val="0"/>
        <w:spacing w:after="0" w:line="240" w:lineRule="auto"/>
        <w:ind w:firstLine="0"/>
        <w:jc w:val="left"/>
        <w:rPr>
          <w:color w:val="000000"/>
          <w:sz w:val="28"/>
          <w:szCs w:val="28"/>
        </w:rPr>
      </w:pPr>
      <w:r>
        <w:rPr>
          <w:color w:val="000000"/>
          <w:spacing w:val="-1"/>
          <w:sz w:val="28"/>
          <w:szCs w:val="28"/>
          <w:lang w:val="en-US"/>
        </w:rPr>
        <w:t xml:space="preserve">+ </w:t>
      </w:r>
      <w:r>
        <w:rPr>
          <w:color w:val="000000"/>
          <w:spacing w:val="-1"/>
          <w:sz w:val="28"/>
          <w:szCs w:val="28"/>
        </w:rPr>
        <w:t>Các</w:t>
      </w:r>
      <w:r>
        <w:rPr>
          <w:color w:val="000000"/>
          <w:spacing w:val="18"/>
          <w:sz w:val="28"/>
          <w:szCs w:val="28"/>
        </w:rPr>
        <w:t xml:space="preserve"> </w:t>
      </w:r>
      <w:r>
        <w:rPr>
          <w:color w:val="000000"/>
          <w:sz w:val="28"/>
          <w:szCs w:val="28"/>
        </w:rPr>
        <w:t>cặp</w:t>
      </w:r>
      <w:r>
        <w:rPr>
          <w:color w:val="000000"/>
          <w:spacing w:val="17"/>
          <w:sz w:val="28"/>
          <w:szCs w:val="28"/>
        </w:rPr>
        <w:t xml:space="preserve"> </w:t>
      </w:r>
      <w:r>
        <w:rPr>
          <w:color w:val="000000"/>
          <w:sz w:val="28"/>
          <w:szCs w:val="28"/>
        </w:rPr>
        <w:t>đôi</w:t>
      </w:r>
      <w:r>
        <w:rPr>
          <w:color w:val="000000"/>
          <w:spacing w:val="17"/>
          <w:sz w:val="28"/>
          <w:szCs w:val="28"/>
        </w:rPr>
        <w:t xml:space="preserve"> </w:t>
      </w:r>
      <w:r>
        <w:rPr>
          <w:color w:val="000000"/>
          <w:spacing w:val="-1"/>
          <w:sz w:val="28"/>
          <w:szCs w:val="28"/>
        </w:rPr>
        <w:t>có</w:t>
      </w:r>
      <w:r>
        <w:rPr>
          <w:color w:val="000000"/>
          <w:spacing w:val="19"/>
          <w:sz w:val="28"/>
          <w:szCs w:val="28"/>
        </w:rPr>
        <w:t xml:space="preserve"> </w:t>
      </w:r>
      <w:r>
        <w:rPr>
          <w:color w:val="000000"/>
          <w:sz w:val="28"/>
          <w:szCs w:val="28"/>
        </w:rPr>
        <w:t>cùng</w:t>
      </w:r>
      <w:r>
        <w:rPr>
          <w:color w:val="000000"/>
          <w:spacing w:val="17"/>
          <w:sz w:val="28"/>
          <w:szCs w:val="28"/>
        </w:rPr>
        <w:t xml:space="preserve"> </w:t>
      </w:r>
      <w:r>
        <w:rPr>
          <w:color w:val="000000"/>
          <w:sz w:val="28"/>
          <w:szCs w:val="28"/>
        </w:rPr>
        <w:t>chủ</w:t>
      </w:r>
      <w:r>
        <w:rPr>
          <w:color w:val="000000"/>
          <w:spacing w:val="17"/>
          <w:sz w:val="28"/>
          <w:szCs w:val="28"/>
        </w:rPr>
        <w:t xml:space="preserve"> </w:t>
      </w:r>
      <w:r>
        <w:rPr>
          <w:color w:val="000000"/>
          <w:sz w:val="28"/>
          <w:szCs w:val="28"/>
        </w:rPr>
        <w:t>đề</w:t>
      </w:r>
      <w:r>
        <w:rPr>
          <w:color w:val="000000"/>
          <w:spacing w:val="17"/>
          <w:sz w:val="28"/>
          <w:szCs w:val="28"/>
        </w:rPr>
        <w:t xml:space="preserve"> </w:t>
      </w:r>
      <w:r>
        <w:rPr>
          <w:color w:val="000000"/>
          <w:sz w:val="28"/>
          <w:szCs w:val="28"/>
        </w:rPr>
        <w:t>tiến</w:t>
      </w:r>
      <w:r>
        <w:rPr>
          <w:color w:val="000000"/>
          <w:spacing w:val="17"/>
          <w:sz w:val="28"/>
          <w:szCs w:val="28"/>
        </w:rPr>
        <w:t xml:space="preserve"> </w:t>
      </w:r>
      <w:r>
        <w:rPr>
          <w:color w:val="000000"/>
          <w:sz w:val="28"/>
          <w:szCs w:val="28"/>
        </w:rPr>
        <w:t>hành</w:t>
      </w:r>
      <w:r>
        <w:rPr>
          <w:color w:val="000000"/>
          <w:spacing w:val="17"/>
          <w:sz w:val="28"/>
          <w:szCs w:val="28"/>
        </w:rPr>
        <w:t xml:space="preserve"> </w:t>
      </w:r>
      <w:r>
        <w:rPr>
          <w:color w:val="000000"/>
          <w:sz w:val="28"/>
          <w:szCs w:val="28"/>
        </w:rPr>
        <w:t>trao</w:t>
      </w:r>
      <w:r>
        <w:rPr>
          <w:color w:val="000000"/>
          <w:spacing w:val="18"/>
          <w:sz w:val="28"/>
          <w:szCs w:val="28"/>
        </w:rPr>
        <w:t xml:space="preserve"> </w:t>
      </w:r>
      <w:r>
        <w:rPr>
          <w:color w:val="000000"/>
          <w:sz w:val="28"/>
          <w:szCs w:val="28"/>
        </w:rPr>
        <w:t>đổi</w:t>
      </w:r>
      <w:r>
        <w:rPr>
          <w:color w:val="000000"/>
          <w:spacing w:val="17"/>
          <w:sz w:val="28"/>
          <w:szCs w:val="28"/>
        </w:rPr>
        <w:t xml:space="preserve"> </w:t>
      </w:r>
      <w:r>
        <w:rPr>
          <w:color w:val="000000"/>
          <w:sz w:val="28"/>
          <w:szCs w:val="28"/>
        </w:rPr>
        <w:t>chéo</w:t>
      </w:r>
      <w:r>
        <w:rPr>
          <w:color w:val="000000"/>
          <w:spacing w:val="17"/>
          <w:sz w:val="28"/>
          <w:szCs w:val="28"/>
        </w:rPr>
        <w:t xml:space="preserve"> </w:t>
      </w:r>
      <w:r>
        <w:rPr>
          <w:color w:val="000000"/>
          <w:sz w:val="28"/>
          <w:szCs w:val="28"/>
        </w:rPr>
        <w:t>sản</w:t>
      </w:r>
      <w:r>
        <w:rPr>
          <w:color w:val="000000"/>
          <w:spacing w:val="17"/>
          <w:sz w:val="28"/>
          <w:szCs w:val="28"/>
        </w:rPr>
        <w:t xml:space="preserve"> </w:t>
      </w:r>
      <w:r>
        <w:rPr>
          <w:color w:val="000000"/>
          <w:sz w:val="28"/>
          <w:szCs w:val="28"/>
        </w:rPr>
        <w:t>phẩm</w:t>
      </w:r>
      <w:r>
        <w:rPr>
          <w:color w:val="000000"/>
          <w:spacing w:val="17"/>
          <w:sz w:val="28"/>
          <w:szCs w:val="28"/>
        </w:rPr>
        <w:t xml:space="preserve"> </w:t>
      </w:r>
      <w:r>
        <w:rPr>
          <w:color w:val="000000"/>
          <w:sz w:val="28"/>
          <w:szCs w:val="28"/>
        </w:rPr>
        <w:t>cho</w:t>
      </w:r>
      <w:r>
        <w:rPr>
          <w:color w:val="000000"/>
          <w:spacing w:val="17"/>
          <w:sz w:val="28"/>
          <w:szCs w:val="28"/>
        </w:rPr>
        <w:t xml:space="preserve"> </w:t>
      </w:r>
      <w:r>
        <w:rPr>
          <w:color w:val="000000"/>
          <w:sz w:val="28"/>
          <w:szCs w:val="28"/>
        </w:rPr>
        <w:t>nhau.</w:t>
      </w:r>
      <w:r>
        <w:rPr>
          <w:color w:val="000000"/>
          <w:spacing w:val="18"/>
          <w:sz w:val="28"/>
          <w:szCs w:val="28"/>
        </w:rPr>
        <w:t xml:space="preserve"> </w:t>
      </w:r>
      <w:r>
        <w:rPr>
          <w:color w:val="000000"/>
          <w:sz w:val="28"/>
          <w:szCs w:val="28"/>
        </w:rPr>
        <w:t>HS</w:t>
      </w:r>
      <w:r>
        <w:rPr>
          <w:color w:val="000000"/>
          <w:spacing w:val="17"/>
          <w:sz w:val="28"/>
          <w:szCs w:val="28"/>
        </w:rPr>
        <w:t xml:space="preserve"> </w:t>
      </w:r>
      <w:r>
        <w:rPr>
          <w:color w:val="000000"/>
          <w:sz w:val="28"/>
          <w:szCs w:val="28"/>
        </w:rPr>
        <w:t>đánh</w:t>
      </w:r>
      <w:r>
        <w:rPr>
          <w:color w:val="000000"/>
          <w:spacing w:val="17"/>
          <w:sz w:val="28"/>
          <w:szCs w:val="28"/>
        </w:rPr>
        <w:t xml:space="preserve"> </w:t>
      </w:r>
      <w:r>
        <w:rPr>
          <w:color w:val="000000"/>
          <w:spacing w:val="-1"/>
          <w:sz w:val="28"/>
          <w:szCs w:val="28"/>
        </w:rPr>
        <w:t>giá</w:t>
      </w:r>
      <w:r>
        <w:rPr>
          <w:color w:val="000000"/>
          <w:sz w:val="28"/>
          <w:szCs w:val="28"/>
          <w:lang w:val="en-US"/>
        </w:rPr>
        <w:t xml:space="preserve"> </w:t>
      </w:r>
      <w:r>
        <w:rPr>
          <w:color w:val="000000"/>
          <w:sz w:val="28"/>
          <w:szCs w:val="28"/>
        </w:rPr>
        <w:t xml:space="preserve">đồng đẳng bài làm theo bảng tiêu chí </w:t>
      </w:r>
      <w:r>
        <w:rPr>
          <w:color w:val="000000"/>
          <w:spacing w:val="-1"/>
          <w:sz w:val="28"/>
          <w:szCs w:val="28"/>
        </w:rPr>
        <w:t>(xem</w:t>
      </w:r>
      <w:r>
        <w:rPr>
          <w:color w:val="000000"/>
          <w:spacing w:val="1"/>
          <w:sz w:val="28"/>
          <w:szCs w:val="28"/>
        </w:rPr>
        <w:t xml:space="preserve"> </w:t>
      </w:r>
      <w:r>
        <w:rPr>
          <w:color w:val="000000"/>
          <w:spacing w:val="-1"/>
          <w:sz w:val="28"/>
          <w:szCs w:val="28"/>
        </w:rPr>
        <w:t>phụ</w:t>
      </w:r>
      <w:r>
        <w:rPr>
          <w:color w:val="000000"/>
          <w:spacing w:val="1"/>
          <w:sz w:val="28"/>
          <w:szCs w:val="28"/>
        </w:rPr>
        <w:t xml:space="preserve"> </w:t>
      </w:r>
      <w:r>
        <w:rPr>
          <w:color w:val="000000"/>
          <w:sz w:val="28"/>
          <w:szCs w:val="28"/>
        </w:rPr>
        <w:t>lục).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GV nhận </w:t>
      </w:r>
      <w:r>
        <w:rPr>
          <w:color w:val="000000"/>
          <w:spacing w:val="-1"/>
          <w:sz w:val="28"/>
          <w:szCs w:val="28"/>
        </w:rPr>
        <w:t>xét,</w:t>
      </w:r>
      <w:r>
        <w:rPr>
          <w:color w:val="000000"/>
          <w:spacing w:val="1"/>
          <w:sz w:val="28"/>
          <w:szCs w:val="28"/>
        </w:rPr>
        <w:t xml:space="preserve"> </w:t>
      </w:r>
      <w:r>
        <w:rPr>
          <w:color w:val="000000"/>
          <w:sz w:val="28"/>
          <w:szCs w:val="28"/>
        </w:rPr>
        <w:t xml:space="preserve">đánh </w:t>
      </w:r>
      <w:r>
        <w:rPr>
          <w:color w:val="000000"/>
          <w:spacing w:val="-1"/>
          <w:sz w:val="28"/>
          <w:szCs w:val="28"/>
        </w:rPr>
        <w:t>giá</w:t>
      </w:r>
      <w:r>
        <w:rPr>
          <w:color w:val="000000"/>
          <w:spacing w:val="1"/>
          <w:sz w:val="28"/>
          <w:szCs w:val="28"/>
        </w:rPr>
        <w:t xml:space="preserve"> </w:t>
      </w:r>
      <w:r>
        <w:rPr>
          <w:color w:val="000000"/>
          <w:spacing w:val="-2"/>
          <w:sz w:val="28"/>
          <w:szCs w:val="28"/>
        </w:rPr>
        <w:t>về</w:t>
      </w:r>
      <w:r>
        <w:rPr>
          <w:color w:val="000000"/>
          <w:spacing w:val="2"/>
          <w:sz w:val="28"/>
          <w:szCs w:val="28"/>
        </w:rPr>
        <w:t xml:space="preserve"> </w:t>
      </w:r>
      <w:r>
        <w:rPr>
          <w:color w:val="000000"/>
          <w:sz w:val="28"/>
          <w:szCs w:val="28"/>
        </w:rPr>
        <w:t xml:space="preserve">thái </w:t>
      </w:r>
      <w:r>
        <w:rPr>
          <w:color w:val="000000"/>
          <w:spacing w:val="-3"/>
          <w:sz w:val="28"/>
          <w:szCs w:val="28"/>
        </w:rPr>
        <w:t>độ,</w:t>
      </w:r>
      <w:r>
        <w:rPr>
          <w:color w:val="000000"/>
          <w:spacing w:val="3"/>
          <w:sz w:val="28"/>
          <w:szCs w:val="28"/>
        </w:rPr>
        <w:t xml:space="preserve"> </w:t>
      </w:r>
      <w:r>
        <w:rPr>
          <w:color w:val="000000"/>
          <w:sz w:val="28"/>
          <w:szCs w:val="28"/>
        </w:rPr>
        <w:t>quá trình làm việc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pStyle w:val="NormalWeb"/>
              <w:spacing w:before="0" w:beforeAutospacing="0" w:after="0" w:afterAutospacing="0"/>
              <w:rPr>
                <w:color w:val="000000"/>
                <w:sz w:val="28"/>
                <w:szCs w:val="28"/>
                <w:lang w:val="en-US"/>
              </w:rPr>
            </w:pPr>
            <w:r>
              <w:rPr>
                <w:rStyle w:val="Strong"/>
                <w:color w:val="000000"/>
                <w:sz w:val="28"/>
                <w:szCs w:val="28"/>
              </w:rPr>
              <w:t xml:space="preserve">III. GỢI Ý MỘT SỐ </w:t>
            </w:r>
            <w:r>
              <w:rPr>
                <w:rStyle w:val="Strong"/>
                <w:color w:val="000000"/>
                <w:sz w:val="28"/>
                <w:szCs w:val="28"/>
                <w:lang w:val="en-US"/>
              </w:rPr>
              <w:t>CHỦ ĐỀ</w:t>
            </w:r>
          </w:p>
          <w:p w:rsidR="00D92CD5" w:rsidRDefault="006748B8">
            <w:pPr>
              <w:pStyle w:val="NormalWeb"/>
              <w:spacing w:before="0" w:beforeAutospacing="0" w:after="0" w:afterAutospacing="0"/>
              <w:rPr>
                <w:b/>
                <w:color w:val="000000"/>
                <w:sz w:val="28"/>
                <w:szCs w:val="28"/>
              </w:rPr>
            </w:pPr>
            <w:r>
              <w:rPr>
                <w:b/>
                <w:color w:val="000000"/>
                <w:sz w:val="28"/>
                <w:szCs w:val="28"/>
              </w:rPr>
              <w:t>Chủ đề 1: Cơ cấu dân số Việt Nam</w:t>
            </w:r>
          </w:p>
          <w:p w:rsidR="00D92CD5" w:rsidRDefault="006748B8">
            <w:pPr>
              <w:pStyle w:val="NormalWeb"/>
              <w:spacing w:before="0" w:beforeAutospacing="0" w:after="0" w:afterAutospacing="0"/>
              <w:rPr>
                <w:color w:val="000000"/>
                <w:sz w:val="28"/>
                <w:szCs w:val="28"/>
              </w:rPr>
            </w:pPr>
            <w:r>
              <w:rPr>
                <w:color w:val="000000"/>
                <w:sz w:val="28"/>
                <w:szCs w:val="28"/>
              </w:rPr>
              <w:t>Kết quả Tổng điều tra dân số lần thứ 5 tại Việt Nam cho thấy tính đến 0 giờ ngày 1/4/2019, tổng dân số của Việt Nam đạt 96.208.984 người. Với kết quả này, Việt Nam là quốc gia đông dân thứu 15 trên thế giới và đứng thứ 3 trong khu vực Đông Nam Á.</w:t>
            </w:r>
          </w:p>
          <w:p w:rsidR="00D92CD5" w:rsidRDefault="006748B8">
            <w:pPr>
              <w:pStyle w:val="NormalWeb"/>
              <w:spacing w:before="0" w:beforeAutospacing="0" w:after="0" w:afterAutospacing="0"/>
              <w:rPr>
                <w:color w:val="000000"/>
                <w:sz w:val="28"/>
                <w:szCs w:val="28"/>
              </w:rPr>
            </w:pPr>
            <w:r>
              <w:rPr>
                <w:color w:val="000000"/>
                <w:sz w:val="28"/>
                <w:szCs w:val="28"/>
              </w:rPr>
              <w:t>- Cơ cấu dân số theo tuổi: số dân nhóm tuổi từ 0 – 14 tuổi là 24%; nhóm tuổi từ 15 – 64 tuổi là 68,4%; nhóm tuổi từ trên 65 tuổi là 7,6%.</w:t>
            </w:r>
          </w:p>
          <w:p w:rsidR="00D92CD5" w:rsidRDefault="006748B8">
            <w:pPr>
              <w:pStyle w:val="NormalWeb"/>
              <w:spacing w:before="0" w:beforeAutospacing="0" w:after="0" w:afterAutospacing="0"/>
              <w:rPr>
                <w:color w:val="000000"/>
                <w:sz w:val="28"/>
                <w:szCs w:val="28"/>
              </w:rPr>
            </w:pPr>
            <w:r>
              <w:rPr>
                <w:color w:val="000000"/>
                <w:sz w:val="28"/>
                <w:szCs w:val="28"/>
              </w:rPr>
              <w:t>- Trong tổng số hơn 96,2 triệu dân, có 47,88 triệu người (chiếm 49,8%) là nam giới và 48,32 triệu người (chiếm 50,2%) là nữ giới.</w:t>
            </w:r>
          </w:p>
          <w:p w:rsidR="00D92CD5" w:rsidRDefault="006748B8">
            <w:pPr>
              <w:pStyle w:val="NormalWeb"/>
              <w:spacing w:before="0" w:beforeAutospacing="0" w:after="0" w:afterAutospacing="0"/>
              <w:rPr>
                <w:color w:val="000000"/>
                <w:sz w:val="28"/>
                <w:szCs w:val="28"/>
              </w:rPr>
            </w:pPr>
            <w:r>
              <w:rPr>
                <w:color w:val="000000"/>
                <w:sz w:val="28"/>
                <w:szCs w:val="28"/>
              </w:rPr>
              <w:t>- Về cơ cấu dân tộc, hiện toàn quốc có hơn 82 triệu người dân tộc Kinh, chiếm 85,3% và hơn 14,1 triệu người dân tộc khác, chiếm 14,7% tổng dân số của cả nước.</w:t>
            </w:r>
          </w:p>
          <w:p w:rsidR="00D92CD5" w:rsidRDefault="006748B8">
            <w:pPr>
              <w:pStyle w:val="NormalWeb"/>
              <w:spacing w:before="0" w:beforeAutospacing="0" w:after="0" w:afterAutospacing="0"/>
              <w:rPr>
                <w:color w:val="000000"/>
                <w:sz w:val="28"/>
                <w:szCs w:val="28"/>
              </w:rPr>
            </w:pPr>
            <w:r>
              <w:rPr>
                <w:color w:val="000000"/>
                <w:sz w:val="28"/>
                <w:szCs w:val="28"/>
              </w:rPr>
              <w:t>Như vậy, Việt Nam đang ở trong thời kỳ cơ cấu dân số vàng khi mà cứ một người phụ thuộc thì có hai người trong độ tuổi lao động. Nhưng tốc độ già hóa dân số đang có xu hướng tăng nhanh, dự báo đến khoảng năm 2040, Việt Nam sẽ kết thúc thời kỳ “cơ cấu dân số vàng”.</w:t>
            </w:r>
          </w:p>
          <w:p w:rsidR="00D92CD5" w:rsidRDefault="006748B8">
            <w:pPr>
              <w:spacing w:after="0" w:line="240" w:lineRule="auto"/>
              <w:ind w:left="48" w:right="48" w:firstLine="0"/>
              <w:jc w:val="left"/>
              <w:rPr>
                <w:rFonts w:eastAsia="Times New Roman"/>
                <w:b/>
                <w:color w:val="000000"/>
                <w:sz w:val="28"/>
                <w:szCs w:val="28"/>
                <w:lang w:val="en-US"/>
              </w:rPr>
            </w:pPr>
            <w:r>
              <w:rPr>
                <w:rFonts w:eastAsia="Times New Roman"/>
                <w:b/>
                <w:color w:val="000000"/>
                <w:sz w:val="28"/>
                <w:szCs w:val="28"/>
                <w:lang w:val="en-US"/>
              </w:rPr>
              <w:t>Chủ đề 2:</w:t>
            </w:r>
          </w:p>
          <w:p w:rsidR="00D92CD5" w:rsidRDefault="006748B8">
            <w:pPr>
              <w:spacing w:after="0" w:line="240" w:lineRule="auto"/>
              <w:ind w:left="48" w:right="48" w:firstLine="0"/>
              <w:jc w:val="center"/>
              <w:rPr>
                <w:rFonts w:eastAsia="Times New Roman"/>
                <w:b/>
                <w:color w:val="000000"/>
                <w:sz w:val="28"/>
                <w:szCs w:val="28"/>
                <w:lang w:val="en-US"/>
              </w:rPr>
            </w:pPr>
            <w:r>
              <w:rPr>
                <w:rFonts w:eastAsia="Times New Roman"/>
                <w:b/>
                <w:color w:val="000000"/>
                <w:sz w:val="28"/>
                <w:szCs w:val="28"/>
                <w:lang w:val="en-US"/>
              </w:rPr>
              <w:t>Chiến lược dân số của Việt Nam qua các thời kì</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Giai đoạn 1961-1975 đánh dấu sự khởi đầu nhận thức về tác động của sự gia tăng dân số tới sự phát triển kinh tế-xã hội của đất nước. Việc sinh đẻ có hướng dẫn đã đánh dấu sự ra đời của công tác dân số và kế hoạch hóa gia đình ở nước ta. Quyết định này đã đưa Việt Nam trở thành một trong những quốc gia đầu tiên ở châu Á tiến hành công tác dân số và kế hoạch hóa gia đình, thể hiện tầm nhìn xa trông rộng của Đảng và Nhà nước Việt Nam. Kể từ đây người dân đã bắt đầu có ý thức hơn về vấn đề dân số và chấp nhận sinh đẻ có kế hoạch.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Trong giai đoạn 1976-1990, sau khi đất nước thống nhất, cuộc vận động sinh đẻ kế hoạch tiếp tục được triển khai và đẩy mạnh trên phạm vi cả nước. Các kỳ Đại hội Đảng cũng luôn xác định công tác dân số và kế hoạch hóa gia đình là những chỉ tiêu quan trọng trong phát triển đất nước, cùng hàng loạt văn bản về chính sách dân số được ban hành.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Giai đoạn 1991-2000 là dấu mốc của sự thay đổi mạnh mẽ, toàn diện của công tác dân số và kế hoạch hóa gia đình ở nước ta. Từ đây, công tác dân số và kế hoạch hóa gia đình đã có sự thay đổi cơ bản, toàn diện cả về nội dung, cách làm, huy động toàn hệ thống chính trị tham gia vào công tác này; xây dựng và từng bước kiện toàn hệ thống tổ chức bộ máy chuyên trách làm công tác dân số và kế hoạch hóa gia đình từ Trung ương đến cơ sở; tăng cường đầu tư ngân sách Nhà nước thông qua Chương trình mục tiêu quốc gia dân số và kế hoạch hóa gia đình. Kết quả công tác dân số và kế hoạch hóa gia đình giai đoạn này đã vượt các mục tiêu đề ra, tốc độ gia tăng dân số quá nhanh đã cơ bản được kiềm chế. Ghi nhận những thành công và đóng góp của Việt Nam, Liên hợp quốc đã trao giải thưởng Dân số của Liên hợp quốc cho Việt Nam vào năm 1999.</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Từ năm 2001-2016, nhiều văn bản lãnh đạo, chỉ đạo công tác dân số và kế hoạch hóa </w:t>
            </w:r>
            <w:r>
              <w:rPr>
                <w:rFonts w:eastAsia="Times New Roman"/>
                <w:color w:val="000000"/>
                <w:sz w:val="28"/>
                <w:szCs w:val="28"/>
                <w:lang w:val="en-US"/>
              </w:rPr>
              <w:lastRenderedPageBreak/>
              <w:t>gia đình của Đảng và Nhà nước được ban hành, như: Nghị quyết 47-NQ/TW về tiếp tục đẩy mạnh thực hiện chính sách dân số và kế hoạch hóa gia đình của Bộ Chính trị, Pháp lệnh Dân số của Ủy ban Thường vụ Quốc hội, các Nghị định của Chính phủ, Chiến lược Dân số Việt Nam 2001-2010, Chiến lược Dân số và Sức khỏe sinh sản Việt Nam 2011-2020. Dân số được xác định là một bộ phận quan trọng trong chiến lược phát triển kinh tế-xã hội, là nền tảng quan trọng trong chiến lược phát triển con người của đất nước. Trong giai đoạn này, Việt Nam đã đạt mức sinh thay thế (năm 2006) và duy trì vững chắc đến nay.</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Từ năm 2017 đến nay, nhiều văn bản lãnh đạo, chỉ đạo công tác dân số và kế hoạch hóa gia đình của Đảng và Nhà nước mang tính bước ngoặt được ban hành, như: Nghị quyết 21-NQ/TW của Ban Chấp hành Trung ương Đảng về công tác dân số trong tình hình mới; Nghị quyết số 137/NQ-CP của Thủ tướng Chính phủ về Chương trình Hành động của Chính phủ thực hiện Nghị quyết 21-NQ/TW; Chiến lược Dân số Việt Nam đến năm 2030. Bên cạnh đó, nhiều chương trình được phê duyệt và đưa vào triển khai thực hiện, như: Chương trình truyền thông dân số đến năm 2030; Chương trình củng cố và phát triển hệ thống thông tin chuyên ngành dân số đến năm 2030…</w:t>
            </w:r>
          </w:p>
        </w:tc>
      </w:tr>
    </w:tbl>
    <w:p w:rsidR="00D92CD5" w:rsidRDefault="006748B8">
      <w:pPr>
        <w:spacing w:after="0" w:line="240" w:lineRule="auto"/>
        <w:ind w:firstLine="0"/>
        <w:rPr>
          <w:b/>
          <w:szCs w:val="26"/>
          <w:lang w:val="en-US"/>
        </w:rPr>
      </w:pPr>
      <w:r>
        <w:rPr>
          <w:b/>
          <w:szCs w:val="26"/>
          <w:lang w:val="en-US"/>
        </w:rPr>
        <w:lastRenderedPageBreak/>
        <w:t>GV cung cấp thông tin một số người thành đạt</w:t>
      </w:r>
    </w:p>
    <w:p w:rsidR="00D92CD5" w:rsidRDefault="007924E9">
      <w:pPr>
        <w:spacing w:after="0" w:line="240" w:lineRule="auto"/>
        <w:ind w:firstLine="0"/>
        <w:rPr>
          <w:b/>
          <w:szCs w:val="26"/>
        </w:rPr>
      </w:pPr>
      <w:r>
        <w:rPr>
          <w:b/>
          <w:noProof/>
          <w:szCs w:val="26"/>
          <w:lang w:val="en-US"/>
        </w:rPr>
        <mc:AlternateContent>
          <mc:Choice Requires="wps">
            <w:drawing>
              <wp:anchor distT="0" distB="0" distL="114300" distR="114300" simplePos="0" relativeHeight="251658240" behindDoc="0" locked="0" layoutInCell="1" allowOverlap="1">
                <wp:simplePos x="0" y="0"/>
                <wp:positionH relativeFrom="column">
                  <wp:posOffset>2800350</wp:posOffset>
                </wp:positionH>
                <wp:positionV relativeFrom="paragraph">
                  <wp:posOffset>120650</wp:posOffset>
                </wp:positionV>
                <wp:extent cx="1524635" cy="321945"/>
                <wp:effectExtent l="0" t="0" r="0" b="0"/>
                <wp:wrapNone/>
                <wp:docPr id="9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635" cy="321945"/>
                        </a:xfrm>
                        <a:prstGeom prst="rect">
                          <a:avLst/>
                        </a:prstGeom>
                      </wps:spPr>
                      <wps:txbx>
                        <w:txbxContent>
                          <w:p w:rsidR="00D92CD5" w:rsidRDefault="006748B8">
                            <w:pPr>
                              <w:pStyle w:val="NormalWeb"/>
                              <w:spacing w:before="0" w:beforeAutospacing="0" w:after="0" w:afterAutospacing="0"/>
                              <w:textAlignment w:val="baseline"/>
                              <w:rPr>
                                <w:sz w:val="32"/>
                                <w:szCs w:val="32"/>
                              </w:rPr>
                            </w:pPr>
                            <w:r>
                              <w:rPr>
                                <w:rFonts w:ascii="#9Slide07 IcielBC Cubano Normal" w:hAnsi="#9Slide07 IcielBC Cubano Normal"/>
                                <w:b/>
                                <w:bCs/>
                                <w:color w:val="FF0000"/>
                                <w:kern w:val="24"/>
                                <w:sz w:val="32"/>
                                <w:szCs w:val="32"/>
                              </w:rPr>
                              <w:t>ÔNG LÀ AI ?</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220.5pt;margin-top:9.5pt;width:120.05pt;height:25.3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ryNijAEAAAcDAAAOAAAAZHJzL2Uyb0RvYy54bWysUl1PJCEQfDfxPxDeb9lPo5OdNZcYfTGe Oc8fwDKwQ26gCY07s//ehh3XO30zvhCaLoqqatbXg+vYXke04Gs+m0w5015BY/2u5s9/bn9ccoZJ +kZ24HXNDxr59eb8bN2HSs+hha7RkRGJx6oPNW9TCpUQqFrtJE4gaE9NA9HJRGXciSbKnthdJ+bT 6YXoITYhgtKIdHpzbPJN4TdGq/TLGNSJdTUnbamssazbvIrNWla7KENr1ShDfkGFk9bToyeqG5kk e4n2E5WzKgKCSRMFToAxVunigdzMph/cPLUy6OKFwsFwigm/j1Y97B8js03Nr5aceeloRr8pNel3 nWaLnE8fsCLYU3iM2SGGe1B/kRriv04ucMQMJrqMJX9sKGEfTmHrITFFh7PVfHmxWHGmqLeYz66W q/yakNXb7RAx3WlwLG9qHklWyVju7zEdoW+QUczx/awkDdth1L6F5kAeexpyzT39wkKC4edLgltb iPKNI2wkorSLlPFn5HH+WxfU+//dvAIAAP//AwBQSwMEFAAGAAgAAAAhAMCfD2PfAAAACQEAAA8A AABkcnMvZG93bnJldi54bWxMj0FLw0AQhe+C/2EZwZvdREptYzZFBMWLojFCe5tmp0lodjZkt238 944nPc0M7/Hme/l6cr060Rg6zwbSWQKKuPa248ZA9fl0swQVIrLF3jMZ+KYA6+LyIsfM+jN/0KmM jZIQDhkaaGMcMq1D3ZLDMPMDsWh7PzqMco6NtiOeJdz1+jZJFtphx/KhxYEeW6oP5dEZ2MRqu63K 2r68btz72758PuCXM+b6anq4BxVpin9m+MUXdCiEaeePbIPqDcznqXSJIqxkimGxTFNQO1lWd6CL XP9vUPwAAAD//wMAUEsBAi0AFAAGAAgAAAAhALaDOJL+AAAA4QEAABMAAAAAAAAAAAAAAAAAAAAA AFtDb250ZW50X1R5cGVzXS54bWxQSwECLQAUAAYACAAAACEAOP0h/9YAAACUAQAACwAAAAAAAAAA AAAAAAAvAQAAX3JlbHMvLnJlbHNQSwECLQAUAAYACAAAACEAV68jYowBAAAHAwAADgAAAAAAAAAA AAAAAAAuAgAAZHJzL2Uyb0RvYy54bWxQSwECLQAUAAYACAAAACEAwJ8PY98AAAAJAQAADwAAAAAA AAAAAAAAAADmAwAAZHJzL2Rvd25yZXYueG1sUEsFBgAAAAAEAAQA8wAAAPIEAAAAAA== " filled="f" stroked="f">
                <v:path arrowok="t"/>
                <v:textbox style="mso-fit-shape-to-text:t">
                  <w:txbxContent>
                    <w:p w:rsidR="00D92CD5" w:rsidRDefault="006748B8">
                      <w:pPr>
                        <w:pStyle w:val="NormalWeb"/>
                        <w:spacing w:before="0" w:beforeAutospacing="0" w:after="0" w:afterAutospacing="0"/>
                        <w:textAlignment w:val="baseline"/>
                        <w:rPr>
                          <w:sz w:val="32"/>
                          <w:szCs w:val="32"/>
                        </w:rPr>
                      </w:pPr>
                      <w:r>
                        <w:rPr>
                          <w:rFonts w:ascii="#9Slide07 IcielBC Cubano Normal" w:hAnsi="#9Slide07 IcielBC Cubano Normal"/>
                          <w:b/>
                          <w:bCs/>
                          <w:color w:val="FF0000"/>
                          <w:kern w:val="24"/>
                          <w:sz w:val="32"/>
                          <w:szCs w:val="32"/>
                        </w:rPr>
                        <w:t>ÔNG LÀ AI ?</w:t>
                      </w:r>
                    </w:p>
                  </w:txbxContent>
                </v:textbox>
              </v:rect>
            </w:pict>
          </mc:Fallback>
        </mc:AlternateContent>
      </w:r>
      <w:r w:rsidR="006748B8">
        <w:rPr>
          <w:b/>
          <w:szCs w:val="26"/>
          <w:lang w:val="en-US"/>
        </w:rPr>
        <w:t xml:space="preserve"> </w:t>
      </w:r>
    </w:p>
    <w:p w:rsidR="00D92CD5" w:rsidRDefault="00D92CD5">
      <w:pPr>
        <w:spacing w:after="0" w:line="240" w:lineRule="auto"/>
        <w:ind w:firstLine="0"/>
        <w:rPr>
          <w:szCs w:val="26"/>
        </w:rPr>
      </w:pPr>
    </w:p>
    <w:p w:rsidR="00D92CD5" w:rsidRDefault="006748B8">
      <w:pPr>
        <w:tabs>
          <w:tab w:val="left" w:pos="8290"/>
        </w:tabs>
        <w:spacing w:after="0" w:line="240" w:lineRule="auto"/>
        <w:rPr>
          <w:szCs w:val="26"/>
        </w:rPr>
      </w:pPr>
      <w:r>
        <w:rPr>
          <w:szCs w:val="26"/>
        </w:rPr>
        <w:tab/>
      </w:r>
      <w:r w:rsidR="007924E9">
        <w:rPr>
          <w:noProof/>
          <w:szCs w:val="26"/>
          <w:lang w:val="en-US"/>
        </w:rPr>
        <w:drawing>
          <wp:inline distT="0" distB="0" distL="0" distR="0">
            <wp:extent cx="2476500" cy="2238375"/>
            <wp:effectExtent l="0" t="0" r="0" b="9525"/>
            <wp:docPr id="59" name="Picture 2" descr="https://upload.wikimedia.org/wikipedia/commons/thumb/a/a0/Bill_Gates_2018.jpg/250px-Bill_Gates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a/a0/Bill_Gates_2018.jpg/250px-Bill_Gates_2018.jpg"/>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476500" cy="2238375"/>
                    </a:xfrm>
                    <a:prstGeom prst="rect">
                      <a:avLst/>
                    </a:prstGeom>
                    <a:noFill/>
                    <a:ln>
                      <a:noFill/>
                    </a:ln>
                  </pic:spPr>
                </pic:pic>
              </a:graphicData>
            </a:graphic>
          </wp:inline>
        </w:drawing>
      </w:r>
      <w:r>
        <w:rPr>
          <w:szCs w:val="26"/>
        </w:rPr>
        <w:t xml:space="preserve">                </w:t>
      </w:r>
      <w:r w:rsidR="007924E9">
        <w:rPr>
          <w:noProof/>
          <w:szCs w:val="26"/>
          <w:lang w:val="en-US"/>
        </w:rPr>
        <w:drawing>
          <wp:inline distT="0" distB="0" distL="0" distR="0">
            <wp:extent cx="2762250" cy="2095500"/>
            <wp:effectExtent l="0" t="0" r="0" b="0"/>
            <wp:docPr id="60" name="Picture 4" descr="https://images.toplist.vn/images/800px/pham-nhat-vuong-54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toplist.vn/images/800px/pham-nhat-vuong-542433.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762250" cy="2095500"/>
                    </a:xfrm>
                    <a:prstGeom prst="rect">
                      <a:avLst/>
                    </a:prstGeom>
                    <a:noFill/>
                    <a:ln>
                      <a:noFill/>
                    </a:ln>
                  </pic:spPr>
                </pic:pic>
              </a:graphicData>
            </a:graphic>
          </wp:inline>
        </w:drawing>
      </w:r>
    </w:p>
    <w:p w:rsidR="00D92CD5" w:rsidRDefault="00D92CD5">
      <w:pPr>
        <w:tabs>
          <w:tab w:val="left" w:pos="4320"/>
        </w:tabs>
        <w:spacing w:after="0" w:line="240" w:lineRule="auto"/>
        <w:ind w:firstLine="0"/>
        <w:rPr>
          <w:szCs w:val="26"/>
        </w:rPr>
      </w:pPr>
    </w:p>
    <w:p w:rsidR="00D92CD5" w:rsidRDefault="007924E9">
      <w:pPr>
        <w:spacing w:after="0" w:line="240" w:lineRule="auto"/>
        <w:jc w:val="center"/>
        <w:rPr>
          <w:szCs w:val="26"/>
        </w:rPr>
      </w:pPr>
      <w:r>
        <w:rPr>
          <w:noProof/>
          <w:szCs w:val="26"/>
          <w:lang w:val="en-US"/>
        </w:rPr>
        <w:drawing>
          <wp:inline distT="0" distB="0" distL="0" distR="0">
            <wp:extent cx="3686175" cy="2381250"/>
            <wp:effectExtent l="0" t="0" r="9525" b="0"/>
            <wp:docPr id="61" name="Picture 9" descr="Ông Đoàn Nguyên Đức – Chủ tịch Hội đồng quản trị Tập đoàn Hoàng Anh Gia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Ông Đoàn Nguyên Đức – Chủ tịch Hội đồng quản trị Tập đoàn Hoàng Anh Gia Lai"/>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686175" cy="2381250"/>
                    </a:xfrm>
                    <a:prstGeom prst="rect">
                      <a:avLst/>
                    </a:prstGeom>
                    <a:noFill/>
                    <a:ln>
                      <a:noFill/>
                    </a:ln>
                  </pic:spPr>
                </pic:pic>
              </a:graphicData>
            </a:graphic>
          </wp:inline>
        </w:drawing>
      </w:r>
      <w:r w:rsidR="006748B8">
        <w:rPr>
          <w:szCs w:val="26"/>
        </w:rPr>
        <w:tab/>
      </w:r>
    </w:p>
    <w:p w:rsidR="00D92CD5" w:rsidRDefault="006748B8">
      <w:pPr>
        <w:tabs>
          <w:tab w:val="left" w:pos="567"/>
          <w:tab w:val="left" w:pos="1134"/>
        </w:tabs>
        <w:spacing w:after="0" w:line="240" w:lineRule="auto"/>
        <w:ind w:firstLine="0"/>
        <w:contextualSpacing/>
        <w:rPr>
          <w:b/>
          <w:color w:val="FF0000"/>
          <w:szCs w:val="26"/>
          <w:lang w:val="en-US"/>
        </w:rPr>
      </w:pPr>
      <w:r>
        <w:rPr>
          <w:b/>
          <w:color w:val="FF0000"/>
          <w:szCs w:val="26"/>
          <w:lang w:val="en-US"/>
        </w:rPr>
        <w:t xml:space="preserve">3. </w:t>
      </w:r>
      <w:r>
        <w:rPr>
          <w:b/>
          <w:color w:val="FF0000"/>
          <w:szCs w:val="26"/>
        </w:rPr>
        <w:t>H</w:t>
      </w:r>
      <w:r>
        <w:rPr>
          <w:b/>
          <w:color w:val="FF0000"/>
          <w:szCs w:val="26"/>
          <w:lang w:val="en-US"/>
        </w:rPr>
        <w:t>oạt động 3: Luyện tập</w:t>
      </w:r>
    </w:p>
    <w:p w:rsidR="00D92CD5" w:rsidRDefault="006748B8">
      <w:pPr>
        <w:tabs>
          <w:tab w:val="left" w:pos="567"/>
          <w:tab w:val="left" w:pos="1134"/>
        </w:tabs>
        <w:spacing w:after="0" w:line="240" w:lineRule="auto"/>
        <w:ind w:firstLine="0"/>
        <w:contextualSpacing/>
        <w:rPr>
          <w:szCs w:val="26"/>
        </w:rPr>
      </w:pPr>
      <w:r>
        <w:rPr>
          <w:b/>
          <w:color w:val="008000"/>
          <w:szCs w:val="26"/>
        </w:rPr>
        <w:lastRenderedPageBreak/>
        <w:t>a) Mục đích:</w:t>
      </w:r>
      <w:r>
        <w:rPr>
          <w:color w:val="008000"/>
          <w:szCs w:val="26"/>
        </w:rPr>
        <w:t xml:space="preserve"> </w:t>
      </w:r>
      <w:r>
        <w:rPr>
          <w:szCs w:val="26"/>
        </w:rPr>
        <w:t>Củng cố lại kiến thức đã học, rèn luyện kĩ năng bài học góp phần hình thành các kĩ năng mới cho HS</w:t>
      </w:r>
    </w:p>
    <w:p w:rsidR="00D92CD5" w:rsidRDefault="006748B8">
      <w:pPr>
        <w:tabs>
          <w:tab w:val="left" w:pos="567"/>
          <w:tab w:val="left" w:pos="1134"/>
        </w:tabs>
        <w:spacing w:after="0" w:line="240" w:lineRule="auto"/>
        <w:ind w:firstLine="0"/>
        <w:contextualSpacing/>
        <w:rPr>
          <w:b/>
          <w:color w:val="002060"/>
          <w:szCs w:val="26"/>
        </w:rPr>
      </w:pPr>
      <w:r>
        <w:rPr>
          <w:b/>
          <w:color w:val="008000"/>
          <w:szCs w:val="26"/>
        </w:rPr>
        <w:t xml:space="preserve">b) Nội dung: </w:t>
      </w:r>
      <w:r>
        <w:rPr>
          <w:szCs w:val="26"/>
        </w:rPr>
        <w:t>HS quan sát máy chiếu, sử dụng SGK và vận dụng kiến thức đã học để trả lời câu hỏi.</w:t>
      </w:r>
    </w:p>
    <w:p w:rsidR="00D92CD5" w:rsidRDefault="006748B8">
      <w:pPr>
        <w:tabs>
          <w:tab w:val="left" w:pos="567"/>
          <w:tab w:val="left" w:pos="1134"/>
        </w:tabs>
        <w:spacing w:after="0" w:line="240" w:lineRule="auto"/>
        <w:ind w:firstLine="0"/>
        <w:contextualSpacing/>
        <w:rPr>
          <w:szCs w:val="26"/>
        </w:rPr>
      </w:pPr>
      <w:r>
        <w:rPr>
          <w:b/>
          <w:color w:val="008000"/>
          <w:szCs w:val="26"/>
        </w:rPr>
        <w:t xml:space="preserve">c) Sản phẩm: </w:t>
      </w:r>
      <w:r>
        <w:rPr>
          <w:szCs w:val="26"/>
        </w:rPr>
        <w:t>HS hoàn thành câu hỏi:</w:t>
      </w:r>
    </w:p>
    <w:p w:rsidR="00D92CD5" w:rsidRDefault="006748B8">
      <w:pPr>
        <w:tabs>
          <w:tab w:val="left" w:pos="567"/>
          <w:tab w:val="left" w:pos="1134"/>
        </w:tabs>
        <w:spacing w:after="0" w:line="240" w:lineRule="auto"/>
        <w:ind w:firstLine="0"/>
        <w:contextualSpacing/>
        <w:rPr>
          <w:b/>
          <w:color w:val="008000"/>
          <w:szCs w:val="26"/>
        </w:rPr>
      </w:pPr>
      <w:r>
        <w:rPr>
          <w:b/>
          <w:color w:val="008000"/>
          <w:szCs w:val="26"/>
        </w:rPr>
        <w:t xml:space="preserve">d) Tổ chức thực hiện: </w:t>
      </w:r>
    </w:p>
    <w:p w:rsidR="00D92CD5" w:rsidRDefault="006748B8">
      <w:pPr>
        <w:spacing w:after="0" w:line="240" w:lineRule="auto"/>
        <w:ind w:firstLine="0"/>
        <w:contextualSpacing/>
        <w:rPr>
          <w:szCs w:val="26"/>
        </w:rPr>
      </w:pPr>
      <w:r>
        <w:rPr>
          <w:b/>
          <w:szCs w:val="26"/>
        </w:rPr>
        <w:t xml:space="preserve"> - Bước 1: Chuyển giao nhiệm vụ:</w:t>
      </w:r>
      <w:r>
        <w:rPr>
          <w:szCs w:val="26"/>
        </w:rPr>
        <w:t xml:space="preserve"> GV trình chiếu câu hỏi, yêu cầu HS trả lời.</w:t>
      </w:r>
    </w:p>
    <w:p w:rsidR="00D92CD5" w:rsidRDefault="006748B8">
      <w:pPr>
        <w:spacing w:after="0" w:line="240" w:lineRule="auto"/>
        <w:ind w:firstLine="0"/>
        <w:contextualSpacing/>
        <w:rPr>
          <w:b/>
          <w:szCs w:val="26"/>
        </w:rPr>
      </w:pPr>
      <w:r>
        <w:rPr>
          <w:b/>
          <w:szCs w:val="26"/>
        </w:rPr>
        <w:t xml:space="preserve"> - Bước 2: Thực hiện nhiệm vụ: </w:t>
      </w:r>
      <w:r>
        <w:rPr>
          <w:szCs w:val="26"/>
        </w:rPr>
        <w:t>HS thảo luận và tìm đáp án.</w:t>
      </w:r>
    </w:p>
    <w:p w:rsidR="00D92CD5" w:rsidRDefault="006748B8">
      <w:pPr>
        <w:spacing w:after="0" w:line="240" w:lineRule="auto"/>
        <w:ind w:firstLine="0"/>
        <w:contextualSpacing/>
        <w:rPr>
          <w:b/>
          <w:szCs w:val="26"/>
        </w:rPr>
      </w:pPr>
      <w:r>
        <w:rPr>
          <w:b/>
          <w:szCs w:val="26"/>
        </w:rPr>
        <w:t xml:space="preserve"> - Bước 3: Báo cáo, thảo luận: </w:t>
      </w:r>
      <w:r>
        <w:rPr>
          <w:szCs w:val="26"/>
        </w:rPr>
        <w:t>GV gọi một số HS trả lời, HS khác nhận xét, bổ sung.</w:t>
      </w:r>
    </w:p>
    <w:p w:rsidR="00D92CD5" w:rsidRDefault="006748B8">
      <w:pPr>
        <w:spacing w:after="0" w:line="240" w:lineRule="auto"/>
        <w:ind w:firstLine="0"/>
        <w:contextualSpacing/>
        <w:rPr>
          <w:b/>
          <w:szCs w:val="26"/>
        </w:rPr>
      </w:pPr>
      <w:r>
        <w:rPr>
          <w:b/>
          <w:szCs w:val="26"/>
        </w:rPr>
        <w:t xml:space="preserve"> - Bước 4: Kết luận, nhận định: </w:t>
      </w:r>
      <w:r>
        <w:rPr>
          <w:szCs w:val="26"/>
        </w:rPr>
        <w:t>GV đánh giá kết quả của HS, chốt đáp án và kiến thức có liên quan.</w:t>
      </w:r>
    </w:p>
    <w:p w:rsidR="00D92CD5" w:rsidRDefault="006748B8">
      <w:pPr>
        <w:tabs>
          <w:tab w:val="left" w:pos="567"/>
          <w:tab w:val="left" w:pos="1134"/>
        </w:tabs>
        <w:spacing w:after="0" w:line="240" w:lineRule="auto"/>
        <w:ind w:firstLine="0"/>
        <w:contextualSpacing/>
        <w:jc w:val="left"/>
        <w:rPr>
          <w:b/>
          <w:color w:val="FF0000"/>
          <w:szCs w:val="26"/>
          <w:lang w:val="en-US"/>
        </w:rPr>
      </w:pPr>
      <w:r>
        <w:rPr>
          <w:b/>
          <w:color w:val="FF0000"/>
          <w:szCs w:val="26"/>
          <w:lang w:val="en-US"/>
        </w:rPr>
        <w:t>4. Hoạt động 4; Vận dụng</w:t>
      </w:r>
    </w:p>
    <w:p w:rsidR="00D92CD5" w:rsidRDefault="006748B8">
      <w:pPr>
        <w:tabs>
          <w:tab w:val="left" w:pos="567"/>
          <w:tab w:val="left" w:pos="1134"/>
        </w:tabs>
        <w:spacing w:after="0" w:line="240" w:lineRule="auto"/>
        <w:ind w:firstLine="0"/>
        <w:contextualSpacing/>
        <w:rPr>
          <w:color w:val="008000"/>
          <w:szCs w:val="26"/>
        </w:rPr>
      </w:pPr>
      <w:r>
        <w:rPr>
          <w:b/>
          <w:color w:val="008000"/>
          <w:szCs w:val="26"/>
        </w:rPr>
        <w:t>a) Mục đích:</w:t>
      </w:r>
      <w:r>
        <w:rPr>
          <w:color w:val="008000"/>
          <w:szCs w:val="26"/>
        </w:rPr>
        <w:t xml:space="preserve"> HS hoàn thành câu hỏi nâng cao của bài thực hành do GV hỏi</w:t>
      </w:r>
    </w:p>
    <w:p w:rsidR="00D92CD5" w:rsidRDefault="006748B8">
      <w:pPr>
        <w:tabs>
          <w:tab w:val="left" w:pos="567"/>
          <w:tab w:val="left" w:pos="1134"/>
        </w:tabs>
        <w:spacing w:after="0" w:line="240" w:lineRule="auto"/>
        <w:ind w:firstLine="0"/>
        <w:contextualSpacing/>
        <w:rPr>
          <w:b/>
          <w:color w:val="002060"/>
          <w:szCs w:val="26"/>
        </w:rPr>
      </w:pPr>
      <w:r>
        <w:rPr>
          <w:b/>
          <w:color w:val="008000"/>
          <w:szCs w:val="26"/>
        </w:rPr>
        <w:t xml:space="preserve">b) Nội dung: </w:t>
      </w:r>
      <w:r>
        <w:rPr>
          <w:szCs w:val="26"/>
        </w:rPr>
        <w:t>HS quan sát máy chiếu, sử dụng SGK và vận dụng kiến thức đã học để trả lời câu hỏi.</w:t>
      </w:r>
    </w:p>
    <w:p w:rsidR="00D92CD5" w:rsidRDefault="006748B8">
      <w:pPr>
        <w:tabs>
          <w:tab w:val="left" w:pos="567"/>
          <w:tab w:val="left" w:pos="1134"/>
        </w:tabs>
        <w:spacing w:after="0" w:line="240" w:lineRule="auto"/>
        <w:ind w:firstLine="0"/>
        <w:contextualSpacing/>
        <w:rPr>
          <w:szCs w:val="26"/>
        </w:rPr>
      </w:pPr>
      <w:r>
        <w:rPr>
          <w:b/>
          <w:color w:val="008000"/>
          <w:szCs w:val="26"/>
        </w:rPr>
        <w:t xml:space="preserve">c) Sản phẩm: </w:t>
      </w:r>
      <w:r>
        <w:rPr>
          <w:szCs w:val="26"/>
        </w:rPr>
        <w:t>HS hoàn thành câu hỏi:</w:t>
      </w:r>
    </w:p>
    <w:p w:rsidR="00D92CD5" w:rsidRDefault="006748B8">
      <w:pPr>
        <w:tabs>
          <w:tab w:val="left" w:pos="567"/>
          <w:tab w:val="left" w:pos="1134"/>
        </w:tabs>
        <w:spacing w:after="0" w:line="240" w:lineRule="auto"/>
        <w:ind w:firstLine="0"/>
        <w:contextualSpacing/>
        <w:rPr>
          <w:b/>
          <w:color w:val="008000"/>
          <w:szCs w:val="26"/>
        </w:rPr>
      </w:pPr>
      <w:r>
        <w:rPr>
          <w:b/>
          <w:color w:val="008000"/>
          <w:szCs w:val="26"/>
        </w:rPr>
        <w:t xml:space="preserve">d) Tổ chức thực hiện: </w:t>
      </w:r>
    </w:p>
    <w:p w:rsidR="00D92CD5" w:rsidRDefault="006748B8">
      <w:pPr>
        <w:spacing w:after="0" w:line="240" w:lineRule="auto"/>
        <w:ind w:firstLine="0"/>
        <w:contextualSpacing/>
        <w:rPr>
          <w:szCs w:val="26"/>
        </w:rPr>
      </w:pPr>
      <w:r>
        <w:rPr>
          <w:szCs w:val="26"/>
        </w:rPr>
        <w:t xml:space="preserve"> - Bước 1: Chuyển giao nhiệm vụ: GV trình chiếu câu hỏi, yêu cầu HS trả lời.</w:t>
      </w:r>
    </w:p>
    <w:p w:rsidR="00D92CD5" w:rsidRDefault="006748B8">
      <w:pPr>
        <w:spacing w:after="0" w:line="240" w:lineRule="auto"/>
        <w:ind w:firstLine="0"/>
        <w:contextualSpacing/>
        <w:rPr>
          <w:szCs w:val="26"/>
        </w:rPr>
      </w:pPr>
      <w:r>
        <w:rPr>
          <w:szCs w:val="26"/>
        </w:rPr>
        <w:t xml:space="preserve"> - Bước 2: Thực hiện nhiệm vụ: HS thảo luận và tìm đáp án.</w:t>
      </w:r>
    </w:p>
    <w:p w:rsidR="00D92CD5" w:rsidRDefault="006748B8">
      <w:pPr>
        <w:spacing w:after="0" w:line="240" w:lineRule="auto"/>
        <w:ind w:firstLine="0"/>
        <w:contextualSpacing/>
        <w:rPr>
          <w:szCs w:val="26"/>
        </w:rPr>
      </w:pPr>
      <w:r>
        <w:rPr>
          <w:szCs w:val="26"/>
        </w:rPr>
        <w:t xml:space="preserve"> - Bước 3: Báo cáo, thảo luận: GV gọi một số HS trả lời, HS khác nhận xét, bổ sung.</w:t>
      </w:r>
    </w:p>
    <w:p w:rsidR="00D92CD5" w:rsidRDefault="006748B8">
      <w:pPr>
        <w:tabs>
          <w:tab w:val="left" w:pos="1500"/>
        </w:tabs>
        <w:spacing w:after="0" w:line="240" w:lineRule="auto"/>
        <w:ind w:firstLine="0"/>
        <w:rPr>
          <w:szCs w:val="26"/>
        </w:rPr>
      </w:pPr>
      <w:r>
        <w:rPr>
          <w:szCs w:val="26"/>
        </w:rPr>
        <w:t xml:space="preserve"> - Bước 4: Kết luận, nhận định: GV đánh giá kết quả của HS, chốt đáp án và kiến thức</w:t>
      </w: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D92CD5">
      <w:pPr>
        <w:tabs>
          <w:tab w:val="left" w:pos="1500"/>
        </w:tabs>
        <w:spacing w:after="0" w:line="240" w:lineRule="auto"/>
        <w:ind w:firstLine="0"/>
        <w:rPr>
          <w:szCs w:val="26"/>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Tiết </w:t>
      </w:r>
      <w:r>
        <w:rPr>
          <w:i/>
          <w:iCs/>
          <w:sz w:val="28"/>
          <w:szCs w:val="28"/>
          <w:lang w:val="en-US"/>
        </w:rPr>
        <w:t>18,19</w:t>
      </w:r>
    </w:p>
    <w:p w:rsidR="00D92CD5" w:rsidRDefault="00D92CD5">
      <w:pPr>
        <w:spacing w:after="0" w:line="240" w:lineRule="auto"/>
        <w:contextualSpacing/>
        <w:rPr>
          <w:rFonts w:eastAsia="Times New Roman"/>
          <w:b/>
          <w:color w:val="FF0000"/>
          <w:spacing w:val="-10"/>
          <w:kern w:val="28"/>
          <w:sz w:val="28"/>
          <w:szCs w:val="28"/>
          <w:lang w:val="nl-NL"/>
        </w:rPr>
      </w:pPr>
    </w:p>
    <w:p w:rsidR="00D92CD5" w:rsidRDefault="006748B8">
      <w:pPr>
        <w:spacing w:after="0" w:line="240" w:lineRule="auto"/>
        <w:contextualSpacing/>
        <w:jc w:val="center"/>
        <w:rPr>
          <w:rFonts w:eastAsia="Times New Roman"/>
          <w:b/>
          <w:color w:val="FF0000"/>
          <w:spacing w:val="-10"/>
          <w:kern w:val="28"/>
          <w:sz w:val="28"/>
          <w:szCs w:val="28"/>
          <w:lang w:val="nl-NL"/>
        </w:rPr>
      </w:pPr>
      <w:r>
        <w:rPr>
          <w:rFonts w:eastAsia="Times New Roman"/>
          <w:b/>
          <w:color w:val="FF0000"/>
          <w:spacing w:val="-10"/>
          <w:kern w:val="28"/>
          <w:sz w:val="28"/>
          <w:szCs w:val="28"/>
          <w:lang w:val="nl-NL"/>
        </w:rPr>
        <w:t>BÀI 10</w:t>
      </w:r>
      <w:r>
        <w:rPr>
          <w:rFonts w:eastAsia="Times New Roman"/>
          <w:b/>
          <w:color w:val="FF0000"/>
          <w:spacing w:val="-10"/>
          <w:kern w:val="28"/>
          <w:sz w:val="28"/>
          <w:szCs w:val="28"/>
        </w:rPr>
        <w:t>. CHUYỂN</w:t>
      </w:r>
      <w:r>
        <w:rPr>
          <w:rFonts w:eastAsia="Times New Roman"/>
          <w:b/>
          <w:color w:val="FF0000"/>
          <w:spacing w:val="-10"/>
          <w:kern w:val="28"/>
          <w:sz w:val="28"/>
          <w:szCs w:val="28"/>
          <w:lang w:val="nl-NL"/>
        </w:rPr>
        <w:t xml:space="preserve"> DỊCH CƠ CẤU KINH TẾ</w:t>
      </w:r>
    </w:p>
    <w:p w:rsidR="00D92CD5" w:rsidRDefault="00D92CD5">
      <w:pPr>
        <w:spacing w:after="0" w:line="240" w:lineRule="auto"/>
        <w:contextualSpacing/>
        <w:jc w:val="center"/>
        <w:rPr>
          <w:rFonts w:eastAsia="Times New Roman"/>
          <w:b/>
          <w:color w:val="FF0000"/>
          <w:spacing w:val="-10"/>
          <w:kern w:val="28"/>
          <w:sz w:val="28"/>
          <w:szCs w:val="28"/>
          <w:lang w:val="nl-NL"/>
        </w:rPr>
      </w:pP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Phân tích được ý nghĩa của sự chuyển dịch </w:t>
      </w:r>
      <w:r>
        <w:rPr>
          <w:color w:val="000000"/>
          <w:spacing w:val="-1"/>
          <w:sz w:val="28"/>
          <w:szCs w:val="28"/>
        </w:rPr>
        <w:t>cơ</w:t>
      </w:r>
      <w:r>
        <w:rPr>
          <w:color w:val="000000"/>
          <w:spacing w:val="1"/>
          <w:sz w:val="28"/>
          <w:szCs w:val="28"/>
        </w:rPr>
        <w:t xml:space="preserve"> </w:t>
      </w:r>
      <w:r>
        <w:rPr>
          <w:color w:val="000000"/>
          <w:sz w:val="28"/>
          <w:szCs w:val="28"/>
        </w:rPr>
        <w:t xml:space="preserve">cấu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Chứng</w:t>
      </w:r>
      <w:r>
        <w:rPr>
          <w:color w:val="000000"/>
          <w:spacing w:val="15"/>
          <w:sz w:val="28"/>
          <w:szCs w:val="28"/>
        </w:rPr>
        <w:t xml:space="preserve"> </w:t>
      </w:r>
      <w:r>
        <w:rPr>
          <w:color w:val="000000"/>
          <w:sz w:val="28"/>
          <w:szCs w:val="28"/>
        </w:rPr>
        <w:t>minh</w:t>
      </w:r>
      <w:r>
        <w:rPr>
          <w:color w:val="000000"/>
          <w:spacing w:val="15"/>
          <w:sz w:val="28"/>
          <w:szCs w:val="28"/>
        </w:rPr>
        <w:t xml:space="preserve"> </w:t>
      </w:r>
      <w:r>
        <w:rPr>
          <w:color w:val="000000"/>
          <w:spacing w:val="-1"/>
          <w:sz w:val="28"/>
          <w:szCs w:val="28"/>
        </w:rPr>
        <w:t>và</w:t>
      </w:r>
      <w:r>
        <w:rPr>
          <w:color w:val="000000"/>
          <w:spacing w:val="16"/>
          <w:sz w:val="28"/>
          <w:szCs w:val="28"/>
        </w:rPr>
        <w:t xml:space="preserve"> </w:t>
      </w:r>
      <w:r>
        <w:rPr>
          <w:color w:val="000000"/>
          <w:sz w:val="28"/>
          <w:szCs w:val="28"/>
        </w:rPr>
        <w:t>giải</w:t>
      </w:r>
      <w:r>
        <w:rPr>
          <w:color w:val="000000"/>
          <w:spacing w:val="15"/>
          <w:sz w:val="28"/>
          <w:szCs w:val="28"/>
        </w:rPr>
        <w:t xml:space="preserve"> </w:t>
      </w:r>
      <w:r>
        <w:rPr>
          <w:color w:val="000000"/>
          <w:sz w:val="28"/>
          <w:szCs w:val="28"/>
        </w:rPr>
        <w:t>thích</w:t>
      </w:r>
      <w:r>
        <w:rPr>
          <w:color w:val="000000"/>
          <w:spacing w:val="15"/>
          <w:sz w:val="28"/>
          <w:szCs w:val="28"/>
        </w:rPr>
        <w:t xml:space="preserve"> </w:t>
      </w:r>
      <w:r>
        <w:rPr>
          <w:color w:val="000000"/>
          <w:sz w:val="28"/>
          <w:szCs w:val="28"/>
        </w:rPr>
        <w:t>được</w:t>
      </w:r>
      <w:r>
        <w:rPr>
          <w:color w:val="000000"/>
          <w:spacing w:val="15"/>
          <w:sz w:val="28"/>
          <w:szCs w:val="28"/>
        </w:rPr>
        <w:t xml:space="preserve"> </w:t>
      </w:r>
      <w:r>
        <w:rPr>
          <w:color w:val="000000"/>
          <w:sz w:val="28"/>
          <w:szCs w:val="28"/>
        </w:rPr>
        <w:t>sự</w:t>
      </w:r>
      <w:r>
        <w:rPr>
          <w:color w:val="000000"/>
          <w:spacing w:val="15"/>
          <w:sz w:val="28"/>
          <w:szCs w:val="28"/>
        </w:rPr>
        <w:t xml:space="preserve"> </w:t>
      </w:r>
      <w:r>
        <w:rPr>
          <w:color w:val="000000"/>
          <w:sz w:val="28"/>
          <w:szCs w:val="28"/>
        </w:rPr>
        <w:t>chuyển</w:t>
      </w:r>
      <w:r>
        <w:rPr>
          <w:color w:val="000000"/>
          <w:spacing w:val="15"/>
          <w:sz w:val="28"/>
          <w:szCs w:val="28"/>
        </w:rPr>
        <w:t xml:space="preserve"> </w:t>
      </w:r>
      <w:r>
        <w:rPr>
          <w:color w:val="000000"/>
          <w:sz w:val="28"/>
          <w:szCs w:val="28"/>
        </w:rPr>
        <w:t>dịch</w:t>
      </w:r>
      <w:r>
        <w:rPr>
          <w:color w:val="000000"/>
          <w:spacing w:val="15"/>
          <w:sz w:val="28"/>
          <w:szCs w:val="28"/>
        </w:rPr>
        <w:t xml:space="preserve"> </w:t>
      </w:r>
      <w:r>
        <w:rPr>
          <w:color w:val="000000"/>
          <w:spacing w:val="-1"/>
          <w:sz w:val="28"/>
          <w:szCs w:val="28"/>
        </w:rPr>
        <w:t>cơ</w:t>
      </w:r>
      <w:r>
        <w:rPr>
          <w:color w:val="000000"/>
          <w:spacing w:val="16"/>
          <w:sz w:val="28"/>
          <w:szCs w:val="28"/>
        </w:rPr>
        <w:t xml:space="preserve"> </w:t>
      </w:r>
      <w:r>
        <w:rPr>
          <w:color w:val="000000"/>
          <w:sz w:val="28"/>
          <w:szCs w:val="28"/>
        </w:rPr>
        <w:t>cấu</w:t>
      </w:r>
      <w:r>
        <w:rPr>
          <w:color w:val="000000"/>
          <w:spacing w:val="15"/>
          <w:sz w:val="28"/>
          <w:szCs w:val="28"/>
        </w:rPr>
        <w:t xml:space="preserve"> </w:t>
      </w:r>
      <w:r>
        <w:rPr>
          <w:color w:val="000000"/>
          <w:spacing w:val="1"/>
          <w:sz w:val="28"/>
          <w:szCs w:val="28"/>
        </w:rPr>
        <w:t>kinh</w:t>
      </w:r>
      <w:r>
        <w:rPr>
          <w:color w:val="000000"/>
          <w:spacing w:val="14"/>
          <w:sz w:val="28"/>
          <w:szCs w:val="28"/>
        </w:rPr>
        <w:t xml:space="preserve"> </w:t>
      </w:r>
      <w:r>
        <w:rPr>
          <w:color w:val="000000"/>
          <w:spacing w:val="-1"/>
          <w:sz w:val="28"/>
          <w:szCs w:val="28"/>
        </w:rPr>
        <w:t>tế</w:t>
      </w:r>
      <w:r>
        <w:rPr>
          <w:color w:val="000000"/>
          <w:spacing w:val="16"/>
          <w:sz w:val="28"/>
          <w:szCs w:val="28"/>
        </w:rPr>
        <w:t xml:space="preserve"> </w:t>
      </w:r>
      <w:r>
        <w:rPr>
          <w:color w:val="000000"/>
          <w:sz w:val="28"/>
          <w:szCs w:val="28"/>
        </w:rPr>
        <w:t>của</w:t>
      </w:r>
      <w:r>
        <w:rPr>
          <w:color w:val="000000"/>
          <w:spacing w:val="15"/>
          <w:sz w:val="28"/>
          <w:szCs w:val="28"/>
        </w:rPr>
        <w:t xml:space="preserve"> </w:t>
      </w:r>
      <w:r>
        <w:rPr>
          <w:color w:val="000000"/>
          <w:sz w:val="28"/>
          <w:szCs w:val="28"/>
        </w:rPr>
        <w:t>nước</w:t>
      </w:r>
      <w:r>
        <w:rPr>
          <w:color w:val="000000"/>
          <w:spacing w:val="15"/>
          <w:sz w:val="28"/>
          <w:szCs w:val="28"/>
        </w:rPr>
        <w:t xml:space="preserve"> </w:t>
      </w:r>
      <w:r>
        <w:rPr>
          <w:color w:val="000000"/>
          <w:sz w:val="28"/>
          <w:szCs w:val="28"/>
        </w:rPr>
        <w:t>ta</w:t>
      </w:r>
      <w:r>
        <w:rPr>
          <w:color w:val="000000"/>
          <w:spacing w:val="15"/>
          <w:sz w:val="28"/>
          <w:szCs w:val="28"/>
        </w:rPr>
        <w:t xml:space="preserve"> </w:t>
      </w:r>
      <w:r>
        <w:rPr>
          <w:color w:val="000000"/>
          <w:sz w:val="28"/>
          <w:szCs w:val="28"/>
        </w:rPr>
        <w:t>theo</w:t>
      </w:r>
      <w:r>
        <w:rPr>
          <w:color w:val="000000"/>
          <w:spacing w:val="15"/>
          <w:sz w:val="28"/>
          <w:szCs w:val="28"/>
        </w:rPr>
        <w:t xml:space="preserve"> </w:t>
      </w:r>
      <w:r>
        <w:rPr>
          <w:color w:val="000000"/>
          <w:sz w:val="28"/>
          <w:szCs w:val="28"/>
        </w:rPr>
        <w:t>hướng</w:t>
      </w:r>
      <w:r>
        <w:rPr>
          <w:color w:val="000000"/>
          <w:sz w:val="28"/>
          <w:szCs w:val="28"/>
          <w:lang w:val="en-US"/>
        </w:rPr>
        <w:t xml:space="preserve"> </w:t>
      </w:r>
      <w:r>
        <w:rPr>
          <w:color w:val="000000"/>
          <w:sz w:val="28"/>
          <w:szCs w:val="28"/>
        </w:rPr>
        <w:t>công nghiệp hoá, hiện đại hoá.</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Chứng</w:t>
      </w:r>
      <w:r>
        <w:rPr>
          <w:color w:val="000000"/>
          <w:spacing w:val="17"/>
          <w:sz w:val="28"/>
          <w:szCs w:val="28"/>
        </w:rPr>
        <w:t xml:space="preserve"> </w:t>
      </w:r>
      <w:r>
        <w:rPr>
          <w:color w:val="000000"/>
          <w:sz w:val="28"/>
          <w:szCs w:val="28"/>
        </w:rPr>
        <w:t>minh</w:t>
      </w:r>
      <w:r>
        <w:rPr>
          <w:color w:val="000000"/>
          <w:spacing w:val="17"/>
          <w:sz w:val="28"/>
          <w:szCs w:val="28"/>
        </w:rPr>
        <w:t xml:space="preserve"> </w:t>
      </w:r>
      <w:r>
        <w:rPr>
          <w:color w:val="000000"/>
          <w:spacing w:val="-1"/>
          <w:sz w:val="28"/>
          <w:szCs w:val="28"/>
        </w:rPr>
        <w:t>và</w:t>
      </w:r>
      <w:r>
        <w:rPr>
          <w:color w:val="000000"/>
          <w:spacing w:val="17"/>
          <w:sz w:val="28"/>
          <w:szCs w:val="28"/>
        </w:rPr>
        <w:t xml:space="preserve"> </w:t>
      </w:r>
      <w:r>
        <w:rPr>
          <w:color w:val="000000"/>
          <w:sz w:val="28"/>
          <w:szCs w:val="28"/>
        </w:rPr>
        <w:t>giải</w:t>
      </w:r>
      <w:r>
        <w:rPr>
          <w:color w:val="000000"/>
          <w:spacing w:val="17"/>
          <w:sz w:val="28"/>
          <w:szCs w:val="28"/>
        </w:rPr>
        <w:t xml:space="preserve"> </w:t>
      </w:r>
      <w:r>
        <w:rPr>
          <w:color w:val="000000"/>
          <w:sz w:val="28"/>
          <w:szCs w:val="28"/>
        </w:rPr>
        <w:t>thích</w:t>
      </w:r>
      <w:r>
        <w:rPr>
          <w:color w:val="000000"/>
          <w:spacing w:val="17"/>
          <w:sz w:val="28"/>
          <w:szCs w:val="28"/>
        </w:rPr>
        <w:t xml:space="preserve"> </w:t>
      </w:r>
      <w:r>
        <w:rPr>
          <w:color w:val="000000"/>
          <w:sz w:val="28"/>
          <w:szCs w:val="28"/>
        </w:rPr>
        <w:t>được</w:t>
      </w:r>
      <w:r>
        <w:rPr>
          <w:color w:val="000000"/>
          <w:spacing w:val="17"/>
          <w:sz w:val="28"/>
          <w:szCs w:val="28"/>
        </w:rPr>
        <w:t xml:space="preserve"> </w:t>
      </w:r>
      <w:r>
        <w:rPr>
          <w:color w:val="000000"/>
          <w:sz w:val="28"/>
          <w:szCs w:val="28"/>
        </w:rPr>
        <w:t>sự</w:t>
      </w:r>
      <w:r>
        <w:rPr>
          <w:color w:val="000000"/>
          <w:spacing w:val="17"/>
          <w:sz w:val="28"/>
          <w:szCs w:val="28"/>
        </w:rPr>
        <w:t xml:space="preserve"> </w:t>
      </w:r>
      <w:r>
        <w:rPr>
          <w:color w:val="000000"/>
          <w:sz w:val="28"/>
          <w:szCs w:val="28"/>
        </w:rPr>
        <w:t>chuyển</w:t>
      </w:r>
      <w:r>
        <w:rPr>
          <w:color w:val="000000"/>
          <w:spacing w:val="17"/>
          <w:sz w:val="28"/>
          <w:szCs w:val="28"/>
        </w:rPr>
        <w:t xml:space="preserve"> </w:t>
      </w:r>
      <w:r>
        <w:rPr>
          <w:color w:val="000000"/>
          <w:sz w:val="28"/>
          <w:szCs w:val="28"/>
        </w:rPr>
        <w:t>dịch</w:t>
      </w:r>
      <w:r>
        <w:rPr>
          <w:color w:val="000000"/>
          <w:spacing w:val="17"/>
          <w:sz w:val="28"/>
          <w:szCs w:val="28"/>
        </w:rPr>
        <w:t xml:space="preserve"> </w:t>
      </w:r>
      <w:r>
        <w:rPr>
          <w:color w:val="000000"/>
          <w:spacing w:val="-1"/>
          <w:sz w:val="28"/>
          <w:szCs w:val="28"/>
        </w:rPr>
        <w:t>cơ</w:t>
      </w:r>
      <w:r>
        <w:rPr>
          <w:color w:val="000000"/>
          <w:spacing w:val="18"/>
          <w:sz w:val="28"/>
          <w:szCs w:val="28"/>
        </w:rPr>
        <w:t xml:space="preserve"> </w:t>
      </w:r>
      <w:r>
        <w:rPr>
          <w:color w:val="000000"/>
          <w:sz w:val="28"/>
          <w:szCs w:val="28"/>
        </w:rPr>
        <w:t>cấu</w:t>
      </w:r>
      <w:r>
        <w:rPr>
          <w:color w:val="000000"/>
          <w:spacing w:val="17"/>
          <w:sz w:val="28"/>
          <w:szCs w:val="28"/>
        </w:rPr>
        <w:t xml:space="preserve"> </w:t>
      </w:r>
      <w:r>
        <w:rPr>
          <w:color w:val="000000"/>
          <w:spacing w:val="1"/>
          <w:sz w:val="28"/>
          <w:szCs w:val="28"/>
        </w:rPr>
        <w:t>kinh</w:t>
      </w:r>
      <w:r>
        <w:rPr>
          <w:color w:val="000000"/>
          <w:spacing w:val="15"/>
          <w:sz w:val="28"/>
          <w:szCs w:val="28"/>
        </w:rPr>
        <w:t xml:space="preserve"> </w:t>
      </w:r>
      <w:r>
        <w:rPr>
          <w:color w:val="000000"/>
          <w:spacing w:val="-1"/>
          <w:sz w:val="28"/>
          <w:szCs w:val="28"/>
        </w:rPr>
        <w:t>tế</w:t>
      </w:r>
      <w:r>
        <w:rPr>
          <w:color w:val="000000"/>
          <w:spacing w:val="18"/>
          <w:sz w:val="28"/>
          <w:szCs w:val="28"/>
        </w:rPr>
        <w:t xml:space="preserve"> </w:t>
      </w:r>
      <w:r>
        <w:rPr>
          <w:color w:val="000000"/>
          <w:sz w:val="28"/>
          <w:szCs w:val="28"/>
        </w:rPr>
        <w:t>theo</w:t>
      </w:r>
      <w:r>
        <w:rPr>
          <w:color w:val="000000"/>
          <w:spacing w:val="17"/>
          <w:sz w:val="28"/>
          <w:szCs w:val="28"/>
        </w:rPr>
        <w:t xml:space="preserve"> </w:t>
      </w:r>
      <w:r>
        <w:rPr>
          <w:color w:val="000000"/>
          <w:sz w:val="28"/>
          <w:szCs w:val="28"/>
        </w:rPr>
        <w:t>ngành,</w:t>
      </w:r>
      <w:r>
        <w:rPr>
          <w:color w:val="000000"/>
          <w:spacing w:val="17"/>
          <w:sz w:val="28"/>
          <w:szCs w:val="28"/>
        </w:rPr>
        <w:t xml:space="preserve"> </w:t>
      </w:r>
      <w:r>
        <w:rPr>
          <w:color w:val="000000"/>
          <w:sz w:val="28"/>
          <w:szCs w:val="28"/>
        </w:rPr>
        <w:t>theo</w:t>
      </w:r>
      <w:r>
        <w:rPr>
          <w:color w:val="000000"/>
          <w:spacing w:val="17"/>
          <w:sz w:val="28"/>
          <w:szCs w:val="28"/>
        </w:rPr>
        <w:t xml:space="preserve"> </w:t>
      </w:r>
      <w:r>
        <w:rPr>
          <w:color w:val="000000"/>
          <w:sz w:val="28"/>
          <w:szCs w:val="28"/>
        </w:rPr>
        <w:t>thành</w:t>
      </w:r>
      <w:r>
        <w:rPr>
          <w:color w:val="000000"/>
          <w:sz w:val="28"/>
          <w:szCs w:val="28"/>
          <w:lang w:val="en-US"/>
        </w:rPr>
        <w:t xml:space="preserve"> </w:t>
      </w:r>
      <w:r>
        <w:rPr>
          <w:color w:val="000000"/>
          <w:sz w:val="28"/>
          <w:szCs w:val="28"/>
        </w:rPr>
        <w:t xml:space="preserve">phần </w:t>
      </w:r>
      <w:r>
        <w:rPr>
          <w:color w:val="000000"/>
          <w:spacing w:val="1"/>
          <w:sz w:val="28"/>
          <w:szCs w:val="28"/>
        </w:rPr>
        <w:t>kinh</w:t>
      </w:r>
      <w:r>
        <w:rPr>
          <w:color w:val="000000"/>
          <w:spacing w:val="-1"/>
          <w:sz w:val="28"/>
          <w:szCs w:val="28"/>
        </w:rPr>
        <w:t xml:space="preserve"> </w:t>
      </w:r>
      <w:r>
        <w:rPr>
          <w:color w:val="000000"/>
          <w:spacing w:val="-2"/>
          <w:sz w:val="28"/>
          <w:szCs w:val="28"/>
        </w:rPr>
        <w:t>tế,</w:t>
      </w:r>
      <w:r>
        <w:rPr>
          <w:color w:val="000000"/>
          <w:spacing w:val="2"/>
          <w:sz w:val="28"/>
          <w:szCs w:val="28"/>
        </w:rPr>
        <w:t xml:space="preserve"> </w:t>
      </w:r>
      <w:r>
        <w:rPr>
          <w:color w:val="000000"/>
          <w:sz w:val="28"/>
          <w:szCs w:val="28"/>
        </w:rPr>
        <w:t>theo lãnh thổ ở nước ta.</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Nêu</w:t>
      </w:r>
      <w:r>
        <w:rPr>
          <w:color w:val="000000"/>
          <w:spacing w:val="12"/>
          <w:sz w:val="28"/>
          <w:szCs w:val="28"/>
        </w:rPr>
        <w:t xml:space="preserve"> </w:t>
      </w:r>
      <w:r>
        <w:rPr>
          <w:color w:val="000000"/>
          <w:spacing w:val="1"/>
          <w:sz w:val="28"/>
          <w:szCs w:val="28"/>
        </w:rPr>
        <w:t>và</w:t>
      </w:r>
      <w:r>
        <w:rPr>
          <w:color w:val="000000"/>
          <w:spacing w:val="13"/>
          <w:sz w:val="28"/>
          <w:szCs w:val="28"/>
        </w:rPr>
        <w:t xml:space="preserve"> </w:t>
      </w:r>
      <w:r>
        <w:rPr>
          <w:color w:val="000000"/>
          <w:spacing w:val="2"/>
          <w:sz w:val="28"/>
          <w:szCs w:val="28"/>
        </w:rPr>
        <w:t>đánh</w:t>
      </w:r>
      <w:r>
        <w:rPr>
          <w:color w:val="000000"/>
          <w:spacing w:val="12"/>
          <w:sz w:val="28"/>
          <w:szCs w:val="28"/>
        </w:rPr>
        <w:t xml:space="preserve"> </w:t>
      </w:r>
      <w:r>
        <w:rPr>
          <w:color w:val="000000"/>
          <w:spacing w:val="2"/>
          <w:sz w:val="28"/>
          <w:szCs w:val="28"/>
        </w:rPr>
        <w:t>giá</w:t>
      </w:r>
      <w:r>
        <w:rPr>
          <w:color w:val="000000"/>
          <w:spacing w:val="13"/>
          <w:sz w:val="28"/>
          <w:szCs w:val="28"/>
        </w:rPr>
        <w:t xml:space="preserve"> </w:t>
      </w:r>
      <w:r>
        <w:rPr>
          <w:color w:val="000000"/>
          <w:spacing w:val="2"/>
          <w:sz w:val="28"/>
          <w:szCs w:val="28"/>
        </w:rPr>
        <w:t>được</w:t>
      </w:r>
      <w:r>
        <w:rPr>
          <w:color w:val="000000"/>
          <w:spacing w:val="12"/>
          <w:sz w:val="28"/>
          <w:szCs w:val="28"/>
        </w:rPr>
        <w:t xml:space="preserve"> </w:t>
      </w:r>
      <w:r>
        <w:rPr>
          <w:color w:val="000000"/>
          <w:spacing w:val="2"/>
          <w:sz w:val="28"/>
          <w:szCs w:val="28"/>
        </w:rPr>
        <w:t>vai</w:t>
      </w:r>
      <w:r>
        <w:rPr>
          <w:color w:val="000000"/>
          <w:spacing w:val="13"/>
          <w:sz w:val="28"/>
          <w:szCs w:val="28"/>
        </w:rPr>
        <w:t xml:space="preserve"> </w:t>
      </w:r>
      <w:r>
        <w:rPr>
          <w:color w:val="000000"/>
          <w:spacing w:val="1"/>
          <w:sz w:val="28"/>
          <w:szCs w:val="28"/>
        </w:rPr>
        <w:t>trò</w:t>
      </w:r>
      <w:r>
        <w:rPr>
          <w:color w:val="000000"/>
          <w:spacing w:val="13"/>
          <w:sz w:val="28"/>
          <w:szCs w:val="28"/>
        </w:rPr>
        <w:t xml:space="preserve"> </w:t>
      </w:r>
      <w:r>
        <w:rPr>
          <w:color w:val="000000"/>
          <w:spacing w:val="2"/>
          <w:sz w:val="28"/>
          <w:szCs w:val="28"/>
        </w:rPr>
        <w:t>của</w:t>
      </w:r>
      <w:r>
        <w:rPr>
          <w:color w:val="000000"/>
          <w:spacing w:val="12"/>
          <w:sz w:val="28"/>
          <w:szCs w:val="28"/>
        </w:rPr>
        <w:t xml:space="preserve"> </w:t>
      </w:r>
      <w:r>
        <w:rPr>
          <w:color w:val="000000"/>
          <w:spacing w:val="2"/>
          <w:sz w:val="28"/>
          <w:szCs w:val="28"/>
        </w:rPr>
        <w:t>mỗi</w:t>
      </w:r>
      <w:r>
        <w:rPr>
          <w:color w:val="000000"/>
          <w:spacing w:val="12"/>
          <w:sz w:val="28"/>
          <w:szCs w:val="28"/>
        </w:rPr>
        <w:t xml:space="preserve"> </w:t>
      </w:r>
      <w:r>
        <w:rPr>
          <w:color w:val="000000"/>
          <w:spacing w:val="2"/>
          <w:sz w:val="28"/>
          <w:szCs w:val="28"/>
        </w:rPr>
        <w:t>thành</w:t>
      </w:r>
      <w:r>
        <w:rPr>
          <w:color w:val="000000"/>
          <w:spacing w:val="12"/>
          <w:sz w:val="28"/>
          <w:szCs w:val="28"/>
        </w:rPr>
        <w:t xml:space="preserve"> </w:t>
      </w:r>
      <w:r>
        <w:rPr>
          <w:color w:val="000000"/>
          <w:spacing w:val="2"/>
          <w:sz w:val="28"/>
          <w:szCs w:val="28"/>
        </w:rPr>
        <w:t>phần</w:t>
      </w:r>
      <w:r>
        <w:rPr>
          <w:color w:val="000000"/>
          <w:spacing w:val="12"/>
          <w:sz w:val="28"/>
          <w:szCs w:val="28"/>
        </w:rPr>
        <w:t xml:space="preserve"> </w:t>
      </w:r>
      <w:r>
        <w:rPr>
          <w:color w:val="000000"/>
          <w:spacing w:val="4"/>
          <w:sz w:val="28"/>
          <w:szCs w:val="28"/>
        </w:rPr>
        <w:t>kinh</w:t>
      </w:r>
      <w:r>
        <w:rPr>
          <w:color w:val="000000"/>
          <w:spacing w:val="11"/>
          <w:sz w:val="28"/>
          <w:szCs w:val="28"/>
        </w:rPr>
        <w:t xml:space="preserve"> </w:t>
      </w:r>
      <w:r>
        <w:rPr>
          <w:color w:val="000000"/>
          <w:spacing w:val="1"/>
          <w:sz w:val="28"/>
          <w:szCs w:val="28"/>
        </w:rPr>
        <w:t>tế</w:t>
      </w:r>
      <w:r>
        <w:rPr>
          <w:color w:val="000000"/>
          <w:spacing w:val="14"/>
          <w:sz w:val="28"/>
          <w:szCs w:val="28"/>
        </w:rPr>
        <w:t xml:space="preserve"> </w:t>
      </w:r>
      <w:r>
        <w:rPr>
          <w:color w:val="000000"/>
          <w:spacing w:val="2"/>
          <w:sz w:val="28"/>
          <w:szCs w:val="28"/>
        </w:rPr>
        <w:t>trong</w:t>
      </w:r>
      <w:r>
        <w:rPr>
          <w:color w:val="000000"/>
          <w:spacing w:val="13"/>
          <w:sz w:val="28"/>
          <w:szCs w:val="28"/>
        </w:rPr>
        <w:t xml:space="preserve"> </w:t>
      </w:r>
      <w:r>
        <w:rPr>
          <w:color w:val="000000"/>
          <w:spacing w:val="2"/>
          <w:sz w:val="28"/>
          <w:szCs w:val="28"/>
        </w:rPr>
        <w:t>nền</w:t>
      </w:r>
      <w:r>
        <w:rPr>
          <w:color w:val="000000"/>
          <w:spacing w:val="12"/>
          <w:sz w:val="28"/>
          <w:szCs w:val="28"/>
        </w:rPr>
        <w:t xml:space="preserve"> </w:t>
      </w:r>
      <w:r>
        <w:rPr>
          <w:color w:val="000000"/>
          <w:spacing w:val="4"/>
          <w:sz w:val="28"/>
          <w:szCs w:val="28"/>
        </w:rPr>
        <w:t>kinh</w:t>
      </w:r>
      <w:r>
        <w:rPr>
          <w:color w:val="000000"/>
          <w:spacing w:val="11"/>
          <w:sz w:val="28"/>
          <w:szCs w:val="28"/>
        </w:rPr>
        <w:t xml:space="preserve"> </w:t>
      </w:r>
      <w:r>
        <w:rPr>
          <w:color w:val="000000"/>
          <w:spacing w:val="1"/>
          <w:sz w:val="28"/>
          <w:szCs w:val="28"/>
        </w:rPr>
        <w:t>tế</w:t>
      </w:r>
      <w:r>
        <w:rPr>
          <w:color w:val="000000"/>
          <w:spacing w:val="14"/>
          <w:sz w:val="28"/>
          <w:szCs w:val="28"/>
        </w:rPr>
        <w:t xml:space="preserve"> </w:t>
      </w:r>
      <w:r>
        <w:rPr>
          <w:color w:val="000000"/>
          <w:spacing w:val="2"/>
          <w:sz w:val="28"/>
          <w:szCs w:val="28"/>
        </w:rPr>
        <w:t>đất</w:t>
      </w:r>
      <w:r>
        <w:rPr>
          <w:color w:val="000000"/>
          <w:spacing w:val="13"/>
          <w:sz w:val="28"/>
          <w:szCs w:val="28"/>
        </w:rPr>
        <w:t xml:space="preserve"> </w:t>
      </w:r>
      <w:r>
        <w:rPr>
          <w:color w:val="000000"/>
          <w:spacing w:val="2"/>
          <w:sz w:val="28"/>
          <w:szCs w:val="28"/>
        </w:rPr>
        <w:t>nước</w:t>
      </w:r>
      <w:r>
        <w:rPr>
          <w:color w:val="000000"/>
          <w:sz w:val="28"/>
          <w:szCs w:val="28"/>
          <w:lang w:val="en-US"/>
        </w:rPr>
        <w:t xml:space="preserve"> </w:t>
      </w:r>
      <w:r>
        <w:rPr>
          <w:color w:val="000000"/>
          <w:spacing w:val="2"/>
          <w:sz w:val="28"/>
          <w:szCs w:val="28"/>
        </w:rPr>
        <w:t xml:space="preserve">hiện </w:t>
      </w:r>
      <w:r>
        <w:rPr>
          <w:color w:val="000000"/>
          <w:spacing w:val="-1"/>
          <w:sz w:val="28"/>
          <w:szCs w:val="28"/>
        </w:rPr>
        <w:t>nay.</w:t>
      </w:r>
    </w:p>
    <w:p w:rsidR="00D92CD5" w:rsidRDefault="006748B8">
      <w:pPr>
        <w:widowControl w:val="0"/>
        <w:autoSpaceDE w:val="0"/>
        <w:autoSpaceDN w:val="0"/>
        <w:spacing w:after="0" w:line="240" w:lineRule="auto"/>
        <w:ind w:firstLine="0"/>
        <w:rPr>
          <w:color w:val="000000"/>
          <w:sz w:val="28"/>
          <w:szCs w:val="28"/>
        </w:rPr>
      </w:pPr>
      <w:r>
        <w:rPr>
          <w:rFonts w:eastAsia="SimHei"/>
          <w:b/>
          <w:color w:val="0070C0"/>
          <w:sz w:val="28"/>
          <w:szCs w:val="28"/>
          <w:lang w:val="en-US"/>
        </w:rPr>
        <w:t xml:space="preserve">- </w:t>
      </w:r>
      <w:r>
        <w:rPr>
          <w:rFonts w:eastAsia="SimHei"/>
          <w:color w:val="0070C0"/>
          <w:sz w:val="28"/>
          <w:szCs w:val="28"/>
          <w:lang w:val="en-US"/>
        </w:rPr>
        <w:t>Vẽ</w:t>
      </w:r>
      <w:r>
        <w:rPr>
          <w:color w:val="000000"/>
          <w:spacing w:val="7"/>
          <w:sz w:val="28"/>
          <w:szCs w:val="28"/>
        </w:rPr>
        <w:t xml:space="preserve"> </w:t>
      </w:r>
      <w:r>
        <w:rPr>
          <w:color w:val="000000"/>
          <w:sz w:val="28"/>
          <w:szCs w:val="28"/>
        </w:rPr>
        <w:t>được</w:t>
      </w:r>
      <w:r>
        <w:rPr>
          <w:color w:val="000000"/>
          <w:spacing w:val="-1"/>
          <w:sz w:val="28"/>
          <w:szCs w:val="28"/>
        </w:rPr>
        <w:t xml:space="preserve"> </w:t>
      </w:r>
      <w:r>
        <w:rPr>
          <w:color w:val="000000"/>
          <w:sz w:val="28"/>
          <w:szCs w:val="28"/>
        </w:rPr>
        <w:t>biểu</w:t>
      </w:r>
      <w:r>
        <w:rPr>
          <w:color w:val="000000"/>
          <w:spacing w:val="-1"/>
          <w:sz w:val="28"/>
          <w:szCs w:val="28"/>
        </w:rPr>
        <w:t xml:space="preserve"> </w:t>
      </w:r>
      <w:r>
        <w:rPr>
          <w:color w:val="000000"/>
          <w:spacing w:val="-3"/>
          <w:sz w:val="28"/>
          <w:szCs w:val="28"/>
        </w:rPr>
        <w:t>đồ,</w:t>
      </w:r>
      <w:r>
        <w:rPr>
          <w:color w:val="000000"/>
          <w:spacing w:val="2"/>
          <w:sz w:val="28"/>
          <w:szCs w:val="28"/>
        </w:rPr>
        <w:t xml:space="preserve"> </w:t>
      </w:r>
      <w:r>
        <w:rPr>
          <w:color w:val="000000"/>
          <w:sz w:val="28"/>
          <w:szCs w:val="28"/>
        </w:rPr>
        <w:t>phân</w:t>
      </w:r>
      <w:r>
        <w:rPr>
          <w:color w:val="000000"/>
          <w:spacing w:val="-1"/>
          <w:sz w:val="28"/>
          <w:szCs w:val="28"/>
        </w:rPr>
        <w:t xml:space="preserve"> </w:t>
      </w:r>
      <w:r>
        <w:rPr>
          <w:color w:val="000000"/>
          <w:sz w:val="28"/>
          <w:szCs w:val="28"/>
        </w:rPr>
        <w:t>tích</w:t>
      </w:r>
      <w:r>
        <w:rPr>
          <w:color w:val="000000"/>
          <w:spacing w:val="-1"/>
          <w:sz w:val="28"/>
          <w:szCs w:val="28"/>
        </w:rPr>
        <w:t xml:space="preserve"> </w:t>
      </w:r>
      <w:r>
        <w:rPr>
          <w:color w:val="000000"/>
          <w:sz w:val="28"/>
          <w:szCs w:val="28"/>
        </w:rPr>
        <w:t>biểu</w:t>
      </w:r>
      <w:r>
        <w:rPr>
          <w:color w:val="000000"/>
          <w:spacing w:val="-1"/>
          <w:sz w:val="28"/>
          <w:szCs w:val="28"/>
        </w:rPr>
        <w:t xml:space="preserve"> </w:t>
      </w:r>
      <w:r>
        <w:rPr>
          <w:color w:val="000000"/>
          <w:sz w:val="28"/>
          <w:szCs w:val="28"/>
        </w:rPr>
        <w:t>đồ</w:t>
      </w:r>
      <w:r>
        <w:rPr>
          <w:color w:val="000000"/>
          <w:spacing w:val="-1"/>
          <w:sz w:val="28"/>
          <w:szCs w:val="28"/>
        </w:rPr>
        <w:t xml:space="preserve"> và</w:t>
      </w:r>
      <w:r>
        <w:rPr>
          <w:color w:val="000000"/>
          <w:sz w:val="28"/>
          <w:szCs w:val="28"/>
        </w:rPr>
        <w:t xml:space="preserve"> số</w:t>
      </w:r>
      <w:r>
        <w:rPr>
          <w:color w:val="000000"/>
          <w:spacing w:val="-1"/>
          <w:sz w:val="28"/>
          <w:szCs w:val="28"/>
        </w:rPr>
        <w:t xml:space="preserve"> </w:t>
      </w:r>
      <w:r>
        <w:rPr>
          <w:color w:val="000000"/>
          <w:sz w:val="28"/>
          <w:szCs w:val="28"/>
        </w:rPr>
        <w:t>liệu</w:t>
      </w:r>
      <w:r>
        <w:rPr>
          <w:color w:val="000000"/>
          <w:spacing w:val="-1"/>
          <w:sz w:val="28"/>
          <w:szCs w:val="28"/>
        </w:rPr>
        <w:t xml:space="preserve"> </w:t>
      </w:r>
      <w:r>
        <w:rPr>
          <w:color w:val="000000"/>
          <w:sz w:val="28"/>
          <w:szCs w:val="28"/>
        </w:rPr>
        <w:t>thống</w:t>
      </w:r>
      <w:r>
        <w:rPr>
          <w:color w:val="000000"/>
          <w:spacing w:val="-1"/>
          <w:sz w:val="28"/>
          <w:szCs w:val="28"/>
        </w:rPr>
        <w:t xml:space="preserve"> </w:t>
      </w:r>
      <w:r>
        <w:rPr>
          <w:color w:val="000000"/>
          <w:sz w:val="28"/>
          <w:szCs w:val="28"/>
        </w:rPr>
        <w:t>kê</w:t>
      </w:r>
      <w:r>
        <w:rPr>
          <w:color w:val="000000"/>
          <w:spacing w:val="-1"/>
          <w:sz w:val="28"/>
          <w:szCs w:val="28"/>
        </w:rPr>
        <w:t xml:space="preserve"> </w:t>
      </w:r>
      <w:r>
        <w:rPr>
          <w:color w:val="000000"/>
          <w:sz w:val="28"/>
          <w:szCs w:val="28"/>
        </w:rPr>
        <w:t>liên</w:t>
      </w:r>
      <w:r>
        <w:rPr>
          <w:color w:val="000000"/>
          <w:spacing w:val="-1"/>
          <w:sz w:val="28"/>
          <w:szCs w:val="28"/>
        </w:rPr>
        <w:t xml:space="preserve"> </w:t>
      </w:r>
      <w:r>
        <w:rPr>
          <w:color w:val="000000"/>
          <w:sz w:val="28"/>
          <w:szCs w:val="28"/>
        </w:rPr>
        <w:t>quan</w:t>
      </w:r>
      <w:r>
        <w:rPr>
          <w:color w:val="000000"/>
          <w:spacing w:val="-1"/>
          <w:sz w:val="28"/>
          <w:szCs w:val="28"/>
        </w:rPr>
        <w:t xml:space="preserve"> </w:t>
      </w:r>
      <w:r>
        <w:rPr>
          <w:color w:val="000000"/>
          <w:sz w:val="28"/>
          <w:szCs w:val="28"/>
        </w:rPr>
        <w:t>đến</w:t>
      </w:r>
      <w:r>
        <w:rPr>
          <w:color w:val="000000"/>
          <w:spacing w:val="-1"/>
          <w:sz w:val="28"/>
          <w:szCs w:val="28"/>
        </w:rPr>
        <w:t xml:space="preserve"> </w:t>
      </w:r>
      <w:r>
        <w:rPr>
          <w:color w:val="000000"/>
          <w:sz w:val="28"/>
          <w:szCs w:val="28"/>
        </w:rPr>
        <w:t>chuyển dịch</w:t>
      </w:r>
      <w:r>
        <w:rPr>
          <w:color w:val="000000"/>
          <w:spacing w:val="-1"/>
          <w:sz w:val="28"/>
          <w:szCs w:val="28"/>
        </w:rPr>
        <w:t xml:space="preserve"> cơ</w:t>
      </w:r>
      <w:r>
        <w:rPr>
          <w:color w:val="000000"/>
          <w:spacing w:val="1"/>
          <w:sz w:val="28"/>
          <w:szCs w:val="28"/>
        </w:rPr>
        <w:t xml:space="preserve"> </w:t>
      </w:r>
      <w:r>
        <w:rPr>
          <w:color w:val="000000"/>
          <w:sz w:val="28"/>
          <w:szCs w:val="28"/>
        </w:rPr>
        <w:lastRenderedPageBreak/>
        <w:t>cấu</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widowControl w:val="0"/>
        <w:autoSpaceDE w:val="0"/>
        <w:autoSpaceDN w:val="0"/>
        <w:spacing w:after="0" w:line="240" w:lineRule="auto"/>
        <w:ind w:firstLine="0"/>
        <w:rPr>
          <w:color w:val="000000"/>
          <w:sz w:val="28"/>
          <w:szCs w:val="28"/>
        </w:rPr>
      </w:pPr>
      <w:r>
        <w:rPr>
          <w:color w:val="000000"/>
          <w:spacing w:val="5"/>
          <w:sz w:val="28"/>
          <w:szCs w:val="28"/>
          <w:lang w:val="en-US"/>
        </w:rPr>
        <w:t xml:space="preserve">- </w:t>
      </w:r>
      <w:r>
        <w:rPr>
          <w:color w:val="000000"/>
          <w:spacing w:val="5"/>
          <w:sz w:val="28"/>
          <w:szCs w:val="28"/>
        </w:rPr>
        <w:t>Năng</w:t>
      </w:r>
      <w:r>
        <w:rPr>
          <w:color w:val="000000"/>
          <w:spacing w:val="3"/>
          <w:sz w:val="28"/>
          <w:szCs w:val="28"/>
        </w:rPr>
        <w:t xml:space="preserve"> </w:t>
      </w:r>
      <w:r>
        <w:rPr>
          <w:color w:val="000000"/>
          <w:spacing w:val="5"/>
          <w:sz w:val="28"/>
          <w:szCs w:val="28"/>
        </w:rPr>
        <w:t>lực</w:t>
      </w:r>
      <w:r>
        <w:rPr>
          <w:color w:val="000000"/>
          <w:spacing w:val="3"/>
          <w:sz w:val="28"/>
          <w:szCs w:val="28"/>
        </w:rPr>
        <w:t xml:space="preserve"> </w:t>
      </w:r>
      <w:r>
        <w:rPr>
          <w:color w:val="000000"/>
          <w:spacing w:val="5"/>
          <w:sz w:val="28"/>
          <w:szCs w:val="28"/>
        </w:rPr>
        <w:t>chung:</w:t>
      </w:r>
      <w:r>
        <w:rPr>
          <w:color w:val="000000"/>
          <w:spacing w:val="3"/>
          <w:sz w:val="28"/>
          <w:szCs w:val="28"/>
        </w:rPr>
        <w:t xml:space="preserve"> </w:t>
      </w:r>
      <w:r>
        <w:rPr>
          <w:color w:val="000000"/>
          <w:spacing w:val="4"/>
          <w:sz w:val="28"/>
          <w:szCs w:val="28"/>
        </w:rPr>
        <w:t>giao</w:t>
      </w:r>
      <w:r>
        <w:rPr>
          <w:color w:val="000000"/>
          <w:spacing w:val="3"/>
          <w:sz w:val="28"/>
          <w:szCs w:val="28"/>
        </w:rPr>
        <w:t xml:space="preserve"> </w:t>
      </w:r>
      <w:r>
        <w:rPr>
          <w:color w:val="000000"/>
          <w:spacing w:val="5"/>
          <w:sz w:val="28"/>
          <w:szCs w:val="28"/>
        </w:rPr>
        <w:t>tiếp</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hợp</w:t>
      </w:r>
      <w:r>
        <w:rPr>
          <w:color w:val="000000"/>
          <w:spacing w:val="3"/>
          <w:sz w:val="28"/>
          <w:szCs w:val="28"/>
        </w:rPr>
        <w:t xml:space="preserve"> </w:t>
      </w:r>
      <w:r>
        <w:rPr>
          <w:color w:val="000000"/>
          <w:spacing w:val="4"/>
          <w:sz w:val="28"/>
          <w:szCs w:val="28"/>
        </w:rPr>
        <w:t>tác,</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5"/>
          <w:sz w:val="28"/>
          <w:szCs w:val="28"/>
        </w:rPr>
        <w:t>chủ</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4"/>
          <w:sz w:val="28"/>
          <w:szCs w:val="28"/>
        </w:rPr>
        <w:t>học,</w:t>
      </w:r>
      <w:r>
        <w:rPr>
          <w:color w:val="000000"/>
          <w:spacing w:val="3"/>
          <w:sz w:val="28"/>
          <w:szCs w:val="28"/>
        </w:rPr>
        <w:t xml:space="preserve"> </w:t>
      </w:r>
      <w:r>
        <w:rPr>
          <w:color w:val="000000"/>
          <w:spacing w:val="4"/>
          <w:sz w:val="28"/>
          <w:szCs w:val="28"/>
        </w:rPr>
        <w:t>giải</w:t>
      </w:r>
      <w:r>
        <w:rPr>
          <w:color w:val="000000"/>
          <w:spacing w:val="3"/>
          <w:sz w:val="28"/>
          <w:szCs w:val="28"/>
        </w:rPr>
        <w:t xml:space="preserve"> </w:t>
      </w:r>
      <w:r>
        <w:rPr>
          <w:color w:val="000000"/>
          <w:spacing w:val="4"/>
          <w:sz w:val="28"/>
          <w:szCs w:val="28"/>
        </w:rPr>
        <w:t>quyết</w:t>
      </w:r>
      <w:r>
        <w:rPr>
          <w:color w:val="000000"/>
          <w:spacing w:val="3"/>
          <w:sz w:val="28"/>
          <w:szCs w:val="28"/>
        </w:rPr>
        <w:t xml:space="preserve"> </w:t>
      </w:r>
      <w:r>
        <w:rPr>
          <w:color w:val="000000"/>
          <w:spacing w:val="4"/>
          <w:sz w:val="28"/>
          <w:szCs w:val="28"/>
        </w:rPr>
        <w:t>vấn</w:t>
      </w:r>
      <w:r>
        <w:rPr>
          <w:color w:val="000000"/>
          <w:spacing w:val="3"/>
          <w:sz w:val="28"/>
          <w:szCs w:val="28"/>
        </w:rPr>
        <w:t xml:space="preserve"> </w:t>
      </w:r>
      <w:r>
        <w:rPr>
          <w:color w:val="000000"/>
          <w:spacing w:val="5"/>
          <w:sz w:val="28"/>
          <w:szCs w:val="28"/>
        </w:rPr>
        <w:t>đề</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sáng</w:t>
      </w:r>
      <w:r>
        <w:rPr>
          <w:color w:val="000000"/>
          <w:spacing w:val="3"/>
          <w:sz w:val="28"/>
          <w:szCs w:val="28"/>
        </w:rPr>
        <w:t xml:space="preserve"> tạo,</w:t>
      </w:r>
      <w:r>
        <w:rPr>
          <w:color w:val="000000"/>
          <w:sz w:val="28"/>
          <w:szCs w:val="28"/>
          <w:lang w:val="en-US"/>
        </w:rPr>
        <w:t xml:space="preserve"> </w:t>
      </w:r>
      <w:r>
        <w:rPr>
          <w:color w:val="000000"/>
          <w:sz w:val="28"/>
          <w:szCs w:val="28"/>
        </w:rPr>
        <w:t>sử dụng công nghệ thông tin,…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Năng</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đặc</w:t>
      </w:r>
      <w:r>
        <w:rPr>
          <w:color w:val="000000"/>
          <w:spacing w:val="2"/>
          <w:sz w:val="28"/>
          <w:szCs w:val="28"/>
        </w:rPr>
        <w:t xml:space="preserve"> </w:t>
      </w:r>
      <w:r>
        <w:rPr>
          <w:color w:val="000000"/>
          <w:sz w:val="28"/>
          <w:szCs w:val="28"/>
        </w:rPr>
        <w:t>thù:</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nhận</w:t>
      </w:r>
      <w:r>
        <w:rPr>
          <w:color w:val="000000"/>
          <w:spacing w:val="2"/>
          <w:sz w:val="28"/>
          <w:szCs w:val="28"/>
        </w:rPr>
        <w:t xml:space="preserve"> </w:t>
      </w:r>
      <w:r>
        <w:rPr>
          <w:color w:val="000000"/>
          <w:sz w:val="28"/>
          <w:szCs w:val="28"/>
        </w:rPr>
        <w:t>thức</w:t>
      </w:r>
      <w:r>
        <w:rPr>
          <w:color w:val="000000"/>
          <w:spacing w:val="2"/>
          <w:sz w:val="28"/>
          <w:szCs w:val="28"/>
        </w:rPr>
        <w:t xml:space="preserve"> </w:t>
      </w:r>
      <w:r>
        <w:rPr>
          <w:color w:val="000000"/>
          <w:spacing w:val="1"/>
          <w:sz w:val="28"/>
          <w:szCs w:val="28"/>
        </w:rPr>
        <w:t>khoa</w:t>
      </w:r>
      <w:r>
        <w:rPr>
          <w:color w:val="000000"/>
          <w:sz w:val="28"/>
          <w:szCs w:val="28"/>
        </w:rPr>
        <w:t xml:space="preserve"> học</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tìm</w:t>
      </w:r>
      <w:r>
        <w:rPr>
          <w:color w:val="000000"/>
          <w:spacing w:val="2"/>
          <w:sz w:val="28"/>
          <w:szCs w:val="28"/>
        </w:rPr>
        <w:t xml:space="preserve"> </w:t>
      </w:r>
      <w:r>
        <w:rPr>
          <w:color w:val="000000"/>
          <w:sz w:val="28"/>
          <w:szCs w:val="28"/>
        </w:rPr>
        <w:t>hiểu</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vận</w:t>
      </w:r>
      <w:r>
        <w:rPr>
          <w:color w:val="000000"/>
          <w:spacing w:val="2"/>
          <w:sz w:val="28"/>
          <w:szCs w:val="28"/>
        </w:rPr>
        <w:t xml:space="preserve"> </w:t>
      </w:r>
      <w:r>
        <w:rPr>
          <w:color w:val="000000"/>
          <w:sz w:val="28"/>
          <w:szCs w:val="28"/>
        </w:rPr>
        <w:t>dụng</w:t>
      </w:r>
      <w:r>
        <w:rPr>
          <w:color w:val="000000"/>
          <w:spacing w:val="2"/>
          <w:sz w:val="28"/>
          <w:szCs w:val="28"/>
        </w:rPr>
        <w:t xml:space="preserve"> </w:t>
      </w:r>
      <w:r>
        <w:rPr>
          <w:color w:val="000000"/>
          <w:spacing w:val="1"/>
          <w:sz w:val="28"/>
          <w:szCs w:val="28"/>
        </w:rPr>
        <w:t>kiến</w:t>
      </w:r>
      <w:r>
        <w:rPr>
          <w:color w:val="000000"/>
          <w:sz w:val="28"/>
          <w:szCs w:val="28"/>
        </w:rPr>
        <w:t xml:space="preserve"> thức</w:t>
      </w:r>
      <w:r>
        <w:rPr>
          <w:color w:val="000000"/>
          <w:sz w:val="28"/>
          <w:szCs w:val="28"/>
          <w:lang w:val="en-US"/>
        </w:rPr>
        <w:t xml:space="preserve"> </w:t>
      </w:r>
      <w:r>
        <w:rPr>
          <w:color w:val="000000"/>
          <w:spacing w:val="-1"/>
          <w:sz w:val="28"/>
          <w:szCs w:val="28"/>
        </w:rPr>
        <w:t>và</w:t>
      </w:r>
      <w:r>
        <w:rPr>
          <w:color w:val="000000"/>
          <w:spacing w:val="1"/>
          <w:sz w:val="28"/>
          <w:szCs w:val="28"/>
        </w:rPr>
        <w:t xml:space="preserve"> </w:t>
      </w:r>
      <w:r>
        <w:rPr>
          <w:color w:val="000000"/>
          <w:spacing w:val="4"/>
          <w:sz w:val="28"/>
          <w:szCs w:val="28"/>
        </w:rPr>
        <w:t>kĩ</w:t>
      </w:r>
      <w:r>
        <w:rPr>
          <w:color w:val="000000"/>
          <w:spacing w:val="-4"/>
          <w:sz w:val="28"/>
          <w:szCs w:val="28"/>
        </w:rPr>
        <w:t xml:space="preserve"> </w:t>
      </w:r>
      <w:r>
        <w:rPr>
          <w:color w:val="000000"/>
          <w:sz w:val="28"/>
          <w:szCs w:val="28"/>
        </w:rPr>
        <w:t xml:space="preserve">năng địa lí đã </w:t>
      </w:r>
      <w:r>
        <w:rPr>
          <w:color w:val="000000"/>
          <w:spacing w:val="-1"/>
          <w:sz w:val="28"/>
          <w:szCs w:val="28"/>
        </w:rPr>
        <w:t>học.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left="25"/>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p>
    <w:p w:rsidR="00D92CD5" w:rsidRDefault="006748B8">
      <w:pPr>
        <w:widowControl w:val="0"/>
        <w:autoSpaceDE w:val="0"/>
        <w:autoSpaceDN w:val="0"/>
        <w:spacing w:after="0" w:line="240" w:lineRule="auto"/>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ind w:firstLine="0"/>
        <w:rPr>
          <w:color w:val="000000"/>
          <w:spacing w:val="-4"/>
          <w:sz w:val="28"/>
          <w:szCs w:val="28"/>
        </w:rPr>
      </w:pPr>
      <w:r>
        <w:rPr>
          <w:b/>
          <w:sz w:val="28"/>
          <w:szCs w:val="28"/>
          <w:lang w:val="en-US"/>
        </w:rPr>
        <w:t xml:space="preserve">- </w:t>
      </w:r>
      <w:r>
        <w:rPr>
          <w:color w:val="000000"/>
          <w:spacing w:val="-7"/>
          <w:sz w:val="28"/>
          <w:szCs w:val="28"/>
        </w:rPr>
        <w:t>Tạo</w:t>
      </w:r>
      <w:r>
        <w:rPr>
          <w:color w:val="000000"/>
          <w:spacing w:val="11"/>
          <w:sz w:val="28"/>
          <w:szCs w:val="28"/>
        </w:rPr>
        <w:t xml:space="preserve"> </w:t>
      </w:r>
      <w:r>
        <w:rPr>
          <w:color w:val="000000"/>
          <w:sz w:val="28"/>
          <w:szCs w:val="28"/>
        </w:rPr>
        <w:t>hứng</w:t>
      </w:r>
      <w:r>
        <w:rPr>
          <w:color w:val="000000"/>
          <w:spacing w:val="4"/>
          <w:sz w:val="28"/>
          <w:szCs w:val="28"/>
        </w:rPr>
        <w:t xml:space="preserve"> </w:t>
      </w:r>
      <w:r>
        <w:rPr>
          <w:color w:val="000000"/>
          <w:spacing w:val="-1"/>
          <w:sz w:val="28"/>
          <w:szCs w:val="28"/>
        </w:rPr>
        <w:t>thú,</w:t>
      </w:r>
      <w:r>
        <w:rPr>
          <w:color w:val="000000"/>
          <w:spacing w:val="4"/>
          <w:sz w:val="28"/>
          <w:szCs w:val="28"/>
        </w:rPr>
        <w:t xml:space="preserve"> </w:t>
      </w:r>
      <w:r>
        <w:rPr>
          <w:color w:val="000000"/>
          <w:sz w:val="28"/>
          <w:szCs w:val="28"/>
        </w:rPr>
        <w:t>tăng</w:t>
      </w:r>
      <w:r>
        <w:rPr>
          <w:color w:val="000000"/>
          <w:spacing w:val="4"/>
          <w:sz w:val="28"/>
          <w:szCs w:val="28"/>
        </w:rPr>
        <w:t xml:space="preserve"> </w:t>
      </w:r>
      <w:r>
        <w:rPr>
          <w:color w:val="000000"/>
          <w:sz w:val="28"/>
          <w:szCs w:val="28"/>
        </w:rPr>
        <w:t>tính</w:t>
      </w:r>
      <w:r>
        <w:rPr>
          <w:color w:val="000000"/>
          <w:spacing w:val="4"/>
          <w:sz w:val="28"/>
          <w:szCs w:val="28"/>
        </w:rPr>
        <w:t xml:space="preserve"> </w:t>
      </w:r>
      <w:r>
        <w:rPr>
          <w:color w:val="000000"/>
          <w:sz w:val="28"/>
          <w:szCs w:val="28"/>
        </w:rPr>
        <w:t>tích</w:t>
      </w:r>
      <w:r>
        <w:rPr>
          <w:color w:val="000000"/>
          <w:spacing w:val="4"/>
          <w:sz w:val="28"/>
          <w:szCs w:val="28"/>
        </w:rPr>
        <w:t xml:space="preserve"> </w:t>
      </w:r>
      <w:r>
        <w:rPr>
          <w:color w:val="000000"/>
          <w:sz w:val="28"/>
          <w:szCs w:val="28"/>
        </w:rPr>
        <w:t>cực</w:t>
      </w:r>
      <w:r>
        <w:rPr>
          <w:color w:val="000000"/>
          <w:spacing w:val="4"/>
          <w:sz w:val="28"/>
          <w:szCs w:val="28"/>
        </w:rPr>
        <w:t xml:space="preserve"> </w:t>
      </w:r>
      <w:r>
        <w:rPr>
          <w:color w:val="000000"/>
          <w:sz w:val="28"/>
          <w:szCs w:val="28"/>
        </w:rPr>
        <w:t>học</w:t>
      </w:r>
      <w:r>
        <w:rPr>
          <w:color w:val="000000"/>
          <w:spacing w:val="4"/>
          <w:sz w:val="28"/>
          <w:szCs w:val="28"/>
        </w:rPr>
        <w:t xml:space="preserve"> </w:t>
      </w:r>
      <w:r>
        <w:rPr>
          <w:color w:val="000000"/>
          <w:sz w:val="28"/>
          <w:szCs w:val="28"/>
        </w:rPr>
        <w:t>tập</w:t>
      </w:r>
      <w:r>
        <w:rPr>
          <w:color w:val="000000"/>
          <w:spacing w:val="4"/>
          <w:sz w:val="28"/>
          <w:szCs w:val="28"/>
        </w:rPr>
        <w:t xml:space="preserve"> </w:t>
      </w:r>
      <w:r>
        <w:rPr>
          <w:color w:val="000000"/>
          <w:sz w:val="28"/>
          <w:szCs w:val="28"/>
        </w:rPr>
        <w:t>cho</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kết</w:t>
      </w:r>
      <w:r>
        <w:rPr>
          <w:color w:val="000000"/>
          <w:spacing w:val="4"/>
          <w:sz w:val="28"/>
          <w:szCs w:val="28"/>
        </w:rPr>
        <w:t xml:space="preserve"> </w:t>
      </w:r>
      <w:r>
        <w:rPr>
          <w:color w:val="000000"/>
          <w:sz w:val="28"/>
          <w:szCs w:val="28"/>
        </w:rPr>
        <w:t>nối</w:t>
      </w:r>
      <w:r>
        <w:rPr>
          <w:color w:val="000000"/>
          <w:spacing w:val="4"/>
          <w:sz w:val="28"/>
          <w:szCs w:val="28"/>
        </w:rPr>
        <w:t xml:space="preserve"> </w:t>
      </w:r>
      <w:r>
        <w:rPr>
          <w:color w:val="000000"/>
          <w:sz w:val="28"/>
          <w:szCs w:val="28"/>
        </w:rPr>
        <w:t>những</w:t>
      </w:r>
      <w:r>
        <w:rPr>
          <w:color w:val="000000"/>
          <w:spacing w:val="4"/>
          <w:sz w:val="28"/>
          <w:szCs w:val="28"/>
        </w:rPr>
        <w:t xml:space="preserve"> </w:t>
      </w:r>
      <w:r>
        <w:rPr>
          <w:color w:val="000000"/>
          <w:sz w:val="28"/>
          <w:szCs w:val="28"/>
        </w:rPr>
        <w:t>điều</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đã</w:t>
      </w:r>
      <w:r>
        <w:rPr>
          <w:color w:val="000000"/>
          <w:spacing w:val="4"/>
          <w:sz w:val="28"/>
          <w:szCs w:val="28"/>
        </w:rPr>
        <w:t xml:space="preserve"> </w:t>
      </w:r>
      <w:r>
        <w:rPr>
          <w:color w:val="000000"/>
          <w:sz w:val="28"/>
          <w:szCs w:val="28"/>
        </w:rPr>
        <w:t>biết</w:t>
      </w:r>
      <w:r>
        <w:rPr>
          <w:color w:val="000000"/>
          <w:spacing w:val="4"/>
          <w:sz w:val="28"/>
          <w:szCs w:val="28"/>
        </w:rPr>
        <w:t xml:space="preserve"> </w:t>
      </w:r>
      <w:r>
        <w:rPr>
          <w:color w:val="000000"/>
          <w:spacing w:val="-1"/>
          <w:sz w:val="28"/>
          <w:szCs w:val="28"/>
        </w:rPr>
        <w:t>với</w:t>
      </w:r>
      <w:r>
        <w:rPr>
          <w:color w:val="000000"/>
          <w:spacing w:val="5"/>
          <w:sz w:val="28"/>
          <w:szCs w:val="28"/>
        </w:rPr>
        <w:t xml:space="preserve"> </w:t>
      </w:r>
      <w:r>
        <w:rPr>
          <w:color w:val="000000"/>
          <w:sz w:val="28"/>
          <w:szCs w:val="28"/>
        </w:rPr>
        <w:t>những</w:t>
      </w:r>
      <w:r>
        <w:rPr>
          <w:color w:val="000000"/>
          <w:sz w:val="28"/>
          <w:szCs w:val="28"/>
          <w:lang w:val="en-US"/>
        </w:rPr>
        <w:t xml:space="preserve"> </w:t>
      </w:r>
      <w:r>
        <w:rPr>
          <w:color w:val="000000"/>
          <w:sz w:val="28"/>
          <w:szCs w:val="28"/>
        </w:rPr>
        <w:t xml:space="preserve">điều HS chưa biết </w:t>
      </w:r>
      <w:r>
        <w:rPr>
          <w:color w:val="000000"/>
          <w:spacing w:val="-2"/>
          <w:sz w:val="28"/>
          <w:szCs w:val="28"/>
        </w:rPr>
        <w:t>về</w:t>
      </w:r>
      <w:r>
        <w:rPr>
          <w:color w:val="000000"/>
          <w:spacing w:val="2"/>
          <w:sz w:val="28"/>
          <w:szCs w:val="28"/>
        </w:rPr>
        <w:t xml:space="preserve"> </w:t>
      </w:r>
      <w:r>
        <w:rPr>
          <w:color w:val="000000"/>
          <w:sz w:val="28"/>
          <w:szCs w:val="28"/>
        </w:rPr>
        <w:t xml:space="preserve">sự chuyển dịch </w:t>
      </w:r>
      <w:r>
        <w:rPr>
          <w:color w:val="000000"/>
          <w:spacing w:val="-1"/>
          <w:sz w:val="28"/>
          <w:szCs w:val="28"/>
        </w:rPr>
        <w:t>cơ</w:t>
      </w:r>
      <w:r>
        <w:rPr>
          <w:color w:val="000000"/>
          <w:spacing w:val="1"/>
          <w:sz w:val="28"/>
          <w:szCs w:val="28"/>
        </w:rPr>
        <w:t xml:space="preserve"> </w:t>
      </w:r>
      <w:r>
        <w:rPr>
          <w:color w:val="000000"/>
          <w:sz w:val="28"/>
          <w:szCs w:val="28"/>
        </w:rPr>
        <w:t xml:space="preserve">cấu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 xml:space="preserve">của nước ta hiện </w:t>
      </w:r>
      <w:r>
        <w:rPr>
          <w:color w:val="000000"/>
          <w:spacing w:val="-4"/>
          <w:sz w:val="28"/>
          <w:szCs w:val="28"/>
        </w:rPr>
        <w:t>nay.</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 Phương án 1</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Hãy tìm 05 chữ có nghĩa bằng tiếng Việt có trong bảng ô chữ kế bên.</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Thời gian: 02 phút.</w:t>
      </w:r>
    </w:p>
    <w:p w:rsidR="00D92CD5" w:rsidRDefault="007924E9">
      <w:pPr>
        <w:widowControl w:val="0"/>
        <w:autoSpaceDE w:val="0"/>
        <w:autoSpaceDN w:val="0"/>
        <w:spacing w:after="0" w:line="240" w:lineRule="auto"/>
        <w:ind w:firstLine="0"/>
        <w:jc w:val="left"/>
        <w:rPr>
          <w:b/>
          <w:color w:val="000000"/>
          <w:sz w:val="28"/>
          <w:szCs w:val="28"/>
          <w:lang w:val="en-US"/>
        </w:rPr>
      </w:pPr>
      <w:r>
        <w:rPr>
          <w:noProof/>
          <w:color w:val="000000"/>
          <w:sz w:val="28"/>
          <w:szCs w:val="28"/>
          <w:lang w:val="en-US"/>
        </w:rPr>
        <w:drawing>
          <wp:anchor distT="0" distB="0" distL="114300" distR="114300" simplePos="0" relativeHeight="251652096" behindDoc="1" locked="0" layoutInCell="1" allowOverlap="1">
            <wp:simplePos x="0" y="0"/>
            <wp:positionH relativeFrom="page">
              <wp:posOffset>770890</wp:posOffset>
            </wp:positionH>
            <wp:positionV relativeFrom="page">
              <wp:posOffset>1325880</wp:posOffset>
            </wp:positionV>
            <wp:extent cx="5592445" cy="451485"/>
            <wp:effectExtent l="0" t="0" r="8255" b="5715"/>
            <wp:wrapNone/>
            <wp:docPr id="293" name="_x0000134" descr="im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4" descr="image135"/>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592445" cy="451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748B8">
        <w:rPr>
          <w:b/>
          <w:color w:val="000000"/>
          <w:sz w:val="28"/>
          <w:szCs w:val="28"/>
          <w:lang w:val="en-US"/>
        </w:rPr>
        <w:t>* Phương án 2</w:t>
      </w:r>
    </w:p>
    <w:p w:rsidR="00D92CD5" w:rsidRDefault="006748B8">
      <w:pPr>
        <w:framePr w:w="1661" w:wrap="auto" w:vAnchor="page" w:hAnchor="page" w:x="1350" w:y="2161"/>
        <w:widowControl w:val="0"/>
        <w:autoSpaceDE w:val="0"/>
        <w:autoSpaceDN w:val="0"/>
        <w:spacing w:after="0" w:line="240" w:lineRule="auto"/>
        <w:jc w:val="left"/>
        <w:rPr>
          <w:color w:val="000000"/>
          <w:sz w:val="28"/>
          <w:szCs w:val="28"/>
        </w:rPr>
      </w:pPr>
      <w:r>
        <w:rPr>
          <w:color w:val="000000"/>
          <w:sz w:val="28"/>
          <w:szCs w:val="28"/>
          <w:lang w:val="en-US"/>
        </w:rPr>
        <w:t>4</w:t>
      </w:r>
      <w:r>
        <w:rPr>
          <w:color w:val="000000"/>
          <w:sz w:val="28"/>
          <w:szCs w:val="28"/>
        </w:rPr>
        <w:t>00 tỉ USD</w:t>
      </w:r>
    </w:p>
    <w:p w:rsidR="00D92CD5" w:rsidRDefault="006748B8">
      <w:pPr>
        <w:framePr w:w="2342" w:wrap="auto" w:vAnchor="page" w:hAnchor="page" w:x="3080" w:y="2157"/>
        <w:widowControl w:val="0"/>
        <w:autoSpaceDE w:val="0"/>
        <w:autoSpaceDN w:val="0"/>
        <w:spacing w:after="0" w:line="240" w:lineRule="auto"/>
        <w:rPr>
          <w:color w:val="000000"/>
          <w:sz w:val="28"/>
          <w:szCs w:val="28"/>
        </w:rPr>
      </w:pPr>
      <w:r>
        <w:rPr>
          <w:color w:val="000000"/>
          <w:sz w:val="28"/>
          <w:szCs w:val="28"/>
        </w:rPr>
        <w:t>95,6 triệu đồng/người</w:t>
      </w:r>
    </w:p>
    <w:p w:rsidR="00D92CD5" w:rsidRDefault="00D92CD5">
      <w:pPr>
        <w:widowControl w:val="0"/>
        <w:autoSpaceDE w:val="0"/>
        <w:autoSpaceDN w:val="0"/>
        <w:spacing w:after="0" w:line="240" w:lineRule="auto"/>
        <w:ind w:firstLine="0"/>
        <w:jc w:val="left"/>
        <w:rPr>
          <w:b/>
          <w:color w:val="000000"/>
          <w:sz w:val="28"/>
          <w:szCs w:val="28"/>
          <w:lang w:val="en-US"/>
        </w:rPr>
      </w:pP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lang w:val="en-US"/>
        </w:rPr>
        <w:t xml:space="preserve">-  </w:t>
      </w:r>
      <w:r>
        <w:rPr>
          <w:color w:val="000000"/>
          <w:sz w:val="28"/>
          <w:szCs w:val="28"/>
        </w:rPr>
        <w:t>Bướ</w:t>
      </w:r>
      <w:r>
        <w:rPr>
          <w:color w:val="000000"/>
          <w:sz w:val="28"/>
          <w:szCs w:val="28"/>
          <w:lang w:val="en-US"/>
        </w:rPr>
        <w:t>c</w:t>
      </w:r>
      <w:r>
        <w:rPr>
          <w:color w:val="000000"/>
          <w:sz w:val="28"/>
          <w:szCs w:val="28"/>
        </w:rPr>
        <w:t>1.</w:t>
      </w:r>
      <w:r>
        <w:rPr>
          <w:color w:val="000000"/>
          <w:spacing w:val="3"/>
          <w:sz w:val="28"/>
          <w:szCs w:val="28"/>
        </w:rPr>
        <w:t xml:space="preserve"> </w:t>
      </w:r>
      <w:r>
        <w:rPr>
          <w:color w:val="000000"/>
          <w:sz w:val="28"/>
          <w:szCs w:val="28"/>
        </w:rPr>
        <w:t>GV</w:t>
      </w:r>
      <w:r>
        <w:rPr>
          <w:color w:val="000000"/>
          <w:spacing w:val="-4"/>
          <w:sz w:val="28"/>
          <w:szCs w:val="28"/>
        </w:rPr>
        <w:t xml:space="preserve"> </w:t>
      </w:r>
      <w:r>
        <w:rPr>
          <w:color w:val="000000"/>
          <w:sz w:val="28"/>
          <w:szCs w:val="28"/>
        </w:rPr>
        <w:t>trình</w:t>
      </w:r>
      <w:r>
        <w:rPr>
          <w:color w:val="000000"/>
          <w:spacing w:val="-4"/>
          <w:sz w:val="28"/>
          <w:szCs w:val="28"/>
        </w:rPr>
        <w:t xml:space="preserve"> </w:t>
      </w:r>
      <w:r>
        <w:rPr>
          <w:color w:val="000000"/>
          <w:sz w:val="28"/>
          <w:szCs w:val="28"/>
        </w:rPr>
        <w:t>chiếu</w:t>
      </w:r>
      <w:r>
        <w:rPr>
          <w:color w:val="000000"/>
          <w:spacing w:val="-4"/>
          <w:sz w:val="28"/>
          <w:szCs w:val="28"/>
        </w:rPr>
        <w:t xml:space="preserve"> </w:t>
      </w:r>
      <w:r>
        <w:rPr>
          <w:color w:val="000000"/>
          <w:sz w:val="28"/>
          <w:szCs w:val="28"/>
        </w:rPr>
        <w:t>video</w:t>
      </w:r>
      <w:r>
        <w:rPr>
          <w:color w:val="000000"/>
          <w:spacing w:val="-4"/>
          <w:sz w:val="28"/>
          <w:szCs w:val="28"/>
        </w:rPr>
        <w:t xml:space="preserve"> </w:t>
      </w:r>
      <w:r>
        <w:rPr>
          <w:color w:val="000000"/>
          <w:sz w:val="28"/>
          <w:szCs w:val="28"/>
        </w:rPr>
        <w:t>clip</w:t>
      </w:r>
      <w:r>
        <w:rPr>
          <w:color w:val="000000"/>
          <w:spacing w:val="-4"/>
          <w:sz w:val="28"/>
          <w:szCs w:val="28"/>
        </w:rPr>
        <w:t xml:space="preserve"> </w:t>
      </w:r>
      <w:r>
        <w:rPr>
          <w:color w:val="000000"/>
          <w:sz w:val="28"/>
          <w:szCs w:val="28"/>
        </w:rPr>
        <w:t>“2022</w:t>
      </w:r>
      <w:r>
        <w:rPr>
          <w:color w:val="000000"/>
          <w:spacing w:val="-3"/>
          <w:sz w:val="28"/>
          <w:szCs w:val="28"/>
        </w:rPr>
        <w:t xml:space="preserve"> </w:t>
      </w:r>
      <w:r>
        <w:rPr>
          <w:color w:val="000000"/>
          <w:sz w:val="28"/>
          <w:szCs w:val="28"/>
        </w:rPr>
        <w:t>nhìn</w:t>
      </w:r>
      <w:r>
        <w:rPr>
          <w:color w:val="000000"/>
          <w:spacing w:val="-3"/>
          <w:sz w:val="28"/>
          <w:szCs w:val="28"/>
        </w:rPr>
        <w:t xml:space="preserve"> </w:t>
      </w:r>
      <w:r>
        <w:rPr>
          <w:color w:val="000000"/>
          <w:sz w:val="28"/>
          <w:szCs w:val="28"/>
        </w:rPr>
        <w:t>lại:</w:t>
      </w:r>
      <w:r>
        <w:rPr>
          <w:color w:val="000000"/>
          <w:spacing w:val="-3"/>
          <w:sz w:val="28"/>
          <w:szCs w:val="28"/>
        </w:rPr>
        <w:t xml:space="preserve"> </w:t>
      </w:r>
      <w:r>
        <w:rPr>
          <w:color w:val="000000"/>
          <w:sz w:val="28"/>
          <w:szCs w:val="28"/>
        </w:rPr>
        <w:t>GDP</w:t>
      </w:r>
      <w:r>
        <w:rPr>
          <w:color w:val="000000"/>
          <w:spacing w:val="-3"/>
          <w:sz w:val="28"/>
          <w:szCs w:val="28"/>
        </w:rPr>
        <w:t xml:space="preserve"> </w:t>
      </w:r>
      <w:r>
        <w:rPr>
          <w:color w:val="000000"/>
          <w:spacing w:val="-2"/>
          <w:sz w:val="28"/>
          <w:szCs w:val="28"/>
        </w:rPr>
        <w:t>cao</w:t>
      </w:r>
      <w:r>
        <w:rPr>
          <w:color w:val="000000"/>
          <w:spacing w:val="-1"/>
          <w:sz w:val="28"/>
          <w:szCs w:val="28"/>
        </w:rPr>
        <w:t xml:space="preserve"> </w:t>
      </w:r>
      <w:r>
        <w:rPr>
          <w:color w:val="000000"/>
          <w:spacing w:val="2"/>
          <w:sz w:val="28"/>
          <w:szCs w:val="28"/>
        </w:rPr>
        <w:t>kỉ</w:t>
      </w:r>
      <w:r>
        <w:rPr>
          <w:color w:val="000000"/>
          <w:spacing w:val="-5"/>
          <w:sz w:val="28"/>
          <w:szCs w:val="28"/>
        </w:rPr>
        <w:t xml:space="preserve"> </w:t>
      </w:r>
      <w:r>
        <w:rPr>
          <w:color w:val="000000"/>
          <w:sz w:val="28"/>
          <w:szCs w:val="28"/>
        </w:rPr>
        <w:t>lục</w:t>
      </w:r>
      <w:r>
        <w:rPr>
          <w:color w:val="000000"/>
          <w:spacing w:val="-3"/>
          <w:sz w:val="28"/>
          <w:szCs w:val="28"/>
        </w:rPr>
        <w:t xml:space="preserve"> </w:t>
      </w:r>
      <w:r>
        <w:rPr>
          <w:color w:val="000000"/>
          <w:spacing w:val="-4"/>
          <w:sz w:val="28"/>
          <w:szCs w:val="28"/>
        </w:rPr>
        <w:t>và</w:t>
      </w:r>
      <w:r>
        <w:rPr>
          <w:color w:val="000000"/>
          <w:spacing w:val="1"/>
          <w:sz w:val="28"/>
          <w:szCs w:val="28"/>
        </w:rPr>
        <w:t xml:space="preserve"> </w:t>
      </w:r>
      <w:r>
        <w:rPr>
          <w:color w:val="000000"/>
          <w:sz w:val="28"/>
          <w:szCs w:val="28"/>
        </w:rPr>
        <w:t>điểm</w:t>
      </w:r>
      <w:r>
        <w:rPr>
          <w:color w:val="000000"/>
          <w:spacing w:val="-3"/>
          <w:sz w:val="28"/>
          <w:szCs w:val="28"/>
        </w:rPr>
        <w:t xml:space="preserve"> </w:t>
      </w:r>
      <w:r>
        <w:rPr>
          <w:color w:val="000000"/>
          <w:sz w:val="28"/>
          <w:szCs w:val="28"/>
        </w:rPr>
        <w:t>sáng</w:t>
      </w:r>
      <w:r>
        <w:rPr>
          <w:color w:val="000000"/>
          <w:spacing w:val="-3"/>
          <w:sz w:val="28"/>
          <w:szCs w:val="28"/>
        </w:rPr>
        <w:t xml:space="preserve"> </w:t>
      </w:r>
      <w:r>
        <w:rPr>
          <w:color w:val="000000"/>
          <w:spacing w:val="1"/>
          <w:sz w:val="28"/>
          <w:szCs w:val="28"/>
        </w:rPr>
        <w:t>kinh</w:t>
      </w:r>
      <w:r>
        <w:rPr>
          <w:color w:val="000000"/>
          <w:spacing w:val="-4"/>
          <w:sz w:val="28"/>
          <w:szCs w:val="28"/>
        </w:rPr>
        <w:t xml:space="preserve"> </w:t>
      </w:r>
      <w:r>
        <w:rPr>
          <w:color w:val="000000"/>
          <w:spacing w:val="-1"/>
          <w:sz w:val="28"/>
          <w:szCs w:val="28"/>
        </w:rPr>
        <w:t>tế</w:t>
      </w:r>
      <w:r>
        <w:rPr>
          <w:color w:val="000000"/>
          <w:spacing w:val="-2"/>
          <w:sz w:val="28"/>
          <w:szCs w:val="28"/>
        </w:rPr>
        <w:t xml:space="preserve"> </w:t>
      </w:r>
      <w:r>
        <w:rPr>
          <w:color w:val="000000"/>
          <w:spacing w:val="-1"/>
          <w:sz w:val="28"/>
          <w:szCs w:val="28"/>
        </w:rPr>
        <w:t>Việt</w:t>
      </w:r>
      <w:r>
        <w:rPr>
          <w:color w:val="000000"/>
          <w:spacing w:val="-3"/>
          <w:sz w:val="28"/>
          <w:szCs w:val="28"/>
        </w:rPr>
        <w:t xml:space="preserve"> Nam”</w:t>
      </w:r>
      <w:r>
        <w:rPr>
          <w:color w:val="000000"/>
          <w:sz w:val="28"/>
          <w:szCs w:val="28"/>
          <w:lang w:val="en-US"/>
        </w:rPr>
        <w:t xml:space="preserve"> </w:t>
      </w:r>
      <w:r>
        <w:rPr>
          <w:color w:val="000000"/>
          <w:spacing w:val="-1"/>
          <w:sz w:val="28"/>
          <w:szCs w:val="28"/>
        </w:rPr>
        <w:t>và</w:t>
      </w:r>
      <w:r>
        <w:rPr>
          <w:color w:val="000000"/>
          <w:spacing w:val="1"/>
          <w:sz w:val="28"/>
          <w:szCs w:val="28"/>
        </w:rPr>
        <w:t xml:space="preserve"> </w:t>
      </w:r>
      <w:r>
        <w:rPr>
          <w:color w:val="000000"/>
          <w:spacing w:val="-1"/>
          <w:sz w:val="28"/>
          <w:szCs w:val="28"/>
        </w:rPr>
        <w:t>yêu</w:t>
      </w:r>
      <w:r>
        <w:rPr>
          <w:color w:val="000000"/>
          <w:spacing w:val="1"/>
          <w:sz w:val="28"/>
          <w:szCs w:val="28"/>
        </w:rPr>
        <w:t xml:space="preserve"> </w:t>
      </w:r>
      <w:r>
        <w:rPr>
          <w:color w:val="000000"/>
          <w:sz w:val="28"/>
          <w:szCs w:val="28"/>
        </w:rPr>
        <w:t xml:space="preserve">cầu HS ghi chép nhanh thông tin của các </w:t>
      </w:r>
      <w:r>
        <w:rPr>
          <w:color w:val="000000"/>
          <w:spacing w:val="-1"/>
          <w:sz w:val="28"/>
          <w:szCs w:val="28"/>
        </w:rPr>
        <w:t>con</w:t>
      </w:r>
      <w:r>
        <w:rPr>
          <w:color w:val="000000"/>
          <w:spacing w:val="1"/>
          <w:sz w:val="28"/>
          <w:szCs w:val="28"/>
        </w:rPr>
        <w:t xml:space="preserve"> </w:t>
      </w:r>
      <w:r>
        <w:rPr>
          <w:color w:val="000000"/>
          <w:sz w:val="28"/>
          <w:szCs w:val="28"/>
        </w:rPr>
        <w:t xml:space="preserve">số được nhắc đến </w:t>
      </w:r>
      <w:r>
        <w:rPr>
          <w:color w:val="000000"/>
          <w:spacing w:val="-1"/>
          <w:sz w:val="28"/>
          <w:szCs w:val="28"/>
        </w:rPr>
        <w:t>trong</w:t>
      </w:r>
      <w:r>
        <w:rPr>
          <w:color w:val="000000"/>
          <w:spacing w:val="1"/>
          <w:sz w:val="28"/>
          <w:szCs w:val="28"/>
        </w:rPr>
        <w:t xml:space="preserve"> </w:t>
      </w:r>
      <w:r>
        <w:rPr>
          <w:color w:val="000000"/>
          <w:sz w:val="28"/>
          <w:szCs w:val="28"/>
        </w:rPr>
        <w:t xml:space="preserve">video </w:t>
      </w:r>
      <w:r>
        <w:rPr>
          <w:color w:val="000000"/>
          <w:spacing w:val="-1"/>
          <w:sz w:val="28"/>
          <w:szCs w:val="28"/>
        </w:rPr>
        <w:t>clip.</w:t>
      </w:r>
    </w:p>
    <w:p w:rsidR="00D92CD5" w:rsidRDefault="006748B8">
      <w:pPr>
        <w:widowControl w:val="0"/>
        <w:autoSpaceDE w:val="0"/>
        <w:autoSpaceDN w:val="0"/>
        <w:spacing w:after="0" w:line="240" w:lineRule="auto"/>
        <w:ind w:firstLine="0"/>
        <w:rPr>
          <w:color w:val="000000"/>
          <w:spacing w:val="-3"/>
          <w:sz w:val="28"/>
          <w:szCs w:val="28"/>
          <w:lang w:val="en-US"/>
        </w:rPr>
      </w:pPr>
      <w:r>
        <w:rPr>
          <w:color w:val="000000"/>
          <w:spacing w:val="-1"/>
          <w:sz w:val="28"/>
          <w:szCs w:val="28"/>
          <w:lang w:val="en-US"/>
        </w:rPr>
        <w:t xml:space="preserve">- </w:t>
      </w:r>
      <w:r>
        <w:rPr>
          <w:color w:val="000000"/>
          <w:spacing w:val="-1"/>
          <w:sz w:val="28"/>
          <w:szCs w:val="28"/>
        </w:rPr>
        <w:t>Bước</w:t>
      </w:r>
      <w:r>
        <w:rPr>
          <w:color w:val="000000"/>
          <w:spacing w:val="-4"/>
          <w:sz w:val="28"/>
          <w:szCs w:val="28"/>
        </w:rPr>
        <w:t xml:space="preserve"> </w:t>
      </w:r>
      <w:r>
        <w:rPr>
          <w:color w:val="000000"/>
          <w:spacing w:val="-2"/>
          <w:sz w:val="28"/>
          <w:szCs w:val="28"/>
        </w:rPr>
        <w:t>2.</w:t>
      </w:r>
      <w:r>
        <w:rPr>
          <w:color w:val="000000"/>
          <w:spacing w:val="4"/>
          <w:sz w:val="28"/>
          <w:szCs w:val="28"/>
        </w:rPr>
        <w:t xml:space="preserve"> </w:t>
      </w:r>
      <w:r>
        <w:rPr>
          <w:color w:val="000000"/>
          <w:spacing w:val="-2"/>
          <w:sz w:val="28"/>
          <w:szCs w:val="28"/>
        </w:rPr>
        <w:t>Sau</w:t>
      </w:r>
      <w:r>
        <w:rPr>
          <w:color w:val="000000"/>
          <w:spacing w:val="-4"/>
          <w:sz w:val="28"/>
          <w:szCs w:val="28"/>
        </w:rPr>
        <w:t xml:space="preserve"> </w:t>
      </w:r>
      <w:r>
        <w:rPr>
          <w:color w:val="000000"/>
          <w:sz w:val="28"/>
          <w:szCs w:val="28"/>
        </w:rPr>
        <w:t>khi</w:t>
      </w:r>
      <w:r>
        <w:rPr>
          <w:color w:val="000000"/>
          <w:spacing w:val="-5"/>
          <w:sz w:val="28"/>
          <w:szCs w:val="28"/>
        </w:rPr>
        <w:t xml:space="preserve"> </w:t>
      </w:r>
      <w:r>
        <w:rPr>
          <w:color w:val="000000"/>
          <w:spacing w:val="-4"/>
          <w:sz w:val="28"/>
          <w:szCs w:val="28"/>
        </w:rPr>
        <w:t>xem</w:t>
      </w:r>
      <w:r>
        <w:rPr>
          <w:color w:val="000000"/>
          <w:spacing w:val="-1"/>
          <w:sz w:val="28"/>
          <w:szCs w:val="28"/>
        </w:rPr>
        <w:t xml:space="preserve"> </w:t>
      </w:r>
      <w:r>
        <w:rPr>
          <w:color w:val="000000"/>
          <w:spacing w:val="-3"/>
          <w:sz w:val="28"/>
          <w:szCs w:val="28"/>
        </w:rPr>
        <w:t>xong</w:t>
      </w:r>
      <w:r>
        <w:rPr>
          <w:color w:val="000000"/>
          <w:spacing w:val="-2"/>
          <w:sz w:val="28"/>
          <w:szCs w:val="28"/>
        </w:rPr>
        <w:t xml:space="preserve"> video</w:t>
      </w:r>
      <w:r>
        <w:rPr>
          <w:color w:val="000000"/>
          <w:spacing w:val="-3"/>
          <w:sz w:val="28"/>
          <w:szCs w:val="28"/>
        </w:rPr>
        <w:t xml:space="preserve"> </w:t>
      </w:r>
      <w:r>
        <w:rPr>
          <w:color w:val="000000"/>
          <w:spacing w:val="-4"/>
          <w:sz w:val="28"/>
          <w:szCs w:val="28"/>
        </w:rPr>
        <w:t>clip,</w:t>
      </w:r>
      <w:r>
        <w:rPr>
          <w:color w:val="000000"/>
          <w:spacing w:val="-2"/>
          <w:sz w:val="28"/>
          <w:szCs w:val="28"/>
        </w:rPr>
        <w:t xml:space="preserve"> HS</w:t>
      </w:r>
      <w:r>
        <w:rPr>
          <w:color w:val="000000"/>
          <w:spacing w:val="-3"/>
          <w:sz w:val="28"/>
          <w:szCs w:val="28"/>
        </w:rPr>
        <w:t xml:space="preserve"> </w:t>
      </w:r>
      <w:r>
        <w:rPr>
          <w:color w:val="000000"/>
          <w:spacing w:val="-2"/>
          <w:sz w:val="28"/>
          <w:szCs w:val="28"/>
        </w:rPr>
        <w:t>tham</w:t>
      </w:r>
      <w:r>
        <w:rPr>
          <w:color w:val="000000"/>
          <w:spacing w:val="-3"/>
          <w:sz w:val="28"/>
          <w:szCs w:val="28"/>
        </w:rPr>
        <w:t xml:space="preserve"> gia trò</w:t>
      </w:r>
      <w:r>
        <w:rPr>
          <w:color w:val="000000"/>
          <w:spacing w:val="-2"/>
          <w:sz w:val="28"/>
          <w:szCs w:val="28"/>
        </w:rPr>
        <w:t xml:space="preserve"> </w:t>
      </w:r>
      <w:r>
        <w:rPr>
          <w:color w:val="000000"/>
          <w:spacing w:val="1"/>
          <w:sz w:val="28"/>
          <w:szCs w:val="28"/>
        </w:rPr>
        <w:t>chơi“Con</w:t>
      </w:r>
      <w:r>
        <w:rPr>
          <w:color w:val="000000"/>
          <w:spacing w:val="-6"/>
          <w:sz w:val="28"/>
          <w:szCs w:val="28"/>
        </w:rPr>
        <w:t xml:space="preserve"> </w:t>
      </w:r>
      <w:r>
        <w:rPr>
          <w:color w:val="000000"/>
          <w:spacing w:val="-2"/>
          <w:sz w:val="28"/>
          <w:szCs w:val="28"/>
        </w:rPr>
        <w:t>số</w:t>
      </w:r>
      <w:r>
        <w:rPr>
          <w:color w:val="000000"/>
          <w:spacing w:val="-3"/>
          <w:sz w:val="28"/>
          <w:szCs w:val="28"/>
        </w:rPr>
        <w:t xml:space="preserve"> </w:t>
      </w:r>
      <w:r>
        <w:rPr>
          <w:color w:val="000000"/>
          <w:spacing w:val="-2"/>
          <w:sz w:val="28"/>
          <w:szCs w:val="28"/>
        </w:rPr>
        <w:t>biết</w:t>
      </w:r>
      <w:r>
        <w:rPr>
          <w:color w:val="000000"/>
          <w:spacing w:val="-3"/>
          <w:sz w:val="28"/>
          <w:szCs w:val="28"/>
        </w:rPr>
        <w:t xml:space="preserve"> </w:t>
      </w:r>
      <w:r>
        <w:rPr>
          <w:color w:val="000000"/>
          <w:spacing w:val="-9"/>
          <w:sz w:val="28"/>
          <w:szCs w:val="28"/>
        </w:rPr>
        <w:t>nói”.</w:t>
      </w:r>
      <w:r>
        <w:rPr>
          <w:color w:val="000000"/>
          <w:spacing w:val="3"/>
          <w:sz w:val="28"/>
          <w:szCs w:val="28"/>
        </w:rPr>
        <w:t xml:space="preserve"> </w:t>
      </w:r>
      <w:r>
        <w:rPr>
          <w:color w:val="000000"/>
          <w:spacing w:val="-2"/>
          <w:sz w:val="28"/>
          <w:szCs w:val="28"/>
        </w:rPr>
        <w:t>GV</w:t>
      </w:r>
      <w:r>
        <w:rPr>
          <w:color w:val="000000"/>
          <w:spacing w:val="-3"/>
          <w:sz w:val="28"/>
          <w:szCs w:val="28"/>
        </w:rPr>
        <w:t xml:space="preserve"> </w:t>
      </w:r>
      <w:r>
        <w:rPr>
          <w:color w:val="000000"/>
          <w:spacing w:val="-2"/>
          <w:sz w:val="28"/>
          <w:szCs w:val="28"/>
        </w:rPr>
        <w:t>đưa</w:t>
      </w:r>
      <w:r>
        <w:rPr>
          <w:color w:val="000000"/>
          <w:spacing w:val="-3"/>
          <w:sz w:val="28"/>
          <w:szCs w:val="28"/>
        </w:rPr>
        <w:t xml:space="preserve"> ra</w:t>
      </w:r>
      <w:r>
        <w:rPr>
          <w:color w:val="000000"/>
          <w:spacing w:val="-2"/>
          <w:sz w:val="28"/>
          <w:szCs w:val="28"/>
        </w:rPr>
        <w:t xml:space="preserve"> lần</w:t>
      </w:r>
      <w:r>
        <w:rPr>
          <w:color w:val="000000"/>
          <w:spacing w:val="-3"/>
          <w:sz w:val="28"/>
          <w:szCs w:val="28"/>
        </w:rPr>
        <w:t xml:space="preserve"> </w:t>
      </w:r>
      <w:r>
        <w:rPr>
          <w:color w:val="000000"/>
          <w:spacing w:val="-2"/>
          <w:sz w:val="28"/>
          <w:szCs w:val="28"/>
        </w:rPr>
        <w:t>lượt</w:t>
      </w:r>
      <w:r>
        <w:rPr>
          <w:color w:val="000000"/>
          <w:spacing w:val="-2"/>
          <w:sz w:val="28"/>
          <w:szCs w:val="28"/>
          <w:lang w:val="en-US"/>
        </w:rPr>
        <w:t xml:space="preserve"> </w:t>
      </w:r>
      <w:r>
        <w:rPr>
          <w:color w:val="000000"/>
          <w:spacing w:val="-2"/>
          <w:sz w:val="28"/>
          <w:szCs w:val="28"/>
        </w:rPr>
        <w:t xml:space="preserve">các </w:t>
      </w:r>
      <w:r>
        <w:rPr>
          <w:color w:val="000000"/>
          <w:spacing w:val="-3"/>
          <w:sz w:val="28"/>
          <w:szCs w:val="28"/>
        </w:rPr>
        <w:t>con</w:t>
      </w:r>
      <w:r>
        <w:rPr>
          <w:color w:val="000000"/>
          <w:spacing w:val="-2"/>
          <w:sz w:val="28"/>
          <w:szCs w:val="28"/>
        </w:rPr>
        <w:t xml:space="preserve"> số lên </w:t>
      </w:r>
      <w:r>
        <w:rPr>
          <w:color w:val="000000"/>
          <w:spacing w:val="-3"/>
          <w:sz w:val="28"/>
          <w:szCs w:val="28"/>
        </w:rPr>
        <w:t>bảng,</w:t>
      </w:r>
      <w:r>
        <w:rPr>
          <w:color w:val="000000"/>
          <w:spacing w:val="-1"/>
          <w:sz w:val="28"/>
          <w:szCs w:val="28"/>
        </w:rPr>
        <w:t xml:space="preserve"> </w:t>
      </w:r>
      <w:r>
        <w:rPr>
          <w:color w:val="000000"/>
          <w:spacing w:val="-2"/>
          <w:sz w:val="28"/>
          <w:szCs w:val="28"/>
        </w:rPr>
        <w:t xml:space="preserve">HS cho biết </w:t>
      </w:r>
      <w:r>
        <w:rPr>
          <w:color w:val="000000"/>
          <w:sz w:val="28"/>
          <w:szCs w:val="28"/>
        </w:rPr>
        <w:t>ý</w:t>
      </w:r>
      <w:r>
        <w:rPr>
          <w:color w:val="000000"/>
          <w:spacing w:val="-5"/>
          <w:sz w:val="28"/>
          <w:szCs w:val="28"/>
        </w:rPr>
        <w:t xml:space="preserve"> </w:t>
      </w:r>
      <w:r>
        <w:rPr>
          <w:color w:val="000000"/>
          <w:spacing w:val="-2"/>
          <w:sz w:val="28"/>
          <w:szCs w:val="28"/>
        </w:rPr>
        <w:t xml:space="preserve">nghĩa của các </w:t>
      </w:r>
      <w:r>
        <w:rPr>
          <w:color w:val="000000"/>
          <w:spacing w:val="-3"/>
          <w:sz w:val="28"/>
          <w:szCs w:val="28"/>
        </w:rPr>
        <w:t>con</w:t>
      </w:r>
      <w:r>
        <w:rPr>
          <w:color w:val="000000"/>
          <w:spacing w:val="-2"/>
          <w:sz w:val="28"/>
          <w:szCs w:val="28"/>
        </w:rPr>
        <w:t xml:space="preserve"> số dựa </w:t>
      </w:r>
      <w:r>
        <w:rPr>
          <w:color w:val="000000"/>
          <w:spacing w:val="-3"/>
          <w:sz w:val="28"/>
          <w:szCs w:val="28"/>
        </w:rPr>
        <w:t>vào</w:t>
      </w:r>
      <w:r>
        <w:rPr>
          <w:color w:val="000000"/>
          <w:spacing w:val="-2"/>
          <w:sz w:val="28"/>
          <w:szCs w:val="28"/>
        </w:rPr>
        <w:t xml:space="preserve"> đoạn video clip đã được </w:t>
      </w:r>
      <w:r>
        <w:rPr>
          <w:color w:val="000000"/>
          <w:spacing w:val="-3"/>
          <w:sz w:val="28"/>
          <w:szCs w:val="28"/>
        </w:rPr>
        <w:t>xem</w:t>
      </w:r>
      <w:r>
        <w:rPr>
          <w:color w:val="000000"/>
          <w:spacing w:val="-3"/>
          <w:sz w:val="28"/>
          <w:szCs w:val="28"/>
          <w:lang w:val="en-US"/>
        </w:rPr>
        <w:t>.</w:t>
      </w:r>
    </w:p>
    <w:p w:rsidR="00D92CD5" w:rsidRDefault="006748B8">
      <w:pPr>
        <w:framePr w:w="1111" w:wrap="auto" w:vAnchor="page" w:hAnchor="page" w:x="4911" w:y="2271"/>
        <w:widowControl w:val="0"/>
        <w:autoSpaceDE w:val="0"/>
        <w:autoSpaceDN w:val="0"/>
        <w:spacing w:after="0" w:line="240" w:lineRule="auto"/>
        <w:rPr>
          <w:color w:val="000000"/>
          <w:sz w:val="28"/>
          <w:szCs w:val="28"/>
        </w:rPr>
      </w:pPr>
      <w:r>
        <w:rPr>
          <w:color w:val="000000"/>
          <w:sz w:val="28"/>
          <w:szCs w:val="28"/>
        </w:rPr>
        <w:t>8,02%</w:t>
      </w:r>
    </w:p>
    <w:p w:rsidR="00D92CD5" w:rsidRDefault="006748B8">
      <w:pPr>
        <w:framePr w:w="1101" w:wrap="auto" w:vAnchor="page" w:hAnchor="page" w:x="6121" w:y="2331"/>
        <w:widowControl w:val="0"/>
        <w:autoSpaceDE w:val="0"/>
        <w:autoSpaceDN w:val="0"/>
        <w:spacing w:after="0" w:line="240" w:lineRule="auto"/>
        <w:rPr>
          <w:color w:val="000000"/>
          <w:sz w:val="28"/>
          <w:szCs w:val="28"/>
        </w:rPr>
      </w:pPr>
      <w:r>
        <w:rPr>
          <w:color w:val="000000"/>
          <w:sz w:val="28"/>
          <w:szCs w:val="28"/>
        </w:rPr>
        <w:t>5,11%</w:t>
      </w:r>
    </w:p>
    <w:p w:rsidR="00D92CD5" w:rsidRDefault="006748B8">
      <w:pPr>
        <w:framePr w:w="1381" w:wrap="auto" w:vAnchor="page" w:hAnchor="page" w:x="7391" w:y="2291"/>
        <w:widowControl w:val="0"/>
        <w:autoSpaceDE w:val="0"/>
        <w:autoSpaceDN w:val="0"/>
        <w:spacing w:after="0" w:line="240" w:lineRule="auto"/>
        <w:rPr>
          <w:color w:val="000000"/>
          <w:sz w:val="28"/>
          <w:szCs w:val="28"/>
        </w:rPr>
      </w:pPr>
      <w:r>
        <w:rPr>
          <w:color w:val="000000"/>
          <w:sz w:val="28"/>
          <w:szCs w:val="28"/>
        </w:rPr>
        <w:t>38,24%</w:t>
      </w:r>
    </w:p>
    <w:p w:rsidR="00D92CD5" w:rsidRDefault="006748B8">
      <w:pPr>
        <w:framePr w:w="1311" w:wrap="auto" w:vAnchor="page" w:hAnchor="page" w:x="8761" w:y="2281"/>
        <w:widowControl w:val="0"/>
        <w:autoSpaceDE w:val="0"/>
        <w:autoSpaceDN w:val="0"/>
        <w:spacing w:after="0" w:line="240" w:lineRule="auto"/>
        <w:rPr>
          <w:color w:val="000000"/>
          <w:sz w:val="28"/>
          <w:szCs w:val="28"/>
        </w:rPr>
      </w:pPr>
      <w:r>
        <w:rPr>
          <w:color w:val="000000"/>
          <w:sz w:val="28"/>
          <w:szCs w:val="28"/>
        </w:rPr>
        <w:t>56,65%</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gọi một số HS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chuẩn </w:t>
      </w:r>
      <w:r>
        <w:rPr>
          <w:color w:val="000000"/>
          <w:spacing w:val="1"/>
          <w:sz w:val="28"/>
          <w:szCs w:val="28"/>
        </w:rPr>
        <w:t>kiến</w:t>
      </w:r>
      <w:r>
        <w:rPr>
          <w:color w:val="000000"/>
          <w:spacing w:val="-1"/>
          <w:sz w:val="28"/>
          <w:szCs w:val="28"/>
        </w:rPr>
        <w:t xml:space="preserve"> </w:t>
      </w:r>
      <w:r>
        <w:rPr>
          <w:color w:val="000000"/>
          <w:sz w:val="28"/>
          <w:szCs w:val="28"/>
        </w:rPr>
        <w:t xml:space="preserve">thức </w:t>
      </w:r>
      <w:r>
        <w:rPr>
          <w:color w:val="000000"/>
          <w:spacing w:val="-1"/>
          <w:sz w:val="28"/>
          <w:szCs w:val="28"/>
        </w:rPr>
        <w:t>và</w:t>
      </w:r>
      <w:r>
        <w:rPr>
          <w:color w:val="000000"/>
          <w:spacing w:val="1"/>
          <w:sz w:val="28"/>
          <w:szCs w:val="28"/>
        </w:rPr>
        <w:t xml:space="preserve"> </w:t>
      </w:r>
      <w:r>
        <w:rPr>
          <w:color w:val="000000"/>
          <w:sz w:val="28"/>
          <w:szCs w:val="28"/>
        </w:rPr>
        <w:t>dẫn dắt vào bài mới</w:t>
      </w:r>
      <w:r>
        <w:rPr>
          <w:color w:val="000000"/>
          <w:sz w:val="28"/>
          <w:szCs w:val="28"/>
          <w:lang w:val="en-US"/>
        </w:rPr>
        <w:t>.</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 xml:space="preserve">2. </w:t>
      </w:r>
      <w:r>
        <w:rPr>
          <w:b/>
          <w:color w:val="000000"/>
          <w:spacing w:val="-1"/>
          <w:sz w:val="28"/>
          <w:szCs w:val="28"/>
        </w:rPr>
        <w:t>Hoạt</w:t>
      </w:r>
      <w:r>
        <w:rPr>
          <w:b/>
          <w:color w:val="000000"/>
          <w:spacing w:val="1"/>
          <w:sz w:val="28"/>
          <w:szCs w:val="28"/>
        </w:rPr>
        <w:t xml:space="preserve"> </w:t>
      </w:r>
      <w:r>
        <w:rPr>
          <w:b/>
          <w:color w:val="000000"/>
          <w:sz w:val="28"/>
          <w:szCs w:val="28"/>
        </w:rPr>
        <w:t xml:space="preserve">động 2: Hình thành </w:t>
      </w:r>
      <w:r>
        <w:rPr>
          <w:b/>
          <w:color w:val="000000"/>
          <w:spacing w:val="1"/>
          <w:sz w:val="28"/>
          <w:szCs w:val="28"/>
        </w:rPr>
        <w:t>kiến</w:t>
      </w:r>
      <w:r>
        <w:rPr>
          <w:b/>
          <w:color w:val="000000"/>
          <w:spacing w:val="-1"/>
          <w:sz w:val="28"/>
          <w:szCs w:val="28"/>
        </w:rPr>
        <w:t xml:space="preserve"> </w:t>
      </w:r>
      <w:r>
        <w:rPr>
          <w:b/>
          <w:color w:val="000000"/>
          <w:sz w:val="28"/>
          <w:szCs w:val="28"/>
        </w:rPr>
        <w:t>thức mới</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ý nghĩa </w:t>
      </w:r>
      <w:r>
        <w:rPr>
          <w:b/>
          <w:color w:val="000000"/>
          <w:spacing w:val="-1"/>
          <w:sz w:val="28"/>
          <w:szCs w:val="28"/>
        </w:rPr>
        <w:t>chuyển</w:t>
      </w:r>
      <w:r>
        <w:rPr>
          <w:b/>
          <w:color w:val="000000"/>
          <w:spacing w:val="1"/>
          <w:sz w:val="28"/>
          <w:szCs w:val="28"/>
        </w:rPr>
        <w:t xml:space="preserve"> </w:t>
      </w:r>
      <w:r>
        <w:rPr>
          <w:b/>
          <w:color w:val="000000"/>
          <w:sz w:val="28"/>
          <w:szCs w:val="28"/>
        </w:rPr>
        <w:t xml:space="preserve">dịch </w:t>
      </w:r>
      <w:r>
        <w:rPr>
          <w:b/>
          <w:color w:val="000000"/>
          <w:spacing w:val="-3"/>
          <w:sz w:val="28"/>
          <w:szCs w:val="28"/>
        </w:rPr>
        <w:t>cơ</w:t>
      </w:r>
      <w:r>
        <w:rPr>
          <w:b/>
          <w:color w:val="000000"/>
          <w:spacing w:val="3"/>
          <w:sz w:val="28"/>
          <w:szCs w:val="28"/>
        </w:rPr>
        <w:t xml:space="preserve"> </w:t>
      </w:r>
      <w:r>
        <w:rPr>
          <w:b/>
          <w:color w:val="000000"/>
          <w:sz w:val="28"/>
          <w:szCs w:val="28"/>
        </w:rPr>
        <w:t xml:space="preserve">cấu </w:t>
      </w:r>
      <w:r>
        <w:rPr>
          <w:b/>
          <w:color w:val="000000"/>
          <w:spacing w:val="1"/>
          <w:sz w:val="28"/>
          <w:szCs w:val="28"/>
        </w:rPr>
        <w:t>kinh</w:t>
      </w:r>
      <w:r>
        <w:rPr>
          <w:b/>
          <w:color w:val="000000"/>
          <w:spacing w:val="-1"/>
          <w:sz w:val="28"/>
          <w:szCs w:val="28"/>
        </w:rPr>
        <w:t xml:space="preserve"> tế</w:t>
      </w:r>
      <w:r>
        <w:rPr>
          <w:b/>
          <w:color w:val="000000"/>
          <w:spacing w:val="1"/>
          <w:sz w:val="28"/>
          <w:szCs w:val="28"/>
        </w:rPr>
        <w:t xml:space="preserve"> </w:t>
      </w:r>
      <w:r>
        <w:rPr>
          <w:b/>
          <w:color w:val="000000"/>
          <w:sz w:val="28"/>
          <w:szCs w:val="28"/>
        </w:rPr>
        <w:t>ở nước ta</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xml:space="preserve">- </w:t>
      </w:r>
      <w:r>
        <w:rPr>
          <w:color w:val="000000"/>
          <w:sz w:val="28"/>
          <w:szCs w:val="28"/>
        </w:rPr>
        <w:t xml:space="preserve">Phân tích được ý nghĩa của sự chuyển dịch </w:t>
      </w:r>
      <w:r>
        <w:rPr>
          <w:color w:val="000000"/>
          <w:spacing w:val="-1"/>
          <w:sz w:val="28"/>
          <w:szCs w:val="28"/>
        </w:rPr>
        <w:t>cơ</w:t>
      </w:r>
      <w:r>
        <w:rPr>
          <w:color w:val="000000"/>
          <w:spacing w:val="1"/>
          <w:sz w:val="28"/>
          <w:szCs w:val="28"/>
        </w:rPr>
        <w:t xml:space="preserve"> </w:t>
      </w:r>
      <w:r>
        <w:rPr>
          <w:color w:val="000000"/>
          <w:sz w:val="28"/>
          <w:szCs w:val="28"/>
        </w:rPr>
        <w:t xml:space="preserve">cấu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ở nước ta</w:t>
      </w:r>
      <w:r>
        <w:rPr>
          <w:color w:val="000000"/>
          <w:sz w:val="28"/>
          <w:szCs w:val="28"/>
          <w:lang w:val="en-US"/>
        </w:rPr>
        <w:t>.</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lastRenderedPageBreak/>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16"/>
          <w:sz w:val="28"/>
          <w:szCs w:val="28"/>
        </w:rPr>
        <w:t xml:space="preserve"> </w:t>
      </w:r>
      <w:r>
        <w:rPr>
          <w:color w:val="000000"/>
          <w:sz w:val="28"/>
          <w:szCs w:val="28"/>
        </w:rPr>
        <w:t>1.</w:t>
      </w:r>
      <w:r>
        <w:rPr>
          <w:color w:val="000000"/>
          <w:spacing w:val="26"/>
          <w:sz w:val="28"/>
          <w:szCs w:val="28"/>
        </w:rPr>
        <w:t xml:space="preserve"> </w:t>
      </w:r>
      <w:r>
        <w:rPr>
          <w:color w:val="000000"/>
          <w:sz w:val="28"/>
          <w:szCs w:val="28"/>
        </w:rPr>
        <w:t>GV</w:t>
      </w:r>
      <w:r>
        <w:rPr>
          <w:color w:val="000000"/>
          <w:spacing w:val="19"/>
          <w:sz w:val="28"/>
          <w:szCs w:val="28"/>
        </w:rPr>
        <w:t xml:space="preserve"> </w:t>
      </w:r>
      <w:r>
        <w:rPr>
          <w:color w:val="000000"/>
          <w:sz w:val="28"/>
          <w:szCs w:val="28"/>
        </w:rPr>
        <w:t>cung</w:t>
      </w:r>
      <w:r>
        <w:rPr>
          <w:color w:val="000000"/>
          <w:spacing w:val="19"/>
          <w:sz w:val="28"/>
          <w:szCs w:val="28"/>
        </w:rPr>
        <w:t xml:space="preserve"> </w:t>
      </w:r>
      <w:r>
        <w:rPr>
          <w:color w:val="000000"/>
          <w:sz w:val="28"/>
          <w:szCs w:val="28"/>
        </w:rPr>
        <w:t>cấp</w:t>
      </w:r>
      <w:r>
        <w:rPr>
          <w:color w:val="000000"/>
          <w:spacing w:val="19"/>
          <w:sz w:val="28"/>
          <w:szCs w:val="28"/>
        </w:rPr>
        <w:t xml:space="preserve"> </w:t>
      </w:r>
      <w:r>
        <w:rPr>
          <w:color w:val="000000"/>
          <w:sz w:val="28"/>
          <w:szCs w:val="28"/>
        </w:rPr>
        <w:t>cho</w:t>
      </w:r>
      <w:r>
        <w:rPr>
          <w:color w:val="000000"/>
          <w:spacing w:val="19"/>
          <w:sz w:val="28"/>
          <w:szCs w:val="28"/>
        </w:rPr>
        <w:t xml:space="preserve"> </w:t>
      </w:r>
      <w:r>
        <w:rPr>
          <w:color w:val="000000"/>
          <w:sz w:val="28"/>
          <w:szCs w:val="28"/>
        </w:rPr>
        <w:t>HS</w:t>
      </w:r>
      <w:r>
        <w:rPr>
          <w:color w:val="000000"/>
          <w:spacing w:val="19"/>
          <w:sz w:val="28"/>
          <w:szCs w:val="28"/>
        </w:rPr>
        <w:t xml:space="preserve"> </w:t>
      </w:r>
      <w:r>
        <w:rPr>
          <w:color w:val="000000"/>
          <w:sz w:val="28"/>
          <w:szCs w:val="28"/>
        </w:rPr>
        <w:t>một</w:t>
      </w:r>
      <w:r>
        <w:rPr>
          <w:color w:val="000000"/>
          <w:spacing w:val="19"/>
          <w:sz w:val="28"/>
          <w:szCs w:val="28"/>
        </w:rPr>
        <w:t xml:space="preserve"> </w:t>
      </w:r>
      <w:r>
        <w:rPr>
          <w:color w:val="000000"/>
          <w:sz w:val="28"/>
          <w:szCs w:val="28"/>
        </w:rPr>
        <w:t>số</w:t>
      </w:r>
      <w:r>
        <w:rPr>
          <w:color w:val="000000"/>
          <w:spacing w:val="19"/>
          <w:sz w:val="28"/>
          <w:szCs w:val="28"/>
        </w:rPr>
        <w:t xml:space="preserve"> </w:t>
      </w:r>
      <w:r>
        <w:rPr>
          <w:color w:val="000000"/>
          <w:sz w:val="28"/>
          <w:szCs w:val="28"/>
        </w:rPr>
        <w:t>hình</w:t>
      </w:r>
      <w:r>
        <w:rPr>
          <w:color w:val="000000"/>
          <w:spacing w:val="19"/>
          <w:sz w:val="28"/>
          <w:szCs w:val="28"/>
        </w:rPr>
        <w:t xml:space="preserve"> </w:t>
      </w:r>
      <w:r>
        <w:rPr>
          <w:color w:val="000000"/>
          <w:sz w:val="28"/>
          <w:szCs w:val="28"/>
        </w:rPr>
        <w:t>ảnh</w:t>
      </w:r>
      <w:r>
        <w:rPr>
          <w:color w:val="000000"/>
          <w:spacing w:val="19"/>
          <w:sz w:val="28"/>
          <w:szCs w:val="28"/>
        </w:rPr>
        <w:t xml:space="preserve"> </w:t>
      </w:r>
      <w:r>
        <w:rPr>
          <w:color w:val="000000"/>
          <w:sz w:val="28"/>
          <w:szCs w:val="28"/>
        </w:rPr>
        <w:t>liên</w:t>
      </w:r>
      <w:r>
        <w:rPr>
          <w:color w:val="000000"/>
          <w:spacing w:val="19"/>
          <w:sz w:val="28"/>
          <w:szCs w:val="28"/>
        </w:rPr>
        <w:t xml:space="preserve"> </w:t>
      </w:r>
      <w:r>
        <w:rPr>
          <w:color w:val="000000"/>
          <w:sz w:val="28"/>
          <w:szCs w:val="28"/>
        </w:rPr>
        <w:t>quan</w:t>
      </w:r>
      <w:r>
        <w:rPr>
          <w:color w:val="000000"/>
          <w:spacing w:val="19"/>
          <w:sz w:val="28"/>
          <w:szCs w:val="28"/>
        </w:rPr>
        <w:t xml:space="preserve"> </w:t>
      </w:r>
      <w:r>
        <w:rPr>
          <w:color w:val="000000"/>
          <w:sz w:val="28"/>
          <w:szCs w:val="28"/>
        </w:rPr>
        <w:t>đến</w:t>
      </w:r>
      <w:r>
        <w:rPr>
          <w:color w:val="000000"/>
          <w:spacing w:val="19"/>
          <w:sz w:val="28"/>
          <w:szCs w:val="28"/>
        </w:rPr>
        <w:t xml:space="preserve"> </w:t>
      </w:r>
      <w:r>
        <w:rPr>
          <w:color w:val="000000"/>
          <w:sz w:val="28"/>
          <w:szCs w:val="28"/>
        </w:rPr>
        <w:t>chuyển</w:t>
      </w:r>
      <w:r>
        <w:rPr>
          <w:color w:val="000000"/>
          <w:spacing w:val="19"/>
          <w:sz w:val="28"/>
          <w:szCs w:val="28"/>
        </w:rPr>
        <w:t xml:space="preserve"> </w:t>
      </w:r>
      <w:r>
        <w:rPr>
          <w:color w:val="000000"/>
          <w:sz w:val="28"/>
          <w:szCs w:val="28"/>
        </w:rPr>
        <w:t>dịch</w:t>
      </w:r>
      <w:r>
        <w:rPr>
          <w:color w:val="000000"/>
          <w:spacing w:val="19"/>
          <w:sz w:val="28"/>
          <w:szCs w:val="28"/>
        </w:rPr>
        <w:t xml:space="preserve"> </w:t>
      </w:r>
      <w:r>
        <w:rPr>
          <w:color w:val="000000"/>
          <w:spacing w:val="-1"/>
          <w:sz w:val="28"/>
          <w:szCs w:val="28"/>
        </w:rPr>
        <w:t>cơ</w:t>
      </w:r>
      <w:r>
        <w:rPr>
          <w:color w:val="000000"/>
          <w:spacing w:val="20"/>
          <w:sz w:val="28"/>
          <w:szCs w:val="28"/>
        </w:rPr>
        <w:t xml:space="preserve"> </w:t>
      </w:r>
      <w:r>
        <w:rPr>
          <w:color w:val="000000"/>
          <w:sz w:val="28"/>
          <w:szCs w:val="28"/>
        </w:rPr>
        <w:t>cấu</w:t>
      </w:r>
      <w:r>
        <w:rPr>
          <w:color w:val="000000"/>
          <w:spacing w:val="19"/>
          <w:sz w:val="28"/>
          <w:szCs w:val="28"/>
        </w:rPr>
        <w:t xml:space="preserve"> </w:t>
      </w:r>
      <w:r>
        <w:rPr>
          <w:color w:val="000000"/>
          <w:spacing w:val="1"/>
          <w:sz w:val="28"/>
          <w:szCs w:val="28"/>
        </w:rPr>
        <w:t>kinh</w:t>
      </w:r>
      <w:r>
        <w:rPr>
          <w:color w:val="000000"/>
          <w:spacing w:val="18"/>
          <w:sz w:val="28"/>
          <w:szCs w:val="28"/>
        </w:rPr>
        <w:t xml:space="preserve"> </w:t>
      </w:r>
      <w:r>
        <w:rPr>
          <w:color w:val="000000"/>
          <w:spacing w:val="-1"/>
          <w:sz w:val="28"/>
          <w:szCs w:val="28"/>
        </w:rPr>
        <w:t>tế</w:t>
      </w:r>
      <w:r>
        <w:rPr>
          <w:color w:val="000000"/>
          <w:spacing w:val="-1"/>
          <w:sz w:val="28"/>
          <w:szCs w:val="28"/>
          <w:lang w:val="en-US"/>
        </w:rPr>
        <w:t xml:space="preserve"> </w:t>
      </w:r>
      <w:r>
        <w:rPr>
          <w:color w:val="000000"/>
          <w:sz w:val="28"/>
          <w:szCs w:val="28"/>
        </w:rPr>
        <w:t>ở</w:t>
      </w:r>
      <w:r>
        <w:rPr>
          <w:color w:val="000000"/>
          <w:spacing w:val="16"/>
          <w:sz w:val="28"/>
          <w:szCs w:val="28"/>
        </w:rPr>
        <w:t xml:space="preserve"> </w:t>
      </w:r>
      <w:r>
        <w:rPr>
          <w:color w:val="000000"/>
          <w:sz w:val="28"/>
          <w:szCs w:val="28"/>
        </w:rPr>
        <w:t>nước</w:t>
      </w:r>
      <w:r>
        <w:rPr>
          <w:color w:val="000000"/>
          <w:spacing w:val="16"/>
          <w:sz w:val="28"/>
          <w:szCs w:val="28"/>
        </w:rPr>
        <w:t xml:space="preserve"> </w:t>
      </w:r>
      <w:r>
        <w:rPr>
          <w:color w:val="000000"/>
          <w:sz w:val="28"/>
          <w:szCs w:val="28"/>
        </w:rPr>
        <w:t>ta</w:t>
      </w:r>
      <w:r>
        <w:rPr>
          <w:color w:val="000000"/>
          <w:spacing w:val="16"/>
          <w:sz w:val="28"/>
          <w:szCs w:val="28"/>
        </w:rPr>
        <w:t xml:space="preserve"> </w:t>
      </w:r>
      <w:r>
        <w:rPr>
          <w:color w:val="000000"/>
          <w:spacing w:val="-1"/>
          <w:sz w:val="28"/>
          <w:szCs w:val="28"/>
        </w:rPr>
        <w:t>và</w:t>
      </w:r>
      <w:r>
        <w:rPr>
          <w:color w:val="000000"/>
          <w:spacing w:val="17"/>
          <w:sz w:val="28"/>
          <w:szCs w:val="28"/>
        </w:rPr>
        <w:t xml:space="preserve"> </w:t>
      </w:r>
      <w:r>
        <w:rPr>
          <w:color w:val="000000"/>
          <w:sz w:val="28"/>
          <w:szCs w:val="28"/>
        </w:rPr>
        <w:t>giao</w:t>
      </w:r>
      <w:r>
        <w:rPr>
          <w:color w:val="000000"/>
          <w:spacing w:val="16"/>
          <w:sz w:val="28"/>
          <w:szCs w:val="28"/>
        </w:rPr>
        <w:t xml:space="preserve"> </w:t>
      </w:r>
      <w:r>
        <w:rPr>
          <w:color w:val="000000"/>
          <w:sz w:val="28"/>
          <w:szCs w:val="28"/>
        </w:rPr>
        <w:t>nhiệm</w:t>
      </w:r>
      <w:r>
        <w:rPr>
          <w:color w:val="000000"/>
          <w:spacing w:val="16"/>
          <w:sz w:val="28"/>
          <w:szCs w:val="28"/>
        </w:rPr>
        <w:t xml:space="preserve"> </w:t>
      </w:r>
      <w:r>
        <w:rPr>
          <w:color w:val="000000"/>
          <w:sz w:val="28"/>
          <w:szCs w:val="28"/>
        </w:rPr>
        <w:t>vụ</w:t>
      </w:r>
      <w:r>
        <w:rPr>
          <w:color w:val="000000"/>
          <w:spacing w:val="16"/>
          <w:sz w:val="28"/>
          <w:szCs w:val="28"/>
        </w:rPr>
        <w:t xml:space="preserve"> </w:t>
      </w:r>
      <w:r>
        <w:rPr>
          <w:color w:val="000000"/>
          <w:sz w:val="28"/>
          <w:szCs w:val="28"/>
        </w:rPr>
        <w:t>cho</w:t>
      </w:r>
      <w:r>
        <w:rPr>
          <w:color w:val="000000"/>
          <w:spacing w:val="16"/>
          <w:sz w:val="28"/>
          <w:szCs w:val="28"/>
        </w:rPr>
        <w:t xml:space="preserve"> </w:t>
      </w:r>
      <w:r>
        <w:rPr>
          <w:color w:val="000000"/>
          <w:sz w:val="28"/>
          <w:szCs w:val="28"/>
        </w:rPr>
        <w:t>HS:</w:t>
      </w:r>
      <w:r>
        <w:rPr>
          <w:color w:val="000000"/>
          <w:spacing w:val="16"/>
          <w:sz w:val="28"/>
          <w:szCs w:val="28"/>
        </w:rPr>
        <w:t xml:space="preserve"> </w:t>
      </w:r>
      <w:r>
        <w:rPr>
          <w:color w:val="000000"/>
          <w:spacing w:val="2"/>
          <w:sz w:val="28"/>
          <w:szCs w:val="28"/>
        </w:rPr>
        <w:t>Đọc</w:t>
      </w:r>
      <w:r>
        <w:rPr>
          <w:color w:val="000000"/>
          <w:spacing w:val="12"/>
          <w:sz w:val="28"/>
          <w:szCs w:val="28"/>
        </w:rPr>
        <w:t xml:space="preserve"> </w:t>
      </w:r>
      <w:r>
        <w:rPr>
          <w:color w:val="000000"/>
          <w:sz w:val="28"/>
          <w:szCs w:val="28"/>
        </w:rPr>
        <w:t>thông</w:t>
      </w:r>
      <w:r>
        <w:rPr>
          <w:color w:val="000000"/>
          <w:spacing w:val="14"/>
          <w:sz w:val="28"/>
          <w:szCs w:val="28"/>
        </w:rPr>
        <w:t xml:space="preserve"> </w:t>
      </w:r>
      <w:r>
        <w:rPr>
          <w:color w:val="000000"/>
          <w:sz w:val="28"/>
          <w:szCs w:val="28"/>
        </w:rPr>
        <w:t>tin</w:t>
      </w:r>
      <w:r>
        <w:rPr>
          <w:color w:val="000000"/>
          <w:spacing w:val="14"/>
          <w:sz w:val="28"/>
          <w:szCs w:val="28"/>
        </w:rPr>
        <w:t xml:space="preserve"> </w:t>
      </w:r>
      <w:r>
        <w:rPr>
          <w:color w:val="000000"/>
          <w:spacing w:val="-1"/>
          <w:sz w:val="28"/>
          <w:szCs w:val="28"/>
        </w:rPr>
        <w:t>mục</w:t>
      </w:r>
      <w:r>
        <w:rPr>
          <w:color w:val="000000"/>
          <w:spacing w:val="14"/>
          <w:sz w:val="28"/>
          <w:szCs w:val="28"/>
        </w:rPr>
        <w:t xml:space="preserve"> </w:t>
      </w:r>
      <w:r>
        <w:rPr>
          <w:color w:val="000000"/>
          <w:sz w:val="28"/>
          <w:szCs w:val="28"/>
        </w:rPr>
        <w:t>I</w:t>
      </w:r>
      <w:r>
        <w:rPr>
          <w:color w:val="000000"/>
          <w:spacing w:val="14"/>
          <w:sz w:val="28"/>
          <w:szCs w:val="28"/>
        </w:rPr>
        <w:t xml:space="preserve"> </w:t>
      </w:r>
      <w:r>
        <w:rPr>
          <w:color w:val="000000"/>
          <w:sz w:val="28"/>
          <w:szCs w:val="28"/>
        </w:rPr>
        <w:t>trong</w:t>
      </w:r>
      <w:r>
        <w:rPr>
          <w:color w:val="000000"/>
          <w:spacing w:val="14"/>
          <w:sz w:val="28"/>
          <w:szCs w:val="28"/>
        </w:rPr>
        <w:t xml:space="preserve"> </w:t>
      </w:r>
      <w:r>
        <w:rPr>
          <w:color w:val="000000"/>
          <w:spacing w:val="1"/>
          <w:sz w:val="28"/>
          <w:szCs w:val="28"/>
        </w:rPr>
        <w:t>SGK,</w:t>
      </w:r>
      <w:r>
        <w:rPr>
          <w:color w:val="000000"/>
          <w:spacing w:val="12"/>
          <w:sz w:val="28"/>
          <w:szCs w:val="28"/>
        </w:rPr>
        <w:t xml:space="preserve"> </w:t>
      </w:r>
      <w:r>
        <w:rPr>
          <w:color w:val="000000"/>
          <w:sz w:val="28"/>
          <w:szCs w:val="28"/>
        </w:rPr>
        <w:t>phân</w:t>
      </w:r>
      <w:r>
        <w:rPr>
          <w:color w:val="000000"/>
          <w:spacing w:val="14"/>
          <w:sz w:val="28"/>
          <w:szCs w:val="28"/>
        </w:rPr>
        <w:t xml:space="preserve"> </w:t>
      </w:r>
      <w:r>
        <w:rPr>
          <w:color w:val="000000"/>
          <w:sz w:val="28"/>
          <w:szCs w:val="28"/>
        </w:rPr>
        <w:t>tích</w:t>
      </w:r>
      <w:r>
        <w:rPr>
          <w:color w:val="000000"/>
          <w:spacing w:val="14"/>
          <w:sz w:val="28"/>
          <w:szCs w:val="28"/>
        </w:rPr>
        <w:t xml:space="preserve"> </w:t>
      </w:r>
      <w:r>
        <w:rPr>
          <w:color w:val="000000"/>
          <w:sz w:val="28"/>
          <w:szCs w:val="28"/>
        </w:rPr>
        <w:t>ý</w:t>
      </w:r>
      <w:r>
        <w:rPr>
          <w:color w:val="000000"/>
          <w:spacing w:val="14"/>
          <w:sz w:val="28"/>
          <w:szCs w:val="28"/>
        </w:rPr>
        <w:t xml:space="preserve"> </w:t>
      </w:r>
      <w:r>
        <w:rPr>
          <w:color w:val="000000"/>
          <w:sz w:val="28"/>
          <w:szCs w:val="28"/>
        </w:rPr>
        <w:t>nghĩa</w:t>
      </w:r>
      <w:r>
        <w:rPr>
          <w:color w:val="000000"/>
          <w:spacing w:val="14"/>
          <w:sz w:val="28"/>
          <w:szCs w:val="28"/>
        </w:rPr>
        <w:t xml:space="preserve"> </w:t>
      </w:r>
      <w:r>
        <w:rPr>
          <w:color w:val="000000"/>
          <w:spacing w:val="-1"/>
          <w:sz w:val="28"/>
          <w:szCs w:val="28"/>
        </w:rPr>
        <w:t>của</w:t>
      </w:r>
      <w:r>
        <w:rPr>
          <w:color w:val="000000"/>
          <w:spacing w:val="14"/>
          <w:sz w:val="28"/>
          <w:szCs w:val="28"/>
        </w:rPr>
        <w:t xml:space="preserve"> </w:t>
      </w:r>
      <w:r>
        <w:rPr>
          <w:color w:val="000000"/>
          <w:sz w:val="28"/>
          <w:szCs w:val="28"/>
        </w:rPr>
        <w:t>sự</w:t>
      </w:r>
      <w:r>
        <w:rPr>
          <w:color w:val="000000"/>
          <w:sz w:val="28"/>
          <w:szCs w:val="28"/>
          <w:lang w:val="en-US"/>
        </w:rPr>
        <w:t xml:space="preserve"> </w:t>
      </w:r>
      <w:r>
        <w:rPr>
          <w:color w:val="000000"/>
          <w:spacing w:val="-1"/>
          <w:sz w:val="28"/>
          <w:szCs w:val="28"/>
        </w:rPr>
        <w:t>chuyển</w:t>
      </w:r>
      <w:r>
        <w:rPr>
          <w:color w:val="000000"/>
          <w:spacing w:val="1"/>
          <w:sz w:val="28"/>
          <w:szCs w:val="28"/>
        </w:rPr>
        <w:t xml:space="preserve"> </w:t>
      </w:r>
      <w:r>
        <w:rPr>
          <w:color w:val="000000"/>
          <w:sz w:val="28"/>
          <w:szCs w:val="28"/>
        </w:rPr>
        <w:t xml:space="preserve">dịch </w:t>
      </w:r>
      <w:r>
        <w:rPr>
          <w:color w:val="000000"/>
          <w:spacing w:val="-2"/>
          <w:sz w:val="28"/>
          <w:szCs w:val="28"/>
        </w:rPr>
        <w:t>cơ</w:t>
      </w:r>
      <w:r>
        <w:rPr>
          <w:color w:val="000000"/>
          <w:spacing w:val="2"/>
          <w:sz w:val="28"/>
          <w:szCs w:val="28"/>
        </w:rPr>
        <w:t xml:space="preserve"> </w:t>
      </w:r>
      <w:r>
        <w:rPr>
          <w:color w:val="000000"/>
          <w:spacing w:val="-2"/>
          <w:sz w:val="28"/>
          <w:szCs w:val="28"/>
        </w:rPr>
        <w:t>cấu</w:t>
      </w:r>
      <w:r>
        <w:rPr>
          <w:color w:val="000000"/>
          <w:spacing w:val="2"/>
          <w:sz w:val="28"/>
          <w:szCs w:val="28"/>
        </w:rPr>
        <w:t xml:space="preserve">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pacing w:val="-1"/>
          <w:sz w:val="28"/>
          <w:szCs w:val="28"/>
        </w:rPr>
        <w:t>của</w:t>
      </w:r>
      <w:r>
        <w:rPr>
          <w:color w:val="000000"/>
          <w:spacing w:val="1"/>
          <w:sz w:val="28"/>
          <w:szCs w:val="28"/>
        </w:rPr>
        <w:t xml:space="preserve"> </w:t>
      </w:r>
      <w:r>
        <w:rPr>
          <w:color w:val="000000"/>
          <w:sz w:val="28"/>
          <w:szCs w:val="28"/>
        </w:rPr>
        <w:t>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2. HS thực hiện nhiệm vụ theo cá nhân.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gọi 1 – 2 HS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 xml:space="preserve">2.2. </w:t>
      </w:r>
      <w:r>
        <w:rPr>
          <w:b/>
          <w:color w:val="000000"/>
          <w:spacing w:val="-1"/>
          <w:sz w:val="28"/>
          <w:szCs w:val="28"/>
        </w:rPr>
        <w:t>Hoạt</w:t>
      </w:r>
      <w:r>
        <w:rPr>
          <w:b/>
          <w:color w:val="000000"/>
          <w:spacing w:val="22"/>
          <w:sz w:val="28"/>
          <w:szCs w:val="28"/>
        </w:rPr>
        <w:t xml:space="preserve"> </w:t>
      </w:r>
      <w:r>
        <w:rPr>
          <w:b/>
          <w:color w:val="000000"/>
          <w:sz w:val="28"/>
          <w:szCs w:val="28"/>
        </w:rPr>
        <w:t>động</w:t>
      </w:r>
      <w:r>
        <w:rPr>
          <w:b/>
          <w:color w:val="000000"/>
          <w:spacing w:val="21"/>
          <w:sz w:val="28"/>
          <w:szCs w:val="28"/>
        </w:rPr>
        <w:t xml:space="preserve"> </w:t>
      </w:r>
      <w:r>
        <w:rPr>
          <w:b/>
          <w:color w:val="000000"/>
          <w:sz w:val="28"/>
          <w:szCs w:val="28"/>
        </w:rPr>
        <w:t>2.2:</w:t>
      </w:r>
      <w:r>
        <w:rPr>
          <w:b/>
          <w:color w:val="000000"/>
          <w:spacing w:val="12"/>
          <w:sz w:val="28"/>
          <w:szCs w:val="28"/>
        </w:rPr>
        <w:t xml:space="preserve"> </w:t>
      </w:r>
      <w:r>
        <w:rPr>
          <w:b/>
          <w:color w:val="000000"/>
          <w:spacing w:val="-3"/>
          <w:sz w:val="28"/>
          <w:szCs w:val="28"/>
        </w:rPr>
        <w:t>Tìm</w:t>
      </w:r>
      <w:r>
        <w:rPr>
          <w:b/>
          <w:color w:val="000000"/>
          <w:spacing w:val="24"/>
          <w:sz w:val="28"/>
          <w:szCs w:val="28"/>
        </w:rPr>
        <w:t xml:space="preserve"> </w:t>
      </w:r>
      <w:r>
        <w:rPr>
          <w:b/>
          <w:color w:val="000000"/>
          <w:sz w:val="28"/>
          <w:szCs w:val="28"/>
        </w:rPr>
        <w:t>hiểu</w:t>
      </w:r>
      <w:r>
        <w:rPr>
          <w:b/>
          <w:color w:val="000000"/>
          <w:spacing w:val="21"/>
          <w:sz w:val="28"/>
          <w:szCs w:val="28"/>
        </w:rPr>
        <w:t xml:space="preserve"> </w:t>
      </w:r>
      <w:r>
        <w:rPr>
          <w:b/>
          <w:color w:val="000000"/>
          <w:spacing w:val="-1"/>
          <w:sz w:val="28"/>
          <w:szCs w:val="28"/>
        </w:rPr>
        <w:t>chuyển</w:t>
      </w:r>
      <w:r>
        <w:rPr>
          <w:b/>
          <w:color w:val="000000"/>
          <w:spacing w:val="22"/>
          <w:sz w:val="28"/>
          <w:szCs w:val="28"/>
        </w:rPr>
        <w:t xml:space="preserve"> </w:t>
      </w:r>
      <w:r>
        <w:rPr>
          <w:b/>
          <w:color w:val="000000"/>
          <w:sz w:val="28"/>
          <w:szCs w:val="28"/>
        </w:rPr>
        <w:t>dịch</w:t>
      </w:r>
      <w:r>
        <w:rPr>
          <w:b/>
          <w:color w:val="000000"/>
          <w:spacing w:val="21"/>
          <w:sz w:val="28"/>
          <w:szCs w:val="28"/>
        </w:rPr>
        <w:t xml:space="preserve"> </w:t>
      </w:r>
      <w:r>
        <w:rPr>
          <w:b/>
          <w:color w:val="000000"/>
          <w:spacing w:val="-3"/>
          <w:sz w:val="28"/>
          <w:szCs w:val="28"/>
        </w:rPr>
        <w:t>cơ</w:t>
      </w:r>
      <w:r>
        <w:rPr>
          <w:b/>
          <w:color w:val="000000"/>
          <w:spacing w:val="24"/>
          <w:sz w:val="28"/>
          <w:szCs w:val="28"/>
        </w:rPr>
        <w:t xml:space="preserve"> </w:t>
      </w:r>
      <w:r>
        <w:rPr>
          <w:b/>
          <w:color w:val="000000"/>
          <w:sz w:val="28"/>
          <w:szCs w:val="28"/>
        </w:rPr>
        <w:t>cấu</w:t>
      </w:r>
      <w:r>
        <w:rPr>
          <w:b/>
          <w:color w:val="000000"/>
          <w:spacing w:val="21"/>
          <w:sz w:val="28"/>
          <w:szCs w:val="28"/>
        </w:rPr>
        <w:t xml:space="preserve"> </w:t>
      </w:r>
      <w:r>
        <w:rPr>
          <w:b/>
          <w:color w:val="000000"/>
          <w:spacing w:val="1"/>
          <w:sz w:val="28"/>
          <w:szCs w:val="28"/>
        </w:rPr>
        <w:t>kinh</w:t>
      </w:r>
      <w:r>
        <w:rPr>
          <w:b/>
          <w:color w:val="000000"/>
          <w:spacing w:val="21"/>
          <w:sz w:val="28"/>
          <w:szCs w:val="28"/>
        </w:rPr>
        <w:t xml:space="preserve"> </w:t>
      </w:r>
      <w:r>
        <w:rPr>
          <w:b/>
          <w:color w:val="000000"/>
          <w:spacing w:val="-1"/>
          <w:sz w:val="28"/>
          <w:szCs w:val="28"/>
        </w:rPr>
        <w:t>tế</w:t>
      </w:r>
      <w:r>
        <w:rPr>
          <w:b/>
          <w:color w:val="000000"/>
          <w:spacing w:val="23"/>
          <w:sz w:val="28"/>
          <w:szCs w:val="28"/>
        </w:rPr>
        <w:t xml:space="preserve"> </w:t>
      </w:r>
      <w:r>
        <w:rPr>
          <w:b/>
          <w:color w:val="000000"/>
          <w:sz w:val="28"/>
          <w:szCs w:val="28"/>
        </w:rPr>
        <w:t>theo</w:t>
      </w:r>
      <w:r>
        <w:rPr>
          <w:b/>
          <w:color w:val="000000"/>
          <w:spacing w:val="21"/>
          <w:sz w:val="28"/>
          <w:szCs w:val="28"/>
        </w:rPr>
        <w:t xml:space="preserve"> </w:t>
      </w:r>
      <w:r>
        <w:rPr>
          <w:b/>
          <w:color w:val="000000"/>
          <w:sz w:val="28"/>
          <w:szCs w:val="28"/>
        </w:rPr>
        <w:t>hướng</w:t>
      </w:r>
      <w:r>
        <w:rPr>
          <w:b/>
          <w:color w:val="000000"/>
          <w:spacing w:val="21"/>
          <w:sz w:val="28"/>
          <w:szCs w:val="28"/>
        </w:rPr>
        <w:t xml:space="preserve"> </w:t>
      </w:r>
      <w:r>
        <w:rPr>
          <w:b/>
          <w:color w:val="000000"/>
          <w:spacing w:val="-1"/>
          <w:sz w:val="28"/>
          <w:szCs w:val="28"/>
        </w:rPr>
        <w:t>công</w:t>
      </w:r>
      <w:r>
        <w:rPr>
          <w:b/>
          <w:color w:val="000000"/>
          <w:spacing w:val="22"/>
          <w:sz w:val="28"/>
          <w:szCs w:val="28"/>
        </w:rPr>
        <w:t xml:space="preserve"> </w:t>
      </w:r>
      <w:r>
        <w:rPr>
          <w:b/>
          <w:color w:val="000000"/>
          <w:sz w:val="28"/>
          <w:szCs w:val="28"/>
        </w:rPr>
        <w:t>nghiệp</w:t>
      </w:r>
      <w:r>
        <w:rPr>
          <w:b/>
          <w:color w:val="000000"/>
          <w:sz w:val="28"/>
          <w:szCs w:val="28"/>
          <w:lang w:val="en-US"/>
        </w:rPr>
        <w:t xml:space="preserve"> </w:t>
      </w:r>
      <w:r>
        <w:rPr>
          <w:b/>
          <w:color w:val="000000"/>
          <w:sz w:val="28"/>
          <w:szCs w:val="28"/>
        </w:rPr>
        <w:t>hoá, hiện đại hoá</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2"/>
          <w:sz w:val="28"/>
          <w:szCs w:val="28"/>
        </w:rPr>
        <w:t>Chứng</w:t>
      </w:r>
      <w:r>
        <w:rPr>
          <w:color w:val="000000"/>
          <w:spacing w:val="17"/>
          <w:sz w:val="28"/>
          <w:szCs w:val="28"/>
        </w:rPr>
        <w:t xml:space="preserve"> </w:t>
      </w:r>
      <w:r>
        <w:rPr>
          <w:color w:val="000000"/>
          <w:spacing w:val="2"/>
          <w:sz w:val="28"/>
          <w:szCs w:val="28"/>
        </w:rPr>
        <w:t>minh</w:t>
      </w:r>
      <w:r>
        <w:rPr>
          <w:color w:val="000000"/>
          <w:spacing w:val="17"/>
          <w:sz w:val="28"/>
          <w:szCs w:val="28"/>
        </w:rPr>
        <w:t xml:space="preserve"> </w:t>
      </w:r>
      <w:r>
        <w:rPr>
          <w:color w:val="000000"/>
          <w:spacing w:val="1"/>
          <w:sz w:val="28"/>
          <w:szCs w:val="28"/>
        </w:rPr>
        <w:t>và</w:t>
      </w:r>
      <w:r>
        <w:rPr>
          <w:color w:val="000000"/>
          <w:spacing w:val="18"/>
          <w:sz w:val="28"/>
          <w:szCs w:val="28"/>
        </w:rPr>
        <w:t xml:space="preserve"> </w:t>
      </w:r>
      <w:r>
        <w:rPr>
          <w:color w:val="000000"/>
          <w:spacing w:val="2"/>
          <w:sz w:val="28"/>
          <w:szCs w:val="28"/>
        </w:rPr>
        <w:t>giải</w:t>
      </w:r>
      <w:r>
        <w:rPr>
          <w:color w:val="000000"/>
          <w:spacing w:val="17"/>
          <w:sz w:val="28"/>
          <w:szCs w:val="28"/>
        </w:rPr>
        <w:t xml:space="preserve"> </w:t>
      </w:r>
      <w:r>
        <w:rPr>
          <w:color w:val="000000"/>
          <w:spacing w:val="2"/>
          <w:sz w:val="28"/>
          <w:szCs w:val="28"/>
        </w:rPr>
        <w:t>thích</w:t>
      </w:r>
      <w:r>
        <w:rPr>
          <w:color w:val="000000"/>
          <w:spacing w:val="17"/>
          <w:sz w:val="28"/>
          <w:szCs w:val="28"/>
        </w:rPr>
        <w:t xml:space="preserve"> </w:t>
      </w:r>
      <w:r>
        <w:rPr>
          <w:color w:val="000000"/>
          <w:spacing w:val="2"/>
          <w:sz w:val="28"/>
          <w:szCs w:val="28"/>
        </w:rPr>
        <w:t>được</w:t>
      </w:r>
      <w:r>
        <w:rPr>
          <w:color w:val="000000"/>
          <w:spacing w:val="17"/>
          <w:sz w:val="28"/>
          <w:szCs w:val="28"/>
        </w:rPr>
        <w:t xml:space="preserve"> </w:t>
      </w:r>
      <w:r>
        <w:rPr>
          <w:color w:val="000000"/>
          <w:spacing w:val="2"/>
          <w:sz w:val="28"/>
          <w:szCs w:val="28"/>
        </w:rPr>
        <w:t>sự</w:t>
      </w:r>
      <w:r>
        <w:rPr>
          <w:color w:val="000000"/>
          <w:spacing w:val="17"/>
          <w:sz w:val="28"/>
          <w:szCs w:val="28"/>
        </w:rPr>
        <w:t xml:space="preserve"> </w:t>
      </w:r>
      <w:r>
        <w:rPr>
          <w:color w:val="000000"/>
          <w:spacing w:val="2"/>
          <w:sz w:val="28"/>
          <w:szCs w:val="28"/>
        </w:rPr>
        <w:t>chuyển</w:t>
      </w:r>
      <w:r>
        <w:rPr>
          <w:color w:val="000000"/>
          <w:spacing w:val="17"/>
          <w:sz w:val="28"/>
          <w:szCs w:val="28"/>
        </w:rPr>
        <w:t xml:space="preserve"> </w:t>
      </w:r>
      <w:r>
        <w:rPr>
          <w:color w:val="000000"/>
          <w:spacing w:val="2"/>
          <w:sz w:val="28"/>
          <w:szCs w:val="28"/>
        </w:rPr>
        <w:t>dịch</w:t>
      </w:r>
      <w:r>
        <w:rPr>
          <w:color w:val="000000"/>
          <w:spacing w:val="17"/>
          <w:sz w:val="28"/>
          <w:szCs w:val="28"/>
        </w:rPr>
        <w:t xml:space="preserve"> </w:t>
      </w:r>
      <w:r>
        <w:rPr>
          <w:color w:val="000000"/>
          <w:spacing w:val="1"/>
          <w:sz w:val="28"/>
          <w:szCs w:val="28"/>
        </w:rPr>
        <w:t>cơ</w:t>
      </w:r>
      <w:r>
        <w:rPr>
          <w:color w:val="000000"/>
          <w:spacing w:val="18"/>
          <w:sz w:val="28"/>
          <w:szCs w:val="28"/>
        </w:rPr>
        <w:t xml:space="preserve"> </w:t>
      </w:r>
      <w:r>
        <w:rPr>
          <w:color w:val="000000"/>
          <w:spacing w:val="2"/>
          <w:sz w:val="28"/>
          <w:szCs w:val="28"/>
        </w:rPr>
        <w:t>cấu</w:t>
      </w:r>
      <w:r>
        <w:rPr>
          <w:color w:val="000000"/>
          <w:spacing w:val="17"/>
          <w:sz w:val="28"/>
          <w:szCs w:val="28"/>
        </w:rPr>
        <w:t xml:space="preserve"> </w:t>
      </w:r>
      <w:r>
        <w:rPr>
          <w:color w:val="000000"/>
          <w:spacing w:val="4"/>
          <w:sz w:val="28"/>
          <w:szCs w:val="28"/>
        </w:rPr>
        <w:t>kinh</w:t>
      </w:r>
      <w:r>
        <w:rPr>
          <w:color w:val="000000"/>
          <w:spacing w:val="15"/>
          <w:sz w:val="28"/>
          <w:szCs w:val="28"/>
        </w:rPr>
        <w:t xml:space="preserve"> </w:t>
      </w:r>
      <w:r>
        <w:rPr>
          <w:color w:val="000000"/>
          <w:spacing w:val="1"/>
          <w:sz w:val="28"/>
          <w:szCs w:val="28"/>
        </w:rPr>
        <w:t>tế</w:t>
      </w:r>
      <w:r>
        <w:rPr>
          <w:color w:val="000000"/>
          <w:spacing w:val="18"/>
          <w:sz w:val="28"/>
          <w:szCs w:val="28"/>
        </w:rPr>
        <w:t xml:space="preserve"> </w:t>
      </w:r>
      <w:r>
        <w:rPr>
          <w:color w:val="000000"/>
          <w:spacing w:val="2"/>
          <w:sz w:val="28"/>
          <w:szCs w:val="28"/>
        </w:rPr>
        <w:t>của</w:t>
      </w:r>
      <w:r>
        <w:rPr>
          <w:color w:val="000000"/>
          <w:spacing w:val="17"/>
          <w:sz w:val="28"/>
          <w:szCs w:val="28"/>
        </w:rPr>
        <w:t xml:space="preserve"> </w:t>
      </w:r>
      <w:r>
        <w:rPr>
          <w:color w:val="000000"/>
          <w:spacing w:val="2"/>
          <w:sz w:val="28"/>
          <w:szCs w:val="28"/>
        </w:rPr>
        <w:t>nước</w:t>
      </w:r>
      <w:r>
        <w:rPr>
          <w:color w:val="000000"/>
          <w:spacing w:val="17"/>
          <w:sz w:val="28"/>
          <w:szCs w:val="28"/>
        </w:rPr>
        <w:t xml:space="preserve"> </w:t>
      </w:r>
      <w:r>
        <w:rPr>
          <w:color w:val="000000"/>
          <w:spacing w:val="2"/>
          <w:sz w:val="28"/>
          <w:szCs w:val="28"/>
        </w:rPr>
        <w:t>ta</w:t>
      </w:r>
      <w:r>
        <w:rPr>
          <w:color w:val="000000"/>
          <w:spacing w:val="17"/>
          <w:sz w:val="28"/>
          <w:szCs w:val="28"/>
        </w:rPr>
        <w:t xml:space="preserve"> </w:t>
      </w:r>
      <w:r>
        <w:rPr>
          <w:color w:val="000000"/>
          <w:spacing w:val="2"/>
          <w:sz w:val="28"/>
          <w:szCs w:val="28"/>
        </w:rPr>
        <w:t>theo</w:t>
      </w:r>
      <w:r>
        <w:rPr>
          <w:color w:val="000000"/>
          <w:spacing w:val="17"/>
          <w:sz w:val="28"/>
          <w:szCs w:val="28"/>
        </w:rPr>
        <w:t xml:space="preserve"> </w:t>
      </w:r>
      <w:r>
        <w:rPr>
          <w:color w:val="000000"/>
          <w:spacing w:val="2"/>
          <w:sz w:val="28"/>
          <w:szCs w:val="28"/>
        </w:rPr>
        <w:t>hướng</w:t>
      </w:r>
      <w:r>
        <w:rPr>
          <w:color w:val="000000"/>
          <w:sz w:val="28"/>
          <w:szCs w:val="28"/>
          <w:lang w:val="en-US"/>
        </w:rPr>
        <w:t xml:space="preserve"> </w:t>
      </w:r>
      <w:r>
        <w:rPr>
          <w:color w:val="000000"/>
          <w:spacing w:val="2"/>
          <w:sz w:val="28"/>
          <w:szCs w:val="28"/>
        </w:rPr>
        <w:t>công</w:t>
      </w:r>
      <w:r>
        <w:rPr>
          <w:color w:val="000000"/>
          <w:spacing w:val="3"/>
          <w:sz w:val="28"/>
          <w:szCs w:val="28"/>
        </w:rPr>
        <w:t xml:space="preserve"> </w:t>
      </w:r>
      <w:r>
        <w:rPr>
          <w:color w:val="000000"/>
          <w:spacing w:val="2"/>
          <w:sz w:val="28"/>
          <w:szCs w:val="28"/>
        </w:rPr>
        <w:t>nghiệp hoá, hiện đại hoá.</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5"/>
          <w:sz w:val="28"/>
          <w:szCs w:val="28"/>
        </w:rPr>
        <w:t xml:space="preserve"> </w:t>
      </w:r>
      <w:r>
        <w:rPr>
          <w:color w:val="000000"/>
          <w:sz w:val="28"/>
          <w:szCs w:val="28"/>
        </w:rPr>
        <w:t>1.</w:t>
      </w:r>
      <w:r>
        <w:rPr>
          <w:color w:val="000000"/>
          <w:spacing w:val="5"/>
          <w:sz w:val="28"/>
          <w:szCs w:val="28"/>
        </w:rPr>
        <w:t xml:space="preserve"> </w:t>
      </w:r>
      <w:r>
        <w:rPr>
          <w:color w:val="000000"/>
          <w:sz w:val="28"/>
          <w:szCs w:val="28"/>
        </w:rPr>
        <w:t>GV</w:t>
      </w:r>
      <w:r>
        <w:rPr>
          <w:color w:val="000000"/>
          <w:spacing w:val="6"/>
          <w:sz w:val="28"/>
          <w:szCs w:val="28"/>
        </w:rPr>
        <w:t xml:space="preserve"> </w:t>
      </w:r>
      <w:r>
        <w:rPr>
          <w:color w:val="000000"/>
          <w:sz w:val="28"/>
          <w:szCs w:val="28"/>
        </w:rPr>
        <w:t>giao</w:t>
      </w:r>
      <w:r>
        <w:rPr>
          <w:color w:val="000000"/>
          <w:spacing w:val="6"/>
          <w:sz w:val="28"/>
          <w:szCs w:val="28"/>
        </w:rPr>
        <w:t xml:space="preserve"> </w:t>
      </w:r>
      <w:r>
        <w:rPr>
          <w:color w:val="000000"/>
          <w:sz w:val="28"/>
          <w:szCs w:val="28"/>
        </w:rPr>
        <w:t>nhiệm</w:t>
      </w:r>
      <w:r>
        <w:rPr>
          <w:color w:val="000000"/>
          <w:spacing w:val="6"/>
          <w:sz w:val="28"/>
          <w:szCs w:val="28"/>
        </w:rPr>
        <w:t xml:space="preserve"> </w:t>
      </w:r>
      <w:r>
        <w:rPr>
          <w:color w:val="000000"/>
          <w:sz w:val="28"/>
          <w:szCs w:val="28"/>
        </w:rPr>
        <w:t>vụ</w:t>
      </w:r>
      <w:r>
        <w:rPr>
          <w:color w:val="000000"/>
          <w:spacing w:val="6"/>
          <w:sz w:val="28"/>
          <w:szCs w:val="28"/>
        </w:rPr>
        <w:t xml:space="preserve"> </w:t>
      </w:r>
      <w:r>
        <w:rPr>
          <w:color w:val="000000"/>
          <w:sz w:val="28"/>
          <w:szCs w:val="28"/>
        </w:rPr>
        <w:t>cho</w:t>
      </w:r>
      <w:r>
        <w:rPr>
          <w:color w:val="000000"/>
          <w:spacing w:val="6"/>
          <w:sz w:val="28"/>
          <w:szCs w:val="28"/>
        </w:rPr>
        <w:t xml:space="preserve"> </w:t>
      </w:r>
      <w:r>
        <w:rPr>
          <w:color w:val="000000"/>
          <w:sz w:val="28"/>
          <w:szCs w:val="28"/>
        </w:rPr>
        <w:t>HS:</w:t>
      </w:r>
      <w:r>
        <w:rPr>
          <w:color w:val="000000"/>
          <w:spacing w:val="6"/>
          <w:sz w:val="28"/>
          <w:szCs w:val="28"/>
        </w:rPr>
        <w:t xml:space="preserve"> </w:t>
      </w:r>
      <w:r>
        <w:rPr>
          <w:color w:val="000000"/>
          <w:spacing w:val="2"/>
          <w:sz w:val="28"/>
          <w:szCs w:val="28"/>
        </w:rPr>
        <w:t>Đọc</w:t>
      </w:r>
      <w:r>
        <w:rPr>
          <w:color w:val="000000"/>
          <w:spacing w:val="3"/>
          <w:sz w:val="28"/>
          <w:szCs w:val="28"/>
        </w:rPr>
        <w:t xml:space="preserve"> </w:t>
      </w:r>
      <w:r>
        <w:rPr>
          <w:color w:val="000000"/>
          <w:sz w:val="28"/>
          <w:szCs w:val="28"/>
        </w:rPr>
        <w:t>thông</w:t>
      </w:r>
      <w:r>
        <w:rPr>
          <w:color w:val="000000"/>
          <w:spacing w:val="5"/>
          <w:sz w:val="28"/>
          <w:szCs w:val="28"/>
        </w:rPr>
        <w:t xml:space="preserve"> </w:t>
      </w:r>
      <w:r>
        <w:rPr>
          <w:color w:val="000000"/>
          <w:sz w:val="28"/>
          <w:szCs w:val="28"/>
        </w:rPr>
        <w:t>tin</w:t>
      </w:r>
      <w:r>
        <w:rPr>
          <w:color w:val="000000"/>
          <w:spacing w:val="5"/>
          <w:sz w:val="28"/>
          <w:szCs w:val="28"/>
        </w:rPr>
        <w:t xml:space="preserve"> </w:t>
      </w:r>
      <w:r>
        <w:rPr>
          <w:color w:val="000000"/>
          <w:spacing w:val="-1"/>
          <w:sz w:val="28"/>
          <w:szCs w:val="28"/>
        </w:rPr>
        <w:t>mục</w:t>
      </w:r>
      <w:r>
        <w:rPr>
          <w:color w:val="000000"/>
          <w:spacing w:val="5"/>
          <w:sz w:val="28"/>
          <w:szCs w:val="28"/>
        </w:rPr>
        <w:t xml:space="preserve"> </w:t>
      </w:r>
      <w:r>
        <w:rPr>
          <w:color w:val="000000"/>
          <w:sz w:val="28"/>
          <w:szCs w:val="28"/>
        </w:rPr>
        <w:t>II.1</w:t>
      </w:r>
      <w:r>
        <w:rPr>
          <w:color w:val="000000"/>
          <w:spacing w:val="5"/>
          <w:sz w:val="28"/>
          <w:szCs w:val="28"/>
        </w:rPr>
        <w:t xml:space="preserve"> </w:t>
      </w:r>
      <w:r>
        <w:rPr>
          <w:color w:val="000000"/>
          <w:sz w:val="28"/>
          <w:szCs w:val="28"/>
        </w:rPr>
        <w:t>trong</w:t>
      </w:r>
      <w:r>
        <w:rPr>
          <w:color w:val="000000"/>
          <w:spacing w:val="5"/>
          <w:sz w:val="28"/>
          <w:szCs w:val="28"/>
        </w:rPr>
        <w:t xml:space="preserve"> </w:t>
      </w:r>
      <w:r>
        <w:rPr>
          <w:color w:val="000000"/>
          <w:spacing w:val="1"/>
          <w:sz w:val="28"/>
          <w:szCs w:val="28"/>
        </w:rPr>
        <w:t>SGK,</w:t>
      </w:r>
      <w:r>
        <w:rPr>
          <w:color w:val="000000"/>
          <w:spacing w:val="3"/>
          <w:sz w:val="28"/>
          <w:szCs w:val="28"/>
        </w:rPr>
        <w:t xml:space="preserve"> </w:t>
      </w:r>
      <w:r>
        <w:rPr>
          <w:color w:val="000000"/>
          <w:sz w:val="28"/>
          <w:szCs w:val="28"/>
        </w:rPr>
        <w:t>điền</w:t>
      </w:r>
      <w:r>
        <w:rPr>
          <w:color w:val="000000"/>
          <w:spacing w:val="5"/>
          <w:sz w:val="28"/>
          <w:szCs w:val="28"/>
        </w:rPr>
        <w:t xml:space="preserve"> </w:t>
      </w:r>
      <w:r>
        <w:rPr>
          <w:color w:val="000000"/>
          <w:spacing w:val="-2"/>
          <w:sz w:val="28"/>
          <w:szCs w:val="28"/>
        </w:rPr>
        <w:t>các</w:t>
      </w:r>
      <w:r>
        <w:rPr>
          <w:color w:val="000000"/>
          <w:spacing w:val="7"/>
          <w:sz w:val="28"/>
          <w:szCs w:val="28"/>
        </w:rPr>
        <w:t xml:space="preserve"> </w:t>
      </w:r>
      <w:r>
        <w:rPr>
          <w:color w:val="000000"/>
          <w:sz w:val="28"/>
          <w:szCs w:val="28"/>
        </w:rPr>
        <w:t>từ</w:t>
      </w:r>
      <w:r>
        <w:rPr>
          <w:color w:val="000000"/>
          <w:spacing w:val="5"/>
          <w:sz w:val="28"/>
          <w:szCs w:val="28"/>
        </w:rPr>
        <w:t xml:space="preserve"> </w:t>
      </w:r>
      <w:r>
        <w:rPr>
          <w:color w:val="000000"/>
          <w:sz w:val="28"/>
          <w:szCs w:val="28"/>
        </w:rPr>
        <w:t>hoặc</w:t>
      </w:r>
      <w:r>
        <w:rPr>
          <w:color w:val="000000"/>
          <w:spacing w:val="5"/>
          <w:sz w:val="28"/>
          <w:szCs w:val="28"/>
        </w:rPr>
        <w:t xml:space="preserve"> </w:t>
      </w:r>
      <w:r>
        <w:rPr>
          <w:color w:val="000000"/>
          <w:sz w:val="28"/>
          <w:szCs w:val="28"/>
        </w:rPr>
        <w:t>cụm</w:t>
      </w:r>
      <w:r>
        <w:rPr>
          <w:color w:val="000000"/>
          <w:spacing w:val="5"/>
          <w:sz w:val="28"/>
          <w:szCs w:val="28"/>
        </w:rPr>
        <w:t xml:space="preserve"> </w:t>
      </w:r>
      <w:r>
        <w:rPr>
          <w:color w:val="000000"/>
          <w:sz w:val="28"/>
          <w:szCs w:val="28"/>
        </w:rPr>
        <w:t>từ</w:t>
      </w:r>
      <w:r>
        <w:rPr>
          <w:color w:val="000000"/>
          <w:sz w:val="28"/>
          <w:szCs w:val="28"/>
          <w:lang w:val="en-US"/>
        </w:rPr>
        <w:t xml:space="preserve"> </w:t>
      </w:r>
      <w:r>
        <w:rPr>
          <w:color w:val="000000"/>
          <w:sz w:val="28"/>
          <w:szCs w:val="28"/>
        </w:rPr>
        <w:t>thích</w:t>
      </w:r>
      <w:r>
        <w:rPr>
          <w:color w:val="000000"/>
          <w:spacing w:val="9"/>
          <w:sz w:val="28"/>
          <w:szCs w:val="28"/>
        </w:rPr>
        <w:t xml:space="preserve"> </w:t>
      </w:r>
      <w:r>
        <w:rPr>
          <w:color w:val="000000"/>
          <w:sz w:val="28"/>
          <w:szCs w:val="28"/>
        </w:rPr>
        <w:t>hợp</w:t>
      </w:r>
      <w:r>
        <w:rPr>
          <w:color w:val="000000"/>
          <w:spacing w:val="9"/>
          <w:sz w:val="28"/>
          <w:szCs w:val="28"/>
        </w:rPr>
        <w:t xml:space="preserve"> </w:t>
      </w:r>
      <w:r>
        <w:rPr>
          <w:color w:val="000000"/>
          <w:spacing w:val="-2"/>
          <w:sz w:val="28"/>
          <w:szCs w:val="28"/>
        </w:rPr>
        <w:t>vào</w:t>
      </w:r>
      <w:r>
        <w:rPr>
          <w:color w:val="000000"/>
          <w:spacing w:val="11"/>
          <w:sz w:val="28"/>
          <w:szCs w:val="28"/>
        </w:rPr>
        <w:t xml:space="preserve"> </w:t>
      </w:r>
      <w:r>
        <w:rPr>
          <w:color w:val="000000"/>
          <w:sz w:val="28"/>
          <w:szCs w:val="28"/>
        </w:rPr>
        <w:t>chỗ</w:t>
      </w:r>
      <w:r>
        <w:rPr>
          <w:color w:val="000000"/>
          <w:spacing w:val="9"/>
          <w:sz w:val="28"/>
          <w:szCs w:val="28"/>
        </w:rPr>
        <w:t xml:space="preserve"> </w:t>
      </w:r>
      <w:r>
        <w:rPr>
          <w:color w:val="000000"/>
          <w:sz w:val="28"/>
          <w:szCs w:val="28"/>
        </w:rPr>
        <w:t>trống</w:t>
      </w:r>
      <w:r>
        <w:rPr>
          <w:color w:val="000000"/>
          <w:spacing w:val="10"/>
          <w:sz w:val="28"/>
          <w:szCs w:val="28"/>
        </w:rPr>
        <w:t xml:space="preserve"> </w:t>
      </w:r>
      <w:r>
        <w:rPr>
          <w:color w:val="000000"/>
          <w:sz w:val="28"/>
          <w:szCs w:val="28"/>
        </w:rPr>
        <w:t>(......)</w:t>
      </w:r>
      <w:r>
        <w:rPr>
          <w:color w:val="000000"/>
          <w:spacing w:val="9"/>
          <w:sz w:val="28"/>
          <w:szCs w:val="28"/>
        </w:rPr>
        <w:t xml:space="preserve"> </w:t>
      </w:r>
      <w:r>
        <w:rPr>
          <w:color w:val="000000"/>
          <w:sz w:val="28"/>
          <w:szCs w:val="28"/>
        </w:rPr>
        <w:t>để</w:t>
      </w:r>
      <w:r>
        <w:rPr>
          <w:color w:val="000000"/>
          <w:spacing w:val="9"/>
          <w:sz w:val="28"/>
          <w:szCs w:val="28"/>
        </w:rPr>
        <w:t xml:space="preserve"> </w:t>
      </w:r>
      <w:r>
        <w:rPr>
          <w:color w:val="000000"/>
          <w:sz w:val="28"/>
          <w:szCs w:val="28"/>
        </w:rPr>
        <w:t>hoàn</w:t>
      </w:r>
      <w:r>
        <w:rPr>
          <w:color w:val="000000"/>
          <w:spacing w:val="9"/>
          <w:sz w:val="28"/>
          <w:szCs w:val="28"/>
        </w:rPr>
        <w:t xml:space="preserve"> </w:t>
      </w:r>
      <w:r>
        <w:rPr>
          <w:color w:val="000000"/>
          <w:sz w:val="28"/>
          <w:szCs w:val="28"/>
        </w:rPr>
        <w:t>thành</w:t>
      </w:r>
      <w:r>
        <w:rPr>
          <w:color w:val="000000"/>
          <w:spacing w:val="9"/>
          <w:sz w:val="28"/>
          <w:szCs w:val="28"/>
        </w:rPr>
        <w:t xml:space="preserve"> </w:t>
      </w:r>
      <w:r>
        <w:rPr>
          <w:color w:val="000000"/>
          <w:sz w:val="28"/>
          <w:szCs w:val="28"/>
        </w:rPr>
        <w:t>đoạn</w:t>
      </w:r>
      <w:r>
        <w:rPr>
          <w:color w:val="000000"/>
          <w:spacing w:val="9"/>
          <w:sz w:val="28"/>
          <w:szCs w:val="28"/>
        </w:rPr>
        <w:t xml:space="preserve"> </w:t>
      </w:r>
      <w:r>
        <w:rPr>
          <w:color w:val="000000"/>
          <w:sz w:val="28"/>
          <w:szCs w:val="28"/>
        </w:rPr>
        <w:t>thông</w:t>
      </w:r>
      <w:r>
        <w:rPr>
          <w:color w:val="000000"/>
          <w:spacing w:val="9"/>
          <w:sz w:val="28"/>
          <w:szCs w:val="28"/>
        </w:rPr>
        <w:t xml:space="preserve"> </w:t>
      </w:r>
      <w:r>
        <w:rPr>
          <w:color w:val="000000"/>
          <w:sz w:val="28"/>
          <w:szCs w:val="28"/>
        </w:rPr>
        <w:t>tin</w:t>
      </w:r>
      <w:r>
        <w:rPr>
          <w:color w:val="000000"/>
          <w:spacing w:val="9"/>
          <w:sz w:val="28"/>
          <w:szCs w:val="28"/>
        </w:rPr>
        <w:t xml:space="preserve"> </w:t>
      </w:r>
      <w:r>
        <w:rPr>
          <w:color w:val="000000"/>
          <w:spacing w:val="-2"/>
          <w:sz w:val="28"/>
          <w:szCs w:val="28"/>
        </w:rPr>
        <w:t>về</w:t>
      </w:r>
      <w:r>
        <w:rPr>
          <w:color w:val="000000"/>
          <w:spacing w:val="11"/>
          <w:sz w:val="28"/>
          <w:szCs w:val="28"/>
        </w:rPr>
        <w:t xml:space="preserve"> </w:t>
      </w:r>
      <w:r>
        <w:rPr>
          <w:color w:val="000000"/>
          <w:spacing w:val="-1"/>
          <w:sz w:val="28"/>
          <w:szCs w:val="28"/>
        </w:rPr>
        <w:t>chuyển</w:t>
      </w:r>
      <w:r>
        <w:rPr>
          <w:color w:val="000000"/>
          <w:spacing w:val="10"/>
          <w:sz w:val="28"/>
          <w:szCs w:val="28"/>
        </w:rPr>
        <w:t xml:space="preserve"> </w:t>
      </w:r>
      <w:r>
        <w:rPr>
          <w:color w:val="000000"/>
          <w:sz w:val="28"/>
          <w:szCs w:val="28"/>
        </w:rPr>
        <w:t>dịch</w:t>
      </w:r>
      <w:r>
        <w:rPr>
          <w:color w:val="000000"/>
          <w:spacing w:val="9"/>
          <w:sz w:val="28"/>
          <w:szCs w:val="28"/>
        </w:rPr>
        <w:t xml:space="preserve"> </w:t>
      </w:r>
      <w:r>
        <w:rPr>
          <w:color w:val="000000"/>
          <w:spacing w:val="-2"/>
          <w:sz w:val="28"/>
          <w:szCs w:val="28"/>
        </w:rPr>
        <w:t>cơ</w:t>
      </w:r>
      <w:r>
        <w:rPr>
          <w:color w:val="000000"/>
          <w:spacing w:val="11"/>
          <w:sz w:val="28"/>
          <w:szCs w:val="28"/>
        </w:rPr>
        <w:t xml:space="preserve"> </w:t>
      </w:r>
      <w:r>
        <w:rPr>
          <w:color w:val="000000"/>
          <w:spacing w:val="-2"/>
          <w:sz w:val="28"/>
          <w:szCs w:val="28"/>
        </w:rPr>
        <w:t>cấu</w:t>
      </w:r>
      <w:r>
        <w:rPr>
          <w:color w:val="000000"/>
          <w:spacing w:val="11"/>
          <w:sz w:val="28"/>
          <w:szCs w:val="28"/>
        </w:rPr>
        <w:t xml:space="preserve"> </w:t>
      </w:r>
      <w:r>
        <w:rPr>
          <w:color w:val="000000"/>
          <w:sz w:val="28"/>
          <w:szCs w:val="28"/>
        </w:rPr>
        <w:t>kinh</w:t>
      </w:r>
      <w:r>
        <w:rPr>
          <w:color w:val="000000"/>
          <w:spacing w:val="9"/>
          <w:sz w:val="28"/>
          <w:szCs w:val="28"/>
        </w:rPr>
        <w:t xml:space="preserve"> </w:t>
      </w:r>
      <w:r>
        <w:rPr>
          <w:color w:val="000000"/>
          <w:spacing w:val="-1"/>
          <w:sz w:val="28"/>
          <w:szCs w:val="28"/>
        </w:rPr>
        <w:t>tế</w:t>
      </w:r>
      <w:r>
        <w:rPr>
          <w:color w:val="000000"/>
          <w:spacing w:val="10"/>
          <w:sz w:val="28"/>
          <w:szCs w:val="28"/>
        </w:rPr>
        <w:t xml:space="preserve"> </w:t>
      </w:r>
      <w:r>
        <w:rPr>
          <w:color w:val="000000"/>
          <w:sz w:val="28"/>
          <w:szCs w:val="28"/>
        </w:rPr>
        <w:t>theo</w:t>
      </w:r>
      <w:r>
        <w:rPr>
          <w:color w:val="000000"/>
          <w:sz w:val="28"/>
          <w:szCs w:val="28"/>
          <w:lang w:val="en-US"/>
        </w:rPr>
        <w:t xml:space="preserve"> </w:t>
      </w:r>
      <w:r>
        <w:rPr>
          <w:color w:val="000000"/>
          <w:sz w:val="28"/>
          <w:szCs w:val="28"/>
        </w:rPr>
        <w:t xml:space="preserve">hướng </w:t>
      </w:r>
      <w:r>
        <w:rPr>
          <w:color w:val="000000"/>
          <w:spacing w:val="-1"/>
          <w:sz w:val="28"/>
          <w:szCs w:val="28"/>
        </w:rPr>
        <w:t>công</w:t>
      </w:r>
      <w:r>
        <w:rPr>
          <w:color w:val="000000"/>
          <w:spacing w:val="1"/>
          <w:sz w:val="28"/>
          <w:szCs w:val="28"/>
        </w:rPr>
        <w:t xml:space="preserve"> </w:t>
      </w:r>
      <w:r>
        <w:rPr>
          <w:color w:val="000000"/>
          <w:sz w:val="28"/>
          <w:szCs w:val="28"/>
        </w:rPr>
        <w:t>nghiệp hoá, hiện đại hoá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Năm</w:t>
      </w:r>
      <w:r>
        <w:rPr>
          <w:color w:val="000000"/>
          <w:spacing w:val="13"/>
          <w:sz w:val="28"/>
          <w:szCs w:val="28"/>
        </w:rPr>
        <w:t xml:space="preserve"> </w:t>
      </w:r>
      <w:r>
        <w:rPr>
          <w:color w:val="000000"/>
          <w:sz w:val="28"/>
          <w:szCs w:val="28"/>
        </w:rPr>
        <w:t>2022,</w:t>
      </w:r>
      <w:r>
        <w:rPr>
          <w:color w:val="000000"/>
          <w:spacing w:val="13"/>
          <w:sz w:val="28"/>
          <w:szCs w:val="28"/>
        </w:rPr>
        <w:t xml:space="preserve"> </w:t>
      </w:r>
      <w:r>
        <w:rPr>
          <w:color w:val="000000"/>
          <w:sz w:val="28"/>
          <w:szCs w:val="28"/>
        </w:rPr>
        <w:t>tỉ</w:t>
      </w:r>
      <w:r>
        <w:rPr>
          <w:color w:val="000000"/>
          <w:spacing w:val="13"/>
          <w:sz w:val="28"/>
          <w:szCs w:val="28"/>
        </w:rPr>
        <w:t xml:space="preserve"> </w:t>
      </w:r>
      <w:r>
        <w:rPr>
          <w:color w:val="000000"/>
          <w:spacing w:val="-1"/>
          <w:sz w:val="28"/>
          <w:szCs w:val="28"/>
        </w:rPr>
        <w:t>trọng</w:t>
      </w:r>
      <w:r>
        <w:rPr>
          <w:color w:val="000000"/>
          <w:spacing w:val="14"/>
          <w:sz w:val="28"/>
          <w:szCs w:val="28"/>
        </w:rPr>
        <w:t xml:space="preserve"> </w:t>
      </w:r>
      <w:r>
        <w:rPr>
          <w:color w:val="000000"/>
          <w:sz w:val="28"/>
          <w:szCs w:val="28"/>
        </w:rPr>
        <w:t>ngành</w:t>
      </w:r>
      <w:r>
        <w:rPr>
          <w:color w:val="000000"/>
          <w:spacing w:val="13"/>
          <w:sz w:val="28"/>
          <w:szCs w:val="28"/>
        </w:rPr>
        <w:t xml:space="preserve"> </w:t>
      </w:r>
      <w:r>
        <w:rPr>
          <w:color w:val="000000"/>
          <w:sz w:val="28"/>
          <w:szCs w:val="28"/>
        </w:rPr>
        <w:t>nông</w:t>
      </w:r>
      <w:r>
        <w:rPr>
          <w:color w:val="000000"/>
          <w:spacing w:val="13"/>
          <w:sz w:val="28"/>
          <w:szCs w:val="28"/>
        </w:rPr>
        <w:t xml:space="preserve"> </w:t>
      </w:r>
      <w:r>
        <w:rPr>
          <w:color w:val="000000"/>
          <w:spacing w:val="-1"/>
          <w:sz w:val="28"/>
          <w:szCs w:val="28"/>
        </w:rPr>
        <w:t>nghiệp,</w:t>
      </w:r>
      <w:r>
        <w:rPr>
          <w:color w:val="000000"/>
          <w:spacing w:val="14"/>
          <w:sz w:val="28"/>
          <w:szCs w:val="28"/>
        </w:rPr>
        <w:t xml:space="preserve"> </w:t>
      </w:r>
      <w:r>
        <w:rPr>
          <w:color w:val="000000"/>
          <w:sz w:val="28"/>
          <w:szCs w:val="28"/>
        </w:rPr>
        <w:t>lâm</w:t>
      </w:r>
      <w:r>
        <w:rPr>
          <w:color w:val="000000"/>
          <w:spacing w:val="13"/>
          <w:sz w:val="28"/>
          <w:szCs w:val="28"/>
        </w:rPr>
        <w:t xml:space="preserve"> </w:t>
      </w:r>
      <w:r>
        <w:rPr>
          <w:color w:val="000000"/>
          <w:sz w:val="28"/>
          <w:szCs w:val="28"/>
        </w:rPr>
        <w:t>nghiệp</w:t>
      </w:r>
      <w:r>
        <w:rPr>
          <w:color w:val="000000"/>
          <w:spacing w:val="13"/>
          <w:sz w:val="28"/>
          <w:szCs w:val="28"/>
        </w:rPr>
        <w:t xml:space="preserve"> </w:t>
      </w:r>
      <w:r>
        <w:rPr>
          <w:color w:val="000000"/>
          <w:spacing w:val="-1"/>
          <w:sz w:val="28"/>
          <w:szCs w:val="28"/>
        </w:rPr>
        <w:t>và</w:t>
      </w:r>
      <w:r>
        <w:rPr>
          <w:color w:val="000000"/>
          <w:spacing w:val="14"/>
          <w:sz w:val="28"/>
          <w:szCs w:val="28"/>
        </w:rPr>
        <w:t xml:space="preserve"> </w:t>
      </w:r>
      <w:r>
        <w:rPr>
          <w:color w:val="000000"/>
          <w:sz w:val="28"/>
          <w:szCs w:val="28"/>
        </w:rPr>
        <w:t>thuỷ</w:t>
      </w:r>
      <w:r>
        <w:rPr>
          <w:color w:val="000000"/>
          <w:spacing w:val="13"/>
          <w:sz w:val="28"/>
          <w:szCs w:val="28"/>
        </w:rPr>
        <w:t xml:space="preserve"> </w:t>
      </w:r>
      <w:r>
        <w:rPr>
          <w:color w:val="000000"/>
          <w:sz w:val="28"/>
          <w:szCs w:val="28"/>
        </w:rPr>
        <w:t>sản</w:t>
      </w:r>
      <w:r>
        <w:rPr>
          <w:color w:val="000000"/>
          <w:spacing w:val="13"/>
          <w:sz w:val="28"/>
          <w:szCs w:val="28"/>
        </w:rPr>
        <w:t xml:space="preserve"> </w:t>
      </w:r>
      <w:r>
        <w:rPr>
          <w:color w:val="000000"/>
          <w:spacing w:val="-1"/>
          <w:sz w:val="28"/>
          <w:szCs w:val="28"/>
        </w:rPr>
        <w:t>trong</w:t>
      </w:r>
      <w:r>
        <w:rPr>
          <w:color w:val="000000"/>
          <w:spacing w:val="14"/>
          <w:sz w:val="28"/>
          <w:szCs w:val="28"/>
        </w:rPr>
        <w:t xml:space="preserve"> </w:t>
      </w:r>
      <w:r>
        <w:rPr>
          <w:color w:val="000000"/>
          <w:spacing w:val="-1"/>
          <w:sz w:val="28"/>
          <w:szCs w:val="28"/>
        </w:rPr>
        <w:t>cơ</w:t>
      </w:r>
      <w:r>
        <w:rPr>
          <w:color w:val="000000"/>
          <w:spacing w:val="14"/>
          <w:sz w:val="28"/>
          <w:szCs w:val="28"/>
        </w:rPr>
        <w:t xml:space="preserve"> </w:t>
      </w:r>
      <w:r>
        <w:rPr>
          <w:color w:val="000000"/>
          <w:sz w:val="28"/>
          <w:szCs w:val="28"/>
        </w:rPr>
        <w:t>cấu</w:t>
      </w:r>
      <w:r>
        <w:rPr>
          <w:color w:val="000000"/>
          <w:spacing w:val="13"/>
          <w:sz w:val="28"/>
          <w:szCs w:val="28"/>
        </w:rPr>
        <w:t xml:space="preserve"> </w:t>
      </w:r>
      <w:r>
        <w:rPr>
          <w:color w:val="000000"/>
          <w:sz w:val="28"/>
          <w:szCs w:val="28"/>
        </w:rPr>
        <w:t>GDP</w:t>
      </w:r>
      <w:r>
        <w:rPr>
          <w:color w:val="000000"/>
          <w:spacing w:val="13"/>
          <w:sz w:val="28"/>
          <w:szCs w:val="28"/>
        </w:rPr>
        <w:t xml:space="preserve"> </w:t>
      </w:r>
      <w:r>
        <w:rPr>
          <w:color w:val="000000"/>
          <w:spacing w:val="-1"/>
          <w:sz w:val="28"/>
          <w:szCs w:val="28"/>
        </w:rPr>
        <w:t>có</w:t>
      </w:r>
      <w:r>
        <w:rPr>
          <w:color w:val="000000"/>
          <w:spacing w:val="14"/>
          <w:sz w:val="28"/>
          <w:szCs w:val="28"/>
        </w:rPr>
        <w:t xml:space="preserve"> </w:t>
      </w:r>
      <w:r>
        <w:rPr>
          <w:color w:val="000000"/>
          <w:sz w:val="28"/>
          <w:szCs w:val="28"/>
        </w:rPr>
        <w:t>xu</w:t>
      </w:r>
      <w:r>
        <w:rPr>
          <w:color w:val="000000"/>
          <w:sz w:val="28"/>
          <w:szCs w:val="28"/>
          <w:lang w:val="en-US"/>
        </w:rPr>
        <w:t xml:space="preserve"> </w:t>
      </w:r>
      <w:r>
        <w:rPr>
          <w:color w:val="000000"/>
          <w:sz w:val="28"/>
          <w:szCs w:val="28"/>
        </w:rPr>
        <w:t>hướng</w:t>
      </w:r>
      <w:r>
        <w:rPr>
          <w:color w:val="000000"/>
          <w:spacing w:val="19"/>
          <w:sz w:val="28"/>
          <w:szCs w:val="28"/>
        </w:rPr>
        <w:t xml:space="preserve"> </w:t>
      </w:r>
      <w:r>
        <w:rPr>
          <w:color w:val="000000"/>
          <w:sz w:val="28"/>
          <w:szCs w:val="28"/>
        </w:rPr>
        <w:t>...(1)...,</w:t>
      </w:r>
      <w:r>
        <w:rPr>
          <w:color w:val="000000"/>
          <w:spacing w:val="19"/>
          <w:sz w:val="28"/>
          <w:szCs w:val="28"/>
        </w:rPr>
        <w:t xml:space="preserve"> </w:t>
      </w:r>
      <w:r>
        <w:rPr>
          <w:color w:val="000000"/>
          <w:sz w:val="28"/>
          <w:szCs w:val="28"/>
        </w:rPr>
        <w:t>tỉ</w:t>
      </w:r>
      <w:r>
        <w:rPr>
          <w:color w:val="000000"/>
          <w:spacing w:val="19"/>
          <w:sz w:val="28"/>
          <w:szCs w:val="28"/>
        </w:rPr>
        <w:t xml:space="preserve"> </w:t>
      </w:r>
      <w:r>
        <w:rPr>
          <w:color w:val="000000"/>
          <w:spacing w:val="-1"/>
          <w:sz w:val="28"/>
          <w:szCs w:val="28"/>
        </w:rPr>
        <w:t>trọng</w:t>
      </w:r>
      <w:r>
        <w:rPr>
          <w:color w:val="000000"/>
          <w:spacing w:val="20"/>
          <w:sz w:val="28"/>
          <w:szCs w:val="28"/>
        </w:rPr>
        <w:t xml:space="preserve"> </w:t>
      </w:r>
      <w:r>
        <w:rPr>
          <w:color w:val="000000"/>
          <w:sz w:val="28"/>
          <w:szCs w:val="28"/>
        </w:rPr>
        <w:t>ngành</w:t>
      </w:r>
      <w:r>
        <w:rPr>
          <w:color w:val="000000"/>
          <w:spacing w:val="19"/>
          <w:sz w:val="28"/>
          <w:szCs w:val="28"/>
        </w:rPr>
        <w:t xml:space="preserve"> </w:t>
      </w:r>
      <w:r>
        <w:rPr>
          <w:color w:val="000000"/>
          <w:sz w:val="28"/>
          <w:szCs w:val="28"/>
        </w:rPr>
        <w:t>công</w:t>
      </w:r>
      <w:r>
        <w:rPr>
          <w:color w:val="000000"/>
          <w:spacing w:val="20"/>
          <w:sz w:val="28"/>
          <w:szCs w:val="28"/>
        </w:rPr>
        <w:t xml:space="preserve"> </w:t>
      </w:r>
      <w:r>
        <w:rPr>
          <w:color w:val="000000"/>
          <w:spacing w:val="-1"/>
          <w:sz w:val="28"/>
          <w:szCs w:val="28"/>
        </w:rPr>
        <w:t>nghiệp,</w:t>
      </w:r>
      <w:r>
        <w:rPr>
          <w:color w:val="000000"/>
          <w:spacing w:val="20"/>
          <w:sz w:val="28"/>
          <w:szCs w:val="28"/>
        </w:rPr>
        <w:t xml:space="preserve"> </w:t>
      </w:r>
      <w:r>
        <w:rPr>
          <w:color w:val="000000"/>
          <w:spacing w:val="-1"/>
          <w:sz w:val="28"/>
          <w:szCs w:val="28"/>
        </w:rPr>
        <w:t>xây</w:t>
      </w:r>
      <w:r>
        <w:rPr>
          <w:color w:val="000000"/>
          <w:spacing w:val="20"/>
          <w:sz w:val="28"/>
          <w:szCs w:val="28"/>
        </w:rPr>
        <w:t xml:space="preserve"> </w:t>
      </w:r>
      <w:r>
        <w:rPr>
          <w:color w:val="000000"/>
          <w:sz w:val="28"/>
          <w:szCs w:val="28"/>
        </w:rPr>
        <w:t>dựng</w:t>
      </w:r>
      <w:r>
        <w:rPr>
          <w:color w:val="000000"/>
          <w:spacing w:val="19"/>
          <w:sz w:val="28"/>
          <w:szCs w:val="28"/>
        </w:rPr>
        <w:t xml:space="preserve"> </w:t>
      </w:r>
      <w:r>
        <w:rPr>
          <w:color w:val="000000"/>
          <w:spacing w:val="-1"/>
          <w:sz w:val="28"/>
          <w:szCs w:val="28"/>
        </w:rPr>
        <w:t>và</w:t>
      </w:r>
      <w:r>
        <w:rPr>
          <w:color w:val="000000"/>
          <w:spacing w:val="20"/>
          <w:sz w:val="28"/>
          <w:szCs w:val="28"/>
        </w:rPr>
        <w:t xml:space="preserve"> </w:t>
      </w:r>
      <w:r>
        <w:rPr>
          <w:color w:val="000000"/>
          <w:sz w:val="28"/>
          <w:szCs w:val="28"/>
        </w:rPr>
        <w:t>dịch</w:t>
      </w:r>
      <w:r>
        <w:rPr>
          <w:color w:val="000000"/>
          <w:spacing w:val="19"/>
          <w:sz w:val="28"/>
          <w:szCs w:val="28"/>
        </w:rPr>
        <w:t xml:space="preserve"> </w:t>
      </w:r>
      <w:r>
        <w:rPr>
          <w:color w:val="000000"/>
          <w:sz w:val="28"/>
          <w:szCs w:val="28"/>
        </w:rPr>
        <w:t>vụ</w:t>
      </w:r>
      <w:r>
        <w:rPr>
          <w:color w:val="000000"/>
          <w:spacing w:val="19"/>
          <w:sz w:val="28"/>
          <w:szCs w:val="28"/>
        </w:rPr>
        <w:t xml:space="preserve"> </w:t>
      </w:r>
      <w:r>
        <w:rPr>
          <w:color w:val="000000"/>
          <w:spacing w:val="-1"/>
          <w:sz w:val="28"/>
          <w:szCs w:val="28"/>
        </w:rPr>
        <w:t>có</w:t>
      </w:r>
      <w:r>
        <w:rPr>
          <w:color w:val="000000"/>
          <w:spacing w:val="20"/>
          <w:sz w:val="28"/>
          <w:szCs w:val="28"/>
        </w:rPr>
        <w:t xml:space="preserve"> </w:t>
      </w:r>
      <w:r>
        <w:rPr>
          <w:color w:val="000000"/>
          <w:sz w:val="28"/>
          <w:szCs w:val="28"/>
        </w:rPr>
        <w:t>xu</w:t>
      </w:r>
      <w:r>
        <w:rPr>
          <w:color w:val="000000"/>
          <w:spacing w:val="19"/>
          <w:sz w:val="28"/>
          <w:szCs w:val="28"/>
        </w:rPr>
        <w:t xml:space="preserve"> </w:t>
      </w:r>
      <w:r>
        <w:rPr>
          <w:color w:val="000000"/>
          <w:sz w:val="28"/>
          <w:szCs w:val="28"/>
        </w:rPr>
        <w:t>hướng</w:t>
      </w:r>
      <w:r>
        <w:rPr>
          <w:color w:val="000000"/>
          <w:spacing w:val="19"/>
          <w:sz w:val="28"/>
          <w:szCs w:val="28"/>
        </w:rPr>
        <w:t xml:space="preserve"> </w:t>
      </w:r>
      <w:r>
        <w:rPr>
          <w:color w:val="000000"/>
          <w:sz w:val="28"/>
          <w:szCs w:val="28"/>
        </w:rPr>
        <w:t>...(2)...Ngành</w:t>
      </w:r>
      <w:r>
        <w:rPr>
          <w:color w:val="000000"/>
          <w:sz w:val="28"/>
          <w:szCs w:val="28"/>
          <w:lang w:val="en-US"/>
        </w:rPr>
        <w:t xml:space="preserve"> </w:t>
      </w:r>
      <w:r>
        <w:rPr>
          <w:color w:val="000000"/>
          <w:sz w:val="28"/>
          <w:szCs w:val="28"/>
        </w:rPr>
        <w:t>..</w:t>
      </w:r>
      <w:r>
        <w:rPr>
          <w:color w:val="000000"/>
          <w:spacing w:val="27"/>
          <w:sz w:val="28"/>
          <w:szCs w:val="28"/>
        </w:rPr>
        <w:t xml:space="preserve"> </w:t>
      </w:r>
      <w:r>
        <w:rPr>
          <w:color w:val="000000"/>
          <w:sz w:val="28"/>
          <w:szCs w:val="28"/>
        </w:rPr>
        <w:t>(3)...</w:t>
      </w:r>
      <w:r>
        <w:rPr>
          <w:color w:val="000000"/>
          <w:spacing w:val="27"/>
          <w:sz w:val="28"/>
          <w:szCs w:val="28"/>
        </w:rPr>
        <w:t xml:space="preserve"> </w:t>
      </w:r>
      <w:r>
        <w:rPr>
          <w:color w:val="000000"/>
          <w:sz w:val="28"/>
          <w:szCs w:val="28"/>
        </w:rPr>
        <w:t>chiếm</w:t>
      </w:r>
      <w:r>
        <w:rPr>
          <w:color w:val="000000"/>
          <w:spacing w:val="27"/>
          <w:sz w:val="28"/>
          <w:szCs w:val="28"/>
        </w:rPr>
        <w:t xml:space="preserve"> </w:t>
      </w:r>
      <w:r>
        <w:rPr>
          <w:color w:val="000000"/>
          <w:sz w:val="28"/>
          <w:szCs w:val="28"/>
        </w:rPr>
        <w:t>tỉ</w:t>
      </w:r>
      <w:r>
        <w:rPr>
          <w:color w:val="000000"/>
          <w:spacing w:val="27"/>
          <w:sz w:val="28"/>
          <w:szCs w:val="28"/>
        </w:rPr>
        <w:t xml:space="preserve"> </w:t>
      </w:r>
      <w:r>
        <w:rPr>
          <w:color w:val="000000"/>
          <w:spacing w:val="-1"/>
          <w:sz w:val="28"/>
          <w:szCs w:val="28"/>
        </w:rPr>
        <w:t>trọng</w:t>
      </w:r>
      <w:r>
        <w:rPr>
          <w:color w:val="000000"/>
          <w:spacing w:val="27"/>
          <w:sz w:val="28"/>
          <w:szCs w:val="28"/>
        </w:rPr>
        <w:t xml:space="preserve"> </w:t>
      </w:r>
      <w:r>
        <w:rPr>
          <w:color w:val="000000"/>
          <w:sz w:val="28"/>
          <w:szCs w:val="28"/>
        </w:rPr>
        <w:t>cao</w:t>
      </w:r>
      <w:r>
        <w:rPr>
          <w:color w:val="000000"/>
          <w:spacing w:val="27"/>
          <w:sz w:val="28"/>
          <w:szCs w:val="28"/>
        </w:rPr>
        <w:t xml:space="preserve"> </w:t>
      </w:r>
      <w:r>
        <w:rPr>
          <w:color w:val="000000"/>
          <w:sz w:val="28"/>
          <w:szCs w:val="28"/>
        </w:rPr>
        <w:t>nhất</w:t>
      </w:r>
      <w:r>
        <w:rPr>
          <w:color w:val="000000"/>
          <w:spacing w:val="27"/>
          <w:sz w:val="28"/>
          <w:szCs w:val="28"/>
        </w:rPr>
        <w:t xml:space="preserve"> </w:t>
      </w:r>
      <w:r>
        <w:rPr>
          <w:color w:val="000000"/>
          <w:spacing w:val="-1"/>
          <w:sz w:val="28"/>
          <w:szCs w:val="28"/>
        </w:rPr>
        <w:t>trong</w:t>
      </w:r>
      <w:r>
        <w:rPr>
          <w:color w:val="000000"/>
          <w:spacing w:val="27"/>
          <w:sz w:val="28"/>
          <w:szCs w:val="28"/>
        </w:rPr>
        <w:t xml:space="preserve"> </w:t>
      </w:r>
      <w:r>
        <w:rPr>
          <w:color w:val="000000"/>
          <w:spacing w:val="-1"/>
          <w:sz w:val="28"/>
          <w:szCs w:val="28"/>
        </w:rPr>
        <w:t>cơ</w:t>
      </w:r>
      <w:r>
        <w:rPr>
          <w:color w:val="000000"/>
          <w:spacing w:val="28"/>
          <w:sz w:val="28"/>
          <w:szCs w:val="28"/>
        </w:rPr>
        <w:t xml:space="preserve"> </w:t>
      </w:r>
      <w:r>
        <w:rPr>
          <w:color w:val="000000"/>
          <w:sz w:val="28"/>
          <w:szCs w:val="28"/>
        </w:rPr>
        <w:t>cấu</w:t>
      </w:r>
      <w:r>
        <w:rPr>
          <w:color w:val="000000"/>
          <w:spacing w:val="27"/>
          <w:sz w:val="28"/>
          <w:szCs w:val="28"/>
        </w:rPr>
        <w:t xml:space="preserve"> </w:t>
      </w:r>
      <w:r>
        <w:rPr>
          <w:color w:val="000000"/>
          <w:spacing w:val="-8"/>
          <w:sz w:val="28"/>
          <w:szCs w:val="28"/>
        </w:rPr>
        <w:t>GDP.</w:t>
      </w:r>
      <w:r>
        <w:rPr>
          <w:color w:val="000000"/>
          <w:spacing w:val="35"/>
          <w:sz w:val="28"/>
          <w:szCs w:val="28"/>
        </w:rPr>
        <w:t xml:space="preserve"> </w:t>
      </w:r>
      <w:r>
        <w:rPr>
          <w:color w:val="000000"/>
          <w:sz w:val="28"/>
          <w:szCs w:val="28"/>
        </w:rPr>
        <w:t>Qua</w:t>
      </w:r>
      <w:r>
        <w:rPr>
          <w:color w:val="000000"/>
          <w:spacing w:val="27"/>
          <w:sz w:val="28"/>
          <w:szCs w:val="28"/>
        </w:rPr>
        <w:t xml:space="preserve"> </w:t>
      </w:r>
      <w:r>
        <w:rPr>
          <w:color w:val="000000"/>
          <w:spacing w:val="-3"/>
          <w:sz w:val="28"/>
          <w:szCs w:val="28"/>
        </w:rPr>
        <w:t>đó,</w:t>
      </w:r>
      <w:r>
        <w:rPr>
          <w:color w:val="000000"/>
          <w:spacing w:val="30"/>
          <w:sz w:val="28"/>
          <w:szCs w:val="28"/>
        </w:rPr>
        <w:t xml:space="preserve"> </w:t>
      </w:r>
      <w:r>
        <w:rPr>
          <w:color w:val="000000"/>
          <w:sz w:val="28"/>
          <w:szCs w:val="28"/>
        </w:rPr>
        <w:t>thể</w:t>
      </w:r>
      <w:r>
        <w:rPr>
          <w:color w:val="000000"/>
          <w:spacing w:val="27"/>
          <w:sz w:val="28"/>
          <w:szCs w:val="28"/>
        </w:rPr>
        <w:t xml:space="preserve"> </w:t>
      </w:r>
      <w:r>
        <w:rPr>
          <w:color w:val="000000"/>
          <w:sz w:val="28"/>
          <w:szCs w:val="28"/>
        </w:rPr>
        <w:t>hiện</w:t>
      </w:r>
      <w:r>
        <w:rPr>
          <w:color w:val="000000"/>
          <w:spacing w:val="27"/>
          <w:sz w:val="28"/>
          <w:szCs w:val="28"/>
        </w:rPr>
        <w:t xml:space="preserve"> </w:t>
      </w:r>
      <w:r>
        <w:rPr>
          <w:color w:val="000000"/>
          <w:spacing w:val="1"/>
          <w:sz w:val="28"/>
          <w:szCs w:val="28"/>
        </w:rPr>
        <w:t>kinh</w:t>
      </w:r>
      <w:r>
        <w:rPr>
          <w:color w:val="000000"/>
          <w:spacing w:val="26"/>
          <w:sz w:val="28"/>
          <w:szCs w:val="28"/>
        </w:rPr>
        <w:t xml:space="preserve"> </w:t>
      </w:r>
      <w:r>
        <w:rPr>
          <w:color w:val="000000"/>
          <w:spacing w:val="-1"/>
          <w:sz w:val="28"/>
          <w:szCs w:val="28"/>
        </w:rPr>
        <w:t>tế</w:t>
      </w:r>
      <w:r>
        <w:rPr>
          <w:color w:val="000000"/>
          <w:spacing w:val="28"/>
          <w:sz w:val="28"/>
          <w:szCs w:val="28"/>
        </w:rPr>
        <w:t xml:space="preserve"> </w:t>
      </w:r>
      <w:r>
        <w:rPr>
          <w:color w:val="000000"/>
          <w:sz w:val="28"/>
          <w:szCs w:val="28"/>
        </w:rPr>
        <w:t>nước</w:t>
      </w:r>
      <w:r>
        <w:rPr>
          <w:color w:val="000000"/>
          <w:spacing w:val="27"/>
          <w:sz w:val="28"/>
          <w:szCs w:val="28"/>
        </w:rPr>
        <w:t xml:space="preserve"> </w:t>
      </w:r>
      <w:r>
        <w:rPr>
          <w:color w:val="000000"/>
          <w:sz w:val="28"/>
          <w:szCs w:val="28"/>
        </w:rPr>
        <w:t>ta</w:t>
      </w:r>
      <w:r>
        <w:rPr>
          <w:color w:val="000000"/>
          <w:spacing w:val="27"/>
          <w:sz w:val="28"/>
          <w:szCs w:val="28"/>
        </w:rPr>
        <w:t xml:space="preserve"> </w:t>
      </w:r>
      <w:r>
        <w:rPr>
          <w:color w:val="000000"/>
          <w:spacing w:val="-1"/>
          <w:sz w:val="28"/>
          <w:szCs w:val="28"/>
        </w:rPr>
        <w:t>có</w:t>
      </w:r>
      <w:r>
        <w:rPr>
          <w:color w:val="000000"/>
          <w:spacing w:val="28"/>
          <w:sz w:val="28"/>
          <w:szCs w:val="28"/>
        </w:rPr>
        <w:t xml:space="preserve"> </w:t>
      </w:r>
      <w:r>
        <w:rPr>
          <w:color w:val="000000"/>
          <w:sz w:val="28"/>
          <w:szCs w:val="28"/>
        </w:rPr>
        <w:t>sự</w:t>
      </w:r>
      <w:r>
        <w:rPr>
          <w:color w:val="000000"/>
          <w:sz w:val="28"/>
          <w:szCs w:val="28"/>
          <w:lang w:val="en-US"/>
        </w:rPr>
        <w:t xml:space="preserve"> </w:t>
      </w:r>
      <w:r>
        <w:rPr>
          <w:color w:val="000000"/>
          <w:sz w:val="28"/>
          <w:szCs w:val="28"/>
        </w:rPr>
        <w:t>chuyển dịch mạnh mẽ theo hướng ...(4)...</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rPr>
        <w:t xml:space="preserve">Hiện </w:t>
      </w:r>
      <w:r>
        <w:rPr>
          <w:color w:val="000000"/>
          <w:spacing w:val="-4"/>
          <w:sz w:val="28"/>
          <w:szCs w:val="28"/>
        </w:rPr>
        <w:t>nay,</w:t>
      </w:r>
      <w:r>
        <w:rPr>
          <w:color w:val="000000"/>
          <w:spacing w:val="5"/>
          <w:sz w:val="28"/>
          <w:szCs w:val="28"/>
        </w:rPr>
        <w:t xml:space="preserve"> </w:t>
      </w:r>
      <w:r>
        <w:rPr>
          <w:color w:val="000000"/>
          <w:sz w:val="28"/>
          <w:szCs w:val="28"/>
        </w:rPr>
        <w:t>nước</w:t>
      </w:r>
      <w:r>
        <w:rPr>
          <w:color w:val="000000"/>
          <w:spacing w:val="1"/>
          <w:sz w:val="28"/>
          <w:szCs w:val="28"/>
        </w:rPr>
        <w:t xml:space="preserve"> </w:t>
      </w:r>
      <w:r>
        <w:rPr>
          <w:color w:val="000000"/>
          <w:sz w:val="28"/>
          <w:szCs w:val="28"/>
        </w:rPr>
        <w:t>ta</w:t>
      </w:r>
      <w:r>
        <w:rPr>
          <w:color w:val="000000"/>
          <w:spacing w:val="1"/>
          <w:sz w:val="28"/>
          <w:szCs w:val="28"/>
        </w:rPr>
        <w:t xml:space="preserve"> </w:t>
      </w:r>
      <w:r>
        <w:rPr>
          <w:color w:val="000000"/>
          <w:sz w:val="28"/>
          <w:szCs w:val="28"/>
        </w:rPr>
        <w:t>đã</w:t>
      </w:r>
      <w:r>
        <w:rPr>
          <w:color w:val="000000"/>
          <w:spacing w:val="1"/>
          <w:sz w:val="28"/>
          <w:szCs w:val="28"/>
        </w:rPr>
        <w:t xml:space="preserve"> </w:t>
      </w:r>
      <w:r>
        <w:rPr>
          <w:color w:val="000000"/>
          <w:sz w:val="28"/>
          <w:szCs w:val="28"/>
        </w:rPr>
        <w:t>hình</w:t>
      </w:r>
      <w:r>
        <w:rPr>
          <w:color w:val="000000"/>
          <w:spacing w:val="1"/>
          <w:sz w:val="28"/>
          <w:szCs w:val="28"/>
        </w:rPr>
        <w:t xml:space="preserve"> </w:t>
      </w:r>
      <w:r>
        <w:rPr>
          <w:color w:val="000000"/>
          <w:sz w:val="28"/>
          <w:szCs w:val="28"/>
        </w:rPr>
        <w:t>thành</w:t>
      </w:r>
      <w:r>
        <w:rPr>
          <w:color w:val="000000"/>
          <w:spacing w:val="1"/>
          <w:sz w:val="28"/>
          <w:szCs w:val="28"/>
        </w:rPr>
        <w:t xml:space="preserve"> </w:t>
      </w:r>
      <w:r>
        <w:rPr>
          <w:color w:val="000000"/>
          <w:sz w:val="28"/>
          <w:szCs w:val="28"/>
        </w:rPr>
        <w:t>các</w:t>
      </w:r>
      <w:r>
        <w:rPr>
          <w:color w:val="000000"/>
          <w:spacing w:val="1"/>
          <w:sz w:val="28"/>
          <w:szCs w:val="28"/>
        </w:rPr>
        <w:t xml:space="preserve"> </w:t>
      </w:r>
      <w:r>
        <w:rPr>
          <w:color w:val="000000"/>
          <w:sz w:val="28"/>
          <w:szCs w:val="28"/>
        </w:rPr>
        <w:t>vùng</w:t>
      </w:r>
      <w:r>
        <w:rPr>
          <w:color w:val="000000"/>
          <w:spacing w:val="1"/>
          <w:sz w:val="28"/>
          <w:szCs w:val="28"/>
        </w:rPr>
        <w:t xml:space="preserve"> kinh</w:t>
      </w:r>
      <w:r>
        <w:rPr>
          <w:color w:val="000000"/>
          <w:sz w:val="28"/>
          <w:szCs w:val="28"/>
        </w:rPr>
        <w:t xml:space="preserve"> </w:t>
      </w:r>
      <w:r>
        <w:rPr>
          <w:color w:val="000000"/>
          <w:spacing w:val="-2"/>
          <w:sz w:val="28"/>
          <w:szCs w:val="28"/>
        </w:rPr>
        <w:t>tế,</w:t>
      </w:r>
      <w:r>
        <w:rPr>
          <w:color w:val="000000"/>
          <w:spacing w:val="3"/>
          <w:sz w:val="28"/>
          <w:szCs w:val="28"/>
        </w:rPr>
        <w:t xml:space="preserve"> </w:t>
      </w:r>
      <w:r>
        <w:rPr>
          <w:color w:val="000000"/>
          <w:spacing w:val="-1"/>
          <w:sz w:val="28"/>
          <w:szCs w:val="28"/>
        </w:rPr>
        <w:t>trong</w:t>
      </w:r>
      <w:r>
        <w:rPr>
          <w:color w:val="000000"/>
          <w:spacing w:val="2"/>
          <w:sz w:val="28"/>
          <w:szCs w:val="28"/>
        </w:rPr>
        <w:t xml:space="preserve"> </w:t>
      </w:r>
      <w:r>
        <w:rPr>
          <w:color w:val="000000"/>
          <w:sz w:val="28"/>
          <w:szCs w:val="28"/>
        </w:rPr>
        <w:t>đó</w:t>
      </w:r>
      <w:r>
        <w:rPr>
          <w:color w:val="000000"/>
          <w:spacing w:val="1"/>
          <w:sz w:val="28"/>
          <w:szCs w:val="28"/>
        </w:rPr>
        <w:t xml:space="preserve"> </w:t>
      </w:r>
      <w:r>
        <w:rPr>
          <w:color w:val="000000"/>
          <w:spacing w:val="-1"/>
          <w:sz w:val="28"/>
          <w:szCs w:val="28"/>
        </w:rPr>
        <w:t>có</w:t>
      </w:r>
      <w:r>
        <w:rPr>
          <w:color w:val="000000"/>
          <w:spacing w:val="3"/>
          <w:sz w:val="28"/>
          <w:szCs w:val="28"/>
        </w:rPr>
        <w:t xml:space="preserve"> </w:t>
      </w:r>
      <w:r>
        <w:rPr>
          <w:color w:val="000000"/>
          <w:sz w:val="28"/>
          <w:szCs w:val="28"/>
        </w:rPr>
        <w:t>các</w:t>
      </w:r>
      <w:r>
        <w:rPr>
          <w:color w:val="000000"/>
          <w:spacing w:val="1"/>
          <w:sz w:val="28"/>
          <w:szCs w:val="28"/>
        </w:rPr>
        <w:t xml:space="preserve"> </w:t>
      </w:r>
      <w:r>
        <w:rPr>
          <w:color w:val="000000"/>
          <w:sz w:val="28"/>
          <w:szCs w:val="28"/>
        </w:rPr>
        <w:t>vùng</w:t>
      </w:r>
      <w:r>
        <w:rPr>
          <w:color w:val="000000"/>
          <w:spacing w:val="1"/>
          <w:sz w:val="28"/>
          <w:szCs w:val="28"/>
        </w:rPr>
        <w:t xml:space="preserve"> </w:t>
      </w:r>
      <w:r>
        <w:rPr>
          <w:color w:val="000000"/>
          <w:sz w:val="28"/>
          <w:szCs w:val="28"/>
        </w:rPr>
        <w:t>...(5)....</w:t>
      </w:r>
      <w:r>
        <w:rPr>
          <w:color w:val="000000"/>
          <w:spacing w:val="-8"/>
          <w:sz w:val="28"/>
          <w:szCs w:val="28"/>
        </w:rPr>
        <w:t xml:space="preserve"> </w:t>
      </w:r>
      <w:r>
        <w:rPr>
          <w:color w:val="000000"/>
          <w:spacing w:val="-3"/>
          <w:sz w:val="28"/>
          <w:szCs w:val="28"/>
        </w:rPr>
        <w:t>Trong</w:t>
      </w:r>
      <w:r>
        <w:rPr>
          <w:color w:val="000000"/>
          <w:spacing w:val="5"/>
          <w:sz w:val="28"/>
          <w:szCs w:val="28"/>
        </w:rPr>
        <w:t xml:space="preserve"> </w:t>
      </w:r>
      <w:r>
        <w:rPr>
          <w:color w:val="000000"/>
          <w:sz w:val="28"/>
          <w:szCs w:val="28"/>
        </w:rPr>
        <w:t>công</w:t>
      </w:r>
      <w:r>
        <w:rPr>
          <w:color w:val="000000"/>
          <w:sz w:val="28"/>
          <w:szCs w:val="28"/>
          <w:lang w:val="en-US"/>
        </w:rPr>
        <w:t xml:space="preserve"> </w:t>
      </w:r>
      <w:r>
        <w:rPr>
          <w:color w:val="000000"/>
          <w:sz w:val="28"/>
          <w:szCs w:val="28"/>
        </w:rPr>
        <w:t>nghiệp</w:t>
      </w:r>
      <w:r>
        <w:rPr>
          <w:color w:val="000000"/>
          <w:spacing w:val="10"/>
          <w:sz w:val="28"/>
          <w:szCs w:val="28"/>
        </w:rPr>
        <w:t xml:space="preserve"> </w:t>
      </w:r>
      <w:r>
        <w:rPr>
          <w:color w:val="000000"/>
          <w:sz w:val="28"/>
          <w:szCs w:val="28"/>
        </w:rPr>
        <w:t>hình</w:t>
      </w:r>
      <w:r>
        <w:rPr>
          <w:color w:val="000000"/>
          <w:spacing w:val="10"/>
          <w:sz w:val="28"/>
          <w:szCs w:val="28"/>
        </w:rPr>
        <w:t xml:space="preserve"> </w:t>
      </w:r>
      <w:r>
        <w:rPr>
          <w:color w:val="000000"/>
          <w:sz w:val="28"/>
          <w:szCs w:val="28"/>
        </w:rPr>
        <w:t>thành</w:t>
      </w:r>
      <w:r>
        <w:rPr>
          <w:color w:val="000000"/>
          <w:spacing w:val="10"/>
          <w:sz w:val="28"/>
          <w:szCs w:val="28"/>
        </w:rPr>
        <w:t xml:space="preserve"> </w:t>
      </w:r>
      <w:r>
        <w:rPr>
          <w:color w:val="000000"/>
          <w:sz w:val="28"/>
          <w:szCs w:val="28"/>
        </w:rPr>
        <w:t>các</w:t>
      </w:r>
      <w:r>
        <w:rPr>
          <w:color w:val="000000"/>
          <w:spacing w:val="10"/>
          <w:sz w:val="28"/>
          <w:szCs w:val="28"/>
        </w:rPr>
        <w:t xml:space="preserve"> </w:t>
      </w:r>
      <w:r>
        <w:rPr>
          <w:color w:val="000000"/>
          <w:sz w:val="28"/>
          <w:szCs w:val="28"/>
        </w:rPr>
        <w:t>...(6)...,</w:t>
      </w:r>
      <w:r>
        <w:rPr>
          <w:color w:val="000000"/>
          <w:spacing w:val="10"/>
          <w:sz w:val="28"/>
          <w:szCs w:val="28"/>
        </w:rPr>
        <w:t xml:space="preserve"> </w:t>
      </w:r>
      <w:r>
        <w:rPr>
          <w:color w:val="000000"/>
          <w:spacing w:val="2"/>
          <w:sz w:val="28"/>
          <w:szCs w:val="28"/>
        </w:rPr>
        <w:t>khu</w:t>
      </w:r>
      <w:r>
        <w:rPr>
          <w:color w:val="000000"/>
          <w:spacing w:val="8"/>
          <w:sz w:val="28"/>
          <w:szCs w:val="28"/>
        </w:rPr>
        <w:t xml:space="preserve"> </w:t>
      </w:r>
      <w:r>
        <w:rPr>
          <w:color w:val="000000"/>
          <w:sz w:val="28"/>
          <w:szCs w:val="28"/>
        </w:rPr>
        <w:t>chế</w:t>
      </w:r>
      <w:r>
        <w:rPr>
          <w:color w:val="000000"/>
          <w:spacing w:val="10"/>
          <w:sz w:val="28"/>
          <w:szCs w:val="28"/>
        </w:rPr>
        <w:t xml:space="preserve"> </w:t>
      </w:r>
      <w:r>
        <w:rPr>
          <w:color w:val="000000"/>
          <w:sz w:val="28"/>
          <w:szCs w:val="28"/>
        </w:rPr>
        <w:t>xuất,</w:t>
      </w:r>
      <w:r>
        <w:rPr>
          <w:color w:val="000000"/>
          <w:spacing w:val="10"/>
          <w:sz w:val="28"/>
          <w:szCs w:val="28"/>
        </w:rPr>
        <w:t xml:space="preserve"> </w:t>
      </w:r>
      <w:r>
        <w:rPr>
          <w:color w:val="000000"/>
          <w:sz w:val="28"/>
          <w:szCs w:val="28"/>
        </w:rPr>
        <w:t xml:space="preserve">...(7).... </w:t>
      </w:r>
      <w:r>
        <w:rPr>
          <w:color w:val="000000"/>
          <w:spacing w:val="-3"/>
          <w:sz w:val="28"/>
          <w:szCs w:val="28"/>
        </w:rPr>
        <w:t>Trong</w:t>
      </w:r>
      <w:r>
        <w:rPr>
          <w:color w:val="000000"/>
          <w:spacing w:val="13"/>
          <w:sz w:val="28"/>
          <w:szCs w:val="28"/>
        </w:rPr>
        <w:t xml:space="preserve"> </w:t>
      </w:r>
      <w:r>
        <w:rPr>
          <w:color w:val="000000"/>
          <w:sz w:val="28"/>
          <w:szCs w:val="28"/>
        </w:rPr>
        <w:t>nông</w:t>
      </w:r>
      <w:r>
        <w:rPr>
          <w:color w:val="000000"/>
          <w:spacing w:val="10"/>
          <w:sz w:val="28"/>
          <w:szCs w:val="28"/>
        </w:rPr>
        <w:t xml:space="preserve"> </w:t>
      </w:r>
      <w:r>
        <w:rPr>
          <w:color w:val="000000"/>
          <w:sz w:val="28"/>
          <w:szCs w:val="28"/>
        </w:rPr>
        <w:t>nghiệp</w:t>
      </w:r>
      <w:r>
        <w:rPr>
          <w:color w:val="000000"/>
          <w:spacing w:val="10"/>
          <w:sz w:val="28"/>
          <w:szCs w:val="28"/>
        </w:rPr>
        <w:t xml:space="preserve"> </w:t>
      </w:r>
      <w:r>
        <w:rPr>
          <w:color w:val="000000"/>
          <w:sz w:val="28"/>
          <w:szCs w:val="28"/>
        </w:rPr>
        <w:t>hình</w:t>
      </w:r>
      <w:r>
        <w:rPr>
          <w:color w:val="000000"/>
          <w:spacing w:val="10"/>
          <w:sz w:val="28"/>
          <w:szCs w:val="28"/>
        </w:rPr>
        <w:t xml:space="preserve"> </w:t>
      </w:r>
      <w:r>
        <w:rPr>
          <w:color w:val="000000"/>
          <w:sz w:val="28"/>
          <w:szCs w:val="28"/>
        </w:rPr>
        <w:t>thành</w:t>
      </w:r>
      <w:r>
        <w:rPr>
          <w:color w:val="000000"/>
          <w:spacing w:val="10"/>
          <w:sz w:val="28"/>
          <w:szCs w:val="28"/>
        </w:rPr>
        <w:t xml:space="preserve"> </w:t>
      </w:r>
      <w:r>
        <w:rPr>
          <w:color w:val="000000"/>
          <w:sz w:val="28"/>
          <w:szCs w:val="28"/>
        </w:rPr>
        <w:t>các</w:t>
      </w:r>
      <w:r>
        <w:rPr>
          <w:color w:val="000000"/>
          <w:spacing w:val="10"/>
          <w:sz w:val="28"/>
          <w:szCs w:val="28"/>
        </w:rPr>
        <w:t xml:space="preserve"> </w:t>
      </w:r>
      <w:r>
        <w:rPr>
          <w:color w:val="000000"/>
          <w:sz w:val="28"/>
          <w:szCs w:val="28"/>
        </w:rPr>
        <w:t>vùng</w:t>
      </w:r>
      <w:r>
        <w:rPr>
          <w:color w:val="000000"/>
          <w:sz w:val="28"/>
          <w:szCs w:val="28"/>
          <w:lang w:val="en-US"/>
        </w:rPr>
        <w:t xml:space="preserve"> </w:t>
      </w:r>
      <w:r>
        <w:rPr>
          <w:color w:val="000000"/>
          <w:sz w:val="28"/>
          <w:szCs w:val="28"/>
        </w:rPr>
        <w:t xml:space="preserve">..(8)... </w:t>
      </w:r>
      <w:r>
        <w:rPr>
          <w:color w:val="000000"/>
          <w:spacing w:val="-1"/>
          <w:sz w:val="28"/>
          <w:szCs w:val="28"/>
        </w:rPr>
        <w:t>và</w:t>
      </w:r>
      <w:r>
        <w:rPr>
          <w:color w:val="000000"/>
          <w:spacing w:val="1"/>
          <w:sz w:val="28"/>
          <w:szCs w:val="28"/>
        </w:rPr>
        <w:t xml:space="preserve"> </w:t>
      </w:r>
      <w:r>
        <w:rPr>
          <w:color w:val="000000"/>
          <w:sz w:val="28"/>
          <w:szCs w:val="28"/>
        </w:rPr>
        <w:t xml:space="preserve">các vùng ...(9)... Sự chuyển dịch </w:t>
      </w:r>
      <w:r>
        <w:rPr>
          <w:color w:val="000000"/>
          <w:spacing w:val="-1"/>
          <w:sz w:val="28"/>
          <w:szCs w:val="28"/>
        </w:rPr>
        <w:t>cơ</w:t>
      </w:r>
      <w:r>
        <w:rPr>
          <w:color w:val="000000"/>
          <w:spacing w:val="1"/>
          <w:sz w:val="28"/>
          <w:szCs w:val="28"/>
        </w:rPr>
        <w:t xml:space="preserve"> </w:t>
      </w:r>
      <w:r>
        <w:rPr>
          <w:color w:val="000000"/>
          <w:sz w:val="28"/>
          <w:szCs w:val="28"/>
        </w:rPr>
        <w:t xml:space="preserve">cấu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 xml:space="preserve">ở nước ta hướng </w:t>
      </w:r>
      <w:r>
        <w:rPr>
          <w:color w:val="000000"/>
          <w:spacing w:val="-1"/>
          <w:sz w:val="28"/>
          <w:szCs w:val="28"/>
        </w:rPr>
        <w:t>tới</w:t>
      </w:r>
      <w:r>
        <w:rPr>
          <w:color w:val="000000"/>
          <w:spacing w:val="1"/>
          <w:sz w:val="28"/>
          <w:szCs w:val="28"/>
        </w:rPr>
        <w:t xml:space="preserve"> </w:t>
      </w:r>
      <w:r>
        <w:rPr>
          <w:color w:val="000000"/>
          <w:sz w:val="28"/>
          <w:szCs w:val="28"/>
        </w:rPr>
        <w:t>mục tiêu ...(10)...</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1"/>
          <w:sz w:val="28"/>
          <w:szCs w:val="28"/>
        </w:rPr>
        <w:t>(Đáp</w:t>
      </w:r>
      <w:r>
        <w:rPr>
          <w:color w:val="000000"/>
          <w:spacing w:val="-8"/>
          <w:sz w:val="28"/>
          <w:szCs w:val="28"/>
        </w:rPr>
        <w:t xml:space="preserve"> </w:t>
      </w:r>
      <w:r>
        <w:rPr>
          <w:color w:val="000000"/>
          <w:sz w:val="28"/>
          <w:szCs w:val="28"/>
        </w:rPr>
        <w:t>án:</w:t>
      </w:r>
      <w:r>
        <w:rPr>
          <w:color w:val="000000"/>
          <w:spacing w:val="-7"/>
          <w:sz w:val="28"/>
          <w:szCs w:val="28"/>
        </w:rPr>
        <w:t xml:space="preserve"> </w:t>
      </w:r>
      <w:r>
        <w:rPr>
          <w:color w:val="000000"/>
          <w:sz w:val="28"/>
          <w:szCs w:val="28"/>
        </w:rPr>
        <w:t>(1)</w:t>
      </w:r>
      <w:r>
        <w:rPr>
          <w:color w:val="000000"/>
          <w:spacing w:val="-7"/>
          <w:sz w:val="28"/>
          <w:szCs w:val="28"/>
        </w:rPr>
        <w:t xml:space="preserve"> </w:t>
      </w:r>
      <w:r>
        <w:rPr>
          <w:color w:val="000000"/>
          <w:sz w:val="28"/>
          <w:szCs w:val="28"/>
        </w:rPr>
        <w:t>giảm,</w:t>
      </w:r>
      <w:r>
        <w:rPr>
          <w:color w:val="000000"/>
          <w:spacing w:val="-7"/>
          <w:sz w:val="28"/>
          <w:szCs w:val="28"/>
        </w:rPr>
        <w:t xml:space="preserve"> </w:t>
      </w:r>
      <w:r>
        <w:rPr>
          <w:color w:val="000000"/>
          <w:sz w:val="28"/>
          <w:szCs w:val="28"/>
        </w:rPr>
        <w:t>(2)</w:t>
      </w:r>
      <w:r>
        <w:rPr>
          <w:color w:val="000000"/>
          <w:spacing w:val="-7"/>
          <w:sz w:val="28"/>
          <w:szCs w:val="28"/>
        </w:rPr>
        <w:t xml:space="preserve"> </w:t>
      </w:r>
      <w:r>
        <w:rPr>
          <w:color w:val="000000"/>
          <w:spacing w:val="-1"/>
          <w:sz w:val="28"/>
          <w:szCs w:val="28"/>
        </w:rPr>
        <w:t>tăng,</w:t>
      </w:r>
      <w:r>
        <w:rPr>
          <w:color w:val="000000"/>
          <w:spacing w:val="-6"/>
          <w:sz w:val="28"/>
          <w:szCs w:val="28"/>
        </w:rPr>
        <w:t xml:space="preserve"> </w:t>
      </w:r>
      <w:r>
        <w:rPr>
          <w:color w:val="000000"/>
          <w:sz w:val="28"/>
          <w:szCs w:val="28"/>
        </w:rPr>
        <w:t>(3)</w:t>
      </w:r>
      <w:r>
        <w:rPr>
          <w:color w:val="000000"/>
          <w:spacing w:val="-7"/>
          <w:sz w:val="28"/>
          <w:szCs w:val="28"/>
        </w:rPr>
        <w:t xml:space="preserve"> </w:t>
      </w:r>
      <w:r>
        <w:rPr>
          <w:color w:val="000000"/>
          <w:sz w:val="28"/>
          <w:szCs w:val="28"/>
        </w:rPr>
        <w:t>dịch</w:t>
      </w:r>
      <w:r>
        <w:rPr>
          <w:color w:val="000000"/>
          <w:spacing w:val="-7"/>
          <w:sz w:val="28"/>
          <w:szCs w:val="28"/>
        </w:rPr>
        <w:t xml:space="preserve"> </w:t>
      </w:r>
      <w:r>
        <w:rPr>
          <w:color w:val="000000"/>
          <w:spacing w:val="-1"/>
          <w:sz w:val="28"/>
          <w:szCs w:val="28"/>
        </w:rPr>
        <w:t>vụ,</w:t>
      </w:r>
      <w:r>
        <w:rPr>
          <w:color w:val="000000"/>
          <w:spacing w:val="-6"/>
          <w:sz w:val="28"/>
          <w:szCs w:val="28"/>
        </w:rPr>
        <w:t xml:space="preserve"> </w:t>
      </w:r>
      <w:r>
        <w:rPr>
          <w:color w:val="000000"/>
          <w:sz w:val="28"/>
          <w:szCs w:val="28"/>
        </w:rPr>
        <w:t>(4)</w:t>
      </w:r>
      <w:r>
        <w:rPr>
          <w:color w:val="000000"/>
          <w:spacing w:val="-7"/>
          <w:sz w:val="28"/>
          <w:szCs w:val="28"/>
        </w:rPr>
        <w:t xml:space="preserve"> </w:t>
      </w:r>
      <w:r>
        <w:rPr>
          <w:color w:val="000000"/>
          <w:spacing w:val="-1"/>
          <w:sz w:val="28"/>
          <w:szCs w:val="28"/>
        </w:rPr>
        <w:t>công</w:t>
      </w:r>
      <w:r>
        <w:rPr>
          <w:color w:val="000000"/>
          <w:spacing w:val="-6"/>
          <w:sz w:val="28"/>
          <w:szCs w:val="28"/>
        </w:rPr>
        <w:t xml:space="preserve"> </w:t>
      </w:r>
      <w:r>
        <w:rPr>
          <w:color w:val="000000"/>
          <w:sz w:val="28"/>
          <w:szCs w:val="28"/>
        </w:rPr>
        <w:t>nghiệp</w:t>
      </w:r>
      <w:r>
        <w:rPr>
          <w:color w:val="000000"/>
          <w:spacing w:val="-7"/>
          <w:sz w:val="28"/>
          <w:szCs w:val="28"/>
        </w:rPr>
        <w:t xml:space="preserve"> </w:t>
      </w:r>
      <w:r>
        <w:rPr>
          <w:color w:val="000000"/>
          <w:sz w:val="28"/>
          <w:szCs w:val="28"/>
        </w:rPr>
        <w:t>hoá,</w:t>
      </w:r>
      <w:r>
        <w:rPr>
          <w:color w:val="000000"/>
          <w:spacing w:val="-7"/>
          <w:sz w:val="28"/>
          <w:szCs w:val="28"/>
        </w:rPr>
        <w:t xml:space="preserve"> </w:t>
      </w:r>
      <w:r>
        <w:rPr>
          <w:color w:val="000000"/>
          <w:sz w:val="28"/>
          <w:szCs w:val="28"/>
        </w:rPr>
        <w:t>hiện</w:t>
      </w:r>
      <w:r>
        <w:rPr>
          <w:color w:val="000000"/>
          <w:spacing w:val="-7"/>
          <w:sz w:val="28"/>
          <w:szCs w:val="28"/>
        </w:rPr>
        <w:t xml:space="preserve"> </w:t>
      </w:r>
      <w:r>
        <w:rPr>
          <w:color w:val="000000"/>
          <w:sz w:val="28"/>
          <w:szCs w:val="28"/>
        </w:rPr>
        <w:t>đại</w:t>
      </w:r>
      <w:r>
        <w:rPr>
          <w:color w:val="000000"/>
          <w:spacing w:val="-7"/>
          <w:sz w:val="28"/>
          <w:szCs w:val="28"/>
        </w:rPr>
        <w:t xml:space="preserve"> </w:t>
      </w:r>
      <w:r>
        <w:rPr>
          <w:color w:val="000000"/>
          <w:sz w:val="28"/>
          <w:szCs w:val="28"/>
        </w:rPr>
        <w:t>hoá,</w:t>
      </w:r>
      <w:r>
        <w:rPr>
          <w:color w:val="000000"/>
          <w:spacing w:val="-7"/>
          <w:sz w:val="28"/>
          <w:szCs w:val="28"/>
        </w:rPr>
        <w:t xml:space="preserve"> </w:t>
      </w:r>
      <w:r>
        <w:rPr>
          <w:color w:val="000000"/>
          <w:sz w:val="28"/>
          <w:szCs w:val="28"/>
        </w:rPr>
        <w:t>(5)</w:t>
      </w:r>
      <w:r>
        <w:rPr>
          <w:color w:val="000000"/>
          <w:spacing w:val="-7"/>
          <w:sz w:val="28"/>
          <w:szCs w:val="28"/>
        </w:rPr>
        <w:t xml:space="preserve"> </w:t>
      </w:r>
      <w:r>
        <w:rPr>
          <w:color w:val="000000"/>
          <w:spacing w:val="1"/>
          <w:sz w:val="28"/>
          <w:szCs w:val="28"/>
        </w:rPr>
        <w:t>kinh</w:t>
      </w:r>
      <w:r>
        <w:rPr>
          <w:color w:val="000000"/>
          <w:spacing w:val="-7"/>
          <w:sz w:val="28"/>
          <w:szCs w:val="28"/>
        </w:rPr>
        <w:t xml:space="preserve"> </w:t>
      </w:r>
      <w:r>
        <w:rPr>
          <w:color w:val="000000"/>
          <w:spacing w:val="-1"/>
          <w:sz w:val="28"/>
          <w:szCs w:val="28"/>
        </w:rPr>
        <w:t>tế</w:t>
      </w:r>
      <w:r>
        <w:rPr>
          <w:color w:val="000000"/>
          <w:spacing w:val="-6"/>
          <w:sz w:val="28"/>
          <w:szCs w:val="28"/>
        </w:rPr>
        <w:t xml:space="preserve"> </w:t>
      </w:r>
      <w:r>
        <w:rPr>
          <w:color w:val="000000"/>
          <w:sz w:val="28"/>
          <w:szCs w:val="28"/>
        </w:rPr>
        <w:t>trọng</w:t>
      </w:r>
      <w:r>
        <w:rPr>
          <w:color w:val="000000"/>
          <w:spacing w:val="-7"/>
          <w:sz w:val="28"/>
          <w:szCs w:val="28"/>
        </w:rPr>
        <w:t xml:space="preserve"> </w:t>
      </w:r>
      <w:r>
        <w:rPr>
          <w:color w:val="000000"/>
          <w:sz w:val="28"/>
          <w:szCs w:val="28"/>
        </w:rPr>
        <w:t>điểm,(6)</w:t>
      </w:r>
      <w:r>
        <w:rPr>
          <w:color w:val="000000"/>
          <w:spacing w:val="-7"/>
          <w:sz w:val="28"/>
          <w:szCs w:val="28"/>
        </w:rPr>
        <w:t xml:space="preserve"> </w:t>
      </w:r>
      <w:r>
        <w:rPr>
          <w:color w:val="000000"/>
          <w:sz w:val="28"/>
          <w:szCs w:val="28"/>
        </w:rPr>
        <w:t>khu</w:t>
      </w:r>
      <w:r>
        <w:rPr>
          <w:color w:val="000000"/>
          <w:spacing w:val="-7"/>
          <w:sz w:val="28"/>
          <w:szCs w:val="28"/>
        </w:rPr>
        <w:t xml:space="preserve"> </w:t>
      </w:r>
      <w:r>
        <w:rPr>
          <w:color w:val="000000"/>
          <w:spacing w:val="-1"/>
          <w:sz w:val="28"/>
          <w:szCs w:val="28"/>
        </w:rPr>
        <w:t>công</w:t>
      </w:r>
      <w:r>
        <w:rPr>
          <w:color w:val="000000"/>
          <w:spacing w:val="-6"/>
          <w:sz w:val="28"/>
          <w:szCs w:val="28"/>
        </w:rPr>
        <w:t xml:space="preserve"> </w:t>
      </w:r>
      <w:r>
        <w:rPr>
          <w:color w:val="000000"/>
          <w:sz w:val="28"/>
          <w:szCs w:val="28"/>
        </w:rPr>
        <w:t>nghiệp</w:t>
      </w:r>
      <w:r>
        <w:rPr>
          <w:color w:val="000000"/>
          <w:spacing w:val="-7"/>
          <w:sz w:val="28"/>
          <w:szCs w:val="28"/>
        </w:rPr>
        <w:t xml:space="preserve"> </w:t>
      </w:r>
      <w:r>
        <w:rPr>
          <w:color w:val="000000"/>
          <w:sz w:val="28"/>
          <w:szCs w:val="28"/>
        </w:rPr>
        <w:t>tập</w:t>
      </w:r>
      <w:r>
        <w:rPr>
          <w:color w:val="000000"/>
          <w:spacing w:val="-7"/>
          <w:sz w:val="28"/>
          <w:szCs w:val="28"/>
        </w:rPr>
        <w:t xml:space="preserve"> </w:t>
      </w:r>
      <w:r>
        <w:rPr>
          <w:color w:val="000000"/>
          <w:spacing w:val="-1"/>
          <w:sz w:val="28"/>
          <w:szCs w:val="28"/>
        </w:rPr>
        <w:t>trung,</w:t>
      </w:r>
      <w:r>
        <w:rPr>
          <w:color w:val="000000"/>
          <w:spacing w:val="-6"/>
          <w:sz w:val="28"/>
          <w:szCs w:val="28"/>
        </w:rPr>
        <w:t xml:space="preserve"> </w:t>
      </w:r>
      <w:r>
        <w:rPr>
          <w:color w:val="000000"/>
          <w:sz w:val="28"/>
          <w:szCs w:val="28"/>
        </w:rPr>
        <w:t>(7)</w:t>
      </w:r>
      <w:r>
        <w:rPr>
          <w:color w:val="000000"/>
          <w:spacing w:val="-7"/>
          <w:sz w:val="28"/>
          <w:szCs w:val="28"/>
        </w:rPr>
        <w:t xml:space="preserve"> </w:t>
      </w:r>
      <w:r>
        <w:rPr>
          <w:color w:val="000000"/>
          <w:sz w:val="28"/>
          <w:szCs w:val="28"/>
        </w:rPr>
        <w:t>khu</w:t>
      </w:r>
      <w:r>
        <w:rPr>
          <w:color w:val="000000"/>
          <w:spacing w:val="-7"/>
          <w:sz w:val="28"/>
          <w:szCs w:val="28"/>
        </w:rPr>
        <w:t xml:space="preserve"> </w:t>
      </w:r>
      <w:r>
        <w:rPr>
          <w:color w:val="000000"/>
          <w:spacing w:val="-1"/>
          <w:sz w:val="28"/>
          <w:szCs w:val="28"/>
        </w:rPr>
        <w:t>công</w:t>
      </w:r>
      <w:r>
        <w:rPr>
          <w:color w:val="000000"/>
          <w:spacing w:val="-6"/>
          <w:sz w:val="28"/>
          <w:szCs w:val="28"/>
        </w:rPr>
        <w:t xml:space="preserve"> </w:t>
      </w:r>
      <w:r>
        <w:rPr>
          <w:color w:val="000000"/>
          <w:sz w:val="28"/>
          <w:szCs w:val="28"/>
        </w:rPr>
        <w:t>nghệ</w:t>
      </w:r>
      <w:r>
        <w:rPr>
          <w:color w:val="000000"/>
          <w:spacing w:val="-7"/>
          <w:sz w:val="28"/>
          <w:szCs w:val="28"/>
        </w:rPr>
        <w:t xml:space="preserve"> </w:t>
      </w:r>
      <w:r>
        <w:rPr>
          <w:color w:val="000000"/>
          <w:spacing w:val="-3"/>
          <w:sz w:val="28"/>
          <w:szCs w:val="28"/>
        </w:rPr>
        <w:t>cao,</w:t>
      </w:r>
      <w:r>
        <w:rPr>
          <w:color w:val="000000"/>
          <w:spacing w:val="-4"/>
          <w:sz w:val="28"/>
          <w:szCs w:val="28"/>
        </w:rPr>
        <w:t xml:space="preserve"> </w:t>
      </w:r>
      <w:r>
        <w:rPr>
          <w:color w:val="000000"/>
          <w:sz w:val="28"/>
          <w:szCs w:val="28"/>
        </w:rPr>
        <w:t>(8)</w:t>
      </w:r>
      <w:r>
        <w:rPr>
          <w:color w:val="000000"/>
          <w:spacing w:val="-7"/>
          <w:sz w:val="28"/>
          <w:szCs w:val="28"/>
        </w:rPr>
        <w:t xml:space="preserve"> </w:t>
      </w:r>
      <w:r>
        <w:rPr>
          <w:color w:val="000000"/>
          <w:spacing w:val="-1"/>
          <w:sz w:val="28"/>
          <w:szCs w:val="28"/>
        </w:rPr>
        <w:t>chuyên</w:t>
      </w:r>
      <w:r>
        <w:rPr>
          <w:color w:val="000000"/>
          <w:spacing w:val="-6"/>
          <w:sz w:val="28"/>
          <w:szCs w:val="28"/>
        </w:rPr>
        <w:t xml:space="preserve"> </w:t>
      </w:r>
      <w:r>
        <w:rPr>
          <w:color w:val="000000"/>
          <w:spacing w:val="-1"/>
          <w:sz w:val="28"/>
          <w:szCs w:val="28"/>
        </w:rPr>
        <w:t>canh,</w:t>
      </w:r>
      <w:r>
        <w:rPr>
          <w:color w:val="000000"/>
          <w:spacing w:val="-6"/>
          <w:sz w:val="28"/>
          <w:szCs w:val="28"/>
        </w:rPr>
        <w:t xml:space="preserve"> </w:t>
      </w:r>
      <w:r>
        <w:rPr>
          <w:color w:val="000000"/>
          <w:sz w:val="28"/>
          <w:szCs w:val="28"/>
        </w:rPr>
        <w:t>(9)</w:t>
      </w:r>
      <w:r>
        <w:rPr>
          <w:color w:val="000000"/>
          <w:spacing w:val="-7"/>
          <w:sz w:val="28"/>
          <w:szCs w:val="28"/>
        </w:rPr>
        <w:t xml:space="preserve"> </w:t>
      </w:r>
      <w:r>
        <w:rPr>
          <w:color w:val="000000"/>
          <w:sz w:val="28"/>
          <w:szCs w:val="28"/>
        </w:rPr>
        <w:t>sản</w:t>
      </w:r>
      <w:r>
        <w:rPr>
          <w:color w:val="000000"/>
          <w:spacing w:val="-7"/>
          <w:sz w:val="28"/>
          <w:szCs w:val="28"/>
        </w:rPr>
        <w:t xml:space="preserve"> </w:t>
      </w:r>
      <w:r>
        <w:rPr>
          <w:color w:val="000000"/>
          <w:sz w:val="28"/>
          <w:szCs w:val="28"/>
        </w:rPr>
        <w:t>xuất</w:t>
      </w:r>
      <w:r>
        <w:rPr>
          <w:color w:val="000000"/>
          <w:spacing w:val="-7"/>
          <w:sz w:val="28"/>
          <w:szCs w:val="28"/>
        </w:rPr>
        <w:t xml:space="preserve"> </w:t>
      </w:r>
      <w:r>
        <w:rPr>
          <w:color w:val="000000"/>
          <w:sz w:val="28"/>
          <w:szCs w:val="28"/>
        </w:rPr>
        <w:t>hàng</w:t>
      </w:r>
      <w:r>
        <w:rPr>
          <w:color w:val="000000"/>
          <w:spacing w:val="-7"/>
          <w:sz w:val="28"/>
          <w:szCs w:val="28"/>
        </w:rPr>
        <w:t xml:space="preserve"> </w:t>
      </w:r>
      <w:r>
        <w:rPr>
          <w:color w:val="000000"/>
          <w:sz w:val="28"/>
          <w:szCs w:val="28"/>
        </w:rPr>
        <w:t>hoá,</w:t>
      </w:r>
      <w:r>
        <w:rPr>
          <w:color w:val="000000"/>
          <w:spacing w:val="-7"/>
          <w:sz w:val="28"/>
          <w:szCs w:val="28"/>
        </w:rPr>
        <w:t xml:space="preserve"> </w:t>
      </w:r>
      <w:r>
        <w:rPr>
          <w:color w:val="000000"/>
          <w:sz w:val="28"/>
          <w:szCs w:val="28"/>
        </w:rPr>
        <w:t>(10)</w:t>
      </w:r>
      <w:r>
        <w:rPr>
          <w:color w:val="000000"/>
          <w:sz w:val="28"/>
          <w:szCs w:val="28"/>
          <w:lang w:val="en-US"/>
        </w:rPr>
        <w:t xml:space="preserve"> </w:t>
      </w:r>
      <w:r>
        <w:rPr>
          <w:color w:val="000000"/>
          <w:sz w:val="28"/>
          <w:szCs w:val="28"/>
        </w:rPr>
        <w:t>phát triển bền vững)</w:t>
      </w:r>
      <w:r>
        <w:rPr>
          <w:color w:val="000000"/>
          <w:sz w:val="28"/>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HS thực hiện nhiệm vụ theo cặp đôi.</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gọi đại diện cặp đôi trình </w:t>
      </w:r>
      <w:r>
        <w:rPr>
          <w:color w:val="000000"/>
          <w:spacing w:val="-4"/>
          <w:sz w:val="28"/>
          <w:szCs w:val="28"/>
        </w:rPr>
        <w:t>bày.</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 xml:space="preserve">2.3. </w:t>
      </w:r>
      <w:r>
        <w:rPr>
          <w:b/>
          <w:color w:val="000000"/>
          <w:spacing w:val="-1"/>
          <w:sz w:val="28"/>
          <w:szCs w:val="28"/>
        </w:rPr>
        <w:t>Hoạt</w:t>
      </w:r>
      <w:r>
        <w:rPr>
          <w:b/>
          <w:color w:val="000000"/>
          <w:spacing w:val="-9"/>
          <w:sz w:val="28"/>
          <w:szCs w:val="28"/>
        </w:rPr>
        <w:t xml:space="preserve"> </w:t>
      </w:r>
      <w:r>
        <w:rPr>
          <w:b/>
          <w:color w:val="000000"/>
          <w:sz w:val="28"/>
          <w:szCs w:val="28"/>
        </w:rPr>
        <w:t>động</w:t>
      </w:r>
      <w:r>
        <w:rPr>
          <w:b/>
          <w:color w:val="000000"/>
          <w:spacing w:val="-10"/>
          <w:sz w:val="28"/>
          <w:szCs w:val="28"/>
        </w:rPr>
        <w:t xml:space="preserve"> </w:t>
      </w:r>
      <w:r>
        <w:rPr>
          <w:b/>
          <w:color w:val="000000"/>
          <w:sz w:val="28"/>
          <w:szCs w:val="28"/>
        </w:rPr>
        <w:t>2.3:</w:t>
      </w:r>
      <w:r>
        <w:rPr>
          <w:b/>
          <w:color w:val="000000"/>
          <w:spacing w:val="-19"/>
          <w:sz w:val="28"/>
          <w:szCs w:val="28"/>
        </w:rPr>
        <w:t xml:space="preserve"> </w:t>
      </w:r>
      <w:r>
        <w:rPr>
          <w:b/>
          <w:color w:val="000000"/>
          <w:spacing w:val="-2"/>
          <w:sz w:val="28"/>
          <w:szCs w:val="28"/>
        </w:rPr>
        <w:t>Tìm</w:t>
      </w:r>
      <w:r>
        <w:rPr>
          <w:b/>
          <w:color w:val="000000"/>
          <w:spacing w:val="-8"/>
          <w:sz w:val="28"/>
          <w:szCs w:val="28"/>
        </w:rPr>
        <w:t xml:space="preserve"> </w:t>
      </w:r>
      <w:r>
        <w:rPr>
          <w:b/>
          <w:color w:val="000000"/>
          <w:sz w:val="28"/>
          <w:szCs w:val="28"/>
        </w:rPr>
        <w:t>hiểu</w:t>
      </w:r>
      <w:r>
        <w:rPr>
          <w:b/>
          <w:color w:val="000000"/>
          <w:spacing w:val="-10"/>
          <w:sz w:val="28"/>
          <w:szCs w:val="28"/>
        </w:rPr>
        <w:t xml:space="preserve"> </w:t>
      </w:r>
      <w:r>
        <w:rPr>
          <w:b/>
          <w:color w:val="000000"/>
          <w:spacing w:val="-1"/>
          <w:sz w:val="28"/>
          <w:szCs w:val="28"/>
        </w:rPr>
        <w:t>chuyển</w:t>
      </w:r>
      <w:r>
        <w:rPr>
          <w:b/>
          <w:color w:val="000000"/>
          <w:spacing w:val="-9"/>
          <w:sz w:val="28"/>
          <w:szCs w:val="28"/>
        </w:rPr>
        <w:t xml:space="preserve"> </w:t>
      </w:r>
      <w:r>
        <w:rPr>
          <w:b/>
          <w:color w:val="000000"/>
          <w:sz w:val="28"/>
          <w:szCs w:val="28"/>
        </w:rPr>
        <w:t>dịch</w:t>
      </w:r>
      <w:r>
        <w:rPr>
          <w:b/>
          <w:color w:val="000000"/>
          <w:spacing w:val="-10"/>
          <w:sz w:val="28"/>
          <w:szCs w:val="28"/>
        </w:rPr>
        <w:t xml:space="preserve"> </w:t>
      </w:r>
      <w:r>
        <w:rPr>
          <w:b/>
          <w:color w:val="000000"/>
          <w:spacing w:val="-3"/>
          <w:sz w:val="28"/>
          <w:szCs w:val="28"/>
        </w:rPr>
        <w:t>cơ</w:t>
      </w:r>
      <w:r>
        <w:rPr>
          <w:b/>
          <w:color w:val="000000"/>
          <w:spacing w:val="-7"/>
          <w:sz w:val="28"/>
          <w:szCs w:val="28"/>
        </w:rPr>
        <w:t xml:space="preserve"> </w:t>
      </w:r>
      <w:r>
        <w:rPr>
          <w:b/>
          <w:color w:val="000000"/>
          <w:sz w:val="28"/>
          <w:szCs w:val="28"/>
        </w:rPr>
        <w:t>cấu</w:t>
      </w:r>
      <w:r>
        <w:rPr>
          <w:b/>
          <w:color w:val="000000"/>
          <w:spacing w:val="-10"/>
          <w:sz w:val="28"/>
          <w:szCs w:val="28"/>
        </w:rPr>
        <w:t xml:space="preserve"> </w:t>
      </w:r>
      <w:r>
        <w:rPr>
          <w:b/>
          <w:color w:val="000000"/>
          <w:spacing w:val="1"/>
          <w:sz w:val="28"/>
          <w:szCs w:val="28"/>
        </w:rPr>
        <w:t>kinh</w:t>
      </w:r>
      <w:r>
        <w:rPr>
          <w:b/>
          <w:color w:val="000000"/>
          <w:spacing w:val="-10"/>
          <w:sz w:val="28"/>
          <w:szCs w:val="28"/>
        </w:rPr>
        <w:t xml:space="preserve"> </w:t>
      </w:r>
      <w:r>
        <w:rPr>
          <w:b/>
          <w:color w:val="000000"/>
          <w:spacing w:val="-1"/>
          <w:sz w:val="28"/>
          <w:szCs w:val="28"/>
        </w:rPr>
        <w:t>tế</w:t>
      </w:r>
      <w:r>
        <w:rPr>
          <w:b/>
          <w:color w:val="000000"/>
          <w:spacing w:val="-9"/>
          <w:sz w:val="28"/>
          <w:szCs w:val="28"/>
        </w:rPr>
        <w:t xml:space="preserve"> </w:t>
      </w:r>
      <w:r>
        <w:rPr>
          <w:b/>
          <w:color w:val="000000"/>
          <w:sz w:val="28"/>
          <w:szCs w:val="28"/>
        </w:rPr>
        <w:t>theo</w:t>
      </w:r>
      <w:r>
        <w:rPr>
          <w:b/>
          <w:color w:val="000000"/>
          <w:spacing w:val="-10"/>
          <w:sz w:val="28"/>
          <w:szCs w:val="28"/>
        </w:rPr>
        <w:t xml:space="preserve"> </w:t>
      </w:r>
      <w:r>
        <w:rPr>
          <w:b/>
          <w:color w:val="000000"/>
          <w:sz w:val="28"/>
          <w:szCs w:val="28"/>
        </w:rPr>
        <w:t>ngành,</w:t>
      </w:r>
      <w:r>
        <w:rPr>
          <w:b/>
          <w:color w:val="000000"/>
          <w:spacing w:val="-10"/>
          <w:sz w:val="28"/>
          <w:szCs w:val="28"/>
        </w:rPr>
        <w:t xml:space="preserve"> </w:t>
      </w:r>
      <w:r>
        <w:rPr>
          <w:b/>
          <w:color w:val="000000"/>
          <w:sz w:val="28"/>
          <w:szCs w:val="28"/>
        </w:rPr>
        <w:t>theo</w:t>
      </w:r>
      <w:r>
        <w:rPr>
          <w:b/>
          <w:color w:val="000000"/>
          <w:spacing w:val="-10"/>
          <w:sz w:val="28"/>
          <w:szCs w:val="28"/>
        </w:rPr>
        <w:t xml:space="preserve"> </w:t>
      </w:r>
      <w:r>
        <w:rPr>
          <w:b/>
          <w:color w:val="000000"/>
          <w:sz w:val="28"/>
          <w:szCs w:val="28"/>
        </w:rPr>
        <w:t>thành</w:t>
      </w:r>
      <w:r>
        <w:rPr>
          <w:b/>
          <w:color w:val="000000"/>
          <w:spacing w:val="-10"/>
          <w:sz w:val="28"/>
          <w:szCs w:val="28"/>
        </w:rPr>
        <w:t xml:space="preserve"> </w:t>
      </w:r>
      <w:r>
        <w:rPr>
          <w:b/>
          <w:color w:val="000000"/>
          <w:sz w:val="28"/>
          <w:szCs w:val="28"/>
        </w:rPr>
        <w:t>phần</w:t>
      </w:r>
      <w:r>
        <w:rPr>
          <w:b/>
          <w:color w:val="000000"/>
          <w:sz w:val="28"/>
          <w:szCs w:val="28"/>
          <w:lang w:val="en-US"/>
        </w:rPr>
        <w:t xml:space="preserve"> </w:t>
      </w:r>
      <w:r>
        <w:rPr>
          <w:b/>
          <w:color w:val="000000"/>
          <w:spacing w:val="1"/>
          <w:sz w:val="28"/>
          <w:szCs w:val="28"/>
        </w:rPr>
        <w:t>kinh</w:t>
      </w:r>
      <w:r>
        <w:rPr>
          <w:b/>
          <w:color w:val="000000"/>
          <w:spacing w:val="-1"/>
          <w:sz w:val="28"/>
          <w:szCs w:val="28"/>
        </w:rPr>
        <w:t xml:space="preserve"> tế</w:t>
      </w:r>
      <w:r>
        <w:rPr>
          <w:b/>
          <w:color w:val="000000"/>
          <w:spacing w:val="1"/>
          <w:sz w:val="28"/>
          <w:szCs w:val="28"/>
        </w:rPr>
        <w:t xml:space="preserve"> </w:t>
      </w:r>
      <w:r>
        <w:rPr>
          <w:b/>
          <w:color w:val="000000"/>
          <w:spacing w:val="-2"/>
          <w:sz w:val="28"/>
          <w:szCs w:val="28"/>
        </w:rPr>
        <w:t>và</w:t>
      </w:r>
      <w:r>
        <w:rPr>
          <w:b/>
          <w:color w:val="000000"/>
          <w:spacing w:val="2"/>
          <w:sz w:val="28"/>
          <w:szCs w:val="28"/>
        </w:rPr>
        <w:t xml:space="preserve"> </w:t>
      </w:r>
      <w:r>
        <w:rPr>
          <w:b/>
          <w:color w:val="000000"/>
          <w:sz w:val="28"/>
          <w:szCs w:val="28"/>
        </w:rPr>
        <w:t>theo lãnh thổ</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Chứng</w:t>
      </w:r>
      <w:r>
        <w:rPr>
          <w:color w:val="000000"/>
          <w:spacing w:val="17"/>
          <w:sz w:val="28"/>
          <w:szCs w:val="28"/>
        </w:rPr>
        <w:t xml:space="preserve"> </w:t>
      </w:r>
      <w:r>
        <w:rPr>
          <w:color w:val="000000"/>
          <w:sz w:val="28"/>
          <w:szCs w:val="28"/>
        </w:rPr>
        <w:t>minh</w:t>
      </w:r>
      <w:r>
        <w:rPr>
          <w:color w:val="000000"/>
          <w:spacing w:val="17"/>
          <w:sz w:val="28"/>
          <w:szCs w:val="28"/>
        </w:rPr>
        <w:t xml:space="preserve"> </w:t>
      </w:r>
      <w:r>
        <w:rPr>
          <w:color w:val="000000"/>
          <w:spacing w:val="-1"/>
          <w:sz w:val="28"/>
          <w:szCs w:val="28"/>
        </w:rPr>
        <w:t>và</w:t>
      </w:r>
      <w:r>
        <w:rPr>
          <w:color w:val="000000"/>
          <w:spacing w:val="17"/>
          <w:sz w:val="28"/>
          <w:szCs w:val="28"/>
        </w:rPr>
        <w:t xml:space="preserve"> </w:t>
      </w:r>
      <w:r>
        <w:rPr>
          <w:color w:val="000000"/>
          <w:sz w:val="28"/>
          <w:szCs w:val="28"/>
        </w:rPr>
        <w:t>giải</w:t>
      </w:r>
      <w:r>
        <w:rPr>
          <w:color w:val="000000"/>
          <w:spacing w:val="17"/>
          <w:sz w:val="28"/>
          <w:szCs w:val="28"/>
        </w:rPr>
        <w:t xml:space="preserve"> </w:t>
      </w:r>
      <w:r>
        <w:rPr>
          <w:color w:val="000000"/>
          <w:sz w:val="28"/>
          <w:szCs w:val="28"/>
        </w:rPr>
        <w:t>thích</w:t>
      </w:r>
      <w:r>
        <w:rPr>
          <w:color w:val="000000"/>
          <w:spacing w:val="17"/>
          <w:sz w:val="28"/>
          <w:szCs w:val="28"/>
        </w:rPr>
        <w:t xml:space="preserve"> </w:t>
      </w:r>
      <w:r>
        <w:rPr>
          <w:color w:val="000000"/>
          <w:sz w:val="28"/>
          <w:szCs w:val="28"/>
        </w:rPr>
        <w:t>được</w:t>
      </w:r>
      <w:r>
        <w:rPr>
          <w:color w:val="000000"/>
          <w:spacing w:val="17"/>
          <w:sz w:val="28"/>
          <w:szCs w:val="28"/>
        </w:rPr>
        <w:t xml:space="preserve"> </w:t>
      </w:r>
      <w:r>
        <w:rPr>
          <w:color w:val="000000"/>
          <w:sz w:val="28"/>
          <w:szCs w:val="28"/>
        </w:rPr>
        <w:t>sự</w:t>
      </w:r>
      <w:r>
        <w:rPr>
          <w:color w:val="000000"/>
          <w:spacing w:val="17"/>
          <w:sz w:val="28"/>
          <w:szCs w:val="28"/>
        </w:rPr>
        <w:t xml:space="preserve"> </w:t>
      </w:r>
      <w:r>
        <w:rPr>
          <w:color w:val="000000"/>
          <w:sz w:val="28"/>
          <w:szCs w:val="28"/>
        </w:rPr>
        <w:t>chuyển</w:t>
      </w:r>
      <w:r>
        <w:rPr>
          <w:color w:val="000000"/>
          <w:spacing w:val="17"/>
          <w:sz w:val="28"/>
          <w:szCs w:val="28"/>
        </w:rPr>
        <w:t xml:space="preserve"> </w:t>
      </w:r>
      <w:r>
        <w:rPr>
          <w:color w:val="000000"/>
          <w:sz w:val="28"/>
          <w:szCs w:val="28"/>
        </w:rPr>
        <w:t>dịch</w:t>
      </w:r>
      <w:r>
        <w:rPr>
          <w:color w:val="000000"/>
          <w:spacing w:val="17"/>
          <w:sz w:val="28"/>
          <w:szCs w:val="28"/>
        </w:rPr>
        <w:t xml:space="preserve"> </w:t>
      </w:r>
      <w:r>
        <w:rPr>
          <w:color w:val="000000"/>
          <w:spacing w:val="-1"/>
          <w:sz w:val="28"/>
          <w:szCs w:val="28"/>
        </w:rPr>
        <w:t>cơ</w:t>
      </w:r>
      <w:r>
        <w:rPr>
          <w:color w:val="000000"/>
          <w:spacing w:val="18"/>
          <w:sz w:val="28"/>
          <w:szCs w:val="28"/>
        </w:rPr>
        <w:t xml:space="preserve"> </w:t>
      </w:r>
      <w:r>
        <w:rPr>
          <w:color w:val="000000"/>
          <w:sz w:val="28"/>
          <w:szCs w:val="28"/>
        </w:rPr>
        <w:t>cấu</w:t>
      </w:r>
      <w:r>
        <w:rPr>
          <w:color w:val="000000"/>
          <w:spacing w:val="17"/>
          <w:sz w:val="28"/>
          <w:szCs w:val="28"/>
        </w:rPr>
        <w:t xml:space="preserve"> </w:t>
      </w:r>
      <w:r>
        <w:rPr>
          <w:color w:val="000000"/>
          <w:spacing w:val="1"/>
          <w:sz w:val="28"/>
          <w:szCs w:val="28"/>
        </w:rPr>
        <w:t>kinh</w:t>
      </w:r>
      <w:r>
        <w:rPr>
          <w:color w:val="000000"/>
          <w:spacing w:val="15"/>
          <w:sz w:val="28"/>
          <w:szCs w:val="28"/>
        </w:rPr>
        <w:t xml:space="preserve"> </w:t>
      </w:r>
      <w:r>
        <w:rPr>
          <w:color w:val="000000"/>
          <w:spacing w:val="-1"/>
          <w:sz w:val="28"/>
          <w:szCs w:val="28"/>
        </w:rPr>
        <w:t>tế</w:t>
      </w:r>
      <w:r>
        <w:rPr>
          <w:color w:val="000000"/>
          <w:spacing w:val="18"/>
          <w:sz w:val="28"/>
          <w:szCs w:val="28"/>
        </w:rPr>
        <w:t xml:space="preserve"> </w:t>
      </w:r>
      <w:r>
        <w:rPr>
          <w:color w:val="000000"/>
          <w:sz w:val="28"/>
          <w:szCs w:val="28"/>
        </w:rPr>
        <w:t>theo</w:t>
      </w:r>
      <w:r>
        <w:rPr>
          <w:color w:val="000000"/>
          <w:spacing w:val="17"/>
          <w:sz w:val="28"/>
          <w:szCs w:val="28"/>
        </w:rPr>
        <w:t xml:space="preserve"> </w:t>
      </w:r>
      <w:r>
        <w:rPr>
          <w:color w:val="000000"/>
          <w:sz w:val="28"/>
          <w:szCs w:val="28"/>
        </w:rPr>
        <w:t>ngành,</w:t>
      </w:r>
      <w:r>
        <w:rPr>
          <w:color w:val="000000"/>
          <w:spacing w:val="17"/>
          <w:sz w:val="28"/>
          <w:szCs w:val="28"/>
        </w:rPr>
        <w:t xml:space="preserve"> </w:t>
      </w:r>
      <w:r>
        <w:rPr>
          <w:color w:val="000000"/>
          <w:sz w:val="28"/>
          <w:szCs w:val="28"/>
        </w:rPr>
        <w:t>theo</w:t>
      </w:r>
      <w:r>
        <w:rPr>
          <w:color w:val="000000"/>
          <w:spacing w:val="17"/>
          <w:sz w:val="28"/>
          <w:szCs w:val="28"/>
        </w:rPr>
        <w:t xml:space="preserve"> </w:t>
      </w:r>
      <w:r>
        <w:rPr>
          <w:color w:val="000000"/>
          <w:sz w:val="28"/>
          <w:szCs w:val="28"/>
        </w:rPr>
        <w:t>thành</w:t>
      </w:r>
      <w:r>
        <w:rPr>
          <w:color w:val="000000"/>
          <w:sz w:val="28"/>
          <w:szCs w:val="28"/>
          <w:lang w:val="en-US"/>
        </w:rPr>
        <w:t xml:space="preserve"> </w:t>
      </w:r>
      <w:r>
        <w:rPr>
          <w:color w:val="000000"/>
          <w:sz w:val="28"/>
          <w:szCs w:val="28"/>
        </w:rPr>
        <w:t xml:space="preserve">phần </w:t>
      </w:r>
      <w:r>
        <w:rPr>
          <w:color w:val="000000"/>
          <w:spacing w:val="1"/>
          <w:sz w:val="28"/>
          <w:szCs w:val="28"/>
        </w:rPr>
        <w:t>kinh</w:t>
      </w:r>
      <w:r>
        <w:rPr>
          <w:color w:val="000000"/>
          <w:spacing w:val="-1"/>
          <w:sz w:val="28"/>
          <w:szCs w:val="28"/>
        </w:rPr>
        <w:t xml:space="preserve"> </w:t>
      </w:r>
      <w:r>
        <w:rPr>
          <w:color w:val="000000"/>
          <w:spacing w:val="-2"/>
          <w:sz w:val="28"/>
          <w:szCs w:val="28"/>
        </w:rPr>
        <w:t>tế,</w:t>
      </w:r>
      <w:r>
        <w:rPr>
          <w:color w:val="000000"/>
          <w:spacing w:val="2"/>
          <w:sz w:val="28"/>
          <w:szCs w:val="28"/>
        </w:rPr>
        <w:t xml:space="preserve"> </w:t>
      </w:r>
      <w:r>
        <w:rPr>
          <w:color w:val="000000"/>
          <w:sz w:val="28"/>
          <w:szCs w:val="28"/>
        </w:rPr>
        <w:t>theo lãnh thổ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pacing w:val="-5"/>
          <w:sz w:val="28"/>
          <w:szCs w:val="28"/>
        </w:rPr>
        <w:t>Nêu</w:t>
      </w:r>
      <w:r>
        <w:rPr>
          <w:color w:val="000000"/>
          <w:spacing w:val="-9"/>
          <w:sz w:val="28"/>
          <w:szCs w:val="28"/>
        </w:rPr>
        <w:t xml:space="preserve"> </w:t>
      </w:r>
      <w:r>
        <w:rPr>
          <w:color w:val="000000"/>
          <w:spacing w:val="-6"/>
          <w:sz w:val="28"/>
          <w:szCs w:val="28"/>
        </w:rPr>
        <w:t>và</w:t>
      </w:r>
      <w:r>
        <w:rPr>
          <w:color w:val="000000"/>
          <w:spacing w:val="-9"/>
          <w:sz w:val="28"/>
          <w:szCs w:val="28"/>
        </w:rPr>
        <w:t xml:space="preserve"> </w:t>
      </w:r>
      <w:r>
        <w:rPr>
          <w:color w:val="000000"/>
          <w:spacing w:val="-5"/>
          <w:sz w:val="28"/>
          <w:szCs w:val="28"/>
        </w:rPr>
        <w:t>đánh</w:t>
      </w:r>
      <w:r>
        <w:rPr>
          <w:color w:val="000000"/>
          <w:spacing w:val="-9"/>
          <w:sz w:val="28"/>
          <w:szCs w:val="28"/>
        </w:rPr>
        <w:t xml:space="preserve"> </w:t>
      </w:r>
      <w:r>
        <w:rPr>
          <w:color w:val="000000"/>
          <w:spacing w:val="-5"/>
          <w:sz w:val="28"/>
          <w:szCs w:val="28"/>
        </w:rPr>
        <w:t>giá</w:t>
      </w:r>
      <w:r>
        <w:rPr>
          <w:color w:val="000000"/>
          <w:spacing w:val="-9"/>
          <w:sz w:val="28"/>
          <w:szCs w:val="28"/>
        </w:rPr>
        <w:t xml:space="preserve"> </w:t>
      </w:r>
      <w:r>
        <w:rPr>
          <w:color w:val="000000"/>
          <w:spacing w:val="-5"/>
          <w:sz w:val="28"/>
          <w:szCs w:val="28"/>
        </w:rPr>
        <w:t>được</w:t>
      </w:r>
      <w:r>
        <w:rPr>
          <w:color w:val="000000"/>
          <w:spacing w:val="-9"/>
          <w:sz w:val="28"/>
          <w:szCs w:val="28"/>
        </w:rPr>
        <w:t xml:space="preserve"> </w:t>
      </w:r>
      <w:r>
        <w:rPr>
          <w:color w:val="000000"/>
          <w:spacing w:val="-5"/>
          <w:sz w:val="28"/>
          <w:szCs w:val="28"/>
        </w:rPr>
        <w:t>vai</w:t>
      </w:r>
      <w:r>
        <w:rPr>
          <w:color w:val="000000"/>
          <w:spacing w:val="-9"/>
          <w:sz w:val="28"/>
          <w:szCs w:val="28"/>
        </w:rPr>
        <w:t xml:space="preserve"> </w:t>
      </w:r>
      <w:r>
        <w:rPr>
          <w:color w:val="000000"/>
          <w:spacing w:val="-6"/>
          <w:sz w:val="28"/>
          <w:szCs w:val="28"/>
        </w:rPr>
        <w:t>trò</w:t>
      </w:r>
      <w:r>
        <w:rPr>
          <w:color w:val="000000"/>
          <w:spacing w:val="-8"/>
          <w:sz w:val="28"/>
          <w:szCs w:val="28"/>
        </w:rPr>
        <w:t xml:space="preserve"> </w:t>
      </w:r>
      <w:r>
        <w:rPr>
          <w:color w:val="000000"/>
          <w:spacing w:val="-5"/>
          <w:sz w:val="28"/>
          <w:szCs w:val="28"/>
        </w:rPr>
        <w:t>của</w:t>
      </w:r>
      <w:r>
        <w:rPr>
          <w:color w:val="000000"/>
          <w:spacing w:val="-9"/>
          <w:sz w:val="28"/>
          <w:szCs w:val="28"/>
        </w:rPr>
        <w:t xml:space="preserve"> </w:t>
      </w:r>
      <w:r>
        <w:rPr>
          <w:color w:val="000000"/>
          <w:spacing w:val="-5"/>
          <w:sz w:val="28"/>
          <w:szCs w:val="28"/>
        </w:rPr>
        <w:t>mỗi</w:t>
      </w:r>
      <w:r>
        <w:rPr>
          <w:color w:val="000000"/>
          <w:spacing w:val="-9"/>
          <w:sz w:val="28"/>
          <w:szCs w:val="28"/>
        </w:rPr>
        <w:t xml:space="preserve"> </w:t>
      </w:r>
      <w:r>
        <w:rPr>
          <w:color w:val="000000"/>
          <w:spacing w:val="-5"/>
          <w:sz w:val="28"/>
          <w:szCs w:val="28"/>
        </w:rPr>
        <w:t>thành</w:t>
      </w:r>
      <w:r>
        <w:rPr>
          <w:color w:val="000000"/>
          <w:spacing w:val="-9"/>
          <w:sz w:val="28"/>
          <w:szCs w:val="28"/>
        </w:rPr>
        <w:t xml:space="preserve"> </w:t>
      </w:r>
      <w:r>
        <w:rPr>
          <w:color w:val="000000"/>
          <w:spacing w:val="-5"/>
          <w:sz w:val="28"/>
          <w:szCs w:val="28"/>
        </w:rPr>
        <w:t>phần</w:t>
      </w:r>
      <w:r>
        <w:rPr>
          <w:color w:val="000000"/>
          <w:spacing w:val="-9"/>
          <w:sz w:val="28"/>
          <w:szCs w:val="28"/>
        </w:rPr>
        <w:t xml:space="preserve"> </w:t>
      </w:r>
      <w:r>
        <w:rPr>
          <w:color w:val="000000"/>
          <w:spacing w:val="-3"/>
          <w:sz w:val="28"/>
          <w:szCs w:val="28"/>
        </w:rPr>
        <w:t>kinh</w:t>
      </w:r>
      <w:r>
        <w:rPr>
          <w:color w:val="000000"/>
          <w:spacing w:val="-11"/>
          <w:sz w:val="28"/>
          <w:szCs w:val="28"/>
        </w:rPr>
        <w:t xml:space="preserve"> </w:t>
      </w:r>
      <w:r>
        <w:rPr>
          <w:color w:val="000000"/>
          <w:spacing w:val="-6"/>
          <w:sz w:val="28"/>
          <w:szCs w:val="28"/>
        </w:rPr>
        <w:t>tế</w:t>
      </w:r>
      <w:r>
        <w:rPr>
          <w:color w:val="000000"/>
          <w:spacing w:val="-8"/>
          <w:sz w:val="28"/>
          <w:szCs w:val="28"/>
        </w:rPr>
        <w:t xml:space="preserve"> </w:t>
      </w:r>
      <w:r>
        <w:rPr>
          <w:color w:val="000000"/>
          <w:spacing w:val="-5"/>
          <w:sz w:val="28"/>
          <w:szCs w:val="28"/>
        </w:rPr>
        <w:t>trong</w:t>
      </w:r>
      <w:r>
        <w:rPr>
          <w:color w:val="000000"/>
          <w:spacing w:val="-9"/>
          <w:sz w:val="28"/>
          <w:szCs w:val="28"/>
        </w:rPr>
        <w:t xml:space="preserve"> </w:t>
      </w:r>
      <w:r>
        <w:rPr>
          <w:color w:val="000000"/>
          <w:spacing w:val="-5"/>
          <w:sz w:val="28"/>
          <w:szCs w:val="28"/>
        </w:rPr>
        <w:t>nền</w:t>
      </w:r>
      <w:r>
        <w:rPr>
          <w:color w:val="000000"/>
          <w:spacing w:val="-9"/>
          <w:sz w:val="28"/>
          <w:szCs w:val="28"/>
        </w:rPr>
        <w:t xml:space="preserve"> </w:t>
      </w:r>
      <w:r>
        <w:rPr>
          <w:color w:val="000000"/>
          <w:spacing w:val="-3"/>
          <w:sz w:val="28"/>
          <w:szCs w:val="28"/>
        </w:rPr>
        <w:t>kinh</w:t>
      </w:r>
      <w:r>
        <w:rPr>
          <w:color w:val="000000"/>
          <w:spacing w:val="-11"/>
          <w:sz w:val="28"/>
          <w:szCs w:val="28"/>
        </w:rPr>
        <w:t xml:space="preserve"> </w:t>
      </w:r>
      <w:r>
        <w:rPr>
          <w:color w:val="000000"/>
          <w:spacing w:val="-6"/>
          <w:sz w:val="28"/>
          <w:szCs w:val="28"/>
        </w:rPr>
        <w:t>tế</w:t>
      </w:r>
      <w:r>
        <w:rPr>
          <w:color w:val="000000"/>
          <w:spacing w:val="-8"/>
          <w:sz w:val="28"/>
          <w:szCs w:val="28"/>
        </w:rPr>
        <w:t xml:space="preserve"> </w:t>
      </w:r>
      <w:r>
        <w:rPr>
          <w:color w:val="000000"/>
          <w:spacing w:val="-5"/>
          <w:sz w:val="28"/>
          <w:szCs w:val="28"/>
        </w:rPr>
        <w:t>đất</w:t>
      </w:r>
      <w:r>
        <w:rPr>
          <w:color w:val="000000"/>
          <w:spacing w:val="-9"/>
          <w:sz w:val="28"/>
          <w:szCs w:val="28"/>
        </w:rPr>
        <w:t xml:space="preserve"> </w:t>
      </w:r>
      <w:r>
        <w:rPr>
          <w:color w:val="000000"/>
          <w:spacing w:val="-5"/>
          <w:sz w:val="28"/>
          <w:szCs w:val="28"/>
        </w:rPr>
        <w:t>nước</w:t>
      </w:r>
      <w:r>
        <w:rPr>
          <w:color w:val="000000"/>
          <w:spacing w:val="-9"/>
          <w:sz w:val="28"/>
          <w:szCs w:val="28"/>
        </w:rPr>
        <w:t xml:space="preserve"> </w:t>
      </w:r>
      <w:r>
        <w:rPr>
          <w:color w:val="000000"/>
          <w:spacing w:val="-5"/>
          <w:sz w:val="28"/>
          <w:szCs w:val="28"/>
        </w:rPr>
        <w:t>hiện</w:t>
      </w:r>
      <w:r>
        <w:rPr>
          <w:color w:val="000000"/>
          <w:spacing w:val="-9"/>
          <w:sz w:val="28"/>
          <w:szCs w:val="28"/>
        </w:rPr>
        <w:t xml:space="preserve"> </w:t>
      </w:r>
      <w:r>
        <w:rPr>
          <w:color w:val="000000"/>
          <w:spacing w:val="-8"/>
          <w:sz w:val="28"/>
          <w:szCs w:val="28"/>
        </w:rPr>
        <w:t>nay.</w:t>
      </w:r>
    </w:p>
    <w:p w:rsidR="00D92CD5" w:rsidRDefault="006748B8">
      <w:pPr>
        <w:widowControl w:val="0"/>
        <w:autoSpaceDE w:val="0"/>
        <w:autoSpaceDN w:val="0"/>
        <w:spacing w:after="0" w:line="240" w:lineRule="auto"/>
        <w:ind w:firstLine="0"/>
        <w:rPr>
          <w:b/>
          <w:color w:val="000000"/>
          <w:sz w:val="28"/>
          <w:szCs w:val="28"/>
        </w:rPr>
      </w:pPr>
      <w:r>
        <w:rPr>
          <w:b/>
          <w:color w:val="000000"/>
          <w:spacing w:val="-2"/>
          <w:sz w:val="28"/>
          <w:szCs w:val="28"/>
        </w:rPr>
        <w:t>b)</w:t>
      </w:r>
      <w:r>
        <w:rPr>
          <w:b/>
          <w:color w:val="000000"/>
          <w:spacing w:val="-7"/>
          <w:sz w:val="28"/>
          <w:szCs w:val="28"/>
        </w:rPr>
        <w:t xml:space="preserve"> </w:t>
      </w:r>
      <w:r>
        <w:rPr>
          <w:b/>
          <w:color w:val="000000"/>
          <w:spacing w:val="-19"/>
          <w:sz w:val="28"/>
          <w:szCs w:val="28"/>
        </w:rPr>
        <w:t>Tổ</w:t>
      </w:r>
      <w:r>
        <w:rPr>
          <w:b/>
          <w:color w:val="000000"/>
          <w:spacing w:val="19"/>
          <w:sz w:val="28"/>
          <w:szCs w:val="28"/>
        </w:rPr>
        <w:t xml:space="preserve"> </w:t>
      </w:r>
      <w:r>
        <w:rPr>
          <w:b/>
          <w:color w:val="000000"/>
          <w:sz w:val="28"/>
          <w:szCs w:val="28"/>
        </w:rPr>
        <w:t>chức thực 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Bước 1. GV sử dụng </w:t>
      </w:r>
      <w:r>
        <w:rPr>
          <w:color w:val="000000"/>
          <w:spacing w:val="4"/>
          <w:sz w:val="28"/>
          <w:szCs w:val="28"/>
        </w:rPr>
        <w:t>kĩ</w:t>
      </w:r>
      <w:r>
        <w:rPr>
          <w:color w:val="000000"/>
          <w:spacing w:val="-4"/>
          <w:sz w:val="28"/>
          <w:szCs w:val="28"/>
        </w:rPr>
        <w:t xml:space="preserve"> </w:t>
      </w:r>
      <w:r>
        <w:rPr>
          <w:color w:val="000000"/>
          <w:sz w:val="28"/>
          <w:szCs w:val="28"/>
        </w:rPr>
        <w:t>thuật</w:t>
      </w:r>
      <w:r>
        <w:rPr>
          <w:color w:val="000000"/>
          <w:spacing w:val="-19"/>
          <w:sz w:val="28"/>
          <w:szCs w:val="28"/>
        </w:rPr>
        <w:t xml:space="preserve"> </w:t>
      </w:r>
      <w:r>
        <w:rPr>
          <w:color w:val="000000"/>
          <w:spacing w:val="-2"/>
          <w:sz w:val="28"/>
          <w:szCs w:val="28"/>
        </w:rPr>
        <w:t>“Các</w:t>
      </w:r>
      <w:r>
        <w:rPr>
          <w:color w:val="000000"/>
          <w:spacing w:val="2"/>
          <w:sz w:val="28"/>
          <w:szCs w:val="28"/>
        </w:rPr>
        <w:t xml:space="preserve"> </w:t>
      </w:r>
      <w:r>
        <w:rPr>
          <w:color w:val="000000"/>
          <w:sz w:val="28"/>
          <w:szCs w:val="28"/>
        </w:rPr>
        <w:t xml:space="preserve">mảnh </w:t>
      </w:r>
      <w:r>
        <w:rPr>
          <w:color w:val="000000"/>
          <w:spacing w:val="-2"/>
          <w:sz w:val="28"/>
          <w:szCs w:val="28"/>
        </w:rPr>
        <w:t>ghép”</w:t>
      </w:r>
      <w:r>
        <w:rPr>
          <w:color w:val="000000"/>
          <w:spacing w:val="-20"/>
          <w:sz w:val="28"/>
          <w:szCs w:val="28"/>
        </w:rPr>
        <w:t xml:space="preserve"> </w:t>
      </w:r>
      <w:r>
        <w:rPr>
          <w:color w:val="000000"/>
          <w:sz w:val="28"/>
          <w:szCs w:val="28"/>
        </w:rPr>
        <w:t xml:space="preserve">để </w:t>
      </w:r>
      <w:r>
        <w:rPr>
          <w:color w:val="000000"/>
          <w:spacing w:val="-1"/>
          <w:sz w:val="28"/>
          <w:szCs w:val="28"/>
        </w:rPr>
        <w:t>tổ</w:t>
      </w:r>
      <w:r>
        <w:rPr>
          <w:color w:val="000000"/>
          <w:spacing w:val="1"/>
          <w:sz w:val="28"/>
          <w:szCs w:val="28"/>
        </w:rPr>
        <w:t xml:space="preserve"> </w:t>
      </w:r>
      <w:r>
        <w:rPr>
          <w:color w:val="000000"/>
          <w:sz w:val="28"/>
          <w:szCs w:val="28"/>
        </w:rPr>
        <w:t>chức hoạt động cho HS:</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Vòng</w:t>
      </w:r>
      <w:r>
        <w:rPr>
          <w:color w:val="000000"/>
          <w:spacing w:val="3"/>
          <w:sz w:val="28"/>
          <w:szCs w:val="28"/>
        </w:rPr>
        <w:t xml:space="preserve"> </w:t>
      </w:r>
      <w:r>
        <w:rPr>
          <w:color w:val="000000"/>
          <w:sz w:val="28"/>
          <w:szCs w:val="28"/>
        </w:rPr>
        <w:t xml:space="preserve">1 (nhóm </w:t>
      </w:r>
      <w:r>
        <w:rPr>
          <w:color w:val="000000"/>
          <w:spacing w:val="-1"/>
          <w:sz w:val="28"/>
          <w:szCs w:val="28"/>
        </w:rPr>
        <w:t>chuyên</w:t>
      </w:r>
      <w:r>
        <w:rPr>
          <w:color w:val="000000"/>
          <w:spacing w:val="1"/>
          <w:sz w:val="28"/>
          <w:szCs w:val="28"/>
        </w:rPr>
        <w:t xml:space="preserve"> </w:t>
      </w:r>
      <w:r>
        <w:rPr>
          <w:color w:val="000000"/>
          <w:sz w:val="28"/>
          <w:szCs w:val="28"/>
        </w:rPr>
        <w:t>gia)</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lang w:val="en-US"/>
        </w:rPr>
        <w:t xml:space="preserve"> + </w:t>
      </w:r>
      <w:r>
        <w:rPr>
          <w:color w:val="000000"/>
          <w:sz w:val="28"/>
          <w:szCs w:val="28"/>
        </w:rPr>
        <w:t xml:space="preserve">GV chia lớp thành 6 nhóm, mỗi nhóm thực hiện một nhiệm </w:t>
      </w:r>
      <w:r>
        <w:rPr>
          <w:color w:val="000000"/>
          <w:spacing w:val="-1"/>
          <w:sz w:val="28"/>
          <w:szCs w:val="28"/>
        </w:rPr>
        <w:t>vụ.</w:t>
      </w:r>
    </w:p>
    <w:p w:rsidR="00D92CD5" w:rsidRDefault="006748B8">
      <w:pPr>
        <w:widowControl w:val="0"/>
        <w:autoSpaceDE w:val="0"/>
        <w:autoSpaceDN w:val="0"/>
        <w:spacing w:after="0" w:line="240" w:lineRule="auto"/>
        <w:rPr>
          <w:color w:val="000000"/>
          <w:sz w:val="28"/>
          <w:szCs w:val="28"/>
        </w:rPr>
      </w:pPr>
      <w:r>
        <w:rPr>
          <w:color w:val="000000"/>
          <w:sz w:val="28"/>
          <w:szCs w:val="28"/>
        </w:rPr>
        <w:t xml:space="preserve">Nhóm 1, 2: </w:t>
      </w:r>
      <w:r>
        <w:rPr>
          <w:color w:val="000000"/>
          <w:spacing w:val="-1"/>
          <w:sz w:val="28"/>
          <w:szCs w:val="28"/>
        </w:rPr>
        <w:t>Tìm</w:t>
      </w:r>
      <w:r>
        <w:rPr>
          <w:color w:val="000000"/>
          <w:spacing w:val="1"/>
          <w:sz w:val="28"/>
          <w:szCs w:val="28"/>
        </w:rPr>
        <w:t xml:space="preserve"> </w:t>
      </w:r>
      <w:r>
        <w:rPr>
          <w:color w:val="000000"/>
          <w:sz w:val="28"/>
          <w:szCs w:val="28"/>
        </w:rPr>
        <w:t xml:space="preserve">hiểu </w:t>
      </w:r>
      <w:r>
        <w:rPr>
          <w:color w:val="000000"/>
          <w:spacing w:val="-1"/>
          <w:sz w:val="28"/>
          <w:szCs w:val="28"/>
        </w:rPr>
        <w:t>chuyển</w:t>
      </w:r>
      <w:r>
        <w:rPr>
          <w:color w:val="000000"/>
          <w:spacing w:val="1"/>
          <w:sz w:val="28"/>
          <w:szCs w:val="28"/>
        </w:rPr>
        <w:t xml:space="preserve"> </w:t>
      </w:r>
      <w:r>
        <w:rPr>
          <w:color w:val="000000"/>
          <w:sz w:val="28"/>
          <w:szCs w:val="28"/>
        </w:rPr>
        <w:t xml:space="preserve">dịch </w:t>
      </w:r>
      <w:r>
        <w:rPr>
          <w:color w:val="000000"/>
          <w:spacing w:val="-2"/>
          <w:sz w:val="28"/>
          <w:szCs w:val="28"/>
        </w:rPr>
        <w:t>cơ</w:t>
      </w:r>
      <w:r>
        <w:rPr>
          <w:color w:val="000000"/>
          <w:spacing w:val="2"/>
          <w:sz w:val="28"/>
          <w:szCs w:val="28"/>
        </w:rPr>
        <w:t xml:space="preserve"> </w:t>
      </w:r>
      <w:r>
        <w:rPr>
          <w:color w:val="000000"/>
          <w:spacing w:val="-2"/>
          <w:sz w:val="28"/>
          <w:szCs w:val="28"/>
        </w:rPr>
        <w:t>cấu</w:t>
      </w:r>
      <w:r>
        <w:rPr>
          <w:color w:val="000000"/>
          <w:spacing w:val="2"/>
          <w:sz w:val="28"/>
          <w:szCs w:val="28"/>
        </w:rPr>
        <w:t xml:space="preserve"> </w:t>
      </w:r>
      <w:r>
        <w:rPr>
          <w:color w:val="000000"/>
          <w:sz w:val="28"/>
          <w:szCs w:val="28"/>
        </w:rPr>
        <w:t xml:space="preserve">kinh </w:t>
      </w:r>
      <w:r>
        <w:rPr>
          <w:color w:val="000000"/>
          <w:spacing w:val="-1"/>
          <w:sz w:val="28"/>
          <w:szCs w:val="28"/>
        </w:rPr>
        <w:t>tế</w:t>
      </w:r>
      <w:r>
        <w:rPr>
          <w:color w:val="000000"/>
          <w:spacing w:val="1"/>
          <w:sz w:val="28"/>
          <w:szCs w:val="28"/>
        </w:rPr>
        <w:t xml:space="preserve"> </w:t>
      </w:r>
      <w:r>
        <w:rPr>
          <w:color w:val="000000"/>
          <w:sz w:val="28"/>
          <w:szCs w:val="28"/>
        </w:rPr>
        <w:t>theo ngành ở nước ta.</w:t>
      </w:r>
    </w:p>
    <w:p w:rsidR="00D92CD5" w:rsidRDefault="006748B8">
      <w:pPr>
        <w:widowControl w:val="0"/>
        <w:autoSpaceDE w:val="0"/>
        <w:autoSpaceDN w:val="0"/>
        <w:spacing w:after="0" w:line="240" w:lineRule="auto"/>
        <w:rPr>
          <w:color w:val="000000"/>
          <w:sz w:val="28"/>
          <w:szCs w:val="28"/>
        </w:rPr>
      </w:pPr>
      <w:r>
        <w:rPr>
          <w:color w:val="000000"/>
          <w:sz w:val="28"/>
          <w:szCs w:val="28"/>
        </w:rPr>
        <w:t xml:space="preserve">Nhóm 3, 4: </w:t>
      </w:r>
      <w:r>
        <w:rPr>
          <w:color w:val="000000"/>
          <w:spacing w:val="-1"/>
          <w:sz w:val="28"/>
          <w:szCs w:val="28"/>
        </w:rPr>
        <w:t>Tìm</w:t>
      </w:r>
      <w:r>
        <w:rPr>
          <w:color w:val="000000"/>
          <w:spacing w:val="1"/>
          <w:sz w:val="28"/>
          <w:szCs w:val="28"/>
        </w:rPr>
        <w:t xml:space="preserve"> </w:t>
      </w:r>
      <w:r>
        <w:rPr>
          <w:color w:val="000000"/>
          <w:sz w:val="28"/>
          <w:szCs w:val="28"/>
        </w:rPr>
        <w:t xml:space="preserve">hiểu </w:t>
      </w:r>
      <w:r>
        <w:rPr>
          <w:color w:val="000000"/>
          <w:spacing w:val="-1"/>
          <w:sz w:val="28"/>
          <w:szCs w:val="28"/>
        </w:rPr>
        <w:t>chuyển</w:t>
      </w:r>
      <w:r>
        <w:rPr>
          <w:color w:val="000000"/>
          <w:spacing w:val="1"/>
          <w:sz w:val="28"/>
          <w:szCs w:val="28"/>
        </w:rPr>
        <w:t xml:space="preserve"> </w:t>
      </w:r>
      <w:r>
        <w:rPr>
          <w:color w:val="000000"/>
          <w:sz w:val="28"/>
          <w:szCs w:val="28"/>
        </w:rPr>
        <w:t xml:space="preserve">dịch </w:t>
      </w:r>
      <w:r>
        <w:rPr>
          <w:color w:val="000000"/>
          <w:spacing w:val="-2"/>
          <w:sz w:val="28"/>
          <w:szCs w:val="28"/>
        </w:rPr>
        <w:t>cơ</w:t>
      </w:r>
      <w:r>
        <w:rPr>
          <w:color w:val="000000"/>
          <w:spacing w:val="2"/>
          <w:sz w:val="28"/>
          <w:szCs w:val="28"/>
        </w:rPr>
        <w:t xml:space="preserve"> </w:t>
      </w:r>
      <w:r>
        <w:rPr>
          <w:color w:val="000000"/>
          <w:spacing w:val="-2"/>
          <w:sz w:val="28"/>
          <w:szCs w:val="28"/>
        </w:rPr>
        <w:t>cấu</w:t>
      </w:r>
      <w:r>
        <w:rPr>
          <w:color w:val="000000"/>
          <w:spacing w:val="2"/>
          <w:sz w:val="28"/>
          <w:szCs w:val="28"/>
        </w:rPr>
        <w:t xml:space="preserve"> </w:t>
      </w:r>
      <w:r>
        <w:rPr>
          <w:color w:val="000000"/>
          <w:sz w:val="28"/>
          <w:szCs w:val="28"/>
        </w:rPr>
        <w:t xml:space="preserve">kinh </w:t>
      </w:r>
      <w:r>
        <w:rPr>
          <w:color w:val="000000"/>
          <w:spacing w:val="-1"/>
          <w:sz w:val="28"/>
          <w:szCs w:val="28"/>
        </w:rPr>
        <w:t>tế</w:t>
      </w:r>
      <w:r>
        <w:rPr>
          <w:color w:val="000000"/>
          <w:spacing w:val="1"/>
          <w:sz w:val="28"/>
          <w:szCs w:val="28"/>
        </w:rPr>
        <w:t xml:space="preserve"> </w:t>
      </w:r>
      <w:r>
        <w:rPr>
          <w:color w:val="000000"/>
          <w:sz w:val="28"/>
          <w:szCs w:val="28"/>
        </w:rPr>
        <w:t xml:space="preserve">theo thành phần kinh </w:t>
      </w:r>
      <w:r>
        <w:rPr>
          <w:color w:val="000000"/>
          <w:spacing w:val="-1"/>
          <w:sz w:val="28"/>
          <w:szCs w:val="28"/>
        </w:rPr>
        <w:t>tế</w:t>
      </w:r>
      <w:r>
        <w:rPr>
          <w:color w:val="000000"/>
          <w:spacing w:val="1"/>
          <w:sz w:val="28"/>
          <w:szCs w:val="28"/>
        </w:rPr>
        <w:t xml:space="preserve"> </w:t>
      </w:r>
      <w:r>
        <w:rPr>
          <w:color w:val="000000"/>
          <w:sz w:val="28"/>
          <w:szCs w:val="28"/>
        </w:rPr>
        <w:t>ở nước ta.</w:t>
      </w:r>
    </w:p>
    <w:p w:rsidR="00D92CD5" w:rsidRDefault="006748B8">
      <w:pPr>
        <w:widowControl w:val="0"/>
        <w:autoSpaceDE w:val="0"/>
        <w:autoSpaceDN w:val="0"/>
        <w:spacing w:after="0" w:line="240" w:lineRule="auto"/>
        <w:rPr>
          <w:color w:val="000000"/>
          <w:sz w:val="28"/>
          <w:szCs w:val="28"/>
        </w:rPr>
      </w:pPr>
      <w:r>
        <w:rPr>
          <w:color w:val="000000"/>
          <w:sz w:val="28"/>
          <w:szCs w:val="28"/>
        </w:rPr>
        <w:t xml:space="preserve">Nhóm 5, 6: </w:t>
      </w:r>
      <w:r>
        <w:rPr>
          <w:color w:val="000000"/>
          <w:spacing w:val="-1"/>
          <w:sz w:val="28"/>
          <w:szCs w:val="28"/>
        </w:rPr>
        <w:t>Tìm</w:t>
      </w:r>
      <w:r>
        <w:rPr>
          <w:color w:val="000000"/>
          <w:spacing w:val="1"/>
          <w:sz w:val="28"/>
          <w:szCs w:val="28"/>
        </w:rPr>
        <w:t xml:space="preserve"> </w:t>
      </w:r>
      <w:r>
        <w:rPr>
          <w:color w:val="000000"/>
          <w:sz w:val="28"/>
          <w:szCs w:val="28"/>
        </w:rPr>
        <w:t xml:space="preserve">hiểu </w:t>
      </w:r>
      <w:r>
        <w:rPr>
          <w:color w:val="000000"/>
          <w:spacing w:val="-1"/>
          <w:sz w:val="28"/>
          <w:szCs w:val="28"/>
        </w:rPr>
        <w:t>chuyển</w:t>
      </w:r>
      <w:r>
        <w:rPr>
          <w:color w:val="000000"/>
          <w:spacing w:val="1"/>
          <w:sz w:val="28"/>
          <w:szCs w:val="28"/>
        </w:rPr>
        <w:t xml:space="preserve"> </w:t>
      </w:r>
      <w:r>
        <w:rPr>
          <w:color w:val="000000"/>
          <w:sz w:val="28"/>
          <w:szCs w:val="28"/>
        </w:rPr>
        <w:t xml:space="preserve">dịch </w:t>
      </w:r>
      <w:r>
        <w:rPr>
          <w:color w:val="000000"/>
          <w:spacing w:val="-2"/>
          <w:sz w:val="28"/>
          <w:szCs w:val="28"/>
        </w:rPr>
        <w:t>cơ</w:t>
      </w:r>
      <w:r>
        <w:rPr>
          <w:color w:val="000000"/>
          <w:spacing w:val="2"/>
          <w:sz w:val="28"/>
          <w:szCs w:val="28"/>
        </w:rPr>
        <w:t xml:space="preserve"> </w:t>
      </w:r>
      <w:r>
        <w:rPr>
          <w:color w:val="000000"/>
          <w:spacing w:val="-2"/>
          <w:sz w:val="28"/>
          <w:szCs w:val="28"/>
        </w:rPr>
        <w:t>cấu</w:t>
      </w:r>
      <w:r>
        <w:rPr>
          <w:color w:val="000000"/>
          <w:spacing w:val="2"/>
          <w:sz w:val="28"/>
          <w:szCs w:val="28"/>
        </w:rPr>
        <w:t xml:space="preserve"> </w:t>
      </w:r>
      <w:r>
        <w:rPr>
          <w:color w:val="000000"/>
          <w:sz w:val="28"/>
          <w:szCs w:val="28"/>
        </w:rPr>
        <w:t xml:space="preserve">kinh </w:t>
      </w:r>
      <w:r>
        <w:rPr>
          <w:color w:val="000000"/>
          <w:spacing w:val="-1"/>
          <w:sz w:val="28"/>
          <w:szCs w:val="28"/>
        </w:rPr>
        <w:t>tế</w:t>
      </w:r>
      <w:r>
        <w:rPr>
          <w:color w:val="000000"/>
          <w:spacing w:val="1"/>
          <w:sz w:val="28"/>
          <w:szCs w:val="28"/>
        </w:rPr>
        <w:t xml:space="preserve"> </w:t>
      </w:r>
      <w:r>
        <w:rPr>
          <w:color w:val="000000"/>
          <w:sz w:val="28"/>
          <w:szCs w:val="28"/>
        </w:rPr>
        <w:t>theo lãnh thổ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nhóm trao đổi, thảo luận </w:t>
      </w:r>
      <w:r>
        <w:rPr>
          <w:color w:val="000000"/>
          <w:spacing w:val="-1"/>
          <w:sz w:val="28"/>
          <w:szCs w:val="28"/>
        </w:rPr>
        <w:t>trong</w:t>
      </w:r>
      <w:r>
        <w:rPr>
          <w:color w:val="000000"/>
          <w:spacing w:val="1"/>
          <w:sz w:val="28"/>
          <w:szCs w:val="28"/>
        </w:rPr>
        <w:t xml:space="preserve"> </w:t>
      </w:r>
      <w:r>
        <w:rPr>
          <w:color w:val="000000"/>
          <w:sz w:val="28"/>
          <w:szCs w:val="28"/>
        </w:rPr>
        <w:t>thời gian 5 phút.</w:t>
      </w:r>
    </w:p>
    <w:p w:rsidR="00D92CD5" w:rsidRDefault="006748B8">
      <w:pPr>
        <w:widowControl w:val="0"/>
        <w:autoSpaceDE w:val="0"/>
        <w:autoSpaceDN w:val="0"/>
        <w:spacing w:after="0" w:line="240" w:lineRule="auto"/>
        <w:ind w:firstLine="0"/>
        <w:rPr>
          <w:color w:val="000000"/>
          <w:sz w:val="28"/>
          <w:szCs w:val="28"/>
        </w:rPr>
      </w:pPr>
      <w:r>
        <w:rPr>
          <w:color w:val="000000"/>
          <w:spacing w:val="-3"/>
          <w:sz w:val="28"/>
          <w:szCs w:val="28"/>
          <w:lang w:val="en-US"/>
        </w:rPr>
        <w:t xml:space="preserve">* </w:t>
      </w:r>
      <w:r>
        <w:rPr>
          <w:color w:val="000000"/>
          <w:spacing w:val="-3"/>
          <w:sz w:val="28"/>
          <w:szCs w:val="28"/>
        </w:rPr>
        <w:t>Vòng</w:t>
      </w:r>
      <w:r>
        <w:rPr>
          <w:color w:val="000000"/>
          <w:spacing w:val="3"/>
          <w:sz w:val="28"/>
          <w:szCs w:val="28"/>
        </w:rPr>
        <w:t xml:space="preserve"> </w:t>
      </w:r>
      <w:r>
        <w:rPr>
          <w:color w:val="000000"/>
          <w:sz w:val="28"/>
          <w:szCs w:val="28"/>
        </w:rPr>
        <w:t>2 (nhóm mảnh ghép)</w:t>
      </w:r>
    </w:p>
    <w:p w:rsidR="00D92CD5" w:rsidRDefault="006748B8">
      <w:pPr>
        <w:widowControl w:val="0"/>
        <w:autoSpaceDE w:val="0"/>
        <w:autoSpaceDN w:val="0"/>
        <w:spacing w:after="0" w:line="240" w:lineRule="auto"/>
        <w:rPr>
          <w:color w:val="000000"/>
          <w:sz w:val="28"/>
          <w:szCs w:val="28"/>
        </w:rPr>
      </w:pPr>
      <w:r>
        <w:rPr>
          <w:color w:val="000000"/>
          <w:sz w:val="28"/>
          <w:szCs w:val="28"/>
        </w:rPr>
        <w:lastRenderedPageBreak/>
        <w:t>HS</w:t>
      </w:r>
      <w:r>
        <w:rPr>
          <w:color w:val="000000"/>
          <w:spacing w:val="5"/>
          <w:sz w:val="28"/>
          <w:szCs w:val="28"/>
        </w:rPr>
        <w:t xml:space="preserve"> </w:t>
      </w:r>
      <w:r>
        <w:rPr>
          <w:color w:val="000000"/>
          <w:sz w:val="28"/>
          <w:szCs w:val="28"/>
        </w:rPr>
        <w:t>hình</w:t>
      </w:r>
      <w:r>
        <w:rPr>
          <w:color w:val="000000"/>
          <w:spacing w:val="5"/>
          <w:sz w:val="28"/>
          <w:szCs w:val="28"/>
        </w:rPr>
        <w:t xml:space="preserve"> </w:t>
      </w:r>
      <w:r>
        <w:rPr>
          <w:color w:val="000000"/>
          <w:sz w:val="28"/>
          <w:szCs w:val="28"/>
        </w:rPr>
        <w:t>thành</w:t>
      </w:r>
      <w:r>
        <w:rPr>
          <w:color w:val="000000"/>
          <w:spacing w:val="5"/>
          <w:sz w:val="28"/>
          <w:szCs w:val="28"/>
        </w:rPr>
        <w:t xml:space="preserve"> </w:t>
      </w:r>
      <w:r>
        <w:rPr>
          <w:color w:val="000000"/>
          <w:sz w:val="28"/>
          <w:szCs w:val="28"/>
        </w:rPr>
        <w:t>nhóm</w:t>
      </w:r>
      <w:r>
        <w:rPr>
          <w:color w:val="000000"/>
          <w:spacing w:val="5"/>
          <w:sz w:val="28"/>
          <w:szCs w:val="28"/>
        </w:rPr>
        <w:t xml:space="preserve"> </w:t>
      </w:r>
      <w:r>
        <w:rPr>
          <w:color w:val="000000"/>
          <w:sz w:val="28"/>
          <w:szCs w:val="28"/>
        </w:rPr>
        <w:t>mới</w:t>
      </w:r>
      <w:r>
        <w:rPr>
          <w:color w:val="000000"/>
          <w:spacing w:val="5"/>
          <w:sz w:val="28"/>
          <w:szCs w:val="28"/>
        </w:rPr>
        <w:t xml:space="preserve"> </w:t>
      </w:r>
      <w:r>
        <w:rPr>
          <w:color w:val="000000"/>
          <w:spacing w:val="-1"/>
          <w:sz w:val="28"/>
          <w:szCs w:val="28"/>
        </w:rPr>
        <w:t>với</w:t>
      </w:r>
      <w:r>
        <w:rPr>
          <w:color w:val="000000"/>
          <w:spacing w:val="6"/>
          <w:sz w:val="28"/>
          <w:szCs w:val="28"/>
        </w:rPr>
        <w:t xml:space="preserve"> </w:t>
      </w:r>
      <w:r>
        <w:rPr>
          <w:color w:val="000000"/>
          <w:sz w:val="28"/>
          <w:szCs w:val="28"/>
        </w:rPr>
        <w:t>các</w:t>
      </w:r>
      <w:r>
        <w:rPr>
          <w:color w:val="000000"/>
          <w:spacing w:val="5"/>
          <w:sz w:val="28"/>
          <w:szCs w:val="28"/>
        </w:rPr>
        <w:t xml:space="preserve"> </w:t>
      </w:r>
      <w:r>
        <w:rPr>
          <w:color w:val="000000"/>
          <w:sz w:val="28"/>
          <w:szCs w:val="28"/>
        </w:rPr>
        <w:t>thành</w:t>
      </w:r>
      <w:r>
        <w:rPr>
          <w:color w:val="000000"/>
          <w:spacing w:val="5"/>
          <w:sz w:val="28"/>
          <w:szCs w:val="28"/>
        </w:rPr>
        <w:t xml:space="preserve"> </w:t>
      </w:r>
      <w:r>
        <w:rPr>
          <w:color w:val="000000"/>
          <w:sz w:val="28"/>
          <w:szCs w:val="28"/>
        </w:rPr>
        <w:t>viên</w:t>
      </w:r>
      <w:r>
        <w:rPr>
          <w:color w:val="000000"/>
          <w:spacing w:val="5"/>
          <w:sz w:val="28"/>
          <w:szCs w:val="28"/>
        </w:rPr>
        <w:t xml:space="preserve"> </w:t>
      </w:r>
      <w:r>
        <w:rPr>
          <w:color w:val="000000"/>
          <w:sz w:val="28"/>
          <w:szCs w:val="28"/>
        </w:rPr>
        <w:t>đến</w:t>
      </w:r>
      <w:r>
        <w:rPr>
          <w:color w:val="000000"/>
          <w:spacing w:val="5"/>
          <w:sz w:val="28"/>
          <w:szCs w:val="28"/>
        </w:rPr>
        <w:t xml:space="preserve"> </w:t>
      </w:r>
      <w:r>
        <w:rPr>
          <w:color w:val="000000"/>
          <w:sz w:val="28"/>
          <w:szCs w:val="28"/>
        </w:rPr>
        <w:t>từ</w:t>
      </w:r>
      <w:r>
        <w:rPr>
          <w:color w:val="000000"/>
          <w:spacing w:val="5"/>
          <w:sz w:val="28"/>
          <w:szCs w:val="28"/>
        </w:rPr>
        <w:t xml:space="preserve"> </w:t>
      </w:r>
      <w:r>
        <w:rPr>
          <w:color w:val="000000"/>
          <w:sz w:val="28"/>
          <w:szCs w:val="28"/>
        </w:rPr>
        <w:t>các</w:t>
      </w:r>
      <w:r>
        <w:rPr>
          <w:color w:val="000000"/>
          <w:spacing w:val="5"/>
          <w:sz w:val="28"/>
          <w:szCs w:val="28"/>
        </w:rPr>
        <w:t xml:space="preserve"> </w:t>
      </w:r>
      <w:r>
        <w:rPr>
          <w:color w:val="000000"/>
          <w:sz w:val="28"/>
          <w:szCs w:val="28"/>
        </w:rPr>
        <w:t>nhóm</w:t>
      </w:r>
      <w:r>
        <w:rPr>
          <w:color w:val="000000"/>
          <w:spacing w:val="5"/>
          <w:sz w:val="28"/>
          <w:szCs w:val="28"/>
        </w:rPr>
        <w:t xml:space="preserve"> </w:t>
      </w:r>
      <w:r>
        <w:rPr>
          <w:color w:val="000000"/>
          <w:sz w:val="28"/>
          <w:szCs w:val="28"/>
        </w:rPr>
        <w:t>chuyên</w:t>
      </w:r>
      <w:r>
        <w:rPr>
          <w:color w:val="000000"/>
          <w:spacing w:val="5"/>
          <w:sz w:val="28"/>
          <w:szCs w:val="28"/>
        </w:rPr>
        <w:t xml:space="preserve"> </w:t>
      </w:r>
      <w:r>
        <w:rPr>
          <w:color w:val="000000"/>
          <w:spacing w:val="-1"/>
          <w:sz w:val="28"/>
          <w:szCs w:val="28"/>
        </w:rPr>
        <w:t>gia</w:t>
      </w:r>
      <w:r>
        <w:rPr>
          <w:color w:val="000000"/>
          <w:spacing w:val="6"/>
          <w:sz w:val="28"/>
          <w:szCs w:val="28"/>
        </w:rPr>
        <w:t xml:space="preserve"> </w:t>
      </w:r>
      <w:r>
        <w:rPr>
          <w:color w:val="000000"/>
          <w:sz w:val="28"/>
          <w:szCs w:val="28"/>
        </w:rPr>
        <w:t>(HS</w:t>
      </w:r>
      <w:r>
        <w:rPr>
          <w:color w:val="000000"/>
          <w:spacing w:val="5"/>
          <w:sz w:val="28"/>
          <w:szCs w:val="28"/>
        </w:rPr>
        <w:t xml:space="preserve"> </w:t>
      </w:r>
      <w:r>
        <w:rPr>
          <w:color w:val="000000"/>
          <w:sz w:val="28"/>
          <w:szCs w:val="28"/>
        </w:rPr>
        <w:t>di</w:t>
      </w:r>
      <w:r>
        <w:rPr>
          <w:color w:val="000000"/>
          <w:spacing w:val="5"/>
          <w:sz w:val="28"/>
          <w:szCs w:val="28"/>
        </w:rPr>
        <w:t xml:space="preserve"> </w:t>
      </w:r>
      <w:r>
        <w:rPr>
          <w:color w:val="000000"/>
          <w:sz w:val="28"/>
          <w:szCs w:val="28"/>
        </w:rPr>
        <w:t>chuyển</w:t>
      </w:r>
      <w:r>
        <w:rPr>
          <w:color w:val="000000"/>
          <w:sz w:val="28"/>
          <w:szCs w:val="28"/>
          <w:lang w:val="en-US"/>
        </w:rPr>
        <w:t xml:space="preserve"> </w:t>
      </w:r>
      <w:r>
        <w:rPr>
          <w:color w:val="000000"/>
          <w:sz w:val="28"/>
          <w:szCs w:val="28"/>
        </w:rPr>
        <w:t>theo sơ đồ).</w:t>
      </w:r>
    </w:p>
    <w:p w:rsidR="00D92CD5" w:rsidRDefault="007924E9">
      <w:pPr>
        <w:widowControl w:val="0"/>
        <w:autoSpaceDE w:val="0"/>
        <w:autoSpaceDN w:val="0"/>
        <w:spacing w:after="0" w:line="240" w:lineRule="auto"/>
        <w:jc w:val="center"/>
        <w:rPr>
          <w:color w:val="000000"/>
          <w:sz w:val="28"/>
          <w:szCs w:val="28"/>
        </w:rPr>
      </w:pPr>
      <w:r>
        <w:rPr>
          <w:rFonts w:eastAsia="Calibri"/>
          <w:noProof/>
          <w:sz w:val="28"/>
          <w:szCs w:val="28"/>
          <w:lang w:val="en-US"/>
        </w:rPr>
        <w:drawing>
          <wp:inline distT="0" distB="0" distL="0" distR="0">
            <wp:extent cx="6105525" cy="1571625"/>
            <wp:effectExtent l="0" t="0" r="9525" b="9525"/>
            <wp:docPr id="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6105525" cy="1571625"/>
                    </a:xfrm>
                    <a:prstGeom prst="rect">
                      <a:avLst/>
                    </a:prstGeom>
                    <a:noFill/>
                    <a:ln>
                      <a:noFill/>
                    </a:ln>
                  </pic:spPr>
                </pic:pic>
              </a:graphicData>
            </a:graphic>
          </wp:inline>
        </w:drawing>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GV giao nhiệm vụ:</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Nhiệm vụ 1: Thành viên </w:t>
      </w:r>
      <w:r>
        <w:rPr>
          <w:color w:val="000000"/>
          <w:spacing w:val="-1"/>
          <w:sz w:val="28"/>
          <w:szCs w:val="28"/>
        </w:rPr>
        <w:t>của</w:t>
      </w:r>
      <w:r>
        <w:rPr>
          <w:color w:val="000000"/>
          <w:sz w:val="28"/>
          <w:szCs w:val="28"/>
        </w:rPr>
        <w:t xml:space="preserve"> nhóm </w:t>
      </w:r>
      <w:r>
        <w:rPr>
          <w:color w:val="000000"/>
          <w:spacing w:val="-1"/>
          <w:sz w:val="28"/>
          <w:szCs w:val="28"/>
        </w:rPr>
        <w:t>chuyên</w:t>
      </w:r>
      <w:r>
        <w:rPr>
          <w:color w:val="000000"/>
          <w:sz w:val="28"/>
          <w:szCs w:val="28"/>
        </w:rPr>
        <w:t xml:space="preserve"> gia trình bày </w:t>
      </w:r>
      <w:r>
        <w:rPr>
          <w:color w:val="000000"/>
          <w:spacing w:val="-4"/>
          <w:sz w:val="28"/>
          <w:szCs w:val="28"/>
        </w:rPr>
        <w:t>và</w:t>
      </w:r>
      <w:r>
        <w:rPr>
          <w:color w:val="000000"/>
          <w:spacing w:val="3"/>
          <w:sz w:val="28"/>
          <w:szCs w:val="28"/>
        </w:rPr>
        <w:t xml:space="preserve"> </w:t>
      </w:r>
      <w:r>
        <w:rPr>
          <w:color w:val="000000"/>
          <w:spacing w:val="-1"/>
          <w:sz w:val="28"/>
          <w:szCs w:val="28"/>
        </w:rPr>
        <w:t>trao</w:t>
      </w:r>
      <w:r>
        <w:rPr>
          <w:color w:val="000000"/>
          <w:spacing w:val="1"/>
          <w:sz w:val="28"/>
          <w:szCs w:val="28"/>
        </w:rPr>
        <w:t xml:space="preserve"> </w:t>
      </w:r>
      <w:r>
        <w:rPr>
          <w:color w:val="000000"/>
          <w:sz w:val="28"/>
          <w:szCs w:val="28"/>
        </w:rPr>
        <w:t xml:space="preserve">đổi </w:t>
      </w:r>
      <w:r>
        <w:rPr>
          <w:color w:val="000000"/>
          <w:spacing w:val="-2"/>
          <w:sz w:val="28"/>
          <w:szCs w:val="28"/>
        </w:rPr>
        <w:t>vấn</w:t>
      </w:r>
      <w:r>
        <w:rPr>
          <w:color w:val="000000"/>
          <w:spacing w:val="1"/>
          <w:sz w:val="28"/>
          <w:szCs w:val="28"/>
        </w:rPr>
        <w:t xml:space="preserve"> </w:t>
      </w:r>
      <w:r>
        <w:rPr>
          <w:color w:val="000000"/>
          <w:sz w:val="28"/>
          <w:szCs w:val="28"/>
        </w:rPr>
        <w:t>đề đã tìm hiểu cho</w:t>
      </w:r>
      <w:r>
        <w:rPr>
          <w:color w:val="000000"/>
          <w:sz w:val="28"/>
          <w:szCs w:val="28"/>
          <w:lang w:val="en-US"/>
        </w:rPr>
        <w:t xml:space="preserve"> </w:t>
      </w:r>
      <w:r>
        <w:rPr>
          <w:color w:val="000000"/>
          <w:spacing w:val="-2"/>
          <w:sz w:val="28"/>
          <w:szCs w:val="28"/>
        </w:rPr>
        <w:t>các</w:t>
      </w:r>
      <w:r>
        <w:rPr>
          <w:color w:val="000000"/>
          <w:spacing w:val="2"/>
          <w:sz w:val="28"/>
          <w:szCs w:val="28"/>
        </w:rPr>
        <w:t xml:space="preserve"> </w:t>
      </w:r>
      <w:r>
        <w:rPr>
          <w:color w:val="000000"/>
          <w:sz w:val="28"/>
          <w:szCs w:val="28"/>
        </w:rPr>
        <w:t xml:space="preserve">thành viên trong nhóm mới. </w:t>
      </w:r>
      <w:r>
        <w:rPr>
          <w:color w:val="000000"/>
          <w:spacing w:val="-1"/>
          <w:sz w:val="28"/>
          <w:szCs w:val="28"/>
        </w:rPr>
        <w:t>Các</w:t>
      </w:r>
      <w:r>
        <w:rPr>
          <w:color w:val="000000"/>
          <w:spacing w:val="1"/>
          <w:sz w:val="28"/>
          <w:szCs w:val="28"/>
        </w:rPr>
        <w:t xml:space="preserve"> </w:t>
      </w:r>
      <w:r>
        <w:rPr>
          <w:color w:val="000000"/>
          <w:sz w:val="28"/>
          <w:szCs w:val="28"/>
        </w:rPr>
        <w:t xml:space="preserve">thành viên đặt </w:t>
      </w:r>
      <w:r>
        <w:rPr>
          <w:color w:val="000000"/>
          <w:spacing w:val="-2"/>
          <w:sz w:val="28"/>
          <w:szCs w:val="28"/>
        </w:rPr>
        <w:t>câu</w:t>
      </w:r>
      <w:r>
        <w:rPr>
          <w:color w:val="000000"/>
          <w:spacing w:val="2"/>
          <w:sz w:val="28"/>
          <w:szCs w:val="28"/>
        </w:rPr>
        <w:t xml:space="preserve"> </w:t>
      </w:r>
      <w:r>
        <w:rPr>
          <w:color w:val="000000"/>
          <w:sz w:val="28"/>
          <w:szCs w:val="28"/>
        </w:rPr>
        <w:t xml:space="preserve">hỏi để làm </w:t>
      </w:r>
      <w:r>
        <w:rPr>
          <w:color w:val="000000"/>
          <w:spacing w:val="-1"/>
          <w:sz w:val="28"/>
          <w:szCs w:val="28"/>
        </w:rPr>
        <w:t>rõ</w:t>
      </w:r>
      <w:r>
        <w:rPr>
          <w:color w:val="000000"/>
          <w:spacing w:val="1"/>
          <w:sz w:val="28"/>
          <w:szCs w:val="28"/>
        </w:rPr>
        <w:t xml:space="preserve"> </w:t>
      </w:r>
      <w:r>
        <w:rPr>
          <w:color w:val="000000"/>
          <w:spacing w:val="-2"/>
          <w:sz w:val="28"/>
          <w:szCs w:val="28"/>
        </w:rPr>
        <w:t>vấn</w:t>
      </w:r>
      <w:r>
        <w:rPr>
          <w:color w:val="000000"/>
          <w:spacing w:val="2"/>
          <w:sz w:val="28"/>
          <w:szCs w:val="28"/>
        </w:rPr>
        <w:t xml:space="preserve"> </w:t>
      </w:r>
      <w:r>
        <w:rPr>
          <w:color w:val="000000"/>
          <w:spacing w:val="-1"/>
          <w:sz w:val="28"/>
          <w:szCs w:val="28"/>
        </w:rPr>
        <w:t>đề.</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Nhiệm</w:t>
      </w:r>
      <w:r>
        <w:rPr>
          <w:color w:val="000000"/>
          <w:spacing w:val="8"/>
          <w:sz w:val="28"/>
          <w:szCs w:val="28"/>
        </w:rPr>
        <w:t xml:space="preserve"> </w:t>
      </w:r>
      <w:r>
        <w:rPr>
          <w:color w:val="000000"/>
          <w:sz w:val="28"/>
          <w:szCs w:val="28"/>
        </w:rPr>
        <w:t>vụ</w:t>
      </w:r>
      <w:r>
        <w:rPr>
          <w:color w:val="000000"/>
          <w:spacing w:val="8"/>
          <w:sz w:val="28"/>
          <w:szCs w:val="28"/>
        </w:rPr>
        <w:t xml:space="preserve"> </w:t>
      </w:r>
      <w:r>
        <w:rPr>
          <w:color w:val="000000"/>
          <w:sz w:val="28"/>
          <w:szCs w:val="28"/>
        </w:rPr>
        <w:t>2:</w:t>
      </w:r>
      <w:r>
        <w:rPr>
          <w:color w:val="000000"/>
          <w:spacing w:val="8"/>
          <w:sz w:val="28"/>
          <w:szCs w:val="28"/>
        </w:rPr>
        <w:t xml:space="preserve"> </w:t>
      </w:r>
      <w:r>
        <w:rPr>
          <w:color w:val="000000"/>
          <w:sz w:val="28"/>
          <w:szCs w:val="28"/>
        </w:rPr>
        <w:t>Nhóm</w:t>
      </w:r>
      <w:r>
        <w:rPr>
          <w:color w:val="000000"/>
          <w:spacing w:val="8"/>
          <w:sz w:val="28"/>
          <w:szCs w:val="28"/>
        </w:rPr>
        <w:t xml:space="preserve"> </w:t>
      </w:r>
      <w:r>
        <w:rPr>
          <w:color w:val="000000"/>
          <w:sz w:val="28"/>
          <w:szCs w:val="28"/>
        </w:rPr>
        <w:t>thảo</w:t>
      </w:r>
      <w:r>
        <w:rPr>
          <w:color w:val="000000"/>
          <w:spacing w:val="8"/>
          <w:sz w:val="28"/>
          <w:szCs w:val="28"/>
        </w:rPr>
        <w:t xml:space="preserve"> </w:t>
      </w:r>
      <w:r>
        <w:rPr>
          <w:color w:val="000000"/>
          <w:sz w:val="28"/>
          <w:szCs w:val="28"/>
        </w:rPr>
        <w:t>luận</w:t>
      </w:r>
      <w:r>
        <w:rPr>
          <w:color w:val="000000"/>
          <w:spacing w:val="8"/>
          <w:sz w:val="28"/>
          <w:szCs w:val="28"/>
        </w:rPr>
        <w:t xml:space="preserve"> </w:t>
      </w:r>
      <w:r>
        <w:rPr>
          <w:color w:val="000000"/>
          <w:spacing w:val="-4"/>
          <w:sz w:val="28"/>
          <w:szCs w:val="28"/>
        </w:rPr>
        <w:t>và</w:t>
      </w:r>
      <w:r>
        <w:rPr>
          <w:color w:val="000000"/>
          <w:spacing w:val="12"/>
          <w:sz w:val="28"/>
          <w:szCs w:val="28"/>
        </w:rPr>
        <w:t xml:space="preserve"> </w:t>
      </w:r>
      <w:r>
        <w:rPr>
          <w:color w:val="000000"/>
          <w:spacing w:val="-2"/>
          <w:sz w:val="28"/>
          <w:szCs w:val="28"/>
        </w:rPr>
        <w:t>vẽ</w:t>
      </w:r>
      <w:r>
        <w:rPr>
          <w:color w:val="000000"/>
          <w:spacing w:val="10"/>
          <w:sz w:val="28"/>
          <w:szCs w:val="28"/>
        </w:rPr>
        <w:t xml:space="preserve"> </w:t>
      </w:r>
      <w:r>
        <w:rPr>
          <w:color w:val="000000"/>
          <w:sz w:val="28"/>
          <w:szCs w:val="28"/>
        </w:rPr>
        <w:t>sơ</w:t>
      </w:r>
      <w:r>
        <w:rPr>
          <w:color w:val="000000"/>
          <w:spacing w:val="8"/>
          <w:sz w:val="28"/>
          <w:szCs w:val="28"/>
        </w:rPr>
        <w:t xml:space="preserve"> </w:t>
      </w:r>
      <w:r>
        <w:rPr>
          <w:color w:val="000000"/>
          <w:sz w:val="28"/>
          <w:szCs w:val="28"/>
        </w:rPr>
        <w:t>đồ</w:t>
      </w:r>
      <w:r>
        <w:rPr>
          <w:color w:val="000000"/>
          <w:spacing w:val="8"/>
          <w:sz w:val="28"/>
          <w:szCs w:val="28"/>
        </w:rPr>
        <w:t xml:space="preserve"> </w:t>
      </w:r>
      <w:r>
        <w:rPr>
          <w:color w:val="000000"/>
          <w:sz w:val="28"/>
          <w:szCs w:val="28"/>
        </w:rPr>
        <w:t>tư</w:t>
      </w:r>
      <w:r>
        <w:rPr>
          <w:color w:val="000000"/>
          <w:spacing w:val="8"/>
          <w:sz w:val="28"/>
          <w:szCs w:val="28"/>
        </w:rPr>
        <w:t xml:space="preserve"> </w:t>
      </w:r>
      <w:r>
        <w:rPr>
          <w:color w:val="000000"/>
          <w:sz w:val="28"/>
          <w:szCs w:val="28"/>
        </w:rPr>
        <w:t>duy</w:t>
      </w:r>
      <w:r>
        <w:rPr>
          <w:color w:val="000000"/>
          <w:spacing w:val="8"/>
          <w:sz w:val="28"/>
          <w:szCs w:val="28"/>
        </w:rPr>
        <w:t xml:space="preserve"> </w:t>
      </w:r>
      <w:r>
        <w:rPr>
          <w:color w:val="000000"/>
          <w:sz w:val="28"/>
          <w:szCs w:val="28"/>
        </w:rPr>
        <w:t>thể</w:t>
      </w:r>
      <w:r>
        <w:rPr>
          <w:color w:val="000000"/>
          <w:spacing w:val="8"/>
          <w:sz w:val="28"/>
          <w:szCs w:val="28"/>
        </w:rPr>
        <w:t xml:space="preserve"> </w:t>
      </w:r>
      <w:r>
        <w:rPr>
          <w:color w:val="000000"/>
          <w:sz w:val="28"/>
          <w:szCs w:val="28"/>
        </w:rPr>
        <w:t>hiện</w:t>
      </w:r>
      <w:r>
        <w:rPr>
          <w:color w:val="000000"/>
          <w:spacing w:val="8"/>
          <w:sz w:val="28"/>
          <w:szCs w:val="28"/>
        </w:rPr>
        <w:t xml:space="preserve"> </w:t>
      </w:r>
      <w:r>
        <w:rPr>
          <w:color w:val="000000"/>
          <w:spacing w:val="-1"/>
          <w:sz w:val="28"/>
          <w:szCs w:val="28"/>
        </w:rPr>
        <w:t>chuyển</w:t>
      </w:r>
      <w:r>
        <w:rPr>
          <w:color w:val="000000"/>
          <w:spacing w:val="9"/>
          <w:sz w:val="28"/>
          <w:szCs w:val="28"/>
        </w:rPr>
        <w:t xml:space="preserve"> </w:t>
      </w:r>
      <w:r>
        <w:rPr>
          <w:color w:val="000000"/>
          <w:sz w:val="28"/>
          <w:szCs w:val="28"/>
        </w:rPr>
        <w:t>dịch</w:t>
      </w:r>
      <w:r>
        <w:rPr>
          <w:color w:val="000000"/>
          <w:spacing w:val="8"/>
          <w:sz w:val="28"/>
          <w:szCs w:val="28"/>
        </w:rPr>
        <w:t xml:space="preserve"> </w:t>
      </w:r>
      <w:r>
        <w:rPr>
          <w:color w:val="000000"/>
          <w:spacing w:val="-2"/>
          <w:sz w:val="28"/>
          <w:szCs w:val="28"/>
        </w:rPr>
        <w:t>cơ</w:t>
      </w:r>
      <w:r>
        <w:rPr>
          <w:color w:val="000000"/>
          <w:spacing w:val="10"/>
          <w:sz w:val="28"/>
          <w:szCs w:val="28"/>
        </w:rPr>
        <w:t xml:space="preserve"> </w:t>
      </w:r>
      <w:r>
        <w:rPr>
          <w:color w:val="000000"/>
          <w:spacing w:val="-2"/>
          <w:sz w:val="28"/>
          <w:szCs w:val="28"/>
        </w:rPr>
        <w:t>cấu</w:t>
      </w:r>
      <w:r>
        <w:rPr>
          <w:color w:val="000000"/>
          <w:spacing w:val="10"/>
          <w:sz w:val="28"/>
          <w:szCs w:val="28"/>
        </w:rPr>
        <w:t xml:space="preserve"> </w:t>
      </w:r>
      <w:r>
        <w:rPr>
          <w:color w:val="000000"/>
          <w:sz w:val="28"/>
          <w:szCs w:val="28"/>
        </w:rPr>
        <w:t>kinh</w:t>
      </w:r>
      <w:r>
        <w:rPr>
          <w:color w:val="000000"/>
          <w:spacing w:val="8"/>
          <w:sz w:val="28"/>
          <w:szCs w:val="28"/>
        </w:rPr>
        <w:t xml:space="preserve"> </w:t>
      </w:r>
      <w:r>
        <w:rPr>
          <w:color w:val="000000"/>
          <w:spacing w:val="-1"/>
          <w:sz w:val="28"/>
          <w:szCs w:val="28"/>
        </w:rPr>
        <w:t>tế</w:t>
      </w:r>
      <w:r>
        <w:rPr>
          <w:color w:val="000000"/>
          <w:spacing w:val="9"/>
          <w:sz w:val="28"/>
          <w:szCs w:val="28"/>
        </w:rPr>
        <w:t xml:space="preserve"> </w:t>
      </w:r>
      <w:r>
        <w:rPr>
          <w:color w:val="000000"/>
          <w:sz w:val="28"/>
          <w:szCs w:val="28"/>
        </w:rPr>
        <w:t>theo</w:t>
      </w:r>
      <w:r>
        <w:rPr>
          <w:color w:val="000000"/>
          <w:sz w:val="28"/>
          <w:szCs w:val="28"/>
          <w:lang w:val="en-US"/>
        </w:rPr>
        <w:t xml:space="preserve"> </w:t>
      </w:r>
      <w:r>
        <w:rPr>
          <w:color w:val="000000"/>
          <w:sz w:val="28"/>
          <w:szCs w:val="28"/>
        </w:rPr>
        <w:t xml:space="preserve">ngành, thành phần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pacing w:val="-4"/>
          <w:sz w:val="28"/>
          <w:szCs w:val="28"/>
        </w:rPr>
        <w:t>và</w:t>
      </w:r>
      <w:r>
        <w:rPr>
          <w:color w:val="000000"/>
          <w:spacing w:val="4"/>
          <w:sz w:val="28"/>
          <w:szCs w:val="28"/>
        </w:rPr>
        <w:t xml:space="preserve"> </w:t>
      </w:r>
      <w:r>
        <w:rPr>
          <w:color w:val="000000"/>
          <w:sz w:val="28"/>
          <w:szCs w:val="28"/>
        </w:rPr>
        <w:t>theo lãnh thổ ở nước ta.</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rPr>
        <w:t>Lưu</w:t>
      </w:r>
      <w:r>
        <w:rPr>
          <w:color w:val="000000"/>
          <w:spacing w:val="2"/>
          <w:sz w:val="28"/>
          <w:szCs w:val="28"/>
        </w:rPr>
        <w:t xml:space="preserve"> </w:t>
      </w:r>
      <w:r>
        <w:rPr>
          <w:color w:val="000000"/>
          <w:sz w:val="28"/>
          <w:szCs w:val="28"/>
        </w:rPr>
        <w:t>ý:</w:t>
      </w:r>
      <w:r>
        <w:rPr>
          <w:color w:val="000000"/>
          <w:spacing w:val="8"/>
          <w:sz w:val="28"/>
          <w:szCs w:val="28"/>
        </w:rPr>
        <w:t xml:space="preserve"> </w:t>
      </w:r>
      <w:r>
        <w:rPr>
          <w:color w:val="000000"/>
          <w:sz w:val="28"/>
          <w:szCs w:val="28"/>
        </w:rPr>
        <w:t>GV</w:t>
      </w:r>
      <w:r>
        <w:rPr>
          <w:color w:val="000000"/>
          <w:spacing w:val="2"/>
          <w:sz w:val="28"/>
          <w:szCs w:val="28"/>
        </w:rPr>
        <w:t xml:space="preserve"> </w:t>
      </w:r>
      <w:r>
        <w:rPr>
          <w:color w:val="000000"/>
          <w:sz w:val="28"/>
          <w:szCs w:val="28"/>
        </w:rPr>
        <w:t>cung</w:t>
      </w:r>
      <w:r>
        <w:rPr>
          <w:color w:val="000000"/>
          <w:spacing w:val="2"/>
          <w:sz w:val="28"/>
          <w:szCs w:val="28"/>
        </w:rPr>
        <w:t xml:space="preserve"> </w:t>
      </w:r>
      <w:r>
        <w:rPr>
          <w:color w:val="000000"/>
          <w:sz w:val="28"/>
          <w:szCs w:val="28"/>
        </w:rPr>
        <w:t>cấp</w:t>
      </w:r>
      <w:r>
        <w:rPr>
          <w:color w:val="000000"/>
          <w:spacing w:val="2"/>
          <w:sz w:val="28"/>
          <w:szCs w:val="28"/>
        </w:rPr>
        <w:t xml:space="preserve"> </w:t>
      </w:r>
      <w:r>
        <w:rPr>
          <w:color w:val="000000"/>
          <w:sz w:val="28"/>
          <w:szCs w:val="28"/>
        </w:rPr>
        <w:t>cho</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tin</w:t>
      </w:r>
      <w:r>
        <w:rPr>
          <w:color w:val="000000"/>
          <w:spacing w:val="2"/>
          <w:sz w:val="28"/>
          <w:szCs w:val="28"/>
        </w:rPr>
        <w:t xml:space="preserve"> </w:t>
      </w:r>
      <w:r>
        <w:rPr>
          <w:color w:val="000000"/>
          <w:spacing w:val="-2"/>
          <w:sz w:val="28"/>
          <w:szCs w:val="28"/>
        </w:rPr>
        <w:t>về</w:t>
      </w:r>
      <w:r>
        <w:rPr>
          <w:color w:val="000000"/>
          <w:spacing w:val="4"/>
          <w:sz w:val="28"/>
          <w:szCs w:val="28"/>
        </w:rPr>
        <w:t xml:space="preserve"> </w:t>
      </w:r>
      <w:r>
        <w:rPr>
          <w:color w:val="000000"/>
          <w:sz w:val="28"/>
          <w:szCs w:val="28"/>
        </w:rPr>
        <w:t>Nghị</w:t>
      </w:r>
      <w:r>
        <w:rPr>
          <w:color w:val="000000"/>
          <w:spacing w:val="1"/>
          <w:sz w:val="28"/>
          <w:szCs w:val="28"/>
        </w:rPr>
        <w:t xml:space="preserve"> </w:t>
      </w:r>
      <w:r>
        <w:rPr>
          <w:color w:val="000000"/>
          <w:sz w:val="28"/>
          <w:szCs w:val="28"/>
        </w:rPr>
        <w:t>quyết</w:t>
      </w:r>
      <w:r>
        <w:rPr>
          <w:color w:val="000000"/>
          <w:spacing w:val="2"/>
          <w:sz w:val="28"/>
          <w:szCs w:val="28"/>
        </w:rPr>
        <w:t xml:space="preserve"> </w:t>
      </w:r>
      <w:r>
        <w:rPr>
          <w:color w:val="000000"/>
          <w:sz w:val="28"/>
          <w:szCs w:val="28"/>
        </w:rPr>
        <w:t>số</w:t>
      </w:r>
      <w:r>
        <w:rPr>
          <w:color w:val="000000"/>
          <w:spacing w:val="1"/>
          <w:sz w:val="28"/>
          <w:szCs w:val="28"/>
        </w:rPr>
        <w:t xml:space="preserve"> 45/NQ-CP</w:t>
      </w:r>
      <w:r>
        <w:rPr>
          <w:color w:val="000000"/>
          <w:sz w:val="28"/>
          <w:szCs w:val="28"/>
        </w:rPr>
        <w:t xml:space="preserve"> ngày</w:t>
      </w:r>
      <w:r>
        <w:rPr>
          <w:color w:val="000000"/>
          <w:spacing w:val="1"/>
          <w:sz w:val="28"/>
          <w:szCs w:val="28"/>
        </w:rPr>
        <w:t xml:space="preserve"> </w:t>
      </w:r>
      <w:r>
        <w:rPr>
          <w:color w:val="000000"/>
          <w:sz w:val="28"/>
          <w:szCs w:val="28"/>
        </w:rPr>
        <w:t>31</w:t>
      </w:r>
      <w:r>
        <w:rPr>
          <w:color w:val="000000"/>
          <w:spacing w:val="1"/>
          <w:sz w:val="28"/>
          <w:szCs w:val="28"/>
        </w:rPr>
        <w:t xml:space="preserve"> </w:t>
      </w:r>
      <w:r>
        <w:rPr>
          <w:color w:val="000000"/>
          <w:sz w:val="28"/>
          <w:szCs w:val="28"/>
        </w:rPr>
        <w:t>tháng</w:t>
      </w:r>
      <w:r>
        <w:rPr>
          <w:color w:val="000000"/>
          <w:spacing w:val="1"/>
          <w:sz w:val="28"/>
          <w:szCs w:val="28"/>
        </w:rPr>
        <w:t xml:space="preserve"> </w:t>
      </w:r>
      <w:r>
        <w:rPr>
          <w:color w:val="000000"/>
          <w:sz w:val="28"/>
          <w:szCs w:val="28"/>
        </w:rPr>
        <w:t>3</w:t>
      </w:r>
      <w:r>
        <w:rPr>
          <w:color w:val="000000"/>
          <w:spacing w:val="1"/>
          <w:sz w:val="28"/>
          <w:szCs w:val="28"/>
        </w:rPr>
        <w:t xml:space="preserve"> </w:t>
      </w:r>
      <w:r>
        <w:rPr>
          <w:color w:val="000000"/>
          <w:sz w:val="28"/>
          <w:szCs w:val="28"/>
        </w:rPr>
        <w:t>năm</w:t>
      </w:r>
      <w:r>
        <w:rPr>
          <w:color w:val="000000"/>
          <w:spacing w:val="1"/>
          <w:sz w:val="28"/>
          <w:szCs w:val="28"/>
        </w:rPr>
        <w:t xml:space="preserve"> </w:t>
      </w:r>
      <w:r>
        <w:rPr>
          <w:color w:val="000000"/>
          <w:sz w:val="28"/>
          <w:szCs w:val="28"/>
        </w:rPr>
        <w:t>2023</w:t>
      </w:r>
      <w:r>
        <w:rPr>
          <w:color w:val="000000"/>
          <w:spacing w:val="-2"/>
          <w:sz w:val="28"/>
          <w:szCs w:val="28"/>
        </w:rPr>
        <w:t>về</w:t>
      </w:r>
      <w:r>
        <w:rPr>
          <w:color w:val="000000"/>
          <w:spacing w:val="5"/>
          <w:sz w:val="28"/>
          <w:szCs w:val="28"/>
        </w:rPr>
        <w:t xml:space="preserve"> </w:t>
      </w:r>
      <w:r>
        <w:rPr>
          <w:color w:val="000000"/>
          <w:sz w:val="28"/>
          <w:szCs w:val="28"/>
        </w:rPr>
        <w:t>Ban</w:t>
      </w:r>
      <w:r>
        <w:rPr>
          <w:color w:val="000000"/>
          <w:spacing w:val="3"/>
          <w:sz w:val="28"/>
          <w:szCs w:val="28"/>
        </w:rPr>
        <w:t xml:space="preserve"> </w:t>
      </w:r>
      <w:r>
        <w:rPr>
          <w:color w:val="000000"/>
          <w:sz w:val="28"/>
          <w:szCs w:val="28"/>
        </w:rPr>
        <w:t>hành</w:t>
      </w:r>
      <w:r>
        <w:rPr>
          <w:color w:val="000000"/>
          <w:spacing w:val="3"/>
          <w:sz w:val="28"/>
          <w:szCs w:val="28"/>
        </w:rPr>
        <w:t xml:space="preserve"> </w:t>
      </w:r>
      <w:r>
        <w:rPr>
          <w:color w:val="000000"/>
          <w:sz w:val="28"/>
          <w:szCs w:val="28"/>
        </w:rPr>
        <w:t>chương</w:t>
      </w:r>
      <w:r>
        <w:rPr>
          <w:color w:val="000000"/>
          <w:spacing w:val="3"/>
          <w:sz w:val="28"/>
          <w:szCs w:val="28"/>
        </w:rPr>
        <w:t xml:space="preserve"> </w:t>
      </w:r>
      <w:r>
        <w:rPr>
          <w:color w:val="000000"/>
          <w:sz w:val="28"/>
          <w:szCs w:val="28"/>
        </w:rPr>
        <w:t>trình</w:t>
      </w:r>
      <w:r>
        <w:rPr>
          <w:color w:val="000000"/>
          <w:spacing w:val="3"/>
          <w:sz w:val="28"/>
          <w:szCs w:val="28"/>
        </w:rPr>
        <w:t xml:space="preserve"> </w:t>
      </w:r>
      <w:r>
        <w:rPr>
          <w:color w:val="000000"/>
          <w:sz w:val="28"/>
          <w:szCs w:val="28"/>
        </w:rPr>
        <w:t>hành</w:t>
      </w:r>
      <w:r>
        <w:rPr>
          <w:color w:val="000000"/>
          <w:spacing w:val="3"/>
          <w:sz w:val="28"/>
          <w:szCs w:val="28"/>
        </w:rPr>
        <w:t xml:space="preserve"> </w:t>
      </w:r>
      <w:r>
        <w:rPr>
          <w:color w:val="000000"/>
          <w:sz w:val="28"/>
          <w:szCs w:val="28"/>
        </w:rPr>
        <w:t>động</w:t>
      </w:r>
      <w:r>
        <w:rPr>
          <w:color w:val="000000"/>
          <w:spacing w:val="3"/>
          <w:sz w:val="28"/>
          <w:szCs w:val="28"/>
        </w:rPr>
        <w:t xml:space="preserve"> </w:t>
      </w:r>
      <w:r>
        <w:rPr>
          <w:color w:val="000000"/>
          <w:spacing w:val="-1"/>
          <w:sz w:val="28"/>
          <w:szCs w:val="28"/>
        </w:rPr>
        <w:t>của</w:t>
      </w:r>
      <w:r>
        <w:rPr>
          <w:color w:val="000000"/>
          <w:spacing w:val="3"/>
          <w:sz w:val="28"/>
          <w:szCs w:val="28"/>
        </w:rPr>
        <w:t xml:space="preserve"> </w:t>
      </w:r>
      <w:r>
        <w:rPr>
          <w:color w:val="000000"/>
          <w:sz w:val="28"/>
          <w:szCs w:val="28"/>
        </w:rPr>
        <w:t>Chính</w:t>
      </w:r>
      <w:r>
        <w:rPr>
          <w:color w:val="000000"/>
          <w:spacing w:val="3"/>
          <w:sz w:val="28"/>
          <w:szCs w:val="28"/>
        </w:rPr>
        <w:t xml:space="preserve"> </w:t>
      </w:r>
      <w:r>
        <w:rPr>
          <w:color w:val="000000"/>
          <w:spacing w:val="-1"/>
          <w:sz w:val="28"/>
          <w:szCs w:val="28"/>
        </w:rPr>
        <w:t>phủ</w:t>
      </w:r>
      <w:r>
        <w:rPr>
          <w:color w:val="000000"/>
          <w:spacing w:val="3"/>
          <w:sz w:val="28"/>
          <w:szCs w:val="28"/>
        </w:rPr>
        <w:t xml:space="preserve"> </w:t>
      </w:r>
      <w:r>
        <w:rPr>
          <w:color w:val="000000"/>
          <w:sz w:val="28"/>
          <w:szCs w:val="28"/>
        </w:rPr>
        <w:t>tiếp</w:t>
      </w:r>
      <w:r>
        <w:rPr>
          <w:color w:val="000000"/>
          <w:spacing w:val="3"/>
          <w:sz w:val="28"/>
          <w:szCs w:val="28"/>
        </w:rPr>
        <w:t xml:space="preserve"> </w:t>
      </w:r>
      <w:r>
        <w:rPr>
          <w:color w:val="000000"/>
          <w:sz w:val="28"/>
          <w:szCs w:val="28"/>
        </w:rPr>
        <w:t>tục</w:t>
      </w:r>
      <w:r>
        <w:rPr>
          <w:color w:val="000000"/>
          <w:spacing w:val="3"/>
          <w:sz w:val="28"/>
          <w:szCs w:val="28"/>
        </w:rPr>
        <w:t xml:space="preserve"> </w:t>
      </w:r>
      <w:r>
        <w:rPr>
          <w:color w:val="000000"/>
          <w:sz w:val="28"/>
          <w:szCs w:val="28"/>
        </w:rPr>
        <w:t>thực</w:t>
      </w:r>
      <w:r>
        <w:rPr>
          <w:color w:val="000000"/>
          <w:spacing w:val="3"/>
          <w:sz w:val="28"/>
          <w:szCs w:val="28"/>
        </w:rPr>
        <w:t xml:space="preserve"> </w:t>
      </w:r>
      <w:r>
        <w:rPr>
          <w:color w:val="000000"/>
          <w:sz w:val="28"/>
          <w:szCs w:val="28"/>
        </w:rPr>
        <w:t>hiện</w:t>
      </w:r>
      <w:r>
        <w:rPr>
          <w:color w:val="000000"/>
          <w:spacing w:val="3"/>
          <w:sz w:val="28"/>
          <w:szCs w:val="28"/>
        </w:rPr>
        <w:t xml:space="preserve"> </w:t>
      </w:r>
      <w:r>
        <w:rPr>
          <w:color w:val="000000"/>
          <w:sz w:val="28"/>
          <w:szCs w:val="28"/>
        </w:rPr>
        <w:t>Nghị</w:t>
      </w:r>
      <w:r>
        <w:rPr>
          <w:color w:val="000000"/>
          <w:spacing w:val="3"/>
          <w:sz w:val="28"/>
          <w:szCs w:val="28"/>
        </w:rPr>
        <w:t xml:space="preserve"> </w:t>
      </w:r>
      <w:r>
        <w:rPr>
          <w:color w:val="000000"/>
          <w:sz w:val="28"/>
          <w:szCs w:val="28"/>
        </w:rPr>
        <w:t>quyết</w:t>
      </w:r>
      <w:r>
        <w:rPr>
          <w:color w:val="000000"/>
          <w:spacing w:val="3"/>
          <w:sz w:val="28"/>
          <w:szCs w:val="28"/>
        </w:rPr>
        <w:t xml:space="preserve"> </w:t>
      </w:r>
      <w:r>
        <w:rPr>
          <w:color w:val="000000"/>
          <w:sz w:val="28"/>
          <w:szCs w:val="28"/>
        </w:rPr>
        <w:t>số</w:t>
      </w:r>
      <w:r>
        <w:rPr>
          <w:color w:val="000000"/>
          <w:spacing w:val="3"/>
          <w:sz w:val="28"/>
          <w:szCs w:val="28"/>
        </w:rPr>
        <w:t xml:space="preserve"> </w:t>
      </w:r>
      <w:r>
        <w:rPr>
          <w:color w:val="000000"/>
          <w:spacing w:val="1"/>
          <w:sz w:val="28"/>
          <w:szCs w:val="28"/>
        </w:rPr>
        <w:t>10-NQ/TW</w:t>
      </w:r>
      <w:r>
        <w:rPr>
          <w:color w:val="000000"/>
          <w:sz w:val="28"/>
          <w:szCs w:val="28"/>
          <w:lang w:val="en-US"/>
        </w:rPr>
        <w:t xml:space="preserve"> </w:t>
      </w:r>
      <w:r>
        <w:rPr>
          <w:color w:val="000000"/>
          <w:sz w:val="28"/>
          <w:szCs w:val="28"/>
        </w:rPr>
        <w:t>ngày</w:t>
      </w:r>
      <w:r>
        <w:rPr>
          <w:color w:val="000000"/>
          <w:spacing w:val="-7"/>
          <w:sz w:val="28"/>
          <w:szCs w:val="28"/>
        </w:rPr>
        <w:t xml:space="preserve"> </w:t>
      </w:r>
      <w:r>
        <w:rPr>
          <w:color w:val="000000"/>
          <w:sz w:val="28"/>
          <w:szCs w:val="28"/>
        </w:rPr>
        <w:t>03</w:t>
      </w:r>
      <w:r>
        <w:rPr>
          <w:color w:val="000000"/>
          <w:spacing w:val="-7"/>
          <w:sz w:val="28"/>
          <w:szCs w:val="28"/>
        </w:rPr>
        <w:t xml:space="preserve"> </w:t>
      </w:r>
      <w:r>
        <w:rPr>
          <w:color w:val="000000"/>
          <w:sz w:val="28"/>
          <w:szCs w:val="28"/>
        </w:rPr>
        <w:t>tháng</w:t>
      </w:r>
      <w:r>
        <w:rPr>
          <w:color w:val="000000"/>
          <w:spacing w:val="-7"/>
          <w:sz w:val="28"/>
          <w:szCs w:val="28"/>
        </w:rPr>
        <w:t xml:space="preserve"> </w:t>
      </w:r>
      <w:r>
        <w:rPr>
          <w:color w:val="000000"/>
          <w:sz w:val="28"/>
          <w:szCs w:val="28"/>
        </w:rPr>
        <w:t>6</w:t>
      </w:r>
      <w:r>
        <w:rPr>
          <w:color w:val="000000"/>
          <w:spacing w:val="-7"/>
          <w:sz w:val="28"/>
          <w:szCs w:val="28"/>
        </w:rPr>
        <w:t xml:space="preserve"> </w:t>
      </w:r>
      <w:r>
        <w:rPr>
          <w:color w:val="000000"/>
          <w:sz w:val="28"/>
          <w:szCs w:val="28"/>
        </w:rPr>
        <w:t>năm</w:t>
      </w:r>
      <w:r>
        <w:rPr>
          <w:color w:val="000000"/>
          <w:spacing w:val="-7"/>
          <w:sz w:val="28"/>
          <w:szCs w:val="28"/>
        </w:rPr>
        <w:t xml:space="preserve"> </w:t>
      </w:r>
      <w:r>
        <w:rPr>
          <w:color w:val="000000"/>
          <w:sz w:val="28"/>
          <w:szCs w:val="28"/>
        </w:rPr>
        <w:t>2017</w:t>
      </w:r>
      <w:r>
        <w:rPr>
          <w:color w:val="000000"/>
          <w:spacing w:val="-7"/>
          <w:sz w:val="28"/>
          <w:szCs w:val="28"/>
        </w:rPr>
        <w:t xml:space="preserve"> </w:t>
      </w:r>
      <w:r>
        <w:rPr>
          <w:color w:val="000000"/>
          <w:sz w:val="28"/>
          <w:szCs w:val="28"/>
        </w:rPr>
        <w:t>Hội</w:t>
      </w:r>
      <w:r>
        <w:rPr>
          <w:color w:val="000000"/>
          <w:spacing w:val="-7"/>
          <w:sz w:val="28"/>
          <w:szCs w:val="28"/>
        </w:rPr>
        <w:t xml:space="preserve"> </w:t>
      </w:r>
      <w:r>
        <w:rPr>
          <w:color w:val="000000"/>
          <w:sz w:val="28"/>
          <w:szCs w:val="28"/>
        </w:rPr>
        <w:t>nghị</w:t>
      </w:r>
      <w:r>
        <w:rPr>
          <w:color w:val="000000"/>
          <w:spacing w:val="-7"/>
          <w:sz w:val="28"/>
          <w:szCs w:val="28"/>
        </w:rPr>
        <w:t xml:space="preserve"> </w:t>
      </w:r>
      <w:r>
        <w:rPr>
          <w:color w:val="000000"/>
          <w:sz w:val="28"/>
          <w:szCs w:val="28"/>
        </w:rPr>
        <w:t>lần</w:t>
      </w:r>
      <w:r>
        <w:rPr>
          <w:color w:val="000000"/>
          <w:spacing w:val="-7"/>
          <w:sz w:val="28"/>
          <w:szCs w:val="28"/>
        </w:rPr>
        <w:t xml:space="preserve"> </w:t>
      </w:r>
      <w:r>
        <w:rPr>
          <w:color w:val="000000"/>
          <w:spacing w:val="-1"/>
          <w:sz w:val="28"/>
          <w:szCs w:val="28"/>
        </w:rPr>
        <w:t>thứ</w:t>
      </w:r>
      <w:r>
        <w:rPr>
          <w:color w:val="000000"/>
          <w:spacing w:val="-7"/>
          <w:sz w:val="28"/>
          <w:szCs w:val="28"/>
        </w:rPr>
        <w:t xml:space="preserve"> </w:t>
      </w:r>
      <w:r>
        <w:rPr>
          <w:color w:val="000000"/>
          <w:sz w:val="28"/>
          <w:szCs w:val="28"/>
        </w:rPr>
        <w:t>năm</w:t>
      </w:r>
      <w:r>
        <w:rPr>
          <w:color w:val="000000"/>
          <w:spacing w:val="-7"/>
          <w:sz w:val="28"/>
          <w:szCs w:val="28"/>
        </w:rPr>
        <w:t xml:space="preserve"> </w:t>
      </w:r>
      <w:r>
        <w:rPr>
          <w:color w:val="000000"/>
          <w:sz w:val="28"/>
          <w:szCs w:val="28"/>
        </w:rPr>
        <w:t>Ban</w:t>
      </w:r>
      <w:r>
        <w:rPr>
          <w:color w:val="000000"/>
          <w:spacing w:val="-7"/>
          <w:sz w:val="28"/>
          <w:szCs w:val="28"/>
        </w:rPr>
        <w:t xml:space="preserve"> </w:t>
      </w:r>
      <w:r>
        <w:rPr>
          <w:color w:val="000000"/>
          <w:sz w:val="28"/>
          <w:szCs w:val="28"/>
        </w:rPr>
        <w:t>chấp</w:t>
      </w:r>
      <w:r>
        <w:rPr>
          <w:color w:val="000000"/>
          <w:spacing w:val="-7"/>
          <w:sz w:val="28"/>
          <w:szCs w:val="28"/>
        </w:rPr>
        <w:t xml:space="preserve"> </w:t>
      </w:r>
      <w:r>
        <w:rPr>
          <w:color w:val="000000"/>
          <w:sz w:val="28"/>
          <w:szCs w:val="28"/>
        </w:rPr>
        <w:t>hành</w:t>
      </w:r>
      <w:r>
        <w:rPr>
          <w:color w:val="000000"/>
          <w:spacing w:val="-7"/>
          <w:sz w:val="28"/>
          <w:szCs w:val="28"/>
        </w:rPr>
        <w:t xml:space="preserve"> </w:t>
      </w:r>
      <w:r>
        <w:rPr>
          <w:color w:val="000000"/>
          <w:sz w:val="28"/>
          <w:szCs w:val="28"/>
        </w:rPr>
        <w:t>trung</w:t>
      </w:r>
      <w:r>
        <w:rPr>
          <w:color w:val="000000"/>
          <w:spacing w:val="-7"/>
          <w:sz w:val="28"/>
          <w:szCs w:val="28"/>
        </w:rPr>
        <w:t xml:space="preserve"> </w:t>
      </w:r>
      <w:r>
        <w:rPr>
          <w:color w:val="000000"/>
          <w:sz w:val="28"/>
          <w:szCs w:val="28"/>
        </w:rPr>
        <w:t>ương</w:t>
      </w:r>
      <w:r>
        <w:rPr>
          <w:color w:val="000000"/>
          <w:spacing w:val="-7"/>
          <w:sz w:val="28"/>
          <w:szCs w:val="28"/>
        </w:rPr>
        <w:t xml:space="preserve"> </w:t>
      </w:r>
      <w:r>
        <w:rPr>
          <w:color w:val="000000"/>
          <w:spacing w:val="1"/>
          <w:sz w:val="28"/>
          <w:szCs w:val="28"/>
        </w:rPr>
        <w:t>khoá</w:t>
      </w:r>
      <w:r>
        <w:rPr>
          <w:color w:val="000000"/>
          <w:spacing w:val="-8"/>
          <w:sz w:val="28"/>
          <w:szCs w:val="28"/>
        </w:rPr>
        <w:t xml:space="preserve"> </w:t>
      </w:r>
      <w:r>
        <w:rPr>
          <w:color w:val="000000"/>
          <w:sz w:val="28"/>
          <w:szCs w:val="28"/>
        </w:rPr>
        <w:t>XII</w:t>
      </w:r>
      <w:r>
        <w:rPr>
          <w:color w:val="000000"/>
          <w:spacing w:val="-7"/>
          <w:sz w:val="28"/>
          <w:szCs w:val="28"/>
        </w:rPr>
        <w:t xml:space="preserve"> </w:t>
      </w:r>
      <w:r>
        <w:rPr>
          <w:color w:val="000000"/>
          <w:spacing w:val="-2"/>
          <w:sz w:val="28"/>
          <w:szCs w:val="28"/>
        </w:rPr>
        <w:t>về</w:t>
      </w:r>
      <w:r>
        <w:rPr>
          <w:color w:val="000000"/>
          <w:spacing w:val="-5"/>
          <w:sz w:val="28"/>
          <w:szCs w:val="28"/>
        </w:rPr>
        <w:t xml:space="preserve"> </w:t>
      </w:r>
      <w:r>
        <w:rPr>
          <w:color w:val="000000"/>
          <w:sz w:val="28"/>
          <w:szCs w:val="28"/>
        </w:rPr>
        <w:t>phát</w:t>
      </w:r>
      <w:r>
        <w:rPr>
          <w:color w:val="000000"/>
          <w:spacing w:val="-7"/>
          <w:sz w:val="28"/>
          <w:szCs w:val="28"/>
        </w:rPr>
        <w:t xml:space="preserve"> </w:t>
      </w:r>
      <w:r>
        <w:rPr>
          <w:color w:val="000000"/>
          <w:sz w:val="28"/>
          <w:szCs w:val="28"/>
        </w:rPr>
        <w:t>triển</w:t>
      </w:r>
      <w:r>
        <w:rPr>
          <w:color w:val="000000"/>
          <w:sz w:val="28"/>
          <w:szCs w:val="28"/>
          <w:lang w:val="en-US"/>
        </w:rPr>
        <w:t xml:space="preserve"> </w:t>
      </w:r>
      <w:r>
        <w:rPr>
          <w:color w:val="000000"/>
          <w:spacing w:val="1"/>
          <w:sz w:val="28"/>
          <w:szCs w:val="28"/>
        </w:rPr>
        <w:t>kinh</w:t>
      </w:r>
      <w:r>
        <w:rPr>
          <w:color w:val="000000"/>
          <w:spacing w:val="2"/>
          <w:sz w:val="28"/>
          <w:szCs w:val="28"/>
        </w:rPr>
        <w:t xml:space="preserve"> </w:t>
      </w:r>
      <w:r>
        <w:rPr>
          <w:color w:val="000000"/>
          <w:spacing w:val="-1"/>
          <w:sz w:val="28"/>
          <w:szCs w:val="28"/>
        </w:rPr>
        <w:t>tế</w:t>
      </w:r>
      <w:r>
        <w:rPr>
          <w:color w:val="000000"/>
          <w:spacing w:val="3"/>
          <w:sz w:val="28"/>
          <w:szCs w:val="28"/>
        </w:rPr>
        <w:t xml:space="preserve"> </w:t>
      </w:r>
      <w:r>
        <w:rPr>
          <w:color w:val="000000"/>
          <w:sz w:val="28"/>
          <w:szCs w:val="28"/>
        </w:rPr>
        <w:t>tư</w:t>
      </w:r>
      <w:r>
        <w:rPr>
          <w:color w:val="000000"/>
          <w:spacing w:val="3"/>
          <w:sz w:val="28"/>
          <w:szCs w:val="28"/>
        </w:rPr>
        <w:t xml:space="preserve"> </w:t>
      </w:r>
      <w:r>
        <w:rPr>
          <w:color w:val="000000"/>
          <w:sz w:val="28"/>
          <w:szCs w:val="28"/>
        </w:rPr>
        <w:t>nhân</w:t>
      </w:r>
      <w:r>
        <w:rPr>
          <w:color w:val="000000"/>
          <w:spacing w:val="3"/>
          <w:sz w:val="28"/>
          <w:szCs w:val="28"/>
        </w:rPr>
        <w:t xml:space="preserve"> </w:t>
      </w:r>
      <w:r>
        <w:rPr>
          <w:color w:val="000000"/>
          <w:spacing w:val="-1"/>
          <w:sz w:val="28"/>
          <w:szCs w:val="28"/>
        </w:rPr>
        <w:t>trở</w:t>
      </w:r>
      <w:r>
        <w:rPr>
          <w:color w:val="000000"/>
          <w:spacing w:val="3"/>
          <w:sz w:val="28"/>
          <w:szCs w:val="28"/>
        </w:rPr>
        <w:t xml:space="preserve"> </w:t>
      </w:r>
      <w:r>
        <w:rPr>
          <w:color w:val="000000"/>
          <w:sz w:val="28"/>
          <w:szCs w:val="28"/>
        </w:rPr>
        <w:t>thành</w:t>
      </w:r>
      <w:r>
        <w:rPr>
          <w:color w:val="000000"/>
          <w:spacing w:val="3"/>
          <w:sz w:val="28"/>
          <w:szCs w:val="28"/>
        </w:rPr>
        <w:t xml:space="preserve"> </w:t>
      </w:r>
      <w:r>
        <w:rPr>
          <w:color w:val="000000"/>
          <w:sz w:val="28"/>
          <w:szCs w:val="28"/>
        </w:rPr>
        <w:t>một</w:t>
      </w:r>
      <w:r>
        <w:rPr>
          <w:color w:val="000000"/>
          <w:spacing w:val="3"/>
          <w:sz w:val="28"/>
          <w:szCs w:val="28"/>
        </w:rPr>
        <w:t xml:space="preserve"> </w:t>
      </w:r>
      <w:r>
        <w:rPr>
          <w:color w:val="000000"/>
          <w:sz w:val="28"/>
          <w:szCs w:val="28"/>
        </w:rPr>
        <w:t>động</w:t>
      </w:r>
      <w:r>
        <w:rPr>
          <w:color w:val="000000"/>
          <w:spacing w:val="3"/>
          <w:sz w:val="28"/>
          <w:szCs w:val="28"/>
        </w:rPr>
        <w:t xml:space="preserve"> </w:t>
      </w:r>
      <w:r>
        <w:rPr>
          <w:color w:val="000000"/>
          <w:sz w:val="28"/>
          <w:szCs w:val="28"/>
        </w:rPr>
        <w:t>lực</w:t>
      </w:r>
      <w:r>
        <w:rPr>
          <w:color w:val="000000"/>
          <w:spacing w:val="3"/>
          <w:sz w:val="28"/>
          <w:szCs w:val="28"/>
        </w:rPr>
        <w:t xml:space="preserve"> </w:t>
      </w:r>
      <w:r>
        <w:rPr>
          <w:color w:val="000000"/>
          <w:sz w:val="28"/>
          <w:szCs w:val="28"/>
        </w:rPr>
        <w:t>quan</w:t>
      </w:r>
      <w:r>
        <w:rPr>
          <w:color w:val="000000"/>
          <w:spacing w:val="3"/>
          <w:sz w:val="28"/>
          <w:szCs w:val="28"/>
        </w:rPr>
        <w:t xml:space="preserve"> </w:t>
      </w:r>
      <w:r>
        <w:rPr>
          <w:color w:val="000000"/>
          <w:sz w:val="28"/>
          <w:szCs w:val="28"/>
        </w:rPr>
        <w:t>trọng</w:t>
      </w:r>
      <w:r>
        <w:rPr>
          <w:color w:val="000000"/>
          <w:spacing w:val="3"/>
          <w:sz w:val="28"/>
          <w:szCs w:val="28"/>
        </w:rPr>
        <w:t xml:space="preserve"> </w:t>
      </w:r>
      <w:r>
        <w:rPr>
          <w:color w:val="000000"/>
          <w:spacing w:val="-1"/>
          <w:sz w:val="28"/>
          <w:szCs w:val="28"/>
        </w:rPr>
        <w:t>của</w:t>
      </w:r>
      <w:r>
        <w:rPr>
          <w:color w:val="000000"/>
          <w:spacing w:val="3"/>
          <w:sz w:val="28"/>
          <w:szCs w:val="28"/>
        </w:rPr>
        <w:t xml:space="preserve"> </w:t>
      </w:r>
      <w:r>
        <w:rPr>
          <w:color w:val="000000"/>
          <w:sz w:val="28"/>
          <w:szCs w:val="28"/>
        </w:rPr>
        <w:t>nền</w:t>
      </w:r>
      <w:r>
        <w:rPr>
          <w:color w:val="000000"/>
          <w:spacing w:val="3"/>
          <w:sz w:val="28"/>
          <w:szCs w:val="28"/>
        </w:rPr>
        <w:t xml:space="preserve"> </w:t>
      </w:r>
      <w:r>
        <w:rPr>
          <w:color w:val="000000"/>
          <w:spacing w:val="1"/>
          <w:sz w:val="28"/>
          <w:szCs w:val="28"/>
        </w:rPr>
        <w:t>kinh</w:t>
      </w:r>
      <w:r>
        <w:rPr>
          <w:color w:val="000000"/>
          <w:spacing w:val="2"/>
          <w:sz w:val="28"/>
          <w:szCs w:val="28"/>
        </w:rPr>
        <w:t xml:space="preserve"> </w:t>
      </w:r>
      <w:r>
        <w:rPr>
          <w:color w:val="000000"/>
          <w:spacing w:val="-1"/>
          <w:sz w:val="28"/>
          <w:szCs w:val="28"/>
        </w:rPr>
        <w:t>tế</w:t>
      </w:r>
      <w:r>
        <w:rPr>
          <w:color w:val="000000"/>
          <w:spacing w:val="3"/>
          <w:sz w:val="28"/>
          <w:szCs w:val="28"/>
        </w:rPr>
        <w:t xml:space="preserve"> </w:t>
      </w:r>
      <w:r>
        <w:rPr>
          <w:color w:val="000000"/>
          <w:sz w:val="28"/>
          <w:szCs w:val="28"/>
        </w:rPr>
        <w:t>thị</w:t>
      </w:r>
      <w:r>
        <w:rPr>
          <w:color w:val="000000"/>
          <w:spacing w:val="3"/>
          <w:sz w:val="28"/>
          <w:szCs w:val="28"/>
        </w:rPr>
        <w:t xml:space="preserve"> </w:t>
      </w:r>
      <w:r>
        <w:rPr>
          <w:color w:val="000000"/>
          <w:sz w:val="28"/>
          <w:szCs w:val="28"/>
        </w:rPr>
        <w:t>trường</w:t>
      </w:r>
      <w:r>
        <w:rPr>
          <w:color w:val="000000"/>
          <w:spacing w:val="3"/>
          <w:sz w:val="28"/>
          <w:szCs w:val="28"/>
        </w:rPr>
        <w:t xml:space="preserve"> </w:t>
      </w:r>
      <w:r>
        <w:rPr>
          <w:color w:val="000000"/>
          <w:sz w:val="28"/>
          <w:szCs w:val="28"/>
        </w:rPr>
        <w:t>định</w:t>
      </w:r>
      <w:r>
        <w:rPr>
          <w:color w:val="000000"/>
          <w:spacing w:val="3"/>
          <w:sz w:val="28"/>
          <w:szCs w:val="28"/>
        </w:rPr>
        <w:t xml:space="preserve"> </w:t>
      </w:r>
      <w:r>
        <w:rPr>
          <w:color w:val="000000"/>
          <w:sz w:val="28"/>
          <w:szCs w:val="28"/>
        </w:rPr>
        <w:t>hướng</w:t>
      </w:r>
      <w:r>
        <w:rPr>
          <w:color w:val="000000"/>
          <w:spacing w:val="3"/>
          <w:sz w:val="28"/>
          <w:szCs w:val="28"/>
        </w:rPr>
        <w:t xml:space="preserve"> </w:t>
      </w:r>
      <w:r>
        <w:rPr>
          <w:color w:val="000000"/>
          <w:spacing w:val="-3"/>
          <w:sz w:val="28"/>
          <w:szCs w:val="28"/>
        </w:rPr>
        <w:t>xã</w:t>
      </w:r>
      <w:r>
        <w:rPr>
          <w:color w:val="000000"/>
          <w:spacing w:val="5"/>
          <w:sz w:val="28"/>
          <w:szCs w:val="28"/>
        </w:rPr>
        <w:t xml:space="preserve"> </w:t>
      </w:r>
      <w:r>
        <w:rPr>
          <w:color w:val="000000"/>
          <w:sz w:val="28"/>
          <w:szCs w:val="28"/>
        </w:rPr>
        <w:t>hội</w:t>
      </w:r>
      <w:r>
        <w:rPr>
          <w:color w:val="000000"/>
          <w:sz w:val="28"/>
          <w:szCs w:val="28"/>
          <w:lang w:val="en-US"/>
        </w:rPr>
        <w:t xml:space="preserve"> </w:t>
      </w:r>
      <w:r>
        <w:rPr>
          <w:color w:val="000000"/>
          <w:spacing w:val="-1"/>
          <w:sz w:val="28"/>
          <w:szCs w:val="28"/>
        </w:rPr>
        <w:t>chủ</w:t>
      </w:r>
      <w:r>
        <w:rPr>
          <w:color w:val="000000"/>
          <w:spacing w:val="1"/>
          <w:sz w:val="28"/>
          <w:szCs w:val="28"/>
        </w:rPr>
        <w:t xml:space="preserve"> </w:t>
      </w:r>
      <w:r>
        <w:rPr>
          <w:color w:val="000000"/>
          <w:sz w:val="28"/>
          <w:szCs w:val="28"/>
        </w:rPr>
        <w:t>nghĩa.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 HS thực hiện nhiệm vụ theo nhóm.</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6"/>
          <w:sz w:val="28"/>
          <w:szCs w:val="28"/>
        </w:rPr>
        <w:t xml:space="preserve"> </w:t>
      </w:r>
      <w:r>
        <w:rPr>
          <w:color w:val="000000"/>
          <w:sz w:val="28"/>
          <w:szCs w:val="28"/>
        </w:rPr>
        <w:t>3. GV</w:t>
      </w:r>
      <w:r>
        <w:rPr>
          <w:color w:val="000000"/>
          <w:spacing w:val="-7"/>
          <w:sz w:val="28"/>
          <w:szCs w:val="28"/>
        </w:rPr>
        <w:t xml:space="preserve"> </w:t>
      </w:r>
      <w:r>
        <w:rPr>
          <w:color w:val="000000"/>
          <w:sz w:val="28"/>
          <w:szCs w:val="28"/>
        </w:rPr>
        <w:t>sử</w:t>
      </w:r>
      <w:r>
        <w:rPr>
          <w:color w:val="000000"/>
          <w:spacing w:val="-7"/>
          <w:sz w:val="28"/>
          <w:szCs w:val="28"/>
        </w:rPr>
        <w:t xml:space="preserve"> </w:t>
      </w:r>
      <w:r>
        <w:rPr>
          <w:color w:val="000000"/>
          <w:sz w:val="28"/>
          <w:szCs w:val="28"/>
        </w:rPr>
        <w:t>dụng</w:t>
      </w:r>
      <w:r>
        <w:rPr>
          <w:color w:val="000000"/>
          <w:spacing w:val="-7"/>
          <w:sz w:val="28"/>
          <w:szCs w:val="28"/>
        </w:rPr>
        <w:t xml:space="preserve"> </w:t>
      </w:r>
      <w:r>
        <w:rPr>
          <w:color w:val="000000"/>
          <w:spacing w:val="4"/>
          <w:sz w:val="28"/>
          <w:szCs w:val="28"/>
        </w:rPr>
        <w:t>kĩ</w:t>
      </w:r>
      <w:r>
        <w:rPr>
          <w:color w:val="000000"/>
          <w:spacing w:val="-11"/>
          <w:sz w:val="28"/>
          <w:szCs w:val="28"/>
        </w:rPr>
        <w:t xml:space="preserve"> </w:t>
      </w:r>
      <w:r>
        <w:rPr>
          <w:color w:val="000000"/>
          <w:spacing w:val="2"/>
          <w:sz w:val="28"/>
          <w:szCs w:val="28"/>
        </w:rPr>
        <w:t>thuật“Phòng</w:t>
      </w:r>
      <w:r>
        <w:rPr>
          <w:color w:val="000000"/>
          <w:spacing w:val="-9"/>
          <w:sz w:val="28"/>
          <w:szCs w:val="28"/>
        </w:rPr>
        <w:t xml:space="preserve"> </w:t>
      </w:r>
      <w:r>
        <w:rPr>
          <w:color w:val="000000"/>
          <w:spacing w:val="-6"/>
          <w:sz w:val="28"/>
          <w:szCs w:val="28"/>
        </w:rPr>
        <w:t>tranh”,</w:t>
      </w:r>
      <w:r>
        <w:rPr>
          <w:color w:val="000000"/>
          <w:spacing w:val="-1"/>
          <w:sz w:val="28"/>
          <w:szCs w:val="28"/>
        </w:rPr>
        <w:t xml:space="preserve"> yêu</w:t>
      </w:r>
      <w:r>
        <w:rPr>
          <w:color w:val="000000"/>
          <w:spacing w:val="-6"/>
          <w:sz w:val="28"/>
          <w:szCs w:val="28"/>
        </w:rPr>
        <w:t xml:space="preserve"> </w:t>
      </w:r>
      <w:r>
        <w:rPr>
          <w:color w:val="000000"/>
          <w:sz w:val="28"/>
          <w:szCs w:val="28"/>
        </w:rPr>
        <w:t>cầu</w:t>
      </w:r>
      <w:r>
        <w:rPr>
          <w:color w:val="000000"/>
          <w:spacing w:val="-7"/>
          <w:sz w:val="28"/>
          <w:szCs w:val="28"/>
        </w:rPr>
        <w:t xml:space="preserve"> </w:t>
      </w:r>
      <w:r>
        <w:rPr>
          <w:color w:val="000000"/>
          <w:sz w:val="28"/>
          <w:szCs w:val="28"/>
        </w:rPr>
        <w:t>HS</w:t>
      </w:r>
      <w:r>
        <w:rPr>
          <w:color w:val="000000"/>
          <w:spacing w:val="-7"/>
          <w:sz w:val="28"/>
          <w:szCs w:val="28"/>
        </w:rPr>
        <w:t xml:space="preserve"> </w:t>
      </w:r>
      <w:r>
        <w:rPr>
          <w:color w:val="000000"/>
          <w:sz w:val="28"/>
          <w:szCs w:val="28"/>
        </w:rPr>
        <w:t>trưng</w:t>
      </w:r>
      <w:r>
        <w:rPr>
          <w:color w:val="000000"/>
          <w:spacing w:val="-7"/>
          <w:sz w:val="28"/>
          <w:szCs w:val="28"/>
        </w:rPr>
        <w:t xml:space="preserve"> </w:t>
      </w:r>
      <w:r>
        <w:rPr>
          <w:color w:val="000000"/>
          <w:spacing w:val="-1"/>
          <w:sz w:val="28"/>
          <w:szCs w:val="28"/>
        </w:rPr>
        <w:t>bày</w:t>
      </w:r>
      <w:r>
        <w:rPr>
          <w:color w:val="000000"/>
          <w:spacing w:val="-6"/>
          <w:sz w:val="28"/>
          <w:szCs w:val="28"/>
        </w:rPr>
        <w:t xml:space="preserve"> </w:t>
      </w:r>
      <w:r>
        <w:rPr>
          <w:color w:val="000000"/>
          <w:sz w:val="28"/>
          <w:szCs w:val="28"/>
        </w:rPr>
        <w:t>sản</w:t>
      </w:r>
      <w:r>
        <w:rPr>
          <w:color w:val="000000"/>
          <w:spacing w:val="-7"/>
          <w:sz w:val="28"/>
          <w:szCs w:val="28"/>
        </w:rPr>
        <w:t xml:space="preserve"> </w:t>
      </w:r>
      <w:r>
        <w:rPr>
          <w:color w:val="000000"/>
          <w:sz w:val="28"/>
          <w:szCs w:val="28"/>
        </w:rPr>
        <w:t>phẩm</w:t>
      </w:r>
      <w:r>
        <w:rPr>
          <w:color w:val="000000"/>
          <w:spacing w:val="-7"/>
          <w:sz w:val="28"/>
          <w:szCs w:val="28"/>
        </w:rPr>
        <w:t xml:space="preserve"> </w:t>
      </w:r>
      <w:r>
        <w:rPr>
          <w:color w:val="000000"/>
          <w:sz w:val="28"/>
          <w:szCs w:val="28"/>
        </w:rPr>
        <w:t>sơ</w:t>
      </w:r>
      <w:r>
        <w:rPr>
          <w:color w:val="000000"/>
          <w:spacing w:val="-7"/>
          <w:sz w:val="28"/>
          <w:szCs w:val="28"/>
        </w:rPr>
        <w:t xml:space="preserve"> </w:t>
      </w:r>
      <w:r>
        <w:rPr>
          <w:color w:val="000000"/>
          <w:sz w:val="28"/>
          <w:szCs w:val="28"/>
        </w:rPr>
        <w:t>đồ</w:t>
      </w:r>
      <w:r>
        <w:rPr>
          <w:color w:val="000000"/>
          <w:spacing w:val="-7"/>
          <w:sz w:val="28"/>
          <w:szCs w:val="28"/>
        </w:rPr>
        <w:t xml:space="preserve"> </w:t>
      </w:r>
      <w:r>
        <w:rPr>
          <w:color w:val="000000"/>
          <w:sz w:val="28"/>
          <w:szCs w:val="28"/>
        </w:rPr>
        <w:t>tư</w:t>
      </w:r>
      <w:r>
        <w:rPr>
          <w:color w:val="000000"/>
          <w:spacing w:val="-7"/>
          <w:sz w:val="28"/>
          <w:szCs w:val="28"/>
        </w:rPr>
        <w:t xml:space="preserve"> </w:t>
      </w:r>
      <w:r>
        <w:rPr>
          <w:color w:val="000000"/>
          <w:spacing w:val="-3"/>
          <w:sz w:val="28"/>
          <w:szCs w:val="28"/>
        </w:rPr>
        <w:t>duy,</w:t>
      </w:r>
      <w:r>
        <w:rPr>
          <w:color w:val="000000"/>
          <w:spacing w:val="-4"/>
          <w:sz w:val="28"/>
          <w:szCs w:val="28"/>
        </w:rPr>
        <w:t xml:space="preserve"> </w:t>
      </w:r>
      <w:r>
        <w:rPr>
          <w:color w:val="000000"/>
          <w:sz w:val="28"/>
          <w:szCs w:val="28"/>
        </w:rPr>
        <w:t>các</w:t>
      </w:r>
      <w:r>
        <w:rPr>
          <w:color w:val="000000"/>
          <w:sz w:val="28"/>
          <w:szCs w:val="28"/>
          <w:lang w:val="en-US"/>
        </w:rPr>
        <w:t xml:space="preserve"> </w:t>
      </w:r>
      <w:r>
        <w:rPr>
          <w:color w:val="000000"/>
          <w:sz w:val="28"/>
          <w:szCs w:val="28"/>
        </w:rPr>
        <w:t>nhóm</w:t>
      </w:r>
      <w:r>
        <w:rPr>
          <w:color w:val="000000"/>
          <w:spacing w:val="-4"/>
          <w:sz w:val="28"/>
          <w:szCs w:val="28"/>
        </w:rPr>
        <w:t xml:space="preserve"> </w:t>
      </w:r>
      <w:r>
        <w:rPr>
          <w:color w:val="000000"/>
          <w:sz w:val="28"/>
          <w:szCs w:val="28"/>
        </w:rPr>
        <w:t>di</w:t>
      </w:r>
      <w:r>
        <w:rPr>
          <w:color w:val="000000"/>
          <w:spacing w:val="-4"/>
          <w:sz w:val="28"/>
          <w:szCs w:val="28"/>
        </w:rPr>
        <w:t xml:space="preserve"> </w:t>
      </w:r>
      <w:r>
        <w:rPr>
          <w:color w:val="000000"/>
          <w:sz w:val="28"/>
          <w:szCs w:val="28"/>
        </w:rPr>
        <w:t>chuyển</w:t>
      </w:r>
      <w:r>
        <w:rPr>
          <w:color w:val="000000"/>
          <w:spacing w:val="-3"/>
          <w:sz w:val="28"/>
          <w:szCs w:val="28"/>
        </w:rPr>
        <w:t xml:space="preserve"> </w:t>
      </w:r>
      <w:r>
        <w:rPr>
          <w:color w:val="000000"/>
          <w:sz w:val="28"/>
          <w:szCs w:val="28"/>
        </w:rPr>
        <w:t>để</w:t>
      </w:r>
      <w:r>
        <w:rPr>
          <w:color w:val="000000"/>
          <w:spacing w:val="-4"/>
          <w:sz w:val="28"/>
          <w:szCs w:val="28"/>
        </w:rPr>
        <w:t xml:space="preserve"> </w:t>
      </w:r>
      <w:r>
        <w:rPr>
          <w:color w:val="000000"/>
          <w:spacing w:val="-2"/>
          <w:sz w:val="28"/>
          <w:szCs w:val="28"/>
        </w:rPr>
        <w:t xml:space="preserve">xem </w:t>
      </w:r>
      <w:r>
        <w:rPr>
          <w:color w:val="000000"/>
          <w:sz w:val="28"/>
          <w:szCs w:val="28"/>
        </w:rPr>
        <w:t>sản</w:t>
      </w:r>
      <w:r>
        <w:rPr>
          <w:color w:val="000000"/>
          <w:spacing w:val="-4"/>
          <w:sz w:val="28"/>
          <w:szCs w:val="28"/>
        </w:rPr>
        <w:t xml:space="preserve"> </w:t>
      </w:r>
      <w:r>
        <w:rPr>
          <w:color w:val="000000"/>
          <w:sz w:val="28"/>
          <w:szCs w:val="28"/>
        </w:rPr>
        <w:t>phẩm</w:t>
      </w:r>
      <w:r>
        <w:rPr>
          <w:color w:val="000000"/>
          <w:spacing w:val="-4"/>
          <w:sz w:val="28"/>
          <w:szCs w:val="28"/>
        </w:rPr>
        <w:t xml:space="preserve"> </w:t>
      </w:r>
      <w:r>
        <w:rPr>
          <w:color w:val="000000"/>
          <w:sz w:val="28"/>
          <w:szCs w:val="28"/>
        </w:rPr>
        <w:t>của</w:t>
      </w:r>
      <w:r>
        <w:rPr>
          <w:color w:val="000000"/>
          <w:spacing w:val="-4"/>
          <w:sz w:val="28"/>
          <w:szCs w:val="28"/>
        </w:rPr>
        <w:t xml:space="preserve"> </w:t>
      </w:r>
      <w:r>
        <w:rPr>
          <w:color w:val="000000"/>
          <w:sz w:val="28"/>
          <w:szCs w:val="28"/>
        </w:rPr>
        <w:t>nhóm</w:t>
      </w:r>
      <w:r>
        <w:rPr>
          <w:color w:val="000000"/>
          <w:spacing w:val="-4"/>
          <w:sz w:val="28"/>
          <w:szCs w:val="28"/>
        </w:rPr>
        <w:t xml:space="preserve"> </w:t>
      </w:r>
      <w:r>
        <w:rPr>
          <w:color w:val="000000"/>
          <w:sz w:val="28"/>
          <w:szCs w:val="28"/>
        </w:rPr>
        <w:t>bạn</w:t>
      </w:r>
      <w:r>
        <w:rPr>
          <w:color w:val="000000"/>
          <w:spacing w:val="-4"/>
          <w:sz w:val="28"/>
          <w:szCs w:val="28"/>
        </w:rPr>
        <w:t xml:space="preserve"> </w:t>
      </w:r>
      <w:r>
        <w:rPr>
          <w:color w:val="000000"/>
          <w:spacing w:val="-1"/>
          <w:sz w:val="28"/>
          <w:szCs w:val="28"/>
        </w:rPr>
        <w:t>và</w:t>
      </w:r>
      <w:r>
        <w:rPr>
          <w:color w:val="000000"/>
          <w:spacing w:val="-3"/>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3"/>
          <w:sz w:val="28"/>
          <w:szCs w:val="28"/>
        </w:rPr>
        <w:t xml:space="preserve"> </w:t>
      </w:r>
      <w:r>
        <w:rPr>
          <w:color w:val="000000"/>
          <w:sz w:val="28"/>
          <w:szCs w:val="28"/>
        </w:rPr>
        <w:t>theo</w:t>
      </w:r>
      <w:r>
        <w:rPr>
          <w:color w:val="000000"/>
          <w:spacing w:val="-4"/>
          <w:sz w:val="28"/>
          <w:szCs w:val="28"/>
        </w:rPr>
        <w:t xml:space="preserve"> </w:t>
      </w:r>
      <w:r>
        <w:rPr>
          <w:color w:val="000000"/>
          <w:sz w:val="28"/>
          <w:szCs w:val="28"/>
        </w:rPr>
        <w:t>phiếu</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3"/>
          <w:sz w:val="28"/>
          <w:szCs w:val="28"/>
        </w:rPr>
        <w:t xml:space="preserve"> </w:t>
      </w:r>
      <w:r>
        <w:rPr>
          <w:color w:val="000000"/>
          <w:sz w:val="28"/>
          <w:szCs w:val="28"/>
        </w:rPr>
        <w:t>sản</w:t>
      </w:r>
      <w:r>
        <w:rPr>
          <w:color w:val="000000"/>
          <w:spacing w:val="-4"/>
          <w:sz w:val="28"/>
          <w:szCs w:val="28"/>
        </w:rPr>
        <w:t xml:space="preserve"> </w:t>
      </w:r>
      <w:r>
        <w:rPr>
          <w:color w:val="000000"/>
          <w:sz w:val="28"/>
          <w:szCs w:val="28"/>
        </w:rPr>
        <w:t>phẩm</w:t>
      </w:r>
      <w:r>
        <w:rPr>
          <w:color w:val="000000"/>
          <w:sz w:val="28"/>
          <w:szCs w:val="28"/>
          <w:lang w:val="en-US"/>
        </w:rPr>
        <w:t xml:space="preserve"> </w:t>
      </w:r>
      <w:r>
        <w:rPr>
          <w:color w:val="000000"/>
          <w:sz w:val="28"/>
          <w:szCs w:val="28"/>
        </w:rPr>
        <w:t>sơ đồ</w:t>
      </w:r>
      <w:r>
        <w:rPr>
          <w:color w:val="000000"/>
          <w:spacing w:val="-7"/>
          <w:sz w:val="28"/>
          <w:szCs w:val="28"/>
        </w:rPr>
        <w:t xml:space="preserve"> </w:t>
      </w:r>
      <w:r>
        <w:rPr>
          <w:color w:val="000000"/>
          <w:spacing w:val="-1"/>
          <w:sz w:val="28"/>
          <w:szCs w:val="28"/>
        </w:rPr>
        <w:t>(xem</w:t>
      </w:r>
      <w:r>
        <w:rPr>
          <w:color w:val="000000"/>
          <w:spacing w:val="1"/>
          <w:sz w:val="28"/>
          <w:szCs w:val="28"/>
        </w:rPr>
        <w:t xml:space="preserve"> </w:t>
      </w:r>
      <w:r>
        <w:rPr>
          <w:color w:val="000000"/>
          <w:spacing w:val="-1"/>
          <w:sz w:val="28"/>
          <w:szCs w:val="28"/>
        </w:rPr>
        <w:t>phụ</w:t>
      </w:r>
      <w:r>
        <w:rPr>
          <w:color w:val="000000"/>
          <w:spacing w:val="1"/>
          <w:sz w:val="28"/>
          <w:szCs w:val="28"/>
        </w:rPr>
        <w:t xml:space="preserve"> </w:t>
      </w:r>
      <w:r>
        <w:rPr>
          <w:color w:val="000000"/>
          <w:sz w:val="28"/>
          <w:szCs w:val="28"/>
        </w:rPr>
        <w:t xml:space="preserve">lục). Đại diện nhóm thuyết trình ý tưởng tại vị trí trưng </w:t>
      </w:r>
      <w:r>
        <w:rPr>
          <w:color w:val="000000"/>
          <w:spacing w:val="-1"/>
          <w:sz w:val="28"/>
          <w:szCs w:val="28"/>
        </w:rPr>
        <w:t>bày</w:t>
      </w:r>
      <w:r>
        <w:rPr>
          <w:color w:val="000000"/>
          <w:spacing w:val="1"/>
          <w:sz w:val="28"/>
          <w:szCs w:val="28"/>
        </w:rPr>
        <w:t xml:space="preserve"> </w:t>
      </w:r>
      <w:r>
        <w:rPr>
          <w:color w:val="000000"/>
          <w:sz w:val="28"/>
          <w:szCs w:val="28"/>
        </w:rPr>
        <w:t>sản phẩm.</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3.</w:t>
      </w:r>
      <w:r>
        <w:rPr>
          <w:b/>
          <w:color w:val="000000"/>
          <w:spacing w:val="-1"/>
          <w:sz w:val="28"/>
          <w:szCs w:val="28"/>
        </w:rPr>
        <w:t xml:space="preserve"> Hoạt</w:t>
      </w:r>
      <w:r>
        <w:rPr>
          <w:b/>
          <w:color w:val="000000"/>
          <w:spacing w:val="1"/>
          <w:sz w:val="28"/>
          <w:szCs w:val="28"/>
        </w:rPr>
        <w:t xml:space="preserve"> </w:t>
      </w:r>
      <w:r>
        <w:rPr>
          <w:b/>
          <w:color w:val="000000"/>
          <w:sz w:val="28"/>
          <w:szCs w:val="28"/>
        </w:rPr>
        <w:t xml:space="preserve">động 3: </w:t>
      </w:r>
      <w:r>
        <w:rPr>
          <w:b/>
          <w:color w:val="000000"/>
          <w:spacing w:val="-1"/>
          <w:sz w:val="28"/>
          <w:szCs w:val="28"/>
        </w:rPr>
        <w:t>Luyện</w:t>
      </w:r>
      <w:r>
        <w:rPr>
          <w:b/>
          <w:color w:val="000000"/>
          <w:spacing w:val="1"/>
          <w:sz w:val="28"/>
          <w:szCs w:val="28"/>
        </w:rPr>
        <w:t xml:space="preserve"> </w:t>
      </w:r>
      <w:r>
        <w:rPr>
          <w:b/>
          <w:color w:val="000000"/>
          <w:sz w:val="28"/>
          <w:szCs w:val="28"/>
        </w:rPr>
        <w:t>tập</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8"/>
          <w:sz w:val="28"/>
          <w:szCs w:val="28"/>
          <w:lang w:val="en-US"/>
        </w:rPr>
        <w:t xml:space="preserve">- </w:t>
      </w:r>
      <w:r>
        <w:rPr>
          <w:color w:val="000000"/>
          <w:spacing w:val="-8"/>
          <w:sz w:val="28"/>
          <w:szCs w:val="28"/>
        </w:rPr>
        <w:t>Vẽ</w:t>
      </w:r>
      <w:r>
        <w:rPr>
          <w:color w:val="000000"/>
          <w:spacing w:val="15"/>
          <w:sz w:val="28"/>
          <w:szCs w:val="28"/>
        </w:rPr>
        <w:t xml:space="preserve"> </w:t>
      </w:r>
      <w:r>
        <w:rPr>
          <w:color w:val="000000"/>
          <w:sz w:val="28"/>
          <w:szCs w:val="28"/>
        </w:rPr>
        <w:t>được</w:t>
      </w:r>
      <w:r>
        <w:rPr>
          <w:color w:val="000000"/>
          <w:spacing w:val="7"/>
          <w:sz w:val="28"/>
          <w:szCs w:val="28"/>
        </w:rPr>
        <w:t xml:space="preserve"> </w:t>
      </w:r>
      <w:r>
        <w:rPr>
          <w:color w:val="000000"/>
          <w:sz w:val="28"/>
          <w:szCs w:val="28"/>
        </w:rPr>
        <w:t>biểu</w:t>
      </w:r>
      <w:r>
        <w:rPr>
          <w:color w:val="000000"/>
          <w:spacing w:val="7"/>
          <w:sz w:val="28"/>
          <w:szCs w:val="28"/>
        </w:rPr>
        <w:t xml:space="preserve"> </w:t>
      </w:r>
      <w:r>
        <w:rPr>
          <w:color w:val="000000"/>
          <w:spacing w:val="-3"/>
          <w:sz w:val="28"/>
          <w:szCs w:val="28"/>
        </w:rPr>
        <w:t>đồ,</w:t>
      </w:r>
      <w:r>
        <w:rPr>
          <w:color w:val="000000"/>
          <w:spacing w:val="10"/>
          <w:sz w:val="28"/>
          <w:szCs w:val="28"/>
        </w:rPr>
        <w:t xml:space="preserve"> </w:t>
      </w:r>
      <w:r>
        <w:rPr>
          <w:color w:val="000000"/>
          <w:sz w:val="28"/>
          <w:szCs w:val="28"/>
        </w:rPr>
        <w:t>phân</w:t>
      </w:r>
      <w:r>
        <w:rPr>
          <w:color w:val="000000"/>
          <w:spacing w:val="7"/>
          <w:sz w:val="28"/>
          <w:szCs w:val="28"/>
        </w:rPr>
        <w:t xml:space="preserve"> </w:t>
      </w:r>
      <w:r>
        <w:rPr>
          <w:color w:val="000000"/>
          <w:sz w:val="28"/>
          <w:szCs w:val="28"/>
        </w:rPr>
        <w:t>tích</w:t>
      </w:r>
      <w:r>
        <w:rPr>
          <w:color w:val="000000"/>
          <w:spacing w:val="7"/>
          <w:sz w:val="28"/>
          <w:szCs w:val="28"/>
        </w:rPr>
        <w:t xml:space="preserve"> </w:t>
      </w:r>
      <w:r>
        <w:rPr>
          <w:color w:val="000000"/>
          <w:sz w:val="28"/>
          <w:szCs w:val="28"/>
        </w:rPr>
        <w:t>biểu</w:t>
      </w:r>
      <w:r>
        <w:rPr>
          <w:color w:val="000000"/>
          <w:spacing w:val="7"/>
          <w:sz w:val="28"/>
          <w:szCs w:val="28"/>
        </w:rPr>
        <w:t xml:space="preserve"> </w:t>
      </w:r>
      <w:r>
        <w:rPr>
          <w:color w:val="000000"/>
          <w:sz w:val="28"/>
          <w:szCs w:val="28"/>
        </w:rPr>
        <w:t>đồ</w:t>
      </w:r>
      <w:r>
        <w:rPr>
          <w:color w:val="000000"/>
          <w:spacing w:val="7"/>
          <w:sz w:val="28"/>
          <w:szCs w:val="28"/>
        </w:rPr>
        <w:t xml:space="preserve"> </w:t>
      </w:r>
      <w:r>
        <w:rPr>
          <w:color w:val="000000"/>
          <w:spacing w:val="-1"/>
          <w:sz w:val="28"/>
          <w:szCs w:val="28"/>
        </w:rPr>
        <w:t>và</w:t>
      </w:r>
      <w:r>
        <w:rPr>
          <w:color w:val="000000"/>
          <w:spacing w:val="8"/>
          <w:sz w:val="28"/>
          <w:szCs w:val="28"/>
        </w:rPr>
        <w:t xml:space="preserve"> </w:t>
      </w:r>
      <w:r>
        <w:rPr>
          <w:color w:val="000000"/>
          <w:sz w:val="28"/>
          <w:szCs w:val="28"/>
        </w:rPr>
        <w:t>số</w:t>
      </w:r>
      <w:r>
        <w:rPr>
          <w:color w:val="000000"/>
          <w:spacing w:val="7"/>
          <w:sz w:val="28"/>
          <w:szCs w:val="28"/>
        </w:rPr>
        <w:t xml:space="preserve"> </w:t>
      </w:r>
      <w:r>
        <w:rPr>
          <w:color w:val="000000"/>
          <w:sz w:val="28"/>
          <w:szCs w:val="28"/>
        </w:rPr>
        <w:t>liệu</w:t>
      </w:r>
      <w:r>
        <w:rPr>
          <w:color w:val="000000"/>
          <w:spacing w:val="7"/>
          <w:sz w:val="28"/>
          <w:szCs w:val="28"/>
        </w:rPr>
        <w:t xml:space="preserve"> </w:t>
      </w:r>
      <w:r>
        <w:rPr>
          <w:color w:val="000000"/>
          <w:sz w:val="28"/>
          <w:szCs w:val="28"/>
        </w:rPr>
        <w:t>thống</w:t>
      </w:r>
      <w:r>
        <w:rPr>
          <w:color w:val="000000"/>
          <w:spacing w:val="7"/>
          <w:sz w:val="28"/>
          <w:szCs w:val="28"/>
        </w:rPr>
        <w:t xml:space="preserve"> </w:t>
      </w:r>
      <w:r>
        <w:rPr>
          <w:color w:val="000000"/>
          <w:sz w:val="28"/>
          <w:szCs w:val="28"/>
        </w:rPr>
        <w:t>kê</w:t>
      </w:r>
      <w:r>
        <w:rPr>
          <w:color w:val="000000"/>
          <w:spacing w:val="7"/>
          <w:sz w:val="28"/>
          <w:szCs w:val="28"/>
        </w:rPr>
        <w:t xml:space="preserve"> </w:t>
      </w:r>
      <w:r>
        <w:rPr>
          <w:color w:val="000000"/>
          <w:sz w:val="28"/>
          <w:szCs w:val="28"/>
        </w:rPr>
        <w:t>liên</w:t>
      </w:r>
      <w:r>
        <w:rPr>
          <w:color w:val="000000"/>
          <w:spacing w:val="7"/>
          <w:sz w:val="28"/>
          <w:szCs w:val="28"/>
        </w:rPr>
        <w:t xml:space="preserve"> </w:t>
      </w:r>
      <w:r>
        <w:rPr>
          <w:color w:val="000000"/>
          <w:sz w:val="28"/>
          <w:szCs w:val="28"/>
        </w:rPr>
        <w:t>quan</w:t>
      </w:r>
      <w:r>
        <w:rPr>
          <w:color w:val="000000"/>
          <w:spacing w:val="7"/>
          <w:sz w:val="28"/>
          <w:szCs w:val="28"/>
        </w:rPr>
        <w:t xml:space="preserve"> </w:t>
      </w:r>
      <w:r>
        <w:rPr>
          <w:color w:val="000000"/>
          <w:sz w:val="28"/>
          <w:szCs w:val="28"/>
        </w:rPr>
        <w:t>đến</w:t>
      </w:r>
      <w:r>
        <w:rPr>
          <w:color w:val="000000"/>
          <w:spacing w:val="7"/>
          <w:sz w:val="28"/>
          <w:szCs w:val="28"/>
        </w:rPr>
        <w:t xml:space="preserve"> </w:t>
      </w:r>
      <w:r>
        <w:rPr>
          <w:color w:val="000000"/>
          <w:sz w:val="28"/>
          <w:szCs w:val="28"/>
        </w:rPr>
        <w:t>chuyển</w:t>
      </w:r>
      <w:r>
        <w:rPr>
          <w:color w:val="000000"/>
          <w:spacing w:val="8"/>
          <w:sz w:val="28"/>
          <w:szCs w:val="28"/>
        </w:rPr>
        <w:t xml:space="preserve"> </w:t>
      </w:r>
      <w:r>
        <w:rPr>
          <w:color w:val="000000"/>
          <w:sz w:val="28"/>
          <w:szCs w:val="28"/>
        </w:rPr>
        <w:t>dịch</w:t>
      </w:r>
      <w:r>
        <w:rPr>
          <w:color w:val="000000"/>
          <w:spacing w:val="7"/>
          <w:sz w:val="28"/>
          <w:szCs w:val="28"/>
        </w:rPr>
        <w:t xml:space="preserve"> </w:t>
      </w:r>
      <w:r>
        <w:rPr>
          <w:color w:val="000000"/>
          <w:spacing w:val="-1"/>
          <w:sz w:val="28"/>
          <w:szCs w:val="28"/>
        </w:rPr>
        <w:t>cơ</w:t>
      </w:r>
      <w:r>
        <w:rPr>
          <w:color w:val="000000"/>
          <w:spacing w:val="9"/>
          <w:sz w:val="28"/>
          <w:szCs w:val="28"/>
        </w:rPr>
        <w:t xml:space="preserve"> </w:t>
      </w:r>
      <w:r>
        <w:rPr>
          <w:color w:val="000000"/>
          <w:sz w:val="28"/>
          <w:szCs w:val="28"/>
        </w:rPr>
        <w:t>cấu</w:t>
      </w:r>
      <w:r>
        <w:rPr>
          <w:color w:val="000000"/>
          <w:sz w:val="28"/>
          <w:szCs w:val="28"/>
          <w:lang w:val="en-US"/>
        </w:rPr>
        <w:t xml:space="preserve"> </w:t>
      </w:r>
      <w:r>
        <w:rPr>
          <w:color w:val="000000"/>
          <w:spacing w:val="1"/>
          <w:sz w:val="28"/>
          <w:szCs w:val="28"/>
        </w:rPr>
        <w:t>kinh</w:t>
      </w:r>
      <w:r>
        <w:rPr>
          <w:color w:val="000000"/>
          <w:spacing w:val="-1"/>
          <w:sz w:val="28"/>
          <w:szCs w:val="28"/>
        </w:rPr>
        <w:t xml:space="preserve"> </w:t>
      </w:r>
      <w:r>
        <w:rPr>
          <w:color w:val="000000"/>
          <w:spacing w:val="-2"/>
          <w:sz w:val="28"/>
          <w:szCs w:val="28"/>
        </w:rPr>
        <w:t>tế.</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10"/>
          <w:sz w:val="28"/>
          <w:szCs w:val="28"/>
        </w:rPr>
        <w:t xml:space="preserve"> </w:t>
      </w:r>
      <w:r>
        <w:rPr>
          <w:color w:val="000000"/>
          <w:sz w:val="28"/>
          <w:szCs w:val="28"/>
        </w:rPr>
        <w:t>1.</w:t>
      </w:r>
      <w:r>
        <w:rPr>
          <w:color w:val="000000"/>
          <w:spacing w:val="10"/>
          <w:sz w:val="28"/>
          <w:szCs w:val="28"/>
        </w:rPr>
        <w:t xml:space="preserve"> </w:t>
      </w:r>
      <w:r>
        <w:rPr>
          <w:color w:val="000000"/>
          <w:sz w:val="28"/>
          <w:szCs w:val="28"/>
        </w:rPr>
        <w:t>GV</w:t>
      </w:r>
      <w:r>
        <w:rPr>
          <w:color w:val="000000"/>
          <w:spacing w:val="12"/>
          <w:sz w:val="28"/>
          <w:szCs w:val="28"/>
        </w:rPr>
        <w:t xml:space="preserve"> </w:t>
      </w:r>
      <w:r>
        <w:rPr>
          <w:color w:val="000000"/>
          <w:sz w:val="28"/>
          <w:szCs w:val="28"/>
        </w:rPr>
        <w:t>giao</w:t>
      </w:r>
      <w:r>
        <w:rPr>
          <w:color w:val="000000"/>
          <w:spacing w:val="12"/>
          <w:sz w:val="28"/>
          <w:szCs w:val="28"/>
        </w:rPr>
        <w:t xml:space="preserve"> </w:t>
      </w:r>
      <w:r>
        <w:rPr>
          <w:color w:val="000000"/>
          <w:sz w:val="28"/>
          <w:szCs w:val="28"/>
        </w:rPr>
        <w:t>nhiệm</w:t>
      </w:r>
      <w:r>
        <w:rPr>
          <w:color w:val="000000"/>
          <w:spacing w:val="12"/>
          <w:sz w:val="28"/>
          <w:szCs w:val="28"/>
        </w:rPr>
        <w:t xml:space="preserve"> </w:t>
      </w:r>
      <w:r>
        <w:rPr>
          <w:color w:val="000000"/>
          <w:sz w:val="28"/>
          <w:szCs w:val="28"/>
        </w:rPr>
        <w:t>vụ</w:t>
      </w:r>
      <w:r>
        <w:rPr>
          <w:color w:val="000000"/>
          <w:spacing w:val="12"/>
          <w:sz w:val="28"/>
          <w:szCs w:val="28"/>
        </w:rPr>
        <w:t xml:space="preserve"> </w:t>
      </w:r>
      <w:r>
        <w:rPr>
          <w:color w:val="000000"/>
          <w:sz w:val="28"/>
          <w:szCs w:val="28"/>
        </w:rPr>
        <w:t>cho</w:t>
      </w:r>
      <w:r>
        <w:rPr>
          <w:color w:val="000000"/>
          <w:spacing w:val="12"/>
          <w:sz w:val="28"/>
          <w:szCs w:val="28"/>
        </w:rPr>
        <w:t xml:space="preserve"> </w:t>
      </w:r>
      <w:r>
        <w:rPr>
          <w:color w:val="000000"/>
          <w:sz w:val="28"/>
          <w:szCs w:val="28"/>
        </w:rPr>
        <w:t>HS:</w:t>
      </w:r>
      <w:r>
        <w:rPr>
          <w:color w:val="000000"/>
          <w:spacing w:val="12"/>
          <w:sz w:val="28"/>
          <w:szCs w:val="28"/>
        </w:rPr>
        <w:t xml:space="preserve"> </w:t>
      </w:r>
      <w:r>
        <w:rPr>
          <w:color w:val="000000"/>
          <w:sz w:val="28"/>
          <w:szCs w:val="28"/>
        </w:rPr>
        <w:t>Dựa</w:t>
      </w:r>
      <w:r>
        <w:rPr>
          <w:color w:val="000000"/>
          <w:spacing w:val="10"/>
          <w:sz w:val="28"/>
          <w:szCs w:val="28"/>
        </w:rPr>
        <w:t xml:space="preserve"> </w:t>
      </w:r>
      <w:r>
        <w:rPr>
          <w:color w:val="000000"/>
          <w:spacing w:val="-2"/>
          <w:sz w:val="28"/>
          <w:szCs w:val="28"/>
        </w:rPr>
        <w:t>vào</w:t>
      </w:r>
      <w:r>
        <w:rPr>
          <w:color w:val="000000"/>
          <w:spacing w:val="12"/>
          <w:sz w:val="28"/>
          <w:szCs w:val="28"/>
        </w:rPr>
        <w:t xml:space="preserve"> </w:t>
      </w:r>
      <w:r>
        <w:rPr>
          <w:color w:val="000000"/>
          <w:sz w:val="28"/>
          <w:szCs w:val="28"/>
        </w:rPr>
        <w:t>bảng</w:t>
      </w:r>
      <w:r>
        <w:rPr>
          <w:color w:val="000000"/>
          <w:spacing w:val="10"/>
          <w:sz w:val="28"/>
          <w:szCs w:val="28"/>
        </w:rPr>
        <w:t xml:space="preserve"> </w:t>
      </w:r>
      <w:r>
        <w:rPr>
          <w:color w:val="000000"/>
          <w:sz w:val="28"/>
          <w:szCs w:val="28"/>
        </w:rPr>
        <w:t>11.1</w:t>
      </w:r>
      <w:r>
        <w:rPr>
          <w:color w:val="000000"/>
          <w:spacing w:val="10"/>
          <w:sz w:val="28"/>
          <w:szCs w:val="28"/>
        </w:rPr>
        <w:t xml:space="preserve"> </w:t>
      </w:r>
      <w:r>
        <w:rPr>
          <w:color w:val="000000"/>
          <w:sz w:val="28"/>
          <w:szCs w:val="28"/>
        </w:rPr>
        <w:t>trong</w:t>
      </w:r>
      <w:r>
        <w:rPr>
          <w:color w:val="000000"/>
          <w:spacing w:val="10"/>
          <w:sz w:val="28"/>
          <w:szCs w:val="28"/>
        </w:rPr>
        <w:t xml:space="preserve"> </w:t>
      </w:r>
      <w:r>
        <w:rPr>
          <w:color w:val="000000"/>
          <w:spacing w:val="1"/>
          <w:sz w:val="28"/>
          <w:szCs w:val="28"/>
        </w:rPr>
        <w:t>SGK,</w:t>
      </w:r>
      <w:r>
        <w:rPr>
          <w:color w:val="000000"/>
          <w:spacing w:val="9"/>
          <w:sz w:val="28"/>
          <w:szCs w:val="28"/>
        </w:rPr>
        <w:t xml:space="preserve"> </w:t>
      </w:r>
      <w:r>
        <w:rPr>
          <w:color w:val="000000"/>
          <w:spacing w:val="-2"/>
          <w:sz w:val="28"/>
          <w:szCs w:val="28"/>
        </w:rPr>
        <w:t>vẽ</w:t>
      </w:r>
      <w:r>
        <w:rPr>
          <w:color w:val="000000"/>
          <w:spacing w:val="12"/>
          <w:sz w:val="28"/>
          <w:szCs w:val="28"/>
        </w:rPr>
        <w:t xml:space="preserve"> </w:t>
      </w:r>
      <w:r>
        <w:rPr>
          <w:color w:val="000000"/>
          <w:sz w:val="28"/>
          <w:szCs w:val="28"/>
        </w:rPr>
        <w:t>biểu</w:t>
      </w:r>
      <w:r>
        <w:rPr>
          <w:color w:val="000000"/>
          <w:spacing w:val="10"/>
          <w:sz w:val="28"/>
          <w:szCs w:val="28"/>
        </w:rPr>
        <w:t xml:space="preserve"> </w:t>
      </w:r>
      <w:r>
        <w:rPr>
          <w:color w:val="000000"/>
          <w:sz w:val="28"/>
          <w:szCs w:val="28"/>
        </w:rPr>
        <w:t>đồ</w:t>
      </w:r>
      <w:r>
        <w:rPr>
          <w:color w:val="000000"/>
          <w:spacing w:val="10"/>
          <w:sz w:val="28"/>
          <w:szCs w:val="28"/>
        </w:rPr>
        <w:t xml:space="preserve"> </w:t>
      </w:r>
      <w:r>
        <w:rPr>
          <w:color w:val="000000"/>
          <w:sz w:val="28"/>
          <w:szCs w:val="28"/>
        </w:rPr>
        <w:t>thể</w:t>
      </w:r>
      <w:r>
        <w:rPr>
          <w:color w:val="000000"/>
          <w:spacing w:val="10"/>
          <w:sz w:val="28"/>
          <w:szCs w:val="28"/>
        </w:rPr>
        <w:t xml:space="preserve"> </w:t>
      </w:r>
      <w:r>
        <w:rPr>
          <w:color w:val="000000"/>
          <w:sz w:val="28"/>
          <w:szCs w:val="28"/>
        </w:rPr>
        <w:t>hiện</w:t>
      </w:r>
      <w:r>
        <w:rPr>
          <w:color w:val="000000"/>
          <w:spacing w:val="10"/>
          <w:sz w:val="28"/>
          <w:szCs w:val="28"/>
        </w:rPr>
        <w:t xml:space="preserve"> </w:t>
      </w:r>
      <w:r>
        <w:rPr>
          <w:color w:val="000000"/>
          <w:spacing w:val="-2"/>
          <w:sz w:val="28"/>
          <w:szCs w:val="28"/>
        </w:rPr>
        <w:t>cơ</w:t>
      </w:r>
      <w:r>
        <w:rPr>
          <w:color w:val="000000"/>
          <w:spacing w:val="12"/>
          <w:sz w:val="28"/>
          <w:szCs w:val="28"/>
        </w:rPr>
        <w:t xml:space="preserve"> </w:t>
      </w:r>
      <w:r>
        <w:rPr>
          <w:color w:val="000000"/>
          <w:spacing w:val="-2"/>
          <w:sz w:val="28"/>
          <w:szCs w:val="28"/>
        </w:rPr>
        <w:t>cấu</w:t>
      </w:r>
      <w:r>
        <w:rPr>
          <w:color w:val="000000"/>
          <w:sz w:val="28"/>
          <w:szCs w:val="28"/>
          <w:lang w:val="en-US"/>
        </w:rPr>
        <w:t xml:space="preserve"> </w:t>
      </w:r>
      <w:r>
        <w:rPr>
          <w:color w:val="000000"/>
          <w:sz w:val="28"/>
          <w:szCs w:val="28"/>
        </w:rPr>
        <w:t xml:space="preserve">GDP phân theo ngành </w:t>
      </w:r>
      <w:r>
        <w:rPr>
          <w:color w:val="000000"/>
          <w:spacing w:val="1"/>
          <w:sz w:val="28"/>
          <w:szCs w:val="28"/>
        </w:rPr>
        <w:t>kinh</w:t>
      </w:r>
      <w:r>
        <w:rPr>
          <w:color w:val="000000"/>
          <w:spacing w:val="-1"/>
          <w:sz w:val="28"/>
          <w:szCs w:val="28"/>
        </w:rPr>
        <w:t xml:space="preserve"> tế</w:t>
      </w:r>
      <w:r>
        <w:rPr>
          <w:color w:val="000000"/>
          <w:spacing w:val="1"/>
          <w:sz w:val="28"/>
          <w:szCs w:val="28"/>
        </w:rPr>
        <w:t xml:space="preserve"> </w:t>
      </w:r>
      <w:r>
        <w:rPr>
          <w:color w:val="000000"/>
          <w:sz w:val="28"/>
          <w:szCs w:val="28"/>
        </w:rPr>
        <w:t xml:space="preserve">ở nước ta, năm 2010 </w:t>
      </w:r>
      <w:r>
        <w:rPr>
          <w:color w:val="000000"/>
          <w:spacing w:val="-4"/>
          <w:sz w:val="28"/>
          <w:szCs w:val="28"/>
        </w:rPr>
        <w:t>và</w:t>
      </w:r>
      <w:r>
        <w:rPr>
          <w:color w:val="000000"/>
          <w:spacing w:val="4"/>
          <w:sz w:val="28"/>
          <w:szCs w:val="28"/>
        </w:rPr>
        <w:t xml:space="preserve"> </w:t>
      </w:r>
      <w:r>
        <w:rPr>
          <w:color w:val="000000"/>
          <w:sz w:val="28"/>
          <w:szCs w:val="28"/>
        </w:rPr>
        <w:t xml:space="preserve">2021. Rút </w:t>
      </w:r>
      <w:r>
        <w:rPr>
          <w:color w:val="000000"/>
          <w:spacing w:val="-3"/>
          <w:sz w:val="28"/>
          <w:szCs w:val="28"/>
        </w:rPr>
        <w:t>ra</w:t>
      </w:r>
      <w:r>
        <w:rPr>
          <w:color w:val="000000"/>
          <w:spacing w:val="3"/>
          <w:sz w:val="28"/>
          <w:szCs w:val="28"/>
        </w:rPr>
        <w:t xml:space="preserve"> </w:t>
      </w:r>
      <w:r>
        <w:rPr>
          <w:color w:val="000000"/>
          <w:sz w:val="28"/>
          <w:szCs w:val="28"/>
        </w:rPr>
        <w:t xml:space="preserve">nhận </w:t>
      </w:r>
      <w:r>
        <w:rPr>
          <w:color w:val="000000"/>
          <w:spacing w:val="-1"/>
          <w:sz w:val="28"/>
          <w:szCs w:val="28"/>
        </w:rPr>
        <w:t>xét.</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 xml:space="preserve">HS </w:t>
      </w:r>
      <w:r>
        <w:rPr>
          <w:color w:val="000000"/>
          <w:spacing w:val="-2"/>
          <w:sz w:val="28"/>
          <w:szCs w:val="28"/>
        </w:rPr>
        <w:t>vẽ</w:t>
      </w:r>
      <w:r>
        <w:rPr>
          <w:color w:val="000000"/>
          <w:spacing w:val="2"/>
          <w:sz w:val="28"/>
          <w:szCs w:val="28"/>
        </w:rPr>
        <w:t xml:space="preserve"> </w:t>
      </w:r>
      <w:r>
        <w:rPr>
          <w:color w:val="000000"/>
          <w:sz w:val="28"/>
          <w:szCs w:val="28"/>
        </w:rPr>
        <w:t xml:space="preserve">biểu đồ dưới sự hướng dẫn của </w:t>
      </w:r>
      <w:r>
        <w:rPr>
          <w:color w:val="000000"/>
          <w:spacing w:val="-6"/>
          <w:sz w:val="28"/>
          <w:szCs w:val="28"/>
        </w:rPr>
        <w:t>GV.</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mời đại diện HS trình </w:t>
      </w:r>
      <w:r>
        <w:rPr>
          <w:color w:val="000000"/>
          <w:spacing w:val="-1"/>
          <w:sz w:val="28"/>
          <w:szCs w:val="28"/>
        </w:rPr>
        <w:t>bày</w:t>
      </w:r>
      <w:r>
        <w:rPr>
          <w:color w:val="000000"/>
          <w:spacing w:val="1"/>
          <w:sz w:val="28"/>
          <w:szCs w:val="28"/>
        </w:rPr>
        <w:t xml:space="preserve"> </w:t>
      </w:r>
      <w:r>
        <w:rPr>
          <w:color w:val="000000"/>
          <w:sz w:val="28"/>
          <w:szCs w:val="28"/>
        </w:rPr>
        <w:t>sản phẩm.</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4</w:t>
      </w:r>
      <w:r>
        <w:rPr>
          <w:b/>
          <w:color w:val="000000"/>
          <w:sz w:val="28"/>
          <w:szCs w:val="28"/>
        </w:rPr>
        <w:t xml:space="preserve">. </w:t>
      </w:r>
      <w:r>
        <w:rPr>
          <w:b/>
          <w:color w:val="000000"/>
          <w:spacing w:val="-1"/>
          <w:sz w:val="28"/>
          <w:szCs w:val="28"/>
        </w:rPr>
        <w:t>Hoạt</w:t>
      </w:r>
      <w:r>
        <w:rPr>
          <w:b/>
          <w:color w:val="000000"/>
          <w:spacing w:val="1"/>
          <w:sz w:val="28"/>
          <w:szCs w:val="28"/>
        </w:rPr>
        <w:t xml:space="preserve"> </w:t>
      </w:r>
      <w:r>
        <w:rPr>
          <w:b/>
          <w:color w:val="000000"/>
          <w:sz w:val="28"/>
          <w:szCs w:val="28"/>
        </w:rPr>
        <w:t>động 4:</w:t>
      </w:r>
      <w:r>
        <w:rPr>
          <w:b/>
          <w:color w:val="000000"/>
          <w:spacing w:val="-9"/>
          <w:sz w:val="28"/>
          <w:szCs w:val="28"/>
        </w:rPr>
        <w:t xml:space="preserve"> </w:t>
      </w:r>
      <w:r>
        <w:rPr>
          <w:b/>
          <w:color w:val="000000"/>
          <w:spacing w:val="-5"/>
          <w:sz w:val="28"/>
          <w:szCs w:val="28"/>
        </w:rPr>
        <w:t>Vận</w:t>
      </w:r>
      <w:r>
        <w:rPr>
          <w:b/>
          <w:color w:val="000000"/>
          <w:spacing w:val="5"/>
          <w:sz w:val="28"/>
          <w:szCs w:val="28"/>
        </w:rPr>
        <w:t xml:space="preserve"> </w:t>
      </w:r>
      <w:r>
        <w:rPr>
          <w:b/>
          <w:color w:val="000000"/>
          <w:sz w:val="28"/>
          <w:szCs w:val="28"/>
        </w:rPr>
        <w:t>dụng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4"/>
          <w:sz w:val="28"/>
          <w:szCs w:val="28"/>
          <w:lang w:val="en-US"/>
        </w:rPr>
        <w:t xml:space="preserve">- </w:t>
      </w:r>
      <w:r>
        <w:rPr>
          <w:color w:val="000000"/>
          <w:spacing w:val="-4"/>
          <w:sz w:val="28"/>
          <w:szCs w:val="28"/>
        </w:rPr>
        <w:t>Vận</w:t>
      </w:r>
      <w:r>
        <w:rPr>
          <w:color w:val="000000"/>
          <w:spacing w:val="6"/>
          <w:sz w:val="28"/>
          <w:szCs w:val="28"/>
        </w:rPr>
        <w:t xml:space="preserve"> </w:t>
      </w:r>
      <w:r>
        <w:rPr>
          <w:color w:val="000000"/>
          <w:sz w:val="28"/>
          <w:szCs w:val="28"/>
        </w:rPr>
        <w:t>dụng</w:t>
      </w:r>
      <w:r>
        <w:rPr>
          <w:color w:val="000000"/>
          <w:spacing w:val="3"/>
          <w:sz w:val="28"/>
          <w:szCs w:val="28"/>
        </w:rPr>
        <w:t xml:space="preserve"> </w:t>
      </w:r>
      <w:r>
        <w:rPr>
          <w:color w:val="000000"/>
          <w:spacing w:val="1"/>
          <w:sz w:val="28"/>
          <w:szCs w:val="28"/>
        </w:rPr>
        <w:t xml:space="preserve">kiến </w:t>
      </w:r>
      <w:r>
        <w:rPr>
          <w:color w:val="000000"/>
          <w:sz w:val="28"/>
          <w:szCs w:val="28"/>
        </w:rPr>
        <w:t>thức</w:t>
      </w:r>
      <w:r>
        <w:rPr>
          <w:color w:val="000000"/>
          <w:spacing w:val="3"/>
          <w:sz w:val="28"/>
          <w:szCs w:val="28"/>
        </w:rPr>
        <w:t xml:space="preserve"> </w:t>
      </w:r>
      <w:r>
        <w:rPr>
          <w:color w:val="000000"/>
          <w:sz w:val="28"/>
          <w:szCs w:val="28"/>
        </w:rPr>
        <w:t>đã</w:t>
      </w:r>
      <w:r>
        <w:rPr>
          <w:color w:val="000000"/>
          <w:spacing w:val="3"/>
          <w:sz w:val="28"/>
          <w:szCs w:val="28"/>
        </w:rPr>
        <w:t xml:space="preserve"> </w:t>
      </w:r>
      <w:r>
        <w:rPr>
          <w:color w:val="000000"/>
          <w:sz w:val="28"/>
          <w:szCs w:val="28"/>
        </w:rPr>
        <w:t>học</w:t>
      </w:r>
      <w:r>
        <w:rPr>
          <w:color w:val="000000"/>
          <w:spacing w:val="3"/>
          <w:sz w:val="28"/>
          <w:szCs w:val="28"/>
        </w:rPr>
        <w:t xml:space="preserve"> </w:t>
      </w:r>
      <w:r>
        <w:rPr>
          <w:color w:val="000000"/>
          <w:sz w:val="28"/>
          <w:szCs w:val="28"/>
        </w:rPr>
        <w:t>để</w:t>
      </w:r>
      <w:r>
        <w:rPr>
          <w:color w:val="000000"/>
          <w:spacing w:val="3"/>
          <w:sz w:val="28"/>
          <w:szCs w:val="28"/>
        </w:rPr>
        <w:t xml:space="preserve"> </w:t>
      </w:r>
      <w:r>
        <w:rPr>
          <w:color w:val="000000"/>
          <w:sz w:val="28"/>
          <w:szCs w:val="28"/>
        </w:rPr>
        <w:t>giải</w:t>
      </w:r>
      <w:r>
        <w:rPr>
          <w:color w:val="000000"/>
          <w:spacing w:val="3"/>
          <w:sz w:val="28"/>
          <w:szCs w:val="28"/>
        </w:rPr>
        <w:t xml:space="preserve"> </w:t>
      </w:r>
      <w:r>
        <w:rPr>
          <w:color w:val="000000"/>
          <w:sz w:val="28"/>
          <w:szCs w:val="28"/>
        </w:rPr>
        <w:t>thích</w:t>
      </w:r>
      <w:r>
        <w:rPr>
          <w:color w:val="000000"/>
          <w:spacing w:val="3"/>
          <w:sz w:val="28"/>
          <w:szCs w:val="28"/>
        </w:rPr>
        <w:t xml:space="preserve"> </w:t>
      </w:r>
      <w:r>
        <w:rPr>
          <w:color w:val="000000"/>
          <w:sz w:val="28"/>
          <w:szCs w:val="28"/>
        </w:rPr>
        <w:t>được</w:t>
      </w:r>
      <w:r>
        <w:rPr>
          <w:color w:val="000000"/>
          <w:spacing w:val="3"/>
          <w:sz w:val="28"/>
          <w:szCs w:val="28"/>
        </w:rPr>
        <w:t xml:space="preserve"> </w:t>
      </w:r>
      <w:r>
        <w:rPr>
          <w:color w:val="000000"/>
          <w:sz w:val="28"/>
          <w:szCs w:val="28"/>
        </w:rPr>
        <w:t>sự</w:t>
      </w:r>
      <w:r>
        <w:rPr>
          <w:color w:val="000000"/>
          <w:spacing w:val="3"/>
          <w:sz w:val="28"/>
          <w:szCs w:val="28"/>
        </w:rPr>
        <w:t xml:space="preserve"> </w:t>
      </w:r>
      <w:r>
        <w:rPr>
          <w:color w:val="000000"/>
          <w:sz w:val="28"/>
          <w:szCs w:val="28"/>
        </w:rPr>
        <w:t>chuyển</w:t>
      </w:r>
      <w:r>
        <w:rPr>
          <w:color w:val="000000"/>
          <w:spacing w:val="3"/>
          <w:sz w:val="28"/>
          <w:szCs w:val="28"/>
        </w:rPr>
        <w:t xml:space="preserve"> </w:t>
      </w:r>
      <w:r>
        <w:rPr>
          <w:color w:val="000000"/>
          <w:sz w:val="28"/>
          <w:szCs w:val="28"/>
        </w:rPr>
        <w:t>dịch</w:t>
      </w:r>
      <w:r>
        <w:rPr>
          <w:color w:val="000000"/>
          <w:spacing w:val="3"/>
          <w:sz w:val="28"/>
          <w:szCs w:val="28"/>
        </w:rPr>
        <w:t xml:space="preserve"> </w:t>
      </w:r>
      <w:r>
        <w:rPr>
          <w:color w:val="000000"/>
          <w:spacing w:val="-1"/>
          <w:sz w:val="28"/>
          <w:szCs w:val="28"/>
        </w:rPr>
        <w:t>cơ</w:t>
      </w:r>
      <w:r>
        <w:rPr>
          <w:color w:val="000000"/>
          <w:spacing w:val="4"/>
          <w:sz w:val="28"/>
          <w:szCs w:val="28"/>
        </w:rPr>
        <w:t xml:space="preserve"> </w:t>
      </w:r>
      <w:r>
        <w:rPr>
          <w:color w:val="000000"/>
          <w:sz w:val="28"/>
          <w:szCs w:val="28"/>
        </w:rPr>
        <w:t>cấu</w:t>
      </w:r>
      <w:r>
        <w:rPr>
          <w:color w:val="000000"/>
          <w:spacing w:val="3"/>
          <w:sz w:val="28"/>
          <w:szCs w:val="28"/>
        </w:rPr>
        <w:t xml:space="preserve"> </w:t>
      </w:r>
      <w:r>
        <w:rPr>
          <w:color w:val="000000"/>
          <w:spacing w:val="1"/>
          <w:sz w:val="28"/>
          <w:szCs w:val="28"/>
        </w:rPr>
        <w:t xml:space="preserve">kinh </w:t>
      </w:r>
      <w:r>
        <w:rPr>
          <w:color w:val="000000"/>
          <w:spacing w:val="-1"/>
          <w:sz w:val="28"/>
          <w:szCs w:val="28"/>
        </w:rPr>
        <w:t>tế</w:t>
      </w:r>
      <w:r>
        <w:rPr>
          <w:color w:val="000000"/>
          <w:spacing w:val="4"/>
          <w:sz w:val="28"/>
          <w:szCs w:val="28"/>
        </w:rPr>
        <w:t xml:space="preserve"> </w:t>
      </w:r>
      <w:r>
        <w:rPr>
          <w:color w:val="000000"/>
          <w:sz w:val="28"/>
          <w:szCs w:val="28"/>
        </w:rPr>
        <w:t>ở</w:t>
      </w:r>
      <w:r>
        <w:rPr>
          <w:color w:val="000000"/>
          <w:spacing w:val="3"/>
          <w:sz w:val="28"/>
          <w:szCs w:val="28"/>
        </w:rPr>
        <w:t xml:space="preserve"> </w:t>
      </w:r>
      <w:r>
        <w:rPr>
          <w:color w:val="000000"/>
          <w:sz w:val="28"/>
          <w:szCs w:val="28"/>
        </w:rPr>
        <w:t>địa</w:t>
      </w:r>
      <w:r>
        <w:rPr>
          <w:color w:val="000000"/>
          <w:spacing w:val="3"/>
          <w:sz w:val="28"/>
          <w:szCs w:val="28"/>
        </w:rPr>
        <w:t xml:space="preserve"> </w:t>
      </w:r>
      <w:r>
        <w:rPr>
          <w:color w:val="000000"/>
          <w:sz w:val="28"/>
          <w:szCs w:val="28"/>
        </w:rPr>
        <w:t>phương</w:t>
      </w:r>
      <w:r>
        <w:rPr>
          <w:color w:val="000000"/>
          <w:sz w:val="28"/>
          <w:szCs w:val="28"/>
          <w:lang w:val="en-US"/>
        </w:rPr>
        <w:t xml:space="preserve"> </w:t>
      </w:r>
      <w:r>
        <w:rPr>
          <w:color w:val="000000"/>
          <w:sz w:val="28"/>
          <w:szCs w:val="28"/>
        </w:rPr>
        <w:t xml:space="preserve">em sinh </w:t>
      </w:r>
      <w:r>
        <w:rPr>
          <w:color w:val="000000"/>
          <w:spacing w:val="-1"/>
          <w:sz w:val="28"/>
          <w:szCs w:val="28"/>
        </w:rPr>
        <w:t>sống.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z w:val="28"/>
          <w:szCs w:val="28"/>
        </w:rPr>
        <w:t>Bước</w:t>
      </w:r>
      <w:r>
        <w:rPr>
          <w:color w:val="000000"/>
          <w:spacing w:val="9"/>
          <w:sz w:val="28"/>
          <w:szCs w:val="28"/>
        </w:rPr>
        <w:t xml:space="preserve"> </w:t>
      </w:r>
      <w:r>
        <w:rPr>
          <w:color w:val="000000"/>
          <w:sz w:val="28"/>
          <w:szCs w:val="28"/>
        </w:rPr>
        <w:t>1.</w:t>
      </w:r>
      <w:r>
        <w:rPr>
          <w:color w:val="000000"/>
          <w:spacing w:val="18"/>
          <w:sz w:val="28"/>
          <w:szCs w:val="28"/>
        </w:rPr>
        <w:t xml:space="preserve"> </w:t>
      </w:r>
      <w:r>
        <w:rPr>
          <w:color w:val="000000"/>
          <w:sz w:val="28"/>
          <w:szCs w:val="28"/>
        </w:rPr>
        <w:t>GV</w:t>
      </w:r>
      <w:r>
        <w:rPr>
          <w:color w:val="000000"/>
          <w:spacing w:val="11"/>
          <w:sz w:val="28"/>
          <w:szCs w:val="28"/>
        </w:rPr>
        <w:t xml:space="preserve"> </w:t>
      </w:r>
      <w:r>
        <w:rPr>
          <w:color w:val="000000"/>
          <w:sz w:val="28"/>
          <w:szCs w:val="28"/>
        </w:rPr>
        <w:t>giao</w:t>
      </w:r>
      <w:r>
        <w:rPr>
          <w:color w:val="000000"/>
          <w:spacing w:val="12"/>
          <w:sz w:val="28"/>
          <w:szCs w:val="28"/>
        </w:rPr>
        <w:t xml:space="preserve"> </w:t>
      </w:r>
      <w:r>
        <w:rPr>
          <w:color w:val="000000"/>
          <w:sz w:val="28"/>
          <w:szCs w:val="28"/>
        </w:rPr>
        <w:t>nhiệm</w:t>
      </w:r>
      <w:r>
        <w:rPr>
          <w:color w:val="000000"/>
          <w:spacing w:val="11"/>
          <w:sz w:val="28"/>
          <w:szCs w:val="28"/>
        </w:rPr>
        <w:t xml:space="preserve"> </w:t>
      </w:r>
      <w:r>
        <w:rPr>
          <w:color w:val="000000"/>
          <w:sz w:val="28"/>
          <w:szCs w:val="28"/>
        </w:rPr>
        <w:t>vụ</w:t>
      </w:r>
      <w:r>
        <w:rPr>
          <w:color w:val="000000"/>
          <w:spacing w:val="11"/>
          <w:sz w:val="28"/>
          <w:szCs w:val="28"/>
        </w:rPr>
        <w:t xml:space="preserve"> </w:t>
      </w:r>
      <w:r>
        <w:rPr>
          <w:color w:val="000000"/>
          <w:sz w:val="28"/>
          <w:szCs w:val="28"/>
        </w:rPr>
        <w:t>cho</w:t>
      </w:r>
      <w:r>
        <w:rPr>
          <w:color w:val="000000"/>
          <w:spacing w:val="11"/>
          <w:sz w:val="28"/>
          <w:szCs w:val="28"/>
        </w:rPr>
        <w:t xml:space="preserve"> </w:t>
      </w:r>
      <w:r>
        <w:rPr>
          <w:color w:val="000000"/>
          <w:sz w:val="28"/>
          <w:szCs w:val="28"/>
        </w:rPr>
        <w:t>HS:</w:t>
      </w:r>
      <w:r>
        <w:rPr>
          <w:color w:val="000000"/>
          <w:spacing w:val="11"/>
          <w:sz w:val="28"/>
          <w:szCs w:val="28"/>
        </w:rPr>
        <w:t xml:space="preserve"> </w:t>
      </w:r>
      <w:r>
        <w:rPr>
          <w:color w:val="000000"/>
          <w:spacing w:val="1"/>
          <w:sz w:val="28"/>
          <w:szCs w:val="28"/>
        </w:rPr>
        <w:t>Đóng</w:t>
      </w:r>
      <w:r>
        <w:rPr>
          <w:color w:val="000000"/>
          <w:spacing w:val="9"/>
          <w:sz w:val="28"/>
          <w:szCs w:val="28"/>
        </w:rPr>
        <w:t xml:space="preserve"> </w:t>
      </w:r>
      <w:r>
        <w:rPr>
          <w:color w:val="000000"/>
          <w:spacing w:val="-2"/>
          <w:sz w:val="28"/>
          <w:szCs w:val="28"/>
        </w:rPr>
        <w:t>vai</w:t>
      </w:r>
      <w:r>
        <w:rPr>
          <w:color w:val="000000"/>
          <w:spacing w:val="11"/>
          <w:sz w:val="28"/>
          <w:szCs w:val="28"/>
        </w:rPr>
        <w:t xml:space="preserve"> </w:t>
      </w:r>
      <w:r>
        <w:rPr>
          <w:color w:val="000000"/>
          <w:sz w:val="28"/>
          <w:szCs w:val="28"/>
        </w:rPr>
        <w:t>là</w:t>
      </w:r>
      <w:r>
        <w:rPr>
          <w:color w:val="000000"/>
          <w:spacing w:val="9"/>
          <w:sz w:val="28"/>
          <w:szCs w:val="28"/>
        </w:rPr>
        <w:t xml:space="preserve"> </w:t>
      </w:r>
      <w:r>
        <w:rPr>
          <w:color w:val="000000"/>
          <w:sz w:val="28"/>
          <w:szCs w:val="28"/>
        </w:rPr>
        <w:t>biên</w:t>
      </w:r>
      <w:r>
        <w:rPr>
          <w:color w:val="000000"/>
          <w:spacing w:val="9"/>
          <w:sz w:val="28"/>
          <w:szCs w:val="28"/>
        </w:rPr>
        <w:t xml:space="preserve"> </w:t>
      </w:r>
      <w:r>
        <w:rPr>
          <w:color w:val="000000"/>
          <w:sz w:val="28"/>
          <w:szCs w:val="28"/>
        </w:rPr>
        <w:t>tập</w:t>
      </w:r>
      <w:r>
        <w:rPr>
          <w:color w:val="000000"/>
          <w:spacing w:val="9"/>
          <w:sz w:val="28"/>
          <w:szCs w:val="28"/>
        </w:rPr>
        <w:t xml:space="preserve"> </w:t>
      </w:r>
      <w:r>
        <w:rPr>
          <w:color w:val="000000"/>
          <w:sz w:val="28"/>
          <w:szCs w:val="28"/>
        </w:rPr>
        <w:t>viên,</w:t>
      </w:r>
      <w:r>
        <w:rPr>
          <w:color w:val="000000"/>
          <w:spacing w:val="9"/>
          <w:sz w:val="28"/>
          <w:szCs w:val="28"/>
        </w:rPr>
        <w:t xml:space="preserve"> </w:t>
      </w:r>
      <w:r>
        <w:rPr>
          <w:color w:val="000000"/>
          <w:sz w:val="28"/>
          <w:szCs w:val="28"/>
        </w:rPr>
        <w:t>hãy</w:t>
      </w:r>
      <w:r>
        <w:rPr>
          <w:color w:val="000000"/>
          <w:spacing w:val="9"/>
          <w:sz w:val="28"/>
          <w:szCs w:val="28"/>
        </w:rPr>
        <w:t xml:space="preserve"> </w:t>
      </w:r>
      <w:r>
        <w:rPr>
          <w:color w:val="000000"/>
          <w:sz w:val="28"/>
          <w:szCs w:val="28"/>
        </w:rPr>
        <w:t>viết</w:t>
      </w:r>
      <w:r>
        <w:rPr>
          <w:color w:val="000000"/>
          <w:spacing w:val="9"/>
          <w:sz w:val="28"/>
          <w:szCs w:val="28"/>
        </w:rPr>
        <w:t xml:space="preserve"> </w:t>
      </w:r>
      <w:r>
        <w:rPr>
          <w:color w:val="000000"/>
          <w:sz w:val="28"/>
          <w:szCs w:val="28"/>
        </w:rPr>
        <w:t>một</w:t>
      </w:r>
      <w:r>
        <w:rPr>
          <w:color w:val="000000"/>
          <w:spacing w:val="9"/>
          <w:sz w:val="28"/>
          <w:szCs w:val="28"/>
        </w:rPr>
        <w:t xml:space="preserve"> </w:t>
      </w:r>
      <w:r>
        <w:rPr>
          <w:color w:val="000000"/>
          <w:sz w:val="28"/>
          <w:szCs w:val="28"/>
        </w:rPr>
        <w:t>bài</w:t>
      </w:r>
      <w:r>
        <w:rPr>
          <w:color w:val="000000"/>
          <w:spacing w:val="9"/>
          <w:sz w:val="28"/>
          <w:szCs w:val="28"/>
        </w:rPr>
        <w:t xml:space="preserve"> </w:t>
      </w:r>
      <w:r>
        <w:rPr>
          <w:color w:val="000000"/>
          <w:sz w:val="28"/>
          <w:szCs w:val="28"/>
        </w:rPr>
        <w:t>báo</w:t>
      </w:r>
      <w:r>
        <w:rPr>
          <w:color w:val="000000"/>
          <w:spacing w:val="9"/>
          <w:sz w:val="28"/>
          <w:szCs w:val="28"/>
        </w:rPr>
        <w:t xml:space="preserve"> </w:t>
      </w:r>
      <w:r>
        <w:rPr>
          <w:color w:val="000000"/>
          <w:spacing w:val="-2"/>
          <w:sz w:val="28"/>
          <w:szCs w:val="28"/>
        </w:rPr>
        <w:t>về</w:t>
      </w:r>
      <w:r>
        <w:rPr>
          <w:color w:val="000000"/>
          <w:spacing w:val="11"/>
          <w:sz w:val="28"/>
          <w:szCs w:val="28"/>
        </w:rPr>
        <w:t xml:space="preserve"> </w:t>
      </w:r>
      <w:r>
        <w:rPr>
          <w:color w:val="000000"/>
          <w:sz w:val="28"/>
          <w:szCs w:val="28"/>
        </w:rPr>
        <w:t>những</w:t>
      </w:r>
    </w:p>
    <w:p w:rsidR="00D92CD5" w:rsidRDefault="006748B8">
      <w:pPr>
        <w:widowControl w:val="0"/>
        <w:autoSpaceDE w:val="0"/>
        <w:autoSpaceDN w:val="0"/>
        <w:spacing w:after="0" w:line="240" w:lineRule="auto"/>
        <w:ind w:firstLine="0"/>
        <w:rPr>
          <w:color w:val="000000"/>
          <w:sz w:val="28"/>
          <w:szCs w:val="28"/>
        </w:rPr>
      </w:pPr>
      <w:r>
        <w:rPr>
          <w:color w:val="000000"/>
          <w:spacing w:val="-5"/>
          <w:sz w:val="28"/>
          <w:szCs w:val="28"/>
        </w:rPr>
        <w:t>Lưu</w:t>
      </w:r>
      <w:r>
        <w:rPr>
          <w:color w:val="000000"/>
          <w:spacing w:val="-6"/>
          <w:sz w:val="28"/>
          <w:szCs w:val="28"/>
        </w:rPr>
        <w:t xml:space="preserve"> </w:t>
      </w:r>
      <w:r>
        <w:rPr>
          <w:color w:val="000000"/>
          <w:spacing w:val="-5"/>
          <w:sz w:val="28"/>
          <w:szCs w:val="28"/>
        </w:rPr>
        <w:t>ý:</w:t>
      </w:r>
      <w:r>
        <w:rPr>
          <w:color w:val="000000"/>
          <w:spacing w:val="-1"/>
          <w:sz w:val="28"/>
          <w:szCs w:val="28"/>
        </w:rPr>
        <w:t xml:space="preserve"> </w:t>
      </w:r>
      <w:r>
        <w:rPr>
          <w:color w:val="000000"/>
          <w:spacing w:val="-5"/>
          <w:sz w:val="28"/>
          <w:szCs w:val="28"/>
        </w:rPr>
        <w:t>GV</w:t>
      </w:r>
      <w:r>
        <w:rPr>
          <w:color w:val="000000"/>
          <w:spacing w:val="-8"/>
          <w:sz w:val="28"/>
          <w:szCs w:val="28"/>
        </w:rPr>
        <w:t xml:space="preserve"> </w:t>
      </w:r>
      <w:r>
        <w:rPr>
          <w:color w:val="000000"/>
          <w:spacing w:val="-6"/>
          <w:sz w:val="28"/>
          <w:szCs w:val="28"/>
        </w:rPr>
        <w:t xml:space="preserve">yêu </w:t>
      </w:r>
      <w:r>
        <w:rPr>
          <w:color w:val="000000"/>
          <w:spacing w:val="-5"/>
          <w:sz w:val="28"/>
          <w:szCs w:val="28"/>
        </w:rPr>
        <w:t>cầu</w:t>
      </w:r>
      <w:r>
        <w:rPr>
          <w:color w:val="000000"/>
          <w:spacing w:val="-8"/>
          <w:sz w:val="28"/>
          <w:szCs w:val="28"/>
        </w:rPr>
        <w:t xml:space="preserve"> </w:t>
      </w:r>
      <w:r>
        <w:rPr>
          <w:color w:val="000000"/>
          <w:spacing w:val="-5"/>
          <w:sz w:val="28"/>
          <w:szCs w:val="28"/>
        </w:rPr>
        <w:t>HS</w:t>
      </w:r>
      <w:r>
        <w:rPr>
          <w:color w:val="000000"/>
          <w:spacing w:val="-8"/>
          <w:sz w:val="28"/>
          <w:szCs w:val="28"/>
        </w:rPr>
        <w:t xml:space="preserve"> </w:t>
      </w:r>
      <w:r>
        <w:rPr>
          <w:color w:val="000000"/>
          <w:spacing w:val="-4"/>
          <w:sz w:val="28"/>
          <w:szCs w:val="28"/>
        </w:rPr>
        <w:t>trình</w:t>
      </w:r>
      <w:r>
        <w:rPr>
          <w:color w:val="000000"/>
          <w:spacing w:val="-8"/>
          <w:sz w:val="28"/>
          <w:szCs w:val="28"/>
        </w:rPr>
        <w:t xml:space="preserve"> </w:t>
      </w:r>
      <w:r>
        <w:rPr>
          <w:color w:val="000000"/>
          <w:spacing w:val="-6"/>
          <w:sz w:val="28"/>
          <w:szCs w:val="28"/>
        </w:rPr>
        <w:t>bày</w:t>
      </w:r>
      <w:r>
        <w:rPr>
          <w:color w:val="000000"/>
          <w:spacing w:val="-7"/>
          <w:sz w:val="28"/>
          <w:szCs w:val="28"/>
        </w:rPr>
        <w:t xml:space="preserve"> </w:t>
      </w:r>
      <w:r>
        <w:rPr>
          <w:color w:val="000000"/>
          <w:spacing w:val="-5"/>
          <w:sz w:val="28"/>
          <w:szCs w:val="28"/>
        </w:rPr>
        <w:t>bài</w:t>
      </w:r>
      <w:r>
        <w:rPr>
          <w:color w:val="000000"/>
          <w:spacing w:val="-8"/>
          <w:sz w:val="28"/>
          <w:szCs w:val="28"/>
        </w:rPr>
        <w:t xml:space="preserve"> </w:t>
      </w:r>
      <w:r>
        <w:rPr>
          <w:color w:val="000000"/>
          <w:spacing w:val="-5"/>
          <w:sz w:val="28"/>
          <w:szCs w:val="28"/>
        </w:rPr>
        <w:t>cáo</w:t>
      </w:r>
      <w:r>
        <w:rPr>
          <w:color w:val="000000"/>
          <w:spacing w:val="-8"/>
          <w:sz w:val="28"/>
          <w:szCs w:val="28"/>
        </w:rPr>
        <w:t xml:space="preserve"> </w:t>
      </w:r>
      <w:r>
        <w:rPr>
          <w:color w:val="000000"/>
          <w:spacing w:val="-5"/>
          <w:sz w:val="28"/>
          <w:szCs w:val="28"/>
        </w:rPr>
        <w:t>cần</w:t>
      </w:r>
      <w:r>
        <w:rPr>
          <w:color w:val="000000"/>
          <w:spacing w:val="-8"/>
          <w:sz w:val="28"/>
          <w:szCs w:val="28"/>
        </w:rPr>
        <w:t xml:space="preserve"> </w:t>
      </w:r>
      <w:r>
        <w:rPr>
          <w:color w:val="000000"/>
          <w:spacing w:val="-6"/>
          <w:sz w:val="28"/>
          <w:szCs w:val="28"/>
        </w:rPr>
        <w:t xml:space="preserve">có </w:t>
      </w:r>
      <w:r>
        <w:rPr>
          <w:color w:val="000000"/>
          <w:spacing w:val="-5"/>
          <w:sz w:val="28"/>
          <w:szCs w:val="28"/>
        </w:rPr>
        <w:t>tiêu</w:t>
      </w:r>
      <w:r>
        <w:rPr>
          <w:color w:val="000000"/>
          <w:spacing w:val="-8"/>
          <w:sz w:val="28"/>
          <w:szCs w:val="28"/>
        </w:rPr>
        <w:t xml:space="preserve"> </w:t>
      </w:r>
      <w:r>
        <w:rPr>
          <w:color w:val="000000"/>
          <w:spacing w:val="-6"/>
          <w:sz w:val="28"/>
          <w:szCs w:val="28"/>
        </w:rPr>
        <w:t xml:space="preserve">đề, </w:t>
      </w:r>
      <w:r>
        <w:rPr>
          <w:color w:val="000000"/>
          <w:spacing w:val="-5"/>
          <w:sz w:val="28"/>
          <w:szCs w:val="28"/>
        </w:rPr>
        <w:t>luận</w:t>
      </w:r>
      <w:r>
        <w:rPr>
          <w:color w:val="000000"/>
          <w:spacing w:val="-8"/>
          <w:sz w:val="28"/>
          <w:szCs w:val="28"/>
        </w:rPr>
        <w:t xml:space="preserve"> </w:t>
      </w:r>
      <w:r>
        <w:rPr>
          <w:color w:val="000000"/>
          <w:spacing w:val="-5"/>
          <w:sz w:val="28"/>
          <w:szCs w:val="28"/>
        </w:rPr>
        <w:t>điểm</w:t>
      </w:r>
      <w:r>
        <w:rPr>
          <w:color w:val="000000"/>
          <w:spacing w:val="-8"/>
          <w:sz w:val="28"/>
          <w:szCs w:val="28"/>
        </w:rPr>
        <w:t xml:space="preserve"> </w:t>
      </w:r>
      <w:r>
        <w:rPr>
          <w:color w:val="000000"/>
          <w:spacing w:val="-7"/>
          <w:sz w:val="28"/>
          <w:szCs w:val="28"/>
        </w:rPr>
        <w:t>rõ</w:t>
      </w:r>
      <w:r>
        <w:rPr>
          <w:color w:val="000000"/>
          <w:spacing w:val="-5"/>
          <w:sz w:val="28"/>
          <w:szCs w:val="28"/>
        </w:rPr>
        <w:t xml:space="preserve"> </w:t>
      </w:r>
      <w:r>
        <w:rPr>
          <w:color w:val="000000"/>
          <w:spacing w:val="-6"/>
          <w:sz w:val="28"/>
          <w:szCs w:val="28"/>
        </w:rPr>
        <w:t xml:space="preserve">ràng, có </w:t>
      </w:r>
      <w:r>
        <w:rPr>
          <w:color w:val="000000"/>
          <w:spacing w:val="-5"/>
          <w:sz w:val="28"/>
          <w:szCs w:val="28"/>
        </w:rPr>
        <w:t>hình</w:t>
      </w:r>
      <w:r>
        <w:rPr>
          <w:color w:val="000000"/>
          <w:spacing w:val="-8"/>
          <w:sz w:val="28"/>
          <w:szCs w:val="28"/>
        </w:rPr>
        <w:t xml:space="preserve"> </w:t>
      </w:r>
      <w:r>
        <w:rPr>
          <w:color w:val="000000"/>
          <w:spacing w:val="-5"/>
          <w:sz w:val="28"/>
          <w:szCs w:val="28"/>
        </w:rPr>
        <w:t>ảnh</w:t>
      </w:r>
      <w:r>
        <w:rPr>
          <w:color w:val="000000"/>
          <w:spacing w:val="-8"/>
          <w:sz w:val="28"/>
          <w:szCs w:val="28"/>
        </w:rPr>
        <w:t xml:space="preserve"> </w:t>
      </w:r>
      <w:r>
        <w:rPr>
          <w:color w:val="000000"/>
          <w:spacing w:val="-5"/>
          <w:sz w:val="28"/>
          <w:szCs w:val="28"/>
        </w:rPr>
        <w:t>minh</w:t>
      </w:r>
      <w:r>
        <w:rPr>
          <w:color w:val="000000"/>
          <w:spacing w:val="-8"/>
          <w:sz w:val="28"/>
          <w:szCs w:val="28"/>
        </w:rPr>
        <w:t xml:space="preserve"> </w:t>
      </w:r>
      <w:r>
        <w:rPr>
          <w:color w:val="000000"/>
          <w:spacing w:val="-5"/>
          <w:sz w:val="28"/>
          <w:szCs w:val="28"/>
        </w:rPr>
        <w:t>hoạ.</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lastRenderedPageBreak/>
        <w:t xml:space="preserve">- </w:t>
      </w:r>
      <w:r>
        <w:rPr>
          <w:color w:val="000000"/>
          <w:sz w:val="28"/>
          <w:szCs w:val="28"/>
        </w:rPr>
        <w:t>Bước 2.</w:t>
      </w:r>
      <w:r>
        <w:rPr>
          <w:color w:val="000000"/>
          <w:spacing w:val="7"/>
          <w:sz w:val="28"/>
          <w:szCs w:val="28"/>
        </w:rPr>
        <w:t xml:space="preserve"> </w:t>
      </w:r>
      <w:r>
        <w:rPr>
          <w:color w:val="000000"/>
          <w:sz w:val="28"/>
          <w:szCs w:val="28"/>
        </w:rPr>
        <w:t xml:space="preserve">HS thực hiện nhiệm </w:t>
      </w:r>
      <w:r>
        <w:rPr>
          <w:color w:val="000000"/>
          <w:spacing w:val="-1"/>
          <w:sz w:val="28"/>
          <w:szCs w:val="28"/>
        </w:rPr>
        <w:t>vụ.</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Bước 3. HS trình </w:t>
      </w:r>
      <w:r>
        <w:rPr>
          <w:color w:val="000000"/>
          <w:spacing w:val="-1"/>
          <w:sz w:val="28"/>
          <w:szCs w:val="28"/>
        </w:rPr>
        <w:t>bày</w:t>
      </w:r>
      <w:r>
        <w:rPr>
          <w:color w:val="000000"/>
          <w:spacing w:val="1"/>
          <w:sz w:val="28"/>
          <w:szCs w:val="28"/>
        </w:rPr>
        <w:t xml:space="preserve"> </w:t>
      </w:r>
      <w:r>
        <w:rPr>
          <w:color w:val="000000"/>
          <w:sz w:val="28"/>
          <w:szCs w:val="28"/>
        </w:rPr>
        <w:t xml:space="preserve">sản phẩm vào tiết học </w:t>
      </w:r>
      <w:r>
        <w:rPr>
          <w:color w:val="000000"/>
          <w:spacing w:val="-1"/>
          <w:sz w:val="28"/>
          <w:szCs w:val="28"/>
        </w:rPr>
        <w:t>sau.</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jc w:val="center"/>
        <w:rPr>
          <w:color w:val="000000"/>
          <w:sz w:val="23"/>
          <w:lang w:val="en-US"/>
        </w:rPr>
      </w:pPr>
      <w:r>
        <w:rPr>
          <w:color w:val="000000"/>
          <w:sz w:val="23"/>
          <w:lang w:val="en-US"/>
        </w:rPr>
        <w:t>-----------------------------------------------</w:t>
      </w: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10"/>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hd w:val="clear" w:color="auto" w:fill="FFFFFF"/>
        <w:spacing w:before="0" w:beforeAutospacing="0" w:after="0" w:afterAutospacing="0"/>
        <w:rPr>
          <w:b/>
          <w:color w:val="000000"/>
          <w:sz w:val="28"/>
          <w:szCs w:val="28"/>
        </w:rPr>
      </w:pPr>
      <w:r>
        <w:rPr>
          <w:b/>
          <w:color w:val="000000"/>
          <w:sz w:val="28"/>
          <w:szCs w:val="28"/>
          <w:lang w:val="en-US"/>
        </w:rPr>
        <w:t>1</w:t>
      </w:r>
      <w:r>
        <w:rPr>
          <w:b/>
          <w:color w:val="000000"/>
          <w:sz w:val="28"/>
          <w:szCs w:val="28"/>
        </w:rPr>
        <w:t>. Dựa vào bảng 9, hãy:</w:t>
      </w:r>
    </w:p>
    <w:p w:rsidR="00D92CD5" w:rsidRDefault="006748B8">
      <w:pPr>
        <w:shd w:val="clear" w:color="auto" w:fill="FFFFFF"/>
        <w:spacing w:after="0" w:line="240" w:lineRule="auto"/>
        <w:ind w:firstLine="0"/>
        <w:jc w:val="left"/>
        <w:rPr>
          <w:b/>
          <w:color w:val="000000"/>
          <w:sz w:val="28"/>
          <w:szCs w:val="28"/>
        </w:rPr>
      </w:pPr>
      <w:r>
        <w:rPr>
          <w:b/>
          <w:color w:val="000000"/>
          <w:sz w:val="28"/>
          <w:szCs w:val="28"/>
        </w:rPr>
        <w:t>a, Vẽ biểu đồ miền thể hiện sự chuyển dịch cơ cấu kinh tế theo thành phần ở nước ta giai đoạn 2010 - 2021.</w:t>
      </w:r>
    </w:p>
    <w:p w:rsidR="00D92CD5" w:rsidRDefault="006748B8">
      <w:pPr>
        <w:shd w:val="clear" w:color="auto" w:fill="FFFFFF"/>
        <w:spacing w:after="0" w:line="240" w:lineRule="auto"/>
        <w:ind w:firstLine="0"/>
        <w:jc w:val="left"/>
        <w:rPr>
          <w:b/>
          <w:color w:val="000000"/>
          <w:sz w:val="28"/>
          <w:szCs w:val="28"/>
        </w:rPr>
      </w:pPr>
      <w:r>
        <w:rPr>
          <w:b/>
          <w:color w:val="000000"/>
          <w:sz w:val="28"/>
          <w:szCs w:val="28"/>
        </w:rPr>
        <w:t>b, Phân tích ý nghĩa của sự chuyển dịch đó.</w:t>
      </w:r>
    </w:p>
    <w:p w:rsidR="00D92CD5" w:rsidRDefault="007924E9">
      <w:pPr>
        <w:tabs>
          <w:tab w:val="left" w:pos="567"/>
          <w:tab w:val="left" w:pos="1134"/>
        </w:tabs>
        <w:spacing w:after="0" w:line="240" w:lineRule="auto"/>
        <w:ind w:firstLine="0"/>
        <w:contextualSpacing/>
        <w:rPr>
          <w:color w:val="000000"/>
          <w:sz w:val="28"/>
          <w:szCs w:val="28"/>
          <w:lang w:val="en-US"/>
        </w:rPr>
      </w:pPr>
      <w:r>
        <w:rPr>
          <w:noProof/>
          <w:color w:val="000000"/>
          <w:sz w:val="28"/>
          <w:szCs w:val="28"/>
          <w:lang w:val="en-US"/>
        </w:rPr>
        <w:drawing>
          <wp:inline distT="0" distB="0" distL="0" distR="0">
            <wp:extent cx="6096000" cy="1819275"/>
            <wp:effectExtent l="0" t="0" r="0" b="9525"/>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6096000" cy="1819275"/>
                    </a:xfrm>
                    <a:prstGeom prst="rect">
                      <a:avLst/>
                    </a:prstGeom>
                    <a:noFill/>
                    <a:ln>
                      <a:noFill/>
                    </a:ln>
                  </pic:spPr>
                </pic:pic>
              </a:graphicData>
            </a:graphic>
          </wp:inline>
        </w:drawing>
      </w:r>
    </w:p>
    <w:p w:rsidR="00D92CD5" w:rsidRDefault="00D92CD5">
      <w:pPr>
        <w:tabs>
          <w:tab w:val="left" w:pos="567"/>
          <w:tab w:val="left" w:pos="1134"/>
        </w:tabs>
        <w:spacing w:after="0" w:line="240" w:lineRule="auto"/>
        <w:ind w:firstLine="0"/>
        <w:contextualSpacing/>
        <w:rPr>
          <w:color w:val="000000"/>
          <w:sz w:val="28"/>
          <w:szCs w:val="28"/>
        </w:rPr>
      </w:pPr>
    </w:p>
    <w:p w:rsidR="00D92CD5" w:rsidRDefault="007924E9">
      <w:pPr>
        <w:tabs>
          <w:tab w:val="left" w:pos="567"/>
          <w:tab w:val="left" w:pos="1134"/>
        </w:tabs>
        <w:spacing w:after="0" w:line="240" w:lineRule="auto"/>
        <w:ind w:firstLine="0"/>
        <w:contextualSpacing/>
        <w:rPr>
          <w:color w:val="000000"/>
          <w:sz w:val="28"/>
          <w:szCs w:val="28"/>
        </w:rPr>
      </w:pPr>
      <w:r>
        <w:rPr>
          <w:noProof/>
          <w:color w:val="000000"/>
          <w:sz w:val="28"/>
          <w:szCs w:val="28"/>
          <w:lang w:val="en-US"/>
        </w:rPr>
        <w:drawing>
          <wp:inline distT="0" distB="0" distL="0" distR="0">
            <wp:extent cx="6096000" cy="3895725"/>
            <wp:effectExtent l="0" t="0" r="0" b="9525"/>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6096000" cy="3895725"/>
                    </a:xfrm>
                    <a:prstGeom prst="rect">
                      <a:avLst/>
                    </a:prstGeom>
                    <a:noFill/>
                    <a:ln>
                      <a:noFill/>
                    </a:ln>
                  </pic:spPr>
                </pic:pic>
              </a:graphicData>
            </a:graphic>
          </wp:inline>
        </w:drawing>
      </w:r>
    </w:p>
    <w:p w:rsidR="00D92CD5" w:rsidRDefault="006748B8">
      <w:pPr>
        <w:spacing w:after="0" w:line="240" w:lineRule="auto"/>
        <w:ind w:firstLine="0"/>
        <w:jc w:val="left"/>
        <w:rPr>
          <w:color w:val="000000"/>
          <w:sz w:val="28"/>
          <w:szCs w:val="28"/>
        </w:rPr>
      </w:pPr>
      <w:r>
        <w:rPr>
          <w:b/>
          <w:bCs/>
          <w:color w:val="000000"/>
          <w:sz w:val="28"/>
          <w:szCs w:val="28"/>
        </w:rPr>
        <w:t>b. Ý nghĩa:</w:t>
      </w:r>
    </w:p>
    <w:p w:rsidR="00D92CD5" w:rsidRDefault="006748B8">
      <w:pPr>
        <w:spacing w:after="0" w:line="240" w:lineRule="auto"/>
        <w:ind w:firstLine="0"/>
        <w:jc w:val="left"/>
        <w:rPr>
          <w:color w:val="000000"/>
          <w:sz w:val="28"/>
          <w:szCs w:val="28"/>
        </w:rPr>
      </w:pPr>
      <w:r>
        <w:rPr>
          <w:color w:val="000000"/>
          <w:sz w:val="28"/>
          <w:szCs w:val="28"/>
        </w:rPr>
        <w:t>- Cơ cấu theo thành phần kinh tế có sự chuyển dịch tích cực, phù hợp với đường lối phát triển kinh tế thị trường định hướng xã hội chủ nghĩa.</w:t>
      </w:r>
    </w:p>
    <w:p w:rsidR="00D92CD5" w:rsidRDefault="006748B8">
      <w:pPr>
        <w:spacing w:after="0" w:line="240" w:lineRule="auto"/>
        <w:ind w:firstLine="0"/>
        <w:jc w:val="left"/>
        <w:rPr>
          <w:color w:val="000000"/>
          <w:sz w:val="28"/>
          <w:szCs w:val="28"/>
        </w:rPr>
      </w:pPr>
      <w:r>
        <w:rPr>
          <w:color w:val="000000"/>
          <w:sz w:val="28"/>
          <w:szCs w:val="28"/>
        </w:rPr>
        <w:t>- Trong những năm qua, cơ cấu thành phần kinh tế nước ta có sự chuyển dịch mạnh mẽ và được thể hiện ở sự thay đổi về tỉ trọng của các thành phần kinh tế trong đóng góp vào GDP của cả nước.</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000000"/>
          <w:sz w:val="28"/>
          <w:szCs w:val="28"/>
          <w:lang w:val="en-US"/>
        </w:rPr>
        <w:lastRenderedPageBreak/>
        <w:t>2</w:t>
      </w:r>
      <w:r>
        <w:rPr>
          <w:color w:val="000000"/>
          <w:sz w:val="28"/>
          <w:szCs w:val="28"/>
          <w:lang w:val="en-US"/>
        </w:rPr>
        <w:t>.</w:t>
      </w:r>
      <w:r>
        <w:rPr>
          <w:b/>
          <w:bCs/>
          <w:color w:val="008000"/>
          <w:sz w:val="28"/>
          <w:szCs w:val="28"/>
          <w:lang w:val="en-US" w:eastAsia="en-US"/>
        </w:rPr>
        <w:t> </w:t>
      </w:r>
      <w:r>
        <w:rPr>
          <w:color w:val="000000"/>
          <w:sz w:val="28"/>
          <w:szCs w:val="28"/>
          <w:lang w:val="en-US" w:eastAsia="en-US"/>
        </w:rPr>
        <w:t>Dựa vào bảng 11.1, vẽ biểu đồ thể hiện cơ cấu GDP phân theo ngành kinh tế ở nước ta, năm 2010 và 2021. Rút ra nhận xét.</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4429125" cy="2305050"/>
            <wp:effectExtent l="0" t="0" r="9525" b="0"/>
            <wp:docPr id="65" name="Picture 65" descr="Dựa vào bảng 11.1, vẽ biểu đồ thể hiện cơ cấu GDP phân theo ngành kinh tế ở nước ta, năm 2010 và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ựa vào bảng 11.1, vẽ biểu đồ thể hiện cơ cấu GDP phân theo ngành kinh tế ở nước ta, năm 2010 và 2021"/>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429125" cy="2305050"/>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Vẽ biểu đồ:</w:t>
      </w:r>
    </w:p>
    <w:p w:rsidR="00D92CD5" w:rsidRDefault="007924E9">
      <w:pPr>
        <w:spacing w:after="0" w:line="240" w:lineRule="auto"/>
        <w:ind w:left="48" w:right="48" w:firstLine="0"/>
        <w:rPr>
          <w:rFonts w:eastAsia="Times New Roman"/>
          <w:color w:val="000000"/>
          <w:sz w:val="28"/>
          <w:szCs w:val="28"/>
          <w:lang w:val="en-US"/>
        </w:rPr>
      </w:pPr>
      <w:r>
        <w:rPr>
          <w:rFonts w:eastAsia="Times New Roman"/>
          <w:noProof/>
          <w:color w:val="000000"/>
          <w:sz w:val="28"/>
          <w:szCs w:val="28"/>
          <w:lang w:val="en-US"/>
        </w:rPr>
        <w:drawing>
          <wp:inline distT="0" distB="0" distL="0" distR="0">
            <wp:extent cx="5543550" cy="3400425"/>
            <wp:effectExtent l="0" t="0" r="0" b="9525"/>
            <wp:docPr id="66" name="Picture 66" descr="Dựa vào bảng 11.1, vẽ biểu đồ thể hiện cơ cấu GDP phân theo ngành kinh tế ở nước ta, năm 2010 và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ựa vào bảng 11.1, vẽ biểu đồ thể hiện cơ cấu GDP phân theo ngành kinh tế ở nước ta, năm 2010 và 2021"/>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543550" cy="34004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Nhận xét: Nhìn chung, cơ cấu GDP phân theo ngành kinh tế ở nước ta, năm 2010 và 2021 đã có sự thay đổi, xu hướng tăng tỉ trọng các ngành công nghiệp, xây dựng và dịch vụ; giảm tỉ trọng ngành nông nghiệp, lâm nghiệp và thủy sản, cụ thể:</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ngành nông nghiệp, lâm nghiệp và thủy sản giảm, giảm từ 15,4% năm 2010 xuống chỉ còn 12,6% năm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ngành công nghiệp xây dựng tăng mạnh nhất, tăng từ 33% năm 2010 lên 37,5% năm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ngành dịch vụ cũng tăng lên, tăng từ 40,6% năm 2010 lên 41,2% năm 2021.</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000000"/>
          <w:sz w:val="28"/>
          <w:szCs w:val="28"/>
          <w:lang w:val="en-US"/>
        </w:rPr>
        <w:t>3</w:t>
      </w:r>
      <w:r>
        <w:rPr>
          <w:color w:val="000000"/>
          <w:sz w:val="28"/>
          <w:szCs w:val="28"/>
          <w:lang w:val="en-US"/>
        </w:rPr>
        <w:t>.</w:t>
      </w:r>
      <w:r>
        <w:rPr>
          <w:b/>
          <w:bCs/>
          <w:color w:val="008000"/>
          <w:sz w:val="28"/>
          <w:szCs w:val="28"/>
          <w:lang w:val="en-US" w:eastAsia="en-US"/>
        </w:rPr>
        <w:t> </w:t>
      </w:r>
      <w:r>
        <w:rPr>
          <w:color w:val="000000"/>
          <w:sz w:val="28"/>
          <w:szCs w:val="28"/>
          <w:lang w:val="en-US" w:eastAsia="en-US"/>
        </w:rPr>
        <w:t>Sưu tầm thông tin và tìm hiểu xu hướng chuyển dịch cơ cấu theo thành phần kinh tế tại địa phương em sinh sống.</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Xu hướng chuyển dịch cơ cấu theo thành phần kinh tế tại Thủ đô Hà Nội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Khu vực kinh tế ngoài nhà nước có đóng góp lớn nhất trong GRDP, từ 37,5% năm 2015 đã tăng lên 39,2% năm 2019.</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Tỷ trọng đóng góp của khu vực kinh tế nhà nước giảm từ 37,8% (2015) xuống còn 34,8% (2019).</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Thấp nhất là mức đóng góp của khu vực kinh tế có vốn đầu tư nước ngoài với 10,1% (2019).</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Theo đó, Hà Nội sẽ tập trung cơ cấu lại đầu tư, trọng tâm là đầu tư công. Phấn đấu giảm tỷ lệ chi đầu tư phát triển từ khu vực nhà nước xuống dưới 30% tổng vốn đầu tư toàn xã hội, tăng tỷ trọng đầu tư từ khu vực tư nhân và đầu tư nước ngoài tương ứng trong tổng đầu tư toàn xã hội vào năm 2025.</w:t>
      </w: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II- CÂU HỎI TRẮC NGHIỆM</w:t>
      </w:r>
    </w:p>
    <w:p w:rsidR="00D92CD5" w:rsidRDefault="006748B8">
      <w:pPr>
        <w:spacing w:after="0" w:line="240" w:lineRule="auto"/>
        <w:ind w:firstLine="0"/>
        <w:rPr>
          <w:rFonts w:eastAsia="Calibri"/>
          <w:color w:val="000000"/>
          <w:sz w:val="28"/>
          <w:szCs w:val="28"/>
        </w:rPr>
      </w:pPr>
      <w:r>
        <w:rPr>
          <w:rFonts w:eastAsia="Calibri"/>
          <w:b/>
          <w:bCs/>
          <w:color w:val="000000"/>
          <w:sz w:val="28"/>
          <w:szCs w:val="28"/>
        </w:rPr>
        <w:t>Câu 1.</w:t>
      </w:r>
      <w:r>
        <w:rPr>
          <w:rFonts w:eastAsia="Calibri"/>
          <w:color w:val="000000"/>
          <w:sz w:val="28"/>
          <w:szCs w:val="28"/>
        </w:rPr>
        <w:t xml:space="preserve"> Nhân tố chủ yếu tác động đến chuyển dịch cơ cấu ngành kinh tế nước ta hiện nay là </w:t>
      </w:r>
    </w:p>
    <w:p w:rsidR="00D92CD5" w:rsidRDefault="006748B8">
      <w:pPr>
        <w:spacing w:after="0" w:line="240" w:lineRule="auto"/>
        <w:ind w:firstLine="0"/>
        <w:rPr>
          <w:rFonts w:eastAsia="Calibri"/>
          <w:color w:val="000000"/>
          <w:sz w:val="28"/>
          <w:szCs w:val="28"/>
        </w:rPr>
      </w:pPr>
      <w:r>
        <w:rPr>
          <w:rFonts w:eastAsia="Calibri"/>
          <w:b/>
          <w:bCs/>
          <w:color w:val="000000"/>
          <w:sz w:val="28"/>
          <w:szCs w:val="28"/>
        </w:rPr>
        <w:t>A.</w:t>
      </w:r>
      <w:r>
        <w:rPr>
          <w:rFonts w:eastAsia="Calibri"/>
          <w:color w:val="000000"/>
          <w:sz w:val="28"/>
          <w:szCs w:val="28"/>
        </w:rPr>
        <w:t xml:space="preserve"> thị trường tiêu thụ rộng, có nhu cầu lớn. </w:t>
      </w:r>
    </w:p>
    <w:p w:rsidR="00D92CD5" w:rsidRDefault="006748B8">
      <w:pPr>
        <w:spacing w:after="0" w:line="240" w:lineRule="auto"/>
        <w:ind w:firstLine="0"/>
        <w:rPr>
          <w:rFonts w:eastAsia="Calibri"/>
          <w:color w:val="000000"/>
          <w:sz w:val="28"/>
          <w:szCs w:val="28"/>
        </w:rPr>
      </w:pPr>
      <w:r>
        <w:rPr>
          <w:rFonts w:eastAsia="Calibri"/>
          <w:b/>
          <w:bCs/>
          <w:color w:val="000000"/>
          <w:sz w:val="28"/>
          <w:szCs w:val="28"/>
        </w:rPr>
        <w:t>B.</w:t>
      </w:r>
      <w:r>
        <w:rPr>
          <w:rFonts w:eastAsia="Calibri"/>
          <w:color w:val="000000"/>
          <w:sz w:val="28"/>
          <w:szCs w:val="28"/>
        </w:rPr>
        <w:t xml:space="preserve"> tài nguyên thiên nhiên dồi dào, đa dạng.</w:t>
      </w:r>
    </w:p>
    <w:p w:rsidR="00D92CD5" w:rsidRDefault="006748B8">
      <w:pPr>
        <w:spacing w:after="0" w:line="240" w:lineRule="auto"/>
        <w:ind w:firstLine="0"/>
        <w:rPr>
          <w:rFonts w:eastAsia="Calibri"/>
          <w:color w:val="000000"/>
          <w:sz w:val="28"/>
          <w:szCs w:val="28"/>
        </w:rPr>
      </w:pPr>
      <w:r>
        <w:rPr>
          <w:rFonts w:eastAsia="Calibri"/>
          <w:b/>
          <w:bCs/>
          <w:color w:val="000000"/>
          <w:sz w:val="28"/>
          <w:szCs w:val="28"/>
          <w:u w:val="single"/>
        </w:rPr>
        <w:t>C</w:t>
      </w:r>
      <w:r>
        <w:rPr>
          <w:rFonts w:eastAsia="Calibri"/>
          <w:b/>
          <w:bCs/>
          <w:color w:val="000000"/>
          <w:sz w:val="28"/>
          <w:szCs w:val="28"/>
        </w:rPr>
        <w:t>.</w:t>
      </w:r>
      <w:r>
        <w:rPr>
          <w:rFonts w:eastAsia="Calibri"/>
          <w:color w:val="000000"/>
          <w:sz w:val="28"/>
          <w:szCs w:val="28"/>
        </w:rPr>
        <w:t xml:space="preserve"> quá trình công nghiệp hóa, hiện đại hóa. </w:t>
      </w:r>
    </w:p>
    <w:p w:rsidR="00D92CD5" w:rsidRDefault="006748B8">
      <w:pPr>
        <w:spacing w:after="0" w:line="240" w:lineRule="auto"/>
        <w:ind w:firstLine="0"/>
        <w:rPr>
          <w:rFonts w:eastAsia="Calibri"/>
          <w:color w:val="000000"/>
          <w:sz w:val="28"/>
          <w:szCs w:val="28"/>
        </w:rPr>
      </w:pPr>
      <w:r>
        <w:rPr>
          <w:rFonts w:eastAsia="Calibri"/>
          <w:b/>
          <w:bCs/>
          <w:color w:val="000000"/>
          <w:sz w:val="28"/>
          <w:szCs w:val="28"/>
        </w:rPr>
        <w:t>D.</w:t>
      </w:r>
      <w:r>
        <w:rPr>
          <w:rFonts w:eastAsia="Calibri"/>
          <w:color w:val="000000"/>
          <w:sz w:val="28"/>
          <w:szCs w:val="28"/>
        </w:rPr>
        <w:t xml:space="preserve"> nguồn lao động đông, trình độ rất cao.</w:t>
      </w:r>
    </w:p>
    <w:p w:rsidR="00D92CD5" w:rsidRDefault="006748B8">
      <w:pPr>
        <w:spacing w:after="0" w:line="240" w:lineRule="auto"/>
        <w:ind w:firstLine="0"/>
        <w:rPr>
          <w:color w:val="000000"/>
          <w:sz w:val="28"/>
          <w:szCs w:val="28"/>
        </w:rPr>
      </w:pPr>
      <w:r>
        <w:rPr>
          <w:b/>
          <w:bCs/>
          <w:color w:val="000000"/>
          <w:sz w:val="28"/>
          <w:szCs w:val="28"/>
        </w:rPr>
        <w:t>Câu 2.</w:t>
      </w:r>
      <w:r>
        <w:rPr>
          <w:color w:val="000000"/>
          <w:sz w:val="28"/>
          <w:szCs w:val="28"/>
        </w:rPr>
        <w:t xml:space="preserve"> Cơ cấu kinh tế theo ngành ở nước ta hiện nay đang chuyển dịch theo hướng</w:t>
      </w:r>
    </w:p>
    <w:p w:rsidR="00D92CD5" w:rsidRDefault="006748B8">
      <w:pPr>
        <w:spacing w:after="0" w:line="240" w:lineRule="auto"/>
        <w:ind w:firstLine="0"/>
        <w:rPr>
          <w:color w:val="000000"/>
          <w:sz w:val="28"/>
          <w:szCs w:val="28"/>
        </w:rPr>
      </w:pPr>
      <w:r>
        <w:rPr>
          <w:b/>
          <w:bCs/>
          <w:color w:val="000000"/>
          <w:sz w:val="28"/>
          <w:szCs w:val="28"/>
          <w:u w:val="single"/>
        </w:rPr>
        <w:t>A.</w:t>
      </w:r>
      <w:r>
        <w:rPr>
          <w:color w:val="000000"/>
          <w:sz w:val="28"/>
          <w:szCs w:val="28"/>
        </w:rPr>
        <w:t xml:space="preserve"> công nghiệp hóa, hiện đại hóa.</w:t>
      </w:r>
    </w:p>
    <w:p w:rsidR="00D92CD5" w:rsidRDefault="006748B8">
      <w:pPr>
        <w:spacing w:after="0" w:line="240" w:lineRule="auto"/>
        <w:ind w:firstLine="0"/>
        <w:rPr>
          <w:color w:val="000000"/>
          <w:sz w:val="28"/>
          <w:szCs w:val="28"/>
        </w:rPr>
      </w:pPr>
      <w:r>
        <w:rPr>
          <w:b/>
          <w:bCs/>
          <w:color w:val="000000"/>
          <w:sz w:val="28"/>
          <w:szCs w:val="28"/>
        </w:rPr>
        <w:t>B.</w:t>
      </w:r>
      <w:r>
        <w:rPr>
          <w:color w:val="000000"/>
          <w:sz w:val="28"/>
          <w:szCs w:val="28"/>
        </w:rPr>
        <w:t xml:space="preserve"> tăng tỉ trọng ngành nông nghiệp.</w:t>
      </w:r>
    </w:p>
    <w:p w:rsidR="00D92CD5" w:rsidRDefault="006748B8">
      <w:pPr>
        <w:spacing w:after="0" w:line="240" w:lineRule="auto"/>
        <w:ind w:firstLine="0"/>
        <w:rPr>
          <w:color w:val="000000"/>
          <w:sz w:val="28"/>
          <w:szCs w:val="28"/>
        </w:rPr>
      </w:pPr>
      <w:r>
        <w:rPr>
          <w:b/>
          <w:bCs/>
          <w:color w:val="000000"/>
          <w:sz w:val="28"/>
          <w:szCs w:val="28"/>
        </w:rPr>
        <w:t>C.</w:t>
      </w:r>
      <w:r>
        <w:rPr>
          <w:color w:val="000000"/>
          <w:sz w:val="28"/>
          <w:szCs w:val="28"/>
        </w:rPr>
        <w:t xml:space="preserve"> hình thành các vùng chuyên canh.</w:t>
      </w:r>
    </w:p>
    <w:p w:rsidR="00D92CD5" w:rsidRDefault="006748B8">
      <w:pPr>
        <w:spacing w:after="0" w:line="240" w:lineRule="auto"/>
        <w:ind w:firstLine="0"/>
        <w:rPr>
          <w:color w:val="000000"/>
          <w:sz w:val="28"/>
          <w:szCs w:val="28"/>
        </w:rPr>
      </w:pPr>
      <w:r>
        <w:rPr>
          <w:b/>
          <w:bCs/>
          <w:color w:val="000000"/>
          <w:sz w:val="28"/>
          <w:szCs w:val="28"/>
        </w:rPr>
        <w:t>D.</w:t>
      </w:r>
      <w:r>
        <w:rPr>
          <w:color w:val="000000"/>
          <w:sz w:val="28"/>
          <w:szCs w:val="28"/>
        </w:rPr>
        <w:t xml:space="preserve"> tăng tỉ trọng khu vực Nhà nước.</w:t>
      </w:r>
    </w:p>
    <w:p w:rsidR="00D92CD5" w:rsidRDefault="006748B8">
      <w:pPr>
        <w:pStyle w:val="ListParagraph"/>
        <w:tabs>
          <w:tab w:val="left" w:pos="900"/>
        </w:tabs>
        <w:ind w:left="0"/>
        <w:rPr>
          <w:color w:val="000000"/>
          <w:sz w:val="28"/>
          <w:szCs w:val="28"/>
          <w:lang w:val="vi-VN"/>
        </w:rPr>
      </w:pPr>
      <w:r>
        <w:rPr>
          <w:b/>
          <w:color w:val="000000"/>
          <w:sz w:val="28"/>
          <w:szCs w:val="28"/>
          <w:lang w:val="vi-VN"/>
        </w:rPr>
        <w:t xml:space="preserve">Câu </w:t>
      </w:r>
      <w:r>
        <w:rPr>
          <w:b/>
          <w:color w:val="000000"/>
          <w:sz w:val="28"/>
          <w:szCs w:val="28"/>
        </w:rPr>
        <w:t>3.</w:t>
      </w:r>
      <w:r>
        <w:rPr>
          <w:color w:val="000000"/>
          <w:sz w:val="28"/>
          <w:szCs w:val="28"/>
          <w:lang w:val="vi-VN"/>
        </w:rPr>
        <w:t xml:space="preserve"> Chuyển dịch cơ cấu kinh tế theo lãnh thổ nước ta hiện nay</w:t>
      </w:r>
    </w:p>
    <w:p w:rsidR="00D92CD5" w:rsidRDefault="006748B8">
      <w:pPr>
        <w:tabs>
          <w:tab w:val="left" w:pos="900"/>
        </w:tabs>
        <w:spacing w:after="0" w:line="240" w:lineRule="auto"/>
        <w:ind w:firstLine="0"/>
        <w:rPr>
          <w:color w:val="000000"/>
          <w:sz w:val="28"/>
          <w:szCs w:val="28"/>
        </w:rPr>
      </w:pPr>
      <w:r>
        <w:rPr>
          <w:b/>
          <w:color w:val="000000"/>
          <w:sz w:val="28"/>
          <w:szCs w:val="28"/>
        </w:rPr>
        <w:t>A.</w:t>
      </w:r>
      <w:r>
        <w:rPr>
          <w:color w:val="000000"/>
          <w:sz w:val="28"/>
          <w:szCs w:val="28"/>
        </w:rPr>
        <w:t> làm tăng nhanh tỉ trọng ngành chăn nuôi.</w:t>
      </w:r>
      <w:r>
        <w:rPr>
          <w:color w:val="000000"/>
          <w:sz w:val="28"/>
          <w:szCs w:val="28"/>
        </w:rPr>
        <w:tab/>
      </w:r>
      <w:r>
        <w:rPr>
          <w:color w:val="000000"/>
          <w:sz w:val="28"/>
          <w:szCs w:val="28"/>
        </w:rPr>
        <w:tab/>
      </w:r>
    </w:p>
    <w:p w:rsidR="00D92CD5" w:rsidRDefault="006748B8">
      <w:pPr>
        <w:tabs>
          <w:tab w:val="left" w:pos="900"/>
        </w:tabs>
        <w:spacing w:after="0" w:line="240" w:lineRule="auto"/>
        <w:ind w:firstLine="0"/>
        <w:rPr>
          <w:color w:val="000000"/>
          <w:sz w:val="28"/>
          <w:szCs w:val="28"/>
        </w:rPr>
      </w:pPr>
      <w:r>
        <w:rPr>
          <w:b/>
          <w:color w:val="000000"/>
          <w:sz w:val="28"/>
          <w:szCs w:val="28"/>
          <w:u w:val="single"/>
        </w:rPr>
        <w:t>B</w:t>
      </w:r>
      <w:r>
        <w:rPr>
          <w:b/>
          <w:color w:val="000000"/>
          <w:sz w:val="28"/>
          <w:szCs w:val="28"/>
        </w:rPr>
        <w:t>.</w:t>
      </w:r>
      <w:r>
        <w:rPr>
          <w:color w:val="000000"/>
          <w:sz w:val="28"/>
          <w:szCs w:val="28"/>
        </w:rPr>
        <w:t> mở rộng quy mô các khu công nghiệp.</w:t>
      </w:r>
    </w:p>
    <w:p w:rsidR="00D92CD5" w:rsidRDefault="006748B8">
      <w:pPr>
        <w:tabs>
          <w:tab w:val="left" w:pos="900"/>
        </w:tabs>
        <w:spacing w:after="0" w:line="240" w:lineRule="auto"/>
        <w:ind w:firstLine="0"/>
        <w:rPr>
          <w:color w:val="000000"/>
          <w:sz w:val="28"/>
          <w:szCs w:val="28"/>
        </w:rPr>
      </w:pPr>
      <w:r>
        <w:rPr>
          <w:b/>
          <w:color w:val="000000"/>
          <w:sz w:val="28"/>
          <w:szCs w:val="28"/>
        </w:rPr>
        <w:t>C.</w:t>
      </w:r>
      <w:r>
        <w:rPr>
          <w:color w:val="000000"/>
          <w:sz w:val="28"/>
          <w:szCs w:val="28"/>
        </w:rPr>
        <w:t> giảm tỉ trọng khu vực kinh tế Nhà nước.</w:t>
      </w:r>
      <w:r>
        <w:rPr>
          <w:color w:val="000000"/>
          <w:sz w:val="28"/>
          <w:szCs w:val="28"/>
        </w:rPr>
        <w:tab/>
      </w:r>
    </w:p>
    <w:p w:rsidR="00D92CD5" w:rsidRDefault="006748B8">
      <w:pPr>
        <w:tabs>
          <w:tab w:val="left" w:pos="900"/>
        </w:tabs>
        <w:spacing w:after="0" w:line="240" w:lineRule="auto"/>
        <w:ind w:firstLine="0"/>
        <w:rPr>
          <w:color w:val="000000"/>
          <w:sz w:val="28"/>
          <w:szCs w:val="28"/>
        </w:rPr>
      </w:pPr>
      <w:r>
        <w:rPr>
          <w:b/>
          <w:color w:val="000000"/>
          <w:sz w:val="28"/>
          <w:szCs w:val="28"/>
        </w:rPr>
        <w:t>D.</w:t>
      </w:r>
      <w:r>
        <w:rPr>
          <w:color w:val="000000"/>
          <w:sz w:val="28"/>
          <w:szCs w:val="28"/>
        </w:rPr>
        <w:t xml:space="preserve"> có nhiều loại hình dịch vụ mới ra đời.</w:t>
      </w:r>
    </w:p>
    <w:p w:rsidR="00D92CD5" w:rsidRDefault="006748B8">
      <w:pPr>
        <w:spacing w:after="0" w:line="240" w:lineRule="auto"/>
        <w:ind w:firstLine="0"/>
        <w:rPr>
          <w:rFonts w:eastAsia="Calibri"/>
          <w:color w:val="000000"/>
          <w:sz w:val="28"/>
          <w:szCs w:val="28"/>
        </w:rPr>
      </w:pPr>
      <w:r>
        <w:rPr>
          <w:rFonts w:eastAsia="Calibri"/>
          <w:b/>
          <w:color w:val="000000"/>
          <w:sz w:val="28"/>
          <w:szCs w:val="28"/>
        </w:rPr>
        <w:t xml:space="preserve">Câu 4. </w:t>
      </w:r>
      <w:r>
        <w:rPr>
          <w:rFonts w:eastAsia="Calibri"/>
          <w:color w:val="000000"/>
          <w:sz w:val="28"/>
          <w:szCs w:val="28"/>
        </w:rPr>
        <w:t>Cho bảng số liệu:</w:t>
      </w:r>
    </w:p>
    <w:p w:rsidR="00D92CD5" w:rsidRDefault="006748B8">
      <w:pPr>
        <w:spacing w:after="0" w:line="240" w:lineRule="auto"/>
        <w:jc w:val="center"/>
        <w:rPr>
          <w:rFonts w:eastAsia="Calibri"/>
          <w:b/>
          <w:color w:val="000000"/>
          <w:sz w:val="28"/>
          <w:szCs w:val="28"/>
        </w:rPr>
      </w:pPr>
      <w:r>
        <w:rPr>
          <w:rFonts w:eastAsia="Calibri"/>
          <w:b/>
          <w:color w:val="000000"/>
          <w:sz w:val="28"/>
          <w:szCs w:val="28"/>
        </w:rPr>
        <w:t>TRỊ GIÁ XUẤT KHẨU HÀNG HOÁ PHÂN THEO KHU VỰC KINH TẾ CỦA NƯỚC TA GIAI ĐOẠN 2018 - 2022</w:t>
      </w:r>
    </w:p>
    <w:p w:rsidR="00D92CD5" w:rsidRDefault="006748B8">
      <w:pPr>
        <w:spacing w:after="0" w:line="240" w:lineRule="auto"/>
        <w:jc w:val="center"/>
        <w:rPr>
          <w:rFonts w:eastAsia="Calibri"/>
          <w:i/>
          <w:color w:val="000000"/>
          <w:sz w:val="28"/>
          <w:szCs w:val="28"/>
        </w:rPr>
      </w:pPr>
      <w:r>
        <w:rPr>
          <w:rFonts w:eastAsia="Calibri"/>
          <w:i/>
          <w:color w:val="000000"/>
          <w:sz w:val="28"/>
          <w:szCs w:val="28"/>
        </w:rPr>
        <w:t>(Đơn vị: tỉ đô la Mỹ)</w:t>
      </w:r>
    </w:p>
    <w:tbl>
      <w:tblPr>
        <w:tblW w:w="97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11"/>
        <w:gridCol w:w="1370"/>
        <w:gridCol w:w="1370"/>
        <w:gridCol w:w="1371"/>
      </w:tblGrid>
      <w:tr w:rsidR="00D92CD5">
        <w:trPr>
          <w:trHeight w:val="263"/>
          <w:jc w:val="center"/>
        </w:trPr>
        <w:tc>
          <w:tcPr>
            <w:tcW w:w="5611"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Năm</w:t>
            </w:r>
          </w:p>
        </w:tc>
        <w:tc>
          <w:tcPr>
            <w:tcW w:w="13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2018</w:t>
            </w:r>
          </w:p>
        </w:tc>
        <w:tc>
          <w:tcPr>
            <w:tcW w:w="13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2020</w:t>
            </w:r>
          </w:p>
        </w:tc>
        <w:tc>
          <w:tcPr>
            <w:tcW w:w="1371"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2022</w:t>
            </w:r>
          </w:p>
        </w:tc>
      </w:tr>
      <w:tr w:rsidR="00D92CD5">
        <w:trPr>
          <w:trHeight w:val="263"/>
          <w:jc w:val="center"/>
        </w:trPr>
        <w:tc>
          <w:tcPr>
            <w:tcW w:w="5611"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Khu vực kinh tế trong nước</w:t>
            </w:r>
          </w:p>
        </w:tc>
        <w:tc>
          <w:tcPr>
            <w:tcW w:w="13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69,7</w:t>
            </w:r>
          </w:p>
        </w:tc>
        <w:tc>
          <w:tcPr>
            <w:tcW w:w="13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78,2</w:t>
            </w:r>
          </w:p>
        </w:tc>
        <w:tc>
          <w:tcPr>
            <w:tcW w:w="1371"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95,4</w:t>
            </w:r>
          </w:p>
        </w:tc>
      </w:tr>
      <w:tr w:rsidR="00D92CD5">
        <w:trPr>
          <w:trHeight w:val="263"/>
          <w:jc w:val="center"/>
        </w:trPr>
        <w:tc>
          <w:tcPr>
            <w:tcW w:w="5611"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rFonts w:eastAsia="Calibri"/>
                <w:color w:val="000000"/>
                <w:sz w:val="28"/>
                <w:szCs w:val="28"/>
              </w:rPr>
            </w:pPr>
            <w:r>
              <w:rPr>
                <w:rFonts w:eastAsia="Calibri"/>
                <w:color w:val="000000"/>
                <w:sz w:val="28"/>
                <w:szCs w:val="28"/>
              </w:rPr>
              <w:t>Khu vực có vốn đầu tư trực tiếp nước ngoài</w:t>
            </w:r>
          </w:p>
        </w:tc>
        <w:tc>
          <w:tcPr>
            <w:tcW w:w="13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174,0</w:t>
            </w:r>
          </w:p>
        </w:tc>
        <w:tc>
          <w:tcPr>
            <w:tcW w:w="13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204,4</w:t>
            </w:r>
          </w:p>
        </w:tc>
        <w:tc>
          <w:tcPr>
            <w:tcW w:w="1371"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color w:val="000000"/>
                <w:sz w:val="28"/>
                <w:szCs w:val="28"/>
              </w:rPr>
            </w:pPr>
            <w:r>
              <w:rPr>
                <w:rFonts w:eastAsia="Calibri"/>
                <w:color w:val="000000"/>
                <w:sz w:val="28"/>
                <w:szCs w:val="28"/>
              </w:rPr>
              <w:t>275,9</w:t>
            </w:r>
          </w:p>
        </w:tc>
      </w:tr>
    </w:tbl>
    <w:p w:rsidR="00D92CD5" w:rsidRDefault="006748B8">
      <w:pPr>
        <w:spacing w:after="0" w:line="240" w:lineRule="auto"/>
        <w:jc w:val="center"/>
        <w:rPr>
          <w:rFonts w:eastAsia="Calibri"/>
          <w:i/>
          <w:color w:val="000000"/>
          <w:sz w:val="28"/>
          <w:szCs w:val="28"/>
        </w:rPr>
      </w:pPr>
      <w:r>
        <w:rPr>
          <w:rFonts w:eastAsia="Calibri"/>
          <w:i/>
          <w:color w:val="000000"/>
          <w:sz w:val="28"/>
          <w:szCs w:val="28"/>
        </w:rPr>
        <w:t>(Nguồn: Niên giám thống kê Việt Nam 2022, NXB Thống kê, 2023)</w:t>
      </w:r>
    </w:p>
    <w:p w:rsidR="00D92CD5" w:rsidRDefault="006748B8">
      <w:pPr>
        <w:spacing w:after="0" w:line="240" w:lineRule="auto"/>
        <w:ind w:firstLine="0"/>
        <w:rPr>
          <w:rFonts w:eastAsia="Calibri"/>
          <w:color w:val="000000"/>
          <w:sz w:val="28"/>
          <w:szCs w:val="28"/>
        </w:rPr>
      </w:pPr>
      <w:r>
        <w:rPr>
          <w:rFonts w:eastAsia="Calibri"/>
          <w:b/>
          <w:color w:val="000000"/>
          <w:sz w:val="28"/>
          <w:szCs w:val="28"/>
        </w:rPr>
        <w:t>a)</w:t>
      </w:r>
      <w:r>
        <w:rPr>
          <w:rFonts w:eastAsia="Calibri"/>
          <w:color w:val="000000"/>
          <w:sz w:val="28"/>
          <w:szCs w:val="28"/>
        </w:rPr>
        <w:t xml:space="preserve"> Khu vực kinh tế trong nước có xu hướng tăng. </w:t>
      </w:r>
      <w:r>
        <w:rPr>
          <w:rFonts w:eastAsia="Calibri"/>
          <w:b/>
          <w:color w:val="000000"/>
          <w:sz w:val="28"/>
          <w:szCs w:val="28"/>
        </w:rPr>
        <w:t>Đ</w:t>
      </w:r>
    </w:p>
    <w:p w:rsidR="00D92CD5" w:rsidRDefault="006748B8">
      <w:pPr>
        <w:spacing w:after="0" w:line="240" w:lineRule="auto"/>
        <w:ind w:firstLine="0"/>
        <w:rPr>
          <w:rFonts w:eastAsia="Calibri"/>
          <w:color w:val="000000"/>
          <w:sz w:val="28"/>
          <w:szCs w:val="28"/>
        </w:rPr>
      </w:pPr>
      <w:r>
        <w:rPr>
          <w:rFonts w:eastAsia="Calibri"/>
          <w:b/>
          <w:color w:val="000000"/>
          <w:sz w:val="28"/>
          <w:szCs w:val="28"/>
        </w:rPr>
        <w:t>b)</w:t>
      </w:r>
      <w:r>
        <w:rPr>
          <w:rFonts w:eastAsia="Calibri"/>
          <w:color w:val="000000"/>
          <w:sz w:val="28"/>
          <w:szCs w:val="28"/>
        </w:rPr>
        <w:t xml:space="preserve"> Khu vực có vốn đầu tư trực tiếp nước ngoài giảm. </w:t>
      </w:r>
      <w:r>
        <w:rPr>
          <w:rFonts w:eastAsia="Calibri"/>
          <w:b/>
          <w:color w:val="000000"/>
          <w:sz w:val="28"/>
          <w:szCs w:val="28"/>
        </w:rPr>
        <w:t>S</w:t>
      </w:r>
    </w:p>
    <w:p w:rsidR="00D92CD5" w:rsidRDefault="006748B8">
      <w:pPr>
        <w:spacing w:after="0" w:line="240" w:lineRule="auto"/>
        <w:ind w:firstLine="0"/>
        <w:rPr>
          <w:rFonts w:eastAsia="Calibri"/>
          <w:color w:val="000000"/>
          <w:sz w:val="28"/>
          <w:szCs w:val="28"/>
        </w:rPr>
      </w:pPr>
      <w:r>
        <w:rPr>
          <w:rFonts w:eastAsia="Calibri"/>
          <w:b/>
          <w:color w:val="000000"/>
          <w:sz w:val="28"/>
          <w:szCs w:val="28"/>
        </w:rPr>
        <w:t>c)</w:t>
      </w:r>
      <w:r>
        <w:rPr>
          <w:rFonts w:eastAsia="Calibri"/>
          <w:color w:val="000000"/>
          <w:sz w:val="28"/>
          <w:szCs w:val="28"/>
        </w:rPr>
        <w:t xml:space="preserve"> Khu vực có vốn đầu tư trực tiếp nước ngoài chiếm tỉ trọng thấp hơn khu vực kinh tế trong nước. </w:t>
      </w:r>
      <w:r>
        <w:rPr>
          <w:rFonts w:eastAsia="Calibri"/>
          <w:b/>
          <w:color w:val="000000"/>
          <w:sz w:val="28"/>
          <w:szCs w:val="28"/>
        </w:rPr>
        <w:t>S</w:t>
      </w:r>
    </w:p>
    <w:p w:rsidR="00D92CD5" w:rsidRDefault="006748B8">
      <w:pPr>
        <w:spacing w:after="0" w:line="240" w:lineRule="auto"/>
        <w:ind w:firstLine="0"/>
        <w:rPr>
          <w:rFonts w:eastAsia="Calibri"/>
          <w:color w:val="000000"/>
          <w:sz w:val="28"/>
          <w:szCs w:val="28"/>
        </w:rPr>
      </w:pPr>
      <w:r>
        <w:rPr>
          <w:rFonts w:eastAsia="Calibri"/>
          <w:b/>
          <w:color w:val="000000"/>
          <w:sz w:val="28"/>
          <w:szCs w:val="28"/>
        </w:rPr>
        <w:t>d)</w:t>
      </w:r>
      <w:r>
        <w:rPr>
          <w:rFonts w:eastAsia="Calibri"/>
          <w:color w:val="000000"/>
          <w:sz w:val="28"/>
          <w:szCs w:val="28"/>
        </w:rPr>
        <w:t xml:space="preserve"> Khu vực có vốn đầu tư trực tiếp nước ngoài tăng nhanh hơn do có quy mô sản xuất lớn, vốn đầu tư lớn, công nghệ hiện đại. </w:t>
      </w:r>
      <w:r>
        <w:rPr>
          <w:rFonts w:eastAsia="Calibri"/>
          <w:b/>
          <w:color w:val="000000"/>
          <w:sz w:val="28"/>
          <w:szCs w:val="28"/>
        </w:rPr>
        <w:t>Đ</w:t>
      </w:r>
    </w:p>
    <w:p w:rsidR="00D92CD5" w:rsidRDefault="006748B8">
      <w:pPr>
        <w:spacing w:after="0" w:line="240" w:lineRule="auto"/>
        <w:ind w:firstLine="0"/>
        <w:rPr>
          <w:rFonts w:eastAsia="Calibri"/>
          <w:color w:val="000000"/>
          <w:sz w:val="28"/>
          <w:szCs w:val="28"/>
        </w:rPr>
      </w:pPr>
      <w:r>
        <w:rPr>
          <w:rFonts w:eastAsia="Calibri"/>
          <w:b/>
          <w:color w:val="000000"/>
          <w:sz w:val="28"/>
          <w:szCs w:val="28"/>
        </w:rPr>
        <w:t>Câu 5.</w:t>
      </w:r>
      <w:r>
        <w:rPr>
          <w:rFonts w:eastAsia="Calibri"/>
          <w:color w:val="000000"/>
          <w:sz w:val="28"/>
          <w:szCs w:val="28"/>
        </w:rPr>
        <w:t xml:space="preserve"> Năm 2022, trị giá xuất khẩu hàng hóa của nước ta là 371,3 tỉ đô la Mỹ, trị giá nhập khẩu hàng hóa là 358,9 tỉ đô la Mỹ. Vậy cán cân xuất nhập khẩu hàng hóa của nước ta năm 2022 là bao nhiêu tỉ đô la Mỹ? (làm tròn kết quả đến hàng đơn vị của tỉ đô la Mỹ).</w:t>
      </w:r>
    </w:p>
    <w:p w:rsidR="00D92CD5" w:rsidRDefault="006748B8">
      <w:pPr>
        <w:tabs>
          <w:tab w:val="left" w:pos="900"/>
        </w:tabs>
        <w:spacing w:after="0" w:line="240" w:lineRule="auto"/>
        <w:ind w:firstLine="0"/>
        <w:rPr>
          <w:rFonts w:eastAsia="Calibri"/>
          <w:color w:val="000000"/>
          <w:sz w:val="28"/>
          <w:szCs w:val="28"/>
        </w:rPr>
      </w:pPr>
      <w:r>
        <w:rPr>
          <w:rFonts w:eastAsia="Calibri"/>
          <w:color w:val="000000"/>
          <w:sz w:val="28"/>
          <w:szCs w:val="28"/>
        </w:rPr>
        <w:t>Đáp án: 12</w:t>
      </w:r>
    </w:p>
    <w:p w:rsidR="00D92CD5" w:rsidRDefault="006748B8">
      <w:pPr>
        <w:spacing w:after="0" w:line="240" w:lineRule="auto"/>
        <w:ind w:firstLine="0"/>
        <w:rPr>
          <w:rFonts w:eastAsia="Calibri"/>
          <w:color w:val="000000"/>
          <w:sz w:val="28"/>
          <w:szCs w:val="28"/>
        </w:rPr>
      </w:pPr>
      <w:r>
        <w:rPr>
          <w:rFonts w:eastAsia="Calibri"/>
          <w:b/>
          <w:color w:val="000000"/>
          <w:sz w:val="28"/>
          <w:szCs w:val="28"/>
        </w:rPr>
        <w:lastRenderedPageBreak/>
        <w:t xml:space="preserve">Câu 6. </w:t>
      </w:r>
      <w:r>
        <w:rPr>
          <w:rFonts w:eastAsia="Calibri"/>
          <w:color w:val="000000"/>
          <w:sz w:val="28"/>
          <w:szCs w:val="28"/>
        </w:rPr>
        <w:t>Cho bảng số liệu:</w:t>
      </w:r>
    </w:p>
    <w:p w:rsidR="00D92CD5" w:rsidRDefault="006748B8">
      <w:pPr>
        <w:spacing w:after="0" w:line="240" w:lineRule="auto"/>
        <w:jc w:val="center"/>
        <w:rPr>
          <w:rFonts w:eastAsia="Calibri"/>
          <w:b/>
          <w:color w:val="000000"/>
          <w:szCs w:val="24"/>
        </w:rPr>
      </w:pPr>
      <w:r>
        <w:rPr>
          <w:rFonts w:eastAsia="Calibri"/>
          <w:b/>
          <w:color w:val="000000"/>
          <w:szCs w:val="24"/>
        </w:rPr>
        <w:t xml:space="preserve">SẢN LƯỢNG LƯƠNG THỰC CÓ HẠT CỦA NƯỚC TA PHÂN </w:t>
      </w:r>
    </w:p>
    <w:p w:rsidR="00D92CD5" w:rsidRDefault="006748B8">
      <w:pPr>
        <w:spacing w:after="0" w:line="240" w:lineRule="auto"/>
        <w:jc w:val="center"/>
        <w:rPr>
          <w:rFonts w:eastAsia="Calibri"/>
          <w:b/>
          <w:color w:val="000000"/>
          <w:szCs w:val="24"/>
        </w:rPr>
      </w:pPr>
      <w:r>
        <w:rPr>
          <w:rFonts w:eastAsia="Calibri"/>
          <w:b/>
          <w:color w:val="000000"/>
          <w:szCs w:val="24"/>
        </w:rPr>
        <w:t>THEO LÃNH THỔ NĂM 2022</w:t>
      </w:r>
    </w:p>
    <w:p w:rsidR="00D92CD5" w:rsidRDefault="006748B8">
      <w:pPr>
        <w:spacing w:after="0" w:line="240" w:lineRule="auto"/>
        <w:jc w:val="center"/>
        <w:rPr>
          <w:rFonts w:eastAsia="Calibri"/>
          <w:i/>
          <w:color w:val="000000"/>
          <w:sz w:val="28"/>
          <w:szCs w:val="28"/>
        </w:rPr>
      </w:pPr>
      <w:r>
        <w:rPr>
          <w:rFonts w:eastAsia="Calibri"/>
          <w:i/>
          <w:color w:val="000000"/>
          <w:sz w:val="28"/>
          <w:szCs w:val="28"/>
        </w:rPr>
        <w:t xml:space="preserve">                                                                        (Đơn vị: triệu tấn)</w:t>
      </w:r>
    </w:p>
    <w:tbl>
      <w:tblPr>
        <w:tblW w:w="999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0"/>
        <w:gridCol w:w="1570"/>
        <w:gridCol w:w="1402"/>
        <w:gridCol w:w="1817"/>
        <w:gridCol w:w="1069"/>
        <w:gridCol w:w="1125"/>
        <w:gridCol w:w="1677"/>
      </w:tblGrid>
      <w:tr w:rsidR="00D92CD5">
        <w:tc>
          <w:tcPr>
            <w:tcW w:w="133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Vùng</w:t>
            </w:r>
          </w:p>
        </w:tc>
        <w:tc>
          <w:tcPr>
            <w:tcW w:w="15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Trung du và miền núi Bắc Bộ</w:t>
            </w:r>
          </w:p>
        </w:tc>
        <w:tc>
          <w:tcPr>
            <w:tcW w:w="1402"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Đồng bằng sông Hồng</w:t>
            </w:r>
          </w:p>
        </w:tc>
        <w:tc>
          <w:tcPr>
            <w:tcW w:w="1817"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Bắc Trung Bộ và Duyên hải miền Trung</w:t>
            </w:r>
          </w:p>
        </w:tc>
        <w:tc>
          <w:tcPr>
            <w:tcW w:w="1069"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Tây Nguyên</w:t>
            </w:r>
          </w:p>
        </w:tc>
        <w:tc>
          <w:tcPr>
            <w:tcW w:w="1125"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Đông Nam Bộ</w:t>
            </w:r>
          </w:p>
        </w:tc>
        <w:tc>
          <w:tcPr>
            <w:tcW w:w="1677"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rFonts w:eastAsia="Calibri"/>
                <w:b/>
                <w:color w:val="000000"/>
                <w:sz w:val="28"/>
                <w:szCs w:val="28"/>
              </w:rPr>
            </w:pPr>
            <w:r>
              <w:rPr>
                <w:rFonts w:eastAsia="Calibri"/>
                <w:b/>
                <w:color w:val="000000"/>
                <w:sz w:val="28"/>
                <w:szCs w:val="28"/>
              </w:rPr>
              <w:t xml:space="preserve">Đồng bằng sông </w:t>
            </w:r>
          </w:p>
          <w:p w:rsidR="00D92CD5" w:rsidRDefault="006748B8">
            <w:pPr>
              <w:spacing w:after="0" w:line="240" w:lineRule="auto"/>
              <w:jc w:val="center"/>
              <w:rPr>
                <w:rFonts w:eastAsia="Calibri"/>
                <w:b/>
                <w:color w:val="000000"/>
                <w:sz w:val="28"/>
                <w:szCs w:val="28"/>
              </w:rPr>
            </w:pPr>
            <w:r>
              <w:rPr>
                <w:rFonts w:eastAsia="Calibri"/>
                <w:b/>
                <w:color w:val="000000"/>
                <w:sz w:val="28"/>
                <w:szCs w:val="28"/>
              </w:rPr>
              <w:t>Cửu Long</w:t>
            </w:r>
          </w:p>
        </w:tc>
      </w:tr>
      <w:tr w:rsidR="00D92CD5">
        <w:tc>
          <w:tcPr>
            <w:tcW w:w="133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ind w:firstLine="0"/>
              <w:rPr>
                <w:rFonts w:eastAsia="Calibri"/>
                <w:color w:val="000000"/>
                <w:sz w:val="28"/>
                <w:szCs w:val="28"/>
              </w:rPr>
            </w:pPr>
            <w:r>
              <w:rPr>
                <w:rFonts w:eastAsia="Calibri"/>
                <w:color w:val="000000"/>
                <w:sz w:val="28"/>
                <w:szCs w:val="28"/>
              </w:rPr>
              <w:t>Sảnlượng</w:t>
            </w:r>
          </w:p>
        </w:tc>
        <w:tc>
          <w:tcPr>
            <w:tcW w:w="1570" w:type="dxa"/>
            <w:tcBorders>
              <w:top w:val="single" w:sz="4" w:space="0" w:color="000000"/>
              <w:left w:val="single" w:sz="4" w:space="0" w:color="000000"/>
              <w:bottom w:val="single" w:sz="4" w:space="0" w:color="000000"/>
              <w:right w:val="single" w:sz="4" w:space="0" w:color="000000"/>
            </w:tcBorders>
            <w:vAlign w:val="center"/>
          </w:tcPr>
          <w:p w:rsidR="00D92CD5" w:rsidRDefault="006748B8">
            <w:pPr>
              <w:spacing w:after="0" w:line="240" w:lineRule="auto"/>
              <w:jc w:val="center"/>
              <w:rPr>
                <w:rFonts w:eastAsia="Calibri"/>
                <w:color w:val="000000"/>
                <w:sz w:val="28"/>
                <w:szCs w:val="28"/>
              </w:rPr>
            </w:pPr>
            <w:r>
              <w:rPr>
                <w:rFonts w:eastAsia="Calibri"/>
                <w:color w:val="000000"/>
                <w:sz w:val="28"/>
                <w:szCs w:val="28"/>
              </w:rPr>
              <w:t>5,1</w:t>
            </w:r>
          </w:p>
        </w:tc>
        <w:tc>
          <w:tcPr>
            <w:tcW w:w="1402" w:type="dxa"/>
            <w:tcBorders>
              <w:top w:val="single" w:sz="4" w:space="0" w:color="000000"/>
              <w:left w:val="single" w:sz="4" w:space="0" w:color="000000"/>
              <w:bottom w:val="single" w:sz="4" w:space="0" w:color="000000"/>
              <w:right w:val="single" w:sz="4" w:space="0" w:color="000000"/>
            </w:tcBorders>
            <w:vAlign w:val="center"/>
          </w:tcPr>
          <w:p w:rsidR="00D92CD5" w:rsidRDefault="006748B8">
            <w:pPr>
              <w:spacing w:after="0" w:line="240" w:lineRule="auto"/>
              <w:jc w:val="center"/>
              <w:rPr>
                <w:rFonts w:eastAsia="Calibri"/>
                <w:color w:val="000000"/>
                <w:sz w:val="28"/>
                <w:szCs w:val="28"/>
              </w:rPr>
            </w:pPr>
            <w:r>
              <w:rPr>
                <w:rFonts w:eastAsia="Calibri"/>
                <w:color w:val="000000"/>
                <w:sz w:val="28"/>
                <w:szCs w:val="28"/>
              </w:rPr>
              <w:t>6,2</w:t>
            </w:r>
          </w:p>
        </w:tc>
        <w:tc>
          <w:tcPr>
            <w:tcW w:w="1817" w:type="dxa"/>
            <w:tcBorders>
              <w:top w:val="single" w:sz="4" w:space="0" w:color="000000"/>
              <w:left w:val="single" w:sz="4" w:space="0" w:color="000000"/>
              <w:bottom w:val="single" w:sz="4" w:space="0" w:color="000000"/>
              <w:right w:val="single" w:sz="4" w:space="0" w:color="000000"/>
            </w:tcBorders>
            <w:vAlign w:val="center"/>
          </w:tcPr>
          <w:p w:rsidR="00D92CD5" w:rsidRDefault="006748B8">
            <w:pPr>
              <w:spacing w:after="0" w:line="240" w:lineRule="auto"/>
              <w:jc w:val="center"/>
              <w:rPr>
                <w:rFonts w:eastAsia="Calibri"/>
                <w:color w:val="000000"/>
                <w:sz w:val="28"/>
                <w:szCs w:val="28"/>
              </w:rPr>
            </w:pPr>
            <w:r>
              <w:rPr>
                <w:rFonts w:eastAsia="Calibri"/>
                <w:color w:val="000000"/>
                <w:sz w:val="28"/>
                <w:szCs w:val="28"/>
              </w:rPr>
              <w:t>7,7</w:t>
            </w:r>
          </w:p>
        </w:tc>
        <w:tc>
          <w:tcPr>
            <w:tcW w:w="1069" w:type="dxa"/>
            <w:tcBorders>
              <w:top w:val="single" w:sz="4" w:space="0" w:color="000000"/>
              <w:left w:val="single" w:sz="4" w:space="0" w:color="000000"/>
              <w:bottom w:val="single" w:sz="4" w:space="0" w:color="000000"/>
              <w:right w:val="single" w:sz="4" w:space="0" w:color="000000"/>
            </w:tcBorders>
            <w:vAlign w:val="center"/>
          </w:tcPr>
          <w:p w:rsidR="00D92CD5" w:rsidRDefault="006748B8">
            <w:pPr>
              <w:spacing w:after="0" w:line="240" w:lineRule="auto"/>
              <w:jc w:val="center"/>
              <w:rPr>
                <w:rFonts w:eastAsia="Calibri"/>
                <w:color w:val="000000"/>
                <w:sz w:val="28"/>
                <w:szCs w:val="28"/>
              </w:rPr>
            </w:pPr>
            <w:r>
              <w:rPr>
                <w:rFonts w:eastAsia="Calibri"/>
                <w:color w:val="000000"/>
                <w:sz w:val="28"/>
                <w:szCs w:val="28"/>
              </w:rPr>
              <w:t>2,5</w:t>
            </w:r>
          </w:p>
        </w:tc>
        <w:tc>
          <w:tcPr>
            <w:tcW w:w="1125" w:type="dxa"/>
            <w:tcBorders>
              <w:top w:val="single" w:sz="4" w:space="0" w:color="000000"/>
              <w:left w:val="single" w:sz="4" w:space="0" w:color="000000"/>
              <w:bottom w:val="single" w:sz="4" w:space="0" w:color="000000"/>
              <w:right w:val="single" w:sz="4" w:space="0" w:color="000000"/>
            </w:tcBorders>
            <w:vAlign w:val="center"/>
          </w:tcPr>
          <w:p w:rsidR="00D92CD5" w:rsidRDefault="006748B8">
            <w:pPr>
              <w:spacing w:after="0" w:line="240" w:lineRule="auto"/>
              <w:jc w:val="center"/>
              <w:rPr>
                <w:rFonts w:eastAsia="Calibri"/>
                <w:color w:val="000000"/>
                <w:sz w:val="28"/>
                <w:szCs w:val="28"/>
              </w:rPr>
            </w:pPr>
            <w:r>
              <w:rPr>
                <w:rFonts w:eastAsia="Calibri"/>
                <w:color w:val="000000"/>
                <w:sz w:val="28"/>
                <w:szCs w:val="28"/>
              </w:rPr>
              <w:t>1,8</w:t>
            </w:r>
          </w:p>
        </w:tc>
        <w:tc>
          <w:tcPr>
            <w:tcW w:w="1677" w:type="dxa"/>
            <w:tcBorders>
              <w:top w:val="single" w:sz="4" w:space="0" w:color="000000"/>
              <w:left w:val="single" w:sz="4" w:space="0" w:color="000000"/>
              <w:bottom w:val="single" w:sz="4" w:space="0" w:color="000000"/>
              <w:right w:val="single" w:sz="4" w:space="0" w:color="000000"/>
            </w:tcBorders>
            <w:vAlign w:val="center"/>
          </w:tcPr>
          <w:p w:rsidR="00D92CD5" w:rsidRDefault="006748B8">
            <w:pPr>
              <w:spacing w:after="0" w:line="240" w:lineRule="auto"/>
              <w:jc w:val="center"/>
              <w:rPr>
                <w:rFonts w:eastAsia="Calibri"/>
                <w:color w:val="000000"/>
                <w:sz w:val="28"/>
                <w:szCs w:val="28"/>
              </w:rPr>
            </w:pPr>
            <w:r>
              <w:rPr>
                <w:rFonts w:eastAsia="Calibri"/>
                <w:color w:val="000000"/>
                <w:sz w:val="28"/>
                <w:szCs w:val="28"/>
              </w:rPr>
              <w:t>23,7</w:t>
            </w:r>
          </w:p>
        </w:tc>
      </w:tr>
    </w:tbl>
    <w:p w:rsidR="00D92CD5" w:rsidRDefault="006748B8">
      <w:pPr>
        <w:tabs>
          <w:tab w:val="left" w:pos="900"/>
        </w:tabs>
        <w:spacing w:after="0" w:line="240" w:lineRule="auto"/>
        <w:ind w:firstLine="0"/>
        <w:rPr>
          <w:color w:val="000000"/>
          <w:sz w:val="28"/>
          <w:szCs w:val="28"/>
        </w:rPr>
      </w:pPr>
      <w:r>
        <w:rPr>
          <w:rFonts w:eastAsia="Calibri"/>
          <w:i/>
          <w:color w:val="000000"/>
          <w:sz w:val="28"/>
          <w:szCs w:val="28"/>
        </w:rPr>
        <w:t>(Nguồn: Niên giám thống kê năm 2022, NXB thống kê Việt Nam, 2023</w:t>
      </w:r>
    </w:p>
    <w:p w:rsidR="00D92CD5" w:rsidRDefault="006748B8">
      <w:pPr>
        <w:spacing w:after="0" w:line="240" w:lineRule="auto"/>
        <w:rPr>
          <w:rFonts w:eastAsia="Calibri"/>
          <w:color w:val="000000"/>
          <w:sz w:val="28"/>
          <w:szCs w:val="28"/>
        </w:rPr>
      </w:pPr>
      <w:r>
        <w:rPr>
          <w:rFonts w:eastAsia="Calibri"/>
          <w:color w:val="000000"/>
          <w:sz w:val="28"/>
          <w:szCs w:val="28"/>
        </w:rPr>
        <w:t>Căn cứ vào bảng số liệu trên, tính tổng sản lượng lương thực có hạt của nước ta năm 2022 (làm tròn kết quả đến hàng đơn vị của triệu tấn).</w:t>
      </w:r>
    </w:p>
    <w:p w:rsidR="00D92CD5" w:rsidRDefault="006748B8">
      <w:pPr>
        <w:spacing w:after="0" w:line="240" w:lineRule="auto"/>
        <w:ind w:firstLine="0"/>
        <w:rPr>
          <w:rFonts w:eastAsia="Calibri"/>
          <w:color w:val="000000"/>
          <w:sz w:val="28"/>
          <w:szCs w:val="28"/>
        </w:rPr>
      </w:pPr>
      <w:r>
        <w:rPr>
          <w:rFonts w:eastAsia="Calibri"/>
          <w:color w:val="000000"/>
          <w:sz w:val="28"/>
          <w:szCs w:val="28"/>
        </w:rPr>
        <w:t>Đáp án: 47</w:t>
      </w:r>
    </w:p>
    <w:p w:rsidR="00D92CD5" w:rsidRDefault="006748B8">
      <w:pPr>
        <w:spacing w:after="0" w:line="240" w:lineRule="auto"/>
        <w:ind w:firstLine="0"/>
        <w:rPr>
          <w:sz w:val="28"/>
          <w:szCs w:val="28"/>
        </w:rPr>
      </w:pPr>
      <w:r>
        <w:rPr>
          <w:b/>
          <w:bCs/>
          <w:sz w:val="28"/>
          <w:szCs w:val="28"/>
        </w:rPr>
        <w:t>Câu 13.</w:t>
      </w:r>
      <w:r>
        <w:rPr>
          <w:sz w:val="28"/>
          <w:szCs w:val="28"/>
        </w:rPr>
        <w:t xml:space="preserve"> Năm 2021, quy mô dân số nước ta là 95,8 triệu người; tỉ lệ dân thành thị nước ta là 38,2% </w:t>
      </w:r>
      <w:r>
        <w:rPr>
          <w:i/>
          <w:sz w:val="28"/>
          <w:szCs w:val="28"/>
        </w:rPr>
        <w:t>(niên giám thống kê năm 2021)</w:t>
      </w:r>
      <w:r>
        <w:rPr>
          <w:sz w:val="28"/>
          <w:szCs w:val="28"/>
        </w:rPr>
        <w:t>. Vậy số dân thành thị nước ta năm 2022 là bao nhiêu triệu người? (làm tròn kết quả đến một chữ số thập phân của triệu người)</w:t>
      </w:r>
    </w:p>
    <w:p w:rsidR="00D92CD5" w:rsidRDefault="006748B8">
      <w:pPr>
        <w:spacing w:after="0" w:line="240" w:lineRule="auto"/>
        <w:ind w:firstLine="0"/>
        <w:rPr>
          <w:rFonts w:eastAsia="Calibri"/>
          <w:color w:val="000000"/>
          <w:sz w:val="28"/>
          <w:szCs w:val="28"/>
        </w:rPr>
      </w:pPr>
      <w:r>
        <w:rPr>
          <w:sz w:val="28"/>
          <w:szCs w:val="28"/>
        </w:rPr>
        <w:t>Đáp án: 36,6.</w:t>
      </w:r>
    </w:p>
    <w:p w:rsidR="00D92CD5" w:rsidRDefault="006748B8">
      <w:pPr>
        <w:spacing w:after="0" w:line="240" w:lineRule="auto"/>
        <w:ind w:firstLine="0"/>
        <w:jc w:val="center"/>
        <w:rPr>
          <w:color w:val="000000"/>
          <w:sz w:val="28"/>
          <w:szCs w:val="28"/>
        </w:rPr>
      </w:pPr>
      <w:r>
        <w:rPr>
          <w:rFonts w:eastAsia="Calibri"/>
          <w:b/>
          <w:color w:val="000000"/>
          <w:sz w:val="28"/>
          <w:szCs w:val="28"/>
        </w:rPr>
        <w:t>------------------------------------</w:t>
      </w:r>
    </w:p>
    <w:p w:rsidR="00D92CD5" w:rsidRDefault="00D92CD5">
      <w:pPr>
        <w:spacing w:after="0" w:line="240" w:lineRule="auto"/>
        <w:ind w:firstLine="0"/>
        <w:rPr>
          <w:rFonts w:eastAsia="Calibri"/>
        </w:rPr>
      </w:pPr>
    </w:p>
    <w:p w:rsidR="00D92CD5" w:rsidRDefault="00D92CD5">
      <w:pPr>
        <w:spacing w:after="0" w:line="240" w:lineRule="auto"/>
        <w:ind w:firstLine="0"/>
        <w:jc w:val="left"/>
        <w:rPr>
          <w:color w:val="444444"/>
        </w:rPr>
      </w:pPr>
    </w:p>
    <w:p w:rsidR="00D92CD5" w:rsidRDefault="00D92CD5">
      <w:pPr>
        <w:spacing w:after="0" w:line="240" w:lineRule="auto"/>
        <w:rPr>
          <w:b/>
          <w:szCs w:val="26"/>
        </w:rPr>
      </w:pPr>
    </w:p>
    <w:p w:rsidR="00D92CD5" w:rsidRDefault="00D92CD5">
      <w:pPr>
        <w:widowControl w:val="0"/>
        <w:autoSpaceDE w:val="0"/>
        <w:autoSpaceDN w:val="0"/>
        <w:spacing w:after="0" w:line="240" w:lineRule="auto"/>
        <w:rPr>
          <w:color w:val="000000"/>
          <w:sz w:val="23"/>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rPr>
          <w:color w:val="000000"/>
          <w:sz w:val="23"/>
        </w:rPr>
      </w:pPr>
    </w:p>
    <w:p w:rsidR="00D92CD5" w:rsidRDefault="00D92CD5">
      <w:pPr>
        <w:widowControl w:val="0"/>
        <w:autoSpaceDE w:val="0"/>
        <w:autoSpaceDN w:val="0"/>
        <w:spacing w:after="0" w:line="240" w:lineRule="auto"/>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rPr>
      </w:pPr>
    </w:p>
    <w:p w:rsidR="00D92CD5" w:rsidRDefault="00D92CD5">
      <w:pPr>
        <w:widowControl w:val="0"/>
        <w:autoSpaceDE w:val="0"/>
        <w:autoSpaceDN w:val="0"/>
        <w:spacing w:after="0" w:line="240" w:lineRule="auto"/>
        <w:ind w:firstLine="0"/>
        <w:rPr>
          <w:b/>
          <w:color w:val="000000"/>
          <w:sz w:val="23"/>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rPr>
          <w:color w:val="000000"/>
          <w:sz w:val="23"/>
        </w:rPr>
      </w:pPr>
    </w:p>
    <w:p w:rsidR="00D92CD5" w:rsidRDefault="00D92CD5">
      <w:pPr>
        <w:widowControl w:val="0"/>
        <w:autoSpaceDE w:val="0"/>
        <w:autoSpaceDN w:val="0"/>
        <w:spacing w:after="0" w:line="240" w:lineRule="auto"/>
        <w:ind w:firstLine="0"/>
        <w:rPr>
          <w:color w:val="000000"/>
          <w:spacing w:val="-1"/>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b/>
          <w:color w:val="000000"/>
          <w:sz w:val="23"/>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b/>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Tiết </w:t>
      </w:r>
      <w:r>
        <w:rPr>
          <w:i/>
          <w:iCs/>
          <w:sz w:val="28"/>
          <w:szCs w:val="28"/>
          <w:lang w:val="en-US"/>
        </w:rPr>
        <w:t>20,21,22.</w:t>
      </w:r>
    </w:p>
    <w:p w:rsidR="00D92CD5" w:rsidRDefault="00D92CD5">
      <w:pPr>
        <w:spacing w:after="0" w:line="240" w:lineRule="auto"/>
        <w:contextualSpacing/>
        <w:rPr>
          <w:rFonts w:eastAsia="Times New Roman"/>
          <w:b/>
          <w:color w:val="FF0000"/>
          <w:spacing w:val="-10"/>
          <w:kern w:val="28"/>
          <w:sz w:val="28"/>
          <w:szCs w:val="28"/>
          <w:lang w:val="nl-NL"/>
        </w:rPr>
      </w:pPr>
    </w:p>
    <w:p w:rsidR="00D92CD5" w:rsidRDefault="006748B8">
      <w:pPr>
        <w:spacing w:after="0" w:line="240" w:lineRule="auto"/>
        <w:contextualSpacing/>
        <w:jc w:val="center"/>
        <w:rPr>
          <w:rFonts w:eastAsia="Times New Roman"/>
          <w:b/>
          <w:color w:val="FF0000"/>
          <w:spacing w:val="-10"/>
          <w:kern w:val="28"/>
          <w:sz w:val="32"/>
          <w:szCs w:val="32"/>
          <w:lang w:val="en-US"/>
        </w:rPr>
      </w:pPr>
      <w:r>
        <w:rPr>
          <w:rFonts w:eastAsia="Times New Roman"/>
          <w:b/>
          <w:color w:val="FF0000"/>
          <w:spacing w:val="-10"/>
          <w:kern w:val="28"/>
          <w:sz w:val="32"/>
          <w:szCs w:val="32"/>
          <w:lang w:val="nl-NL"/>
        </w:rPr>
        <w:t>BÀI 11</w:t>
      </w:r>
      <w:r>
        <w:rPr>
          <w:rFonts w:eastAsia="Times New Roman"/>
          <w:b/>
          <w:color w:val="FF0000"/>
          <w:spacing w:val="-10"/>
          <w:kern w:val="28"/>
          <w:sz w:val="32"/>
          <w:szCs w:val="32"/>
        </w:rPr>
        <w:t xml:space="preserve">. </w:t>
      </w:r>
      <w:r>
        <w:rPr>
          <w:rFonts w:eastAsia="Times New Roman"/>
          <w:b/>
          <w:color w:val="FF0000"/>
          <w:spacing w:val="-10"/>
          <w:kern w:val="28"/>
          <w:sz w:val="32"/>
          <w:szCs w:val="32"/>
          <w:lang w:val="en-US"/>
        </w:rPr>
        <w:t>VẤN ĐỀ PHÁT TRIỂN NGÀNH NÔNG NGHIỆP</w:t>
      </w:r>
    </w:p>
    <w:p w:rsidR="00D92CD5" w:rsidRDefault="00D92CD5">
      <w:pPr>
        <w:spacing w:after="0" w:line="240" w:lineRule="auto"/>
        <w:contextualSpacing/>
        <w:jc w:val="center"/>
        <w:rPr>
          <w:rFonts w:eastAsia="Times New Roman"/>
          <w:b/>
          <w:color w:val="FF0000"/>
          <w:spacing w:val="-10"/>
          <w:kern w:val="28"/>
          <w:sz w:val="28"/>
          <w:szCs w:val="28"/>
          <w:lang w:val="nl-NL"/>
        </w:rPr>
      </w:pP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spacing w:after="0" w:line="240" w:lineRule="auto"/>
        <w:ind w:right="13" w:firstLine="0"/>
        <w:rPr>
          <w:sz w:val="28"/>
          <w:szCs w:val="28"/>
        </w:rPr>
      </w:pPr>
      <w:r>
        <w:rPr>
          <w:sz w:val="28"/>
          <w:szCs w:val="28"/>
          <w:lang w:val="en-US"/>
        </w:rPr>
        <w:t xml:space="preserve">- </w:t>
      </w:r>
      <w:r>
        <w:rPr>
          <w:sz w:val="28"/>
          <w:szCs w:val="28"/>
        </w:rPr>
        <w:t>Phân tích được ý nghĩa của sự chuyển dịch cơ cấu kinh tế ở nước ta.</w:t>
      </w:r>
    </w:p>
    <w:p w:rsidR="00D92CD5" w:rsidRDefault="006748B8">
      <w:pPr>
        <w:spacing w:after="0" w:line="240" w:lineRule="auto"/>
        <w:ind w:right="13" w:firstLine="0"/>
        <w:rPr>
          <w:sz w:val="28"/>
          <w:szCs w:val="28"/>
        </w:rPr>
      </w:pPr>
      <w:r>
        <w:rPr>
          <w:sz w:val="28"/>
          <w:szCs w:val="28"/>
          <w:lang w:val="en-US"/>
        </w:rPr>
        <w:t xml:space="preserve">- </w:t>
      </w:r>
      <w:r>
        <w:rPr>
          <w:sz w:val="28"/>
          <w:szCs w:val="28"/>
        </w:rPr>
        <w:t>Chứng minh và giải thích được sự chuyển dịch cơ cấu kinh tế của nước ta theo hướng công nghiệp hoá, hiện đại hoá; chuyển dịch cơ cấu theo ngành, theo thành phần kinh tế, theo lãnh thổ ở nước ta.</w:t>
      </w:r>
    </w:p>
    <w:p w:rsidR="00D92CD5" w:rsidRDefault="006748B8">
      <w:pPr>
        <w:spacing w:after="0" w:line="240" w:lineRule="auto"/>
        <w:ind w:right="13" w:firstLine="0"/>
        <w:rPr>
          <w:sz w:val="28"/>
          <w:szCs w:val="28"/>
        </w:rPr>
      </w:pPr>
      <w:r>
        <w:rPr>
          <w:sz w:val="28"/>
          <w:szCs w:val="28"/>
          <w:lang w:val="en-US"/>
        </w:rPr>
        <w:t xml:space="preserve">- </w:t>
      </w:r>
      <w:r>
        <w:rPr>
          <w:sz w:val="28"/>
          <w:szCs w:val="28"/>
        </w:rPr>
        <w:t>Nêu và đánh giá được vai trò của mỗi thành phần kinh tế trong nền kinh tế đất nước hiện nay.</w:t>
      </w:r>
    </w:p>
    <w:p w:rsidR="00D92CD5" w:rsidRDefault="006748B8">
      <w:pPr>
        <w:spacing w:after="0" w:line="240" w:lineRule="auto"/>
        <w:ind w:right="13" w:firstLine="0"/>
        <w:rPr>
          <w:sz w:val="28"/>
          <w:szCs w:val="28"/>
        </w:rPr>
      </w:pPr>
      <w:r>
        <w:rPr>
          <w:sz w:val="28"/>
          <w:szCs w:val="28"/>
          <w:lang w:val="en-US"/>
        </w:rPr>
        <w:t xml:space="preserve">- </w:t>
      </w:r>
      <w:r>
        <w:rPr>
          <w:sz w:val="28"/>
          <w:szCs w:val="28"/>
        </w:rPr>
        <w:t>Vẽ được biểu đồ, phân tích biểu đồ và số liệu thống kê liên quan đến chuyển dịch cơ cấu kinh tế.</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right="3425" w:firstLine="0"/>
        <w:rPr>
          <w:sz w:val="28"/>
          <w:szCs w:val="28"/>
        </w:rPr>
      </w:pPr>
      <w:r>
        <w:rPr>
          <w:sz w:val="28"/>
          <w:szCs w:val="28"/>
          <w:lang w:val="en-US"/>
        </w:rPr>
        <w:t xml:space="preserve">- </w:t>
      </w:r>
      <w:r>
        <w:rPr>
          <w:sz w:val="28"/>
          <w:szCs w:val="28"/>
        </w:rPr>
        <w:t xml:space="preserve">Năng lực chung: </w:t>
      </w:r>
    </w:p>
    <w:p w:rsidR="00D92CD5" w:rsidRDefault="006748B8">
      <w:pPr>
        <w:spacing w:after="0" w:line="240" w:lineRule="auto"/>
        <w:ind w:right="13" w:firstLine="0"/>
        <w:rPr>
          <w:sz w:val="28"/>
          <w:szCs w:val="28"/>
        </w:rPr>
      </w:pPr>
      <w:r>
        <w:rPr>
          <w:sz w:val="28"/>
          <w:szCs w:val="28"/>
        </w:rPr>
        <w:t>+ Tự chủ và tự học: vận dụng kiến thức về cơ cấu kinh tế đã học ở lớp 10 vào thực tế chuyển dịch cơ cấu kinh tế ở Việt Nam.</w:t>
      </w:r>
    </w:p>
    <w:p w:rsidR="00D92CD5" w:rsidRDefault="006748B8">
      <w:pPr>
        <w:spacing w:after="0" w:line="240" w:lineRule="auto"/>
        <w:ind w:right="13" w:firstLine="0"/>
        <w:rPr>
          <w:sz w:val="28"/>
          <w:szCs w:val="28"/>
        </w:rPr>
      </w:pPr>
      <w:r>
        <w:rPr>
          <w:sz w:val="28"/>
          <w:szCs w:val="28"/>
        </w:rPr>
        <w:t>+ Giao tiếp và hợp tác: lựa chọn được nội dung, cách giao tiếp phù hợp khi làm việc nhóm.</w:t>
      </w:r>
    </w:p>
    <w:p w:rsidR="00D92CD5" w:rsidRDefault="006748B8">
      <w:pPr>
        <w:spacing w:after="0" w:line="240" w:lineRule="auto"/>
        <w:ind w:right="13" w:firstLine="0"/>
        <w:rPr>
          <w:sz w:val="28"/>
          <w:szCs w:val="28"/>
        </w:rPr>
      </w:pPr>
      <w:r>
        <w:rPr>
          <w:rFonts w:eastAsia="Times New Roman"/>
          <w:sz w:val="28"/>
          <w:szCs w:val="28"/>
        </w:rPr>
        <w:t>–</w:t>
      </w:r>
      <w:r>
        <w:rPr>
          <w:sz w:val="28"/>
          <w:szCs w:val="28"/>
        </w:rPr>
        <w:t xml:space="preserve"> Năng lực đặc thù:</w:t>
      </w:r>
    </w:p>
    <w:p w:rsidR="00D92CD5" w:rsidRDefault="006748B8">
      <w:pPr>
        <w:spacing w:after="0" w:line="240" w:lineRule="auto"/>
        <w:ind w:right="116" w:firstLine="0"/>
        <w:rPr>
          <w:sz w:val="28"/>
          <w:szCs w:val="28"/>
        </w:rPr>
      </w:pPr>
      <w:r>
        <w:rPr>
          <w:sz w:val="28"/>
          <w:szCs w:val="28"/>
        </w:rPr>
        <w:t>+ Nhận thức khoa học Địa lí: giải thích được sự chuyển dịch cơ cấu kinh tế của nước ta theo hướng công nghiệp hoá, hiện đại hoá; chuyển dịch cơ cấu theo ngành, theo thành phần kinh tế, theo lãnh thổ ở nước ta.</w:t>
      </w:r>
    </w:p>
    <w:p w:rsidR="00D92CD5" w:rsidRDefault="006748B8">
      <w:pPr>
        <w:spacing w:after="0" w:line="240" w:lineRule="auto"/>
        <w:ind w:right="13" w:firstLine="0"/>
        <w:rPr>
          <w:sz w:val="28"/>
          <w:szCs w:val="28"/>
        </w:rPr>
      </w:pPr>
      <w:r>
        <w:rPr>
          <w:sz w:val="28"/>
          <w:szCs w:val="28"/>
        </w:rPr>
        <w:t>+ Tìm hiểu địa lí: vẽ được biểu đồ, phân tích biểu đồ và số liệu thống kê liên quan đến chuyển dịch cơ cấu kinh tế.</w:t>
      </w:r>
    </w:p>
    <w:p w:rsidR="00D92CD5" w:rsidRDefault="006748B8">
      <w:pPr>
        <w:spacing w:after="0" w:line="240" w:lineRule="auto"/>
        <w:ind w:right="13" w:firstLine="0"/>
        <w:rPr>
          <w:sz w:val="28"/>
          <w:szCs w:val="28"/>
        </w:rPr>
      </w:pPr>
      <w:r>
        <w:rPr>
          <w:sz w:val="28"/>
          <w:szCs w:val="28"/>
        </w:rPr>
        <w:t>+ Giao tiếp và hợp tác: tham gia nhóm học tập, thực hiện nhiệm vụ được giao.</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lastRenderedPageBreak/>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pacing w:val="-7"/>
          <w:sz w:val="28"/>
          <w:szCs w:val="28"/>
        </w:rPr>
        <w:t>Tạo</w:t>
      </w:r>
      <w:r>
        <w:rPr>
          <w:color w:val="000000"/>
          <w:spacing w:val="24"/>
          <w:sz w:val="28"/>
          <w:szCs w:val="28"/>
        </w:rPr>
        <w:t xml:space="preserve"> </w:t>
      </w:r>
      <w:r>
        <w:rPr>
          <w:color w:val="000000"/>
          <w:sz w:val="28"/>
          <w:szCs w:val="28"/>
        </w:rPr>
        <w:t>hứng</w:t>
      </w:r>
      <w:r>
        <w:rPr>
          <w:color w:val="000000"/>
          <w:spacing w:val="17"/>
          <w:sz w:val="28"/>
          <w:szCs w:val="28"/>
        </w:rPr>
        <w:t xml:space="preserve"> </w:t>
      </w:r>
      <w:r>
        <w:rPr>
          <w:color w:val="000000"/>
          <w:spacing w:val="-1"/>
          <w:sz w:val="28"/>
          <w:szCs w:val="28"/>
        </w:rPr>
        <w:t>thú,</w:t>
      </w:r>
      <w:r>
        <w:rPr>
          <w:color w:val="000000"/>
          <w:spacing w:val="17"/>
          <w:sz w:val="28"/>
          <w:szCs w:val="28"/>
        </w:rPr>
        <w:t xml:space="preserve"> </w:t>
      </w:r>
      <w:r>
        <w:rPr>
          <w:color w:val="000000"/>
          <w:sz w:val="28"/>
          <w:szCs w:val="28"/>
        </w:rPr>
        <w:t>tăng</w:t>
      </w:r>
      <w:r>
        <w:rPr>
          <w:color w:val="000000"/>
          <w:spacing w:val="17"/>
          <w:sz w:val="28"/>
          <w:szCs w:val="28"/>
        </w:rPr>
        <w:t xml:space="preserve"> </w:t>
      </w:r>
      <w:r>
        <w:rPr>
          <w:color w:val="000000"/>
          <w:sz w:val="28"/>
          <w:szCs w:val="28"/>
        </w:rPr>
        <w:t>tính</w:t>
      </w:r>
      <w:r>
        <w:rPr>
          <w:color w:val="000000"/>
          <w:spacing w:val="17"/>
          <w:sz w:val="28"/>
          <w:szCs w:val="28"/>
        </w:rPr>
        <w:t xml:space="preserve"> </w:t>
      </w:r>
      <w:r>
        <w:rPr>
          <w:color w:val="000000"/>
          <w:sz w:val="28"/>
          <w:szCs w:val="28"/>
        </w:rPr>
        <w:t>tích</w:t>
      </w:r>
      <w:r>
        <w:rPr>
          <w:color w:val="000000"/>
          <w:spacing w:val="17"/>
          <w:sz w:val="28"/>
          <w:szCs w:val="28"/>
        </w:rPr>
        <w:t xml:space="preserve"> </w:t>
      </w:r>
      <w:r>
        <w:rPr>
          <w:color w:val="000000"/>
          <w:sz w:val="28"/>
          <w:szCs w:val="28"/>
        </w:rPr>
        <w:t>cực</w:t>
      </w:r>
      <w:r>
        <w:rPr>
          <w:color w:val="000000"/>
          <w:spacing w:val="17"/>
          <w:sz w:val="28"/>
          <w:szCs w:val="28"/>
        </w:rPr>
        <w:t xml:space="preserve"> </w:t>
      </w:r>
      <w:r>
        <w:rPr>
          <w:color w:val="000000"/>
          <w:sz w:val="28"/>
          <w:szCs w:val="28"/>
        </w:rPr>
        <w:t>học</w:t>
      </w:r>
      <w:r>
        <w:rPr>
          <w:color w:val="000000"/>
          <w:spacing w:val="17"/>
          <w:sz w:val="28"/>
          <w:szCs w:val="28"/>
        </w:rPr>
        <w:t xml:space="preserve"> </w:t>
      </w:r>
      <w:r>
        <w:rPr>
          <w:color w:val="000000"/>
          <w:sz w:val="28"/>
          <w:szCs w:val="28"/>
        </w:rPr>
        <w:t>tập</w:t>
      </w:r>
      <w:r>
        <w:rPr>
          <w:color w:val="000000"/>
          <w:spacing w:val="17"/>
          <w:sz w:val="28"/>
          <w:szCs w:val="28"/>
        </w:rPr>
        <w:t xml:space="preserve"> </w:t>
      </w:r>
      <w:r>
        <w:rPr>
          <w:color w:val="000000"/>
          <w:sz w:val="28"/>
          <w:szCs w:val="28"/>
        </w:rPr>
        <w:t>cho</w:t>
      </w:r>
      <w:r>
        <w:rPr>
          <w:color w:val="000000"/>
          <w:spacing w:val="17"/>
          <w:sz w:val="28"/>
          <w:szCs w:val="28"/>
        </w:rPr>
        <w:t xml:space="preserve"> </w:t>
      </w:r>
      <w:r>
        <w:rPr>
          <w:color w:val="000000"/>
          <w:sz w:val="28"/>
          <w:szCs w:val="28"/>
        </w:rPr>
        <w:t>HS.</w:t>
      </w:r>
      <w:r>
        <w:rPr>
          <w:color w:val="000000"/>
          <w:spacing w:val="17"/>
          <w:sz w:val="28"/>
          <w:szCs w:val="28"/>
        </w:rPr>
        <w:t xml:space="preserve"> </w:t>
      </w:r>
      <w:r>
        <w:rPr>
          <w:color w:val="000000"/>
          <w:sz w:val="28"/>
          <w:szCs w:val="28"/>
        </w:rPr>
        <w:t>GV</w:t>
      </w:r>
      <w:r>
        <w:rPr>
          <w:color w:val="000000"/>
          <w:spacing w:val="17"/>
          <w:sz w:val="28"/>
          <w:szCs w:val="28"/>
        </w:rPr>
        <w:t xml:space="preserve"> </w:t>
      </w:r>
      <w:r>
        <w:rPr>
          <w:color w:val="000000"/>
          <w:sz w:val="28"/>
          <w:szCs w:val="28"/>
        </w:rPr>
        <w:t>kết</w:t>
      </w:r>
      <w:r>
        <w:rPr>
          <w:color w:val="000000"/>
          <w:spacing w:val="17"/>
          <w:sz w:val="28"/>
          <w:szCs w:val="28"/>
        </w:rPr>
        <w:t xml:space="preserve"> </w:t>
      </w:r>
      <w:r>
        <w:rPr>
          <w:color w:val="000000"/>
          <w:sz w:val="28"/>
          <w:szCs w:val="28"/>
        </w:rPr>
        <w:t>nối</w:t>
      </w:r>
      <w:r>
        <w:rPr>
          <w:color w:val="000000"/>
          <w:spacing w:val="17"/>
          <w:sz w:val="28"/>
          <w:szCs w:val="28"/>
        </w:rPr>
        <w:t xml:space="preserve"> </w:t>
      </w:r>
      <w:r>
        <w:rPr>
          <w:color w:val="000000"/>
          <w:sz w:val="28"/>
          <w:szCs w:val="28"/>
        </w:rPr>
        <w:t>những</w:t>
      </w:r>
      <w:r>
        <w:rPr>
          <w:color w:val="000000"/>
          <w:spacing w:val="17"/>
          <w:sz w:val="28"/>
          <w:szCs w:val="28"/>
        </w:rPr>
        <w:t xml:space="preserve"> </w:t>
      </w:r>
      <w:r>
        <w:rPr>
          <w:color w:val="000000"/>
          <w:sz w:val="28"/>
          <w:szCs w:val="28"/>
        </w:rPr>
        <w:t>điều</w:t>
      </w:r>
      <w:r>
        <w:rPr>
          <w:color w:val="000000"/>
          <w:spacing w:val="17"/>
          <w:sz w:val="28"/>
          <w:szCs w:val="28"/>
        </w:rPr>
        <w:t xml:space="preserve"> </w:t>
      </w:r>
      <w:r>
        <w:rPr>
          <w:color w:val="000000"/>
          <w:sz w:val="28"/>
          <w:szCs w:val="28"/>
        </w:rPr>
        <w:t>HS</w:t>
      </w:r>
      <w:r>
        <w:rPr>
          <w:color w:val="000000"/>
          <w:spacing w:val="17"/>
          <w:sz w:val="28"/>
          <w:szCs w:val="28"/>
        </w:rPr>
        <w:t xml:space="preserve"> </w:t>
      </w:r>
      <w:r>
        <w:rPr>
          <w:color w:val="000000"/>
          <w:sz w:val="28"/>
          <w:szCs w:val="28"/>
        </w:rPr>
        <w:t>đã</w:t>
      </w:r>
      <w:r>
        <w:rPr>
          <w:color w:val="000000"/>
          <w:spacing w:val="17"/>
          <w:sz w:val="28"/>
          <w:szCs w:val="28"/>
        </w:rPr>
        <w:t xml:space="preserve"> </w:t>
      </w:r>
      <w:r>
        <w:rPr>
          <w:color w:val="000000"/>
          <w:sz w:val="28"/>
          <w:szCs w:val="28"/>
        </w:rPr>
        <w:t>biết</w:t>
      </w:r>
      <w:r>
        <w:rPr>
          <w:color w:val="000000"/>
          <w:spacing w:val="17"/>
          <w:sz w:val="28"/>
          <w:szCs w:val="28"/>
        </w:rPr>
        <w:t xml:space="preserve"> </w:t>
      </w:r>
      <w:r>
        <w:rPr>
          <w:color w:val="000000"/>
          <w:spacing w:val="-1"/>
          <w:sz w:val="28"/>
          <w:szCs w:val="28"/>
        </w:rPr>
        <w:t>với</w:t>
      </w:r>
      <w:r>
        <w:rPr>
          <w:color w:val="000000"/>
          <w:sz w:val="28"/>
          <w:szCs w:val="28"/>
          <w:lang w:val="en-US"/>
        </w:rPr>
        <w:t xml:space="preserve"> </w:t>
      </w:r>
      <w:r>
        <w:rPr>
          <w:color w:val="000000"/>
          <w:sz w:val="28"/>
          <w:szCs w:val="28"/>
        </w:rPr>
        <w:t xml:space="preserve">những điều HS chưa biết </w:t>
      </w:r>
      <w:r>
        <w:rPr>
          <w:color w:val="000000"/>
          <w:spacing w:val="-2"/>
          <w:sz w:val="28"/>
          <w:szCs w:val="28"/>
        </w:rPr>
        <w:t>về</w:t>
      </w:r>
      <w:r>
        <w:rPr>
          <w:color w:val="000000"/>
          <w:spacing w:val="2"/>
          <w:sz w:val="28"/>
          <w:szCs w:val="28"/>
        </w:rPr>
        <w:t xml:space="preserve"> </w:t>
      </w:r>
      <w:r>
        <w:rPr>
          <w:color w:val="000000"/>
          <w:sz w:val="28"/>
          <w:szCs w:val="28"/>
        </w:rPr>
        <w:t xml:space="preserve">nông nghiệp của nước ta hiện </w:t>
      </w:r>
      <w:r>
        <w:rPr>
          <w:color w:val="000000"/>
          <w:spacing w:val="-4"/>
          <w:sz w:val="28"/>
          <w:szCs w:val="28"/>
        </w:rPr>
        <w:t>nay.</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1.</w:t>
      </w:r>
      <w:r>
        <w:rPr>
          <w:color w:val="000000"/>
          <w:spacing w:val="7"/>
          <w:sz w:val="28"/>
          <w:szCs w:val="28"/>
        </w:rPr>
        <w:t xml:space="preserve"> </w:t>
      </w:r>
      <w:r>
        <w:rPr>
          <w:color w:val="000000"/>
          <w:sz w:val="28"/>
          <w:szCs w:val="28"/>
        </w:rPr>
        <w:t xml:space="preserve">GV trình chiếu hình ảnh gợi mở </w:t>
      </w:r>
      <w:r>
        <w:rPr>
          <w:color w:val="000000"/>
          <w:spacing w:val="-1"/>
          <w:sz w:val="28"/>
          <w:szCs w:val="28"/>
        </w:rPr>
        <w:t>và</w:t>
      </w:r>
      <w:r>
        <w:rPr>
          <w:color w:val="000000"/>
          <w:spacing w:val="1"/>
          <w:sz w:val="28"/>
          <w:szCs w:val="28"/>
        </w:rPr>
        <w:t xml:space="preserve"> </w:t>
      </w:r>
      <w:r>
        <w:rPr>
          <w:color w:val="000000"/>
          <w:sz w:val="28"/>
          <w:szCs w:val="28"/>
        </w:rPr>
        <w:t>đặt câu hỏi cho HS:</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Theo em, nguyên nhân nào dẫn đến </w:t>
      </w:r>
      <w:r>
        <w:rPr>
          <w:color w:val="000000"/>
          <w:spacing w:val="-1"/>
          <w:sz w:val="28"/>
          <w:szCs w:val="28"/>
        </w:rPr>
        <w:t>xảy</w:t>
      </w:r>
      <w:r>
        <w:rPr>
          <w:color w:val="000000"/>
          <w:spacing w:val="1"/>
          <w:sz w:val="28"/>
          <w:szCs w:val="28"/>
        </w:rPr>
        <w:t xml:space="preserve"> </w:t>
      </w:r>
      <w:r>
        <w:rPr>
          <w:color w:val="000000"/>
          <w:spacing w:val="-3"/>
          <w:sz w:val="28"/>
          <w:szCs w:val="28"/>
        </w:rPr>
        <w:t>ra</w:t>
      </w:r>
      <w:r>
        <w:rPr>
          <w:color w:val="000000"/>
          <w:spacing w:val="3"/>
          <w:sz w:val="28"/>
          <w:szCs w:val="28"/>
        </w:rPr>
        <w:t xml:space="preserve"> </w:t>
      </w:r>
      <w:r>
        <w:rPr>
          <w:color w:val="000000"/>
          <w:spacing w:val="-2"/>
          <w:sz w:val="28"/>
          <w:szCs w:val="28"/>
        </w:rPr>
        <w:t>các</w:t>
      </w:r>
      <w:r>
        <w:rPr>
          <w:color w:val="000000"/>
          <w:spacing w:val="2"/>
          <w:sz w:val="28"/>
          <w:szCs w:val="28"/>
        </w:rPr>
        <w:t xml:space="preserve"> </w:t>
      </w:r>
      <w:r>
        <w:rPr>
          <w:color w:val="000000"/>
          <w:sz w:val="28"/>
          <w:szCs w:val="28"/>
        </w:rPr>
        <w:t>đợt giải cứu nông sản ở nước ta?</w:t>
      </w:r>
      <w:r>
        <w:rPr>
          <w:color w:val="000000"/>
          <w:sz w:val="28"/>
          <w:szCs w:val="28"/>
          <w:lang w:val="en-US"/>
        </w:rPr>
        <w:t xml:space="preserve"> </w:t>
      </w:r>
      <w:r>
        <w:rPr>
          <w:color w:val="000000"/>
          <w:sz w:val="28"/>
          <w:szCs w:val="28"/>
        </w:rPr>
        <w:t xml:space="preserve">Hiện </w:t>
      </w:r>
      <w:r>
        <w:rPr>
          <w:color w:val="000000"/>
          <w:spacing w:val="-3"/>
          <w:sz w:val="28"/>
          <w:szCs w:val="28"/>
        </w:rPr>
        <w:t>nay,</w:t>
      </w:r>
      <w:r>
        <w:rPr>
          <w:color w:val="000000"/>
          <w:spacing w:val="3"/>
          <w:sz w:val="28"/>
          <w:szCs w:val="28"/>
        </w:rPr>
        <w:t xml:space="preserve"> </w:t>
      </w:r>
      <w:r>
        <w:rPr>
          <w:color w:val="000000"/>
          <w:sz w:val="28"/>
          <w:szCs w:val="28"/>
        </w:rPr>
        <w:t xml:space="preserve">tình </w:t>
      </w:r>
      <w:r>
        <w:rPr>
          <w:color w:val="000000"/>
          <w:spacing w:val="-1"/>
          <w:sz w:val="28"/>
          <w:szCs w:val="28"/>
        </w:rPr>
        <w:t>trạng</w:t>
      </w:r>
      <w:r>
        <w:rPr>
          <w:color w:val="000000"/>
          <w:spacing w:val="1"/>
          <w:sz w:val="28"/>
          <w:szCs w:val="28"/>
        </w:rPr>
        <w:t xml:space="preserve"> </w:t>
      </w:r>
      <w:r>
        <w:rPr>
          <w:color w:val="000000"/>
          <w:sz w:val="28"/>
          <w:szCs w:val="28"/>
        </w:rPr>
        <w:t xml:space="preserve">này </w:t>
      </w:r>
      <w:r>
        <w:rPr>
          <w:color w:val="000000"/>
          <w:spacing w:val="-1"/>
          <w:sz w:val="28"/>
          <w:szCs w:val="28"/>
        </w:rPr>
        <w:t>còn</w:t>
      </w:r>
      <w:r>
        <w:rPr>
          <w:color w:val="000000"/>
          <w:spacing w:val="1"/>
          <w:sz w:val="28"/>
          <w:szCs w:val="28"/>
        </w:rPr>
        <w:t xml:space="preserve"> </w:t>
      </w:r>
      <w:r>
        <w:rPr>
          <w:color w:val="000000"/>
          <w:sz w:val="28"/>
          <w:szCs w:val="28"/>
        </w:rPr>
        <w:t xml:space="preserve">diễn </w:t>
      </w:r>
      <w:r>
        <w:rPr>
          <w:color w:val="000000"/>
          <w:spacing w:val="-3"/>
          <w:sz w:val="28"/>
          <w:szCs w:val="28"/>
        </w:rPr>
        <w:t>ra</w:t>
      </w:r>
      <w:r>
        <w:rPr>
          <w:color w:val="000000"/>
          <w:spacing w:val="3"/>
          <w:sz w:val="28"/>
          <w:szCs w:val="28"/>
        </w:rPr>
        <w:t xml:space="preserve"> </w:t>
      </w:r>
      <w:r>
        <w:rPr>
          <w:color w:val="000000"/>
          <w:sz w:val="28"/>
          <w:szCs w:val="28"/>
        </w:rPr>
        <w:t>không?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suy nghĩ câu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GV gọi một số HS phát biểu.</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chuẩn </w:t>
      </w:r>
      <w:r>
        <w:rPr>
          <w:color w:val="000000"/>
          <w:spacing w:val="1"/>
          <w:sz w:val="28"/>
          <w:szCs w:val="28"/>
        </w:rPr>
        <w:t>kiến</w:t>
      </w:r>
      <w:r>
        <w:rPr>
          <w:color w:val="000000"/>
          <w:spacing w:val="-1"/>
          <w:sz w:val="28"/>
          <w:szCs w:val="28"/>
        </w:rPr>
        <w:t xml:space="preserve"> </w:t>
      </w:r>
      <w:r>
        <w:rPr>
          <w:color w:val="000000"/>
          <w:sz w:val="28"/>
          <w:szCs w:val="28"/>
        </w:rPr>
        <w:t xml:space="preserve">thức </w:t>
      </w:r>
      <w:r>
        <w:rPr>
          <w:color w:val="000000"/>
          <w:spacing w:val="-1"/>
          <w:sz w:val="28"/>
          <w:szCs w:val="28"/>
        </w:rPr>
        <w:t>và</w:t>
      </w:r>
      <w:r>
        <w:rPr>
          <w:color w:val="000000"/>
          <w:spacing w:val="1"/>
          <w:sz w:val="28"/>
          <w:szCs w:val="28"/>
        </w:rPr>
        <w:t xml:space="preserve"> </w:t>
      </w:r>
      <w:r>
        <w:rPr>
          <w:color w:val="000000"/>
          <w:sz w:val="28"/>
          <w:szCs w:val="28"/>
        </w:rPr>
        <w:t>dẫn dắt vào bài mới.</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 xml:space="preserve">2. </w:t>
      </w:r>
      <w:r>
        <w:rPr>
          <w:b/>
          <w:color w:val="000000"/>
          <w:spacing w:val="-1"/>
          <w:sz w:val="28"/>
          <w:szCs w:val="28"/>
        </w:rPr>
        <w:t>Hoạt</w:t>
      </w:r>
      <w:r>
        <w:rPr>
          <w:b/>
          <w:color w:val="000000"/>
          <w:spacing w:val="1"/>
          <w:sz w:val="28"/>
          <w:szCs w:val="28"/>
        </w:rPr>
        <w:t xml:space="preserve"> </w:t>
      </w:r>
      <w:r>
        <w:rPr>
          <w:b/>
          <w:color w:val="000000"/>
          <w:sz w:val="28"/>
          <w:szCs w:val="28"/>
        </w:rPr>
        <w:t xml:space="preserve">động 2: Hình thành </w:t>
      </w:r>
      <w:r>
        <w:rPr>
          <w:b/>
          <w:color w:val="000000"/>
          <w:spacing w:val="1"/>
          <w:sz w:val="28"/>
          <w:szCs w:val="28"/>
        </w:rPr>
        <w:t>kiến</w:t>
      </w:r>
      <w:r>
        <w:rPr>
          <w:b/>
          <w:color w:val="000000"/>
          <w:spacing w:val="-1"/>
          <w:sz w:val="28"/>
          <w:szCs w:val="28"/>
        </w:rPr>
        <w:t xml:space="preserve"> </w:t>
      </w:r>
      <w:r>
        <w:rPr>
          <w:b/>
          <w:color w:val="000000"/>
          <w:sz w:val="28"/>
          <w:szCs w:val="28"/>
        </w:rPr>
        <w:t>thức mới</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 xml:space="preserve">2.1. </w:t>
      </w: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thế mạnh </w:t>
      </w:r>
      <w:r>
        <w:rPr>
          <w:b/>
          <w:color w:val="000000"/>
          <w:spacing w:val="-2"/>
          <w:sz w:val="28"/>
          <w:szCs w:val="28"/>
        </w:rPr>
        <w:t>và</w:t>
      </w:r>
      <w:r>
        <w:rPr>
          <w:b/>
          <w:color w:val="000000"/>
          <w:spacing w:val="2"/>
          <w:sz w:val="28"/>
          <w:szCs w:val="28"/>
        </w:rPr>
        <w:t xml:space="preserve"> </w:t>
      </w:r>
      <w:r>
        <w:rPr>
          <w:b/>
          <w:color w:val="000000"/>
          <w:sz w:val="28"/>
          <w:szCs w:val="28"/>
        </w:rPr>
        <w:t xml:space="preserve">hạn chế đối </w:t>
      </w:r>
      <w:r>
        <w:rPr>
          <w:b/>
          <w:color w:val="000000"/>
          <w:spacing w:val="-2"/>
          <w:sz w:val="28"/>
          <w:szCs w:val="28"/>
        </w:rPr>
        <w:t>với</w:t>
      </w:r>
      <w:r>
        <w:rPr>
          <w:b/>
          <w:color w:val="000000"/>
          <w:spacing w:val="2"/>
          <w:sz w:val="28"/>
          <w:szCs w:val="28"/>
        </w:rPr>
        <w:t xml:space="preserve"> </w:t>
      </w:r>
      <w:r>
        <w:rPr>
          <w:b/>
          <w:color w:val="000000"/>
          <w:spacing w:val="-1"/>
          <w:sz w:val="28"/>
          <w:szCs w:val="28"/>
        </w:rPr>
        <w:t>phát</w:t>
      </w:r>
      <w:r>
        <w:rPr>
          <w:b/>
          <w:color w:val="000000"/>
          <w:spacing w:val="1"/>
          <w:sz w:val="28"/>
          <w:szCs w:val="28"/>
        </w:rPr>
        <w:t xml:space="preserve"> </w:t>
      </w:r>
      <w:r>
        <w:rPr>
          <w:b/>
          <w:color w:val="000000"/>
          <w:sz w:val="28"/>
          <w:szCs w:val="28"/>
        </w:rPr>
        <w:t>triển nông nghiệp</w:t>
      </w:r>
    </w:p>
    <w:p w:rsidR="00D92CD5" w:rsidRDefault="006748B8">
      <w:pPr>
        <w:widowControl w:val="0"/>
        <w:autoSpaceDE w:val="0"/>
        <w:autoSpaceDN w:val="0"/>
        <w:spacing w:after="0" w:line="240" w:lineRule="auto"/>
        <w:ind w:firstLine="0"/>
        <w:jc w:val="left"/>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 xml:space="preserve">Phân tích được các thế mạnh, hạn chế đối </w:t>
      </w:r>
      <w:r>
        <w:rPr>
          <w:color w:val="000000"/>
          <w:spacing w:val="-1"/>
          <w:sz w:val="28"/>
          <w:szCs w:val="28"/>
        </w:rPr>
        <w:t>với</w:t>
      </w:r>
      <w:r>
        <w:rPr>
          <w:color w:val="000000"/>
          <w:spacing w:val="1"/>
          <w:sz w:val="28"/>
          <w:szCs w:val="28"/>
        </w:rPr>
        <w:t xml:space="preserve"> </w:t>
      </w:r>
      <w:r>
        <w:rPr>
          <w:color w:val="000000"/>
          <w:sz w:val="28"/>
          <w:szCs w:val="28"/>
        </w:rPr>
        <w:t>phát triển nền nông nghiệp ở nước ta</w:t>
      </w:r>
      <w:r>
        <w:rPr>
          <w:color w:val="000000"/>
          <w:sz w:val="28"/>
          <w:szCs w:val="28"/>
          <w:lang w:val="en-US"/>
        </w:rPr>
        <w:t>.</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1.</w:t>
      </w:r>
      <w:r>
        <w:rPr>
          <w:color w:val="000000"/>
          <w:spacing w:val="7"/>
          <w:sz w:val="28"/>
          <w:szCs w:val="28"/>
        </w:rPr>
        <w:t xml:space="preserve"> </w:t>
      </w:r>
      <w:r>
        <w:rPr>
          <w:color w:val="000000"/>
          <w:sz w:val="28"/>
          <w:szCs w:val="28"/>
        </w:rPr>
        <w:t xml:space="preserve">GV sử dụng </w:t>
      </w:r>
      <w:r>
        <w:rPr>
          <w:color w:val="000000"/>
          <w:spacing w:val="4"/>
          <w:sz w:val="28"/>
          <w:szCs w:val="28"/>
        </w:rPr>
        <w:t>kĩ</w:t>
      </w:r>
      <w:r>
        <w:rPr>
          <w:color w:val="000000"/>
          <w:spacing w:val="-4"/>
          <w:sz w:val="28"/>
          <w:szCs w:val="28"/>
        </w:rPr>
        <w:t xml:space="preserve"> </w:t>
      </w:r>
      <w:r>
        <w:rPr>
          <w:color w:val="000000"/>
          <w:sz w:val="28"/>
          <w:szCs w:val="28"/>
        </w:rPr>
        <w:t>thuật</w:t>
      </w:r>
      <w:r>
        <w:rPr>
          <w:color w:val="000000"/>
          <w:spacing w:val="-19"/>
          <w:sz w:val="28"/>
          <w:szCs w:val="28"/>
        </w:rPr>
        <w:t xml:space="preserve"> </w:t>
      </w:r>
      <w:r>
        <w:rPr>
          <w:color w:val="000000"/>
          <w:spacing w:val="-2"/>
          <w:sz w:val="28"/>
          <w:szCs w:val="28"/>
        </w:rPr>
        <w:t>“Các</w:t>
      </w:r>
      <w:r>
        <w:rPr>
          <w:color w:val="000000"/>
          <w:spacing w:val="2"/>
          <w:sz w:val="28"/>
          <w:szCs w:val="28"/>
        </w:rPr>
        <w:t xml:space="preserve"> </w:t>
      </w:r>
      <w:r>
        <w:rPr>
          <w:color w:val="000000"/>
          <w:sz w:val="28"/>
          <w:szCs w:val="28"/>
        </w:rPr>
        <w:t xml:space="preserve">mảnh </w:t>
      </w:r>
      <w:r>
        <w:rPr>
          <w:color w:val="000000"/>
          <w:spacing w:val="-2"/>
          <w:sz w:val="28"/>
          <w:szCs w:val="28"/>
        </w:rPr>
        <w:t>ghép”</w:t>
      </w:r>
      <w:r>
        <w:rPr>
          <w:color w:val="000000"/>
          <w:spacing w:val="-20"/>
          <w:sz w:val="28"/>
          <w:szCs w:val="28"/>
        </w:rPr>
        <w:t xml:space="preserve"> </w:t>
      </w:r>
      <w:r>
        <w:rPr>
          <w:color w:val="000000"/>
          <w:sz w:val="28"/>
          <w:szCs w:val="28"/>
        </w:rPr>
        <w:t xml:space="preserve">để </w:t>
      </w:r>
      <w:r>
        <w:rPr>
          <w:color w:val="000000"/>
          <w:spacing w:val="-1"/>
          <w:sz w:val="28"/>
          <w:szCs w:val="28"/>
        </w:rPr>
        <w:t>tổ</w:t>
      </w:r>
      <w:r>
        <w:rPr>
          <w:color w:val="000000"/>
          <w:spacing w:val="1"/>
          <w:sz w:val="28"/>
          <w:szCs w:val="28"/>
        </w:rPr>
        <w:t xml:space="preserve"> </w:t>
      </w:r>
      <w:r>
        <w:rPr>
          <w:color w:val="000000"/>
          <w:sz w:val="28"/>
          <w:szCs w:val="28"/>
        </w:rPr>
        <w:t>chức hoạt động cho HS:</w:t>
      </w:r>
    </w:p>
    <w:p w:rsidR="00D92CD5" w:rsidRDefault="006748B8">
      <w:pPr>
        <w:widowControl w:val="0"/>
        <w:autoSpaceDE w:val="0"/>
        <w:autoSpaceDN w:val="0"/>
        <w:spacing w:after="0" w:line="240" w:lineRule="auto"/>
        <w:ind w:firstLine="0"/>
        <w:jc w:val="left"/>
        <w:rPr>
          <w:b/>
          <w:color w:val="000000"/>
          <w:sz w:val="28"/>
          <w:szCs w:val="28"/>
        </w:rPr>
      </w:pPr>
      <w:r>
        <w:rPr>
          <w:b/>
          <w:color w:val="000000"/>
          <w:spacing w:val="-3"/>
          <w:sz w:val="28"/>
          <w:szCs w:val="28"/>
        </w:rPr>
        <w:t>Vòng</w:t>
      </w:r>
      <w:r>
        <w:rPr>
          <w:b/>
          <w:color w:val="000000"/>
          <w:spacing w:val="3"/>
          <w:sz w:val="28"/>
          <w:szCs w:val="28"/>
        </w:rPr>
        <w:t xml:space="preserve"> </w:t>
      </w:r>
      <w:r>
        <w:rPr>
          <w:b/>
          <w:color w:val="000000"/>
          <w:sz w:val="28"/>
          <w:szCs w:val="28"/>
        </w:rPr>
        <w:t xml:space="preserve">1 (nhóm </w:t>
      </w:r>
      <w:r>
        <w:rPr>
          <w:b/>
          <w:color w:val="000000"/>
          <w:spacing w:val="-1"/>
          <w:sz w:val="28"/>
          <w:szCs w:val="28"/>
        </w:rPr>
        <w:t>chuyên</w:t>
      </w:r>
      <w:r>
        <w:rPr>
          <w:b/>
          <w:color w:val="000000"/>
          <w:spacing w:val="1"/>
          <w:sz w:val="28"/>
          <w:szCs w:val="28"/>
        </w:rPr>
        <w:t xml:space="preserve"> </w:t>
      </w:r>
      <w:r>
        <w:rPr>
          <w:b/>
          <w:color w:val="000000"/>
          <w:sz w:val="28"/>
          <w:szCs w:val="28"/>
        </w:rPr>
        <w:t>gia)</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z w:val="28"/>
          <w:szCs w:val="28"/>
          <w:lang w:val="en-US"/>
        </w:rPr>
        <w:t xml:space="preserve">- </w:t>
      </w:r>
      <w:r>
        <w:rPr>
          <w:color w:val="000000"/>
          <w:sz w:val="28"/>
          <w:szCs w:val="28"/>
        </w:rPr>
        <w:t xml:space="preserve">GV chia lớp thành 4 nhóm, mỗi nhóm thực hiện một nhiệm </w:t>
      </w:r>
      <w:r>
        <w:rPr>
          <w:color w:val="000000"/>
          <w:spacing w:val="-1"/>
          <w:sz w:val="28"/>
          <w:szCs w:val="28"/>
        </w:rPr>
        <w:t>vụ.</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Nhóm 1: tác động </w:t>
      </w:r>
      <w:r>
        <w:rPr>
          <w:color w:val="000000"/>
          <w:spacing w:val="-1"/>
          <w:sz w:val="28"/>
          <w:szCs w:val="28"/>
        </w:rPr>
        <w:t>của</w:t>
      </w:r>
      <w:r>
        <w:rPr>
          <w:color w:val="000000"/>
          <w:spacing w:val="1"/>
          <w:sz w:val="28"/>
          <w:szCs w:val="28"/>
        </w:rPr>
        <w:t xml:space="preserve"> </w:t>
      </w:r>
      <w:r>
        <w:rPr>
          <w:color w:val="000000"/>
          <w:sz w:val="28"/>
          <w:szCs w:val="28"/>
        </w:rPr>
        <w:t xml:space="preserve">địa hình </w:t>
      </w:r>
      <w:r>
        <w:rPr>
          <w:color w:val="000000"/>
          <w:spacing w:val="-4"/>
          <w:sz w:val="28"/>
          <w:szCs w:val="28"/>
        </w:rPr>
        <w:t>và</w:t>
      </w:r>
      <w:r>
        <w:rPr>
          <w:color w:val="000000"/>
          <w:spacing w:val="4"/>
          <w:sz w:val="28"/>
          <w:szCs w:val="28"/>
        </w:rPr>
        <w:t xml:space="preserve"> </w:t>
      </w:r>
      <w:r>
        <w:rPr>
          <w:color w:val="000000"/>
          <w:sz w:val="28"/>
          <w:szCs w:val="28"/>
        </w:rPr>
        <w:t xml:space="preserve">đất, nguồn nước đến nông </w:t>
      </w:r>
      <w:r>
        <w:rPr>
          <w:color w:val="000000"/>
          <w:spacing w:val="-1"/>
          <w:sz w:val="28"/>
          <w:szCs w:val="28"/>
        </w:rPr>
        <w:t>nghiệp.</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z w:val="28"/>
          <w:szCs w:val="28"/>
          <w:lang w:val="en-US"/>
        </w:rPr>
        <w:t xml:space="preserve">- </w:t>
      </w:r>
      <w:r>
        <w:rPr>
          <w:color w:val="000000"/>
          <w:sz w:val="28"/>
          <w:szCs w:val="28"/>
        </w:rPr>
        <w:t xml:space="preserve">Nhóm 2: tác động </w:t>
      </w:r>
      <w:r>
        <w:rPr>
          <w:color w:val="000000"/>
          <w:spacing w:val="-1"/>
          <w:sz w:val="28"/>
          <w:szCs w:val="28"/>
        </w:rPr>
        <w:t>của</w:t>
      </w:r>
      <w:r>
        <w:rPr>
          <w:color w:val="000000"/>
          <w:spacing w:val="1"/>
          <w:sz w:val="28"/>
          <w:szCs w:val="28"/>
        </w:rPr>
        <w:t xml:space="preserve"> khí</w:t>
      </w:r>
      <w:r>
        <w:rPr>
          <w:color w:val="000000"/>
          <w:spacing w:val="-1"/>
          <w:sz w:val="28"/>
          <w:szCs w:val="28"/>
        </w:rPr>
        <w:t xml:space="preserve"> hậu,</w:t>
      </w:r>
      <w:r>
        <w:rPr>
          <w:color w:val="000000"/>
          <w:spacing w:val="1"/>
          <w:sz w:val="28"/>
          <w:szCs w:val="28"/>
        </w:rPr>
        <w:t xml:space="preserve"> </w:t>
      </w:r>
      <w:r>
        <w:rPr>
          <w:color w:val="000000"/>
          <w:sz w:val="28"/>
          <w:szCs w:val="28"/>
        </w:rPr>
        <w:t xml:space="preserve">sinh </w:t>
      </w:r>
      <w:r>
        <w:rPr>
          <w:color w:val="000000"/>
          <w:spacing w:val="-2"/>
          <w:sz w:val="28"/>
          <w:szCs w:val="28"/>
        </w:rPr>
        <w:t>vật</w:t>
      </w:r>
      <w:r>
        <w:rPr>
          <w:color w:val="000000"/>
          <w:spacing w:val="2"/>
          <w:sz w:val="28"/>
          <w:szCs w:val="28"/>
        </w:rPr>
        <w:t xml:space="preserve"> </w:t>
      </w:r>
      <w:r>
        <w:rPr>
          <w:color w:val="000000"/>
          <w:sz w:val="28"/>
          <w:szCs w:val="28"/>
        </w:rPr>
        <w:t xml:space="preserve">đến nông </w:t>
      </w:r>
      <w:r>
        <w:rPr>
          <w:color w:val="000000"/>
          <w:spacing w:val="-1"/>
          <w:sz w:val="28"/>
          <w:szCs w:val="28"/>
        </w:rPr>
        <w:t>nghiệp.</w:t>
      </w:r>
    </w:p>
    <w:p w:rsidR="00D92CD5" w:rsidRDefault="006748B8">
      <w:pPr>
        <w:widowControl w:val="0"/>
        <w:autoSpaceDE w:val="0"/>
        <w:autoSpaceDN w:val="0"/>
        <w:spacing w:after="0" w:line="240" w:lineRule="auto"/>
        <w:ind w:firstLine="0"/>
        <w:jc w:val="left"/>
        <w:rPr>
          <w:color w:val="000000"/>
          <w:spacing w:val="-1"/>
          <w:sz w:val="28"/>
          <w:szCs w:val="28"/>
          <w:lang w:val="en-US"/>
        </w:rPr>
      </w:pPr>
      <w:r>
        <w:rPr>
          <w:color w:val="000000"/>
          <w:sz w:val="28"/>
          <w:szCs w:val="28"/>
          <w:lang w:val="en-US"/>
        </w:rPr>
        <w:t xml:space="preserve">- </w:t>
      </w:r>
      <w:r>
        <w:rPr>
          <w:color w:val="000000"/>
          <w:sz w:val="28"/>
          <w:szCs w:val="28"/>
        </w:rPr>
        <w:t xml:space="preserve">Nhóm 3: tác động </w:t>
      </w:r>
      <w:r>
        <w:rPr>
          <w:color w:val="000000"/>
          <w:spacing w:val="-1"/>
          <w:sz w:val="28"/>
          <w:szCs w:val="28"/>
        </w:rPr>
        <w:t>của</w:t>
      </w:r>
      <w:r>
        <w:rPr>
          <w:color w:val="000000"/>
          <w:spacing w:val="1"/>
          <w:sz w:val="28"/>
          <w:szCs w:val="28"/>
        </w:rPr>
        <w:t xml:space="preserve"> </w:t>
      </w:r>
      <w:r>
        <w:rPr>
          <w:color w:val="000000"/>
          <w:sz w:val="28"/>
          <w:szCs w:val="28"/>
        </w:rPr>
        <w:t xml:space="preserve">dân cư </w:t>
      </w:r>
      <w:r>
        <w:rPr>
          <w:color w:val="000000"/>
          <w:spacing w:val="-4"/>
          <w:sz w:val="28"/>
          <w:szCs w:val="28"/>
        </w:rPr>
        <w:t>và</w:t>
      </w:r>
      <w:r>
        <w:rPr>
          <w:color w:val="000000"/>
          <w:spacing w:val="4"/>
          <w:sz w:val="28"/>
          <w:szCs w:val="28"/>
        </w:rPr>
        <w:t xml:space="preserve"> </w:t>
      </w:r>
      <w:r>
        <w:rPr>
          <w:color w:val="000000"/>
          <w:sz w:val="28"/>
          <w:szCs w:val="28"/>
        </w:rPr>
        <w:t xml:space="preserve">lao </w:t>
      </w:r>
      <w:r>
        <w:rPr>
          <w:color w:val="000000"/>
          <w:spacing w:val="-1"/>
          <w:sz w:val="28"/>
          <w:szCs w:val="28"/>
        </w:rPr>
        <w:t>động,</w:t>
      </w:r>
      <w:r>
        <w:rPr>
          <w:color w:val="000000"/>
          <w:spacing w:val="1"/>
          <w:sz w:val="28"/>
          <w:szCs w:val="28"/>
        </w:rPr>
        <w:t xml:space="preserve"> </w:t>
      </w:r>
      <w:r>
        <w:rPr>
          <w:color w:val="000000"/>
          <w:sz w:val="28"/>
          <w:szCs w:val="28"/>
        </w:rPr>
        <w:t xml:space="preserve">thị trường đến nông </w:t>
      </w:r>
      <w:r>
        <w:rPr>
          <w:color w:val="000000"/>
          <w:spacing w:val="-1"/>
          <w:sz w:val="28"/>
          <w:szCs w:val="28"/>
        </w:rPr>
        <w:t>nghiệp</w:t>
      </w:r>
      <w:r>
        <w:rPr>
          <w:color w:val="000000"/>
          <w:spacing w:val="-1"/>
          <w:sz w:val="28"/>
          <w:szCs w:val="28"/>
          <w:lang w:val="en-US"/>
        </w:rPr>
        <w:t>.</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z w:val="28"/>
          <w:szCs w:val="28"/>
          <w:lang w:val="en-US"/>
        </w:rPr>
        <w:t xml:space="preserve">- </w:t>
      </w:r>
      <w:r>
        <w:rPr>
          <w:color w:val="000000"/>
          <w:spacing w:val="-5"/>
          <w:sz w:val="28"/>
          <w:szCs w:val="28"/>
        </w:rPr>
        <w:t>Nhóm</w:t>
      </w:r>
      <w:r>
        <w:rPr>
          <w:color w:val="000000"/>
          <w:spacing w:val="6"/>
          <w:sz w:val="28"/>
          <w:szCs w:val="28"/>
        </w:rPr>
        <w:t xml:space="preserve"> </w:t>
      </w:r>
      <w:r>
        <w:rPr>
          <w:color w:val="000000"/>
          <w:spacing w:val="-5"/>
          <w:sz w:val="28"/>
          <w:szCs w:val="28"/>
        </w:rPr>
        <w:t>4:</w:t>
      </w:r>
      <w:r>
        <w:rPr>
          <w:color w:val="000000"/>
          <w:spacing w:val="6"/>
          <w:sz w:val="28"/>
          <w:szCs w:val="28"/>
        </w:rPr>
        <w:t xml:space="preserve"> </w:t>
      </w:r>
      <w:r>
        <w:rPr>
          <w:color w:val="000000"/>
          <w:spacing w:val="-5"/>
          <w:sz w:val="28"/>
          <w:szCs w:val="28"/>
        </w:rPr>
        <w:t>tác</w:t>
      </w:r>
      <w:r>
        <w:rPr>
          <w:color w:val="000000"/>
          <w:spacing w:val="6"/>
          <w:sz w:val="28"/>
          <w:szCs w:val="28"/>
        </w:rPr>
        <w:t xml:space="preserve"> </w:t>
      </w:r>
      <w:r>
        <w:rPr>
          <w:color w:val="000000"/>
          <w:spacing w:val="-5"/>
          <w:sz w:val="28"/>
          <w:szCs w:val="28"/>
        </w:rPr>
        <w:t>động</w:t>
      </w:r>
      <w:r>
        <w:rPr>
          <w:color w:val="000000"/>
          <w:spacing w:val="6"/>
          <w:sz w:val="28"/>
          <w:szCs w:val="28"/>
        </w:rPr>
        <w:t xml:space="preserve"> </w:t>
      </w:r>
      <w:r>
        <w:rPr>
          <w:color w:val="000000"/>
          <w:spacing w:val="-5"/>
          <w:sz w:val="28"/>
          <w:szCs w:val="28"/>
        </w:rPr>
        <w:t>của</w:t>
      </w:r>
      <w:r>
        <w:rPr>
          <w:color w:val="000000"/>
          <w:spacing w:val="7"/>
          <w:sz w:val="28"/>
          <w:szCs w:val="28"/>
        </w:rPr>
        <w:t xml:space="preserve"> </w:t>
      </w:r>
      <w:r>
        <w:rPr>
          <w:color w:val="000000"/>
          <w:spacing w:val="-7"/>
          <w:sz w:val="28"/>
          <w:szCs w:val="28"/>
        </w:rPr>
        <w:t>cơ</w:t>
      </w:r>
      <w:r>
        <w:rPr>
          <w:color w:val="000000"/>
          <w:spacing w:val="8"/>
          <w:sz w:val="28"/>
          <w:szCs w:val="28"/>
        </w:rPr>
        <w:t xml:space="preserve"> </w:t>
      </w:r>
      <w:r>
        <w:rPr>
          <w:color w:val="000000"/>
          <w:spacing w:val="-5"/>
          <w:sz w:val="28"/>
          <w:szCs w:val="28"/>
        </w:rPr>
        <w:t>sở</w:t>
      </w:r>
      <w:r>
        <w:rPr>
          <w:color w:val="000000"/>
          <w:spacing w:val="6"/>
          <w:sz w:val="28"/>
          <w:szCs w:val="28"/>
        </w:rPr>
        <w:t xml:space="preserve"> </w:t>
      </w:r>
      <w:r>
        <w:rPr>
          <w:color w:val="000000"/>
          <w:spacing w:val="-7"/>
          <w:sz w:val="28"/>
          <w:szCs w:val="28"/>
        </w:rPr>
        <w:t>vật</w:t>
      </w:r>
      <w:r>
        <w:rPr>
          <w:color w:val="000000"/>
          <w:spacing w:val="8"/>
          <w:sz w:val="28"/>
          <w:szCs w:val="28"/>
        </w:rPr>
        <w:t xml:space="preserve"> </w:t>
      </w:r>
      <w:r>
        <w:rPr>
          <w:color w:val="000000"/>
          <w:spacing w:val="-5"/>
          <w:sz w:val="28"/>
          <w:szCs w:val="28"/>
        </w:rPr>
        <w:t>chất</w:t>
      </w:r>
      <w:r>
        <w:rPr>
          <w:color w:val="000000"/>
          <w:spacing w:val="6"/>
          <w:sz w:val="28"/>
          <w:szCs w:val="28"/>
        </w:rPr>
        <w:t xml:space="preserve"> </w:t>
      </w:r>
      <w:r>
        <w:rPr>
          <w:color w:val="000000"/>
          <w:sz w:val="28"/>
          <w:szCs w:val="28"/>
        </w:rPr>
        <w:t>–</w:t>
      </w:r>
      <w:r>
        <w:rPr>
          <w:color w:val="000000"/>
          <w:spacing w:val="2"/>
          <w:sz w:val="28"/>
          <w:szCs w:val="28"/>
        </w:rPr>
        <w:t xml:space="preserve"> </w:t>
      </w:r>
      <w:r>
        <w:rPr>
          <w:color w:val="000000"/>
          <w:spacing w:val="-3"/>
          <w:sz w:val="28"/>
          <w:szCs w:val="28"/>
        </w:rPr>
        <w:t>kĩ</w:t>
      </w:r>
      <w:r>
        <w:rPr>
          <w:color w:val="000000"/>
          <w:spacing w:val="5"/>
          <w:sz w:val="28"/>
          <w:szCs w:val="28"/>
        </w:rPr>
        <w:t xml:space="preserve"> </w:t>
      </w:r>
      <w:r>
        <w:rPr>
          <w:color w:val="000000"/>
          <w:spacing w:val="-5"/>
          <w:sz w:val="28"/>
          <w:szCs w:val="28"/>
        </w:rPr>
        <w:t>thuật,</w:t>
      </w:r>
      <w:r>
        <w:rPr>
          <w:color w:val="000000"/>
          <w:spacing w:val="7"/>
          <w:sz w:val="28"/>
          <w:szCs w:val="28"/>
        </w:rPr>
        <w:t xml:space="preserve"> </w:t>
      </w:r>
      <w:r>
        <w:rPr>
          <w:color w:val="000000"/>
          <w:spacing w:val="-4"/>
          <w:sz w:val="28"/>
          <w:szCs w:val="28"/>
        </w:rPr>
        <w:t>khoa</w:t>
      </w:r>
      <w:r>
        <w:rPr>
          <w:color w:val="000000"/>
          <w:spacing w:val="6"/>
          <w:sz w:val="28"/>
          <w:szCs w:val="28"/>
        </w:rPr>
        <w:t xml:space="preserve"> </w:t>
      </w:r>
      <w:r>
        <w:rPr>
          <w:color w:val="000000"/>
          <w:spacing w:val="-4"/>
          <w:sz w:val="28"/>
          <w:szCs w:val="28"/>
        </w:rPr>
        <w:t>học</w:t>
      </w:r>
      <w:r>
        <w:rPr>
          <w:color w:val="000000"/>
          <w:spacing w:val="6"/>
          <w:sz w:val="28"/>
          <w:szCs w:val="28"/>
        </w:rPr>
        <w:t xml:space="preserve"> </w:t>
      </w:r>
      <w:r>
        <w:rPr>
          <w:color w:val="000000"/>
          <w:sz w:val="28"/>
          <w:szCs w:val="28"/>
        </w:rPr>
        <w:t>–</w:t>
      </w:r>
      <w:r>
        <w:rPr>
          <w:color w:val="000000"/>
          <w:spacing w:val="2"/>
          <w:sz w:val="28"/>
          <w:szCs w:val="28"/>
        </w:rPr>
        <w:t xml:space="preserve"> </w:t>
      </w:r>
      <w:r>
        <w:rPr>
          <w:color w:val="000000"/>
          <w:spacing w:val="-5"/>
          <w:sz w:val="28"/>
          <w:szCs w:val="28"/>
        </w:rPr>
        <w:t>công</w:t>
      </w:r>
      <w:r>
        <w:rPr>
          <w:color w:val="000000"/>
          <w:spacing w:val="7"/>
          <w:sz w:val="28"/>
          <w:szCs w:val="28"/>
        </w:rPr>
        <w:t xml:space="preserve"> </w:t>
      </w:r>
      <w:r>
        <w:rPr>
          <w:color w:val="000000"/>
          <w:spacing w:val="-5"/>
          <w:sz w:val="28"/>
          <w:szCs w:val="28"/>
        </w:rPr>
        <w:t>nghệ,</w:t>
      </w:r>
      <w:r>
        <w:rPr>
          <w:color w:val="000000"/>
          <w:spacing w:val="7"/>
          <w:sz w:val="28"/>
          <w:szCs w:val="28"/>
        </w:rPr>
        <w:t xml:space="preserve"> </w:t>
      </w:r>
      <w:r>
        <w:rPr>
          <w:color w:val="000000"/>
          <w:spacing w:val="-5"/>
          <w:sz w:val="28"/>
          <w:szCs w:val="28"/>
        </w:rPr>
        <w:t>chính</w:t>
      </w:r>
      <w:r>
        <w:rPr>
          <w:color w:val="000000"/>
          <w:spacing w:val="6"/>
          <w:sz w:val="28"/>
          <w:szCs w:val="28"/>
        </w:rPr>
        <w:t xml:space="preserve"> </w:t>
      </w:r>
      <w:r>
        <w:rPr>
          <w:color w:val="000000"/>
          <w:spacing w:val="-5"/>
          <w:sz w:val="28"/>
          <w:szCs w:val="28"/>
        </w:rPr>
        <w:t>sách</w:t>
      </w:r>
      <w:r>
        <w:rPr>
          <w:color w:val="000000"/>
          <w:spacing w:val="6"/>
          <w:sz w:val="28"/>
          <w:szCs w:val="28"/>
        </w:rPr>
        <w:t xml:space="preserve"> </w:t>
      </w:r>
      <w:r>
        <w:rPr>
          <w:color w:val="000000"/>
          <w:spacing w:val="-5"/>
          <w:sz w:val="28"/>
          <w:szCs w:val="28"/>
        </w:rPr>
        <w:t>phát</w:t>
      </w:r>
      <w:r>
        <w:rPr>
          <w:color w:val="000000"/>
          <w:spacing w:val="6"/>
          <w:sz w:val="28"/>
          <w:szCs w:val="28"/>
        </w:rPr>
        <w:t xml:space="preserve"> </w:t>
      </w:r>
      <w:r>
        <w:rPr>
          <w:color w:val="000000"/>
          <w:spacing w:val="-5"/>
          <w:sz w:val="28"/>
          <w:szCs w:val="28"/>
        </w:rPr>
        <w:t>triển</w:t>
      </w:r>
      <w:r>
        <w:rPr>
          <w:color w:val="000000"/>
          <w:spacing w:val="-5"/>
          <w:sz w:val="28"/>
          <w:szCs w:val="28"/>
          <w:lang w:val="en-US"/>
        </w:rPr>
        <w:t xml:space="preserve"> </w:t>
      </w:r>
      <w:r>
        <w:rPr>
          <w:color w:val="000000"/>
          <w:sz w:val="28"/>
          <w:szCs w:val="28"/>
        </w:rPr>
        <w:t xml:space="preserve">đến nông </w:t>
      </w:r>
      <w:r>
        <w:rPr>
          <w:color w:val="000000"/>
          <w:spacing w:val="-1"/>
          <w:sz w:val="28"/>
          <w:szCs w:val="28"/>
        </w:rPr>
        <w:t>nghiệp.</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pacing w:val="-1"/>
          <w:sz w:val="28"/>
          <w:szCs w:val="28"/>
        </w:rPr>
        <w:t>Các</w:t>
      </w:r>
      <w:r>
        <w:rPr>
          <w:color w:val="000000"/>
          <w:spacing w:val="1"/>
          <w:sz w:val="28"/>
          <w:szCs w:val="28"/>
        </w:rPr>
        <w:t xml:space="preserve"> </w:t>
      </w:r>
      <w:r>
        <w:rPr>
          <w:color w:val="000000"/>
          <w:sz w:val="28"/>
          <w:szCs w:val="28"/>
        </w:rPr>
        <w:t xml:space="preserve">nhóm trao đổi, thảo luận </w:t>
      </w:r>
      <w:r>
        <w:rPr>
          <w:color w:val="000000"/>
          <w:spacing w:val="-1"/>
          <w:sz w:val="28"/>
          <w:szCs w:val="28"/>
        </w:rPr>
        <w:t>trong</w:t>
      </w:r>
      <w:r>
        <w:rPr>
          <w:color w:val="000000"/>
          <w:spacing w:val="1"/>
          <w:sz w:val="28"/>
          <w:szCs w:val="28"/>
        </w:rPr>
        <w:t xml:space="preserve"> </w:t>
      </w:r>
      <w:r>
        <w:rPr>
          <w:color w:val="000000"/>
          <w:sz w:val="28"/>
          <w:szCs w:val="28"/>
        </w:rPr>
        <w:t>thời gian 5 phút.</w:t>
      </w:r>
    </w:p>
    <w:p w:rsidR="00D92CD5" w:rsidRDefault="006748B8">
      <w:pPr>
        <w:widowControl w:val="0"/>
        <w:autoSpaceDE w:val="0"/>
        <w:autoSpaceDN w:val="0"/>
        <w:spacing w:after="0" w:line="240" w:lineRule="auto"/>
        <w:ind w:firstLine="0"/>
        <w:jc w:val="left"/>
        <w:rPr>
          <w:b/>
          <w:color w:val="000000"/>
          <w:sz w:val="28"/>
          <w:szCs w:val="28"/>
        </w:rPr>
      </w:pPr>
      <w:r>
        <w:rPr>
          <w:b/>
          <w:color w:val="000000"/>
          <w:spacing w:val="-3"/>
          <w:sz w:val="28"/>
          <w:szCs w:val="28"/>
        </w:rPr>
        <w:t>Vòng</w:t>
      </w:r>
      <w:r>
        <w:rPr>
          <w:b/>
          <w:color w:val="000000"/>
          <w:spacing w:val="3"/>
          <w:sz w:val="28"/>
          <w:szCs w:val="28"/>
        </w:rPr>
        <w:t xml:space="preserve"> </w:t>
      </w:r>
      <w:r>
        <w:rPr>
          <w:b/>
          <w:color w:val="000000"/>
          <w:sz w:val="28"/>
          <w:szCs w:val="28"/>
        </w:rPr>
        <w:t>2 (nhóm mảnh ghép)</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HS</w:t>
      </w:r>
      <w:r>
        <w:rPr>
          <w:color w:val="000000"/>
          <w:spacing w:val="-2"/>
          <w:sz w:val="28"/>
          <w:szCs w:val="28"/>
        </w:rPr>
        <w:t xml:space="preserve"> </w:t>
      </w:r>
      <w:r>
        <w:rPr>
          <w:color w:val="000000"/>
          <w:sz w:val="28"/>
          <w:szCs w:val="28"/>
        </w:rPr>
        <w:t>hình</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nhóm</w:t>
      </w:r>
      <w:r>
        <w:rPr>
          <w:color w:val="000000"/>
          <w:spacing w:val="-2"/>
          <w:sz w:val="28"/>
          <w:szCs w:val="28"/>
        </w:rPr>
        <w:t xml:space="preserve"> </w:t>
      </w:r>
      <w:r>
        <w:rPr>
          <w:color w:val="000000"/>
          <w:sz w:val="28"/>
          <w:szCs w:val="28"/>
        </w:rPr>
        <w:t>mới</w:t>
      </w:r>
      <w:r>
        <w:rPr>
          <w:color w:val="000000"/>
          <w:spacing w:val="-2"/>
          <w:sz w:val="28"/>
          <w:szCs w:val="28"/>
        </w:rPr>
        <w:t xml:space="preserve"> </w:t>
      </w:r>
      <w:r>
        <w:rPr>
          <w:color w:val="000000"/>
          <w:spacing w:val="-1"/>
          <w:sz w:val="28"/>
          <w:szCs w:val="28"/>
        </w:rPr>
        <w:t xml:space="preserve">với </w:t>
      </w:r>
      <w:r>
        <w:rPr>
          <w:color w:val="000000"/>
          <w:sz w:val="28"/>
          <w:szCs w:val="28"/>
        </w:rPr>
        <w:t>các</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viên</w:t>
      </w:r>
      <w:r>
        <w:rPr>
          <w:color w:val="000000"/>
          <w:spacing w:val="-2"/>
          <w:sz w:val="28"/>
          <w:szCs w:val="28"/>
        </w:rPr>
        <w:t xml:space="preserve"> </w:t>
      </w:r>
      <w:r>
        <w:rPr>
          <w:color w:val="000000"/>
          <w:sz w:val="28"/>
          <w:szCs w:val="28"/>
        </w:rPr>
        <w:t>đến</w:t>
      </w:r>
      <w:r>
        <w:rPr>
          <w:color w:val="000000"/>
          <w:spacing w:val="-2"/>
          <w:sz w:val="28"/>
          <w:szCs w:val="28"/>
        </w:rPr>
        <w:t xml:space="preserve"> </w:t>
      </w:r>
      <w:r>
        <w:rPr>
          <w:color w:val="000000"/>
          <w:sz w:val="28"/>
          <w:szCs w:val="28"/>
        </w:rPr>
        <w:t>từ</w:t>
      </w:r>
      <w:r>
        <w:rPr>
          <w:color w:val="000000"/>
          <w:spacing w:val="-2"/>
          <w:sz w:val="28"/>
          <w:szCs w:val="28"/>
        </w:rPr>
        <w:t xml:space="preserve"> </w:t>
      </w:r>
      <w:r>
        <w:rPr>
          <w:color w:val="000000"/>
          <w:sz w:val="28"/>
          <w:szCs w:val="28"/>
        </w:rPr>
        <w:t>nhóm</w:t>
      </w:r>
      <w:r>
        <w:rPr>
          <w:color w:val="000000"/>
          <w:spacing w:val="-2"/>
          <w:sz w:val="28"/>
          <w:szCs w:val="28"/>
        </w:rPr>
        <w:t xml:space="preserve"> </w:t>
      </w:r>
      <w:r>
        <w:rPr>
          <w:color w:val="000000"/>
          <w:sz w:val="28"/>
          <w:szCs w:val="28"/>
        </w:rPr>
        <w:t>chuyên</w:t>
      </w:r>
      <w:r>
        <w:rPr>
          <w:color w:val="000000"/>
          <w:spacing w:val="-2"/>
          <w:sz w:val="28"/>
          <w:szCs w:val="28"/>
        </w:rPr>
        <w:t xml:space="preserve"> </w:t>
      </w:r>
      <w:r>
        <w:rPr>
          <w:color w:val="000000"/>
          <w:spacing w:val="-1"/>
          <w:sz w:val="28"/>
          <w:szCs w:val="28"/>
        </w:rPr>
        <w:t>gia</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di</w:t>
      </w:r>
      <w:r>
        <w:rPr>
          <w:color w:val="000000"/>
          <w:spacing w:val="-2"/>
          <w:sz w:val="28"/>
          <w:szCs w:val="28"/>
        </w:rPr>
        <w:t xml:space="preserve"> </w:t>
      </w:r>
      <w:r>
        <w:rPr>
          <w:color w:val="000000"/>
          <w:sz w:val="28"/>
          <w:szCs w:val="28"/>
        </w:rPr>
        <w:t>chuyển</w:t>
      </w:r>
      <w:r>
        <w:rPr>
          <w:color w:val="000000"/>
          <w:spacing w:val="-2"/>
          <w:sz w:val="28"/>
          <w:szCs w:val="28"/>
        </w:rPr>
        <w:t xml:space="preserve"> </w:t>
      </w:r>
      <w:r>
        <w:rPr>
          <w:color w:val="000000"/>
          <w:sz w:val="28"/>
          <w:szCs w:val="28"/>
        </w:rPr>
        <w:t>theo</w:t>
      </w:r>
      <w:r>
        <w:rPr>
          <w:color w:val="000000"/>
          <w:sz w:val="28"/>
          <w:szCs w:val="28"/>
          <w:lang w:val="en-US"/>
        </w:rPr>
        <w:t xml:space="preserve"> sơ đồ sau)</w:t>
      </w:r>
    </w:p>
    <w:p w:rsidR="00D92CD5" w:rsidRDefault="007924E9">
      <w:pPr>
        <w:keepNext/>
        <w:keepLines/>
        <w:spacing w:after="0" w:line="240" w:lineRule="auto"/>
        <w:ind w:firstLine="0"/>
        <w:outlineLvl w:val="1"/>
        <w:rPr>
          <w:rFonts w:eastAsia="Times New Roman"/>
          <w:b/>
          <w:color w:val="0070C0"/>
          <w:sz w:val="28"/>
          <w:szCs w:val="28"/>
          <w:lang w:val="it-IT"/>
        </w:rPr>
      </w:pPr>
      <w:r>
        <w:rPr>
          <w:rFonts w:eastAsia="Calibri"/>
          <w:noProof/>
          <w:sz w:val="28"/>
          <w:szCs w:val="28"/>
          <w:lang w:val="en-US"/>
        </w:rPr>
        <w:drawing>
          <wp:inline distT="0" distB="0" distL="0" distR="0">
            <wp:extent cx="6105525" cy="1571625"/>
            <wp:effectExtent l="0" t="0" r="9525" b="9525"/>
            <wp:docPr id="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6105525" cy="1571625"/>
                    </a:xfrm>
                    <a:prstGeom prst="rect">
                      <a:avLst/>
                    </a:prstGeom>
                    <a:noFill/>
                    <a:ln>
                      <a:noFill/>
                    </a:ln>
                  </pic:spPr>
                </pic:pic>
              </a:graphicData>
            </a:graphic>
          </wp:inline>
        </w:drawing>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lang w:val="en-US"/>
        </w:rPr>
        <w:t xml:space="preserve">- </w:t>
      </w:r>
      <w:r>
        <w:rPr>
          <w:color w:val="000000"/>
          <w:sz w:val="28"/>
          <w:szCs w:val="28"/>
        </w:rPr>
        <w:t>GV giao nhiệm vụ</w:t>
      </w:r>
      <w:r>
        <w:rPr>
          <w:color w:val="000000"/>
          <w:sz w:val="28"/>
          <w:szCs w:val="28"/>
          <w:lang w:val="en-US"/>
        </w:rPr>
        <w:t>:</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Nhiệm vụ 1: Thành viên </w:t>
      </w:r>
      <w:r>
        <w:rPr>
          <w:color w:val="000000"/>
          <w:spacing w:val="-1"/>
          <w:sz w:val="28"/>
          <w:szCs w:val="28"/>
        </w:rPr>
        <w:t>của</w:t>
      </w:r>
      <w:r>
        <w:rPr>
          <w:color w:val="000000"/>
          <w:sz w:val="28"/>
          <w:szCs w:val="28"/>
        </w:rPr>
        <w:t xml:space="preserve"> nhóm </w:t>
      </w:r>
      <w:r>
        <w:rPr>
          <w:color w:val="000000"/>
          <w:spacing w:val="-1"/>
          <w:sz w:val="28"/>
          <w:szCs w:val="28"/>
        </w:rPr>
        <w:t>chuyên</w:t>
      </w:r>
      <w:r>
        <w:rPr>
          <w:color w:val="000000"/>
          <w:sz w:val="28"/>
          <w:szCs w:val="28"/>
        </w:rPr>
        <w:t xml:space="preserve"> gia trình bày </w:t>
      </w:r>
      <w:r>
        <w:rPr>
          <w:color w:val="000000"/>
          <w:spacing w:val="-4"/>
          <w:sz w:val="28"/>
          <w:szCs w:val="28"/>
        </w:rPr>
        <w:t>và</w:t>
      </w:r>
      <w:r>
        <w:rPr>
          <w:color w:val="000000"/>
          <w:spacing w:val="3"/>
          <w:sz w:val="28"/>
          <w:szCs w:val="28"/>
        </w:rPr>
        <w:t xml:space="preserve"> </w:t>
      </w:r>
      <w:r>
        <w:rPr>
          <w:color w:val="000000"/>
          <w:spacing w:val="-1"/>
          <w:sz w:val="28"/>
          <w:szCs w:val="28"/>
        </w:rPr>
        <w:t>trao</w:t>
      </w:r>
      <w:r>
        <w:rPr>
          <w:color w:val="000000"/>
          <w:spacing w:val="1"/>
          <w:sz w:val="28"/>
          <w:szCs w:val="28"/>
        </w:rPr>
        <w:t xml:space="preserve"> </w:t>
      </w:r>
      <w:r>
        <w:rPr>
          <w:color w:val="000000"/>
          <w:sz w:val="28"/>
          <w:szCs w:val="28"/>
        </w:rPr>
        <w:t xml:space="preserve">đổi </w:t>
      </w:r>
      <w:r>
        <w:rPr>
          <w:color w:val="000000"/>
          <w:spacing w:val="-2"/>
          <w:sz w:val="28"/>
          <w:szCs w:val="28"/>
        </w:rPr>
        <w:t>vấn</w:t>
      </w:r>
      <w:r>
        <w:rPr>
          <w:color w:val="000000"/>
          <w:spacing w:val="1"/>
          <w:sz w:val="28"/>
          <w:szCs w:val="28"/>
        </w:rPr>
        <w:t xml:space="preserve"> </w:t>
      </w:r>
      <w:r>
        <w:rPr>
          <w:color w:val="000000"/>
          <w:sz w:val="28"/>
          <w:szCs w:val="28"/>
        </w:rPr>
        <w:t xml:space="preserve">đề đã tìm </w:t>
      </w:r>
      <w:r>
        <w:rPr>
          <w:color w:val="000000"/>
          <w:sz w:val="28"/>
          <w:szCs w:val="28"/>
        </w:rPr>
        <w:lastRenderedPageBreak/>
        <w:t>hiểu cho</w:t>
      </w:r>
    </w:p>
    <w:p w:rsidR="00D92CD5" w:rsidRDefault="006748B8">
      <w:pPr>
        <w:widowControl w:val="0"/>
        <w:autoSpaceDE w:val="0"/>
        <w:autoSpaceDN w:val="0"/>
        <w:spacing w:after="0" w:line="240" w:lineRule="auto"/>
        <w:ind w:firstLine="0"/>
        <w:jc w:val="left"/>
        <w:rPr>
          <w:color w:val="000000"/>
          <w:sz w:val="28"/>
          <w:szCs w:val="28"/>
        </w:rPr>
      </w:pPr>
      <w:r>
        <w:rPr>
          <w:color w:val="000000"/>
          <w:spacing w:val="-2"/>
          <w:sz w:val="28"/>
          <w:szCs w:val="28"/>
          <w:lang w:val="en-US"/>
        </w:rPr>
        <w:t>c</w:t>
      </w:r>
      <w:r>
        <w:rPr>
          <w:color w:val="000000"/>
          <w:spacing w:val="-2"/>
          <w:sz w:val="28"/>
          <w:szCs w:val="28"/>
        </w:rPr>
        <w:t>ác</w:t>
      </w:r>
      <w:r>
        <w:rPr>
          <w:color w:val="000000"/>
          <w:spacing w:val="2"/>
          <w:sz w:val="28"/>
          <w:szCs w:val="28"/>
        </w:rPr>
        <w:t xml:space="preserve"> </w:t>
      </w:r>
      <w:r>
        <w:rPr>
          <w:color w:val="000000"/>
          <w:sz w:val="28"/>
          <w:szCs w:val="28"/>
        </w:rPr>
        <w:t xml:space="preserve">thành viên trong nhóm mới. </w:t>
      </w:r>
      <w:r>
        <w:rPr>
          <w:color w:val="000000"/>
          <w:spacing w:val="-1"/>
          <w:sz w:val="28"/>
          <w:szCs w:val="28"/>
        </w:rPr>
        <w:t>Các</w:t>
      </w:r>
      <w:r>
        <w:rPr>
          <w:color w:val="000000"/>
          <w:spacing w:val="1"/>
          <w:sz w:val="28"/>
          <w:szCs w:val="28"/>
        </w:rPr>
        <w:t xml:space="preserve"> </w:t>
      </w:r>
      <w:r>
        <w:rPr>
          <w:color w:val="000000"/>
          <w:sz w:val="28"/>
          <w:szCs w:val="28"/>
        </w:rPr>
        <w:t xml:space="preserve">thành viên đặt </w:t>
      </w:r>
      <w:r>
        <w:rPr>
          <w:color w:val="000000"/>
          <w:spacing w:val="-2"/>
          <w:sz w:val="28"/>
          <w:szCs w:val="28"/>
        </w:rPr>
        <w:t>câu</w:t>
      </w:r>
      <w:r>
        <w:rPr>
          <w:color w:val="000000"/>
          <w:spacing w:val="2"/>
          <w:sz w:val="28"/>
          <w:szCs w:val="28"/>
        </w:rPr>
        <w:t xml:space="preserve"> </w:t>
      </w:r>
      <w:r>
        <w:rPr>
          <w:color w:val="000000"/>
          <w:sz w:val="28"/>
          <w:szCs w:val="28"/>
        </w:rPr>
        <w:t xml:space="preserve">hỏi để làm </w:t>
      </w:r>
      <w:r>
        <w:rPr>
          <w:color w:val="000000"/>
          <w:spacing w:val="-1"/>
          <w:sz w:val="28"/>
          <w:szCs w:val="28"/>
        </w:rPr>
        <w:t>rõ</w:t>
      </w:r>
      <w:r>
        <w:rPr>
          <w:color w:val="000000"/>
          <w:spacing w:val="1"/>
          <w:sz w:val="28"/>
          <w:szCs w:val="28"/>
        </w:rPr>
        <w:t xml:space="preserve"> </w:t>
      </w:r>
      <w:r>
        <w:rPr>
          <w:color w:val="000000"/>
          <w:spacing w:val="-2"/>
          <w:sz w:val="28"/>
          <w:szCs w:val="28"/>
        </w:rPr>
        <w:t>vấn</w:t>
      </w:r>
      <w:r>
        <w:rPr>
          <w:color w:val="000000"/>
          <w:spacing w:val="2"/>
          <w:sz w:val="28"/>
          <w:szCs w:val="28"/>
        </w:rPr>
        <w:t xml:space="preserve"> </w:t>
      </w:r>
      <w:r>
        <w:rPr>
          <w:color w:val="000000"/>
          <w:spacing w:val="-1"/>
          <w:sz w:val="28"/>
          <w:szCs w:val="28"/>
        </w:rPr>
        <w:t>đề.</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Nhiệm</w:t>
      </w:r>
      <w:r>
        <w:rPr>
          <w:color w:val="000000"/>
          <w:spacing w:val="6"/>
          <w:sz w:val="28"/>
          <w:szCs w:val="28"/>
        </w:rPr>
        <w:t xml:space="preserve"> </w:t>
      </w:r>
      <w:r>
        <w:rPr>
          <w:color w:val="000000"/>
          <w:sz w:val="28"/>
          <w:szCs w:val="28"/>
        </w:rPr>
        <w:t>vụ</w:t>
      </w:r>
      <w:r>
        <w:rPr>
          <w:color w:val="000000"/>
          <w:spacing w:val="6"/>
          <w:sz w:val="28"/>
          <w:szCs w:val="28"/>
        </w:rPr>
        <w:t xml:space="preserve"> </w:t>
      </w:r>
      <w:r>
        <w:rPr>
          <w:color w:val="000000"/>
          <w:sz w:val="28"/>
          <w:szCs w:val="28"/>
        </w:rPr>
        <w:t>2:</w:t>
      </w:r>
      <w:r>
        <w:rPr>
          <w:color w:val="000000"/>
          <w:spacing w:val="6"/>
          <w:sz w:val="28"/>
          <w:szCs w:val="28"/>
        </w:rPr>
        <w:t xml:space="preserve"> </w:t>
      </w:r>
      <w:r>
        <w:rPr>
          <w:color w:val="000000"/>
          <w:sz w:val="28"/>
          <w:szCs w:val="28"/>
        </w:rPr>
        <w:t>Nhóm</w:t>
      </w:r>
      <w:r>
        <w:rPr>
          <w:color w:val="000000"/>
          <w:spacing w:val="6"/>
          <w:sz w:val="28"/>
          <w:szCs w:val="28"/>
        </w:rPr>
        <w:t xml:space="preserve"> </w:t>
      </w:r>
      <w:r>
        <w:rPr>
          <w:color w:val="000000"/>
          <w:sz w:val="28"/>
          <w:szCs w:val="28"/>
        </w:rPr>
        <w:t>thảo</w:t>
      </w:r>
      <w:r>
        <w:rPr>
          <w:color w:val="000000"/>
          <w:spacing w:val="6"/>
          <w:sz w:val="28"/>
          <w:szCs w:val="28"/>
        </w:rPr>
        <w:t xml:space="preserve"> </w:t>
      </w:r>
      <w:r>
        <w:rPr>
          <w:color w:val="000000"/>
          <w:sz w:val="28"/>
          <w:szCs w:val="28"/>
        </w:rPr>
        <w:t>luận</w:t>
      </w:r>
      <w:r>
        <w:rPr>
          <w:color w:val="000000"/>
          <w:spacing w:val="7"/>
          <w:sz w:val="28"/>
          <w:szCs w:val="28"/>
        </w:rPr>
        <w:t xml:space="preserve"> </w:t>
      </w:r>
      <w:r>
        <w:rPr>
          <w:color w:val="000000"/>
          <w:spacing w:val="-4"/>
          <w:sz w:val="28"/>
          <w:szCs w:val="28"/>
        </w:rPr>
        <w:t>và</w:t>
      </w:r>
      <w:r>
        <w:rPr>
          <w:color w:val="000000"/>
          <w:spacing w:val="10"/>
          <w:sz w:val="28"/>
          <w:szCs w:val="28"/>
        </w:rPr>
        <w:t xml:space="preserve"> </w:t>
      </w:r>
      <w:r>
        <w:rPr>
          <w:color w:val="000000"/>
          <w:spacing w:val="-2"/>
          <w:sz w:val="28"/>
          <w:szCs w:val="28"/>
        </w:rPr>
        <w:t>vẽ</w:t>
      </w:r>
      <w:r>
        <w:rPr>
          <w:color w:val="000000"/>
          <w:spacing w:val="8"/>
          <w:sz w:val="28"/>
          <w:szCs w:val="28"/>
        </w:rPr>
        <w:t xml:space="preserve"> </w:t>
      </w:r>
      <w:r>
        <w:rPr>
          <w:color w:val="000000"/>
          <w:sz w:val="28"/>
          <w:szCs w:val="28"/>
        </w:rPr>
        <w:t>sơ</w:t>
      </w:r>
      <w:r>
        <w:rPr>
          <w:color w:val="000000"/>
          <w:spacing w:val="6"/>
          <w:sz w:val="28"/>
          <w:szCs w:val="28"/>
        </w:rPr>
        <w:t xml:space="preserve"> </w:t>
      </w:r>
      <w:r>
        <w:rPr>
          <w:color w:val="000000"/>
          <w:sz w:val="28"/>
          <w:szCs w:val="28"/>
        </w:rPr>
        <w:t>đồ</w:t>
      </w:r>
      <w:r>
        <w:rPr>
          <w:color w:val="000000"/>
          <w:spacing w:val="6"/>
          <w:sz w:val="28"/>
          <w:szCs w:val="28"/>
        </w:rPr>
        <w:t xml:space="preserve"> </w:t>
      </w:r>
      <w:r>
        <w:rPr>
          <w:color w:val="000000"/>
          <w:sz w:val="28"/>
          <w:szCs w:val="28"/>
        </w:rPr>
        <w:t>tư</w:t>
      </w:r>
      <w:r>
        <w:rPr>
          <w:color w:val="000000"/>
          <w:spacing w:val="6"/>
          <w:sz w:val="28"/>
          <w:szCs w:val="28"/>
        </w:rPr>
        <w:t xml:space="preserve"> </w:t>
      </w:r>
      <w:r>
        <w:rPr>
          <w:color w:val="000000"/>
          <w:sz w:val="28"/>
          <w:szCs w:val="28"/>
        </w:rPr>
        <w:t>duy</w:t>
      </w:r>
      <w:r>
        <w:rPr>
          <w:color w:val="000000"/>
          <w:spacing w:val="6"/>
          <w:sz w:val="28"/>
          <w:szCs w:val="28"/>
        </w:rPr>
        <w:t xml:space="preserve"> </w:t>
      </w:r>
      <w:r>
        <w:rPr>
          <w:color w:val="000000"/>
          <w:spacing w:val="-2"/>
          <w:sz w:val="28"/>
          <w:szCs w:val="28"/>
        </w:rPr>
        <w:t>về</w:t>
      </w:r>
      <w:r>
        <w:rPr>
          <w:color w:val="000000"/>
          <w:spacing w:val="8"/>
          <w:sz w:val="28"/>
          <w:szCs w:val="28"/>
        </w:rPr>
        <w:t xml:space="preserve"> </w:t>
      </w:r>
      <w:r>
        <w:rPr>
          <w:color w:val="000000"/>
          <w:sz w:val="28"/>
          <w:szCs w:val="28"/>
        </w:rPr>
        <w:t>thế</w:t>
      </w:r>
      <w:r>
        <w:rPr>
          <w:color w:val="000000"/>
          <w:spacing w:val="6"/>
          <w:sz w:val="28"/>
          <w:szCs w:val="28"/>
        </w:rPr>
        <w:t xml:space="preserve"> </w:t>
      </w:r>
      <w:r>
        <w:rPr>
          <w:color w:val="000000"/>
          <w:sz w:val="28"/>
          <w:szCs w:val="28"/>
        </w:rPr>
        <w:t>mạnh</w:t>
      </w:r>
      <w:r>
        <w:rPr>
          <w:color w:val="000000"/>
          <w:spacing w:val="6"/>
          <w:sz w:val="28"/>
          <w:szCs w:val="28"/>
        </w:rPr>
        <w:t xml:space="preserve"> </w:t>
      </w:r>
      <w:r>
        <w:rPr>
          <w:color w:val="000000"/>
          <w:spacing w:val="-4"/>
          <w:sz w:val="28"/>
          <w:szCs w:val="28"/>
        </w:rPr>
        <w:t>và</w:t>
      </w:r>
      <w:r>
        <w:rPr>
          <w:color w:val="000000"/>
          <w:spacing w:val="10"/>
          <w:sz w:val="28"/>
          <w:szCs w:val="28"/>
        </w:rPr>
        <w:t xml:space="preserve"> </w:t>
      </w:r>
      <w:r>
        <w:rPr>
          <w:color w:val="000000"/>
          <w:sz w:val="28"/>
          <w:szCs w:val="28"/>
        </w:rPr>
        <w:t>hạn</w:t>
      </w:r>
      <w:r>
        <w:rPr>
          <w:color w:val="000000"/>
          <w:spacing w:val="6"/>
          <w:sz w:val="28"/>
          <w:szCs w:val="28"/>
        </w:rPr>
        <w:t xml:space="preserve"> </w:t>
      </w:r>
      <w:r>
        <w:rPr>
          <w:color w:val="000000"/>
          <w:sz w:val="28"/>
          <w:szCs w:val="28"/>
        </w:rPr>
        <w:t>chế</w:t>
      </w:r>
      <w:r>
        <w:rPr>
          <w:color w:val="000000"/>
          <w:spacing w:val="6"/>
          <w:sz w:val="28"/>
          <w:szCs w:val="28"/>
        </w:rPr>
        <w:t xml:space="preserve"> </w:t>
      </w:r>
      <w:r>
        <w:rPr>
          <w:color w:val="000000"/>
          <w:spacing w:val="-1"/>
          <w:sz w:val="28"/>
          <w:szCs w:val="28"/>
        </w:rPr>
        <w:t>của</w:t>
      </w:r>
      <w:r>
        <w:rPr>
          <w:color w:val="000000"/>
          <w:spacing w:val="7"/>
          <w:sz w:val="28"/>
          <w:szCs w:val="28"/>
        </w:rPr>
        <w:t xml:space="preserve"> </w:t>
      </w:r>
      <w:r>
        <w:rPr>
          <w:color w:val="000000"/>
          <w:spacing w:val="-2"/>
          <w:sz w:val="28"/>
          <w:szCs w:val="28"/>
        </w:rPr>
        <w:t>các</w:t>
      </w:r>
      <w:r>
        <w:rPr>
          <w:color w:val="000000"/>
          <w:spacing w:val="8"/>
          <w:sz w:val="28"/>
          <w:szCs w:val="28"/>
        </w:rPr>
        <w:t xml:space="preserve"> </w:t>
      </w:r>
      <w:r>
        <w:rPr>
          <w:color w:val="000000"/>
          <w:sz w:val="28"/>
          <w:szCs w:val="28"/>
        </w:rPr>
        <w:t>nhân</w:t>
      </w:r>
      <w:r>
        <w:rPr>
          <w:color w:val="000000"/>
          <w:spacing w:val="6"/>
          <w:sz w:val="28"/>
          <w:szCs w:val="28"/>
        </w:rPr>
        <w:t xml:space="preserve"> </w:t>
      </w:r>
      <w:r>
        <w:rPr>
          <w:color w:val="000000"/>
          <w:spacing w:val="-1"/>
          <w:sz w:val="28"/>
          <w:szCs w:val="28"/>
        </w:rPr>
        <w:t>tố</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đến sự phát triển nông nghiệp nước ta.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2. HS thực hiện nhiệm vụ theo nhóm.</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w:t>
      </w:r>
      <w:r>
        <w:rPr>
          <w:color w:val="000000"/>
          <w:spacing w:val="-6"/>
          <w:sz w:val="28"/>
          <w:szCs w:val="28"/>
        </w:rPr>
        <w:t xml:space="preserve"> </w:t>
      </w:r>
      <w:r>
        <w:rPr>
          <w:color w:val="000000"/>
          <w:sz w:val="28"/>
          <w:szCs w:val="28"/>
        </w:rPr>
        <w:t>3.</w:t>
      </w:r>
      <w:r>
        <w:rPr>
          <w:color w:val="000000"/>
          <w:spacing w:val="-6"/>
          <w:sz w:val="28"/>
          <w:szCs w:val="28"/>
        </w:rPr>
        <w:t xml:space="preserve"> </w:t>
      </w:r>
      <w:r>
        <w:rPr>
          <w:color w:val="000000"/>
          <w:sz w:val="28"/>
          <w:szCs w:val="28"/>
        </w:rPr>
        <w:t>GV</w:t>
      </w:r>
      <w:r>
        <w:rPr>
          <w:color w:val="000000"/>
          <w:spacing w:val="-7"/>
          <w:sz w:val="28"/>
          <w:szCs w:val="28"/>
        </w:rPr>
        <w:t xml:space="preserve"> </w:t>
      </w:r>
      <w:r>
        <w:rPr>
          <w:color w:val="000000"/>
          <w:sz w:val="28"/>
          <w:szCs w:val="28"/>
        </w:rPr>
        <w:t>sử</w:t>
      </w:r>
      <w:r>
        <w:rPr>
          <w:color w:val="000000"/>
          <w:spacing w:val="-7"/>
          <w:sz w:val="28"/>
          <w:szCs w:val="28"/>
        </w:rPr>
        <w:t xml:space="preserve"> </w:t>
      </w:r>
      <w:r>
        <w:rPr>
          <w:color w:val="000000"/>
          <w:sz w:val="28"/>
          <w:szCs w:val="28"/>
        </w:rPr>
        <w:t>dụng</w:t>
      </w:r>
      <w:r>
        <w:rPr>
          <w:color w:val="000000"/>
          <w:spacing w:val="-7"/>
          <w:sz w:val="28"/>
          <w:szCs w:val="28"/>
        </w:rPr>
        <w:t xml:space="preserve"> </w:t>
      </w:r>
      <w:r>
        <w:rPr>
          <w:color w:val="000000"/>
          <w:spacing w:val="4"/>
          <w:sz w:val="28"/>
          <w:szCs w:val="28"/>
        </w:rPr>
        <w:t>kĩ</w:t>
      </w:r>
      <w:r>
        <w:rPr>
          <w:color w:val="000000"/>
          <w:spacing w:val="-11"/>
          <w:sz w:val="28"/>
          <w:szCs w:val="28"/>
        </w:rPr>
        <w:t xml:space="preserve"> </w:t>
      </w:r>
      <w:r>
        <w:rPr>
          <w:color w:val="000000"/>
          <w:spacing w:val="2"/>
          <w:sz w:val="28"/>
          <w:szCs w:val="28"/>
        </w:rPr>
        <w:t>thuật“Phòng</w:t>
      </w:r>
      <w:r>
        <w:rPr>
          <w:color w:val="000000"/>
          <w:spacing w:val="-9"/>
          <w:sz w:val="28"/>
          <w:szCs w:val="28"/>
        </w:rPr>
        <w:t xml:space="preserve"> </w:t>
      </w:r>
      <w:r>
        <w:rPr>
          <w:color w:val="000000"/>
          <w:spacing w:val="-6"/>
          <w:sz w:val="28"/>
          <w:szCs w:val="28"/>
        </w:rPr>
        <w:t>tranh”,</w:t>
      </w:r>
      <w:r>
        <w:rPr>
          <w:color w:val="000000"/>
          <w:sz w:val="28"/>
          <w:szCs w:val="28"/>
        </w:rPr>
        <w:t xml:space="preserve"> </w:t>
      </w:r>
      <w:r>
        <w:rPr>
          <w:color w:val="000000"/>
          <w:spacing w:val="-1"/>
          <w:sz w:val="28"/>
          <w:szCs w:val="28"/>
        </w:rPr>
        <w:t>yêu</w:t>
      </w:r>
      <w:r>
        <w:rPr>
          <w:color w:val="000000"/>
          <w:spacing w:val="-6"/>
          <w:sz w:val="28"/>
          <w:szCs w:val="28"/>
        </w:rPr>
        <w:t xml:space="preserve"> </w:t>
      </w:r>
      <w:r>
        <w:rPr>
          <w:color w:val="000000"/>
          <w:sz w:val="28"/>
          <w:szCs w:val="28"/>
        </w:rPr>
        <w:t>cầu</w:t>
      </w:r>
      <w:r>
        <w:rPr>
          <w:color w:val="000000"/>
          <w:spacing w:val="-7"/>
          <w:sz w:val="28"/>
          <w:szCs w:val="28"/>
        </w:rPr>
        <w:t xml:space="preserve"> </w:t>
      </w:r>
      <w:r>
        <w:rPr>
          <w:color w:val="000000"/>
          <w:sz w:val="28"/>
          <w:szCs w:val="28"/>
        </w:rPr>
        <w:t>HS</w:t>
      </w:r>
      <w:r>
        <w:rPr>
          <w:color w:val="000000"/>
          <w:spacing w:val="-7"/>
          <w:sz w:val="28"/>
          <w:szCs w:val="28"/>
        </w:rPr>
        <w:t xml:space="preserve"> </w:t>
      </w:r>
      <w:r>
        <w:rPr>
          <w:color w:val="000000"/>
          <w:sz w:val="28"/>
          <w:szCs w:val="28"/>
        </w:rPr>
        <w:t>trưng</w:t>
      </w:r>
      <w:r>
        <w:rPr>
          <w:color w:val="000000"/>
          <w:spacing w:val="-7"/>
          <w:sz w:val="28"/>
          <w:szCs w:val="28"/>
        </w:rPr>
        <w:t xml:space="preserve"> </w:t>
      </w:r>
      <w:r>
        <w:rPr>
          <w:color w:val="000000"/>
          <w:spacing w:val="-1"/>
          <w:sz w:val="28"/>
          <w:szCs w:val="28"/>
        </w:rPr>
        <w:t>bày</w:t>
      </w:r>
      <w:r>
        <w:rPr>
          <w:color w:val="000000"/>
          <w:spacing w:val="-6"/>
          <w:sz w:val="28"/>
          <w:szCs w:val="28"/>
        </w:rPr>
        <w:t xml:space="preserve"> </w:t>
      </w:r>
      <w:r>
        <w:rPr>
          <w:color w:val="000000"/>
          <w:sz w:val="28"/>
          <w:szCs w:val="28"/>
        </w:rPr>
        <w:t>sản</w:t>
      </w:r>
      <w:r>
        <w:rPr>
          <w:color w:val="000000"/>
          <w:spacing w:val="-7"/>
          <w:sz w:val="28"/>
          <w:szCs w:val="28"/>
        </w:rPr>
        <w:t xml:space="preserve"> </w:t>
      </w:r>
      <w:r>
        <w:rPr>
          <w:color w:val="000000"/>
          <w:sz w:val="28"/>
          <w:szCs w:val="28"/>
        </w:rPr>
        <w:t>phẩm</w:t>
      </w:r>
      <w:r>
        <w:rPr>
          <w:color w:val="000000"/>
          <w:spacing w:val="-7"/>
          <w:sz w:val="28"/>
          <w:szCs w:val="28"/>
        </w:rPr>
        <w:t xml:space="preserve"> </w:t>
      </w:r>
      <w:r>
        <w:rPr>
          <w:color w:val="000000"/>
          <w:sz w:val="28"/>
          <w:szCs w:val="28"/>
        </w:rPr>
        <w:t>sơ</w:t>
      </w:r>
      <w:r>
        <w:rPr>
          <w:color w:val="000000"/>
          <w:spacing w:val="-7"/>
          <w:sz w:val="28"/>
          <w:szCs w:val="28"/>
        </w:rPr>
        <w:t xml:space="preserve"> </w:t>
      </w:r>
      <w:r>
        <w:rPr>
          <w:color w:val="000000"/>
          <w:sz w:val="28"/>
          <w:szCs w:val="28"/>
        </w:rPr>
        <w:t>đồ</w:t>
      </w:r>
      <w:r>
        <w:rPr>
          <w:color w:val="000000"/>
          <w:spacing w:val="-7"/>
          <w:sz w:val="28"/>
          <w:szCs w:val="28"/>
        </w:rPr>
        <w:t xml:space="preserve"> </w:t>
      </w:r>
      <w:r>
        <w:rPr>
          <w:color w:val="000000"/>
          <w:sz w:val="28"/>
          <w:szCs w:val="28"/>
        </w:rPr>
        <w:t>tư</w:t>
      </w:r>
      <w:r>
        <w:rPr>
          <w:color w:val="000000"/>
          <w:spacing w:val="-7"/>
          <w:sz w:val="28"/>
          <w:szCs w:val="28"/>
        </w:rPr>
        <w:t xml:space="preserve"> </w:t>
      </w:r>
      <w:r>
        <w:rPr>
          <w:color w:val="000000"/>
          <w:spacing w:val="-3"/>
          <w:sz w:val="28"/>
          <w:szCs w:val="28"/>
        </w:rPr>
        <w:t>duy,</w:t>
      </w:r>
      <w:r>
        <w:rPr>
          <w:color w:val="000000"/>
          <w:spacing w:val="-4"/>
          <w:sz w:val="28"/>
          <w:szCs w:val="28"/>
        </w:rPr>
        <w:t xml:space="preserve"> </w:t>
      </w:r>
      <w:r>
        <w:rPr>
          <w:color w:val="000000"/>
          <w:sz w:val="28"/>
          <w:szCs w:val="28"/>
        </w:rPr>
        <w:t>các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nhóm</w:t>
      </w:r>
      <w:r>
        <w:rPr>
          <w:color w:val="000000"/>
          <w:spacing w:val="-4"/>
          <w:sz w:val="28"/>
          <w:szCs w:val="28"/>
        </w:rPr>
        <w:t xml:space="preserve"> </w:t>
      </w:r>
      <w:r>
        <w:rPr>
          <w:color w:val="000000"/>
          <w:sz w:val="28"/>
          <w:szCs w:val="28"/>
        </w:rPr>
        <w:t>di</w:t>
      </w:r>
      <w:r>
        <w:rPr>
          <w:color w:val="000000"/>
          <w:spacing w:val="-4"/>
          <w:sz w:val="28"/>
          <w:szCs w:val="28"/>
        </w:rPr>
        <w:t xml:space="preserve"> </w:t>
      </w:r>
      <w:r>
        <w:rPr>
          <w:color w:val="000000"/>
          <w:sz w:val="28"/>
          <w:szCs w:val="28"/>
        </w:rPr>
        <w:t>chuyển</w:t>
      </w:r>
      <w:r>
        <w:rPr>
          <w:color w:val="000000"/>
          <w:spacing w:val="-3"/>
          <w:sz w:val="28"/>
          <w:szCs w:val="28"/>
        </w:rPr>
        <w:t xml:space="preserve"> </w:t>
      </w:r>
      <w:r>
        <w:rPr>
          <w:color w:val="000000"/>
          <w:sz w:val="28"/>
          <w:szCs w:val="28"/>
        </w:rPr>
        <w:t>để</w:t>
      </w:r>
      <w:r>
        <w:rPr>
          <w:color w:val="000000"/>
          <w:spacing w:val="-4"/>
          <w:sz w:val="28"/>
          <w:szCs w:val="28"/>
        </w:rPr>
        <w:t xml:space="preserve"> </w:t>
      </w:r>
      <w:r>
        <w:rPr>
          <w:color w:val="000000"/>
          <w:spacing w:val="-2"/>
          <w:sz w:val="28"/>
          <w:szCs w:val="28"/>
        </w:rPr>
        <w:t xml:space="preserve">xem </w:t>
      </w:r>
      <w:r>
        <w:rPr>
          <w:color w:val="000000"/>
          <w:sz w:val="28"/>
          <w:szCs w:val="28"/>
        </w:rPr>
        <w:t>sản</w:t>
      </w:r>
      <w:r>
        <w:rPr>
          <w:color w:val="000000"/>
          <w:spacing w:val="-4"/>
          <w:sz w:val="28"/>
          <w:szCs w:val="28"/>
        </w:rPr>
        <w:t xml:space="preserve"> </w:t>
      </w:r>
      <w:r>
        <w:rPr>
          <w:color w:val="000000"/>
          <w:sz w:val="28"/>
          <w:szCs w:val="28"/>
        </w:rPr>
        <w:t>phẩm</w:t>
      </w:r>
      <w:r>
        <w:rPr>
          <w:color w:val="000000"/>
          <w:spacing w:val="-4"/>
          <w:sz w:val="28"/>
          <w:szCs w:val="28"/>
        </w:rPr>
        <w:t xml:space="preserve"> </w:t>
      </w:r>
      <w:r>
        <w:rPr>
          <w:color w:val="000000"/>
          <w:sz w:val="28"/>
          <w:szCs w:val="28"/>
        </w:rPr>
        <w:t>của</w:t>
      </w:r>
      <w:r>
        <w:rPr>
          <w:color w:val="000000"/>
          <w:spacing w:val="-4"/>
          <w:sz w:val="28"/>
          <w:szCs w:val="28"/>
        </w:rPr>
        <w:t xml:space="preserve"> </w:t>
      </w:r>
      <w:r>
        <w:rPr>
          <w:color w:val="000000"/>
          <w:sz w:val="28"/>
          <w:szCs w:val="28"/>
        </w:rPr>
        <w:t>nhóm</w:t>
      </w:r>
      <w:r>
        <w:rPr>
          <w:color w:val="000000"/>
          <w:spacing w:val="-4"/>
          <w:sz w:val="28"/>
          <w:szCs w:val="28"/>
        </w:rPr>
        <w:t xml:space="preserve"> </w:t>
      </w:r>
      <w:r>
        <w:rPr>
          <w:color w:val="000000"/>
          <w:sz w:val="28"/>
          <w:szCs w:val="28"/>
        </w:rPr>
        <w:t>bạn</w:t>
      </w:r>
      <w:r>
        <w:rPr>
          <w:color w:val="000000"/>
          <w:spacing w:val="-4"/>
          <w:sz w:val="28"/>
          <w:szCs w:val="28"/>
        </w:rPr>
        <w:t xml:space="preserve"> </w:t>
      </w:r>
      <w:r>
        <w:rPr>
          <w:color w:val="000000"/>
          <w:spacing w:val="-1"/>
          <w:sz w:val="28"/>
          <w:szCs w:val="28"/>
        </w:rPr>
        <w:t>và</w:t>
      </w:r>
      <w:r>
        <w:rPr>
          <w:color w:val="000000"/>
          <w:spacing w:val="-3"/>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3"/>
          <w:sz w:val="28"/>
          <w:szCs w:val="28"/>
        </w:rPr>
        <w:t xml:space="preserve"> </w:t>
      </w:r>
      <w:r>
        <w:rPr>
          <w:color w:val="000000"/>
          <w:sz w:val="28"/>
          <w:szCs w:val="28"/>
        </w:rPr>
        <w:t>theo</w:t>
      </w:r>
      <w:r>
        <w:rPr>
          <w:color w:val="000000"/>
          <w:spacing w:val="-4"/>
          <w:sz w:val="28"/>
          <w:szCs w:val="28"/>
        </w:rPr>
        <w:t xml:space="preserve"> </w:t>
      </w:r>
      <w:r>
        <w:rPr>
          <w:color w:val="000000"/>
          <w:sz w:val="28"/>
          <w:szCs w:val="28"/>
        </w:rPr>
        <w:t>phiếu</w:t>
      </w:r>
      <w:r>
        <w:rPr>
          <w:color w:val="000000"/>
          <w:spacing w:val="-4"/>
          <w:sz w:val="28"/>
          <w:szCs w:val="28"/>
        </w:rPr>
        <w:t xml:space="preserve"> </w:t>
      </w:r>
      <w:r>
        <w:rPr>
          <w:color w:val="000000"/>
          <w:sz w:val="28"/>
          <w:szCs w:val="28"/>
        </w:rPr>
        <w:t>đánh</w:t>
      </w:r>
      <w:r>
        <w:rPr>
          <w:color w:val="000000"/>
          <w:spacing w:val="-4"/>
          <w:sz w:val="28"/>
          <w:szCs w:val="28"/>
        </w:rPr>
        <w:t xml:space="preserve"> </w:t>
      </w:r>
      <w:r>
        <w:rPr>
          <w:color w:val="000000"/>
          <w:spacing w:val="-1"/>
          <w:sz w:val="28"/>
          <w:szCs w:val="28"/>
        </w:rPr>
        <w:t>giá</w:t>
      </w:r>
      <w:r>
        <w:rPr>
          <w:color w:val="000000"/>
          <w:spacing w:val="-3"/>
          <w:sz w:val="28"/>
          <w:szCs w:val="28"/>
        </w:rPr>
        <w:t xml:space="preserve"> </w:t>
      </w:r>
      <w:r>
        <w:rPr>
          <w:color w:val="000000"/>
          <w:sz w:val="28"/>
          <w:szCs w:val="28"/>
        </w:rPr>
        <w:t>sản</w:t>
      </w:r>
      <w:r>
        <w:rPr>
          <w:color w:val="000000"/>
          <w:spacing w:val="-4"/>
          <w:sz w:val="28"/>
          <w:szCs w:val="28"/>
        </w:rPr>
        <w:t xml:space="preserve"> </w:t>
      </w:r>
      <w:r>
        <w:rPr>
          <w:color w:val="000000"/>
          <w:sz w:val="28"/>
          <w:szCs w:val="28"/>
        </w:rPr>
        <w:t>phẩm</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sơ đồ </w:t>
      </w:r>
      <w:r>
        <w:rPr>
          <w:color w:val="000000"/>
          <w:spacing w:val="-1"/>
          <w:sz w:val="28"/>
          <w:szCs w:val="28"/>
        </w:rPr>
        <w:t>(xem</w:t>
      </w:r>
      <w:r>
        <w:rPr>
          <w:color w:val="000000"/>
          <w:spacing w:val="1"/>
          <w:sz w:val="28"/>
          <w:szCs w:val="28"/>
        </w:rPr>
        <w:t xml:space="preserve"> </w:t>
      </w:r>
      <w:r>
        <w:rPr>
          <w:color w:val="000000"/>
          <w:spacing w:val="-1"/>
          <w:sz w:val="28"/>
          <w:szCs w:val="28"/>
        </w:rPr>
        <w:t>phụ</w:t>
      </w:r>
      <w:r>
        <w:rPr>
          <w:color w:val="000000"/>
          <w:spacing w:val="1"/>
          <w:sz w:val="28"/>
          <w:szCs w:val="28"/>
        </w:rPr>
        <w:t xml:space="preserve"> </w:t>
      </w:r>
      <w:r>
        <w:rPr>
          <w:color w:val="000000"/>
          <w:sz w:val="28"/>
          <w:szCs w:val="28"/>
        </w:rPr>
        <w:t xml:space="preserve">lục). Đại diện nhóm thuyết trình ý tưởng tại vị trí trưng </w:t>
      </w:r>
      <w:r>
        <w:rPr>
          <w:color w:val="000000"/>
          <w:spacing w:val="-1"/>
          <w:sz w:val="28"/>
          <w:szCs w:val="28"/>
        </w:rPr>
        <w:t>bày</w:t>
      </w:r>
      <w:r>
        <w:rPr>
          <w:color w:val="000000"/>
          <w:spacing w:val="1"/>
          <w:sz w:val="28"/>
          <w:szCs w:val="28"/>
        </w:rPr>
        <w:t xml:space="preserve"> </w:t>
      </w:r>
      <w:r>
        <w:rPr>
          <w:color w:val="000000"/>
          <w:sz w:val="28"/>
          <w:szCs w:val="28"/>
        </w:rPr>
        <w:t>sản phẩm.</w:t>
      </w:r>
    </w:p>
    <w:p w:rsidR="00D92CD5" w:rsidRDefault="006748B8">
      <w:pPr>
        <w:widowControl w:val="0"/>
        <w:autoSpaceDE w:val="0"/>
        <w:autoSpaceDN w:val="0"/>
        <w:spacing w:after="0" w:line="240" w:lineRule="auto"/>
        <w:ind w:firstLine="0"/>
        <w:jc w:val="left"/>
        <w:rPr>
          <w:color w:val="000000"/>
          <w:sz w:val="28"/>
          <w:szCs w:val="28"/>
          <w:lang w:val="en-US"/>
        </w:rPr>
      </w:pP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1"/>
          <w:sz w:val="28"/>
          <w:szCs w:val="28"/>
        </w:rPr>
        <w:t>xét,</w:t>
      </w:r>
      <w:r>
        <w:rPr>
          <w:color w:val="000000"/>
          <w:spacing w:val="1"/>
          <w:sz w:val="28"/>
          <w:szCs w:val="28"/>
        </w:rPr>
        <w:t xml:space="preserve"> </w:t>
      </w:r>
      <w:r>
        <w:rPr>
          <w:color w:val="000000"/>
          <w:sz w:val="28"/>
          <w:szCs w:val="28"/>
        </w:rPr>
        <w:t>đánh giá</w:t>
      </w:r>
      <w:r>
        <w:rPr>
          <w:color w:val="000000"/>
          <w:sz w:val="28"/>
          <w:szCs w:val="28"/>
          <w:lang w:val="en-US"/>
        </w:rPr>
        <w:t>.</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2</w:t>
      </w:r>
      <w:r>
        <w:rPr>
          <w:b/>
          <w:color w:val="000000"/>
          <w:sz w:val="28"/>
          <w:szCs w:val="28"/>
        </w:rPr>
        <w:t xml:space="preserve">.2. </w:t>
      </w:r>
      <w:r>
        <w:rPr>
          <w:b/>
          <w:color w:val="000000"/>
          <w:spacing w:val="-1"/>
          <w:sz w:val="28"/>
          <w:szCs w:val="28"/>
        </w:rPr>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sự </w:t>
      </w:r>
      <w:r>
        <w:rPr>
          <w:b/>
          <w:color w:val="000000"/>
          <w:spacing w:val="-1"/>
          <w:sz w:val="28"/>
          <w:szCs w:val="28"/>
        </w:rPr>
        <w:t>chuyển</w:t>
      </w:r>
      <w:r>
        <w:rPr>
          <w:b/>
          <w:color w:val="000000"/>
          <w:spacing w:val="1"/>
          <w:sz w:val="28"/>
          <w:szCs w:val="28"/>
        </w:rPr>
        <w:t xml:space="preserve"> </w:t>
      </w:r>
      <w:r>
        <w:rPr>
          <w:b/>
          <w:color w:val="000000"/>
          <w:sz w:val="28"/>
          <w:szCs w:val="28"/>
        </w:rPr>
        <w:t xml:space="preserve">dịch </w:t>
      </w:r>
      <w:r>
        <w:rPr>
          <w:b/>
          <w:color w:val="000000"/>
          <w:spacing w:val="-3"/>
          <w:sz w:val="28"/>
          <w:szCs w:val="28"/>
        </w:rPr>
        <w:t>cơ</w:t>
      </w:r>
      <w:r>
        <w:rPr>
          <w:b/>
          <w:color w:val="000000"/>
          <w:spacing w:val="3"/>
          <w:sz w:val="28"/>
          <w:szCs w:val="28"/>
        </w:rPr>
        <w:t xml:space="preserve"> </w:t>
      </w:r>
      <w:r>
        <w:rPr>
          <w:b/>
          <w:color w:val="000000"/>
          <w:sz w:val="28"/>
          <w:szCs w:val="28"/>
        </w:rPr>
        <w:t>cấu nông nghiệp</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pacing w:val="-2"/>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sự chuyển dịch </w:t>
      </w:r>
      <w:r>
        <w:rPr>
          <w:color w:val="000000"/>
          <w:spacing w:val="-1"/>
          <w:sz w:val="28"/>
          <w:szCs w:val="28"/>
        </w:rPr>
        <w:t>cơ</w:t>
      </w:r>
      <w:r>
        <w:rPr>
          <w:color w:val="000000"/>
          <w:spacing w:val="1"/>
          <w:sz w:val="28"/>
          <w:szCs w:val="28"/>
        </w:rPr>
        <w:t xml:space="preserve"> </w:t>
      </w:r>
      <w:r>
        <w:rPr>
          <w:color w:val="000000"/>
          <w:sz w:val="28"/>
          <w:szCs w:val="28"/>
        </w:rPr>
        <w:t>cấu nông nghiệp ở nước ta.</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pacing w:val="-3"/>
          <w:sz w:val="28"/>
          <w:szCs w:val="28"/>
        </w:rPr>
      </w:pPr>
      <w:r>
        <w:rPr>
          <w:color w:val="000000"/>
          <w:sz w:val="28"/>
          <w:szCs w:val="28"/>
          <w:lang w:val="en-US"/>
        </w:rPr>
        <w:t xml:space="preserve">- </w:t>
      </w:r>
      <w:r>
        <w:rPr>
          <w:color w:val="000000"/>
          <w:sz w:val="28"/>
          <w:szCs w:val="28"/>
        </w:rPr>
        <w:t>Bước</w:t>
      </w:r>
      <w:r>
        <w:rPr>
          <w:color w:val="000000"/>
          <w:spacing w:val="6"/>
          <w:sz w:val="28"/>
          <w:szCs w:val="28"/>
        </w:rPr>
        <w:t xml:space="preserve"> </w:t>
      </w:r>
      <w:r>
        <w:rPr>
          <w:color w:val="000000"/>
          <w:sz w:val="28"/>
          <w:szCs w:val="28"/>
        </w:rPr>
        <w:t>1.</w:t>
      </w:r>
      <w:r>
        <w:rPr>
          <w:color w:val="000000"/>
          <w:spacing w:val="14"/>
          <w:sz w:val="28"/>
          <w:szCs w:val="28"/>
        </w:rPr>
        <w:t xml:space="preserve"> </w:t>
      </w:r>
      <w:r>
        <w:rPr>
          <w:color w:val="000000"/>
          <w:sz w:val="28"/>
          <w:szCs w:val="28"/>
        </w:rPr>
        <w:t>GV</w:t>
      </w:r>
      <w:r>
        <w:rPr>
          <w:color w:val="000000"/>
          <w:spacing w:val="7"/>
          <w:sz w:val="28"/>
          <w:szCs w:val="28"/>
        </w:rPr>
        <w:t xml:space="preserve"> </w:t>
      </w:r>
      <w:r>
        <w:rPr>
          <w:color w:val="000000"/>
          <w:sz w:val="28"/>
          <w:szCs w:val="28"/>
        </w:rPr>
        <w:t>giao</w:t>
      </w:r>
      <w:r>
        <w:rPr>
          <w:color w:val="000000"/>
          <w:spacing w:val="7"/>
          <w:sz w:val="28"/>
          <w:szCs w:val="28"/>
        </w:rPr>
        <w:t xml:space="preserve"> </w:t>
      </w:r>
      <w:r>
        <w:rPr>
          <w:color w:val="000000"/>
          <w:sz w:val="28"/>
          <w:szCs w:val="28"/>
        </w:rPr>
        <w:t>nhiệm</w:t>
      </w:r>
      <w:r>
        <w:rPr>
          <w:color w:val="000000"/>
          <w:spacing w:val="7"/>
          <w:sz w:val="28"/>
          <w:szCs w:val="28"/>
        </w:rPr>
        <w:t xml:space="preserve"> </w:t>
      </w:r>
      <w:r>
        <w:rPr>
          <w:color w:val="000000"/>
          <w:sz w:val="28"/>
          <w:szCs w:val="28"/>
        </w:rPr>
        <w:t>vụ</w:t>
      </w:r>
      <w:r>
        <w:rPr>
          <w:color w:val="000000"/>
          <w:spacing w:val="7"/>
          <w:sz w:val="28"/>
          <w:szCs w:val="28"/>
        </w:rPr>
        <w:t xml:space="preserve"> </w:t>
      </w:r>
      <w:r>
        <w:rPr>
          <w:color w:val="000000"/>
          <w:sz w:val="28"/>
          <w:szCs w:val="28"/>
        </w:rPr>
        <w:t>cho</w:t>
      </w:r>
      <w:r>
        <w:rPr>
          <w:color w:val="000000"/>
          <w:spacing w:val="7"/>
          <w:sz w:val="28"/>
          <w:szCs w:val="28"/>
        </w:rPr>
        <w:t xml:space="preserve"> </w:t>
      </w:r>
      <w:r>
        <w:rPr>
          <w:color w:val="000000"/>
          <w:sz w:val="28"/>
          <w:szCs w:val="28"/>
        </w:rPr>
        <w:t>HS:</w:t>
      </w:r>
      <w:r>
        <w:rPr>
          <w:color w:val="000000"/>
          <w:spacing w:val="7"/>
          <w:sz w:val="28"/>
          <w:szCs w:val="28"/>
        </w:rPr>
        <w:t xml:space="preserve"> </w:t>
      </w:r>
      <w:r>
        <w:rPr>
          <w:color w:val="000000"/>
          <w:spacing w:val="2"/>
          <w:sz w:val="28"/>
          <w:szCs w:val="28"/>
        </w:rPr>
        <w:t>Đọc</w:t>
      </w:r>
      <w:r>
        <w:rPr>
          <w:color w:val="000000"/>
          <w:spacing w:val="4"/>
          <w:sz w:val="28"/>
          <w:szCs w:val="28"/>
        </w:rPr>
        <w:t xml:space="preserve"> </w:t>
      </w:r>
      <w:r>
        <w:rPr>
          <w:color w:val="000000"/>
          <w:sz w:val="28"/>
          <w:szCs w:val="28"/>
        </w:rPr>
        <w:t>thông</w:t>
      </w:r>
      <w:r>
        <w:rPr>
          <w:color w:val="000000"/>
          <w:spacing w:val="6"/>
          <w:sz w:val="28"/>
          <w:szCs w:val="28"/>
        </w:rPr>
        <w:t xml:space="preserve"> </w:t>
      </w:r>
      <w:r>
        <w:rPr>
          <w:color w:val="000000"/>
          <w:sz w:val="28"/>
          <w:szCs w:val="28"/>
        </w:rPr>
        <w:t>tin</w:t>
      </w:r>
      <w:r>
        <w:rPr>
          <w:color w:val="000000"/>
          <w:spacing w:val="6"/>
          <w:sz w:val="28"/>
          <w:szCs w:val="28"/>
        </w:rPr>
        <w:t xml:space="preserve"> </w:t>
      </w:r>
      <w:r>
        <w:rPr>
          <w:color w:val="000000"/>
          <w:spacing w:val="-1"/>
          <w:sz w:val="28"/>
          <w:szCs w:val="28"/>
        </w:rPr>
        <w:t>mục</w:t>
      </w:r>
      <w:r>
        <w:rPr>
          <w:color w:val="000000"/>
          <w:spacing w:val="7"/>
          <w:sz w:val="28"/>
          <w:szCs w:val="28"/>
        </w:rPr>
        <w:t xml:space="preserve"> </w:t>
      </w:r>
      <w:r>
        <w:rPr>
          <w:color w:val="000000"/>
          <w:sz w:val="28"/>
          <w:szCs w:val="28"/>
        </w:rPr>
        <w:t>II.1</w:t>
      </w:r>
      <w:r>
        <w:rPr>
          <w:color w:val="000000"/>
          <w:spacing w:val="6"/>
          <w:sz w:val="28"/>
          <w:szCs w:val="28"/>
        </w:rPr>
        <w:t xml:space="preserve"> </w:t>
      </w:r>
      <w:r>
        <w:rPr>
          <w:color w:val="000000"/>
          <w:sz w:val="28"/>
          <w:szCs w:val="28"/>
        </w:rPr>
        <w:t>trong</w:t>
      </w:r>
      <w:r>
        <w:rPr>
          <w:color w:val="000000"/>
          <w:spacing w:val="6"/>
          <w:sz w:val="28"/>
          <w:szCs w:val="28"/>
        </w:rPr>
        <w:t xml:space="preserve"> </w:t>
      </w:r>
      <w:r>
        <w:rPr>
          <w:color w:val="000000"/>
          <w:spacing w:val="1"/>
          <w:sz w:val="28"/>
          <w:szCs w:val="28"/>
        </w:rPr>
        <w:t>SGK,</w:t>
      </w:r>
      <w:r>
        <w:rPr>
          <w:color w:val="000000"/>
          <w:spacing w:val="5"/>
          <w:sz w:val="28"/>
          <w:szCs w:val="28"/>
        </w:rPr>
        <w:t xml:space="preserve"> </w:t>
      </w:r>
      <w:r>
        <w:rPr>
          <w:color w:val="000000"/>
          <w:sz w:val="28"/>
          <w:szCs w:val="28"/>
        </w:rPr>
        <w:t>hãy</w:t>
      </w:r>
      <w:r>
        <w:rPr>
          <w:color w:val="000000"/>
          <w:spacing w:val="6"/>
          <w:sz w:val="28"/>
          <w:szCs w:val="28"/>
        </w:rPr>
        <w:t xml:space="preserve"> </w:t>
      </w:r>
      <w:r>
        <w:rPr>
          <w:color w:val="000000"/>
          <w:sz w:val="28"/>
          <w:szCs w:val="28"/>
        </w:rPr>
        <w:t>nhận</w:t>
      </w:r>
      <w:r>
        <w:rPr>
          <w:color w:val="000000"/>
          <w:spacing w:val="6"/>
          <w:sz w:val="28"/>
          <w:szCs w:val="28"/>
        </w:rPr>
        <w:t xml:space="preserve"> </w:t>
      </w:r>
      <w:r>
        <w:rPr>
          <w:color w:val="000000"/>
          <w:spacing w:val="-2"/>
          <w:sz w:val="28"/>
          <w:szCs w:val="28"/>
        </w:rPr>
        <w:t>xét</w:t>
      </w:r>
      <w:r>
        <w:rPr>
          <w:color w:val="000000"/>
          <w:spacing w:val="8"/>
          <w:sz w:val="28"/>
          <w:szCs w:val="28"/>
        </w:rPr>
        <w:t xml:space="preserve"> </w:t>
      </w:r>
      <w:r>
        <w:rPr>
          <w:color w:val="000000"/>
          <w:sz w:val="28"/>
          <w:szCs w:val="28"/>
        </w:rPr>
        <w:t>sự</w:t>
      </w:r>
      <w:r>
        <w:rPr>
          <w:color w:val="000000"/>
          <w:spacing w:val="6"/>
          <w:sz w:val="28"/>
          <w:szCs w:val="28"/>
        </w:rPr>
        <w:t xml:space="preserve"> </w:t>
      </w:r>
      <w:r>
        <w:rPr>
          <w:color w:val="000000"/>
          <w:spacing w:val="-1"/>
          <w:sz w:val="28"/>
          <w:szCs w:val="28"/>
        </w:rPr>
        <w:t>chuyển</w:t>
      </w:r>
      <w:r>
        <w:rPr>
          <w:color w:val="000000"/>
          <w:sz w:val="28"/>
          <w:szCs w:val="28"/>
          <w:lang w:val="en-US"/>
        </w:rPr>
        <w:t xml:space="preserve"> </w:t>
      </w:r>
      <w:r>
        <w:rPr>
          <w:color w:val="000000"/>
          <w:sz w:val="28"/>
          <w:szCs w:val="28"/>
        </w:rPr>
        <w:t xml:space="preserve">dịch </w:t>
      </w:r>
      <w:r>
        <w:rPr>
          <w:color w:val="000000"/>
          <w:spacing w:val="-2"/>
          <w:sz w:val="28"/>
          <w:szCs w:val="28"/>
        </w:rPr>
        <w:t>cơ</w:t>
      </w:r>
      <w:r>
        <w:rPr>
          <w:color w:val="000000"/>
          <w:spacing w:val="2"/>
          <w:sz w:val="28"/>
          <w:szCs w:val="28"/>
        </w:rPr>
        <w:t xml:space="preserve"> </w:t>
      </w:r>
      <w:r>
        <w:rPr>
          <w:color w:val="000000"/>
          <w:spacing w:val="-2"/>
          <w:sz w:val="28"/>
          <w:szCs w:val="28"/>
        </w:rPr>
        <w:t>cấu</w:t>
      </w:r>
      <w:r>
        <w:rPr>
          <w:color w:val="000000"/>
          <w:spacing w:val="2"/>
          <w:sz w:val="28"/>
          <w:szCs w:val="28"/>
        </w:rPr>
        <w:t xml:space="preserve"> </w:t>
      </w:r>
      <w:r>
        <w:rPr>
          <w:color w:val="000000"/>
          <w:sz w:val="28"/>
          <w:szCs w:val="28"/>
        </w:rPr>
        <w:t xml:space="preserve">nông nghiệp </w:t>
      </w:r>
      <w:r>
        <w:rPr>
          <w:color w:val="000000"/>
          <w:spacing w:val="-1"/>
          <w:sz w:val="28"/>
          <w:szCs w:val="28"/>
        </w:rPr>
        <w:t>của</w:t>
      </w:r>
      <w:r>
        <w:rPr>
          <w:color w:val="000000"/>
          <w:spacing w:val="1"/>
          <w:sz w:val="28"/>
          <w:szCs w:val="28"/>
        </w:rPr>
        <w:t xml:space="preserve"> </w:t>
      </w:r>
      <w:r>
        <w:rPr>
          <w:color w:val="000000"/>
          <w:sz w:val="28"/>
          <w:szCs w:val="28"/>
        </w:rPr>
        <w:t xml:space="preserve">nước ta hiện </w:t>
      </w:r>
      <w:r>
        <w:rPr>
          <w:color w:val="000000"/>
          <w:spacing w:val="-3"/>
          <w:sz w:val="28"/>
          <w:szCs w:val="28"/>
        </w:rPr>
        <w:t>nay.</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HS thực hiện nhiệm vụ theo cặp đôi.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gọi đại diện cặp đôi trình </w:t>
      </w:r>
      <w:r>
        <w:rPr>
          <w:color w:val="000000"/>
          <w:spacing w:val="-1"/>
          <w:sz w:val="28"/>
          <w:szCs w:val="28"/>
        </w:rPr>
        <w:t>bày</w:t>
      </w:r>
      <w:r>
        <w:rPr>
          <w:color w:val="000000"/>
          <w:spacing w:val="1"/>
          <w:sz w:val="28"/>
          <w:szCs w:val="28"/>
        </w:rPr>
        <w:t xml:space="preserve"> </w:t>
      </w:r>
      <w:r>
        <w:rPr>
          <w:color w:val="000000"/>
          <w:sz w:val="28"/>
          <w:szCs w:val="28"/>
        </w:rPr>
        <w:t xml:space="preserve">ý </w:t>
      </w:r>
      <w:r>
        <w:rPr>
          <w:color w:val="000000"/>
          <w:spacing w:val="-1"/>
          <w:sz w:val="28"/>
          <w:szCs w:val="28"/>
        </w:rPr>
        <w:t>tưởng.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1"/>
          <w:sz w:val="28"/>
          <w:szCs w:val="28"/>
        </w:rPr>
        <w:t>xét,</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2</w:t>
      </w:r>
      <w:r>
        <w:rPr>
          <w:b/>
          <w:color w:val="000000"/>
          <w:sz w:val="28"/>
          <w:szCs w:val="28"/>
        </w:rPr>
        <w:t>.</w:t>
      </w:r>
      <w:r>
        <w:rPr>
          <w:b/>
          <w:color w:val="000000"/>
          <w:sz w:val="28"/>
          <w:szCs w:val="28"/>
          <w:lang w:val="en-US"/>
        </w:rPr>
        <w:t>3.</w:t>
      </w:r>
      <w:r>
        <w:rPr>
          <w:b/>
          <w:color w:val="000000"/>
          <w:sz w:val="28"/>
          <w:szCs w:val="28"/>
        </w:rPr>
        <w:t xml:space="preserve"> </w:t>
      </w:r>
      <w:r>
        <w:rPr>
          <w:b/>
          <w:color w:val="000000"/>
          <w:spacing w:val="-1"/>
          <w:sz w:val="28"/>
          <w:szCs w:val="28"/>
        </w:rPr>
        <w:t>Hoạt</w:t>
      </w:r>
      <w:r>
        <w:rPr>
          <w:b/>
          <w:color w:val="000000"/>
          <w:spacing w:val="1"/>
          <w:sz w:val="28"/>
          <w:szCs w:val="28"/>
        </w:rPr>
        <w:t xml:space="preserve"> </w:t>
      </w:r>
      <w:r>
        <w:rPr>
          <w:b/>
          <w:color w:val="000000"/>
          <w:sz w:val="28"/>
          <w:szCs w:val="28"/>
        </w:rPr>
        <w:t>động 2.3:</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tình hình </w:t>
      </w:r>
      <w:r>
        <w:rPr>
          <w:b/>
          <w:color w:val="000000"/>
          <w:spacing w:val="-1"/>
          <w:sz w:val="28"/>
          <w:szCs w:val="28"/>
        </w:rPr>
        <w:t>phát</w:t>
      </w:r>
      <w:r>
        <w:rPr>
          <w:b/>
          <w:color w:val="000000"/>
          <w:spacing w:val="1"/>
          <w:sz w:val="28"/>
          <w:szCs w:val="28"/>
        </w:rPr>
        <w:t xml:space="preserve"> </w:t>
      </w:r>
      <w:r>
        <w:rPr>
          <w:b/>
          <w:color w:val="000000"/>
          <w:sz w:val="28"/>
          <w:szCs w:val="28"/>
        </w:rPr>
        <w:t xml:space="preserve">triển </w:t>
      </w:r>
      <w:r>
        <w:rPr>
          <w:b/>
          <w:color w:val="000000"/>
          <w:spacing w:val="-2"/>
          <w:sz w:val="28"/>
          <w:szCs w:val="28"/>
        </w:rPr>
        <w:t>và</w:t>
      </w:r>
      <w:r>
        <w:rPr>
          <w:b/>
          <w:color w:val="000000"/>
          <w:spacing w:val="2"/>
          <w:sz w:val="28"/>
          <w:szCs w:val="28"/>
        </w:rPr>
        <w:t xml:space="preserve"> </w:t>
      </w:r>
      <w:r>
        <w:rPr>
          <w:b/>
          <w:color w:val="000000"/>
          <w:sz w:val="28"/>
          <w:szCs w:val="28"/>
        </w:rPr>
        <w:t xml:space="preserve">phân </w:t>
      </w:r>
      <w:r>
        <w:rPr>
          <w:b/>
          <w:color w:val="000000"/>
          <w:spacing w:val="1"/>
          <w:sz w:val="28"/>
          <w:szCs w:val="28"/>
        </w:rPr>
        <w:t>bố</w:t>
      </w:r>
      <w:r>
        <w:rPr>
          <w:b/>
          <w:color w:val="000000"/>
          <w:spacing w:val="-1"/>
          <w:sz w:val="28"/>
          <w:szCs w:val="28"/>
        </w:rPr>
        <w:t xml:space="preserve"> </w:t>
      </w:r>
      <w:r>
        <w:rPr>
          <w:b/>
          <w:color w:val="000000"/>
          <w:sz w:val="28"/>
          <w:szCs w:val="28"/>
        </w:rPr>
        <w:t>nông nghiệp</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jc w:val="left"/>
        <w:rPr>
          <w:b/>
          <w:color w:val="000000"/>
          <w:sz w:val="28"/>
          <w:szCs w:val="28"/>
        </w:rPr>
      </w:pPr>
      <w:r>
        <w:rPr>
          <w:color w:val="000000"/>
          <w:sz w:val="28"/>
          <w:szCs w:val="28"/>
        </w:rPr>
        <w:t>Trình</w:t>
      </w:r>
      <w:r>
        <w:rPr>
          <w:color w:val="000000"/>
          <w:spacing w:val="5"/>
          <w:sz w:val="28"/>
          <w:szCs w:val="28"/>
        </w:rPr>
        <w:t xml:space="preserve"> </w:t>
      </w:r>
      <w:r>
        <w:rPr>
          <w:color w:val="000000"/>
          <w:spacing w:val="1"/>
          <w:sz w:val="28"/>
          <w:szCs w:val="28"/>
        </w:rPr>
        <w:t>bày</w:t>
      </w:r>
      <w:r>
        <w:rPr>
          <w:color w:val="000000"/>
          <w:spacing w:val="3"/>
          <w:sz w:val="28"/>
          <w:szCs w:val="28"/>
        </w:rPr>
        <w:t xml:space="preserve"> </w:t>
      </w:r>
      <w:r>
        <w:rPr>
          <w:color w:val="000000"/>
          <w:spacing w:val="2"/>
          <w:sz w:val="28"/>
          <w:szCs w:val="28"/>
        </w:rPr>
        <w:t>được sự phát</w:t>
      </w:r>
      <w:r>
        <w:rPr>
          <w:color w:val="000000"/>
          <w:spacing w:val="3"/>
          <w:sz w:val="28"/>
          <w:szCs w:val="28"/>
        </w:rPr>
        <w:t xml:space="preserve"> </w:t>
      </w:r>
      <w:r>
        <w:rPr>
          <w:color w:val="000000"/>
          <w:spacing w:val="2"/>
          <w:sz w:val="28"/>
          <w:szCs w:val="28"/>
        </w:rPr>
        <w:t>triển, phân bố nông nghiệp (trồng</w:t>
      </w:r>
      <w:r>
        <w:rPr>
          <w:color w:val="000000"/>
          <w:spacing w:val="3"/>
          <w:sz w:val="28"/>
          <w:szCs w:val="28"/>
        </w:rPr>
        <w:t xml:space="preserve"> </w:t>
      </w:r>
      <w:r>
        <w:rPr>
          <w:color w:val="000000"/>
          <w:spacing w:val="2"/>
          <w:sz w:val="28"/>
          <w:szCs w:val="28"/>
        </w:rPr>
        <w:t>trọt,</w:t>
      </w:r>
      <w:r>
        <w:rPr>
          <w:color w:val="000000"/>
          <w:spacing w:val="3"/>
          <w:sz w:val="28"/>
          <w:szCs w:val="28"/>
        </w:rPr>
        <w:t xml:space="preserve"> </w:t>
      </w:r>
      <w:r>
        <w:rPr>
          <w:color w:val="000000"/>
          <w:spacing w:val="2"/>
          <w:sz w:val="28"/>
          <w:szCs w:val="28"/>
        </w:rPr>
        <w:t xml:space="preserve">chăn nuôi) </w:t>
      </w:r>
      <w:r>
        <w:rPr>
          <w:color w:val="000000"/>
          <w:sz w:val="28"/>
          <w:szCs w:val="28"/>
        </w:rPr>
        <w:t>ở</w:t>
      </w:r>
      <w:r>
        <w:rPr>
          <w:color w:val="000000"/>
          <w:spacing w:val="5"/>
          <w:sz w:val="28"/>
          <w:szCs w:val="28"/>
        </w:rPr>
        <w:t xml:space="preserve"> </w:t>
      </w:r>
      <w:r>
        <w:rPr>
          <w:color w:val="000000"/>
          <w:spacing w:val="2"/>
          <w:sz w:val="28"/>
          <w:szCs w:val="28"/>
        </w:rPr>
        <w:t>nước ta</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w:t>
      </w:r>
      <w:r>
        <w:rPr>
          <w:color w:val="000000"/>
          <w:spacing w:val="5"/>
          <w:sz w:val="28"/>
          <w:szCs w:val="28"/>
        </w:rPr>
        <w:t xml:space="preserve"> </w:t>
      </w:r>
      <w:r>
        <w:rPr>
          <w:color w:val="000000"/>
          <w:sz w:val="28"/>
          <w:szCs w:val="28"/>
        </w:rPr>
        <w:t>1.</w:t>
      </w:r>
      <w:r>
        <w:rPr>
          <w:color w:val="000000"/>
          <w:spacing w:val="13"/>
          <w:sz w:val="28"/>
          <w:szCs w:val="28"/>
        </w:rPr>
        <w:t xml:space="preserve"> </w:t>
      </w:r>
      <w:r>
        <w:rPr>
          <w:color w:val="000000"/>
          <w:sz w:val="28"/>
          <w:szCs w:val="28"/>
        </w:rPr>
        <w:t>GV</w:t>
      </w:r>
      <w:r>
        <w:rPr>
          <w:color w:val="000000"/>
          <w:spacing w:val="6"/>
          <w:sz w:val="28"/>
          <w:szCs w:val="28"/>
        </w:rPr>
        <w:t xml:space="preserve"> </w:t>
      </w:r>
      <w:r>
        <w:rPr>
          <w:color w:val="000000"/>
          <w:sz w:val="28"/>
          <w:szCs w:val="28"/>
        </w:rPr>
        <w:t>giao</w:t>
      </w:r>
      <w:r>
        <w:rPr>
          <w:color w:val="000000"/>
          <w:spacing w:val="6"/>
          <w:sz w:val="28"/>
          <w:szCs w:val="28"/>
        </w:rPr>
        <w:t xml:space="preserve"> </w:t>
      </w:r>
      <w:r>
        <w:rPr>
          <w:color w:val="000000"/>
          <w:sz w:val="28"/>
          <w:szCs w:val="28"/>
        </w:rPr>
        <w:t>nhiệm</w:t>
      </w:r>
      <w:r>
        <w:rPr>
          <w:color w:val="000000"/>
          <w:spacing w:val="6"/>
          <w:sz w:val="28"/>
          <w:szCs w:val="28"/>
        </w:rPr>
        <w:t xml:space="preserve"> </w:t>
      </w:r>
      <w:r>
        <w:rPr>
          <w:color w:val="000000"/>
          <w:sz w:val="28"/>
          <w:szCs w:val="28"/>
        </w:rPr>
        <w:t>vụ</w:t>
      </w:r>
      <w:r>
        <w:rPr>
          <w:color w:val="000000"/>
          <w:spacing w:val="6"/>
          <w:sz w:val="28"/>
          <w:szCs w:val="28"/>
        </w:rPr>
        <w:t xml:space="preserve"> </w:t>
      </w:r>
      <w:r>
        <w:rPr>
          <w:color w:val="000000"/>
          <w:sz w:val="28"/>
          <w:szCs w:val="28"/>
        </w:rPr>
        <w:t>cho</w:t>
      </w:r>
      <w:r>
        <w:rPr>
          <w:color w:val="000000"/>
          <w:spacing w:val="6"/>
          <w:sz w:val="28"/>
          <w:szCs w:val="28"/>
        </w:rPr>
        <w:t xml:space="preserve"> </w:t>
      </w:r>
      <w:r>
        <w:rPr>
          <w:color w:val="000000"/>
          <w:sz w:val="28"/>
          <w:szCs w:val="28"/>
        </w:rPr>
        <w:t>HS:</w:t>
      </w:r>
      <w:r>
        <w:rPr>
          <w:color w:val="000000"/>
          <w:spacing w:val="7"/>
          <w:sz w:val="28"/>
          <w:szCs w:val="28"/>
        </w:rPr>
        <w:t xml:space="preserve"> </w:t>
      </w:r>
      <w:r>
        <w:rPr>
          <w:color w:val="000000"/>
          <w:sz w:val="28"/>
          <w:szCs w:val="28"/>
        </w:rPr>
        <w:t>Dựa</w:t>
      </w:r>
      <w:r>
        <w:rPr>
          <w:color w:val="000000"/>
          <w:spacing w:val="5"/>
          <w:sz w:val="28"/>
          <w:szCs w:val="28"/>
        </w:rPr>
        <w:t xml:space="preserve"> </w:t>
      </w:r>
      <w:r>
        <w:rPr>
          <w:color w:val="000000"/>
          <w:spacing w:val="-2"/>
          <w:sz w:val="28"/>
          <w:szCs w:val="28"/>
        </w:rPr>
        <w:t>vào</w:t>
      </w:r>
      <w:r>
        <w:rPr>
          <w:color w:val="000000"/>
          <w:spacing w:val="7"/>
          <w:sz w:val="28"/>
          <w:szCs w:val="28"/>
        </w:rPr>
        <w:t xml:space="preserve"> </w:t>
      </w:r>
      <w:r>
        <w:rPr>
          <w:color w:val="000000"/>
          <w:sz w:val="28"/>
          <w:szCs w:val="28"/>
        </w:rPr>
        <w:t>hình</w:t>
      </w:r>
      <w:r>
        <w:rPr>
          <w:color w:val="000000"/>
          <w:spacing w:val="5"/>
          <w:sz w:val="28"/>
          <w:szCs w:val="28"/>
        </w:rPr>
        <w:t xml:space="preserve"> </w:t>
      </w:r>
      <w:r>
        <w:rPr>
          <w:color w:val="000000"/>
          <w:sz w:val="28"/>
          <w:szCs w:val="28"/>
        </w:rPr>
        <w:t>12</w:t>
      </w:r>
      <w:r>
        <w:rPr>
          <w:color w:val="000000"/>
          <w:spacing w:val="5"/>
          <w:sz w:val="28"/>
          <w:szCs w:val="28"/>
        </w:rPr>
        <w:t xml:space="preserve"> </w:t>
      </w:r>
      <w:r>
        <w:rPr>
          <w:color w:val="000000"/>
          <w:sz w:val="28"/>
          <w:szCs w:val="28"/>
        </w:rPr>
        <w:t>SGK</w:t>
      </w:r>
      <w:r>
        <w:rPr>
          <w:color w:val="000000"/>
          <w:spacing w:val="6"/>
          <w:sz w:val="28"/>
          <w:szCs w:val="28"/>
        </w:rPr>
        <w:t xml:space="preserve"> </w:t>
      </w:r>
      <w:r>
        <w:rPr>
          <w:color w:val="000000"/>
          <w:spacing w:val="-4"/>
          <w:sz w:val="28"/>
          <w:szCs w:val="28"/>
        </w:rPr>
        <w:t>và</w:t>
      </w:r>
      <w:r>
        <w:rPr>
          <w:color w:val="000000"/>
          <w:spacing w:val="9"/>
          <w:sz w:val="28"/>
          <w:szCs w:val="28"/>
        </w:rPr>
        <w:t xml:space="preserve"> </w:t>
      </w:r>
      <w:r>
        <w:rPr>
          <w:color w:val="000000"/>
          <w:sz w:val="28"/>
          <w:szCs w:val="28"/>
        </w:rPr>
        <w:t>thông</w:t>
      </w:r>
      <w:r>
        <w:rPr>
          <w:color w:val="000000"/>
          <w:spacing w:val="5"/>
          <w:sz w:val="28"/>
          <w:szCs w:val="28"/>
        </w:rPr>
        <w:t xml:space="preserve"> </w:t>
      </w:r>
      <w:r>
        <w:rPr>
          <w:color w:val="000000"/>
          <w:sz w:val="28"/>
          <w:szCs w:val="28"/>
        </w:rPr>
        <w:t>tin</w:t>
      </w:r>
      <w:r>
        <w:rPr>
          <w:color w:val="000000"/>
          <w:spacing w:val="5"/>
          <w:sz w:val="28"/>
          <w:szCs w:val="28"/>
        </w:rPr>
        <w:t xml:space="preserve"> </w:t>
      </w:r>
      <w:r>
        <w:rPr>
          <w:color w:val="000000"/>
          <w:sz w:val="28"/>
          <w:szCs w:val="28"/>
        </w:rPr>
        <w:t>trong</w:t>
      </w:r>
      <w:r>
        <w:rPr>
          <w:color w:val="000000"/>
          <w:spacing w:val="6"/>
          <w:sz w:val="28"/>
          <w:szCs w:val="28"/>
        </w:rPr>
        <w:t xml:space="preserve"> </w:t>
      </w:r>
      <w:r>
        <w:rPr>
          <w:color w:val="000000"/>
          <w:sz w:val="28"/>
          <w:szCs w:val="28"/>
        </w:rPr>
        <w:t>bài,</w:t>
      </w:r>
      <w:r>
        <w:rPr>
          <w:color w:val="000000"/>
          <w:spacing w:val="5"/>
          <w:sz w:val="28"/>
          <w:szCs w:val="28"/>
        </w:rPr>
        <w:t xml:space="preserve"> </w:t>
      </w:r>
      <w:r>
        <w:rPr>
          <w:color w:val="000000"/>
          <w:sz w:val="28"/>
          <w:szCs w:val="28"/>
        </w:rPr>
        <w:t>hãy</w:t>
      </w:r>
      <w:r>
        <w:rPr>
          <w:color w:val="000000"/>
          <w:spacing w:val="5"/>
          <w:sz w:val="28"/>
          <w:szCs w:val="28"/>
        </w:rPr>
        <w:t xml:space="preserve"> </w:t>
      </w:r>
      <w:r>
        <w:rPr>
          <w:color w:val="000000"/>
          <w:spacing w:val="-1"/>
          <w:sz w:val="28"/>
          <w:szCs w:val="28"/>
        </w:rPr>
        <w:t>lựa</w:t>
      </w:r>
      <w:r>
        <w:rPr>
          <w:color w:val="000000"/>
          <w:spacing w:val="6"/>
          <w:sz w:val="28"/>
          <w:szCs w:val="28"/>
        </w:rPr>
        <w:t xml:space="preserve"> </w:t>
      </w:r>
      <w:r>
        <w:rPr>
          <w:color w:val="000000"/>
          <w:sz w:val="28"/>
          <w:szCs w:val="28"/>
        </w:rPr>
        <w:t>chọn</w:t>
      </w:r>
      <w:r>
        <w:rPr>
          <w:color w:val="000000"/>
          <w:sz w:val="28"/>
          <w:szCs w:val="28"/>
          <w:lang w:val="en-US"/>
        </w:rPr>
        <w:t xml:space="preserve"> </w:t>
      </w:r>
      <w:r>
        <w:rPr>
          <w:color w:val="000000"/>
          <w:sz w:val="28"/>
          <w:szCs w:val="28"/>
        </w:rPr>
        <w:t>một</w:t>
      </w:r>
      <w:r>
        <w:rPr>
          <w:color w:val="000000"/>
          <w:spacing w:val="9"/>
          <w:sz w:val="28"/>
          <w:szCs w:val="28"/>
        </w:rPr>
        <w:t xml:space="preserve"> </w:t>
      </w:r>
      <w:r>
        <w:rPr>
          <w:color w:val="000000"/>
          <w:sz w:val="28"/>
          <w:szCs w:val="28"/>
        </w:rPr>
        <w:t>loại</w:t>
      </w:r>
      <w:r>
        <w:rPr>
          <w:color w:val="000000"/>
          <w:spacing w:val="9"/>
          <w:sz w:val="28"/>
          <w:szCs w:val="28"/>
        </w:rPr>
        <w:t xml:space="preserve"> </w:t>
      </w:r>
      <w:r>
        <w:rPr>
          <w:color w:val="000000"/>
          <w:spacing w:val="-2"/>
          <w:sz w:val="28"/>
          <w:szCs w:val="28"/>
        </w:rPr>
        <w:t>cây</w:t>
      </w:r>
      <w:r>
        <w:rPr>
          <w:color w:val="000000"/>
          <w:spacing w:val="10"/>
          <w:sz w:val="28"/>
          <w:szCs w:val="28"/>
        </w:rPr>
        <w:t xml:space="preserve"> </w:t>
      </w:r>
      <w:r>
        <w:rPr>
          <w:color w:val="000000"/>
          <w:spacing w:val="-1"/>
          <w:sz w:val="28"/>
          <w:szCs w:val="28"/>
        </w:rPr>
        <w:t>trồng,</w:t>
      </w:r>
      <w:r>
        <w:rPr>
          <w:color w:val="000000"/>
          <w:spacing w:val="10"/>
          <w:sz w:val="28"/>
          <w:szCs w:val="28"/>
        </w:rPr>
        <w:t xml:space="preserve"> </w:t>
      </w:r>
      <w:r>
        <w:rPr>
          <w:color w:val="000000"/>
          <w:spacing w:val="-2"/>
          <w:sz w:val="28"/>
          <w:szCs w:val="28"/>
        </w:rPr>
        <w:t>vật</w:t>
      </w:r>
      <w:r>
        <w:rPr>
          <w:color w:val="000000"/>
          <w:spacing w:val="11"/>
          <w:sz w:val="28"/>
          <w:szCs w:val="28"/>
        </w:rPr>
        <w:t xml:space="preserve"> </w:t>
      </w:r>
      <w:r>
        <w:rPr>
          <w:color w:val="000000"/>
          <w:sz w:val="28"/>
          <w:szCs w:val="28"/>
        </w:rPr>
        <w:t>nuôi.</w:t>
      </w:r>
      <w:r>
        <w:rPr>
          <w:color w:val="000000"/>
          <w:spacing w:val="9"/>
          <w:sz w:val="28"/>
          <w:szCs w:val="28"/>
        </w:rPr>
        <w:t xml:space="preserve"> </w:t>
      </w:r>
      <w:r>
        <w:rPr>
          <w:color w:val="000000"/>
          <w:spacing w:val="-3"/>
          <w:sz w:val="28"/>
          <w:szCs w:val="28"/>
        </w:rPr>
        <w:t>Trình</w:t>
      </w:r>
      <w:r>
        <w:rPr>
          <w:color w:val="000000"/>
          <w:spacing w:val="12"/>
          <w:sz w:val="28"/>
          <w:szCs w:val="28"/>
        </w:rPr>
        <w:t xml:space="preserve"> </w:t>
      </w:r>
      <w:r>
        <w:rPr>
          <w:color w:val="000000"/>
          <w:sz w:val="28"/>
          <w:szCs w:val="28"/>
        </w:rPr>
        <w:t>bày</w:t>
      </w:r>
      <w:r>
        <w:rPr>
          <w:color w:val="000000"/>
          <w:spacing w:val="9"/>
          <w:sz w:val="28"/>
          <w:szCs w:val="28"/>
        </w:rPr>
        <w:t xml:space="preserve"> </w:t>
      </w:r>
      <w:r>
        <w:rPr>
          <w:color w:val="000000"/>
          <w:sz w:val="28"/>
          <w:szCs w:val="28"/>
        </w:rPr>
        <w:t>tình</w:t>
      </w:r>
      <w:r>
        <w:rPr>
          <w:color w:val="000000"/>
          <w:spacing w:val="9"/>
          <w:sz w:val="28"/>
          <w:szCs w:val="28"/>
        </w:rPr>
        <w:t xml:space="preserve"> </w:t>
      </w:r>
      <w:r>
        <w:rPr>
          <w:color w:val="000000"/>
          <w:sz w:val="28"/>
          <w:szCs w:val="28"/>
        </w:rPr>
        <w:t>hình</w:t>
      </w:r>
      <w:r>
        <w:rPr>
          <w:color w:val="000000"/>
          <w:spacing w:val="9"/>
          <w:sz w:val="28"/>
          <w:szCs w:val="28"/>
        </w:rPr>
        <w:t xml:space="preserve"> </w:t>
      </w:r>
      <w:r>
        <w:rPr>
          <w:color w:val="000000"/>
          <w:sz w:val="28"/>
          <w:szCs w:val="28"/>
        </w:rPr>
        <w:t>phát</w:t>
      </w:r>
      <w:r>
        <w:rPr>
          <w:color w:val="000000"/>
          <w:spacing w:val="9"/>
          <w:sz w:val="28"/>
          <w:szCs w:val="28"/>
        </w:rPr>
        <w:t xml:space="preserve"> </w:t>
      </w:r>
      <w:r>
        <w:rPr>
          <w:color w:val="000000"/>
          <w:sz w:val="28"/>
          <w:szCs w:val="28"/>
        </w:rPr>
        <w:t>triển</w:t>
      </w:r>
      <w:r>
        <w:rPr>
          <w:color w:val="000000"/>
          <w:spacing w:val="9"/>
          <w:sz w:val="28"/>
          <w:szCs w:val="28"/>
        </w:rPr>
        <w:t xml:space="preserve"> </w:t>
      </w:r>
      <w:r>
        <w:rPr>
          <w:color w:val="000000"/>
          <w:spacing w:val="-4"/>
          <w:sz w:val="28"/>
          <w:szCs w:val="28"/>
        </w:rPr>
        <w:t>và</w:t>
      </w:r>
      <w:r>
        <w:rPr>
          <w:color w:val="000000"/>
          <w:spacing w:val="13"/>
          <w:sz w:val="28"/>
          <w:szCs w:val="28"/>
        </w:rPr>
        <w:t xml:space="preserve"> </w:t>
      </w:r>
      <w:r>
        <w:rPr>
          <w:color w:val="000000"/>
          <w:sz w:val="28"/>
          <w:szCs w:val="28"/>
        </w:rPr>
        <w:t>phân</w:t>
      </w:r>
      <w:r>
        <w:rPr>
          <w:color w:val="000000"/>
          <w:spacing w:val="9"/>
          <w:sz w:val="28"/>
          <w:szCs w:val="28"/>
        </w:rPr>
        <w:t xml:space="preserve"> </w:t>
      </w:r>
      <w:r>
        <w:rPr>
          <w:color w:val="000000"/>
          <w:spacing w:val="1"/>
          <w:sz w:val="28"/>
          <w:szCs w:val="28"/>
        </w:rPr>
        <w:t>bố</w:t>
      </w:r>
      <w:r>
        <w:rPr>
          <w:color w:val="000000"/>
          <w:spacing w:val="8"/>
          <w:sz w:val="28"/>
          <w:szCs w:val="28"/>
        </w:rPr>
        <w:t xml:space="preserve"> </w:t>
      </w:r>
      <w:r>
        <w:rPr>
          <w:color w:val="000000"/>
          <w:spacing w:val="-1"/>
          <w:sz w:val="28"/>
          <w:szCs w:val="28"/>
        </w:rPr>
        <w:t>của</w:t>
      </w:r>
      <w:r>
        <w:rPr>
          <w:color w:val="000000"/>
          <w:spacing w:val="9"/>
          <w:sz w:val="28"/>
          <w:szCs w:val="28"/>
        </w:rPr>
        <w:t xml:space="preserve"> </w:t>
      </w:r>
      <w:r>
        <w:rPr>
          <w:color w:val="000000"/>
          <w:sz w:val="28"/>
          <w:szCs w:val="28"/>
        </w:rPr>
        <w:t>loại</w:t>
      </w:r>
      <w:r>
        <w:rPr>
          <w:color w:val="000000"/>
          <w:spacing w:val="9"/>
          <w:sz w:val="28"/>
          <w:szCs w:val="28"/>
        </w:rPr>
        <w:t xml:space="preserve"> </w:t>
      </w:r>
      <w:r>
        <w:rPr>
          <w:color w:val="000000"/>
          <w:spacing w:val="-2"/>
          <w:sz w:val="28"/>
          <w:szCs w:val="28"/>
        </w:rPr>
        <w:t>cây</w:t>
      </w:r>
      <w:r>
        <w:rPr>
          <w:color w:val="000000"/>
          <w:spacing w:val="10"/>
          <w:sz w:val="28"/>
          <w:szCs w:val="28"/>
        </w:rPr>
        <w:t xml:space="preserve"> </w:t>
      </w:r>
      <w:r>
        <w:rPr>
          <w:color w:val="000000"/>
          <w:sz w:val="28"/>
          <w:szCs w:val="28"/>
        </w:rPr>
        <w:t>trồng</w:t>
      </w:r>
      <w:r>
        <w:rPr>
          <w:color w:val="000000"/>
          <w:spacing w:val="9"/>
          <w:sz w:val="28"/>
          <w:szCs w:val="28"/>
        </w:rPr>
        <w:t xml:space="preserve"> </w:t>
      </w:r>
      <w:r>
        <w:rPr>
          <w:color w:val="000000"/>
          <w:spacing w:val="-4"/>
          <w:sz w:val="28"/>
          <w:szCs w:val="28"/>
        </w:rPr>
        <w:t>và</w:t>
      </w:r>
      <w:r>
        <w:rPr>
          <w:color w:val="000000"/>
          <w:spacing w:val="13"/>
          <w:sz w:val="28"/>
          <w:szCs w:val="28"/>
        </w:rPr>
        <w:t xml:space="preserve"> </w:t>
      </w:r>
      <w:r>
        <w:rPr>
          <w:color w:val="000000"/>
          <w:spacing w:val="-2"/>
          <w:sz w:val="28"/>
          <w:szCs w:val="28"/>
        </w:rPr>
        <w:t>vật</w:t>
      </w:r>
      <w:r>
        <w:rPr>
          <w:color w:val="000000"/>
          <w:sz w:val="28"/>
          <w:szCs w:val="28"/>
          <w:lang w:val="en-US"/>
        </w:rPr>
        <w:t xml:space="preserve"> </w:t>
      </w:r>
      <w:r>
        <w:rPr>
          <w:color w:val="000000"/>
          <w:sz w:val="28"/>
          <w:szCs w:val="28"/>
        </w:rPr>
        <w:t>nuôi đó ở nước ta.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HS thực hiện nhiệm vụ theo cá nhân.</w:t>
      </w:r>
    </w:p>
    <w:p w:rsidR="00D92CD5" w:rsidRDefault="006748B8">
      <w:pPr>
        <w:widowControl w:val="0"/>
        <w:autoSpaceDE w:val="0"/>
        <w:autoSpaceDN w:val="0"/>
        <w:spacing w:after="0" w:line="240" w:lineRule="auto"/>
        <w:ind w:firstLine="0"/>
        <w:jc w:val="left"/>
        <w:rPr>
          <w:color w:val="000000"/>
          <w:spacing w:val="-7"/>
          <w:sz w:val="28"/>
          <w:szCs w:val="28"/>
        </w:rPr>
      </w:pPr>
      <w:r>
        <w:rPr>
          <w:color w:val="000000"/>
          <w:spacing w:val="-7"/>
          <w:sz w:val="28"/>
          <w:szCs w:val="28"/>
          <w:lang w:val="en-US"/>
        </w:rPr>
        <w:t xml:space="preserve">- </w:t>
      </w:r>
      <w:r>
        <w:rPr>
          <w:color w:val="000000"/>
          <w:spacing w:val="-7"/>
          <w:sz w:val="28"/>
          <w:szCs w:val="28"/>
        </w:rPr>
        <w:t>Bước</w:t>
      </w:r>
      <w:r>
        <w:rPr>
          <w:color w:val="000000"/>
          <w:spacing w:val="-4"/>
          <w:sz w:val="28"/>
          <w:szCs w:val="28"/>
        </w:rPr>
        <w:t xml:space="preserve"> </w:t>
      </w:r>
      <w:r>
        <w:rPr>
          <w:color w:val="000000"/>
          <w:spacing w:val="-7"/>
          <w:sz w:val="28"/>
          <w:szCs w:val="28"/>
        </w:rPr>
        <w:t>3.</w:t>
      </w:r>
      <w:r>
        <w:rPr>
          <w:color w:val="000000"/>
          <w:spacing w:val="3"/>
          <w:sz w:val="28"/>
          <w:szCs w:val="28"/>
        </w:rPr>
        <w:t xml:space="preserve"> </w:t>
      </w:r>
      <w:r>
        <w:rPr>
          <w:color w:val="000000"/>
          <w:spacing w:val="-7"/>
          <w:sz w:val="28"/>
          <w:szCs w:val="28"/>
        </w:rPr>
        <w:t>GV</w:t>
      </w:r>
      <w:r>
        <w:rPr>
          <w:color w:val="000000"/>
          <w:spacing w:val="-4"/>
          <w:sz w:val="28"/>
          <w:szCs w:val="28"/>
        </w:rPr>
        <w:t xml:space="preserve"> </w:t>
      </w:r>
      <w:r>
        <w:rPr>
          <w:color w:val="000000"/>
          <w:spacing w:val="-7"/>
          <w:sz w:val="28"/>
          <w:szCs w:val="28"/>
        </w:rPr>
        <w:t>gọi</w:t>
      </w:r>
      <w:r>
        <w:rPr>
          <w:color w:val="000000"/>
          <w:spacing w:val="-4"/>
          <w:sz w:val="28"/>
          <w:szCs w:val="28"/>
        </w:rPr>
        <w:t xml:space="preserve"> </w:t>
      </w:r>
      <w:r>
        <w:rPr>
          <w:color w:val="000000"/>
          <w:spacing w:val="-7"/>
          <w:sz w:val="28"/>
          <w:szCs w:val="28"/>
        </w:rPr>
        <w:t>một</w:t>
      </w:r>
      <w:r>
        <w:rPr>
          <w:color w:val="000000"/>
          <w:spacing w:val="-4"/>
          <w:sz w:val="28"/>
          <w:szCs w:val="28"/>
        </w:rPr>
        <w:t xml:space="preserve"> </w:t>
      </w:r>
      <w:r>
        <w:rPr>
          <w:color w:val="000000"/>
          <w:spacing w:val="-7"/>
          <w:sz w:val="28"/>
          <w:szCs w:val="28"/>
        </w:rPr>
        <w:t>số</w:t>
      </w:r>
      <w:r>
        <w:rPr>
          <w:color w:val="000000"/>
          <w:spacing w:val="-4"/>
          <w:sz w:val="28"/>
          <w:szCs w:val="28"/>
        </w:rPr>
        <w:t xml:space="preserve"> </w:t>
      </w:r>
      <w:r>
        <w:rPr>
          <w:color w:val="000000"/>
          <w:spacing w:val="-7"/>
          <w:sz w:val="28"/>
          <w:szCs w:val="28"/>
        </w:rPr>
        <w:t>HS</w:t>
      </w:r>
      <w:r>
        <w:rPr>
          <w:color w:val="000000"/>
          <w:spacing w:val="-4"/>
          <w:sz w:val="28"/>
          <w:szCs w:val="28"/>
        </w:rPr>
        <w:t xml:space="preserve"> </w:t>
      </w:r>
      <w:r>
        <w:rPr>
          <w:color w:val="000000"/>
          <w:spacing w:val="-7"/>
          <w:sz w:val="28"/>
          <w:szCs w:val="28"/>
        </w:rPr>
        <w:t>trình</w:t>
      </w:r>
      <w:r>
        <w:rPr>
          <w:color w:val="000000"/>
          <w:spacing w:val="-4"/>
          <w:sz w:val="28"/>
          <w:szCs w:val="28"/>
        </w:rPr>
        <w:t xml:space="preserve"> </w:t>
      </w:r>
      <w:r>
        <w:rPr>
          <w:color w:val="000000"/>
          <w:spacing w:val="-8"/>
          <w:sz w:val="28"/>
          <w:szCs w:val="28"/>
        </w:rPr>
        <w:t>bày</w:t>
      </w:r>
      <w:r>
        <w:rPr>
          <w:color w:val="000000"/>
          <w:spacing w:val="-3"/>
          <w:sz w:val="28"/>
          <w:szCs w:val="28"/>
        </w:rPr>
        <w:t xml:space="preserve"> </w:t>
      </w:r>
      <w:r>
        <w:rPr>
          <w:color w:val="000000"/>
          <w:sz w:val="28"/>
          <w:szCs w:val="28"/>
        </w:rPr>
        <w:t>ý</w:t>
      </w:r>
      <w:r>
        <w:rPr>
          <w:color w:val="000000"/>
          <w:spacing w:val="-11"/>
          <w:sz w:val="28"/>
          <w:szCs w:val="28"/>
        </w:rPr>
        <w:t xml:space="preserve"> </w:t>
      </w:r>
      <w:r>
        <w:rPr>
          <w:color w:val="000000"/>
          <w:spacing w:val="-7"/>
          <w:sz w:val="28"/>
          <w:szCs w:val="28"/>
        </w:rPr>
        <w:t>tưởng</w:t>
      </w:r>
      <w:r>
        <w:rPr>
          <w:color w:val="000000"/>
          <w:spacing w:val="-4"/>
          <w:sz w:val="28"/>
          <w:szCs w:val="28"/>
        </w:rPr>
        <w:t xml:space="preserve"> </w:t>
      </w:r>
      <w:r>
        <w:rPr>
          <w:color w:val="000000"/>
          <w:spacing w:val="-8"/>
          <w:sz w:val="28"/>
          <w:szCs w:val="28"/>
        </w:rPr>
        <w:t>và</w:t>
      </w:r>
      <w:r>
        <w:rPr>
          <w:color w:val="000000"/>
          <w:spacing w:val="-3"/>
          <w:sz w:val="28"/>
          <w:szCs w:val="28"/>
        </w:rPr>
        <w:t xml:space="preserve"> </w:t>
      </w:r>
      <w:r>
        <w:rPr>
          <w:color w:val="000000"/>
          <w:spacing w:val="-7"/>
          <w:sz w:val="28"/>
          <w:szCs w:val="28"/>
        </w:rPr>
        <w:t>xác</w:t>
      </w:r>
      <w:r>
        <w:rPr>
          <w:color w:val="000000"/>
          <w:spacing w:val="-4"/>
          <w:sz w:val="28"/>
          <w:szCs w:val="28"/>
        </w:rPr>
        <w:t xml:space="preserve"> </w:t>
      </w:r>
      <w:r>
        <w:rPr>
          <w:color w:val="000000"/>
          <w:spacing w:val="-7"/>
          <w:sz w:val="28"/>
          <w:szCs w:val="28"/>
        </w:rPr>
        <w:t>định</w:t>
      </w:r>
      <w:r>
        <w:rPr>
          <w:color w:val="000000"/>
          <w:spacing w:val="-4"/>
          <w:sz w:val="28"/>
          <w:szCs w:val="28"/>
        </w:rPr>
        <w:t xml:space="preserve"> </w:t>
      </w:r>
      <w:r>
        <w:rPr>
          <w:color w:val="000000"/>
          <w:spacing w:val="-7"/>
          <w:sz w:val="28"/>
          <w:szCs w:val="28"/>
        </w:rPr>
        <w:t>sự</w:t>
      </w:r>
      <w:r>
        <w:rPr>
          <w:color w:val="000000"/>
          <w:spacing w:val="-4"/>
          <w:sz w:val="28"/>
          <w:szCs w:val="28"/>
        </w:rPr>
        <w:t xml:space="preserve"> </w:t>
      </w:r>
      <w:r>
        <w:rPr>
          <w:color w:val="000000"/>
          <w:spacing w:val="-7"/>
          <w:sz w:val="28"/>
          <w:szCs w:val="28"/>
        </w:rPr>
        <w:t>phân</w:t>
      </w:r>
      <w:r>
        <w:rPr>
          <w:color w:val="000000"/>
          <w:spacing w:val="-4"/>
          <w:sz w:val="28"/>
          <w:szCs w:val="28"/>
        </w:rPr>
        <w:t xml:space="preserve"> </w:t>
      </w:r>
      <w:r>
        <w:rPr>
          <w:color w:val="000000"/>
          <w:spacing w:val="-7"/>
          <w:sz w:val="28"/>
          <w:szCs w:val="28"/>
        </w:rPr>
        <w:t>bố</w:t>
      </w:r>
      <w:r>
        <w:rPr>
          <w:color w:val="000000"/>
          <w:spacing w:val="-4"/>
          <w:sz w:val="28"/>
          <w:szCs w:val="28"/>
        </w:rPr>
        <w:t xml:space="preserve"> </w:t>
      </w:r>
      <w:r>
        <w:rPr>
          <w:color w:val="000000"/>
          <w:spacing w:val="-7"/>
          <w:sz w:val="28"/>
          <w:szCs w:val="28"/>
        </w:rPr>
        <w:t>của</w:t>
      </w:r>
      <w:r>
        <w:rPr>
          <w:color w:val="000000"/>
          <w:spacing w:val="-4"/>
          <w:sz w:val="28"/>
          <w:szCs w:val="28"/>
        </w:rPr>
        <w:t xml:space="preserve"> </w:t>
      </w:r>
      <w:r>
        <w:rPr>
          <w:color w:val="000000"/>
          <w:spacing w:val="-7"/>
          <w:sz w:val="28"/>
          <w:szCs w:val="28"/>
        </w:rPr>
        <w:t>loại</w:t>
      </w:r>
      <w:r>
        <w:rPr>
          <w:color w:val="000000"/>
          <w:spacing w:val="-4"/>
          <w:sz w:val="28"/>
          <w:szCs w:val="28"/>
        </w:rPr>
        <w:t xml:space="preserve"> </w:t>
      </w:r>
      <w:r>
        <w:rPr>
          <w:color w:val="000000"/>
          <w:spacing w:val="-8"/>
          <w:sz w:val="28"/>
          <w:szCs w:val="28"/>
        </w:rPr>
        <w:t>cây</w:t>
      </w:r>
      <w:r>
        <w:rPr>
          <w:color w:val="000000"/>
          <w:spacing w:val="-3"/>
          <w:sz w:val="28"/>
          <w:szCs w:val="28"/>
        </w:rPr>
        <w:t xml:space="preserve"> </w:t>
      </w:r>
      <w:r>
        <w:rPr>
          <w:color w:val="000000"/>
          <w:spacing w:val="-7"/>
          <w:sz w:val="28"/>
          <w:szCs w:val="28"/>
        </w:rPr>
        <w:t>trồng</w:t>
      </w:r>
      <w:r>
        <w:rPr>
          <w:color w:val="000000"/>
          <w:spacing w:val="-3"/>
          <w:sz w:val="28"/>
          <w:szCs w:val="28"/>
        </w:rPr>
        <w:t xml:space="preserve"> </w:t>
      </w:r>
      <w:r>
        <w:rPr>
          <w:color w:val="000000"/>
          <w:spacing w:val="-8"/>
          <w:sz w:val="28"/>
          <w:szCs w:val="28"/>
        </w:rPr>
        <w:t>và</w:t>
      </w:r>
      <w:r>
        <w:rPr>
          <w:color w:val="000000"/>
          <w:spacing w:val="-3"/>
          <w:sz w:val="28"/>
          <w:szCs w:val="28"/>
        </w:rPr>
        <w:t xml:space="preserve"> </w:t>
      </w:r>
      <w:r>
        <w:rPr>
          <w:color w:val="000000"/>
          <w:spacing w:val="-8"/>
          <w:sz w:val="28"/>
          <w:szCs w:val="28"/>
        </w:rPr>
        <w:t>vật</w:t>
      </w:r>
      <w:r>
        <w:rPr>
          <w:color w:val="000000"/>
          <w:spacing w:val="-3"/>
          <w:sz w:val="28"/>
          <w:szCs w:val="28"/>
        </w:rPr>
        <w:t xml:space="preserve"> </w:t>
      </w:r>
      <w:r>
        <w:rPr>
          <w:color w:val="000000"/>
          <w:spacing w:val="-7"/>
          <w:sz w:val="28"/>
          <w:szCs w:val="28"/>
        </w:rPr>
        <w:t>nuôi</w:t>
      </w:r>
      <w:r>
        <w:rPr>
          <w:color w:val="000000"/>
          <w:sz w:val="28"/>
          <w:szCs w:val="28"/>
          <w:lang w:val="en-US"/>
        </w:rPr>
        <w:t xml:space="preserve"> </w:t>
      </w:r>
      <w:r>
        <w:rPr>
          <w:color w:val="000000"/>
          <w:spacing w:val="-8"/>
          <w:sz w:val="28"/>
          <w:szCs w:val="28"/>
        </w:rPr>
        <w:t>trên</w:t>
      </w:r>
      <w:r>
        <w:rPr>
          <w:color w:val="000000"/>
          <w:spacing w:val="-6"/>
          <w:sz w:val="28"/>
          <w:szCs w:val="28"/>
        </w:rPr>
        <w:t xml:space="preserve"> </w:t>
      </w:r>
      <w:r>
        <w:rPr>
          <w:color w:val="000000"/>
          <w:spacing w:val="-7"/>
          <w:sz w:val="28"/>
          <w:szCs w:val="28"/>
        </w:rPr>
        <w:t>hình 12.</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1"/>
          <w:sz w:val="28"/>
          <w:szCs w:val="28"/>
        </w:rPr>
        <w:t>xét,</w:t>
      </w:r>
      <w:r>
        <w:rPr>
          <w:color w:val="000000"/>
          <w:spacing w:val="1"/>
          <w:sz w:val="28"/>
          <w:szCs w:val="28"/>
        </w:rPr>
        <w:t xml:space="preserve"> </w:t>
      </w:r>
      <w:r>
        <w:rPr>
          <w:color w:val="000000"/>
          <w:sz w:val="28"/>
          <w:szCs w:val="28"/>
        </w:rPr>
        <w:t xml:space="preserve">đánh giá, 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2</w:t>
      </w:r>
      <w:r>
        <w:rPr>
          <w:b/>
          <w:color w:val="000000"/>
          <w:sz w:val="28"/>
          <w:szCs w:val="28"/>
        </w:rPr>
        <w:t>.</w:t>
      </w:r>
      <w:r>
        <w:rPr>
          <w:b/>
          <w:color w:val="000000"/>
          <w:sz w:val="28"/>
          <w:szCs w:val="28"/>
          <w:lang w:val="en-US"/>
        </w:rPr>
        <w:t>4.</w:t>
      </w:r>
      <w:r>
        <w:rPr>
          <w:b/>
          <w:color w:val="000000"/>
          <w:sz w:val="28"/>
          <w:szCs w:val="28"/>
        </w:rPr>
        <w:t xml:space="preserve"> </w:t>
      </w:r>
      <w:r>
        <w:rPr>
          <w:b/>
          <w:color w:val="000000"/>
          <w:spacing w:val="-1"/>
          <w:sz w:val="28"/>
          <w:szCs w:val="28"/>
        </w:rPr>
        <w:t>Hoạt</w:t>
      </w:r>
      <w:r>
        <w:rPr>
          <w:b/>
          <w:color w:val="000000"/>
          <w:spacing w:val="1"/>
          <w:sz w:val="28"/>
          <w:szCs w:val="28"/>
        </w:rPr>
        <w:t xml:space="preserve"> </w:t>
      </w:r>
      <w:r>
        <w:rPr>
          <w:b/>
          <w:color w:val="000000"/>
          <w:sz w:val="28"/>
          <w:szCs w:val="28"/>
        </w:rPr>
        <w:t>động 2.4:</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xu hướng </w:t>
      </w:r>
      <w:r>
        <w:rPr>
          <w:b/>
          <w:color w:val="000000"/>
          <w:spacing w:val="-1"/>
          <w:sz w:val="28"/>
          <w:szCs w:val="28"/>
        </w:rPr>
        <w:t>phát</w:t>
      </w:r>
      <w:r>
        <w:rPr>
          <w:b/>
          <w:color w:val="000000"/>
          <w:spacing w:val="1"/>
          <w:sz w:val="28"/>
          <w:szCs w:val="28"/>
        </w:rPr>
        <w:t xml:space="preserve"> </w:t>
      </w:r>
      <w:r>
        <w:rPr>
          <w:b/>
          <w:color w:val="000000"/>
          <w:sz w:val="28"/>
          <w:szCs w:val="28"/>
        </w:rPr>
        <w:t>triển nông nghiệp</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Nêu được xu hướng phát triển </w:t>
      </w:r>
      <w:r>
        <w:rPr>
          <w:color w:val="000000"/>
          <w:spacing w:val="-1"/>
          <w:sz w:val="28"/>
          <w:szCs w:val="28"/>
        </w:rPr>
        <w:t>trong</w:t>
      </w:r>
      <w:r>
        <w:rPr>
          <w:color w:val="000000"/>
          <w:spacing w:val="1"/>
          <w:sz w:val="28"/>
          <w:szCs w:val="28"/>
        </w:rPr>
        <w:t xml:space="preserve"> </w:t>
      </w:r>
      <w:r>
        <w:rPr>
          <w:color w:val="000000"/>
          <w:sz w:val="28"/>
          <w:szCs w:val="28"/>
        </w:rPr>
        <w:t>nông nghiệp ở nước ta.</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pacing w:val="-4"/>
          <w:sz w:val="28"/>
          <w:szCs w:val="28"/>
        </w:rPr>
        <w:t>Bước</w:t>
      </w:r>
      <w:r>
        <w:rPr>
          <w:color w:val="000000"/>
          <w:spacing w:val="-5"/>
          <w:sz w:val="28"/>
          <w:szCs w:val="28"/>
        </w:rPr>
        <w:t xml:space="preserve"> 1.</w:t>
      </w:r>
      <w:r>
        <w:rPr>
          <w:color w:val="000000"/>
          <w:spacing w:val="2"/>
          <w:sz w:val="28"/>
          <w:szCs w:val="28"/>
        </w:rPr>
        <w:t xml:space="preserve"> </w:t>
      </w:r>
      <w:r>
        <w:rPr>
          <w:color w:val="000000"/>
          <w:spacing w:val="-5"/>
          <w:sz w:val="28"/>
          <w:szCs w:val="28"/>
        </w:rPr>
        <w:t>GV giao</w:t>
      </w:r>
      <w:r>
        <w:rPr>
          <w:color w:val="000000"/>
          <w:spacing w:val="-4"/>
          <w:sz w:val="28"/>
          <w:szCs w:val="28"/>
        </w:rPr>
        <w:t xml:space="preserve"> </w:t>
      </w:r>
      <w:r>
        <w:rPr>
          <w:color w:val="000000"/>
          <w:spacing w:val="-5"/>
          <w:sz w:val="28"/>
          <w:szCs w:val="28"/>
        </w:rPr>
        <w:t xml:space="preserve">nhiệm vụ cho HS: </w:t>
      </w:r>
      <w:r>
        <w:rPr>
          <w:color w:val="000000"/>
          <w:spacing w:val="-4"/>
          <w:sz w:val="28"/>
          <w:szCs w:val="28"/>
        </w:rPr>
        <w:t>Dựa</w:t>
      </w:r>
      <w:r>
        <w:rPr>
          <w:color w:val="000000"/>
          <w:spacing w:val="-5"/>
          <w:sz w:val="28"/>
          <w:szCs w:val="28"/>
        </w:rPr>
        <w:t xml:space="preserve"> </w:t>
      </w:r>
      <w:r>
        <w:rPr>
          <w:color w:val="000000"/>
          <w:spacing w:val="-7"/>
          <w:sz w:val="28"/>
          <w:szCs w:val="28"/>
        </w:rPr>
        <w:t>vào</w:t>
      </w:r>
      <w:r>
        <w:rPr>
          <w:color w:val="000000"/>
          <w:spacing w:val="-3"/>
          <w:sz w:val="28"/>
          <w:szCs w:val="28"/>
        </w:rPr>
        <w:t xml:space="preserve"> </w:t>
      </w:r>
      <w:r>
        <w:rPr>
          <w:color w:val="000000"/>
          <w:spacing w:val="-5"/>
          <w:sz w:val="28"/>
          <w:szCs w:val="28"/>
        </w:rPr>
        <w:t>thông tin trong</w:t>
      </w:r>
      <w:r>
        <w:rPr>
          <w:color w:val="000000"/>
          <w:spacing w:val="-4"/>
          <w:sz w:val="28"/>
          <w:szCs w:val="28"/>
        </w:rPr>
        <w:t xml:space="preserve"> </w:t>
      </w:r>
      <w:r>
        <w:rPr>
          <w:color w:val="000000"/>
          <w:spacing w:val="-5"/>
          <w:sz w:val="28"/>
          <w:szCs w:val="28"/>
        </w:rPr>
        <w:t>bài, tư liệu tham khảo,</w:t>
      </w:r>
      <w:r>
        <w:rPr>
          <w:color w:val="000000"/>
          <w:spacing w:val="-4"/>
          <w:sz w:val="28"/>
          <w:szCs w:val="28"/>
        </w:rPr>
        <w:t xml:space="preserve"> </w:t>
      </w:r>
      <w:r>
        <w:rPr>
          <w:color w:val="000000"/>
          <w:spacing w:val="-5"/>
          <w:sz w:val="28"/>
          <w:szCs w:val="28"/>
        </w:rPr>
        <w:t>hãy cho biết:</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 </w:t>
      </w:r>
      <w:r>
        <w:rPr>
          <w:color w:val="000000"/>
          <w:sz w:val="28"/>
          <w:szCs w:val="28"/>
        </w:rPr>
        <w:t xml:space="preserve">Những xu hướng phát triển nông nghiệp </w:t>
      </w:r>
      <w:r>
        <w:rPr>
          <w:color w:val="000000"/>
          <w:spacing w:val="-1"/>
          <w:sz w:val="28"/>
          <w:szCs w:val="28"/>
        </w:rPr>
        <w:t>Việt</w:t>
      </w:r>
      <w:r>
        <w:rPr>
          <w:color w:val="000000"/>
          <w:spacing w:val="1"/>
          <w:sz w:val="28"/>
          <w:szCs w:val="28"/>
        </w:rPr>
        <w:t xml:space="preserve"> </w:t>
      </w:r>
      <w:r>
        <w:rPr>
          <w:color w:val="000000"/>
          <w:sz w:val="28"/>
          <w:szCs w:val="28"/>
        </w:rPr>
        <w:t>Nam trong tương lai.</w:t>
      </w:r>
    </w:p>
    <w:p w:rsidR="00D92CD5" w:rsidRDefault="006748B8">
      <w:pPr>
        <w:widowControl w:val="0"/>
        <w:autoSpaceDE w:val="0"/>
        <w:autoSpaceDN w:val="0"/>
        <w:spacing w:after="0" w:line="240" w:lineRule="auto"/>
        <w:ind w:firstLine="0"/>
        <w:jc w:val="left"/>
        <w:rPr>
          <w:color w:val="000000"/>
          <w:sz w:val="28"/>
          <w:szCs w:val="28"/>
        </w:rPr>
      </w:pPr>
      <w:r>
        <w:rPr>
          <w:color w:val="000000"/>
          <w:spacing w:val="-2"/>
          <w:sz w:val="28"/>
          <w:szCs w:val="28"/>
          <w:lang w:val="en-US"/>
        </w:rPr>
        <w:t xml:space="preserve">+ </w:t>
      </w:r>
      <w:r>
        <w:rPr>
          <w:color w:val="000000"/>
          <w:spacing w:val="-2"/>
          <w:sz w:val="28"/>
          <w:szCs w:val="28"/>
        </w:rPr>
        <w:t>Vì</w:t>
      </w:r>
      <w:r>
        <w:rPr>
          <w:color w:val="000000"/>
          <w:spacing w:val="2"/>
          <w:sz w:val="28"/>
          <w:szCs w:val="28"/>
        </w:rPr>
        <w:t xml:space="preserve"> </w:t>
      </w:r>
      <w:r>
        <w:rPr>
          <w:color w:val="000000"/>
          <w:sz w:val="28"/>
          <w:szCs w:val="28"/>
        </w:rPr>
        <w:t xml:space="preserve">sao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2"/>
          <w:sz w:val="28"/>
          <w:szCs w:val="28"/>
        </w:rPr>
        <w:t>cần</w:t>
      </w:r>
      <w:r>
        <w:rPr>
          <w:color w:val="000000"/>
          <w:spacing w:val="2"/>
          <w:sz w:val="28"/>
          <w:szCs w:val="28"/>
        </w:rPr>
        <w:t xml:space="preserve"> </w:t>
      </w:r>
      <w:r>
        <w:rPr>
          <w:color w:val="000000"/>
          <w:sz w:val="28"/>
          <w:szCs w:val="28"/>
        </w:rPr>
        <w:t xml:space="preserve">hướng đến một nền nông nghiệp </w:t>
      </w:r>
      <w:r>
        <w:rPr>
          <w:color w:val="000000"/>
          <w:spacing w:val="-1"/>
          <w:sz w:val="28"/>
          <w:szCs w:val="28"/>
        </w:rPr>
        <w:t>xanh.</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w:t>
      </w:r>
      <w:r>
        <w:rPr>
          <w:color w:val="000000"/>
          <w:spacing w:val="6"/>
          <w:sz w:val="28"/>
          <w:szCs w:val="28"/>
        </w:rPr>
        <w:t xml:space="preserve"> </w:t>
      </w:r>
      <w:r>
        <w:rPr>
          <w:color w:val="000000"/>
          <w:sz w:val="28"/>
          <w:szCs w:val="28"/>
        </w:rPr>
        <w:t>2.</w:t>
      </w:r>
      <w:r>
        <w:rPr>
          <w:color w:val="000000"/>
          <w:spacing w:val="14"/>
          <w:sz w:val="28"/>
          <w:szCs w:val="28"/>
        </w:rPr>
        <w:t xml:space="preserve"> </w:t>
      </w:r>
      <w:r>
        <w:rPr>
          <w:color w:val="000000"/>
          <w:sz w:val="28"/>
          <w:szCs w:val="28"/>
        </w:rPr>
        <w:t>HS</w:t>
      </w:r>
      <w:r>
        <w:rPr>
          <w:color w:val="000000"/>
          <w:spacing w:val="7"/>
          <w:sz w:val="28"/>
          <w:szCs w:val="28"/>
        </w:rPr>
        <w:t xml:space="preserve"> </w:t>
      </w:r>
      <w:r>
        <w:rPr>
          <w:color w:val="000000"/>
          <w:sz w:val="28"/>
          <w:szCs w:val="28"/>
        </w:rPr>
        <w:t>suy</w:t>
      </w:r>
      <w:r>
        <w:rPr>
          <w:color w:val="000000"/>
          <w:spacing w:val="7"/>
          <w:sz w:val="28"/>
          <w:szCs w:val="28"/>
        </w:rPr>
        <w:t xml:space="preserve"> </w:t>
      </w:r>
      <w:r>
        <w:rPr>
          <w:color w:val="000000"/>
          <w:sz w:val="28"/>
          <w:szCs w:val="28"/>
        </w:rPr>
        <w:t>nghĩ</w:t>
      </w:r>
      <w:r>
        <w:rPr>
          <w:color w:val="000000"/>
          <w:spacing w:val="7"/>
          <w:sz w:val="28"/>
          <w:szCs w:val="28"/>
        </w:rPr>
        <w:t xml:space="preserve"> </w:t>
      </w:r>
      <w:r>
        <w:rPr>
          <w:color w:val="000000"/>
          <w:spacing w:val="-1"/>
          <w:sz w:val="28"/>
          <w:szCs w:val="28"/>
        </w:rPr>
        <w:t>và</w:t>
      </w:r>
      <w:r>
        <w:rPr>
          <w:color w:val="000000"/>
          <w:spacing w:val="8"/>
          <w:sz w:val="28"/>
          <w:szCs w:val="28"/>
        </w:rPr>
        <w:t xml:space="preserve"> </w:t>
      </w:r>
      <w:r>
        <w:rPr>
          <w:color w:val="000000"/>
          <w:sz w:val="28"/>
          <w:szCs w:val="28"/>
        </w:rPr>
        <w:t>ghi</w:t>
      </w:r>
      <w:r>
        <w:rPr>
          <w:color w:val="000000"/>
          <w:spacing w:val="7"/>
          <w:sz w:val="28"/>
          <w:szCs w:val="28"/>
        </w:rPr>
        <w:t xml:space="preserve"> </w:t>
      </w:r>
      <w:r>
        <w:rPr>
          <w:color w:val="000000"/>
          <w:sz w:val="28"/>
          <w:szCs w:val="28"/>
        </w:rPr>
        <w:t>câu</w:t>
      </w:r>
      <w:r>
        <w:rPr>
          <w:color w:val="000000"/>
          <w:spacing w:val="7"/>
          <w:sz w:val="28"/>
          <w:szCs w:val="28"/>
        </w:rPr>
        <w:t xml:space="preserve"> </w:t>
      </w:r>
      <w:r>
        <w:rPr>
          <w:color w:val="000000"/>
          <w:spacing w:val="-1"/>
          <w:sz w:val="28"/>
          <w:szCs w:val="28"/>
        </w:rPr>
        <w:t>trả</w:t>
      </w:r>
      <w:r>
        <w:rPr>
          <w:color w:val="000000"/>
          <w:spacing w:val="8"/>
          <w:sz w:val="28"/>
          <w:szCs w:val="28"/>
        </w:rPr>
        <w:t xml:space="preserve"> </w:t>
      </w:r>
      <w:r>
        <w:rPr>
          <w:color w:val="000000"/>
          <w:sz w:val="28"/>
          <w:szCs w:val="28"/>
        </w:rPr>
        <w:t>lời</w:t>
      </w:r>
      <w:r>
        <w:rPr>
          <w:color w:val="000000"/>
          <w:spacing w:val="7"/>
          <w:sz w:val="28"/>
          <w:szCs w:val="28"/>
        </w:rPr>
        <w:t xml:space="preserve"> </w:t>
      </w:r>
      <w:r>
        <w:rPr>
          <w:color w:val="000000"/>
          <w:sz w:val="28"/>
          <w:szCs w:val="28"/>
        </w:rPr>
        <w:t>vào</w:t>
      </w:r>
      <w:r>
        <w:rPr>
          <w:color w:val="000000"/>
          <w:spacing w:val="8"/>
          <w:sz w:val="28"/>
          <w:szCs w:val="28"/>
        </w:rPr>
        <w:t xml:space="preserve"> </w:t>
      </w:r>
      <w:r>
        <w:rPr>
          <w:color w:val="000000"/>
          <w:spacing w:val="-1"/>
          <w:sz w:val="28"/>
          <w:szCs w:val="28"/>
        </w:rPr>
        <w:t>giấy</w:t>
      </w:r>
      <w:r>
        <w:rPr>
          <w:color w:val="000000"/>
          <w:spacing w:val="8"/>
          <w:sz w:val="28"/>
          <w:szCs w:val="28"/>
        </w:rPr>
        <w:t xml:space="preserve"> </w:t>
      </w:r>
      <w:r>
        <w:rPr>
          <w:color w:val="000000"/>
          <w:sz w:val="28"/>
          <w:szCs w:val="28"/>
        </w:rPr>
        <w:t>ghi</w:t>
      </w:r>
      <w:r>
        <w:rPr>
          <w:color w:val="000000"/>
          <w:spacing w:val="7"/>
          <w:sz w:val="28"/>
          <w:szCs w:val="28"/>
        </w:rPr>
        <w:t xml:space="preserve"> </w:t>
      </w:r>
      <w:r>
        <w:rPr>
          <w:color w:val="000000"/>
          <w:spacing w:val="-1"/>
          <w:sz w:val="28"/>
          <w:szCs w:val="28"/>
        </w:rPr>
        <w:t>chú.</w:t>
      </w:r>
      <w:r>
        <w:rPr>
          <w:color w:val="000000"/>
          <w:spacing w:val="8"/>
          <w:sz w:val="28"/>
          <w:szCs w:val="28"/>
        </w:rPr>
        <w:t xml:space="preserve"> </w:t>
      </w:r>
      <w:r>
        <w:rPr>
          <w:color w:val="000000"/>
          <w:sz w:val="28"/>
          <w:szCs w:val="28"/>
        </w:rPr>
        <w:t>Sau</w:t>
      </w:r>
      <w:r>
        <w:rPr>
          <w:color w:val="000000"/>
          <w:spacing w:val="7"/>
          <w:sz w:val="28"/>
          <w:szCs w:val="28"/>
        </w:rPr>
        <w:t xml:space="preserve"> </w:t>
      </w:r>
      <w:r>
        <w:rPr>
          <w:color w:val="000000"/>
          <w:sz w:val="28"/>
          <w:szCs w:val="28"/>
        </w:rPr>
        <w:t>thời</w:t>
      </w:r>
      <w:r>
        <w:rPr>
          <w:color w:val="000000"/>
          <w:spacing w:val="7"/>
          <w:sz w:val="28"/>
          <w:szCs w:val="28"/>
        </w:rPr>
        <w:t xml:space="preserve"> </w:t>
      </w:r>
      <w:r>
        <w:rPr>
          <w:color w:val="000000"/>
          <w:sz w:val="28"/>
          <w:szCs w:val="28"/>
        </w:rPr>
        <w:t>gian</w:t>
      </w:r>
      <w:r>
        <w:rPr>
          <w:color w:val="000000"/>
          <w:spacing w:val="8"/>
          <w:sz w:val="28"/>
          <w:szCs w:val="28"/>
        </w:rPr>
        <w:t xml:space="preserve"> </w:t>
      </w:r>
      <w:r>
        <w:rPr>
          <w:color w:val="000000"/>
          <w:sz w:val="28"/>
          <w:szCs w:val="28"/>
        </w:rPr>
        <w:t>làm</w:t>
      </w:r>
      <w:r>
        <w:rPr>
          <w:color w:val="000000"/>
          <w:spacing w:val="7"/>
          <w:sz w:val="28"/>
          <w:szCs w:val="28"/>
        </w:rPr>
        <w:t xml:space="preserve"> </w:t>
      </w:r>
      <w:r>
        <w:rPr>
          <w:color w:val="000000"/>
          <w:sz w:val="28"/>
          <w:szCs w:val="28"/>
        </w:rPr>
        <w:t>việc</w:t>
      </w:r>
      <w:r>
        <w:rPr>
          <w:color w:val="000000"/>
          <w:spacing w:val="7"/>
          <w:sz w:val="28"/>
          <w:szCs w:val="28"/>
        </w:rPr>
        <w:t xml:space="preserve"> </w:t>
      </w:r>
      <w:r>
        <w:rPr>
          <w:color w:val="000000"/>
          <w:sz w:val="28"/>
          <w:szCs w:val="28"/>
        </w:rPr>
        <w:t>cá</w:t>
      </w:r>
      <w:r>
        <w:rPr>
          <w:color w:val="000000"/>
          <w:spacing w:val="7"/>
          <w:sz w:val="28"/>
          <w:szCs w:val="28"/>
        </w:rPr>
        <w:t xml:space="preserve"> </w:t>
      </w:r>
      <w:r>
        <w:rPr>
          <w:color w:val="000000"/>
          <w:sz w:val="28"/>
          <w:szCs w:val="28"/>
        </w:rPr>
        <w:t>nhân,</w:t>
      </w:r>
      <w:r>
        <w:rPr>
          <w:color w:val="000000"/>
          <w:spacing w:val="7"/>
          <w:sz w:val="28"/>
          <w:szCs w:val="28"/>
        </w:rPr>
        <w:t xml:space="preserve"> </w:t>
      </w:r>
      <w:r>
        <w:rPr>
          <w:color w:val="000000"/>
          <w:sz w:val="28"/>
          <w:szCs w:val="28"/>
        </w:rPr>
        <w:t>HS</w:t>
      </w:r>
      <w:r>
        <w:rPr>
          <w:color w:val="000000"/>
          <w:sz w:val="28"/>
          <w:szCs w:val="28"/>
          <w:lang w:val="en-US"/>
        </w:rPr>
        <w:t xml:space="preserve"> </w:t>
      </w:r>
      <w:r>
        <w:rPr>
          <w:color w:val="000000"/>
          <w:sz w:val="28"/>
          <w:szCs w:val="28"/>
        </w:rPr>
        <w:t xml:space="preserve">làm việc cặp đôi để chia sẻ câu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GV gọi ngẫu nhiên một số cặp đôi trình </w:t>
      </w:r>
      <w:r>
        <w:rPr>
          <w:color w:val="000000"/>
          <w:spacing w:val="-4"/>
          <w:sz w:val="28"/>
          <w:szCs w:val="28"/>
        </w:rPr>
        <w:t>bày.</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1"/>
          <w:sz w:val="28"/>
          <w:szCs w:val="28"/>
        </w:rPr>
        <w:t>xét,</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 xml:space="preserve">3. </w:t>
      </w:r>
      <w:r>
        <w:rPr>
          <w:b/>
          <w:color w:val="000000"/>
          <w:spacing w:val="-1"/>
          <w:sz w:val="28"/>
          <w:szCs w:val="28"/>
        </w:rPr>
        <w:t>Hoạt</w:t>
      </w:r>
      <w:r>
        <w:rPr>
          <w:b/>
          <w:color w:val="000000"/>
          <w:spacing w:val="1"/>
          <w:sz w:val="28"/>
          <w:szCs w:val="28"/>
        </w:rPr>
        <w:t xml:space="preserve"> </w:t>
      </w:r>
      <w:r>
        <w:rPr>
          <w:b/>
          <w:color w:val="000000"/>
          <w:sz w:val="28"/>
          <w:szCs w:val="28"/>
        </w:rPr>
        <w:t xml:space="preserve">động 3: </w:t>
      </w:r>
      <w:r>
        <w:rPr>
          <w:b/>
          <w:color w:val="000000"/>
          <w:spacing w:val="-1"/>
          <w:sz w:val="28"/>
          <w:szCs w:val="28"/>
        </w:rPr>
        <w:t>Luyện</w:t>
      </w:r>
      <w:r>
        <w:rPr>
          <w:b/>
          <w:color w:val="000000"/>
          <w:spacing w:val="1"/>
          <w:sz w:val="28"/>
          <w:szCs w:val="28"/>
        </w:rPr>
        <w:t xml:space="preserve"> </w:t>
      </w:r>
      <w:r>
        <w:rPr>
          <w:b/>
          <w:color w:val="000000"/>
          <w:sz w:val="28"/>
          <w:szCs w:val="28"/>
        </w:rPr>
        <w:t>tập</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lastRenderedPageBreak/>
        <w:t>a) Mục tiêu</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pacing w:val="-1"/>
          <w:sz w:val="28"/>
          <w:szCs w:val="28"/>
        </w:rPr>
        <w:t>Củng</w:t>
      </w:r>
      <w:r>
        <w:rPr>
          <w:color w:val="000000"/>
          <w:spacing w:val="1"/>
          <w:sz w:val="28"/>
          <w:szCs w:val="28"/>
        </w:rPr>
        <w:t xml:space="preserve"> </w:t>
      </w:r>
      <w:r>
        <w:rPr>
          <w:color w:val="000000"/>
          <w:spacing w:val="-1"/>
          <w:sz w:val="28"/>
          <w:szCs w:val="28"/>
        </w:rPr>
        <w:t>cố</w:t>
      </w:r>
      <w:r>
        <w:rPr>
          <w:color w:val="000000"/>
          <w:spacing w:val="1"/>
          <w:sz w:val="28"/>
          <w:szCs w:val="28"/>
        </w:rPr>
        <w:t xml:space="preserve"> kiến</w:t>
      </w:r>
      <w:r>
        <w:rPr>
          <w:color w:val="000000"/>
          <w:spacing w:val="-1"/>
          <w:sz w:val="28"/>
          <w:szCs w:val="28"/>
        </w:rPr>
        <w:t xml:space="preserve"> thức,</w:t>
      </w:r>
      <w:r>
        <w:rPr>
          <w:color w:val="000000"/>
          <w:spacing w:val="1"/>
          <w:sz w:val="28"/>
          <w:szCs w:val="28"/>
        </w:rPr>
        <w:t xml:space="preserve"> </w:t>
      </w:r>
      <w:r>
        <w:rPr>
          <w:color w:val="000000"/>
          <w:spacing w:val="4"/>
          <w:sz w:val="28"/>
          <w:szCs w:val="28"/>
        </w:rPr>
        <w:t>kĩ</w:t>
      </w:r>
      <w:r>
        <w:rPr>
          <w:color w:val="000000"/>
          <w:spacing w:val="-4"/>
          <w:sz w:val="28"/>
          <w:szCs w:val="28"/>
        </w:rPr>
        <w:t xml:space="preserve"> </w:t>
      </w:r>
      <w:r>
        <w:rPr>
          <w:color w:val="000000"/>
          <w:sz w:val="28"/>
          <w:szCs w:val="28"/>
        </w:rPr>
        <w:t xml:space="preserve">năng đã </w:t>
      </w:r>
      <w:r>
        <w:rPr>
          <w:color w:val="000000"/>
          <w:spacing w:val="-1"/>
          <w:sz w:val="28"/>
          <w:szCs w:val="28"/>
        </w:rPr>
        <w:t>học.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Bước 1. GV </w:t>
      </w:r>
      <w:r>
        <w:rPr>
          <w:color w:val="000000"/>
          <w:spacing w:val="-1"/>
          <w:sz w:val="28"/>
          <w:szCs w:val="28"/>
        </w:rPr>
        <w:t>tổ</w:t>
      </w:r>
      <w:r>
        <w:rPr>
          <w:color w:val="000000"/>
          <w:spacing w:val="1"/>
          <w:sz w:val="28"/>
          <w:szCs w:val="28"/>
        </w:rPr>
        <w:t xml:space="preserve"> </w:t>
      </w:r>
      <w:r>
        <w:rPr>
          <w:color w:val="000000"/>
          <w:sz w:val="28"/>
          <w:szCs w:val="28"/>
        </w:rPr>
        <w:t xml:space="preserve">chức </w:t>
      </w:r>
      <w:r>
        <w:rPr>
          <w:color w:val="000000"/>
          <w:spacing w:val="-1"/>
          <w:sz w:val="28"/>
          <w:szCs w:val="28"/>
        </w:rPr>
        <w:t>trò</w:t>
      </w:r>
      <w:r>
        <w:rPr>
          <w:color w:val="000000"/>
          <w:spacing w:val="1"/>
          <w:sz w:val="28"/>
          <w:szCs w:val="28"/>
        </w:rPr>
        <w:t xml:space="preserve"> </w:t>
      </w:r>
      <w:r>
        <w:rPr>
          <w:color w:val="000000"/>
          <w:sz w:val="28"/>
          <w:szCs w:val="28"/>
        </w:rPr>
        <w:t>chơi</w:t>
      </w:r>
      <w:r>
        <w:rPr>
          <w:color w:val="000000"/>
          <w:spacing w:val="-19"/>
          <w:sz w:val="28"/>
          <w:szCs w:val="28"/>
        </w:rPr>
        <w:t xml:space="preserve"> </w:t>
      </w:r>
      <w:r>
        <w:rPr>
          <w:color w:val="000000"/>
          <w:spacing w:val="1"/>
          <w:sz w:val="28"/>
          <w:szCs w:val="28"/>
        </w:rPr>
        <w:t>“Nhà</w:t>
      </w:r>
      <w:r>
        <w:rPr>
          <w:color w:val="000000"/>
          <w:spacing w:val="-1"/>
          <w:sz w:val="28"/>
          <w:szCs w:val="28"/>
        </w:rPr>
        <w:t xml:space="preserve"> </w:t>
      </w:r>
      <w:r>
        <w:rPr>
          <w:color w:val="000000"/>
          <w:sz w:val="28"/>
          <w:szCs w:val="28"/>
        </w:rPr>
        <w:t>nông thông thái”</w:t>
      </w:r>
      <w:r>
        <w:rPr>
          <w:color w:val="000000"/>
          <w:spacing w:val="-20"/>
          <w:sz w:val="28"/>
          <w:szCs w:val="28"/>
        </w:rPr>
        <w:t xml:space="preserve"> </w:t>
      </w:r>
      <w:r>
        <w:rPr>
          <w:color w:val="000000"/>
          <w:sz w:val="28"/>
          <w:szCs w:val="28"/>
        </w:rPr>
        <w:t>và phổ biến luật chơi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GV</w:t>
      </w:r>
      <w:r>
        <w:rPr>
          <w:color w:val="000000"/>
          <w:spacing w:val="-5"/>
          <w:sz w:val="28"/>
          <w:szCs w:val="28"/>
        </w:rPr>
        <w:t xml:space="preserve"> </w:t>
      </w:r>
      <w:r>
        <w:rPr>
          <w:color w:val="000000"/>
          <w:sz w:val="28"/>
          <w:szCs w:val="28"/>
        </w:rPr>
        <w:t>chia</w:t>
      </w:r>
      <w:r>
        <w:rPr>
          <w:color w:val="000000"/>
          <w:spacing w:val="-5"/>
          <w:sz w:val="28"/>
          <w:szCs w:val="28"/>
        </w:rPr>
        <w:t xml:space="preserve"> </w:t>
      </w:r>
      <w:r>
        <w:rPr>
          <w:color w:val="000000"/>
          <w:sz w:val="28"/>
          <w:szCs w:val="28"/>
        </w:rPr>
        <w:t>lớp</w:t>
      </w:r>
      <w:r>
        <w:rPr>
          <w:color w:val="000000"/>
          <w:spacing w:val="-5"/>
          <w:sz w:val="28"/>
          <w:szCs w:val="28"/>
        </w:rPr>
        <w:t xml:space="preserve"> </w:t>
      </w:r>
      <w:r>
        <w:rPr>
          <w:color w:val="000000"/>
          <w:sz w:val="28"/>
          <w:szCs w:val="28"/>
        </w:rPr>
        <w:t>thành</w:t>
      </w:r>
      <w:r>
        <w:rPr>
          <w:color w:val="000000"/>
          <w:spacing w:val="-5"/>
          <w:sz w:val="28"/>
          <w:szCs w:val="28"/>
        </w:rPr>
        <w:t xml:space="preserve"> </w:t>
      </w:r>
      <w:r>
        <w:rPr>
          <w:color w:val="000000"/>
          <w:sz w:val="28"/>
          <w:szCs w:val="28"/>
        </w:rPr>
        <w:t>4</w:t>
      </w:r>
      <w:r>
        <w:rPr>
          <w:color w:val="000000"/>
          <w:spacing w:val="-5"/>
          <w:sz w:val="28"/>
          <w:szCs w:val="28"/>
        </w:rPr>
        <w:t xml:space="preserve"> </w:t>
      </w:r>
      <w:r>
        <w:rPr>
          <w:color w:val="000000"/>
          <w:sz w:val="28"/>
          <w:szCs w:val="28"/>
        </w:rPr>
        <w:t>đội</w:t>
      </w:r>
      <w:r>
        <w:rPr>
          <w:color w:val="000000"/>
          <w:spacing w:val="-5"/>
          <w:sz w:val="28"/>
          <w:szCs w:val="28"/>
        </w:rPr>
        <w:t xml:space="preserve"> </w:t>
      </w:r>
      <w:r>
        <w:rPr>
          <w:color w:val="000000"/>
          <w:sz w:val="28"/>
          <w:szCs w:val="28"/>
        </w:rPr>
        <w:t>chơi.</w:t>
      </w:r>
      <w:r>
        <w:rPr>
          <w:color w:val="000000"/>
          <w:spacing w:val="-5"/>
          <w:sz w:val="28"/>
          <w:szCs w:val="28"/>
        </w:rPr>
        <w:t xml:space="preserve"> </w:t>
      </w:r>
      <w:r>
        <w:rPr>
          <w:color w:val="000000"/>
          <w:sz w:val="28"/>
          <w:szCs w:val="28"/>
        </w:rPr>
        <w:t>GV</w:t>
      </w:r>
      <w:r>
        <w:rPr>
          <w:color w:val="000000"/>
          <w:spacing w:val="-5"/>
          <w:sz w:val="28"/>
          <w:szCs w:val="28"/>
        </w:rPr>
        <w:t xml:space="preserve"> </w:t>
      </w:r>
      <w:r>
        <w:rPr>
          <w:color w:val="000000"/>
          <w:sz w:val="28"/>
          <w:szCs w:val="28"/>
        </w:rPr>
        <w:t>trình</w:t>
      </w:r>
      <w:r>
        <w:rPr>
          <w:color w:val="000000"/>
          <w:spacing w:val="-5"/>
          <w:sz w:val="28"/>
          <w:szCs w:val="28"/>
        </w:rPr>
        <w:t xml:space="preserve"> </w:t>
      </w:r>
      <w:r>
        <w:rPr>
          <w:color w:val="000000"/>
          <w:sz w:val="28"/>
          <w:szCs w:val="28"/>
        </w:rPr>
        <w:t>chiếu</w:t>
      </w:r>
      <w:r>
        <w:rPr>
          <w:color w:val="000000"/>
          <w:spacing w:val="-5"/>
          <w:sz w:val="28"/>
          <w:szCs w:val="28"/>
        </w:rPr>
        <w:t xml:space="preserve"> </w:t>
      </w:r>
      <w:r>
        <w:rPr>
          <w:color w:val="000000"/>
          <w:sz w:val="28"/>
          <w:szCs w:val="28"/>
        </w:rPr>
        <w:t>lần</w:t>
      </w:r>
      <w:r>
        <w:rPr>
          <w:color w:val="000000"/>
          <w:spacing w:val="-5"/>
          <w:sz w:val="28"/>
          <w:szCs w:val="28"/>
        </w:rPr>
        <w:t xml:space="preserve"> </w:t>
      </w:r>
      <w:r>
        <w:rPr>
          <w:color w:val="000000"/>
          <w:sz w:val="28"/>
          <w:szCs w:val="28"/>
        </w:rPr>
        <w:t>lượt</w:t>
      </w:r>
      <w:r>
        <w:rPr>
          <w:color w:val="000000"/>
          <w:spacing w:val="-5"/>
          <w:sz w:val="28"/>
          <w:szCs w:val="28"/>
        </w:rPr>
        <w:t xml:space="preserve"> </w:t>
      </w:r>
      <w:r>
        <w:rPr>
          <w:color w:val="000000"/>
          <w:sz w:val="28"/>
          <w:szCs w:val="28"/>
        </w:rPr>
        <w:t>hoặc</w:t>
      </w:r>
      <w:r>
        <w:rPr>
          <w:color w:val="000000"/>
          <w:spacing w:val="-5"/>
          <w:sz w:val="28"/>
          <w:szCs w:val="28"/>
        </w:rPr>
        <w:t xml:space="preserve"> </w:t>
      </w:r>
      <w:r>
        <w:rPr>
          <w:color w:val="000000"/>
          <w:sz w:val="28"/>
          <w:szCs w:val="28"/>
        </w:rPr>
        <w:t>đọc</w:t>
      </w:r>
      <w:r>
        <w:rPr>
          <w:color w:val="000000"/>
          <w:spacing w:val="-5"/>
          <w:sz w:val="28"/>
          <w:szCs w:val="28"/>
        </w:rPr>
        <w:t xml:space="preserve"> </w:t>
      </w:r>
      <w:r>
        <w:rPr>
          <w:color w:val="000000"/>
          <w:sz w:val="28"/>
          <w:szCs w:val="28"/>
        </w:rPr>
        <w:t>các</w:t>
      </w:r>
      <w:r>
        <w:rPr>
          <w:color w:val="000000"/>
          <w:spacing w:val="-5"/>
          <w:sz w:val="28"/>
          <w:szCs w:val="28"/>
        </w:rPr>
        <w:t xml:space="preserve"> </w:t>
      </w:r>
      <w:r>
        <w:rPr>
          <w:color w:val="000000"/>
          <w:sz w:val="28"/>
          <w:szCs w:val="28"/>
        </w:rPr>
        <w:t>câu</w:t>
      </w:r>
      <w:r>
        <w:rPr>
          <w:color w:val="000000"/>
          <w:spacing w:val="-5"/>
          <w:sz w:val="28"/>
          <w:szCs w:val="28"/>
        </w:rPr>
        <w:t xml:space="preserve"> </w:t>
      </w:r>
      <w:r>
        <w:rPr>
          <w:color w:val="000000"/>
          <w:sz w:val="28"/>
          <w:szCs w:val="28"/>
        </w:rPr>
        <w:t>ca</w:t>
      </w:r>
      <w:r>
        <w:rPr>
          <w:color w:val="000000"/>
          <w:spacing w:val="-5"/>
          <w:sz w:val="28"/>
          <w:szCs w:val="28"/>
        </w:rPr>
        <w:t xml:space="preserve"> </w:t>
      </w:r>
      <w:r>
        <w:rPr>
          <w:color w:val="000000"/>
          <w:spacing w:val="-2"/>
          <w:sz w:val="28"/>
          <w:szCs w:val="28"/>
        </w:rPr>
        <w:t>dao,</w:t>
      </w:r>
      <w:r>
        <w:rPr>
          <w:color w:val="000000"/>
          <w:spacing w:val="-3"/>
          <w:sz w:val="28"/>
          <w:szCs w:val="28"/>
        </w:rPr>
        <w:t xml:space="preserve"> </w:t>
      </w:r>
      <w:r>
        <w:rPr>
          <w:color w:val="000000"/>
          <w:sz w:val="28"/>
          <w:szCs w:val="28"/>
        </w:rPr>
        <w:t>tục</w:t>
      </w:r>
      <w:r>
        <w:rPr>
          <w:color w:val="000000"/>
          <w:spacing w:val="-5"/>
          <w:sz w:val="28"/>
          <w:szCs w:val="28"/>
        </w:rPr>
        <w:t xml:space="preserve"> </w:t>
      </w:r>
      <w:r>
        <w:rPr>
          <w:color w:val="000000"/>
          <w:sz w:val="28"/>
          <w:szCs w:val="28"/>
        </w:rPr>
        <w:t>ngữ</w:t>
      </w:r>
      <w:r>
        <w:rPr>
          <w:color w:val="000000"/>
          <w:spacing w:val="-5"/>
          <w:sz w:val="28"/>
          <w:szCs w:val="28"/>
        </w:rPr>
        <w:t xml:space="preserve"> </w:t>
      </w:r>
      <w:r>
        <w:rPr>
          <w:color w:val="000000"/>
          <w:sz w:val="28"/>
          <w:szCs w:val="28"/>
        </w:rPr>
        <w:t>liên</w:t>
      </w:r>
      <w:r>
        <w:rPr>
          <w:color w:val="000000"/>
          <w:sz w:val="28"/>
          <w:szCs w:val="28"/>
          <w:lang w:val="en-US"/>
        </w:rPr>
        <w:t xml:space="preserve"> </w:t>
      </w:r>
      <w:r>
        <w:rPr>
          <w:color w:val="000000"/>
          <w:sz w:val="28"/>
          <w:szCs w:val="28"/>
        </w:rPr>
        <w:t>quan</w:t>
      </w:r>
      <w:r>
        <w:rPr>
          <w:color w:val="000000"/>
          <w:spacing w:val="10"/>
          <w:sz w:val="28"/>
          <w:szCs w:val="28"/>
        </w:rPr>
        <w:t xml:space="preserve"> </w:t>
      </w:r>
      <w:r>
        <w:rPr>
          <w:color w:val="000000"/>
          <w:sz w:val="28"/>
          <w:szCs w:val="28"/>
        </w:rPr>
        <w:t>đến</w:t>
      </w:r>
      <w:r>
        <w:rPr>
          <w:color w:val="000000"/>
          <w:spacing w:val="10"/>
          <w:sz w:val="28"/>
          <w:szCs w:val="28"/>
        </w:rPr>
        <w:t xml:space="preserve"> </w:t>
      </w:r>
      <w:r>
        <w:rPr>
          <w:color w:val="000000"/>
          <w:sz w:val="28"/>
          <w:szCs w:val="28"/>
        </w:rPr>
        <w:t>sản</w:t>
      </w:r>
      <w:r>
        <w:rPr>
          <w:color w:val="000000"/>
          <w:spacing w:val="10"/>
          <w:sz w:val="28"/>
          <w:szCs w:val="28"/>
        </w:rPr>
        <w:t xml:space="preserve"> </w:t>
      </w:r>
      <w:r>
        <w:rPr>
          <w:color w:val="000000"/>
          <w:sz w:val="28"/>
          <w:szCs w:val="28"/>
        </w:rPr>
        <w:t>xuất</w:t>
      </w:r>
      <w:r>
        <w:rPr>
          <w:color w:val="000000"/>
          <w:spacing w:val="11"/>
          <w:sz w:val="28"/>
          <w:szCs w:val="28"/>
        </w:rPr>
        <w:t xml:space="preserve"> </w:t>
      </w:r>
      <w:r>
        <w:rPr>
          <w:color w:val="000000"/>
          <w:sz w:val="28"/>
          <w:szCs w:val="28"/>
        </w:rPr>
        <w:t>nông</w:t>
      </w:r>
      <w:r>
        <w:rPr>
          <w:color w:val="000000"/>
          <w:spacing w:val="10"/>
          <w:sz w:val="28"/>
          <w:szCs w:val="28"/>
        </w:rPr>
        <w:t xml:space="preserve"> </w:t>
      </w:r>
      <w:r>
        <w:rPr>
          <w:color w:val="000000"/>
          <w:spacing w:val="-1"/>
          <w:sz w:val="28"/>
          <w:szCs w:val="28"/>
        </w:rPr>
        <w:t>nghiệp.</w:t>
      </w:r>
      <w:r>
        <w:rPr>
          <w:color w:val="000000"/>
          <w:spacing w:val="11"/>
          <w:sz w:val="28"/>
          <w:szCs w:val="28"/>
        </w:rPr>
        <w:t xml:space="preserve"> </w:t>
      </w:r>
      <w:r>
        <w:rPr>
          <w:color w:val="000000"/>
          <w:spacing w:val="-1"/>
          <w:sz w:val="28"/>
          <w:szCs w:val="28"/>
        </w:rPr>
        <w:t>Các</w:t>
      </w:r>
      <w:r>
        <w:rPr>
          <w:color w:val="000000"/>
          <w:spacing w:val="11"/>
          <w:sz w:val="28"/>
          <w:szCs w:val="28"/>
        </w:rPr>
        <w:t xml:space="preserve"> </w:t>
      </w:r>
      <w:r>
        <w:rPr>
          <w:color w:val="000000"/>
          <w:sz w:val="28"/>
          <w:szCs w:val="28"/>
        </w:rPr>
        <w:t>nhóm</w:t>
      </w:r>
      <w:r>
        <w:rPr>
          <w:color w:val="000000"/>
          <w:spacing w:val="10"/>
          <w:sz w:val="28"/>
          <w:szCs w:val="28"/>
        </w:rPr>
        <w:t xml:space="preserve"> </w:t>
      </w:r>
      <w:r>
        <w:rPr>
          <w:color w:val="000000"/>
          <w:sz w:val="28"/>
          <w:szCs w:val="28"/>
        </w:rPr>
        <w:t>sẽ</w:t>
      </w:r>
      <w:r>
        <w:rPr>
          <w:color w:val="000000"/>
          <w:spacing w:val="10"/>
          <w:sz w:val="28"/>
          <w:szCs w:val="28"/>
        </w:rPr>
        <w:t xml:space="preserve"> </w:t>
      </w:r>
      <w:r>
        <w:rPr>
          <w:color w:val="000000"/>
          <w:sz w:val="28"/>
          <w:szCs w:val="28"/>
        </w:rPr>
        <w:t>đoán</w:t>
      </w:r>
      <w:r>
        <w:rPr>
          <w:color w:val="000000"/>
          <w:spacing w:val="10"/>
          <w:sz w:val="28"/>
          <w:szCs w:val="28"/>
        </w:rPr>
        <w:t xml:space="preserve"> </w:t>
      </w:r>
      <w:r>
        <w:rPr>
          <w:color w:val="000000"/>
          <w:sz w:val="28"/>
          <w:szCs w:val="28"/>
        </w:rPr>
        <w:t>những</w:t>
      </w:r>
      <w:r>
        <w:rPr>
          <w:color w:val="000000"/>
          <w:spacing w:val="10"/>
          <w:sz w:val="28"/>
          <w:szCs w:val="28"/>
        </w:rPr>
        <w:t xml:space="preserve"> </w:t>
      </w:r>
      <w:r>
        <w:rPr>
          <w:color w:val="000000"/>
          <w:sz w:val="28"/>
          <w:szCs w:val="28"/>
        </w:rPr>
        <w:t>câu</w:t>
      </w:r>
      <w:r>
        <w:rPr>
          <w:color w:val="000000"/>
          <w:spacing w:val="10"/>
          <w:sz w:val="28"/>
          <w:szCs w:val="28"/>
        </w:rPr>
        <w:t xml:space="preserve"> </w:t>
      </w:r>
      <w:r>
        <w:rPr>
          <w:color w:val="000000"/>
          <w:sz w:val="28"/>
          <w:szCs w:val="28"/>
        </w:rPr>
        <w:t>ca</w:t>
      </w:r>
      <w:r>
        <w:rPr>
          <w:color w:val="000000"/>
          <w:spacing w:val="10"/>
          <w:sz w:val="28"/>
          <w:szCs w:val="28"/>
        </w:rPr>
        <w:t xml:space="preserve"> </w:t>
      </w:r>
      <w:r>
        <w:rPr>
          <w:color w:val="000000"/>
          <w:spacing w:val="-2"/>
          <w:sz w:val="28"/>
          <w:szCs w:val="28"/>
        </w:rPr>
        <w:t>dao,</w:t>
      </w:r>
      <w:r>
        <w:rPr>
          <w:color w:val="000000"/>
          <w:spacing w:val="12"/>
          <w:sz w:val="28"/>
          <w:szCs w:val="28"/>
        </w:rPr>
        <w:t xml:space="preserve"> </w:t>
      </w:r>
      <w:r>
        <w:rPr>
          <w:color w:val="000000"/>
          <w:sz w:val="28"/>
          <w:szCs w:val="28"/>
        </w:rPr>
        <w:t>tục</w:t>
      </w:r>
      <w:r>
        <w:rPr>
          <w:color w:val="000000"/>
          <w:spacing w:val="10"/>
          <w:sz w:val="28"/>
          <w:szCs w:val="28"/>
        </w:rPr>
        <w:t xml:space="preserve"> </w:t>
      </w:r>
      <w:r>
        <w:rPr>
          <w:color w:val="000000"/>
          <w:sz w:val="28"/>
          <w:szCs w:val="28"/>
        </w:rPr>
        <w:t>ngữ</w:t>
      </w:r>
      <w:r>
        <w:rPr>
          <w:color w:val="000000"/>
          <w:spacing w:val="10"/>
          <w:sz w:val="28"/>
          <w:szCs w:val="28"/>
        </w:rPr>
        <w:t xml:space="preserve"> </w:t>
      </w:r>
      <w:r>
        <w:rPr>
          <w:color w:val="000000"/>
          <w:sz w:val="28"/>
          <w:szCs w:val="28"/>
        </w:rPr>
        <w:t>đề</w:t>
      </w:r>
      <w:r>
        <w:rPr>
          <w:color w:val="000000"/>
          <w:spacing w:val="10"/>
          <w:sz w:val="28"/>
          <w:szCs w:val="28"/>
        </w:rPr>
        <w:t xml:space="preserve"> </w:t>
      </w:r>
      <w:r>
        <w:rPr>
          <w:color w:val="000000"/>
          <w:sz w:val="28"/>
          <w:szCs w:val="28"/>
        </w:rPr>
        <w:t>cập</w:t>
      </w:r>
      <w:r>
        <w:rPr>
          <w:color w:val="000000"/>
          <w:spacing w:val="10"/>
          <w:sz w:val="28"/>
          <w:szCs w:val="28"/>
        </w:rPr>
        <w:t xml:space="preserve"> </w:t>
      </w:r>
      <w:r>
        <w:rPr>
          <w:color w:val="000000"/>
          <w:sz w:val="28"/>
          <w:szCs w:val="28"/>
        </w:rPr>
        <w:t>đến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nhân</w:t>
      </w:r>
      <w:r>
        <w:rPr>
          <w:color w:val="000000"/>
          <w:spacing w:val="11"/>
          <w:sz w:val="28"/>
          <w:szCs w:val="28"/>
        </w:rPr>
        <w:t xml:space="preserve"> </w:t>
      </w:r>
      <w:r>
        <w:rPr>
          <w:color w:val="000000"/>
          <w:spacing w:val="-1"/>
          <w:sz w:val="28"/>
          <w:szCs w:val="28"/>
        </w:rPr>
        <w:t>tố</w:t>
      </w:r>
      <w:r>
        <w:rPr>
          <w:color w:val="000000"/>
          <w:spacing w:val="12"/>
          <w:sz w:val="28"/>
          <w:szCs w:val="28"/>
        </w:rPr>
        <w:t xml:space="preserve"> </w:t>
      </w:r>
      <w:r>
        <w:rPr>
          <w:color w:val="000000"/>
          <w:sz w:val="28"/>
          <w:szCs w:val="28"/>
        </w:rPr>
        <w:t>nào</w:t>
      </w:r>
      <w:r>
        <w:rPr>
          <w:color w:val="000000"/>
          <w:spacing w:val="11"/>
          <w:sz w:val="28"/>
          <w:szCs w:val="28"/>
        </w:rPr>
        <w:t xml:space="preserve"> </w:t>
      </w:r>
      <w:r>
        <w:rPr>
          <w:color w:val="000000"/>
          <w:sz w:val="28"/>
          <w:szCs w:val="28"/>
        </w:rPr>
        <w:t>tác</w:t>
      </w:r>
      <w:r>
        <w:rPr>
          <w:color w:val="000000"/>
          <w:spacing w:val="11"/>
          <w:sz w:val="28"/>
          <w:szCs w:val="28"/>
        </w:rPr>
        <w:t xml:space="preserve"> </w:t>
      </w:r>
      <w:r>
        <w:rPr>
          <w:color w:val="000000"/>
          <w:sz w:val="28"/>
          <w:szCs w:val="28"/>
        </w:rPr>
        <w:t>động</w:t>
      </w:r>
      <w:r>
        <w:rPr>
          <w:color w:val="000000"/>
          <w:spacing w:val="11"/>
          <w:sz w:val="28"/>
          <w:szCs w:val="28"/>
        </w:rPr>
        <w:t xml:space="preserve"> </w:t>
      </w:r>
      <w:r>
        <w:rPr>
          <w:color w:val="000000"/>
          <w:sz w:val="28"/>
          <w:szCs w:val="28"/>
        </w:rPr>
        <w:t>đến</w:t>
      </w:r>
      <w:r>
        <w:rPr>
          <w:color w:val="000000"/>
          <w:spacing w:val="11"/>
          <w:sz w:val="28"/>
          <w:szCs w:val="28"/>
        </w:rPr>
        <w:t xml:space="preserve"> </w:t>
      </w:r>
      <w:r>
        <w:rPr>
          <w:color w:val="000000"/>
          <w:sz w:val="28"/>
          <w:szCs w:val="28"/>
        </w:rPr>
        <w:t>sản</w:t>
      </w:r>
      <w:r>
        <w:rPr>
          <w:color w:val="000000"/>
          <w:spacing w:val="11"/>
          <w:sz w:val="28"/>
          <w:szCs w:val="28"/>
        </w:rPr>
        <w:t xml:space="preserve"> </w:t>
      </w:r>
      <w:r>
        <w:rPr>
          <w:color w:val="000000"/>
          <w:sz w:val="28"/>
          <w:szCs w:val="28"/>
        </w:rPr>
        <w:t>xuất</w:t>
      </w:r>
      <w:r>
        <w:rPr>
          <w:color w:val="000000"/>
          <w:spacing w:val="11"/>
          <w:sz w:val="28"/>
          <w:szCs w:val="28"/>
        </w:rPr>
        <w:t xml:space="preserve"> </w:t>
      </w:r>
      <w:r>
        <w:rPr>
          <w:color w:val="000000"/>
          <w:sz w:val="28"/>
          <w:szCs w:val="28"/>
        </w:rPr>
        <w:t>nông</w:t>
      </w:r>
      <w:r>
        <w:rPr>
          <w:color w:val="000000"/>
          <w:spacing w:val="11"/>
          <w:sz w:val="28"/>
          <w:szCs w:val="28"/>
        </w:rPr>
        <w:t xml:space="preserve"> </w:t>
      </w:r>
      <w:r>
        <w:rPr>
          <w:color w:val="000000"/>
          <w:sz w:val="28"/>
          <w:szCs w:val="28"/>
        </w:rPr>
        <w:t>nghiệp</w:t>
      </w:r>
      <w:r>
        <w:rPr>
          <w:color w:val="000000"/>
          <w:spacing w:val="11"/>
          <w:sz w:val="28"/>
          <w:szCs w:val="28"/>
        </w:rPr>
        <w:t xml:space="preserve"> </w:t>
      </w:r>
      <w:r>
        <w:rPr>
          <w:color w:val="000000"/>
          <w:sz w:val="28"/>
          <w:szCs w:val="28"/>
        </w:rPr>
        <w:t>nước</w:t>
      </w:r>
      <w:r>
        <w:rPr>
          <w:color w:val="000000"/>
          <w:spacing w:val="11"/>
          <w:sz w:val="28"/>
          <w:szCs w:val="28"/>
        </w:rPr>
        <w:t xml:space="preserve"> </w:t>
      </w:r>
      <w:r>
        <w:rPr>
          <w:color w:val="000000"/>
          <w:sz w:val="28"/>
          <w:szCs w:val="28"/>
        </w:rPr>
        <w:t>ta.</w:t>
      </w:r>
      <w:r>
        <w:rPr>
          <w:color w:val="000000"/>
          <w:spacing w:val="11"/>
          <w:sz w:val="28"/>
          <w:szCs w:val="28"/>
        </w:rPr>
        <w:t xml:space="preserve"> </w:t>
      </w:r>
      <w:r>
        <w:rPr>
          <w:color w:val="000000"/>
          <w:spacing w:val="1"/>
          <w:sz w:val="28"/>
          <w:szCs w:val="28"/>
        </w:rPr>
        <w:t>Mỗi</w:t>
      </w:r>
      <w:r>
        <w:rPr>
          <w:color w:val="000000"/>
          <w:spacing w:val="10"/>
          <w:sz w:val="28"/>
          <w:szCs w:val="28"/>
        </w:rPr>
        <w:t xml:space="preserve"> </w:t>
      </w:r>
      <w:r>
        <w:rPr>
          <w:color w:val="000000"/>
          <w:sz w:val="28"/>
          <w:szCs w:val="28"/>
        </w:rPr>
        <w:t>câu</w:t>
      </w:r>
      <w:r>
        <w:rPr>
          <w:color w:val="000000"/>
          <w:spacing w:val="11"/>
          <w:sz w:val="28"/>
          <w:szCs w:val="28"/>
        </w:rPr>
        <w:t xml:space="preserve"> </w:t>
      </w:r>
      <w:r>
        <w:rPr>
          <w:color w:val="000000"/>
          <w:spacing w:val="-1"/>
          <w:sz w:val="28"/>
          <w:szCs w:val="28"/>
        </w:rPr>
        <w:t>trả</w:t>
      </w:r>
      <w:r>
        <w:rPr>
          <w:color w:val="000000"/>
          <w:spacing w:val="11"/>
          <w:sz w:val="28"/>
          <w:szCs w:val="28"/>
        </w:rPr>
        <w:t xml:space="preserve"> </w:t>
      </w:r>
      <w:r>
        <w:rPr>
          <w:color w:val="000000"/>
          <w:sz w:val="28"/>
          <w:szCs w:val="28"/>
        </w:rPr>
        <w:t>lời</w:t>
      </w:r>
      <w:r>
        <w:rPr>
          <w:color w:val="000000"/>
          <w:spacing w:val="11"/>
          <w:sz w:val="28"/>
          <w:szCs w:val="28"/>
        </w:rPr>
        <w:t xml:space="preserve"> </w:t>
      </w:r>
      <w:r>
        <w:rPr>
          <w:color w:val="000000"/>
          <w:spacing w:val="-1"/>
          <w:sz w:val="28"/>
          <w:szCs w:val="28"/>
        </w:rPr>
        <w:t>đúng,</w:t>
      </w:r>
      <w:r>
        <w:rPr>
          <w:color w:val="000000"/>
          <w:spacing w:val="12"/>
          <w:sz w:val="28"/>
          <w:szCs w:val="28"/>
        </w:rPr>
        <w:t xml:space="preserve"> </w:t>
      </w:r>
      <w:r>
        <w:rPr>
          <w:color w:val="000000"/>
          <w:sz w:val="28"/>
          <w:szCs w:val="28"/>
        </w:rPr>
        <w:t>nhóm</w:t>
      </w:r>
      <w:r>
        <w:rPr>
          <w:color w:val="000000"/>
          <w:spacing w:val="11"/>
          <w:sz w:val="28"/>
          <w:szCs w:val="28"/>
        </w:rPr>
        <w:t xml:space="preserve"> </w:t>
      </w:r>
      <w:r>
        <w:rPr>
          <w:color w:val="000000"/>
          <w:sz w:val="28"/>
          <w:szCs w:val="28"/>
        </w:rPr>
        <w:t>được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cộng 10 điểm.</w:t>
      </w:r>
    </w:p>
    <w:p w:rsidR="00D92CD5" w:rsidRDefault="006748B8">
      <w:pPr>
        <w:widowControl w:val="0"/>
        <w:autoSpaceDE w:val="0"/>
        <w:autoSpaceDN w:val="0"/>
        <w:spacing w:after="0" w:line="240" w:lineRule="auto"/>
        <w:ind w:firstLine="0"/>
        <w:jc w:val="left"/>
        <w:rPr>
          <w:color w:val="000000"/>
          <w:sz w:val="28"/>
          <w:szCs w:val="28"/>
        </w:rPr>
      </w:pPr>
      <w:r>
        <w:rPr>
          <w:color w:val="000000"/>
          <w:spacing w:val="-1"/>
          <w:sz w:val="28"/>
          <w:szCs w:val="28"/>
        </w:rPr>
        <w:t>Các</w:t>
      </w:r>
      <w:r>
        <w:rPr>
          <w:color w:val="000000"/>
          <w:sz w:val="28"/>
          <w:szCs w:val="28"/>
        </w:rPr>
        <w:t xml:space="preserve"> nhóm</w:t>
      </w:r>
      <w:r>
        <w:rPr>
          <w:color w:val="000000"/>
          <w:spacing w:val="-1"/>
          <w:sz w:val="28"/>
          <w:szCs w:val="28"/>
        </w:rPr>
        <w:t xml:space="preserve"> trả </w:t>
      </w:r>
      <w:r>
        <w:rPr>
          <w:color w:val="000000"/>
          <w:sz w:val="28"/>
          <w:szCs w:val="28"/>
        </w:rPr>
        <w:t>lời</w:t>
      </w:r>
      <w:r>
        <w:rPr>
          <w:color w:val="000000"/>
          <w:spacing w:val="-1"/>
          <w:sz w:val="28"/>
          <w:szCs w:val="28"/>
        </w:rPr>
        <w:t xml:space="preserve"> </w:t>
      </w:r>
      <w:r>
        <w:rPr>
          <w:color w:val="000000"/>
          <w:sz w:val="28"/>
          <w:szCs w:val="28"/>
        </w:rPr>
        <w:t>bằng</w:t>
      </w:r>
      <w:r>
        <w:rPr>
          <w:color w:val="000000"/>
          <w:spacing w:val="-1"/>
          <w:sz w:val="28"/>
          <w:szCs w:val="28"/>
        </w:rPr>
        <w:t xml:space="preserve"> </w:t>
      </w:r>
      <w:r>
        <w:rPr>
          <w:color w:val="000000"/>
          <w:sz w:val="28"/>
          <w:szCs w:val="28"/>
        </w:rPr>
        <w:t>cách</w:t>
      </w:r>
      <w:r>
        <w:rPr>
          <w:color w:val="000000"/>
          <w:spacing w:val="-1"/>
          <w:sz w:val="28"/>
          <w:szCs w:val="28"/>
        </w:rPr>
        <w:t xml:space="preserve"> </w:t>
      </w:r>
      <w:r>
        <w:rPr>
          <w:color w:val="000000"/>
          <w:sz w:val="28"/>
          <w:szCs w:val="28"/>
        </w:rPr>
        <w:t>viết</w:t>
      </w:r>
      <w:r>
        <w:rPr>
          <w:color w:val="000000"/>
          <w:spacing w:val="-1"/>
          <w:sz w:val="28"/>
          <w:szCs w:val="28"/>
        </w:rPr>
        <w:t xml:space="preserve"> </w:t>
      </w:r>
      <w:r>
        <w:rPr>
          <w:color w:val="000000"/>
          <w:sz w:val="28"/>
          <w:szCs w:val="28"/>
        </w:rPr>
        <w:t>đáp</w:t>
      </w:r>
      <w:r>
        <w:rPr>
          <w:color w:val="000000"/>
          <w:spacing w:val="-1"/>
          <w:sz w:val="28"/>
          <w:szCs w:val="28"/>
        </w:rPr>
        <w:t xml:space="preserve"> </w:t>
      </w:r>
      <w:r>
        <w:rPr>
          <w:color w:val="000000"/>
          <w:sz w:val="28"/>
          <w:szCs w:val="28"/>
        </w:rPr>
        <w:t>án</w:t>
      </w:r>
      <w:r>
        <w:rPr>
          <w:color w:val="000000"/>
          <w:spacing w:val="-1"/>
          <w:sz w:val="28"/>
          <w:szCs w:val="28"/>
        </w:rPr>
        <w:t xml:space="preserve"> </w:t>
      </w:r>
      <w:r>
        <w:rPr>
          <w:color w:val="000000"/>
          <w:sz w:val="28"/>
          <w:szCs w:val="28"/>
        </w:rPr>
        <w:t>vào</w:t>
      </w:r>
      <w:r>
        <w:rPr>
          <w:color w:val="000000"/>
          <w:spacing w:val="-1"/>
          <w:sz w:val="28"/>
          <w:szCs w:val="28"/>
        </w:rPr>
        <w:t xml:space="preserve"> </w:t>
      </w:r>
      <w:r>
        <w:rPr>
          <w:color w:val="000000"/>
          <w:sz w:val="28"/>
          <w:szCs w:val="28"/>
        </w:rPr>
        <w:t>bảng</w:t>
      </w:r>
      <w:r>
        <w:rPr>
          <w:color w:val="000000"/>
          <w:spacing w:val="-1"/>
          <w:sz w:val="28"/>
          <w:szCs w:val="28"/>
        </w:rPr>
        <w:t xml:space="preserve"> trong </w:t>
      </w:r>
      <w:r>
        <w:rPr>
          <w:color w:val="000000"/>
          <w:sz w:val="28"/>
          <w:szCs w:val="28"/>
        </w:rPr>
        <w:t>thời</w:t>
      </w:r>
      <w:r>
        <w:rPr>
          <w:color w:val="000000"/>
          <w:spacing w:val="-1"/>
          <w:sz w:val="28"/>
          <w:szCs w:val="28"/>
        </w:rPr>
        <w:t xml:space="preserve"> </w:t>
      </w:r>
      <w:r>
        <w:rPr>
          <w:color w:val="000000"/>
          <w:sz w:val="28"/>
          <w:szCs w:val="28"/>
        </w:rPr>
        <w:t>gian</w:t>
      </w:r>
      <w:r>
        <w:rPr>
          <w:color w:val="000000"/>
          <w:spacing w:val="-1"/>
          <w:sz w:val="28"/>
          <w:szCs w:val="28"/>
        </w:rPr>
        <w:t xml:space="preserve"> </w:t>
      </w:r>
      <w:r>
        <w:rPr>
          <w:color w:val="000000"/>
          <w:sz w:val="28"/>
          <w:szCs w:val="28"/>
        </w:rPr>
        <w:t>20</w:t>
      </w:r>
      <w:r>
        <w:rPr>
          <w:color w:val="000000"/>
          <w:spacing w:val="-1"/>
          <w:sz w:val="28"/>
          <w:szCs w:val="28"/>
        </w:rPr>
        <w:t xml:space="preserve"> </w:t>
      </w:r>
      <w:r>
        <w:rPr>
          <w:color w:val="000000"/>
          <w:spacing w:val="-3"/>
          <w:sz w:val="28"/>
          <w:szCs w:val="28"/>
        </w:rPr>
        <w:t>giây.</w:t>
      </w:r>
      <w:r>
        <w:rPr>
          <w:color w:val="000000"/>
          <w:spacing w:val="2"/>
          <w:sz w:val="28"/>
          <w:szCs w:val="28"/>
        </w:rPr>
        <w:t xml:space="preserve"> </w:t>
      </w:r>
      <w:r>
        <w:rPr>
          <w:color w:val="000000"/>
          <w:sz w:val="28"/>
          <w:szCs w:val="28"/>
        </w:rPr>
        <w:t>Sau</w:t>
      </w:r>
      <w:r>
        <w:rPr>
          <w:color w:val="000000"/>
          <w:spacing w:val="-1"/>
          <w:sz w:val="28"/>
          <w:szCs w:val="28"/>
        </w:rPr>
        <w:t xml:space="preserve"> </w:t>
      </w:r>
      <w:r>
        <w:rPr>
          <w:color w:val="000000"/>
          <w:sz w:val="28"/>
          <w:szCs w:val="28"/>
        </w:rPr>
        <w:t>20</w:t>
      </w:r>
      <w:r>
        <w:rPr>
          <w:color w:val="000000"/>
          <w:spacing w:val="-1"/>
          <w:sz w:val="28"/>
          <w:szCs w:val="28"/>
        </w:rPr>
        <w:t xml:space="preserve"> </w:t>
      </w:r>
      <w:r>
        <w:rPr>
          <w:color w:val="000000"/>
          <w:spacing w:val="-3"/>
          <w:sz w:val="28"/>
          <w:szCs w:val="28"/>
        </w:rPr>
        <w:t>giây,</w:t>
      </w:r>
      <w:r>
        <w:rPr>
          <w:color w:val="000000"/>
          <w:spacing w:val="2"/>
          <w:sz w:val="28"/>
          <w:szCs w:val="28"/>
        </w:rPr>
        <w:t xml:space="preserve"> kh</w:t>
      </w:r>
      <w:r>
        <w:rPr>
          <w:color w:val="000000"/>
          <w:spacing w:val="2"/>
          <w:sz w:val="28"/>
          <w:szCs w:val="28"/>
          <w:lang w:val="en-US"/>
        </w:rPr>
        <w:t xml:space="preserve">i </w:t>
      </w:r>
      <w:r>
        <w:rPr>
          <w:color w:val="000000"/>
          <w:spacing w:val="-1"/>
          <w:sz w:val="28"/>
          <w:szCs w:val="28"/>
        </w:rPr>
        <w:t>có</w:t>
      </w:r>
      <w:r>
        <w:rPr>
          <w:color w:val="000000"/>
          <w:spacing w:val="16"/>
          <w:sz w:val="28"/>
          <w:szCs w:val="28"/>
        </w:rPr>
        <w:t xml:space="preserve"> </w:t>
      </w:r>
      <w:r>
        <w:rPr>
          <w:color w:val="000000"/>
          <w:sz w:val="28"/>
          <w:szCs w:val="28"/>
        </w:rPr>
        <w:t>hiệu</w:t>
      </w:r>
      <w:r>
        <w:rPr>
          <w:color w:val="000000"/>
          <w:spacing w:val="15"/>
          <w:sz w:val="28"/>
          <w:szCs w:val="28"/>
        </w:rPr>
        <w:t xml:space="preserve"> </w:t>
      </w:r>
      <w:r>
        <w:rPr>
          <w:color w:val="000000"/>
          <w:sz w:val="28"/>
          <w:szCs w:val="28"/>
        </w:rPr>
        <w:t>lệnh</w:t>
      </w:r>
      <w:r>
        <w:rPr>
          <w:color w:val="000000"/>
          <w:spacing w:val="15"/>
          <w:sz w:val="28"/>
          <w:szCs w:val="28"/>
        </w:rPr>
        <w:t xml:space="preserve"> </w:t>
      </w:r>
      <w:r>
        <w:rPr>
          <w:color w:val="000000"/>
          <w:sz w:val="28"/>
          <w:szCs w:val="28"/>
        </w:rPr>
        <w:t>hết</w:t>
      </w:r>
      <w:r>
        <w:rPr>
          <w:color w:val="000000"/>
          <w:spacing w:val="15"/>
          <w:sz w:val="28"/>
          <w:szCs w:val="28"/>
        </w:rPr>
        <w:t xml:space="preserve"> </w:t>
      </w:r>
      <w:r>
        <w:rPr>
          <w:color w:val="000000"/>
          <w:spacing w:val="-2"/>
          <w:sz w:val="28"/>
          <w:szCs w:val="28"/>
        </w:rPr>
        <w:t>giờ,</w:t>
      </w:r>
      <w:r>
        <w:rPr>
          <w:color w:val="000000"/>
          <w:spacing w:val="17"/>
          <w:sz w:val="28"/>
          <w:szCs w:val="28"/>
        </w:rPr>
        <w:t xml:space="preserve"> </w:t>
      </w:r>
      <w:r>
        <w:rPr>
          <w:color w:val="000000"/>
          <w:sz w:val="28"/>
          <w:szCs w:val="28"/>
        </w:rPr>
        <w:t>nhóm</w:t>
      </w:r>
      <w:r>
        <w:rPr>
          <w:color w:val="000000"/>
          <w:spacing w:val="15"/>
          <w:sz w:val="28"/>
          <w:szCs w:val="28"/>
        </w:rPr>
        <w:t xml:space="preserve"> </w:t>
      </w:r>
      <w:r>
        <w:rPr>
          <w:color w:val="000000"/>
          <w:sz w:val="28"/>
          <w:szCs w:val="28"/>
        </w:rPr>
        <w:t>nào</w:t>
      </w:r>
      <w:r>
        <w:rPr>
          <w:color w:val="000000"/>
          <w:spacing w:val="15"/>
          <w:sz w:val="28"/>
          <w:szCs w:val="28"/>
        </w:rPr>
        <w:t xml:space="preserve"> </w:t>
      </w:r>
      <w:r>
        <w:rPr>
          <w:color w:val="000000"/>
          <w:spacing w:val="1"/>
          <w:sz w:val="28"/>
          <w:szCs w:val="28"/>
        </w:rPr>
        <w:t>không</w:t>
      </w:r>
      <w:r>
        <w:rPr>
          <w:color w:val="000000"/>
          <w:spacing w:val="14"/>
          <w:sz w:val="28"/>
          <w:szCs w:val="28"/>
        </w:rPr>
        <w:t xml:space="preserve"> </w:t>
      </w:r>
      <w:r>
        <w:rPr>
          <w:color w:val="000000"/>
          <w:spacing w:val="-1"/>
          <w:sz w:val="28"/>
          <w:szCs w:val="28"/>
        </w:rPr>
        <w:t>giơ</w:t>
      </w:r>
      <w:r>
        <w:rPr>
          <w:color w:val="000000"/>
          <w:spacing w:val="15"/>
          <w:sz w:val="28"/>
          <w:szCs w:val="28"/>
        </w:rPr>
        <w:t xml:space="preserve"> </w:t>
      </w:r>
      <w:r>
        <w:rPr>
          <w:color w:val="000000"/>
          <w:sz w:val="28"/>
          <w:szCs w:val="28"/>
        </w:rPr>
        <w:t>bảng</w:t>
      </w:r>
      <w:r>
        <w:rPr>
          <w:color w:val="000000"/>
          <w:spacing w:val="15"/>
          <w:sz w:val="28"/>
          <w:szCs w:val="28"/>
        </w:rPr>
        <w:t xml:space="preserve"> </w:t>
      </w:r>
      <w:r>
        <w:rPr>
          <w:color w:val="000000"/>
          <w:sz w:val="28"/>
          <w:szCs w:val="28"/>
        </w:rPr>
        <w:t>được</w:t>
      </w:r>
      <w:r>
        <w:rPr>
          <w:color w:val="000000"/>
          <w:spacing w:val="15"/>
          <w:sz w:val="28"/>
          <w:szCs w:val="28"/>
        </w:rPr>
        <w:t xml:space="preserve"> </w:t>
      </w:r>
      <w:r>
        <w:rPr>
          <w:color w:val="000000"/>
          <w:spacing w:val="-2"/>
          <w:sz w:val="28"/>
          <w:szCs w:val="28"/>
        </w:rPr>
        <w:t>xem</w:t>
      </w:r>
      <w:r>
        <w:rPr>
          <w:color w:val="000000"/>
          <w:spacing w:val="16"/>
          <w:sz w:val="28"/>
          <w:szCs w:val="28"/>
        </w:rPr>
        <w:t xml:space="preserve"> </w:t>
      </w:r>
      <w:r>
        <w:rPr>
          <w:color w:val="000000"/>
          <w:sz w:val="28"/>
          <w:szCs w:val="28"/>
        </w:rPr>
        <w:t>là</w:t>
      </w:r>
      <w:r>
        <w:rPr>
          <w:color w:val="000000"/>
          <w:spacing w:val="15"/>
          <w:sz w:val="28"/>
          <w:szCs w:val="28"/>
        </w:rPr>
        <w:t xml:space="preserve"> </w:t>
      </w:r>
      <w:r>
        <w:rPr>
          <w:color w:val="000000"/>
          <w:spacing w:val="1"/>
          <w:sz w:val="28"/>
          <w:szCs w:val="28"/>
        </w:rPr>
        <w:t>không</w:t>
      </w:r>
      <w:r>
        <w:rPr>
          <w:color w:val="000000"/>
          <w:spacing w:val="14"/>
          <w:sz w:val="28"/>
          <w:szCs w:val="28"/>
        </w:rPr>
        <w:t xml:space="preserve"> </w:t>
      </w:r>
      <w:r>
        <w:rPr>
          <w:color w:val="000000"/>
          <w:spacing w:val="-1"/>
          <w:sz w:val="28"/>
          <w:szCs w:val="28"/>
        </w:rPr>
        <w:t>có</w:t>
      </w:r>
      <w:r>
        <w:rPr>
          <w:color w:val="000000"/>
          <w:spacing w:val="16"/>
          <w:sz w:val="28"/>
          <w:szCs w:val="28"/>
        </w:rPr>
        <w:t xml:space="preserve"> </w:t>
      </w:r>
      <w:r>
        <w:rPr>
          <w:color w:val="000000"/>
          <w:sz w:val="28"/>
          <w:szCs w:val="28"/>
        </w:rPr>
        <w:t>đáp</w:t>
      </w:r>
      <w:r>
        <w:rPr>
          <w:color w:val="000000"/>
          <w:spacing w:val="15"/>
          <w:sz w:val="28"/>
          <w:szCs w:val="28"/>
        </w:rPr>
        <w:t xml:space="preserve"> </w:t>
      </w:r>
      <w:r>
        <w:rPr>
          <w:color w:val="000000"/>
          <w:sz w:val="28"/>
          <w:szCs w:val="28"/>
        </w:rPr>
        <w:t>án.</w:t>
      </w:r>
      <w:r>
        <w:rPr>
          <w:color w:val="000000"/>
          <w:spacing w:val="15"/>
          <w:sz w:val="28"/>
          <w:szCs w:val="28"/>
        </w:rPr>
        <w:t xml:space="preserve"> </w:t>
      </w:r>
      <w:r>
        <w:rPr>
          <w:color w:val="000000"/>
          <w:spacing w:val="1"/>
          <w:sz w:val="28"/>
          <w:szCs w:val="28"/>
        </w:rPr>
        <w:t>Nhóm</w:t>
      </w:r>
      <w:r>
        <w:rPr>
          <w:color w:val="000000"/>
          <w:spacing w:val="14"/>
          <w:sz w:val="28"/>
          <w:szCs w:val="28"/>
        </w:rPr>
        <w:t xml:space="preserve"> </w:t>
      </w:r>
      <w:r>
        <w:rPr>
          <w:color w:val="000000"/>
          <w:sz w:val="28"/>
          <w:szCs w:val="28"/>
        </w:rPr>
        <w:t>nào</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phân</w:t>
      </w:r>
      <w:r>
        <w:rPr>
          <w:color w:val="000000"/>
          <w:spacing w:val="-6"/>
          <w:sz w:val="28"/>
          <w:szCs w:val="28"/>
        </w:rPr>
        <w:t xml:space="preserve"> </w:t>
      </w:r>
      <w:r>
        <w:rPr>
          <w:color w:val="000000"/>
          <w:sz w:val="28"/>
          <w:szCs w:val="28"/>
        </w:rPr>
        <w:t>tích</w:t>
      </w:r>
      <w:r>
        <w:rPr>
          <w:color w:val="000000"/>
          <w:spacing w:val="-6"/>
          <w:sz w:val="28"/>
          <w:szCs w:val="28"/>
        </w:rPr>
        <w:t xml:space="preserve"> </w:t>
      </w:r>
      <w:r>
        <w:rPr>
          <w:color w:val="000000"/>
          <w:sz w:val="28"/>
          <w:szCs w:val="28"/>
        </w:rPr>
        <w:t>được</w:t>
      </w:r>
      <w:r>
        <w:rPr>
          <w:color w:val="000000"/>
          <w:spacing w:val="-6"/>
          <w:sz w:val="28"/>
          <w:szCs w:val="28"/>
        </w:rPr>
        <w:t xml:space="preserve"> </w:t>
      </w:r>
      <w:r>
        <w:rPr>
          <w:color w:val="000000"/>
          <w:sz w:val="28"/>
          <w:szCs w:val="28"/>
        </w:rPr>
        <w:t>tác</w:t>
      </w:r>
      <w:r>
        <w:rPr>
          <w:color w:val="000000"/>
          <w:spacing w:val="-6"/>
          <w:sz w:val="28"/>
          <w:szCs w:val="28"/>
        </w:rPr>
        <w:t xml:space="preserve"> </w:t>
      </w:r>
      <w:r>
        <w:rPr>
          <w:color w:val="000000"/>
          <w:sz w:val="28"/>
          <w:szCs w:val="28"/>
        </w:rPr>
        <w:t>động</w:t>
      </w:r>
      <w:r>
        <w:rPr>
          <w:color w:val="000000"/>
          <w:spacing w:val="-6"/>
          <w:sz w:val="28"/>
          <w:szCs w:val="28"/>
        </w:rPr>
        <w:t xml:space="preserve"> </w:t>
      </w:r>
      <w:r>
        <w:rPr>
          <w:color w:val="000000"/>
          <w:sz w:val="28"/>
          <w:szCs w:val="28"/>
        </w:rPr>
        <w:t>của</w:t>
      </w:r>
      <w:r>
        <w:rPr>
          <w:color w:val="000000"/>
          <w:spacing w:val="-6"/>
          <w:sz w:val="28"/>
          <w:szCs w:val="28"/>
        </w:rPr>
        <w:t xml:space="preserve"> </w:t>
      </w:r>
      <w:r>
        <w:rPr>
          <w:color w:val="000000"/>
          <w:sz w:val="28"/>
          <w:szCs w:val="28"/>
        </w:rPr>
        <w:t>nhân</w:t>
      </w:r>
      <w:r>
        <w:rPr>
          <w:color w:val="000000"/>
          <w:spacing w:val="-6"/>
          <w:sz w:val="28"/>
          <w:szCs w:val="28"/>
        </w:rPr>
        <w:t xml:space="preserve"> </w:t>
      </w:r>
      <w:r>
        <w:rPr>
          <w:color w:val="000000"/>
          <w:spacing w:val="-1"/>
          <w:sz w:val="28"/>
          <w:szCs w:val="28"/>
        </w:rPr>
        <w:t>tố</w:t>
      </w:r>
      <w:r>
        <w:rPr>
          <w:color w:val="000000"/>
          <w:spacing w:val="-4"/>
          <w:sz w:val="28"/>
          <w:szCs w:val="28"/>
        </w:rPr>
        <w:t xml:space="preserve"> </w:t>
      </w:r>
      <w:r>
        <w:rPr>
          <w:color w:val="000000"/>
          <w:sz w:val="28"/>
          <w:szCs w:val="28"/>
        </w:rPr>
        <w:t>đó</w:t>
      </w:r>
      <w:r>
        <w:rPr>
          <w:color w:val="000000"/>
          <w:spacing w:val="-6"/>
          <w:sz w:val="28"/>
          <w:szCs w:val="28"/>
        </w:rPr>
        <w:t xml:space="preserve"> </w:t>
      </w:r>
      <w:r>
        <w:rPr>
          <w:color w:val="000000"/>
          <w:sz w:val="28"/>
          <w:szCs w:val="28"/>
        </w:rPr>
        <w:t>đến</w:t>
      </w:r>
      <w:r>
        <w:rPr>
          <w:color w:val="000000"/>
          <w:spacing w:val="-6"/>
          <w:sz w:val="28"/>
          <w:szCs w:val="28"/>
        </w:rPr>
        <w:t xml:space="preserve"> </w:t>
      </w:r>
      <w:r>
        <w:rPr>
          <w:color w:val="000000"/>
          <w:sz w:val="28"/>
          <w:szCs w:val="28"/>
        </w:rPr>
        <w:t>sản</w:t>
      </w:r>
      <w:r>
        <w:rPr>
          <w:color w:val="000000"/>
          <w:spacing w:val="-6"/>
          <w:sz w:val="28"/>
          <w:szCs w:val="28"/>
        </w:rPr>
        <w:t xml:space="preserve"> </w:t>
      </w:r>
      <w:r>
        <w:rPr>
          <w:color w:val="000000"/>
          <w:sz w:val="28"/>
          <w:szCs w:val="28"/>
        </w:rPr>
        <w:t>xuất</w:t>
      </w:r>
      <w:r>
        <w:rPr>
          <w:color w:val="000000"/>
          <w:spacing w:val="-5"/>
          <w:sz w:val="28"/>
          <w:szCs w:val="28"/>
        </w:rPr>
        <w:t xml:space="preserve"> </w:t>
      </w:r>
      <w:r>
        <w:rPr>
          <w:color w:val="000000"/>
          <w:sz w:val="28"/>
          <w:szCs w:val="28"/>
        </w:rPr>
        <w:t>nông</w:t>
      </w:r>
      <w:r>
        <w:rPr>
          <w:color w:val="000000"/>
          <w:spacing w:val="-6"/>
          <w:sz w:val="28"/>
          <w:szCs w:val="28"/>
        </w:rPr>
        <w:t xml:space="preserve"> </w:t>
      </w:r>
      <w:r>
        <w:rPr>
          <w:color w:val="000000"/>
          <w:sz w:val="28"/>
          <w:szCs w:val="28"/>
        </w:rPr>
        <w:t>nghiệp</w:t>
      </w:r>
      <w:r>
        <w:rPr>
          <w:color w:val="000000"/>
          <w:spacing w:val="-6"/>
          <w:sz w:val="28"/>
          <w:szCs w:val="28"/>
        </w:rPr>
        <w:t xml:space="preserve"> </w:t>
      </w:r>
      <w:r>
        <w:rPr>
          <w:color w:val="000000"/>
          <w:sz w:val="28"/>
          <w:szCs w:val="28"/>
        </w:rPr>
        <w:t>được</w:t>
      </w:r>
      <w:r>
        <w:rPr>
          <w:color w:val="000000"/>
          <w:spacing w:val="-6"/>
          <w:sz w:val="28"/>
          <w:szCs w:val="28"/>
        </w:rPr>
        <w:t xml:space="preserve"> </w:t>
      </w:r>
      <w:r>
        <w:rPr>
          <w:color w:val="000000"/>
          <w:sz w:val="28"/>
          <w:szCs w:val="28"/>
        </w:rPr>
        <w:t>cộng</w:t>
      </w:r>
      <w:r>
        <w:rPr>
          <w:color w:val="000000"/>
          <w:spacing w:val="-5"/>
          <w:sz w:val="28"/>
          <w:szCs w:val="28"/>
        </w:rPr>
        <w:t xml:space="preserve"> </w:t>
      </w:r>
      <w:r>
        <w:rPr>
          <w:color w:val="000000"/>
          <w:sz w:val="28"/>
          <w:szCs w:val="28"/>
        </w:rPr>
        <w:t>thêm</w:t>
      </w:r>
      <w:r>
        <w:rPr>
          <w:color w:val="000000"/>
          <w:spacing w:val="-6"/>
          <w:sz w:val="28"/>
          <w:szCs w:val="28"/>
        </w:rPr>
        <w:t xml:space="preserve"> </w:t>
      </w:r>
      <w:r>
        <w:rPr>
          <w:color w:val="000000"/>
          <w:sz w:val="28"/>
          <w:szCs w:val="28"/>
        </w:rPr>
        <w:t>10</w:t>
      </w:r>
      <w:r>
        <w:rPr>
          <w:color w:val="000000"/>
          <w:spacing w:val="-6"/>
          <w:sz w:val="28"/>
          <w:szCs w:val="28"/>
        </w:rPr>
        <w:t xml:space="preserve"> </w:t>
      </w:r>
      <w:r>
        <w:rPr>
          <w:color w:val="000000"/>
          <w:sz w:val="28"/>
          <w:szCs w:val="28"/>
        </w:rPr>
        <w:t>điểm.</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z w:val="28"/>
          <w:szCs w:val="28"/>
        </w:rPr>
        <w:t xml:space="preserve">Kết thúc </w:t>
      </w:r>
      <w:r>
        <w:rPr>
          <w:color w:val="000000"/>
          <w:spacing w:val="-1"/>
          <w:sz w:val="28"/>
          <w:szCs w:val="28"/>
        </w:rPr>
        <w:t>trò</w:t>
      </w:r>
      <w:r>
        <w:rPr>
          <w:color w:val="000000"/>
          <w:spacing w:val="1"/>
          <w:sz w:val="28"/>
          <w:szCs w:val="28"/>
        </w:rPr>
        <w:t xml:space="preserve"> </w:t>
      </w:r>
      <w:r>
        <w:rPr>
          <w:color w:val="000000"/>
          <w:sz w:val="28"/>
          <w:szCs w:val="28"/>
        </w:rPr>
        <w:t xml:space="preserve">chơi, nhóm </w:t>
      </w:r>
      <w:r>
        <w:rPr>
          <w:color w:val="000000"/>
          <w:spacing w:val="-1"/>
          <w:sz w:val="28"/>
          <w:szCs w:val="28"/>
        </w:rPr>
        <w:t>có</w:t>
      </w:r>
      <w:r>
        <w:rPr>
          <w:color w:val="000000"/>
          <w:spacing w:val="1"/>
          <w:sz w:val="28"/>
          <w:szCs w:val="28"/>
        </w:rPr>
        <w:t xml:space="preserve"> </w:t>
      </w:r>
      <w:r>
        <w:rPr>
          <w:color w:val="000000"/>
          <w:sz w:val="28"/>
          <w:szCs w:val="28"/>
        </w:rPr>
        <w:t xml:space="preserve">nhiều điểm nhất sẽ là nhóm chiến </w:t>
      </w:r>
      <w:r>
        <w:rPr>
          <w:color w:val="000000"/>
          <w:spacing w:val="-1"/>
          <w:sz w:val="28"/>
          <w:szCs w:val="28"/>
        </w:rPr>
        <w:t>thắng.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Một số </w:t>
      </w:r>
      <w:r>
        <w:rPr>
          <w:color w:val="000000"/>
          <w:spacing w:val="-1"/>
          <w:sz w:val="28"/>
          <w:szCs w:val="28"/>
        </w:rPr>
        <w:t>câu</w:t>
      </w:r>
      <w:r>
        <w:rPr>
          <w:color w:val="000000"/>
          <w:spacing w:val="1"/>
          <w:sz w:val="28"/>
          <w:szCs w:val="28"/>
        </w:rPr>
        <w:t xml:space="preserve"> </w:t>
      </w:r>
      <w:r>
        <w:rPr>
          <w:color w:val="000000"/>
          <w:spacing w:val="-3"/>
          <w:sz w:val="28"/>
          <w:szCs w:val="28"/>
        </w:rPr>
        <w:t>ca</w:t>
      </w:r>
      <w:r>
        <w:rPr>
          <w:color w:val="000000"/>
          <w:spacing w:val="3"/>
          <w:sz w:val="28"/>
          <w:szCs w:val="28"/>
        </w:rPr>
        <w:t xml:space="preserve"> </w:t>
      </w:r>
      <w:r>
        <w:rPr>
          <w:color w:val="000000"/>
          <w:spacing w:val="-1"/>
          <w:sz w:val="28"/>
          <w:szCs w:val="28"/>
        </w:rPr>
        <w:t>dao,</w:t>
      </w:r>
      <w:r>
        <w:rPr>
          <w:color w:val="000000"/>
          <w:spacing w:val="1"/>
          <w:sz w:val="28"/>
          <w:szCs w:val="28"/>
        </w:rPr>
        <w:t xml:space="preserve"> </w:t>
      </w:r>
      <w:r>
        <w:rPr>
          <w:color w:val="000000"/>
          <w:sz w:val="28"/>
          <w:szCs w:val="28"/>
        </w:rPr>
        <w:t>tục ngữ</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Muốn no thì phải chăm làm</w:t>
      </w:r>
      <w:r>
        <w:rPr>
          <w:color w:val="000000"/>
          <w:sz w:val="28"/>
          <w:szCs w:val="28"/>
          <w:lang w:val="en-US"/>
        </w:rPr>
        <w:t>/</w:t>
      </w:r>
      <w:r>
        <w:rPr>
          <w:color w:val="000000"/>
          <w:spacing w:val="1"/>
          <w:sz w:val="28"/>
          <w:szCs w:val="28"/>
        </w:rPr>
        <w:t xml:space="preserve"> Một</w:t>
      </w:r>
      <w:r>
        <w:rPr>
          <w:color w:val="000000"/>
          <w:spacing w:val="-1"/>
          <w:sz w:val="28"/>
          <w:szCs w:val="28"/>
        </w:rPr>
        <w:t xml:space="preserve"> </w:t>
      </w:r>
      <w:r>
        <w:rPr>
          <w:color w:val="000000"/>
          <w:sz w:val="28"/>
          <w:szCs w:val="28"/>
        </w:rPr>
        <w:t xml:space="preserve">hạt thóc </w:t>
      </w:r>
      <w:r>
        <w:rPr>
          <w:color w:val="000000"/>
          <w:spacing w:val="-1"/>
          <w:sz w:val="28"/>
          <w:szCs w:val="28"/>
        </w:rPr>
        <w:t>vàng,</w:t>
      </w:r>
      <w:r>
        <w:rPr>
          <w:color w:val="000000"/>
          <w:spacing w:val="1"/>
          <w:sz w:val="28"/>
          <w:szCs w:val="28"/>
        </w:rPr>
        <w:t xml:space="preserve"> </w:t>
      </w:r>
      <w:r>
        <w:rPr>
          <w:color w:val="000000"/>
          <w:sz w:val="28"/>
          <w:szCs w:val="28"/>
        </w:rPr>
        <w:t>chín giọt mồ hôi.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Nhất </w:t>
      </w:r>
      <w:r>
        <w:rPr>
          <w:color w:val="000000"/>
          <w:spacing w:val="-1"/>
          <w:sz w:val="28"/>
          <w:szCs w:val="28"/>
        </w:rPr>
        <w:t>nước,</w:t>
      </w:r>
      <w:r>
        <w:rPr>
          <w:color w:val="000000"/>
          <w:spacing w:val="1"/>
          <w:sz w:val="28"/>
          <w:szCs w:val="28"/>
        </w:rPr>
        <w:t xml:space="preserve"> </w:t>
      </w:r>
      <w:r>
        <w:rPr>
          <w:color w:val="000000"/>
          <w:sz w:val="28"/>
          <w:szCs w:val="28"/>
        </w:rPr>
        <w:t>nhì phân, tam cần, tứ giống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Đất màu </w:t>
      </w:r>
      <w:r>
        <w:rPr>
          <w:color w:val="000000"/>
          <w:spacing w:val="-1"/>
          <w:sz w:val="28"/>
          <w:szCs w:val="28"/>
        </w:rPr>
        <w:t>trồng</w:t>
      </w:r>
      <w:r>
        <w:rPr>
          <w:color w:val="000000"/>
          <w:spacing w:val="1"/>
          <w:sz w:val="28"/>
          <w:szCs w:val="28"/>
        </w:rPr>
        <w:t xml:space="preserve"> </w:t>
      </w:r>
      <w:r>
        <w:rPr>
          <w:color w:val="000000"/>
          <w:sz w:val="28"/>
          <w:szCs w:val="28"/>
        </w:rPr>
        <w:t xml:space="preserve">đậu </w:t>
      </w:r>
      <w:r>
        <w:rPr>
          <w:color w:val="000000"/>
          <w:spacing w:val="-1"/>
          <w:sz w:val="28"/>
          <w:szCs w:val="28"/>
        </w:rPr>
        <w:t>trồng</w:t>
      </w:r>
      <w:r>
        <w:rPr>
          <w:color w:val="000000"/>
          <w:spacing w:val="1"/>
          <w:sz w:val="28"/>
          <w:szCs w:val="28"/>
        </w:rPr>
        <w:t xml:space="preserve"> </w:t>
      </w:r>
      <w:r>
        <w:rPr>
          <w:color w:val="000000"/>
          <w:sz w:val="28"/>
          <w:szCs w:val="28"/>
        </w:rPr>
        <w:t>ngô</w:t>
      </w:r>
      <w:r>
        <w:rPr>
          <w:color w:val="000000"/>
          <w:sz w:val="28"/>
          <w:szCs w:val="28"/>
          <w:lang w:val="en-US"/>
        </w:rPr>
        <w:t>/</w:t>
      </w:r>
      <w:r>
        <w:rPr>
          <w:color w:val="000000"/>
          <w:sz w:val="28"/>
          <w:szCs w:val="28"/>
        </w:rPr>
        <w:t xml:space="preserve"> Đất </w:t>
      </w:r>
      <w:r>
        <w:rPr>
          <w:color w:val="000000"/>
          <w:spacing w:val="-1"/>
          <w:sz w:val="28"/>
          <w:szCs w:val="28"/>
        </w:rPr>
        <w:t>lầy</w:t>
      </w:r>
      <w:r>
        <w:rPr>
          <w:color w:val="000000"/>
          <w:spacing w:val="1"/>
          <w:sz w:val="28"/>
          <w:szCs w:val="28"/>
        </w:rPr>
        <w:t xml:space="preserve"> </w:t>
      </w:r>
      <w:r>
        <w:rPr>
          <w:color w:val="000000"/>
          <w:spacing w:val="-1"/>
          <w:sz w:val="28"/>
          <w:szCs w:val="28"/>
        </w:rPr>
        <w:t>cấy</w:t>
      </w:r>
      <w:r>
        <w:rPr>
          <w:color w:val="000000"/>
          <w:spacing w:val="1"/>
          <w:sz w:val="28"/>
          <w:szCs w:val="28"/>
        </w:rPr>
        <w:t xml:space="preserve"> </w:t>
      </w:r>
      <w:r>
        <w:rPr>
          <w:color w:val="000000"/>
          <w:sz w:val="28"/>
          <w:szCs w:val="28"/>
        </w:rPr>
        <w:t xml:space="preserve">lúa, đất </w:t>
      </w:r>
      <w:r>
        <w:rPr>
          <w:color w:val="000000"/>
          <w:spacing w:val="2"/>
          <w:sz w:val="28"/>
          <w:szCs w:val="28"/>
        </w:rPr>
        <w:t>khô</w:t>
      </w:r>
      <w:r>
        <w:rPr>
          <w:color w:val="000000"/>
          <w:spacing w:val="-2"/>
          <w:sz w:val="28"/>
          <w:szCs w:val="28"/>
        </w:rPr>
        <w:t xml:space="preserve"> </w:t>
      </w:r>
      <w:r>
        <w:rPr>
          <w:color w:val="000000"/>
          <w:sz w:val="28"/>
          <w:szCs w:val="28"/>
        </w:rPr>
        <w:t>làm vườn.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 xml:space="preserve">Nắng </w:t>
      </w:r>
      <w:r>
        <w:rPr>
          <w:color w:val="000000"/>
          <w:spacing w:val="-1"/>
          <w:sz w:val="28"/>
          <w:szCs w:val="28"/>
        </w:rPr>
        <w:t>tốt</w:t>
      </w:r>
      <w:r>
        <w:rPr>
          <w:color w:val="000000"/>
          <w:spacing w:val="1"/>
          <w:sz w:val="28"/>
          <w:szCs w:val="28"/>
        </w:rPr>
        <w:t xml:space="preserve"> </w:t>
      </w:r>
      <w:r>
        <w:rPr>
          <w:color w:val="000000"/>
          <w:sz w:val="28"/>
          <w:szCs w:val="28"/>
        </w:rPr>
        <w:t xml:space="preserve">dưa, mưa </w:t>
      </w:r>
      <w:r>
        <w:rPr>
          <w:color w:val="000000"/>
          <w:spacing w:val="-1"/>
          <w:sz w:val="28"/>
          <w:szCs w:val="28"/>
        </w:rPr>
        <w:t>tốt</w:t>
      </w:r>
      <w:r>
        <w:rPr>
          <w:color w:val="000000"/>
          <w:spacing w:val="1"/>
          <w:sz w:val="28"/>
          <w:szCs w:val="28"/>
        </w:rPr>
        <w:t xml:space="preserve"> </w:t>
      </w:r>
      <w:r>
        <w:rPr>
          <w:color w:val="000000"/>
          <w:sz w:val="28"/>
          <w:szCs w:val="28"/>
        </w:rPr>
        <w:t>lúa</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tham </w:t>
      </w:r>
      <w:r>
        <w:rPr>
          <w:color w:val="000000"/>
          <w:spacing w:val="-1"/>
          <w:sz w:val="28"/>
          <w:szCs w:val="28"/>
        </w:rPr>
        <w:t>gia</w:t>
      </w:r>
      <w:r>
        <w:rPr>
          <w:color w:val="000000"/>
          <w:spacing w:val="1"/>
          <w:sz w:val="28"/>
          <w:szCs w:val="28"/>
        </w:rPr>
        <w:t xml:space="preserve"> </w:t>
      </w:r>
      <w:r>
        <w:rPr>
          <w:color w:val="000000"/>
          <w:spacing w:val="-1"/>
          <w:sz w:val="28"/>
          <w:szCs w:val="28"/>
        </w:rPr>
        <w:t>trò</w:t>
      </w:r>
      <w:r>
        <w:rPr>
          <w:color w:val="000000"/>
          <w:spacing w:val="1"/>
          <w:sz w:val="28"/>
          <w:szCs w:val="28"/>
        </w:rPr>
        <w:t xml:space="preserve"> </w:t>
      </w:r>
      <w:r>
        <w:rPr>
          <w:color w:val="000000"/>
          <w:sz w:val="28"/>
          <w:szCs w:val="28"/>
        </w:rPr>
        <w:t>chơi.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GV tổng kết kết quả của </w:t>
      </w:r>
      <w:r>
        <w:rPr>
          <w:color w:val="000000"/>
          <w:spacing w:val="-1"/>
          <w:sz w:val="28"/>
          <w:szCs w:val="28"/>
        </w:rPr>
        <w:t>trò</w:t>
      </w:r>
      <w:r>
        <w:rPr>
          <w:color w:val="000000"/>
          <w:spacing w:val="1"/>
          <w:sz w:val="28"/>
          <w:szCs w:val="28"/>
        </w:rPr>
        <w:t xml:space="preserve"> </w:t>
      </w:r>
      <w:r>
        <w:rPr>
          <w:color w:val="000000"/>
          <w:sz w:val="28"/>
          <w:szCs w:val="28"/>
        </w:rPr>
        <w:t>chơi.</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lang w:val="en-US"/>
        </w:rPr>
        <w:t xml:space="preserve">4. </w:t>
      </w:r>
      <w:r>
        <w:rPr>
          <w:b/>
          <w:color w:val="000000"/>
          <w:spacing w:val="-1"/>
          <w:sz w:val="28"/>
          <w:szCs w:val="28"/>
        </w:rPr>
        <w:t>Hoạt</w:t>
      </w:r>
      <w:r>
        <w:rPr>
          <w:b/>
          <w:color w:val="000000"/>
          <w:spacing w:val="1"/>
          <w:sz w:val="28"/>
          <w:szCs w:val="28"/>
        </w:rPr>
        <w:t xml:space="preserve"> </w:t>
      </w:r>
      <w:r>
        <w:rPr>
          <w:b/>
          <w:color w:val="000000"/>
          <w:sz w:val="28"/>
          <w:szCs w:val="28"/>
        </w:rPr>
        <w:t>động 4:</w:t>
      </w:r>
      <w:r>
        <w:rPr>
          <w:b/>
          <w:color w:val="000000"/>
          <w:spacing w:val="-9"/>
          <w:sz w:val="28"/>
          <w:szCs w:val="28"/>
        </w:rPr>
        <w:t xml:space="preserve"> </w:t>
      </w:r>
      <w:r>
        <w:rPr>
          <w:b/>
          <w:color w:val="000000"/>
          <w:spacing w:val="-5"/>
          <w:sz w:val="28"/>
          <w:szCs w:val="28"/>
        </w:rPr>
        <w:t>Vận</w:t>
      </w:r>
      <w:r>
        <w:rPr>
          <w:b/>
          <w:color w:val="000000"/>
          <w:spacing w:val="5"/>
          <w:sz w:val="28"/>
          <w:szCs w:val="28"/>
        </w:rPr>
        <w:t xml:space="preserve"> </w:t>
      </w:r>
      <w:r>
        <w:rPr>
          <w:b/>
          <w:color w:val="000000"/>
          <w:sz w:val="28"/>
          <w:szCs w:val="28"/>
        </w:rPr>
        <w:t>dụng</w:t>
      </w:r>
    </w:p>
    <w:p w:rsidR="00D92CD5" w:rsidRDefault="006748B8">
      <w:pPr>
        <w:widowControl w:val="0"/>
        <w:autoSpaceDE w:val="0"/>
        <w:autoSpaceDN w:val="0"/>
        <w:spacing w:after="0" w:line="240" w:lineRule="auto"/>
        <w:ind w:firstLine="0"/>
        <w:jc w:val="left"/>
        <w:rPr>
          <w:b/>
          <w:color w:val="000000"/>
          <w:sz w:val="28"/>
          <w:szCs w:val="28"/>
        </w:rPr>
      </w:pPr>
      <w:r>
        <w:rPr>
          <w:b/>
          <w:color w:val="000000"/>
          <w:spacing w:val="-2"/>
          <w:sz w:val="28"/>
          <w:szCs w:val="28"/>
        </w:rPr>
        <w:t>a) Mục tiêu</w:t>
      </w:r>
    </w:p>
    <w:p w:rsidR="00D92CD5" w:rsidRDefault="006748B8">
      <w:pPr>
        <w:widowControl w:val="0"/>
        <w:autoSpaceDE w:val="0"/>
        <w:autoSpaceDN w:val="0"/>
        <w:spacing w:after="0" w:line="240" w:lineRule="auto"/>
        <w:ind w:firstLine="0"/>
        <w:jc w:val="left"/>
        <w:rPr>
          <w:color w:val="000000"/>
          <w:sz w:val="28"/>
          <w:szCs w:val="28"/>
        </w:rPr>
      </w:pPr>
      <w:r>
        <w:rPr>
          <w:color w:val="000000"/>
          <w:spacing w:val="-6"/>
          <w:sz w:val="28"/>
          <w:szCs w:val="28"/>
        </w:rPr>
        <w:t>Vận</w:t>
      </w:r>
      <w:r>
        <w:rPr>
          <w:color w:val="000000"/>
          <w:spacing w:val="1"/>
          <w:sz w:val="28"/>
          <w:szCs w:val="28"/>
        </w:rPr>
        <w:t xml:space="preserve"> </w:t>
      </w:r>
      <w:r>
        <w:rPr>
          <w:color w:val="000000"/>
          <w:spacing w:val="-2"/>
          <w:sz w:val="28"/>
          <w:szCs w:val="28"/>
        </w:rPr>
        <w:t xml:space="preserve">dụng được các </w:t>
      </w:r>
      <w:r>
        <w:rPr>
          <w:color w:val="000000"/>
          <w:spacing w:val="-1"/>
          <w:sz w:val="28"/>
          <w:szCs w:val="28"/>
        </w:rPr>
        <w:t>kiến</w:t>
      </w:r>
      <w:r>
        <w:rPr>
          <w:color w:val="000000"/>
          <w:spacing w:val="-4"/>
          <w:sz w:val="28"/>
          <w:szCs w:val="28"/>
        </w:rPr>
        <w:t xml:space="preserve"> </w:t>
      </w:r>
      <w:r>
        <w:rPr>
          <w:color w:val="000000"/>
          <w:spacing w:val="-3"/>
          <w:sz w:val="28"/>
          <w:szCs w:val="28"/>
        </w:rPr>
        <w:t>thức,</w:t>
      </w:r>
      <w:r>
        <w:rPr>
          <w:color w:val="000000"/>
          <w:spacing w:val="-2"/>
          <w:sz w:val="28"/>
          <w:szCs w:val="28"/>
        </w:rPr>
        <w:t xml:space="preserve"> </w:t>
      </w:r>
      <w:r>
        <w:rPr>
          <w:color w:val="000000"/>
          <w:spacing w:val="1"/>
          <w:sz w:val="28"/>
          <w:szCs w:val="28"/>
        </w:rPr>
        <w:t>kĩ</w:t>
      </w:r>
      <w:r>
        <w:rPr>
          <w:color w:val="000000"/>
          <w:spacing w:val="-6"/>
          <w:sz w:val="28"/>
          <w:szCs w:val="28"/>
        </w:rPr>
        <w:t xml:space="preserve"> </w:t>
      </w:r>
      <w:r>
        <w:rPr>
          <w:color w:val="000000"/>
          <w:spacing w:val="-2"/>
          <w:sz w:val="28"/>
          <w:szCs w:val="28"/>
        </w:rPr>
        <w:t xml:space="preserve">năng đã học để </w:t>
      </w:r>
      <w:r>
        <w:rPr>
          <w:color w:val="000000"/>
          <w:spacing w:val="-3"/>
          <w:sz w:val="28"/>
          <w:szCs w:val="28"/>
        </w:rPr>
        <w:t>giải</w:t>
      </w:r>
      <w:r>
        <w:rPr>
          <w:color w:val="000000"/>
          <w:spacing w:val="-2"/>
          <w:sz w:val="28"/>
          <w:szCs w:val="28"/>
        </w:rPr>
        <w:t xml:space="preserve"> </w:t>
      </w:r>
      <w:r>
        <w:rPr>
          <w:color w:val="000000"/>
          <w:spacing w:val="-3"/>
          <w:sz w:val="28"/>
          <w:szCs w:val="28"/>
        </w:rPr>
        <w:t>quyết</w:t>
      </w:r>
      <w:r>
        <w:rPr>
          <w:color w:val="000000"/>
          <w:spacing w:val="-2"/>
          <w:sz w:val="28"/>
          <w:szCs w:val="28"/>
        </w:rPr>
        <w:t xml:space="preserve"> tình huống thực tiễn.</w:t>
      </w:r>
    </w:p>
    <w:p w:rsidR="00D92CD5" w:rsidRDefault="006748B8">
      <w:pPr>
        <w:widowControl w:val="0"/>
        <w:autoSpaceDE w:val="0"/>
        <w:autoSpaceDN w:val="0"/>
        <w:spacing w:after="0" w:line="240" w:lineRule="auto"/>
        <w:ind w:firstLine="0"/>
        <w:jc w:val="left"/>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1.</w:t>
      </w:r>
      <w:r>
        <w:rPr>
          <w:color w:val="000000"/>
          <w:spacing w:val="7"/>
          <w:sz w:val="28"/>
          <w:szCs w:val="28"/>
        </w:rPr>
        <w:t xml:space="preserve"> </w:t>
      </w:r>
      <w:r>
        <w:rPr>
          <w:color w:val="000000"/>
          <w:sz w:val="28"/>
          <w:szCs w:val="28"/>
        </w:rPr>
        <w:t xml:space="preserve">GV giao nhiệm </w:t>
      </w:r>
      <w:r>
        <w:rPr>
          <w:color w:val="000000"/>
          <w:spacing w:val="-1"/>
          <w:sz w:val="28"/>
          <w:szCs w:val="28"/>
        </w:rPr>
        <w:t>vụ,</w:t>
      </w:r>
      <w:r>
        <w:rPr>
          <w:color w:val="000000"/>
          <w:spacing w:val="1"/>
          <w:sz w:val="28"/>
          <w:szCs w:val="28"/>
        </w:rPr>
        <w:t xml:space="preserve"> </w:t>
      </w:r>
      <w:r>
        <w:rPr>
          <w:color w:val="000000"/>
          <w:sz w:val="28"/>
          <w:szCs w:val="28"/>
        </w:rPr>
        <w:t xml:space="preserve">HS lựa chọn thực hiện 1 </w:t>
      </w:r>
      <w:r>
        <w:rPr>
          <w:color w:val="000000"/>
          <w:spacing w:val="-1"/>
          <w:sz w:val="28"/>
          <w:szCs w:val="28"/>
        </w:rPr>
        <w:t>trong</w:t>
      </w:r>
      <w:r>
        <w:rPr>
          <w:color w:val="000000"/>
          <w:spacing w:val="1"/>
          <w:sz w:val="28"/>
          <w:szCs w:val="28"/>
        </w:rPr>
        <w:t xml:space="preserve"> </w:t>
      </w:r>
      <w:r>
        <w:rPr>
          <w:color w:val="000000"/>
          <w:sz w:val="28"/>
          <w:szCs w:val="28"/>
        </w:rPr>
        <w:t>2 nhiệm vụ sau:</w:t>
      </w:r>
    </w:p>
    <w:p w:rsidR="00D92CD5" w:rsidRDefault="006748B8">
      <w:pPr>
        <w:widowControl w:val="0"/>
        <w:autoSpaceDE w:val="0"/>
        <w:autoSpaceDN w:val="0"/>
        <w:spacing w:after="0" w:line="240" w:lineRule="auto"/>
        <w:ind w:firstLine="0"/>
        <w:jc w:val="left"/>
        <w:rPr>
          <w:color w:val="000000"/>
          <w:spacing w:val="1"/>
          <w:sz w:val="28"/>
          <w:szCs w:val="28"/>
        </w:rPr>
      </w:pPr>
      <w:r>
        <w:rPr>
          <w:color w:val="000000"/>
          <w:spacing w:val="2"/>
          <w:sz w:val="28"/>
          <w:szCs w:val="28"/>
          <w:lang w:val="en-US"/>
        </w:rPr>
        <w:t>1.</w:t>
      </w:r>
      <w:r>
        <w:rPr>
          <w:color w:val="000000"/>
          <w:spacing w:val="2"/>
          <w:sz w:val="28"/>
          <w:szCs w:val="28"/>
        </w:rPr>
        <w:t>Sưu</w:t>
      </w:r>
      <w:r>
        <w:rPr>
          <w:color w:val="000000"/>
          <w:spacing w:val="13"/>
          <w:sz w:val="28"/>
          <w:szCs w:val="28"/>
        </w:rPr>
        <w:t xml:space="preserve"> </w:t>
      </w:r>
      <w:r>
        <w:rPr>
          <w:color w:val="000000"/>
          <w:spacing w:val="2"/>
          <w:sz w:val="28"/>
          <w:szCs w:val="28"/>
        </w:rPr>
        <w:t>tầm</w:t>
      </w:r>
      <w:r>
        <w:rPr>
          <w:color w:val="000000"/>
          <w:spacing w:val="13"/>
          <w:sz w:val="28"/>
          <w:szCs w:val="28"/>
        </w:rPr>
        <w:t xml:space="preserve"> </w:t>
      </w:r>
      <w:r>
        <w:rPr>
          <w:color w:val="000000"/>
          <w:spacing w:val="2"/>
          <w:sz w:val="28"/>
          <w:szCs w:val="28"/>
        </w:rPr>
        <w:t>thông</w:t>
      </w:r>
      <w:r>
        <w:rPr>
          <w:color w:val="000000"/>
          <w:spacing w:val="13"/>
          <w:sz w:val="28"/>
          <w:szCs w:val="28"/>
        </w:rPr>
        <w:t xml:space="preserve"> </w:t>
      </w:r>
      <w:r>
        <w:rPr>
          <w:color w:val="000000"/>
          <w:spacing w:val="2"/>
          <w:sz w:val="28"/>
          <w:szCs w:val="28"/>
        </w:rPr>
        <w:t>tin</w:t>
      </w:r>
      <w:r>
        <w:rPr>
          <w:color w:val="000000"/>
          <w:spacing w:val="13"/>
          <w:sz w:val="28"/>
          <w:szCs w:val="28"/>
        </w:rPr>
        <w:t xml:space="preserve"> </w:t>
      </w:r>
      <w:r>
        <w:rPr>
          <w:color w:val="000000"/>
          <w:sz w:val="28"/>
          <w:szCs w:val="28"/>
        </w:rPr>
        <w:t>về</w:t>
      </w:r>
      <w:r>
        <w:rPr>
          <w:color w:val="000000"/>
          <w:spacing w:val="15"/>
          <w:sz w:val="28"/>
          <w:szCs w:val="28"/>
        </w:rPr>
        <w:t xml:space="preserve"> </w:t>
      </w:r>
      <w:r>
        <w:rPr>
          <w:color w:val="000000"/>
          <w:spacing w:val="2"/>
          <w:sz w:val="28"/>
          <w:szCs w:val="28"/>
        </w:rPr>
        <w:t>một</w:t>
      </w:r>
      <w:r>
        <w:rPr>
          <w:color w:val="000000"/>
          <w:spacing w:val="13"/>
          <w:sz w:val="28"/>
          <w:szCs w:val="28"/>
        </w:rPr>
        <w:t xml:space="preserve"> </w:t>
      </w:r>
      <w:r>
        <w:rPr>
          <w:color w:val="000000"/>
          <w:spacing w:val="2"/>
          <w:sz w:val="28"/>
          <w:szCs w:val="28"/>
        </w:rPr>
        <w:t>trong</w:t>
      </w:r>
      <w:r>
        <w:rPr>
          <w:color w:val="000000"/>
          <w:spacing w:val="13"/>
          <w:sz w:val="28"/>
          <w:szCs w:val="28"/>
        </w:rPr>
        <w:t xml:space="preserve"> </w:t>
      </w:r>
      <w:r>
        <w:rPr>
          <w:color w:val="000000"/>
          <w:spacing w:val="1"/>
          <w:sz w:val="28"/>
          <w:szCs w:val="28"/>
        </w:rPr>
        <w:t>các</w:t>
      </w:r>
      <w:r>
        <w:rPr>
          <w:color w:val="000000"/>
          <w:spacing w:val="15"/>
          <w:sz w:val="28"/>
          <w:szCs w:val="28"/>
        </w:rPr>
        <w:t xml:space="preserve"> </w:t>
      </w:r>
      <w:r>
        <w:rPr>
          <w:color w:val="000000"/>
          <w:spacing w:val="2"/>
          <w:sz w:val="28"/>
          <w:szCs w:val="28"/>
        </w:rPr>
        <w:t>mô</w:t>
      </w:r>
      <w:r>
        <w:rPr>
          <w:color w:val="000000"/>
          <w:spacing w:val="13"/>
          <w:sz w:val="28"/>
          <w:szCs w:val="28"/>
        </w:rPr>
        <w:t xml:space="preserve"> </w:t>
      </w:r>
      <w:r>
        <w:rPr>
          <w:color w:val="000000"/>
          <w:spacing w:val="2"/>
          <w:sz w:val="28"/>
          <w:szCs w:val="28"/>
        </w:rPr>
        <w:t>hình:</w:t>
      </w:r>
      <w:r>
        <w:rPr>
          <w:color w:val="000000"/>
          <w:spacing w:val="13"/>
          <w:sz w:val="28"/>
          <w:szCs w:val="28"/>
        </w:rPr>
        <w:t xml:space="preserve"> </w:t>
      </w:r>
      <w:r>
        <w:rPr>
          <w:color w:val="000000"/>
          <w:spacing w:val="2"/>
          <w:sz w:val="28"/>
          <w:szCs w:val="28"/>
        </w:rPr>
        <w:t>nông</w:t>
      </w:r>
      <w:r>
        <w:rPr>
          <w:color w:val="000000"/>
          <w:spacing w:val="13"/>
          <w:sz w:val="28"/>
          <w:szCs w:val="28"/>
        </w:rPr>
        <w:t xml:space="preserve"> </w:t>
      </w:r>
      <w:r>
        <w:rPr>
          <w:color w:val="000000"/>
          <w:spacing w:val="2"/>
          <w:sz w:val="28"/>
          <w:szCs w:val="28"/>
        </w:rPr>
        <w:t>nghiệp</w:t>
      </w:r>
      <w:r>
        <w:rPr>
          <w:color w:val="000000"/>
          <w:spacing w:val="13"/>
          <w:sz w:val="28"/>
          <w:szCs w:val="28"/>
        </w:rPr>
        <w:t xml:space="preserve"> </w:t>
      </w:r>
      <w:r>
        <w:rPr>
          <w:color w:val="000000"/>
          <w:spacing w:val="2"/>
          <w:sz w:val="28"/>
          <w:szCs w:val="28"/>
        </w:rPr>
        <w:t>sinh</w:t>
      </w:r>
      <w:r>
        <w:rPr>
          <w:color w:val="000000"/>
          <w:spacing w:val="13"/>
          <w:sz w:val="28"/>
          <w:szCs w:val="28"/>
        </w:rPr>
        <w:t xml:space="preserve"> </w:t>
      </w:r>
      <w:r>
        <w:rPr>
          <w:color w:val="000000"/>
          <w:spacing w:val="2"/>
          <w:sz w:val="28"/>
          <w:szCs w:val="28"/>
        </w:rPr>
        <w:t>thái,</w:t>
      </w:r>
      <w:r>
        <w:rPr>
          <w:color w:val="000000"/>
          <w:spacing w:val="13"/>
          <w:sz w:val="28"/>
          <w:szCs w:val="28"/>
        </w:rPr>
        <w:t xml:space="preserve"> </w:t>
      </w:r>
      <w:r>
        <w:rPr>
          <w:color w:val="000000"/>
          <w:spacing w:val="2"/>
          <w:sz w:val="28"/>
          <w:szCs w:val="28"/>
        </w:rPr>
        <w:t>nông</w:t>
      </w:r>
      <w:r>
        <w:rPr>
          <w:color w:val="000000"/>
          <w:spacing w:val="13"/>
          <w:sz w:val="28"/>
          <w:szCs w:val="28"/>
        </w:rPr>
        <w:t xml:space="preserve"> </w:t>
      </w:r>
      <w:r>
        <w:rPr>
          <w:color w:val="000000"/>
          <w:spacing w:val="2"/>
          <w:sz w:val="28"/>
          <w:szCs w:val="28"/>
        </w:rPr>
        <w:t>nghiệp</w:t>
      </w:r>
      <w:r>
        <w:rPr>
          <w:color w:val="000000"/>
          <w:spacing w:val="13"/>
          <w:sz w:val="28"/>
          <w:szCs w:val="28"/>
        </w:rPr>
        <w:t xml:space="preserve"> </w:t>
      </w:r>
      <w:r>
        <w:rPr>
          <w:color w:val="000000"/>
          <w:spacing w:val="2"/>
          <w:sz w:val="28"/>
          <w:szCs w:val="28"/>
        </w:rPr>
        <w:t>xanh,</w:t>
      </w:r>
      <w:r>
        <w:rPr>
          <w:color w:val="000000"/>
          <w:spacing w:val="2"/>
          <w:sz w:val="28"/>
          <w:szCs w:val="28"/>
          <w:lang w:val="en-US"/>
        </w:rPr>
        <w:t xml:space="preserve"> </w:t>
      </w:r>
      <w:r>
        <w:rPr>
          <w:color w:val="000000"/>
          <w:spacing w:val="2"/>
          <w:sz w:val="28"/>
          <w:szCs w:val="28"/>
        </w:rPr>
        <w:t>nông</w:t>
      </w:r>
      <w:r>
        <w:rPr>
          <w:color w:val="000000"/>
          <w:spacing w:val="-5"/>
          <w:sz w:val="28"/>
          <w:szCs w:val="28"/>
        </w:rPr>
        <w:t xml:space="preserve"> </w:t>
      </w:r>
      <w:r>
        <w:rPr>
          <w:color w:val="000000"/>
          <w:spacing w:val="2"/>
          <w:sz w:val="28"/>
          <w:szCs w:val="28"/>
        </w:rPr>
        <w:t>nghiệp</w:t>
      </w:r>
      <w:r>
        <w:rPr>
          <w:color w:val="000000"/>
          <w:spacing w:val="-5"/>
          <w:sz w:val="28"/>
          <w:szCs w:val="28"/>
        </w:rPr>
        <w:t xml:space="preserve"> </w:t>
      </w:r>
      <w:r>
        <w:rPr>
          <w:color w:val="000000"/>
          <w:spacing w:val="2"/>
          <w:sz w:val="28"/>
          <w:szCs w:val="28"/>
        </w:rPr>
        <w:t>hữu</w:t>
      </w:r>
      <w:r>
        <w:rPr>
          <w:color w:val="000000"/>
          <w:spacing w:val="-5"/>
          <w:sz w:val="28"/>
          <w:szCs w:val="28"/>
        </w:rPr>
        <w:t xml:space="preserve"> </w:t>
      </w:r>
      <w:r>
        <w:rPr>
          <w:color w:val="000000"/>
          <w:spacing w:val="-1"/>
          <w:sz w:val="28"/>
          <w:szCs w:val="28"/>
        </w:rPr>
        <w:t>cơ,</w:t>
      </w:r>
      <w:r>
        <w:rPr>
          <w:color w:val="000000"/>
          <w:spacing w:val="-2"/>
          <w:sz w:val="28"/>
          <w:szCs w:val="28"/>
        </w:rPr>
        <w:t xml:space="preserve"> </w:t>
      </w:r>
      <w:r>
        <w:rPr>
          <w:color w:val="000000"/>
          <w:spacing w:val="2"/>
          <w:sz w:val="28"/>
          <w:szCs w:val="28"/>
        </w:rPr>
        <w:t>nông</w:t>
      </w:r>
      <w:r>
        <w:rPr>
          <w:color w:val="000000"/>
          <w:spacing w:val="-5"/>
          <w:sz w:val="28"/>
          <w:szCs w:val="28"/>
        </w:rPr>
        <w:t xml:space="preserve"> </w:t>
      </w:r>
      <w:r>
        <w:rPr>
          <w:color w:val="000000"/>
          <w:spacing w:val="2"/>
          <w:sz w:val="28"/>
          <w:szCs w:val="28"/>
        </w:rPr>
        <w:t>nghiệp</w:t>
      </w:r>
      <w:r>
        <w:rPr>
          <w:color w:val="000000"/>
          <w:spacing w:val="-5"/>
          <w:sz w:val="28"/>
          <w:szCs w:val="28"/>
        </w:rPr>
        <w:t xml:space="preserve"> </w:t>
      </w:r>
      <w:r>
        <w:rPr>
          <w:color w:val="000000"/>
          <w:spacing w:val="2"/>
          <w:sz w:val="28"/>
          <w:szCs w:val="28"/>
        </w:rPr>
        <w:t>tuần</w:t>
      </w:r>
      <w:r>
        <w:rPr>
          <w:color w:val="000000"/>
          <w:spacing w:val="-5"/>
          <w:sz w:val="28"/>
          <w:szCs w:val="28"/>
        </w:rPr>
        <w:t xml:space="preserve"> </w:t>
      </w:r>
      <w:r>
        <w:rPr>
          <w:color w:val="000000"/>
          <w:spacing w:val="2"/>
          <w:sz w:val="28"/>
          <w:szCs w:val="28"/>
        </w:rPr>
        <w:t>hoàn,</w:t>
      </w:r>
      <w:r>
        <w:rPr>
          <w:color w:val="000000"/>
          <w:spacing w:val="-5"/>
          <w:sz w:val="28"/>
          <w:szCs w:val="28"/>
        </w:rPr>
        <w:t xml:space="preserve"> </w:t>
      </w:r>
      <w:r>
        <w:rPr>
          <w:color w:val="000000"/>
          <w:spacing w:val="2"/>
          <w:sz w:val="28"/>
          <w:szCs w:val="28"/>
        </w:rPr>
        <w:t>nông</w:t>
      </w:r>
      <w:r>
        <w:rPr>
          <w:color w:val="000000"/>
          <w:spacing w:val="-5"/>
          <w:sz w:val="28"/>
          <w:szCs w:val="28"/>
        </w:rPr>
        <w:t xml:space="preserve"> </w:t>
      </w:r>
      <w:r>
        <w:rPr>
          <w:color w:val="000000"/>
          <w:spacing w:val="2"/>
          <w:sz w:val="28"/>
          <w:szCs w:val="28"/>
        </w:rPr>
        <w:t>nghiệp</w:t>
      </w:r>
      <w:r>
        <w:rPr>
          <w:color w:val="000000"/>
          <w:spacing w:val="-5"/>
          <w:sz w:val="28"/>
          <w:szCs w:val="28"/>
        </w:rPr>
        <w:t xml:space="preserve"> </w:t>
      </w:r>
      <w:r>
        <w:rPr>
          <w:color w:val="000000"/>
          <w:spacing w:val="2"/>
          <w:sz w:val="28"/>
          <w:szCs w:val="28"/>
        </w:rPr>
        <w:t>thông</w:t>
      </w:r>
      <w:r>
        <w:rPr>
          <w:color w:val="000000"/>
          <w:spacing w:val="-5"/>
          <w:sz w:val="28"/>
          <w:szCs w:val="28"/>
        </w:rPr>
        <w:t xml:space="preserve"> </w:t>
      </w:r>
      <w:r>
        <w:rPr>
          <w:color w:val="000000"/>
          <w:spacing w:val="2"/>
          <w:sz w:val="28"/>
          <w:szCs w:val="28"/>
        </w:rPr>
        <w:t>minh,</w:t>
      </w:r>
      <w:r>
        <w:rPr>
          <w:color w:val="000000"/>
          <w:spacing w:val="-5"/>
          <w:sz w:val="28"/>
          <w:szCs w:val="28"/>
        </w:rPr>
        <w:t xml:space="preserve"> </w:t>
      </w:r>
      <w:r>
        <w:rPr>
          <w:color w:val="000000"/>
          <w:spacing w:val="2"/>
          <w:sz w:val="28"/>
          <w:szCs w:val="28"/>
        </w:rPr>
        <w:t>nông</w:t>
      </w:r>
      <w:r>
        <w:rPr>
          <w:color w:val="000000"/>
          <w:spacing w:val="-5"/>
          <w:sz w:val="28"/>
          <w:szCs w:val="28"/>
        </w:rPr>
        <w:t xml:space="preserve"> </w:t>
      </w:r>
      <w:r>
        <w:rPr>
          <w:color w:val="000000"/>
          <w:spacing w:val="2"/>
          <w:sz w:val="28"/>
          <w:szCs w:val="28"/>
        </w:rPr>
        <w:t>nghiệp</w:t>
      </w:r>
      <w:r>
        <w:rPr>
          <w:color w:val="000000"/>
          <w:spacing w:val="-5"/>
          <w:sz w:val="28"/>
          <w:szCs w:val="28"/>
        </w:rPr>
        <w:t xml:space="preserve"> </w:t>
      </w:r>
      <w:r>
        <w:rPr>
          <w:color w:val="000000"/>
          <w:spacing w:val="2"/>
          <w:sz w:val="28"/>
          <w:szCs w:val="28"/>
        </w:rPr>
        <w:t>công</w:t>
      </w:r>
      <w:r>
        <w:rPr>
          <w:color w:val="000000"/>
          <w:sz w:val="28"/>
          <w:szCs w:val="28"/>
          <w:lang w:val="en-US"/>
        </w:rPr>
        <w:t xml:space="preserve"> </w:t>
      </w:r>
      <w:r>
        <w:rPr>
          <w:color w:val="000000"/>
          <w:spacing w:val="2"/>
          <w:sz w:val="28"/>
          <w:szCs w:val="28"/>
        </w:rPr>
        <w:t xml:space="preserve">nghệ </w:t>
      </w:r>
      <w:r>
        <w:rPr>
          <w:color w:val="000000"/>
          <w:sz w:val="28"/>
          <w:szCs w:val="28"/>
        </w:rPr>
        <w:t>cao,…</w:t>
      </w:r>
      <w:r>
        <w:rPr>
          <w:color w:val="000000"/>
          <w:spacing w:val="4"/>
          <w:sz w:val="28"/>
          <w:szCs w:val="28"/>
        </w:rPr>
        <w:t xml:space="preserve"> </w:t>
      </w:r>
      <w:r>
        <w:rPr>
          <w:color w:val="000000"/>
          <w:sz w:val="28"/>
          <w:szCs w:val="28"/>
        </w:rPr>
        <w:t>ở</w:t>
      </w:r>
      <w:r>
        <w:rPr>
          <w:color w:val="000000"/>
          <w:spacing w:val="5"/>
          <w:sz w:val="28"/>
          <w:szCs w:val="28"/>
        </w:rPr>
        <w:t xml:space="preserve"> </w:t>
      </w:r>
      <w:r>
        <w:rPr>
          <w:color w:val="000000"/>
          <w:spacing w:val="2"/>
          <w:sz w:val="28"/>
          <w:szCs w:val="28"/>
        </w:rPr>
        <w:t>địa phương</w:t>
      </w:r>
      <w:r>
        <w:rPr>
          <w:color w:val="000000"/>
          <w:spacing w:val="3"/>
          <w:sz w:val="28"/>
          <w:szCs w:val="28"/>
        </w:rPr>
        <w:t xml:space="preserve"> </w:t>
      </w:r>
      <w:r>
        <w:rPr>
          <w:color w:val="000000"/>
          <w:spacing w:val="2"/>
          <w:sz w:val="28"/>
          <w:szCs w:val="28"/>
        </w:rPr>
        <w:t xml:space="preserve">em sinh </w:t>
      </w:r>
      <w:r>
        <w:rPr>
          <w:color w:val="000000"/>
          <w:spacing w:val="1"/>
          <w:sz w:val="28"/>
          <w:szCs w:val="28"/>
        </w:rPr>
        <w:t>sống.</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lang w:val="en-US"/>
        </w:rPr>
        <w:t xml:space="preserve">2. </w:t>
      </w:r>
      <w:r>
        <w:rPr>
          <w:color w:val="000000"/>
          <w:spacing w:val="1"/>
          <w:sz w:val="28"/>
          <w:szCs w:val="28"/>
        </w:rPr>
        <w:t>Đóng</w:t>
      </w:r>
      <w:r>
        <w:rPr>
          <w:color w:val="000000"/>
          <w:spacing w:val="20"/>
          <w:sz w:val="28"/>
          <w:szCs w:val="28"/>
        </w:rPr>
        <w:t xml:space="preserve"> </w:t>
      </w:r>
      <w:r>
        <w:rPr>
          <w:color w:val="000000"/>
          <w:spacing w:val="-2"/>
          <w:sz w:val="28"/>
          <w:szCs w:val="28"/>
        </w:rPr>
        <w:t>vai</w:t>
      </w:r>
      <w:r>
        <w:rPr>
          <w:color w:val="000000"/>
          <w:spacing w:val="22"/>
          <w:sz w:val="28"/>
          <w:szCs w:val="28"/>
        </w:rPr>
        <w:t xml:space="preserve"> </w:t>
      </w:r>
      <w:r>
        <w:rPr>
          <w:color w:val="000000"/>
          <w:sz w:val="28"/>
          <w:szCs w:val="28"/>
        </w:rPr>
        <w:t>là</w:t>
      </w:r>
      <w:r>
        <w:rPr>
          <w:color w:val="000000"/>
          <w:spacing w:val="20"/>
          <w:sz w:val="28"/>
          <w:szCs w:val="28"/>
        </w:rPr>
        <w:t xml:space="preserve"> </w:t>
      </w:r>
      <w:r>
        <w:rPr>
          <w:color w:val="000000"/>
          <w:spacing w:val="-1"/>
          <w:sz w:val="28"/>
          <w:szCs w:val="28"/>
        </w:rPr>
        <w:t>chủ</w:t>
      </w:r>
      <w:r>
        <w:rPr>
          <w:color w:val="000000"/>
          <w:spacing w:val="21"/>
          <w:sz w:val="28"/>
          <w:szCs w:val="28"/>
        </w:rPr>
        <w:t xml:space="preserve"> </w:t>
      </w:r>
      <w:r>
        <w:rPr>
          <w:color w:val="000000"/>
          <w:sz w:val="28"/>
          <w:szCs w:val="28"/>
        </w:rPr>
        <w:t>doanh</w:t>
      </w:r>
      <w:r>
        <w:rPr>
          <w:color w:val="000000"/>
          <w:spacing w:val="20"/>
          <w:sz w:val="28"/>
          <w:szCs w:val="28"/>
        </w:rPr>
        <w:t xml:space="preserve"> </w:t>
      </w:r>
      <w:r>
        <w:rPr>
          <w:color w:val="000000"/>
          <w:spacing w:val="-1"/>
          <w:sz w:val="28"/>
          <w:szCs w:val="28"/>
        </w:rPr>
        <w:t>nghiệp,</w:t>
      </w:r>
      <w:r>
        <w:rPr>
          <w:color w:val="000000"/>
          <w:spacing w:val="21"/>
          <w:sz w:val="28"/>
          <w:szCs w:val="28"/>
        </w:rPr>
        <w:t xml:space="preserve"> </w:t>
      </w:r>
      <w:r>
        <w:rPr>
          <w:color w:val="000000"/>
          <w:sz w:val="28"/>
          <w:szCs w:val="28"/>
        </w:rPr>
        <w:t>tham</w:t>
      </w:r>
      <w:r>
        <w:rPr>
          <w:color w:val="000000"/>
          <w:spacing w:val="20"/>
          <w:sz w:val="28"/>
          <w:szCs w:val="28"/>
        </w:rPr>
        <w:t xml:space="preserve"> </w:t>
      </w:r>
      <w:r>
        <w:rPr>
          <w:color w:val="000000"/>
          <w:sz w:val="28"/>
          <w:szCs w:val="28"/>
        </w:rPr>
        <w:t>gia</w:t>
      </w:r>
      <w:r>
        <w:rPr>
          <w:color w:val="000000"/>
          <w:spacing w:val="20"/>
          <w:sz w:val="28"/>
          <w:szCs w:val="28"/>
        </w:rPr>
        <w:t xml:space="preserve"> </w:t>
      </w:r>
      <w:r>
        <w:rPr>
          <w:color w:val="000000"/>
          <w:sz w:val="28"/>
          <w:szCs w:val="28"/>
        </w:rPr>
        <w:t>chương</w:t>
      </w:r>
      <w:r>
        <w:rPr>
          <w:color w:val="000000"/>
          <w:spacing w:val="21"/>
          <w:sz w:val="28"/>
          <w:szCs w:val="28"/>
        </w:rPr>
        <w:t xml:space="preserve"> </w:t>
      </w:r>
      <w:r>
        <w:rPr>
          <w:color w:val="000000"/>
          <w:sz w:val="28"/>
          <w:szCs w:val="28"/>
        </w:rPr>
        <w:t>trình</w:t>
      </w:r>
      <w:r>
        <w:rPr>
          <w:color w:val="000000"/>
          <w:spacing w:val="20"/>
          <w:sz w:val="28"/>
          <w:szCs w:val="28"/>
        </w:rPr>
        <w:t xml:space="preserve"> </w:t>
      </w:r>
      <w:r>
        <w:rPr>
          <w:color w:val="000000"/>
          <w:sz w:val="28"/>
          <w:szCs w:val="28"/>
        </w:rPr>
        <w:t>Shark</w:t>
      </w:r>
      <w:r>
        <w:rPr>
          <w:color w:val="000000"/>
          <w:spacing w:val="20"/>
          <w:sz w:val="28"/>
          <w:szCs w:val="28"/>
        </w:rPr>
        <w:t xml:space="preserve"> </w:t>
      </w:r>
      <w:r>
        <w:rPr>
          <w:color w:val="000000"/>
          <w:spacing w:val="-6"/>
          <w:sz w:val="28"/>
          <w:szCs w:val="28"/>
        </w:rPr>
        <w:t>Tank</w:t>
      </w:r>
      <w:r>
        <w:rPr>
          <w:color w:val="000000"/>
          <w:spacing w:val="26"/>
          <w:sz w:val="28"/>
          <w:szCs w:val="28"/>
        </w:rPr>
        <w:t xml:space="preserve"> </w:t>
      </w:r>
      <w:r>
        <w:rPr>
          <w:color w:val="000000"/>
          <w:sz w:val="28"/>
          <w:szCs w:val="28"/>
        </w:rPr>
        <w:t>để</w:t>
      </w:r>
      <w:r>
        <w:rPr>
          <w:color w:val="000000"/>
          <w:spacing w:val="20"/>
          <w:sz w:val="28"/>
          <w:szCs w:val="28"/>
        </w:rPr>
        <w:t xml:space="preserve"> </w:t>
      </w:r>
      <w:r>
        <w:rPr>
          <w:color w:val="000000"/>
          <w:spacing w:val="-2"/>
          <w:sz w:val="28"/>
          <w:szCs w:val="28"/>
        </w:rPr>
        <w:t>kêu</w:t>
      </w:r>
      <w:r>
        <w:rPr>
          <w:color w:val="000000"/>
          <w:spacing w:val="22"/>
          <w:sz w:val="28"/>
          <w:szCs w:val="28"/>
        </w:rPr>
        <w:t xml:space="preserve"> </w:t>
      </w:r>
      <w:r>
        <w:rPr>
          <w:color w:val="000000"/>
          <w:sz w:val="28"/>
          <w:szCs w:val="28"/>
        </w:rPr>
        <w:t>gọi</w:t>
      </w:r>
      <w:r>
        <w:rPr>
          <w:color w:val="000000"/>
          <w:spacing w:val="20"/>
          <w:sz w:val="28"/>
          <w:szCs w:val="28"/>
        </w:rPr>
        <w:t xml:space="preserve"> </w:t>
      </w:r>
      <w:r>
        <w:rPr>
          <w:color w:val="000000"/>
          <w:spacing w:val="-1"/>
          <w:sz w:val="28"/>
          <w:szCs w:val="28"/>
        </w:rPr>
        <w:t>vốn</w:t>
      </w:r>
      <w:r>
        <w:rPr>
          <w:color w:val="000000"/>
          <w:spacing w:val="21"/>
          <w:sz w:val="28"/>
          <w:szCs w:val="28"/>
        </w:rPr>
        <w:t xml:space="preserve"> </w:t>
      </w:r>
      <w:r>
        <w:rPr>
          <w:color w:val="000000"/>
          <w:sz w:val="28"/>
          <w:szCs w:val="28"/>
        </w:rPr>
        <w:t>đầu</w:t>
      </w:r>
      <w:r>
        <w:rPr>
          <w:color w:val="000000"/>
          <w:spacing w:val="20"/>
          <w:sz w:val="28"/>
          <w:szCs w:val="28"/>
        </w:rPr>
        <w:t xml:space="preserve"> </w:t>
      </w:r>
      <w:r>
        <w:rPr>
          <w:color w:val="000000"/>
          <w:sz w:val="28"/>
          <w:szCs w:val="28"/>
        </w:rPr>
        <w:t>tư</w:t>
      </w:r>
      <w:r>
        <w:rPr>
          <w:color w:val="000000"/>
          <w:sz w:val="28"/>
          <w:szCs w:val="28"/>
          <w:lang w:val="en-US"/>
        </w:rPr>
        <w:t xml:space="preserve"> </w:t>
      </w:r>
      <w:r>
        <w:rPr>
          <w:color w:val="000000"/>
          <w:sz w:val="28"/>
          <w:szCs w:val="28"/>
        </w:rPr>
        <w:t>phát</w:t>
      </w:r>
      <w:r>
        <w:rPr>
          <w:color w:val="000000"/>
          <w:spacing w:val="50"/>
          <w:sz w:val="28"/>
          <w:szCs w:val="28"/>
        </w:rPr>
        <w:t xml:space="preserve"> </w:t>
      </w:r>
      <w:r>
        <w:rPr>
          <w:color w:val="000000"/>
          <w:sz w:val="28"/>
          <w:szCs w:val="28"/>
        </w:rPr>
        <w:t>triển</w:t>
      </w:r>
      <w:r>
        <w:rPr>
          <w:color w:val="000000"/>
          <w:spacing w:val="50"/>
          <w:sz w:val="28"/>
          <w:szCs w:val="28"/>
        </w:rPr>
        <w:t xml:space="preserve"> </w:t>
      </w:r>
      <w:r>
        <w:rPr>
          <w:color w:val="000000"/>
          <w:sz w:val="28"/>
          <w:szCs w:val="28"/>
        </w:rPr>
        <w:t>một</w:t>
      </w:r>
      <w:r>
        <w:rPr>
          <w:color w:val="000000"/>
          <w:spacing w:val="50"/>
          <w:sz w:val="28"/>
          <w:szCs w:val="28"/>
        </w:rPr>
        <w:t xml:space="preserve"> </w:t>
      </w:r>
      <w:r>
        <w:rPr>
          <w:color w:val="000000"/>
          <w:sz w:val="28"/>
          <w:szCs w:val="28"/>
        </w:rPr>
        <w:t>trong</w:t>
      </w:r>
      <w:r>
        <w:rPr>
          <w:color w:val="000000"/>
          <w:spacing w:val="50"/>
          <w:sz w:val="28"/>
          <w:szCs w:val="28"/>
        </w:rPr>
        <w:t xml:space="preserve"> </w:t>
      </w:r>
      <w:r>
        <w:rPr>
          <w:color w:val="000000"/>
          <w:spacing w:val="-2"/>
          <w:sz w:val="28"/>
          <w:szCs w:val="28"/>
        </w:rPr>
        <w:t>các</w:t>
      </w:r>
      <w:r>
        <w:rPr>
          <w:color w:val="000000"/>
          <w:spacing w:val="52"/>
          <w:sz w:val="28"/>
          <w:szCs w:val="28"/>
        </w:rPr>
        <w:t xml:space="preserve"> </w:t>
      </w:r>
      <w:r>
        <w:rPr>
          <w:color w:val="000000"/>
          <w:sz w:val="28"/>
          <w:szCs w:val="28"/>
        </w:rPr>
        <w:t>sản</w:t>
      </w:r>
      <w:r>
        <w:rPr>
          <w:color w:val="000000"/>
          <w:spacing w:val="50"/>
          <w:sz w:val="28"/>
          <w:szCs w:val="28"/>
        </w:rPr>
        <w:t xml:space="preserve"> </w:t>
      </w:r>
      <w:r>
        <w:rPr>
          <w:color w:val="000000"/>
          <w:sz w:val="28"/>
          <w:szCs w:val="28"/>
        </w:rPr>
        <w:t>phẩm</w:t>
      </w:r>
      <w:r>
        <w:rPr>
          <w:color w:val="000000"/>
          <w:spacing w:val="50"/>
          <w:sz w:val="28"/>
          <w:szCs w:val="28"/>
        </w:rPr>
        <w:t xml:space="preserve"> </w:t>
      </w:r>
      <w:r>
        <w:rPr>
          <w:color w:val="000000"/>
          <w:spacing w:val="-1"/>
          <w:sz w:val="28"/>
          <w:szCs w:val="28"/>
        </w:rPr>
        <w:t>của</w:t>
      </w:r>
      <w:r>
        <w:rPr>
          <w:color w:val="000000"/>
          <w:spacing w:val="51"/>
          <w:sz w:val="28"/>
          <w:szCs w:val="28"/>
        </w:rPr>
        <w:t xml:space="preserve"> </w:t>
      </w:r>
      <w:r>
        <w:rPr>
          <w:color w:val="000000"/>
          <w:sz w:val="28"/>
          <w:szCs w:val="28"/>
        </w:rPr>
        <w:t>nông</w:t>
      </w:r>
      <w:r>
        <w:rPr>
          <w:color w:val="000000"/>
          <w:spacing w:val="50"/>
          <w:sz w:val="28"/>
          <w:szCs w:val="28"/>
        </w:rPr>
        <w:t xml:space="preserve"> </w:t>
      </w:r>
      <w:r>
        <w:rPr>
          <w:color w:val="000000"/>
          <w:sz w:val="28"/>
          <w:szCs w:val="28"/>
        </w:rPr>
        <w:t>nghiệp</w:t>
      </w:r>
      <w:r>
        <w:rPr>
          <w:color w:val="000000"/>
          <w:spacing w:val="50"/>
          <w:sz w:val="28"/>
          <w:szCs w:val="28"/>
        </w:rPr>
        <w:t xml:space="preserve"> </w:t>
      </w:r>
      <w:r>
        <w:rPr>
          <w:color w:val="000000"/>
          <w:spacing w:val="-1"/>
          <w:sz w:val="28"/>
          <w:szCs w:val="28"/>
        </w:rPr>
        <w:t>Việt</w:t>
      </w:r>
      <w:r>
        <w:rPr>
          <w:color w:val="000000"/>
          <w:spacing w:val="51"/>
          <w:sz w:val="28"/>
          <w:szCs w:val="28"/>
        </w:rPr>
        <w:t xml:space="preserve"> </w:t>
      </w:r>
      <w:r>
        <w:rPr>
          <w:color w:val="000000"/>
          <w:sz w:val="28"/>
          <w:szCs w:val="28"/>
        </w:rPr>
        <w:t>Nam</w:t>
      </w:r>
      <w:r>
        <w:rPr>
          <w:color w:val="000000"/>
          <w:spacing w:val="50"/>
          <w:sz w:val="28"/>
          <w:szCs w:val="28"/>
        </w:rPr>
        <w:t xml:space="preserve"> </w:t>
      </w:r>
      <w:r>
        <w:rPr>
          <w:color w:val="000000"/>
          <w:spacing w:val="-1"/>
          <w:sz w:val="28"/>
          <w:szCs w:val="28"/>
        </w:rPr>
        <w:t>như</w:t>
      </w:r>
      <w:r>
        <w:rPr>
          <w:color w:val="000000"/>
          <w:spacing w:val="51"/>
          <w:sz w:val="28"/>
          <w:szCs w:val="28"/>
        </w:rPr>
        <w:t xml:space="preserve"> </w:t>
      </w:r>
      <w:r>
        <w:rPr>
          <w:color w:val="000000"/>
          <w:sz w:val="28"/>
          <w:szCs w:val="28"/>
        </w:rPr>
        <w:t>thanh</w:t>
      </w:r>
      <w:r>
        <w:rPr>
          <w:color w:val="000000"/>
          <w:spacing w:val="50"/>
          <w:sz w:val="28"/>
          <w:szCs w:val="28"/>
        </w:rPr>
        <w:t xml:space="preserve"> </w:t>
      </w:r>
      <w:r>
        <w:rPr>
          <w:color w:val="000000"/>
          <w:spacing w:val="-1"/>
          <w:sz w:val="28"/>
          <w:szCs w:val="28"/>
        </w:rPr>
        <w:t>long,</w:t>
      </w:r>
      <w:r>
        <w:rPr>
          <w:color w:val="000000"/>
          <w:spacing w:val="51"/>
          <w:sz w:val="28"/>
          <w:szCs w:val="28"/>
        </w:rPr>
        <w:t xml:space="preserve"> </w:t>
      </w:r>
      <w:r>
        <w:rPr>
          <w:color w:val="000000"/>
          <w:sz w:val="28"/>
          <w:szCs w:val="28"/>
        </w:rPr>
        <w:t>mít,</w:t>
      </w:r>
      <w:r>
        <w:rPr>
          <w:color w:val="000000"/>
          <w:sz w:val="28"/>
          <w:szCs w:val="28"/>
          <w:lang w:val="en-US"/>
        </w:rPr>
        <w:t xml:space="preserve"> </w:t>
      </w:r>
      <w:r>
        <w:rPr>
          <w:color w:val="000000"/>
          <w:spacing w:val="-2"/>
          <w:sz w:val="28"/>
          <w:szCs w:val="28"/>
        </w:rPr>
        <w:t>vải</w:t>
      </w:r>
      <w:r>
        <w:rPr>
          <w:color w:val="000000"/>
          <w:spacing w:val="2"/>
          <w:sz w:val="28"/>
          <w:szCs w:val="28"/>
        </w:rPr>
        <w:t xml:space="preserve"> </w:t>
      </w:r>
      <w:r>
        <w:rPr>
          <w:color w:val="000000"/>
          <w:sz w:val="28"/>
          <w:szCs w:val="28"/>
        </w:rPr>
        <w:t xml:space="preserve">thiều, </w:t>
      </w:r>
      <w:r>
        <w:rPr>
          <w:color w:val="000000"/>
          <w:spacing w:val="-3"/>
          <w:sz w:val="28"/>
          <w:szCs w:val="28"/>
        </w:rPr>
        <w:t>cà</w:t>
      </w:r>
      <w:r>
        <w:rPr>
          <w:color w:val="000000"/>
          <w:spacing w:val="3"/>
          <w:sz w:val="28"/>
          <w:szCs w:val="28"/>
        </w:rPr>
        <w:t xml:space="preserve"> </w:t>
      </w:r>
      <w:r>
        <w:rPr>
          <w:color w:val="000000"/>
          <w:sz w:val="28"/>
          <w:szCs w:val="28"/>
        </w:rPr>
        <w:t>phê,...</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thực hiện nhiệm vụ ngoài </w:t>
      </w:r>
      <w:r>
        <w:rPr>
          <w:color w:val="000000"/>
          <w:spacing w:val="-1"/>
          <w:sz w:val="28"/>
          <w:szCs w:val="28"/>
        </w:rPr>
        <w:t>giờ</w:t>
      </w:r>
      <w:r>
        <w:rPr>
          <w:color w:val="000000"/>
          <w:spacing w:val="1"/>
          <w:sz w:val="28"/>
          <w:szCs w:val="28"/>
        </w:rPr>
        <w:t xml:space="preserve"> </w:t>
      </w:r>
      <w:r>
        <w:rPr>
          <w:color w:val="000000"/>
          <w:spacing w:val="-1"/>
          <w:sz w:val="28"/>
          <w:szCs w:val="28"/>
        </w:rPr>
        <w:t>học.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HS trình </w:t>
      </w:r>
      <w:r>
        <w:rPr>
          <w:color w:val="000000"/>
          <w:spacing w:val="-1"/>
          <w:sz w:val="28"/>
          <w:szCs w:val="28"/>
        </w:rPr>
        <w:t>bày</w:t>
      </w:r>
      <w:r>
        <w:rPr>
          <w:color w:val="000000"/>
          <w:spacing w:val="1"/>
          <w:sz w:val="28"/>
          <w:szCs w:val="28"/>
        </w:rPr>
        <w:t xml:space="preserve"> </w:t>
      </w:r>
      <w:r>
        <w:rPr>
          <w:color w:val="000000"/>
          <w:sz w:val="28"/>
          <w:szCs w:val="28"/>
        </w:rPr>
        <w:t xml:space="preserve">ý tưởng sản phẩm vào tiết học </w:t>
      </w:r>
      <w:r>
        <w:rPr>
          <w:color w:val="000000"/>
          <w:spacing w:val="-1"/>
          <w:sz w:val="28"/>
          <w:szCs w:val="28"/>
        </w:rPr>
        <w:t>sau.</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1"/>
          <w:sz w:val="28"/>
          <w:szCs w:val="28"/>
        </w:rPr>
        <w:t>xét,</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jc w:val="center"/>
        <w:rPr>
          <w:color w:val="000000"/>
          <w:sz w:val="28"/>
          <w:szCs w:val="28"/>
          <w:lang w:val="en-US"/>
        </w:rPr>
      </w:pPr>
      <w:r>
        <w:rPr>
          <w:color w:val="000000"/>
          <w:sz w:val="28"/>
          <w:szCs w:val="28"/>
          <w:lang w:val="en-US"/>
        </w:rPr>
        <w:t>-------------------------</w:t>
      </w: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6748B8">
      <w:pPr>
        <w:autoSpaceDE w:val="0"/>
        <w:autoSpaceDN w:val="0"/>
        <w:adjustRightInd w:val="0"/>
        <w:spacing w:after="0" w:line="240" w:lineRule="auto"/>
        <w:ind w:firstLine="0"/>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ind w:firstLine="0"/>
        <w:contextualSpacing/>
        <w:rPr>
          <w:b/>
          <w:iCs/>
          <w:color w:val="FF0000"/>
          <w:sz w:val="12"/>
          <w:szCs w:val="28"/>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1. </w:t>
      </w:r>
      <w:r>
        <w:rPr>
          <w:rFonts w:eastAsia="Times New Roman"/>
          <w:color w:val="000000"/>
          <w:sz w:val="28"/>
          <w:szCs w:val="28"/>
          <w:lang w:val="en-US"/>
        </w:rPr>
        <w:t>Dựa vào bảng 11.4, hãy nhận xét và giải thích sự phát triển số lượng đàn gia súc, gia cầm nước ta giai đoạn 2010 – 2021.</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extent cx="4362450" cy="1885950"/>
            <wp:effectExtent l="0" t="0" r="0" b="0"/>
            <wp:docPr id="68" name="Picture 68" descr="Dựa vào bảng 11.4, hãy nhận xét và giải thích sự phát triển số lượng đàn gia súc, gia c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ựa vào bảng 11.4, hãy nhận xét và giải thích sự phát triển số lượng đàn gia súc, gia cầm"/>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362450" cy="1885950"/>
                    </a:xfrm>
                    <a:prstGeom prst="rect">
                      <a:avLst/>
                    </a:prstGeom>
                    <a:noFill/>
                    <a:ln>
                      <a:noFill/>
                    </a:ln>
                  </pic:spPr>
                </pic:pic>
              </a:graphicData>
            </a:graphic>
          </wp:inline>
        </w:drawing>
      </w:r>
    </w:p>
    <w:p w:rsidR="00D92CD5" w:rsidRDefault="00D92CD5">
      <w:pPr>
        <w:spacing w:after="0" w:line="240" w:lineRule="auto"/>
        <w:ind w:left="48" w:right="48" w:firstLine="0"/>
        <w:jc w:val="center"/>
        <w:rPr>
          <w:rFonts w:eastAsia="Times New Roman"/>
          <w:color w:val="000000"/>
          <w:sz w:val="28"/>
          <w:szCs w:val="28"/>
          <w:lang w:val="en-US"/>
        </w:rPr>
      </w:pP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Nhìn chung sự phát triển số lượng đàn gia súc, gia cầm nước ta giai đoạn 2010 – 2021 đã có sự thay đổi, đàn gia súc giảm số lượng trâu và lợn, tăng số lượng đàn bò, và đàn gia cầm tăng nhanh. Cụ thể:</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Đàn gia cầm tăng nhanh trong giai đoạn này, từ 301,9 triệu con năm 2010 lên 524,1 triệu con năm 2021, tăng 222,2 triệu con. Đàn gia cầm tăng nhanh do sự phát triển mạnh của công nghiệp chế biến thức 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Đàn bò tăng từ 5,9 triệu con năm 2010 lên 6,3 triệu con năm 2021, đàn bò tăng vì cả chăn nuôi bò sữa và bò thịt đều được đẩy mạnh nuôi theo hướng chuyên môn hóa, con giống, dịch vụ thú y và nguồn thức ăn đều được chú trọng đầu tư.</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Đàn trâu giảm nhẹ từ 2,9 triệu con năm 2010 xuống còn 2,2 triệu con năm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Đàn lợn giảm, từ 27,3% năm 2010 xuống 23,1% năm 2021.</w:t>
      </w:r>
    </w:p>
    <w:p w:rsidR="00D92CD5" w:rsidRDefault="006748B8">
      <w:pPr>
        <w:spacing w:after="0" w:line="240" w:lineRule="auto"/>
        <w:ind w:left="48" w:right="48" w:firstLine="0"/>
        <w:rPr>
          <w:rFonts w:eastAsia="Times New Roman"/>
          <w:color w:val="000000"/>
          <w:sz w:val="28"/>
          <w:szCs w:val="28"/>
          <w:lang w:val="en-US"/>
        </w:rPr>
      </w:pPr>
      <w:r>
        <w:rPr>
          <w:iCs/>
          <w:color w:val="000000"/>
          <w:sz w:val="28"/>
          <w:szCs w:val="28"/>
          <w:lang w:val="en-US"/>
        </w:rPr>
        <w:t>2</w:t>
      </w:r>
      <w:r>
        <w:rPr>
          <w:iCs/>
          <w:color w:val="000000"/>
          <w:sz w:val="28"/>
          <w:szCs w:val="28"/>
        </w:rPr>
        <w:t xml:space="preserve">. </w:t>
      </w:r>
      <w:r>
        <w:rPr>
          <w:color w:val="444444"/>
          <w:sz w:val="28"/>
          <w:szCs w:val="28"/>
        </w:rPr>
        <w:t>Dựa vào bảng 10.1, hãy:</w:t>
      </w:r>
    </w:p>
    <w:p w:rsidR="00D92CD5" w:rsidRDefault="006748B8">
      <w:pPr>
        <w:shd w:val="clear" w:color="auto" w:fill="FFFFFF"/>
        <w:spacing w:after="0" w:line="240" w:lineRule="auto"/>
        <w:ind w:firstLine="0"/>
        <w:rPr>
          <w:color w:val="444444"/>
          <w:sz w:val="28"/>
          <w:szCs w:val="28"/>
        </w:rPr>
      </w:pPr>
      <w:r>
        <w:rPr>
          <w:color w:val="444444"/>
          <w:sz w:val="28"/>
          <w:szCs w:val="28"/>
        </w:rPr>
        <w:t>a, Vẽ biểu đồ kết hợp (cột và đường), thể hiện tình hình sản xuất lúa ở nước ta giai đoạn 2010 - 2021.</w:t>
      </w:r>
    </w:p>
    <w:p w:rsidR="00D92CD5" w:rsidRDefault="006748B8">
      <w:pPr>
        <w:shd w:val="clear" w:color="auto" w:fill="FFFFFF"/>
        <w:spacing w:after="0" w:line="240" w:lineRule="auto"/>
        <w:ind w:firstLine="0"/>
        <w:rPr>
          <w:color w:val="444444"/>
          <w:sz w:val="28"/>
          <w:szCs w:val="28"/>
        </w:rPr>
      </w:pPr>
      <w:r>
        <w:rPr>
          <w:color w:val="444444"/>
          <w:sz w:val="28"/>
          <w:szCs w:val="28"/>
        </w:rPr>
        <w:t>b, Nhận xét và giải thích về sự thay đổi sản lượng lúa ở nước ta trong giai đoạn 2010 - 2021.</w:t>
      </w:r>
    </w:p>
    <w:p w:rsidR="00D92CD5" w:rsidRDefault="006748B8">
      <w:pPr>
        <w:spacing w:after="0" w:line="240" w:lineRule="auto"/>
        <w:ind w:firstLine="0"/>
        <w:rPr>
          <w:color w:val="444444"/>
          <w:sz w:val="28"/>
          <w:szCs w:val="28"/>
        </w:rPr>
      </w:pPr>
      <w:r>
        <w:rPr>
          <w:color w:val="444444"/>
          <w:sz w:val="28"/>
          <w:szCs w:val="28"/>
        </w:rPr>
        <w:t>a. Vẽ biểu đồ</w:t>
      </w:r>
    </w:p>
    <w:p w:rsidR="00D92CD5" w:rsidRDefault="007924E9">
      <w:pPr>
        <w:spacing w:after="0" w:line="240" w:lineRule="auto"/>
        <w:ind w:firstLine="0"/>
        <w:rPr>
          <w:color w:val="444444"/>
          <w:sz w:val="28"/>
          <w:szCs w:val="28"/>
        </w:rPr>
      </w:pPr>
      <w:r>
        <w:rPr>
          <w:noProof/>
          <w:color w:val="444444"/>
          <w:sz w:val="28"/>
          <w:szCs w:val="28"/>
          <w:lang w:val="en-US"/>
        </w:rPr>
        <w:drawing>
          <wp:inline distT="0" distB="0" distL="0" distR="0">
            <wp:extent cx="5591175" cy="2419350"/>
            <wp:effectExtent l="0" t="0" r="9525" b="0"/>
            <wp:docPr id="69" name="Picture 69" descr="img_teacher_2024-03-24_65ff20ac169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teacher_2024-03-24_65ff20ac169cb"/>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5591175" cy="2419350"/>
                    </a:xfrm>
                    <a:prstGeom prst="rect">
                      <a:avLst/>
                    </a:prstGeom>
                    <a:noFill/>
                    <a:ln>
                      <a:noFill/>
                    </a:ln>
                  </pic:spPr>
                </pic:pic>
              </a:graphicData>
            </a:graphic>
          </wp:inline>
        </w:drawing>
      </w:r>
    </w:p>
    <w:p w:rsidR="00D92CD5" w:rsidRDefault="006748B8">
      <w:pPr>
        <w:spacing w:after="0" w:line="240" w:lineRule="auto"/>
        <w:ind w:firstLine="0"/>
        <w:rPr>
          <w:color w:val="444444"/>
          <w:sz w:val="28"/>
          <w:szCs w:val="28"/>
        </w:rPr>
      </w:pPr>
      <w:r>
        <w:rPr>
          <w:color w:val="444444"/>
          <w:sz w:val="28"/>
          <w:szCs w:val="28"/>
        </w:rPr>
        <w:t>b. Nhận xét và giải thích</w:t>
      </w:r>
    </w:p>
    <w:p w:rsidR="00D92CD5" w:rsidRDefault="006748B8">
      <w:pPr>
        <w:spacing w:after="0" w:line="240" w:lineRule="auto"/>
        <w:ind w:firstLine="0"/>
        <w:rPr>
          <w:color w:val="444444"/>
          <w:sz w:val="28"/>
          <w:szCs w:val="28"/>
        </w:rPr>
      </w:pPr>
      <w:r>
        <w:rPr>
          <w:color w:val="444444"/>
          <w:sz w:val="28"/>
          <w:szCs w:val="28"/>
        </w:rPr>
        <w:t>- Diện tích gieo trồng biến động qua các giai đoạn.</w:t>
      </w:r>
    </w:p>
    <w:p w:rsidR="00D92CD5" w:rsidRDefault="006748B8">
      <w:pPr>
        <w:spacing w:after="0" w:line="240" w:lineRule="auto"/>
        <w:ind w:firstLine="0"/>
        <w:rPr>
          <w:color w:val="444444"/>
          <w:sz w:val="28"/>
          <w:szCs w:val="28"/>
        </w:rPr>
      </w:pPr>
      <w:r>
        <w:rPr>
          <w:color w:val="444444"/>
          <w:sz w:val="28"/>
          <w:szCs w:val="28"/>
        </w:rPr>
        <w:t>+ Diện tích rừng cao nhất là 7.8 triệu ha (2015); thấp nhất là 7,2 triệu ha (2021).</w:t>
      </w:r>
    </w:p>
    <w:p w:rsidR="00D92CD5" w:rsidRDefault="006748B8">
      <w:pPr>
        <w:spacing w:after="0" w:line="240" w:lineRule="auto"/>
        <w:ind w:firstLine="0"/>
        <w:rPr>
          <w:color w:val="444444"/>
          <w:sz w:val="28"/>
          <w:szCs w:val="28"/>
        </w:rPr>
      </w:pPr>
      <w:r>
        <w:rPr>
          <w:color w:val="444444"/>
          <w:sz w:val="28"/>
          <w:szCs w:val="28"/>
        </w:rPr>
        <w:t>+ Trong giai đoạn 2010 – 2021, diện tích rừng giảm 0.3 triệu tấn.</w:t>
      </w:r>
    </w:p>
    <w:p w:rsidR="00D92CD5" w:rsidRDefault="006748B8">
      <w:pPr>
        <w:spacing w:after="0" w:line="240" w:lineRule="auto"/>
        <w:ind w:firstLine="0"/>
        <w:rPr>
          <w:color w:val="444444"/>
          <w:sz w:val="28"/>
          <w:szCs w:val="28"/>
        </w:rPr>
      </w:pPr>
      <w:r>
        <w:rPr>
          <w:color w:val="444444"/>
          <w:sz w:val="28"/>
          <w:szCs w:val="28"/>
        </w:rPr>
        <w:t>- Sản lượng lúa có sự biến động qua các giai đoạn. Trong giai đoạn 2010 – 2021:</w:t>
      </w:r>
    </w:p>
    <w:p w:rsidR="00D92CD5" w:rsidRDefault="006748B8">
      <w:pPr>
        <w:spacing w:after="0" w:line="240" w:lineRule="auto"/>
        <w:ind w:firstLine="0"/>
        <w:rPr>
          <w:color w:val="444444"/>
          <w:sz w:val="28"/>
          <w:szCs w:val="28"/>
        </w:rPr>
      </w:pPr>
      <w:r>
        <w:rPr>
          <w:color w:val="444444"/>
          <w:sz w:val="28"/>
          <w:szCs w:val="28"/>
        </w:rPr>
        <w:t>+ Sản lượng cao nhất là 45,1 triệu tấn (2015)</w:t>
      </w:r>
    </w:p>
    <w:p w:rsidR="00D92CD5" w:rsidRDefault="006748B8">
      <w:pPr>
        <w:spacing w:after="0" w:line="240" w:lineRule="auto"/>
        <w:ind w:firstLine="0"/>
        <w:rPr>
          <w:color w:val="444444"/>
          <w:sz w:val="28"/>
          <w:szCs w:val="28"/>
        </w:rPr>
      </w:pPr>
      <w:r>
        <w:rPr>
          <w:color w:val="444444"/>
          <w:sz w:val="28"/>
          <w:szCs w:val="28"/>
        </w:rPr>
        <w:lastRenderedPageBreak/>
        <w:t>+ Sản lượng thấp nhất là 40,0 triệu tấn (2010)</w:t>
      </w:r>
    </w:p>
    <w:p w:rsidR="00D92CD5" w:rsidRDefault="006748B8">
      <w:pPr>
        <w:spacing w:after="0" w:line="240" w:lineRule="auto"/>
        <w:ind w:firstLine="0"/>
        <w:rPr>
          <w:color w:val="444444"/>
          <w:sz w:val="28"/>
          <w:szCs w:val="28"/>
        </w:rPr>
      </w:pPr>
      <w:r>
        <w:rPr>
          <w:color w:val="444444"/>
          <w:sz w:val="28"/>
          <w:szCs w:val="28"/>
        </w:rPr>
        <w:t>+ Sản lượng lúa giai đoạn 2010 – 2021 tăng 3,9 triệu tấn.</w:t>
      </w:r>
    </w:p>
    <w:p w:rsidR="00D92CD5" w:rsidRDefault="006748B8">
      <w:pPr>
        <w:spacing w:after="0" w:line="240" w:lineRule="auto"/>
        <w:ind w:firstLine="0"/>
        <w:rPr>
          <w:color w:val="444444"/>
          <w:sz w:val="28"/>
          <w:szCs w:val="28"/>
        </w:rPr>
      </w:pPr>
      <w:r>
        <w:rPr>
          <w:color w:val="444444"/>
          <w:sz w:val="28"/>
          <w:szCs w:val="28"/>
        </w:rPr>
        <w:t>=&gt; Diện tích lúa biến động, giai đoạn đầu tăng do đẩy mạnh khai hoang, cải tạo đất, nâng cao hệ số sử dụng đất, tăng vụ...; giai đoạn sau có xu hướng giảm nhẹ do hiệu quả kinh tế thấp, khả năng mở rộng diện tích hạn chế, chuyển đổi cơ cấu sử dụng đất...</w:t>
      </w:r>
    </w:p>
    <w:p w:rsidR="00D92CD5" w:rsidRDefault="006748B8">
      <w:pPr>
        <w:pStyle w:val="NormalWeb"/>
        <w:spacing w:before="0" w:beforeAutospacing="0" w:after="0" w:afterAutospacing="0"/>
        <w:ind w:right="48"/>
        <w:jc w:val="both"/>
        <w:rPr>
          <w:color w:val="000000"/>
          <w:sz w:val="28"/>
          <w:szCs w:val="28"/>
          <w:lang w:val="en-US" w:eastAsia="en-US"/>
        </w:rPr>
      </w:pPr>
      <w:r>
        <w:rPr>
          <w:rFonts w:eastAsia="Tahoma"/>
          <w:color w:val="444444"/>
          <w:sz w:val="28"/>
          <w:szCs w:val="28"/>
          <w:lang w:val="en-US" w:eastAsia="en-US"/>
        </w:rPr>
        <w:t>3</w:t>
      </w:r>
      <w:r>
        <w:rPr>
          <w:color w:val="000000"/>
          <w:sz w:val="28"/>
          <w:szCs w:val="28"/>
          <w:lang w:val="en-US"/>
        </w:rPr>
        <w:t>.</w:t>
      </w:r>
      <w:r>
        <w:rPr>
          <w:b/>
          <w:bCs/>
          <w:color w:val="008000"/>
          <w:sz w:val="28"/>
          <w:szCs w:val="28"/>
          <w:lang w:val="en-US" w:eastAsia="en-US"/>
        </w:rPr>
        <w:t> </w:t>
      </w:r>
      <w:r>
        <w:rPr>
          <w:color w:val="000000"/>
          <w:sz w:val="28"/>
          <w:szCs w:val="28"/>
          <w:lang w:val="en-US" w:eastAsia="en-US"/>
        </w:rPr>
        <w:t>Lập bảng tóm tắt tình hình phát triển và phân bố nông nghiệp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tbl>
      <w:tblPr>
        <w:tblW w:w="10178" w:type="dxa"/>
        <w:tblInd w:w="1"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876"/>
        <w:gridCol w:w="940"/>
        <w:gridCol w:w="8362"/>
      </w:tblGrid>
      <w:tr w:rsidR="00D92CD5">
        <w:tc>
          <w:tcPr>
            <w:tcW w:w="1816" w:type="dxa"/>
            <w:gridSpan w:val="2"/>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Ngành</w:t>
            </w:r>
          </w:p>
        </w:tc>
        <w:tc>
          <w:tcPr>
            <w:tcW w:w="836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Tình hình phát triển và phân bố</w:t>
            </w:r>
          </w:p>
        </w:tc>
      </w:tr>
      <w:tr w:rsidR="00D92CD5">
        <w:tc>
          <w:tcPr>
            <w:tcW w:w="876" w:type="dxa"/>
            <w:vMerge w:val="restart"/>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Trồng trọt</w:t>
            </w: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Cây lương thực</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Khoảng 8,1 triệu ha diện tích gieo trồng, sản lượng 48,3 triệu tấn năm 2021. Cây lúa chiếm 88,8% diện tích và 90,7% sản lượng. Có 2 vùng chuyên canh cây lương thực quan trọng là Đồng bằng sông Hồng và Đồng bằng sông Cửu Long.</w:t>
            </w:r>
          </w:p>
        </w:tc>
      </w:tr>
      <w:tr w:rsidR="00D92CD5">
        <w:tc>
          <w:tcPr>
            <w:tcW w:w="0" w:type="auto"/>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rPr>
                <w:rFonts w:eastAsia="Times New Roman"/>
                <w:color w:val="000000"/>
                <w:sz w:val="28"/>
                <w:szCs w:val="28"/>
                <w:lang w:val="en-US"/>
              </w:rPr>
            </w:pP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Cây công nghiệp</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Diện tích gieo trồng là 2630,8 nghìn ha, trong đó 426,1 nghìn ha cây công nghiệp hàng năm; 2204,7 nghìn ha cây công nghiệp lâu năm (2021). Các cây công nghiệp lâu năm chủ lực là cà phê (Tây Nguyên và Đông Nam Bộ), cao su (Đông Nam Bộ, Tây Nguyên, Bắc Trung Bộ), hồ tiêu và điều (Đông Nam Bộ, Tây Nguyên), chè (Trung du miền núi Bắc Bộ). Cây công nghiệp hàng năm như mía, đậu tương, lạc,… (Đông Nam Bộ, Bắc Trung Bộ).</w:t>
            </w:r>
          </w:p>
        </w:tc>
      </w:tr>
      <w:tr w:rsidR="00D92CD5">
        <w:tc>
          <w:tcPr>
            <w:tcW w:w="0" w:type="auto"/>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rPr>
                <w:rFonts w:eastAsia="Times New Roman"/>
                <w:color w:val="000000"/>
                <w:sz w:val="28"/>
                <w:szCs w:val="28"/>
                <w:lang w:val="en-US"/>
              </w:rPr>
            </w:pP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Cây ăn quả và cây khác</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Cây ăn quả diện tích 1171,5 nghìn ha (2021), mang lại hiệu quả kinh tế cao, đáp ứng nhu cầu thị trường trong nước và xuất khẩu. Chủ yếu là chuối, nhãn, xoài, sầu riêng, vải thiều, cam, quýt,… Các vùng chuyên canh cây ăn quả lớn là Đồng bằng sông Cửu Long, Trung du và miền núi Bắc Bộ, Đông Nam Bộ,…</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Các cây trồng khác như rau, cây dược liệu,…</w:t>
            </w:r>
          </w:p>
        </w:tc>
      </w:tr>
      <w:tr w:rsidR="00D92CD5">
        <w:tc>
          <w:tcPr>
            <w:tcW w:w="876" w:type="dxa"/>
            <w:vMerge w:val="restart"/>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Chăn nuôi</w:t>
            </w: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Trâu</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2,3 triệu con (2021) chủ yếu ở Trung du và miền núi Bắc Bộ, Bắc Trung Bộ và duyên hải miền Trung.</w:t>
            </w:r>
          </w:p>
        </w:tc>
      </w:tr>
      <w:tr w:rsidR="00D92CD5">
        <w:tc>
          <w:tcPr>
            <w:tcW w:w="0" w:type="auto"/>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rPr>
                <w:rFonts w:eastAsia="Times New Roman"/>
                <w:color w:val="000000"/>
                <w:sz w:val="28"/>
                <w:szCs w:val="28"/>
                <w:lang w:val="en-US"/>
              </w:rPr>
            </w:pP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Bò</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6,4 triệu con (2021) chủ yếu ở các cao nguyên của Trung du và miền núi Bắc Bộ, Tây Nguyên, Đồng bằng sông Hồng, Đồng bằng sông Cửu Long, Bắc Trung Bộ và duyên hải miền Trung,… Bò sữa nuôi nhiều ven các thành phố lớn.</w:t>
            </w:r>
          </w:p>
        </w:tc>
      </w:tr>
      <w:tr w:rsidR="00D92CD5">
        <w:tc>
          <w:tcPr>
            <w:tcW w:w="0" w:type="auto"/>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rPr>
                <w:rFonts w:eastAsia="Times New Roman"/>
                <w:color w:val="000000"/>
                <w:sz w:val="28"/>
                <w:szCs w:val="28"/>
                <w:lang w:val="en-US"/>
              </w:rPr>
            </w:pP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Lợn</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23,1 triệu con (2021) nuôi nhiều ở Đồng bằng sông Hồng, Trung du và miền núi Bắc Bộ, Bắc Trung Bộ và duyên hải miền Trung,…</w:t>
            </w:r>
          </w:p>
        </w:tc>
      </w:tr>
      <w:tr w:rsidR="00D92CD5">
        <w:tc>
          <w:tcPr>
            <w:tcW w:w="0" w:type="auto"/>
            <w:vMerge/>
            <w:tcBorders>
              <w:top w:val="outset" w:sz="6" w:space="0" w:color="auto"/>
              <w:left w:val="outset" w:sz="6" w:space="0" w:color="auto"/>
              <w:bottom w:val="outset" w:sz="6" w:space="0" w:color="auto"/>
              <w:right w:val="outset" w:sz="6" w:space="0" w:color="auto"/>
            </w:tcBorders>
            <w:vAlign w:val="center"/>
          </w:tcPr>
          <w:p w:rsidR="00D92CD5" w:rsidRDefault="00D92CD5">
            <w:pPr>
              <w:spacing w:after="0" w:line="240" w:lineRule="auto"/>
              <w:ind w:firstLine="0"/>
              <w:rPr>
                <w:rFonts w:eastAsia="Times New Roman"/>
                <w:color w:val="000000"/>
                <w:sz w:val="28"/>
                <w:szCs w:val="28"/>
                <w:lang w:val="en-US"/>
              </w:rPr>
            </w:pPr>
          </w:p>
        </w:tc>
        <w:tc>
          <w:tcPr>
            <w:tcW w:w="94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Gia cầm</w:t>
            </w:r>
          </w:p>
        </w:tc>
        <w:tc>
          <w:tcPr>
            <w:tcW w:w="8362"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524,1 triệu con, tổng đàn tăng nhanh, gà nuôi phổ biến ở khắp các tỉnh thành, vịt nuôi chủ yếu ở Đồng bằng sông Cửu Long.</w:t>
            </w:r>
          </w:p>
        </w:tc>
      </w:tr>
    </w:tbl>
    <w:p w:rsidR="00D92CD5" w:rsidRDefault="006748B8">
      <w:pPr>
        <w:pStyle w:val="NormalWeb"/>
        <w:spacing w:before="0" w:beforeAutospacing="0" w:after="0" w:afterAutospacing="0"/>
        <w:ind w:left="48" w:right="48"/>
        <w:jc w:val="both"/>
        <w:rPr>
          <w:color w:val="000000"/>
          <w:sz w:val="28"/>
          <w:szCs w:val="28"/>
          <w:lang w:val="en-US" w:eastAsia="en-US"/>
        </w:rPr>
      </w:pPr>
      <w:r>
        <w:rPr>
          <w:color w:val="000000"/>
          <w:sz w:val="28"/>
          <w:szCs w:val="28"/>
          <w:lang w:val="en-US"/>
        </w:rPr>
        <w:t>4.</w:t>
      </w:r>
      <w:r>
        <w:rPr>
          <w:b/>
          <w:bCs/>
          <w:color w:val="008000"/>
          <w:sz w:val="28"/>
          <w:szCs w:val="28"/>
          <w:lang w:val="en-US" w:eastAsia="en-US"/>
        </w:rPr>
        <w:t> </w:t>
      </w:r>
      <w:r>
        <w:rPr>
          <w:color w:val="000000"/>
          <w:sz w:val="28"/>
          <w:szCs w:val="28"/>
          <w:lang w:val="en-US" w:eastAsia="en-US"/>
        </w:rPr>
        <w:t>Sưu tầm thông tin về một trong các mô hình: nông nghiệp sinh thái, nông nghiệp xanh, nông nghiệp hữu cơ, nông nghiệp tuần hoàn, nông nghiệp thông minh, nông nghiệp công nghệ cao,… ở địa phương em sinh sống.</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Thái Bình: Hướng đi mới từ phát triển nông nghiệp xanh, nông nghiệp tuần hoàn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Hiện nay, trong lĩnh vực trồng trọt, toàn tỉnh có khoảng 200ha đất canh tác theo hướng thuận thiên có giá trị kinh tế cao tạo sự cân bằng sinh thái và đa dạng sinh học như: mô hình sản xuất lúa chất lượng cao kết hợp nuôi rươi tại các xã Thuỵ Việt, Hồng Dũng, Thụy Ninh (Thái Thuỵ); mô hình trồng lúa theo hướng hữu cơ kết hợp </w:t>
      </w:r>
      <w:r>
        <w:rPr>
          <w:rFonts w:eastAsia="Times New Roman"/>
          <w:color w:val="000000"/>
          <w:sz w:val="28"/>
          <w:szCs w:val="28"/>
          <w:lang w:val="en-US"/>
        </w:rPr>
        <w:lastRenderedPageBreak/>
        <w:t>khai thác và phát triển nguồn lợi cáy tự nhiên tạo mô hình nông nghiệp sinh thái 3 tầng (lúa, cáy và cau) tại xã Bình Thanh (Kiến Xương). Ngoài ra, trên địa bàn tỉnh còn xuất hiện các mô hình sản xuất sinh thái vườn cây 3 tầng, tạo giá trị thu nhập cao, cảnh quan đẹp trong nông thôn với nhiều hình thức canh tác (cau, đinh lăng, gà ri), (mít, chè, ong mật), ( mít, đinh lăng, gà ri), (cau, vải, ong mật)... hay mô hình trồng lúa - trồng nấm - sản xuất phân hữu cơ - trồng cây ăn quả...</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Còn với lĩnh vực chăn nuôi, toàn tỉnh có trên 18.000 công trình biogas xử lý chất thải chăn nuôi. Nhiều trang trại chăn nuôi có quy mô lớn đã sử dụng các công trình biogas loại lớn (từ 30m</w:t>
      </w:r>
      <w:r>
        <w:rPr>
          <w:rFonts w:eastAsia="Times New Roman"/>
          <w:color w:val="000000"/>
          <w:sz w:val="28"/>
          <w:szCs w:val="28"/>
          <w:vertAlign w:val="superscript"/>
          <w:lang w:val="en-US"/>
        </w:rPr>
        <w:t>3</w:t>
      </w:r>
      <w:r>
        <w:rPr>
          <w:rFonts w:eastAsia="Times New Roman"/>
          <w:color w:val="000000"/>
          <w:sz w:val="28"/>
          <w:szCs w:val="28"/>
          <w:lang w:val="en-US"/>
        </w:rPr>
        <w:t> đến 200 m</w:t>
      </w:r>
      <w:r>
        <w:rPr>
          <w:rFonts w:eastAsia="Times New Roman"/>
          <w:color w:val="000000"/>
          <w:sz w:val="28"/>
          <w:szCs w:val="28"/>
          <w:vertAlign w:val="superscript"/>
          <w:lang w:val="en-US"/>
        </w:rPr>
        <w:t>3</w:t>
      </w:r>
      <w:r>
        <w:rPr>
          <w:rFonts w:eastAsia="Times New Roman"/>
          <w:color w:val="000000"/>
          <w:sz w:val="28"/>
          <w:szCs w:val="28"/>
          <w:lang w:val="en-US"/>
        </w:rPr>
        <w:t>) lắp đặt liên hoàn hoặc xây dựng hồ khí sinh học bằng bạt nhựa HDPE có thể tích trên 2.000 m</w:t>
      </w:r>
      <w:r>
        <w:rPr>
          <w:rFonts w:eastAsia="Times New Roman"/>
          <w:color w:val="000000"/>
          <w:sz w:val="28"/>
          <w:szCs w:val="28"/>
          <w:vertAlign w:val="superscript"/>
          <w:lang w:val="en-US"/>
        </w:rPr>
        <w:t>3</w:t>
      </w:r>
      <w:r>
        <w:rPr>
          <w:rFonts w:eastAsia="Times New Roman"/>
          <w:color w:val="000000"/>
          <w:sz w:val="28"/>
          <w:szCs w:val="28"/>
          <w:lang w:val="en-US"/>
        </w:rPr>
        <w:t> để xử lý triệt để phế phẩm chăn nuôi; đồng thời tạo ra nguồn khí sinh học phục vụ đun nấu, chạy máy phát điện vừa mang lại hiệu quả kinh tế, vừa giảm phát thải khí ra môi trường. Bên cạnh đó, mô hình nuôi ruồi lính đen làm nguyên liệu sản xuất thức ăn chăn nuôi, kết hợp chăn nuôi và trồng rau xanh của Công ty An Đồng (Hưng Hà) mang lại hiệu quả kinh tế cao, thân thiện môi trường, tạo ra nguồn thực phẩm chất lượng, an toàn... Ngoài ra, các mô hình nuôi cá rô - ếch- lúa, ếch – cá rô ở một số địa phương trong tỉnh đã mang lại hiệu quả kinh tế cao, tiết kiệm vật tư, thức ăn chăn nuôi, không gây ô nhiễm môi trường nước, không khí...</w:t>
      </w:r>
    </w:p>
    <w:p w:rsidR="00D92CD5" w:rsidRDefault="006748B8">
      <w:pPr>
        <w:pStyle w:val="NormalWeb"/>
        <w:spacing w:before="0" w:beforeAutospacing="0" w:after="0" w:afterAutospacing="0"/>
        <w:ind w:left="48" w:right="48"/>
        <w:jc w:val="both"/>
        <w:rPr>
          <w:color w:val="000000"/>
          <w:sz w:val="28"/>
          <w:szCs w:val="28"/>
          <w:lang w:val="en-US" w:eastAsia="en-US"/>
        </w:rPr>
      </w:pPr>
      <w:r>
        <w:rPr>
          <w:color w:val="000000"/>
          <w:sz w:val="28"/>
          <w:szCs w:val="28"/>
          <w:lang w:val="en-US"/>
        </w:rPr>
        <w:t>5.</w:t>
      </w:r>
      <w:r>
        <w:rPr>
          <w:b/>
          <w:bCs/>
          <w:color w:val="008000"/>
          <w:sz w:val="28"/>
          <w:szCs w:val="28"/>
          <w:lang w:val="en-US" w:eastAsia="en-US"/>
        </w:rPr>
        <w:t> </w:t>
      </w:r>
      <w:r>
        <w:rPr>
          <w:color w:val="000000"/>
          <w:sz w:val="28"/>
          <w:szCs w:val="28"/>
          <w:lang w:val="en-US" w:eastAsia="en-US"/>
        </w:rPr>
        <w:t>Dựa vào thông tin trong bài, hãy nêu xu hướng phát triển nông nghiệp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Phát triển cơ cấu cây trồng, vật nuôi gắn với lợi thế cạnh tranh và yêu cầu thị trường. Cả nước hình thành nên 3 nhóm sản phẩm: nhóm sản phẩm chủ lực quốc gia, nhóm sản phẩm chủ lực cấp tỉnh, nhóm sản phẩm đặc sản địa phương. Phát triển nông nghiệp gắn liền với xây dựng các vùng sản xuất hàng hóa tập trung, quy mô lớn, đáp ứng yêu cầu thị trường, cung cấp nguyên liệu cho công nghiệp chế biến.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Tổ chức các khâu quan trọng trong sản xuất nâng cao hiệu quả, đảm bảo phát triển bền vững. Nghiên cứu, chọn lọc, chuyển giao và ứng dụng giống cây trồng, vật nuôi vào sản xuất. Đổi mới phương thức quản lí, sử dụng hiệu quả vật tư nông nghiệp. Nâng cao trình độ cơ giới hóa, tự động hóa từ khâu sản xuất, bảo quản, chế biến theo chuỗi giá trị nông sản. Tập trung xây dựng các vùng sản xuất chuyên canh, đáp ứng yêu cầu thị trường.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Đẩy mạnh hợp tác, liên kết, phát triển chuỗi giá trị, các mô hình nông nghiệp tiên tiến. Ưu tiên phát triển công nghiệp chế biến, đẩy mạnh phát triển sản xuất các mô hình nông nghiệp mới như nông nghiệp sinh thái, nông nghiệp xanh, nông nghiệp hữu cơ, nông nghiệp tuần hoàn, nông nghiệp thông minh, nông nghiệp công nghệ cao,…</w:t>
      </w:r>
    </w:p>
    <w:p w:rsidR="00D92CD5" w:rsidRDefault="006748B8">
      <w:pPr>
        <w:spacing w:after="0" w:line="240" w:lineRule="auto"/>
        <w:ind w:right="48" w:firstLine="0"/>
        <w:rPr>
          <w:rFonts w:eastAsia="Times New Roman"/>
          <w:color w:val="000000"/>
          <w:sz w:val="28"/>
          <w:szCs w:val="28"/>
          <w:lang w:val="en-US"/>
        </w:rPr>
      </w:pPr>
      <w:r>
        <w:rPr>
          <w:b/>
          <w:iCs/>
          <w:color w:val="FF0000"/>
          <w:sz w:val="28"/>
          <w:szCs w:val="28"/>
        </w:rPr>
        <w:t>PHẦN II- CÂU HỎI TRẮC NGHIỆM</w:t>
      </w:r>
    </w:p>
    <w:p w:rsidR="00D92CD5" w:rsidRDefault="006748B8">
      <w:pPr>
        <w:pStyle w:val="NormalWeb"/>
        <w:spacing w:before="0" w:beforeAutospacing="0" w:after="0" w:afterAutospacing="0"/>
        <w:rPr>
          <w:sz w:val="28"/>
          <w:szCs w:val="28"/>
        </w:rPr>
      </w:pPr>
      <w:r>
        <w:rPr>
          <w:rFonts w:eastAsia="DengXian"/>
          <w:b/>
          <w:bCs/>
          <w:iCs/>
          <w:kern w:val="24"/>
          <w:sz w:val="28"/>
          <w:szCs w:val="28"/>
        </w:rPr>
        <w:t>Câu 1.</w:t>
      </w:r>
      <w:r>
        <w:rPr>
          <w:rFonts w:eastAsia="DengXian"/>
          <w:b/>
          <w:bCs/>
          <w:i/>
          <w:iCs/>
          <w:kern w:val="24"/>
          <w:sz w:val="28"/>
          <w:szCs w:val="28"/>
        </w:rPr>
        <w:t xml:space="preserve"> </w:t>
      </w:r>
      <w:r>
        <w:rPr>
          <w:rFonts w:eastAsia="DengXian"/>
          <w:bCs/>
          <w:iCs/>
          <w:kern w:val="24"/>
          <w:sz w:val="28"/>
          <w:szCs w:val="28"/>
        </w:rPr>
        <w:t>Cho bảng số liệu sau:</w:t>
      </w:r>
    </w:p>
    <w:p w:rsidR="00D92CD5" w:rsidRDefault="006748B8">
      <w:pPr>
        <w:spacing w:after="0" w:line="240" w:lineRule="auto"/>
        <w:ind w:firstLine="0"/>
        <w:jc w:val="center"/>
        <w:rPr>
          <w:sz w:val="28"/>
          <w:szCs w:val="28"/>
        </w:rPr>
      </w:pPr>
      <w:r>
        <w:rPr>
          <w:rFonts w:eastAsia="DengXian"/>
          <w:b/>
          <w:bCs/>
          <w:kern w:val="24"/>
          <w:sz w:val="28"/>
          <w:szCs w:val="28"/>
        </w:rPr>
        <w:t>Diện tích rừng của nước ta giai đoạn 1943 - 2021</w:t>
      </w:r>
    </w:p>
    <w:p w:rsidR="00D92CD5" w:rsidRDefault="006748B8">
      <w:pPr>
        <w:spacing w:after="0" w:line="240" w:lineRule="auto"/>
        <w:ind w:firstLine="0"/>
        <w:jc w:val="center"/>
        <w:rPr>
          <w:rFonts w:eastAsia="DengXian"/>
          <w:bCs/>
          <w:kern w:val="24"/>
          <w:sz w:val="28"/>
          <w:szCs w:val="28"/>
        </w:rPr>
      </w:pPr>
      <w:r>
        <w:rPr>
          <w:rFonts w:eastAsia="DengXian"/>
          <w:bCs/>
          <w:kern w:val="24"/>
          <w:sz w:val="28"/>
          <w:szCs w:val="28"/>
        </w:rPr>
        <w:t>(Đơn vị: triệu ha)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19"/>
        <w:gridCol w:w="2353"/>
        <w:gridCol w:w="2582"/>
      </w:tblGrid>
      <w:tr w:rsidR="00D92CD5">
        <w:trPr>
          <w:jc w:val="center"/>
        </w:trPr>
        <w:tc>
          <w:tcPr>
            <w:tcW w:w="2496" w:type="pct"/>
            <w:tcBorders>
              <w:top w:val="single" w:sz="4" w:space="0" w:color="auto"/>
              <w:left w:val="single" w:sz="4" w:space="0" w:color="auto"/>
              <w:bottom w:val="single" w:sz="4" w:space="0" w:color="auto"/>
              <w:right w:val="single" w:sz="4" w:space="0" w:color="auto"/>
              <w:tl2br w:val="single" w:sz="4" w:space="0" w:color="auto"/>
            </w:tcBorders>
            <w:vAlign w:val="center"/>
          </w:tcPr>
          <w:p w:rsidR="00D92CD5" w:rsidRDefault="006748B8">
            <w:pPr>
              <w:spacing w:after="0" w:line="240" w:lineRule="auto"/>
              <w:ind w:firstLine="0"/>
              <w:rPr>
                <w:rFonts w:eastAsia="Calibri"/>
                <w:b/>
                <w:sz w:val="28"/>
                <w:szCs w:val="28"/>
              </w:rPr>
            </w:pPr>
            <w:r>
              <w:rPr>
                <w:b/>
                <w:sz w:val="28"/>
                <w:szCs w:val="28"/>
              </w:rPr>
              <w:t xml:space="preserve">                                                 Năm</w:t>
            </w:r>
          </w:p>
          <w:p w:rsidR="00D92CD5" w:rsidRDefault="006748B8">
            <w:pPr>
              <w:spacing w:after="0" w:line="240" w:lineRule="auto"/>
              <w:ind w:firstLine="0"/>
              <w:rPr>
                <w:b/>
                <w:sz w:val="28"/>
                <w:szCs w:val="28"/>
              </w:rPr>
            </w:pPr>
            <w:r>
              <w:rPr>
                <w:b/>
                <w:sz w:val="28"/>
                <w:szCs w:val="28"/>
              </w:rPr>
              <w:t>Tiêu chí</w:t>
            </w:r>
          </w:p>
        </w:tc>
        <w:tc>
          <w:tcPr>
            <w:tcW w:w="1194"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jc w:val="center"/>
              <w:rPr>
                <w:b/>
                <w:sz w:val="28"/>
                <w:szCs w:val="28"/>
              </w:rPr>
            </w:pPr>
            <w:r>
              <w:rPr>
                <w:b/>
                <w:sz w:val="28"/>
                <w:szCs w:val="28"/>
              </w:rPr>
              <w:t>1943</w:t>
            </w:r>
          </w:p>
        </w:tc>
        <w:tc>
          <w:tcPr>
            <w:tcW w:w="1310"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jc w:val="center"/>
              <w:rPr>
                <w:b/>
                <w:sz w:val="28"/>
                <w:szCs w:val="28"/>
              </w:rPr>
            </w:pPr>
            <w:r>
              <w:rPr>
                <w:b/>
                <w:sz w:val="28"/>
                <w:szCs w:val="28"/>
              </w:rPr>
              <w:t>2021</w:t>
            </w:r>
          </w:p>
        </w:tc>
      </w:tr>
      <w:tr w:rsidR="00D92CD5">
        <w:trPr>
          <w:jc w:val="center"/>
        </w:trPr>
        <w:tc>
          <w:tcPr>
            <w:tcW w:w="2496" w:type="pct"/>
            <w:tcBorders>
              <w:top w:val="single" w:sz="4" w:space="0" w:color="auto"/>
              <w:left w:val="single" w:sz="4" w:space="0" w:color="auto"/>
              <w:bottom w:val="single" w:sz="4" w:space="0" w:color="auto"/>
              <w:right w:val="single" w:sz="4" w:space="0" w:color="auto"/>
            </w:tcBorders>
            <w:vAlign w:val="center"/>
          </w:tcPr>
          <w:p w:rsidR="00D92CD5" w:rsidRDefault="006748B8">
            <w:pPr>
              <w:widowControl w:val="0"/>
              <w:spacing w:after="0" w:line="240" w:lineRule="auto"/>
              <w:ind w:firstLine="0"/>
              <w:rPr>
                <w:b/>
                <w:sz w:val="28"/>
                <w:szCs w:val="28"/>
              </w:rPr>
            </w:pPr>
            <w:r>
              <w:rPr>
                <w:b/>
                <w:sz w:val="28"/>
                <w:szCs w:val="28"/>
              </w:rPr>
              <w:t>Tổng diện tích rừng</w:t>
            </w:r>
          </w:p>
        </w:tc>
        <w:tc>
          <w:tcPr>
            <w:tcW w:w="1194"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jc w:val="center"/>
              <w:rPr>
                <w:sz w:val="28"/>
                <w:szCs w:val="28"/>
              </w:rPr>
            </w:pPr>
            <w:r>
              <w:rPr>
                <w:sz w:val="28"/>
                <w:szCs w:val="28"/>
              </w:rPr>
              <w:t>14,3</w:t>
            </w:r>
          </w:p>
        </w:tc>
        <w:tc>
          <w:tcPr>
            <w:tcW w:w="1310" w:type="pct"/>
            <w:tcBorders>
              <w:top w:val="single" w:sz="4" w:space="0" w:color="auto"/>
              <w:left w:val="single" w:sz="4" w:space="0" w:color="auto"/>
              <w:bottom w:val="single" w:sz="4" w:space="0" w:color="auto"/>
              <w:right w:val="single" w:sz="4" w:space="0" w:color="auto"/>
            </w:tcBorders>
            <w:vAlign w:val="center"/>
          </w:tcPr>
          <w:p w:rsidR="00D92CD5" w:rsidRDefault="006748B8">
            <w:pPr>
              <w:spacing w:after="0" w:line="240" w:lineRule="auto"/>
              <w:ind w:firstLine="0"/>
              <w:jc w:val="center"/>
              <w:rPr>
                <w:sz w:val="28"/>
                <w:szCs w:val="28"/>
              </w:rPr>
            </w:pPr>
            <w:r>
              <w:rPr>
                <w:sz w:val="28"/>
                <w:szCs w:val="28"/>
              </w:rPr>
              <w:t>14,7</w:t>
            </w:r>
          </w:p>
        </w:tc>
      </w:tr>
    </w:tbl>
    <w:p w:rsidR="00D92CD5" w:rsidRDefault="006748B8">
      <w:pPr>
        <w:pStyle w:val="NormalWeb"/>
        <w:spacing w:before="0" w:beforeAutospacing="0" w:after="0" w:afterAutospacing="0"/>
        <w:jc w:val="center"/>
        <w:rPr>
          <w:sz w:val="28"/>
          <w:szCs w:val="28"/>
        </w:rPr>
      </w:pPr>
      <w:r>
        <w:rPr>
          <w:rFonts w:eastAsia="Calibri"/>
          <w:kern w:val="24"/>
          <w:sz w:val="28"/>
          <w:szCs w:val="28"/>
        </w:rPr>
        <w:t>(</w:t>
      </w:r>
      <w:r>
        <w:rPr>
          <w:rFonts w:eastAsia="Calibri"/>
          <w:i/>
          <w:iCs/>
          <w:kern w:val="24"/>
          <w:sz w:val="28"/>
          <w:szCs w:val="28"/>
        </w:rPr>
        <w:t>Nguồn: Niên giám thống kê Việt Nam năm 2022</w:t>
      </w:r>
      <w:r>
        <w:rPr>
          <w:rFonts w:eastAsia="Calibri"/>
          <w:kern w:val="24"/>
          <w:sz w:val="28"/>
          <w:szCs w:val="28"/>
        </w:rPr>
        <w:t>)</w:t>
      </w:r>
    </w:p>
    <w:p w:rsidR="00D92CD5" w:rsidRDefault="006748B8">
      <w:pPr>
        <w:pStyle w:val="NormalWeb"/>
        <w:spacing w:before="0" w:beforeAutospacing="0" w:after="0" w:afterAutospacing="0"/>
        <w:rPr>
          <w:sz w:val="28"/>
          <w:szCs w:val="28"/>
        </w:rPr>
      </w:pPr>
      <w:r>
        <w:rPr>
          <w:rFonts w:eastAsia="DengXian"/>
          <w:bCs/>
          <w:iCs/>
          <w:kern w:val="24"/>
          <w:sz w:val="28"/>
          <w:szCs w:val="28"/>
        </w:rPr>
        <w:t>Căn cứ vào bảng số liệu trên, tính chênh lệch tổng diện tích rừng của nước từ năm 1943 đến 2021</w:t>
      </w:r>
      <w:r>
        <w:rPr>
          <w:sz w:val="28"/>
          <w:szCs w:val="28"/>
        </w:rPr>
        <w:t xml:space="preserve"> </w:t>
      </w:r>
      <w:r>
        <w:rPr>
          <w:rFonts w:eastAsia="DengXian"/>
          <w:bCs/>
          <w:iCs/>
          <w:kern w:val="24"/>
          <w:sz w:val="28"/>
          <w:szCs w:val="28"/>
        </w:rPr>
        <w:t>(làm tròn kết quả đến hàng đơn vị của triệu ha)</w:t>
      </w:r>
    </w:p>
    <w:p w:rsidR="00D92CD5" w:rsidRDefault="006748B8">
      <w:pPr>
        <w:autoSpaceDE w:val="0"/>
        <w:autoSpaceDN w:val="0"/>
        <w:adjustRightInd w:val="0"/>
        <w:spacing w:after="0" w:line="240" w:lineRule="auto"/>
        <w:ind w:firstLine="0"/>
        <w:contextualSpacing/>
        <w:rPr>
          <w:rFonts w:eastAsia="DengXian"/>
          <w:kern w:val="24"/>
          <w:sz w:val="28"/>
          <w:szCs w:val="28"/>
        </w:rPr>
      </w:pPr>
      <w:r>
        <w:rPr>
          <w:rFonts w:eastAsia="DengXian"/>
          <w:bCs/>
          <w:kern w:val="24"/>
          <w:sz w:val="28"/>
          <w:szCs w:val="28"/>
        </w:rPr>
        <w:lastRenderedPageBreak/>
        <w:t xml:space="preserve">Đáp án: </w:t>
      </w:r>
      <w:r>
        <w:rPr>
          <w:rFonts w:eastAsia="DengXian"/>
          <w:kern w:val="24"/>
          <w:sz w:val="28"/>
          <w:szCs w:val="28"/>
        </w:rPr>
        <w:t>0,4.</w:t>
      </w:r>
    </w:p>
    <w:p w:rsidR="00D92CD5" w:rsidRDefault="006748B8">
      <w:pPr>
        <w:tabs>
          <w:tab w:val="left" w:pos="992"/>
        </w:tabs>
        <w:spacing w:after="0" w:line="240" w:lineRule="auto"/>
        <w:ind w:firstLine="0"/>
        <w:rPr>
          <w:color w:val="FF0000"/>
          <w:sz w:val="28"/>
          <w:szCs w:val="28"/>
        </w:rPr>
      </w:pPr>
      <w:r>
        <w:rPr>
          <w:b/>
          <w:bCs/>
          <w:sz w:val="28"/>
          <w:szCs w:val="28"/>
        </w:rPr>
        <w:t>Câu 2.</w:t>
      </w:r>
      <w:r>
        <w:rPr>
          <w:sz w:val="28"/>
          <w:szCs w:val="28"/>
        </w:rPr>
        <w:t xml:space="preserve"> </w:t>
      </w:r>
      <w:r>
        <w:rPr>
          <w:sz w:val="28"/>
          <w:szCs w:val="28"/>
          <w:shd w:val="clear" w:color="auto" w:fill="FFFFFF"/>
        </w:rPr>
        <w:t>Hoạt động nuôi trồng thủy sản của nước ta hiện nay</w:t>
      </w:r>
    </w:p>
    <w:p w:rsidR="00D92CD5" w:rsidRDefault="006748B8">
      <w:pPr>
        <w:tabs>
          <w:tab w:val="left" w:pos="200"/>
          <w:tab w:val="left" w:pos="5200"/>
        </w:tabs>
        <w:spacing w:after="0" w:line="240" w:lineRule="auto"/>
        <w:ind w:firstLine="0"/>
        <w:rPr>
          <w:sz w:val="28"/>
          <w:szCs w:val="28"/>
        </w:rPr>
      </w:pPr>
      <w:r>
        <w:rPr>
          <w:b/>
          <w:sz w:val="28"/>
          <w:szCs w:val="28"/>
        </w:rPr>
        <w:t xml:space="preserve">A. </w:t>
      </w:r>
      <w:r>
        <w:rPr>
          <w:sz w:val="28"/>
          <w:szCs w:val="28"/>
          <w:shd w:val="clear" w:color="auto" w:fill="FFFFFF"/>
        </w:rPr>
        <w:t>chưa đa dạng về đối tượng nuôi trồng.</w:t>
      </w:r>
    </w:p>
    <w:p w:rsidR="00D92CD5" w:rsidRDefault="006748B8">
      <w:pPr>
        <w:tabs>
          <w:tab w:val="left" w:pos="200"/>
          <w:tab w:val="left" w:pos="5200"/>
        </w:tabs>
        <w:spacing w:after="0" w:line="240" w:lineRule="auto"/>
        <w:ind w:firstLine="0"/>
        <w:rPr>
          <w:sz w:val="28"/>
          <w:szCs w:val="28"/>
        </w:rPr>
      </w:pPr>
      <w:r>
        <w:rPr>
          <w:b/>
          <w:sz w:val="28"/>
          <w:szCs w:val="28"/>
          <w:u w:val="single"/>
        </w:rPr>
        <w:t>B.</w:t>
      </w:r>
      <w:r>
        <w:rPr>
          <w:b/>
          <w:sz w:val="28"/>
          <w:szCs w:val="28"/>
        </w:rPr>
        <w:t xml:space="preserve"> </w:t>
      </w:r>
      <w:r>
        <w:rPr>
          <w:sz w:val="28"/>
          <w:szCs w:val="28"/>
          <w:shd w:val="clear" w:color="auto" w:fill="FFFFFF"/>
        </w:rPr>
        <w:t>chịu sự chi phối của nhân tố thị trường.</w:t>
      </w:r>
    </w:p>
    <w:p w:rsidR="00D92CD5" w:rsidRDefault="006748B8">
      <w:pPr>
        <w:spacing w:after="0" w:line="240" w:lineRule="auto"/>
        <w:ind w:firstLine="0"/>
        <w:rPr>
          <w:sz w:val="28"/>
          <w:szCs w:val="28"/>
        </w:rPr>
      </w:pPr>
      <w:r>
        <w:rPr>
          <w:b/>
          <w:sz w:val="28"/>
          <w:szCs w:val="28"/>
        </w:rPr>
        <w:t xml:space="preserve">C. </w:t>
      </w:r>
      <w:r>
        <w:rPr>
          <w:sz w:val="28"/>
          <w:szCs w:val="28"/>
          <w:shd w:val="clear" w:color="auto" w:fill="FFFFFF"/>
        </w:rPr>
        <w:t>sản lượng nuôi trồng ngày càng giảm.</w:t>
      </w:r>
    </w:p>
    <w:p w:rsidR="00D92CD5" w:rsidRDefault="006748B8">
      <w:pPr>
        <w:autoSpaceDE w:val="0"/>
        <w:autoSpaceDN w:val="0"/>
        <w:adjustRightInd w:val="0"/>
        <w:spacing w:after="0" w:line="240" w:lineRule="auto"/>
        <w:ind w:firstLine="0"/>
        <w:contextualSpacing/>
        <w:rPr>
          <w:sz w:val="28"/>
          <w:szCs w:val="28"/>
          <w:shd w:val="clear" w:color="auto" w:fill="FFFFFF"/>
        </w:rPr>
      </w:pPr>
      <w:r>
        <w:rPr>
          <w:b/>
          <w:sz w:val="28"/>
          <w:szCs w:val="28"/>
        </w:rPr>
        <w:t xml:space="preserve">D. </w:t>
      </w:r>
      <w:r>
        <w:rPr>
          <w:sz w:val="28"/>
          <w:szCs w:val="28"/>
          <w:shd w:val="clear" w:color="auto" w:fill="FFFFFF"/>
        </w:rPr>
        <w:t>các vùng nước ngọt chủ yếu nuôi tôm.</w:t>
      </w:r>
    </w:p>
    <w:p w:rsidR="00D92CD5" w:rsidRDefault="006748B8">
      <w:pPr>
        <w:tabs>
          <w:tab w:val="left" w:pos="992"/>
        </w:tabs>
        <w:spacing w:after="0" w:line="240" w:lineRule="auto"/>
        <w:ind w:firstLine="0"/>
        <w:rPr>
          <w:rFonts w:eastAsia="Calibri"/>
          <w:sz w:val="28"/>
          <w:szCs w:val="28"/>
        </w:rPr>
      </w:pPr>
      <w:r>
        <w:rPr>
          <w:b/>
          <w:sz w:val="28"/>
          <w:szCs w:val="28"/>
        </w:rPr>
        <w:t xml:space="preserve">Câu 3. </w:t>
      </w:r>
      <w:r>
        <w:rPr>
          <w:sz w:val="28"/>
          <w:szCs w:val="28"/>
        </w:rPr>
        <w:t>Cho bảng số liệu:</w:t>
      </w:r>
      <w:r>
        <w:rPr>
          <w:rFonts w:eastAsia="Calibri"/>
          <w:sz w:val="28"/>
          <w:szCs w:val="28"/>
        </w:rPr>
        <w:t xml:space="preserve"> </w:t>
      </w:r>
    </w:p>
    <w:p w:rsidR="00D92CD5" w:rsidRDefault="006748B8">
      <w:pPr>
        <w:tabs>
          <w:tab w:val="left" w:pos="992"/>
        </w:tabs>
        <w:spacing w:after="0" w:line="240" w:lineRule="auto"/>
        <w:ind w:firstLine="0"/>
        <w:jc w:val="center"/>
        <w:rPr>
          <w:b/>
          <w:position w:val="-1"/>
          <w:sz w:val="28"/>
          <w:szCs w:val="28"/>
        </w:rPr>
      </w:pPr>
      <w:r>
        <w:rPr>
          <w:b/>
          <w:position w:val="-1"/>
          <w:sz w:val="28"/>
          <w:szCs w:val="28"/>
        </w:rPr>
        <w:t>DIỆN TÍCH MỘT SỐ CÂY CÔNG NGHIỆP LÂU NĂM Ở NƯỚC TA</w:t>
      </w:r>
    </w:p>
    <w:p w:rsidR="00D92CD5" w:rsidRDefault="006748B8">
      <w:pPr>
        <w:spacing w:after="0" w:line="240" w:lineRule="auto"/>
        <w:ind w:firstLine="0"/>
        <w:rPr>
          <w:i/>
          <w:iCs/>
          <w:position w:val="-1"/>
          <w:sz w:val="28"/>
          <w:szCs w:val="28"/>
        </w:rPr>
      </w:pPr>
      <w:r>
        <w:rPr>
          <w:position w:val="-1"/>
          <w:sz w:val="28"/>
          <w:szCs w:val="28"/>
        </w:rPr>
        <w:t xml:space="preserve">                                                          </w:t>
      </w:r>
      <w:r>
        <w:rPr>
          <w:i/>
          <w:iCs/>
          <w:position w:val="-1"/>
          <w:sz w:val="28"/>
          <w:szCs w:val="28"/>
        </w:rPr>
        <w:t>(Đơn vị: Nghìn ha)</w:t>
      </w:r>
    </w:p>
    <w:tbl>
      <w:tblPr>
        <w:tblW w:w="7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7"/>
        <w:gridCol w:w="1238"/>
        <w:gridCol w:w="1079"/>
        <w:gridCol w:w="1204"/>
        <w:gridCol w:w="989"/>
        <w:gridCol w:w="1408"/>
        <w:gridCol w:w="26"/>
        <w:gridCol w:w="12"/>
      </w:tblGrid>
      <w:tr w:rsidR="00D92CD5">
        <w:trPr>
          <w:trHeight w:val="776"/>
          <w:jc w:val="center"/>
        </w:trPr>
        <w:tc>
          <w:tcPr>
            <w:tcW w:w="1077" w:type="dxa"/>
            <w:vMerge w:val="restart"/>
            <w:vAlign w:val="center"/>
          </w:tcPr>
          <w:p w:rsidR="00D92CD5" w:rsidRDefault="006748B8">
            <w:pPr>
              <w:spacing w:after="0" w:line="240" w:lineRule="auto"/>
              <w:ind w:firstLine="0"/>
              <w:rPr>
                <w:b/>
                <w:bCs/>
                <w:position w:val="-1"/>
                <w:sz w:val="28"/>
                <w:szCs w:val="28"/>
              </w:rPr>
            </w:pPr>
            <w:r>
              <w:rPr>
                <w:b/>
                <w:bCs/>
                <w:position w:val="-1"/>
                <w:sz w:val="28"/>
                <w:szCs w:val="28"/>
              </w:rPr>
              <w:t>Năm</w:t>
            </w:r>
          </w:p>
        </w:tc>
        <w:tc>
          <w:tcPr>
            <w:tcW w:w="1238" w:type="dxa"/>
            <w:vMerge w:val="restart"/>
          </w:tcPr>
          <w:p w:rsidR="00D92CD5" w:rsidRDefault="006748B8">
            <w:pPr>
              <w:spacing w:after="0" w:line="240" w:lineRule="auto"/>
              <w:ind w:firstLine="0"/>
              <w:rPr>
                <w:b/>
                <w:bCs/>
                <w:position w:val="-1"/>
                <w:sz w:val="28"/>
                <w:szCs w:val="28"/>
              </w:rPr>
            </w:pPr>
            <w:r>
              <w:rPr>
                <w:b/>
                <w:bCs/>
                <w:position w:val="-1"/>
                <w:sz w:val="28"/>
                <w:szCs w:val="28"/>
              </w:rPr>
              <w:t>Tổng diện tích cây CN lâu năm</w:t>
            </w:r>
          </w:p>
        </w:tc>
        <w:tc>
          <w:tcPr>
            <w:tcW w:w="4718" w:type="dxa"/>
            <w:gridSpan w:val="6"/>
          </w:tcPr>
          <w:p w:rsidR="00D92CD5" w:rsidRDefault="006748B8">
            <w:pPr>
              <w:spacing w:after="0" w:line="240" w:lineRule="auto"/>
              <w:ind w:firstLine="0"/>
              <w:jc w:val="center"/>
              <w:rPr>
                <w:b/>
                <w:bCs/>
                <w:position w:val="-1"/>
                <w:sz w:val="28"/>
                <w:szCs w:val="28"/>
              </w:rPr>
            </w:pPr>
            <w:r>
              <w:rPr>
                <w:b/>
                <w:bCs/>
                <w:position w:val="-1"/>
                <w:sz w:val="28"/>
                <w:szCs w:val="28"/>
              </w:rPr>
              <w:t>Trong đó</w:t>
            </w:r>
          </w:p>
        </w:tc>
      </w:tr>
      <w:tr w:rsidR="00D92CD5">
        <w:trPr>
          <w:gridAfter w:val="1"/>
          <w:wAfter w:w="12" w:type="dxa"/>
          <w:trHeight w:val="371"/>
          <w:jc w:val="center"/>
        </w:trPr>
        <w:tc>
          <w:tcPr>
            <w:tcW w:w="1077" w:type="dxa"/>
            <w:vMerge/>
          </w:tcPr>
          <w:p w:rsidR="00D92CD5" w:rsidRDefault="00D92CD5">
            <w:pPr>
              <w:spacing w:after="0" w:line="240" w:lineRule="auto"/>
              <w:ind w:firstLine="0"/>
              <w:rPr>
                <w:b/>
                <w:bCs/>
                <w:position w:val="-1"/>
                <w:sz w:val="28"/>
                <w:szCs w:val="28"/>
              </w:rPr>
            </w:pPr>
          </w:p>
        </w:tc>
        <w:tc>
          <w:tcPr>
            <w:tcW w:w="1238" w:type="dxa"/>
            <w:vMerge/>
          </w:tcPr>
          <w:p w:rsidR="00D92CD5" w:rsidRDefault="00D92CD5">
            <w:pPr>
              <w:spacing w:after="0" w:line="240" w:lineRule="auto"/>
              <w:ind w:firstLine="0"/>
              <w:rPr>
                <w:b/>
                <w:bCs/>
                <w:position w:val="-1"/>
                <w:sz w:val="28"/>
                <w:szCs w:val="28"/>
              </w:rPr>
            </w:pPr>
          </w:p>
        </w:tc>
        <w:tc>
          <w:tcPr>
            <w:tcW w:w="1079" w:type="dxa"/>
          </w:tcPr>
          <w:p w:rsidR="00D92CD5" w:rsidRDefault="006748B8">
            <w:pPr>
              <w:spacing w:after="0" w:line="240" w:lineRule="auto"/>
              <w:ind w:firstLine="0"/>
              <w:rPr>
                <w:b/>
                <w:bCs/>
                <w:position w:val="-1"/>
                <w:sz w:val="28"/>
                <w:szCs w:val="28"/>
              </w:rPr>
            </w:pPr>
            <w:r>
              <w:rPr>
                <w:b/>
                <w:bCs/>
                <w:position w:val="-1"/>
                <w:sz w:val="28"/>
                <w:szCs w:val="28"/>
              </w:rPr>
              <w:t>Chè</w:t>
            </w:r>
          </w:p>
        </w:tc>
        <w:tc>
          <w:tcPr>
            <w:tcW w:w="1204" w:type="dxa"/>
          </w:tcPr>
          <w:p w:rsidR="00D92CD5" w:rsidRDefault="006748B8">
            <w:pPr>
              <w:spacing w:after="0" w:line="240" w:lineRule="auto"/>
              <w:ind w:firstLine="0"/>
              <w:rPr>
                <w:b/>
                <w:bCs/>
                <w:position w:val="-1"/>
                <w:sz w:val="28"/>
                <w:szCs w:val="28"/>
              </w:rPr>
            </w:pPr>
            <w:r>
              <w:rPr>
                <w:b/>
                <w:bCs/>
                <w:position w:val="-1"/>
                <w:sz w:val="28"/>
                <w:szCs w:val="28"/>
              </w:rPr>
              <w:t>Cà phê</w:t>
            </w:r>
          </w:p>
        </w:tc>
        <w:tc>
          <w:tcPr>
            <w:tcW w:w="989" w:type="dxa"/>
          </w:tcPr>
          <w:p w:rsidR="00D92CD5" w:rsidRDefault="006748B8">
            <w:pPr>
              <w:spacing w:after="0" w:line="240" w:lineRule="auto"/>
              <w:ind w:firstLine="0"/>
              <w:rPr>
                <w:b/>
                <w:bCs/>
                <w:position w:val="-1"/>
                <w:sz w:val="28"/>
                <w:szCs w:val="28"/>
              </w:rPr>
            </w:pPr>
            <w:r>
              <w:rPr>
                <w:b/>
                <w:bCs/>
                <w:position w:val="-1"/>
                <w:sz w:val="28"/>
                <w:szCs w:val="28"/>
              </w:rPr>
              <w:t>Cao su</w:t>
            </w:r>
          </w:p>
        </w:tc>
        <w:tc>
          <w:tcPr>
            <w:tcW w:w="1434" w:type="dxa"/>
            <w:gridSpan w:val="2"/>
          </w:tcPr>
          <w:p w:rsidR="00D92CD5" w:rsidRDefault="006748B8">
            <w:pPr>
              <w:spacing w:after="0" w:line="240" w:lineRule="auto"/>
              <w:ind w:firstLine="0"/>
              <w:rPr>
                <w:b/>
                <w:bCs/>
                <w:position w:val="-1"/>
                <w:sz w:val="28"/>
                <w:szCs w:val="28"/>
              </w:rPr>
            </w:pPr>
            <w:r>
              <w:rPr>
                <w:b/>
                <w:bCs/>
                <w:position w:val="-1"/>
                <w:sz w:val="28"/>
                <w:szCs w:val="28"/>
              </w:rPr>
              <w:t>Hồ tiêu</w:t>
            </w:r>
          </w:p>
        </w:tc>
      </w:tr>
      <w:tr w:rsidR="00D92CD5">
        <w:trPr>
          <w:gridAfter w:val="2"/>
          <w:wAfter w:w="38" w:type="dxa"/>
          <w:trHeight w:val="377"/>
          <w:jc w:val="center"/>
        </w:trPr>
        <w:tc>
          <w:tcPr>
            <w:tcW w:w="1077" w:type="dxa"/>
          </w:tcPr>
          <w:p w:rsidR="00D92CD5" w:rsidRDefault="006748B8">
            <w:pPr>
              <w:spacing w:after="0" w:line="240" w:lineRule="auto"/>
              <w:ind w:firstLine="0"/>
              <w:rPr>
                <w:position w:val="-1"/>
                <w:sz w:val="28"/>
                <w:szCs w:val="28"/>
              </w:rPr>
            </w:pPr>
            <w:r>
              <w:rPr>
                <w:position w:val="-1"/>
                <w:sz w:val="28"/>
                <w:szCs w:val="28"/>
              </w:rPr>
              <w:t>2010</w:t>
            </w:r>
          </w:p>
        </w:tc>
        <w:tc>
          <w:tcPr>
            <w:tcW w:w="1238" w:type="dxa"/>
          </w:tcPr>
          <w:p w:rsidR="00D92CD5" w:rsidRDefault="006748B8">
            <w:pPr>
              <w:spacing w:after="0" w:line="240" w:lineRule="auto"/>
              <w:ind w:firstLine="0"/>
              <w:rPr>
                <w:position w:val="-1"/>
                <w:sz w:val="28"/>
                <w:szCs w:val="28"/>
              </w:rPr>
            </w:pPr>
            <w:r>
              <w:rPr>
                <w:position w:val="-1"/>
                <w:sz w:val="28"/>
                <w:szCs w:val="28"/>
              </w:rPr>
              <w:t>2010,5</w:t>
            </w:r>
          </w:p>
        </w:tc>
        <w:tc>
          <w:tcPr>
            <w:tcW w:w="1079" w:type="dxa"/>
          </w:tcPr>
          <w:p w:rsidR="00D92CD5" w:rsidRDefault="006748B8">
            <w:pPr>
              <w:spacing w:after="0" w:line="240" w:lineRule="auto"/>
              <w:ind w:firstLine="0"/>
              <w:rPr>
                <w:position w:val="-1"/>
                <w:sz w:val="28"/>
                <w:szCs w:val="28"/>
              </w:rPr>
            </w:pPr>
            <w:r>
              <w:rPr>
                <w:position w:val="-1"/>
                <w:sz w:val="28"/>
                <w:szCs w:val="28"/>
              </w:rPr>
              <w:t>129,9</w:t>
            </w:r>
          </w:p>
        </w:tc>
        <w:tc>
          <w:tcPr>
            <w:tcW w:w="1204" w:type="dxa"/>
          </w:tcPr>
          <w:p w:rsidR="00D92CD5" w:rsidRDefault="006748B8">
            <w:pPr>
              <w:spacing w:after="0" w:line="240" w:lineRule="auto"/>
              <w:ind w:firstLine="0"/>
              <w:rPr>
                <w:position w:val="-1"/>
                <w:sz w:val="28"/>
                <w:szCs w:val="28"/>
              </w:rPr>
            </w:pPr>
            <w:r>
              <w:rPr>
                <w:position w:val="-1"/>
                <w:sz w:val="28"/>
                <w:szCs w:val="28"/>
              </w:rPr>
              <w:t>554,8</w:t>
            </w:r>
          </w:p>
        </w:tc>
        <w:tc>
          <w:tcPr>
            <w:tcW w:w="989" w:type="dxa"/>
          </w:tcPr>
          <w:p w:rsidR="00D92CD5" w:rsidRDefault="006748B8">
            <w:pPr>
              <w:spacing w:after="0" w:line="240" w:lineRule="auto"/>
              <w:ind w:firstLine="0"/>
              <w:rPr>
                <w:position w:val="-1"/>
                <w:sz w:val="28"/>
                <w:szCs w:val="28"/>
              </w:rPr>
            </w:pPr>
            <w:r>
              <w:rPr>
                <w:position w:val="-1"/>
                <w:sz w:val="28"/>
                <w:szCs w:val="28"/>
              </w:rPr>
              <w:t>748,7</w:t>
            </w:r>
          </w:p>
        </w:tc>
        <w:tc>
          <w:tcPr>
            <w:tcW w:w="1408" w:type="dxa"/>
          </w:tcPr>
          <w:p w:rsidR="00D92CD5" w:rsidRDefault="006748B8">
            <w:pPr>
              <w:spacing w:after="0" w:line="240" w:lineRule="auto"/>
              <w:ind w:firstLine="0"/>
              <w:rPr>
                <w:position w:val="-1"/>
                <w:sz w:val="28"/>
                <w:szCs w:val="28"/>
              </w:rPr>
            </w:pPr>
            <w:r>
              <w:rPr>
                <w:position w:val="-1"/>
                <w:sz w:val="28"/>
                <w:szCs w:val="28"/>
              </w:rPr>
              <w:t>51,3</w:t>
            </w:r>
          </w:p>
        </w:tc>
      </w:tr>
      <w:tr w:rsidR="00D92CD5">
        <w:trPr>
          <w:gridAfter w:val="2"/>
          <w:wAfter w:w="38" w:type="dxa"/>
          <w:trHeight w:val="305"/>
          <w:jc w:val="center"/>
        </w:trPr>
        <w:tc>
          <w:tcPr>
            <w:tcW w:w="1077" w:type="dxa"/>
          </w:tcPr>
          <w:p w:rsidR="00D92CD5" w:rsidRDefault="006748B8">
            <w:pPr>
              <w:spacing w:after="0" w:line="240" w:lineRule="auto"/>
              <w:ind w:firstLine="0"/>
              <w:rPr>
                <w:position w:val="-1"/>
                <w:sz w:val="28"/>
                <w:szCs w:val="28"/>
              </w:rPr>
            </w:pPr>
            <w:r>
              <w:rPr>
                <w:position w:val="-1"/>
                <w:sz w:val="28"/>
                <w:szCs w:val="28"/>
              </w:rPr>
              <w:t>2020</w:t>
            </w:r>
          </w:p>
        </w:tc>
        <w:tc>
          <w:tcPr>
            <w:tcW w:w="1238" w:type="dxa"/>
          </w:tcPr>
          <w:p w:rsidR="00D92CD5" w:rsidRDefault="006748B8">
            <w:pPr>
              <w:spacing w:after="0" w:line="240" w:lineRule="auto"/>
              <w:ind w:firstLine="0"/>
              <w:rPr>
                <w:position w:val="-1"/>
                <w:sz w:val="28"/>
                <w:szCs w:val="28"/>
              </w:rPr>
            </w:pPr>
            <w:r>
              <w:rPr>
                <w:position w:val="-1"/>
                <w:sz w:val="28"/>
                <w:szCs w:val="28"/>
              </w:rPr>
              <w:t>2185,8</w:t>
            </w:r>
          </w:p>
        </w:tc>
        <w:tc>
          <w:tcPr>
            <w:tcW w:w="1079" w:type="dxa"/>
          </w:tcPr>
          <w:p w:rsidR="00D92CD5" w:rsidRDefault="006748B8">
            <w:pPr>
              <w:spacing w:after="0" w:line="240" w:lineRule="auto"/>
              <w:ind w:firstLine="0"/>
              <w:rPr>
                <w:position w:val="-1"/>
                <w:sz w:val="28"/>
                <w:szCs w:val="28"/>
              </w:rPr>
            </w:pPr>
            <w:r>
              <w:rPr>
                <w:position w:val="-1"/>
                <w:sz w:val="28"/>
                <w:szCs w:val="28"/>
              </w:rPr>
              <w:t>121,3</w:t>
            </w:r>
          </w:p>
        </w:tc>
        <w:tc>
          <w:tcPr>
            <w:tcW w:w="1204" w:type="dxa"/>
          </w:tcPr>
          <w:p w:rsidR="00D92CD5" w:rsidRDefault="006748B8">
            <w:pPr>
              <w:spacing w:after="0" w:line="240" w:lineRule="auto"/>
              <w:ind w:firstLine="0"/>
              <w:rPr>
                <w:position w:val="-1"/>
                <w:sz w:val="28"/>
                <w:szCs w:val="28"/>
              </w:rPr>
            </w:pPr>
            <w:r>
              <w:rPr>
                <w:position w:val="-1"/>
                <w:sz w:val="28"/>
                <w:szCs w:val="28"/>
              </w:rPr>
              <w:t>695,5</w:t>
            </w:r>
          </w:p>
        </w:tc>
        <w:tc>
          <w:tcPr>
            <w:tcW w:w="989" w:type="dxa"/>
          </w:tcPr>
          <w:p w:rsidR="00D92CD5" w:rsidRDefault="006748B8">
            <w:pPr>
              <w:spacing w:after="0" w:line="240" w:lineRule="auto"/>
              <w:ind w:firstLine="0"/>
              <w:rPr>
                <w:position w:val="-1"/>
                <w:sz w:val="28"/>
                <w:szCs w:val="28"/>
              </w:rPr>
            </w:pPr>
            <w:r>
              <w:rPr>
                <w:position w:val="-1"/>
                <w:sz w:val="28"/>
                <w:szCs w:val="28"/>
              </w:rPr>
              <w:t>932,4</w:t>
            </w:r>
          </w:p>
        </w:tc>
        <w:tc>
          <w:tcPr>
            <w:tcW w:w="1408" w:type="dxa"/>
          </w:tcPr>
          <w:p w:rsidR="00D92CD5" w:rsidRDefault="006748B8">
            <w:pPr>
              <w:spacing w:after="0" w:line="240" w:lineRule="auto"/>
              <w:ind w:firstLine="0"/>
              <w:rPr>
                <w:position w:val="-1"/>
                <w:sz w:val="28"/>
                <w:szCs w:val="28"/>
              </w:rPr>
            </w:pPr>
            <w:r>
              <w:rPr>
                <w:position w:val="-1"/>
                <w:sz w:val="28"/>
                <w:szCs w:val="28"/>
              </w:rPr>
              <w:t>131,8</w:t>
            </w:r>
          </w:p>
        </w:tc>
      </w:tr>
    </w:tbl>
    <w:p w:rsidR="00D92CD5" w:rsidRDefault="006748B8">
      <w:pPr>
        <w:spacing w:after="0" w:line="240" w:lineRule="auto"/>
        <w:ind w:firstLine="0"/>
        <w:rPr>
          <w:i/>
          <w:sz w:val="28"/>
          <w:szCs w:val="28"/>
        </w:rPr>
      </w:pPr>
      <w:r>
        <w:rPr>
          <w:position w:val="-1"/>
          <w:sz w:val="28"/>
          <w:szCs w:val="28"/>
        </w:rPr>
        <w:t xml:space="preserve">                  </w:t>
      </w:r>
      <w:r>
        <w:rPr>
          <w:i/>
          <w:sz w:val="28"/>
          <w:szCs w:val="28"/>
        </w:rPr>
        <w:t>(Nguồn: Niên giám thống kê Việt Nam 2020, NXB Thống kê, 2020)</w:t>
      </w:r>
    </w:p>
    <w:p w:rsidR="00D92CD5" w:rsidRDefault="006748B8">
      <w:pPr>
        <w:spacing w:after="0" w:line="240" w:lineRule="auto"/>
        <w:ind w:firstLine="0"/>
        <w:rPr>
          <w:sz w:val="28"/>
          <w:szCs w:val="28"/>
        </w:rPr>
      </w:pPr>
      <w:r>
        <w:rPr>
          <w:b/>
          <w:sz w:val="28"/>
          <w:szCs w:val="28"/>
        </w:rPr>
        <w:t xml:space="preserve">a) </w:t>
      </w:r>
      <w:r>
        <w:rPr>
          <w:bCs/>
          <w:sz w:val="28"/>
          <w:szCs w:val="28"/>
        </w:rPr>
        <w:t>Năm 2020 diện tích cây cao su lớn nhất.</w:t>
      </w:r>
    </w:p>
    <w:p w:rsidR="00D92CD5" w:rsidRDefault="006748B8">
      <w:pPr>
        <w:spacing w:after="0" w:line="240" w:lineRule="auto"/>
        <w:ind w:firstLine="0"/>
        <w:rPr>
          <w:rFonts w:eastAsia="Calibri"/>
          <w:sz w:val="28"/>
          <w:szCs w:val="28"/>
        </w:rPr>
      </w:pPr>
      <w:r>
        <w:rPr>
          <w:b/>
          <w:sz w:val="28"/>
          <w:szCs w:val="28"/>
        </w:rPr>
        <w:t xml:space="preserve">b) </w:t>
      </w:r>
      <w:r>
        <w:rPr>
          <w:bCs/>
          <w:sz w:val="28"/>
          <w:szCs w:val="28"/>
        </w:rPr>
        <w:t>Diện tích cây cà phê có tốc độ tăng nhanh hơn hồ tiêu.</w:t>
      </w:r>
    </w:p>
    <w:p w:rsidR="00D92CD5" w:rsidRDefault="006748B8">
      <w:pPr>
        <w:spacing w:after="0" w:line="240" w:lineRule="auto"/>
        <w:ind w:firstLine="0"/>
        <w:rPr>
          <w:b/>
          <w:sz w:val="28"/>
          <w:szCs w:val="28"/>
        </w:rPr>
      </w:pPr>
      <w:r>
        <w:rPr>
          <w:b/>
          <w:sz w:val="28"/>
          <w:szCs w:val="28"/>
        </w:rPr>
        <w:t xml:space="preserve">c) </w:t>
      </w:r>
      <w:r>
        <w:rPr>
          <w:sz w:val="28"/>
          <w:szCs w:val="28"/>
        </w:rPr>
        <w:t>Tỉ lệ diện tích các cây công nghiệp đều tăng.</w:t>
      </w:r>
    </w:p>
    <w:p w:rsidR="00D92CD5" w:rsidRDefault="006748B8">
      <w:pPr>
        <w:spacing w:after="0" w:line="240" w:lineRule="auto"/>
        <w:ind w:firstLine="0"/>
        <w:rPr>
          <w:sz w:val="28"/>
          <w:szCs w:val="28"/>
        </w:rPr>
      </w:pPr>
      <w:r>
        <w:rPr>
          <w:b/>
          <w:sz w:val="28"/>
          <w:szCs w:val="28"/>
        </w:rPr>
        <w:t xml:space="preserve">d) </w:t>
      </w:r>
      <w:r>
        <w:rPr>
          <w:sz w:val="28"/>
          <w:szCs w:val="28"/>
        </w:rPr>
        <w:t>Diện tích cây công nghiệp lâu năm tăng là do mang lại giá trị kinh tế cao.</w:t>
      </w:r>
    </w:p>
    <w:p w:rsidR="00D92CD5" w:rsidRDefault="006748B8">
      <w:pPr>
        <w:autoSpaceDE w:val="0"/>
        <w:autoSpaceDN w:val="0"/>
        <w:adjustRightInd w:val="0"/>
        <w:spacing w:after="0" w:line="240" w:lineRule="auto"/>
        <w:ind w:firstLine="0"/>
        <w:contextualSpacing/>
        <w:rPr>
          <w:iCs/>
          <w:color w:val="000000"/>
          <w:sz w:val="28"/>
          <w:szCs w:val="28"/>
        </w:rPr>
      </w:pPr>
      <w:r>
        <w:rPr>
          <w:bCs/>
          <w:color w:val="000000"/>
          <w:sz w:val="28"/>
          <w:szCs w:val="28"/>
          <w:shd w:val="clear" w:color="auto" w:fill="FFFFFF"/>
        </w:rPr>
        <w:t>Đáp án: b, c: sai; a, d: đúng.</w:t>
      </w:r>
    </w:p>
    <w:p w:rsidR="00D92CD5" w:rsidRDefault="006748B8">
      <w:pPr>
        <w:pStyle w:val="4-Bang"/>
        <w:widowControl/>
        <w:suppressAutoHyphens/>
        <w:spacing w:before="0" w:after="0" w:line="240" w:lineRule="auto"/>
        <w:rPr>
          <w:rFonts w:ascii="Times New Roman" w:hAnsi="Times New Roman"/>
          <w:sz w:val="28"/>
          <w:szCs w:val="28"/>
          <w:lang w:val="fr-FR"/>
        </w:rPr>
      </w:pPr>
      <w:r>
        <w:rPr>
          <w:rFonts w:ascii="Times New Roman" w:hAnsi="Times New Roman"/>
          <w:b/>
          <w:bCs/>
          <w:sz w:val="28"/>
          <w:szCs w:val="28"/>
        </w:rPr>
        <w:t>Câu 4.</w:t>
      </w:r>
      <w:r>
        <w:rPr>
          <w:rFonts w:ascii="Times New Roman" w:hAnsi="Times New Roman"/>
          <w:sz w:val="28"/>
          <w:szCs w:val="28"/>
        </w:rPr>
        <w:t xml:space="preserve"> Biết diện tích gieo trồng lúa của nước ta năm 2021 là 7,2 triệu ha, sản lượng là 43,9 triệu tấn. Hãy cho biết năng suất lúa của nước ta năm 2021 là bao nhiêu? </w:t>
      </w:r>
      <w:r>
        <w:rPr>
          <w:rFonts w:ascii="Times New Roman" w:hAnsi="Times New Roman"/>
          <w:sz w:val="28"/>
          <w:szCs w:val="28"/>
          <w:lang w:val="fr-FR"/>
        </w:rPr>
        <w:t>(làm tròn kết quả đến số thập phân thứ nhất của tạ/ha).</w:t>
      </w:r>
    </w:p>
    <w:p w:rsidR="00D92CD5" w:rsidRDefault="006748B8">
      <w:pPr>
        <w:tabs>
          <w:tab w:val="left" w:pos="567"/>
          <w:tab w:val="left" w:pos="1134"/>
        </w:tabs>
        <w:spacing w:after="0" w:line="240" w:lineRule="auto"/>
        <w:ind w:firstLine="0"/>
        <w:contextualSpacing/>
        <w:rPr>
          <w:b/>
          <w:bCs/>
          <w:color w:val="FF0000"/>
          <w:sz w:val="28"/>
          <w:szCs w:val="28"/>
          <w:shd w:val="clear" w:color="auto" w:fill="FFFFFF"/>
        </w:rPr>
      </w:pPr>
      <w:r>
        <w:rPr>
          <w:bCs/>
          <w:color w:val="000000"/>
          <w:sz w:val="28"/>
          <w:szCs w:val="28"/>
          <w:shd w:val="clear" w:color="auto" w:fill="FFFFFF"/>
        </w:rPr>
        <w:t>Đáp án: 61,0</w:t>
      </w:r>
      <w:r>
        <w:rPr>
          <w:b/>
          <w:bCs/>
          <w:color w:val="FF0000"/>
          <w:sz w:val="28"/>
          <w:szCs w:val="28"/>
          <w:shd w:val="clear" w:color="auto" w:fill="FFFFFF"/>
        </w:rPr>
        <w:t>.</w:t>
      </w:r>
    </w:p>
    <w:p w:rsidR="00D92CD5" w:rsidRDefault="006748B8">
      <w:pPr>
        <w:spacing w:after="0" w:line="240" w:lineRule="auto"/>
        <w:ind w:firstLine="0"/>
        <w:rPr>
          <w:rFonts w:eastAsia="Calibri"/>
          <w:b/>
          <w:color w:val="0033CC"/>
          <w:sz w:val="28"/>
          <w:szCs w:val="28"/>
        </w:rPr>
      </w:pPr>
      <w:r>
        <w:rPr>
          <w:rFonts w:eastAsia="Calibri"/>
          <w:b/>
          <w:color w:val="000000"/>
          <w:sz w:val="28"/>
          <w:szCs w:val="28"/>
        </w:rPr>
        <w:t xml:space="preserve">Câu 5. </w:t>
      </w:r>
      <w:r>
        <w:rPr>
          <w:rFonts w:eastAsia="Calibri"/>
          <w:sz w:val="28"/>
          <w:szCs w:val="28"/>
        </w:rPr>
        <w:t>Nước ta có điều kiện phát triển sản xuất cây công nghiệp là do</w:t>
      </w:r>
    </w:p>
    <w:p w:rsidR="00D92CD5" w:rsidRDefault="006748B8">
      <w:pPr>
        <w:tabs>
          <w:tab w:val="left" w:pos="300"/>
        </w:tabs>
        <w:spacing w:after="0" w:line="240" w:lineRule="auto"/>
        <w:ind w:firstLine="0"/>
        <w:rPr>
          <w:rFonts w:eastAsia="Calibri"/>
          <w:b/>
          <w:color w:val="0033CC"/>
          <w:sz w:val="28"/>
          <w:szCs w:val="28"/>
        </w:rPr>
      </w:pPr>
      <w:r>
        <w:rPr>
          <w:rFonts w:eastAsia="Calibri"/>
          <w:b/>
          <w:color w:val="0000FF"/>
          <w:sz w:val="28"/>
          <w:szCs w:val="28"/>
        </w:rPr>
        <w:t xml:space="preserve">A. </w:t>
      </w:r>
      <w:r>
        <w:rPr>
          <w:rFonts w:eastAsia="Calibri"/>
          <w:sz w:val="28"/>
          <w:szCs w:val="28"/>
        </w:rPr>
        <w:t>địa hình nhiều đồi núi, có sự phân hóa.</w:t>
      </w:r>
    </w:p>
    <w:p w:rsidR="00D92CD5" w:rsidRDefault="006748B8">
      <w:pPr>
        <w:tabs>
          <w:tab w:val="left" w:pos="300"/>
        </w:tabs>
        <w:spacing w:after="0" w:line="240" w:lineRule="auto"/>
        <w:ind w:firstLine="0"/>
        <w:rPr>
          <w:rFonts w:eastAsia="Calibri"/>
          <w:b/>
          <w:color w:val="0033CC"/>
          <w:sz w:val="28"/>
          <w:szCs w:val="28"/>
        </w:rPr>
      </w:pPr>
      <w:r>
        <w:rPr>
          <w:rFonts w:eastAsia="Calibri"/>
          <w:b/>
          <w:color w:val="0000FF"/>
          <w:sz w:val="28"/>
          <w:szCs w:val="28"/>
        </w:rPr>
        <w:t xml:space="preserve">B. </w:t>
      </w:r>
      <w:r>
        <w:rPr>
          <w:rFonts w:eastAsia="Calibri"/>
          <w:sz w:val="28"/>
          <w:szCs w:val="28"/>
        </w:rPr>
        <w:t>khí hậu phân hóa, có một mùa đông lạnh.</w:t>
      </w:r>
    </w:p>
    <w:p w:rsidR="00D92CD5" w:rsidRDefault="006748B8">
      <w:pPr>
        <w:tabs>
          <w:tab w:val="left" w:pos="300"/>
        </w:tabs>
        <w:spacing w:after="0" w:line="240" w:lineRule="auto"/>
        <w:ind w:firstLine="0"/>
        <w:rPr>
          <w:rFonts w:eastAsia="Calibri"/>
          <w:b/>
          <w:color w:val="0033CC"/>
          <w:sz w:val="28"/>
          <w:szCs w:val="28"/>
        </w:rPr>
      </w:pPr>
      <w:r>
        <w:rPr>
          <w:rFonts w:eastAsia="Calibri"/>
          <w:b/>
          <w:color w:val="0000FF"/>
          <w:sz w:val="28"/>
          <w:szCs w:val="28"/>
        </w:rPr>
        <w:t xml:space="preserve">C. </w:t>
      </w:r>
      <w:r>
        <w:rPr>
          <w:rFonts w:eastAsia="Calibri"/>
          <w:sz w:val="28"/>
          <w:szCs w:val="28"/>
        </w:rPr>
        <w:t>nguồn nước phong phú, địa hình đồi núi.</w:t>
      </w:r>
    </w:p>
    <w:p w:rsidR="00D92CD5" w:rsidRDefault="006748B8">
      <w:pPr>
        <w:tabs>
          <w:tab w:val="left" w:pos="300"/>
        </w:tabs>
        <w:spacing w:after="0" w:line="240" w:lineRule="auto"/>
        <w:ind w:firstLine="0"/>
        <w:rPr>
          <w:rFonts w:eastAsia="Calibri"/>
          <w:sz w:val="28"/>
          <w:szCs w:val="28"/>
        </w:rPr>
      </w:pPr>
      <w:r>
        <w:rPr>
          <w:rFonts w:eastAsia="Calibri"/>
          <w:b/>
          <w:color w:val="0000FF"/>
          <w:sz w:val="28"/>
          <w:szCs w:val="28"/>
          <w:u w:val="single"/>
        </w:rPr>
        <w:t>D</w:t>
      </w:r>
      <w:r>
        <w:rPr>
          <w:rFonts w:eastAsia="Calibri"/>
          <w:b/>
          <w:color w:val="0000FF"/>
          <w:sz w:val="28"/>
          <w:szCs w:val="28"/>
        </w:rPr>
        <w:t xml:space="preserve">. </w:t>
      </w:r>
      <w:r>
        <w:rPr>
          <w:rFonts w:eastAsia="Calibri"/>
          <w:sz w:val="28"/>
          <w:szCs w:val="28"/>
        </w:rPr>
        <w:t>khí hậu đa dạng, nhiều loại đất thích hợp.</w:t>
      </w:r>
    </w:p>
    <w:p w:rsidR="00D92CD5" w:rsidRDefault="006748B8">
      <w:pPr>
        <w:spacing w:after="0" w:line="240" w:lineRule="auto"/>
        <w:ind w:firstLine="0"/>
        <w:rPr>
          <w:rFonts w:eastAsia="Calibri"/>
          <w:sz w:val="28"/>
          <w:szCs w:val="28"/>
        </w:rPr>
      </w:pPr>
      <w:r>
        <w:rPr>
          <w:rFonts w:eastAsia="Calibri"/>
          <w:b/>
          <w:sz w:val="28"/>
          <w:szCs w:val="28"/>
        </w:rPr>
        <w:t xml:space="preserve">Câu 6. </w:t>
      </w:r>
      <w:r>
        <w:rPr>
          <w:rFonts w:eastAsia="Calibri"/>
          <w:sz w:val="28"/>
          <w:szCs w:val="28"/>
        </w:rPr>
        <w:t>Cho thông tin sau:</w:t>
      </w:r>
    </w:p>
    <w:p w:rsidR="00D92CD5" w:rsidRDefault="006748B8">
      <w:pPr>
        <w:shd w:val="clear" w:color="auto" w:fill="FFFFFF"/>
        <w:spacing w:after="0" w:line="240" w:lineRule="auto"/>
        <w:ind w:firstLine="0"/>
        <w:rPr>
          <w:rFonts w:eastAsia="Calibri"/>
          <w:color w:val="000000"/>
          <w:sz w:val="28"/>
          <w:szCs w:val="28"/>
        </w:rPr>
      </w:pPr>
      <w:r>
        <w:rPr>
          <w:rFonts w:eastAsia="Calibri"/>
          <w:sz w:val="28"/>
          <w:szCs w:val="28"/>
        </w:rPr>
        <w:t>Tr</w:t>
      </w:r>
      <w:r>
        <w:rPr>
          <w:rFonts w:eastAsia="Calibri"/>
          <w:color w:val="000000"/>
          <w:sz w:val="28"/>
          <w:szCs w:val="28"/>
        </w:rPr>
        <w:t>ồng trọt chiếm 60,8% giá trị sản xuất nông nghiệp của cả nước (năm 2020). Cơ cấu ngành trồng trọt khá đa dạng, lúa là cây trồng chính trong sản xuất lương thực. Hiện nay vi</w:t>
      </w:r>
      <w:r>
        <w:rPr>
          <w:rFonts w:eastAsia="Calibri"/>
          <w:sz w:val="28"/>
          <w:szCs w:val="28"/>
        </w:rPr>
        <w:t xml:space="preserve">ệc </w:t>
      </w:r>
      <w:r>
        <w:rPr>
          <w:rFonts w:eastAsia="Calibri"/>
          <w:color w:val="000000"/>
          <w:sz w:val="28"/>
          <w:szCs w:val="28"/>
        </w:rPr>
        <w:t>đẩy mạnh sản xuất cây lương thực, công nghiệp lâu năm đã đưa nước ta trở thành nước xuất khẩu hàng đầu thế giới về một số nông sản.</w:t>
      </w:r>
    </w:p>
    <w:p w:rsidR="00D92CD5" w:rsidRDefault="006748B8">
      <w:pPr>
        <w:spacing w:after="0" w:line="240" w:lineRule="auto"/>
        <w:ind w:firstLine="0"/>
        <w:rPr>
          <w:rFonts w:eastAsia="Calibri"/>
          <w:sz w:val="28"/>
          <w:szCs w:val="28"/>
        </w:rPr>
      </w:pPr>
      <w:r>
        <w:rPr>
          <w:rFonts w:eastAsia="Calibri"/>
          <w:b/>
          <w:sz w:val="28"/>
          <w:szCs w:val="28"/>
        </w:rPr>
        <w:t xml:space="preserve">a) </w:t>
      </w:r>
      <w:r>
        <w:rPr>
          <w:rFonts w:eastAsia="Calibri"/>
          <w:sz w:val="28"/>
          <w:szCs w:val="28"/>
        </w:rPr>
        <w:t>Trồng trọt là ngành chính trong sản xuất nông nghiệp nước ta.</w:t>
      </w:r>
      <w:r>
        <w:rPr>
          <w:rFonts w:eastAsia="Calibri"/>
          <w:b/>
          <w:sz w:val="28"/>
          <w:szCs w:val="28"/>
        </w:rPr>
        <w:t xml:space="preserve"> </w:t>
      </w:r>
      <w:r>
        <w:rPr>
          <w:rFonts w:eastAsia="Calibri"/>
          <w:b/>
          <w:color w:val="FF0000"/>
          <w:sz w:val="28"/>
          <w:szCs w:val="28"/>
        </w:rPr>
        <w:t>Đ</w:t>
      </w:r>
    </w:p>
    <w:p w:rsidR="00D92CD5" w:rsidRDefault="006748B8">
      <w:pPr>
        <w:spacing w:after="0" w:line="240" w:lineRule="auto"/>
        <w:ind w:firstLine="0"/>
        <w:rPr>
          <w:rFonts w:eastAsia="Calibri"/>
          <w:sz w:val="28"/>
          <w:szCs w:val="28"/>
        </w:rPr>
      </w:pPr>
      <w:r>
        <w:rPr>
          <w:rFonts w:eastAsia="Calibri"/>
          <w:b/>
          <w:sz w:val="28"/>
          <w:szCs w:val="28"/>
        </w:rPr>
        <w:t>b)</w:t>
      </w:r>
      <w:r>
        <w:rPr>
          <w:rFonts w:eastAsia="Calibri"/>
          <w:sz w:val="28"/>
          <w:szCs w:val="28"/>
        </w:rPr>
        <w:t xml:space="preserve"> Cơ cấu ngành trồng trọt khá đa dạng do đất feralit có diện tích lớn và nguồn nhiệt cao. </w:t>
      </w:r>
      <w:r>
        <w:rPr>
          <w:rFonts w:eastAsia="Calibri"/>
          <w:b/>
          <w:color w:val="FF0000"/>
          <w:sz w:val="28"/>
          <w:szCs w:val="28"/>
        </w:rPr>
        <w:t>S</w:t>
      </w:r>
    </w:p>
    <w:p w:rsidR="00D92CD5" w:rsidRDefault="006748B8">
      <w:pPr>
        <w:spacing w:after="0" w:line="240" w:lineRule="auto"/>
        <w:ind w:firstLine="0"/>
        <w:rPr>
          <w:rFonts w:eastAsia="Calibri"/>
          <w:sz w:val="28"/>
          <w:szCs w:val="28"/>
        </w:rPr>
      </w:pPr>
      <w:r>
        <w:rPr>
          <w:rFonts w:eastAsia="Calibri"/>
          <w:b/>
          <w:sz w:val="28"/>
          <w:szCs w:val="28"/>
        </w:rPr>
        <w:t xml:space="preserve">c) </w:t>
      </w:r>
      <w:r>
        <w:rPr>
          <w:rFonts w:eastAsia="Calibri"/>
          <w:sz w:val="28"/>
          <w:szCs w:val="28"/>
        </w:rPr>
        <w:t xml:space="preserve">Sản lượng lúa tăng do sử dụng giống lúa mới, áp dụng tiến bộ khoa học trong canh tác. </w:t>
      </w:r>
      <w:r>
        <w:rPr>
          <w:rFonts w:eastAsia="Calibri"/>
          <w:b/>
          <w:color w:val="FF0000"/>
          <w:sz w:val="28"/>
          <w:szCs w:val="28"/>
        </w:rPr>
        <w:t>Đ</w:t>
      </w:r>
    </w:p>
    <w:p w:rsidR="00D92CD5" w:rsidRDefault="006748B8">
      <w:pPr>
        <w:tabs>
          <w:tab w:val="left" w:pos="567"/>
          <w:tab w:val="left" w:pos="1134"/>
        </w:tabs>
        <w:spacing w:after="0" w:line="240" w:lineRule="auto"/>
        <w:ind w:firstLine="0"/>
        <w:contextualSpacing/>
        <w:rPr>
          <w:rFonts w:eastAsia="Calibri"/>
          <w:b/>
          <w:color w:val="FF0000"/>
          <w:sz w:val="28"/>
          <w:szCs w:val="28"/>
        </w:rPr>
      </w:pPr>
      <w:r>
        <w:rPr>
          <w:rFonts w:eastAsia="Calibri"/>
          <w:b/>
          <w:sz w:val="28"/>
          <w:szCs w:val="28"/>
        </w:rPr>
        <w:t xml:space="preserve">d) </w:t>
      </w:r>
      <w:r>
        <w:rPr>
          <w:rFonts w:eastAsia="Calibri"/>
          <w:sz w:val="28"/>
          <w:szCs w:val="28"/>
        </w:rPr>
        <w:t>Nước ta trở thành nước xuất khẩu hàng đầu thế giới về một số nông sản do đẩy mạnh sản xuất hàng hoá và tìm kiếm thị trường.</w:t>
      </w:r>
      <w:r>
        <w:rPr>
          <w:rFonts w:eastAsia="Calibri"/>
          <w:b/>
          <w:sz w:val="28"/>
          <w:szCs w:val="28"/>
        </w:rPr>
        <w:t xml:space="preserve"> </w:t>
      </w:r>
      <w:r>
        <w:rPr>
          <w:rFonts w:eastAsia="Calibri"/>
          <w:b/>
          <w:color w:val="FF0000"/>
          <w:sz w:val="28"/>
          <w:szCs w:val="28"/>
        </w:rPr>
        <w:t>Đ.</w:t>
      </w:r>
    </w:p>
    <w:p w:rsidR="00D92CD5" w:rsidRDefault="006748B8">
      <w:pPr>
        <w:spacing w:after="0" w:line="240" w:lineRule="auto"/>
        <w:ind w:firstLine="0"/>
        <w:rPr>
          <w:rFonts w:eastAsia="Calibri"/>
          <w:sz w:val="28"/>
          <w:szCs w:val="28"/>
        </w:rPr>
      </w:pPr>
      <w:r>
        <w:rPr>
          <w:rFonts w:eastAsia="Calibri"/>
          <w:b/>
          <w:color w:val="000000"/>
          <w:sz w:val="28"/>
          <w:szCs w:val="28"/>
        </w:rPr>
        <w:t>Câu 7.</w:t>
      </w:r>
      <w:r>
        <w:rPr>
          <w:rFonts w:eastAsia="Calibri"/>
          <w:b/>
          <w:color w:val="FF0000"/>
          <w:sz w:val="28"/>
          <w:szCs w:val="28"/>
        </w:rPr>
        <w:t xml:space="preserve"> </w:t>
      </w:r>
      <w:r>
        <w:rPr>
          <w:rFonts w:eastAsia="Calibri"/>
          <w:sz w:val="28"/>
          <w:szCs w:val="28"/>
        </w:rPr>
        <w:t>Cho bảng số liệu:</w:t>
      </w:r>
    </w:p>
    <w:p w:rsidR="00D92CD5" w:rsidRDefault="006748B8">
      <w:pPr>
        <w:spacing w:after="0" w:line="240" w:lineRule="auto"/>
        <w:ind w:firstLine="0"/>
        <w:jc w:val="center"/>
        <w:rPr>
          <w:rFonts w:eastAsia="Calibri"/>
          <w:b/>
          <w:sz w:val="28"/>
          <w:szCs w:val="28"/>
        </w:rPr>
      </w:pPr>
      <w:r>
        <w:rPr>
          <w:rFonts w:eastAsia="Calibri"/>
          <w:b/>
          <w:sz w:val="28"/>
          <w:szCs w:val="28"/>
        </w:rPr>
        <w:t>SẢN LƯỢNG LƯƠNG THỰC CÓ HẠT CỦA NƯỚC TA PHÂN</w:t>
      </w:r>
    </w:p>
    <w:p w:rsidR="00D92CD5" w:rsidRDefault="006748B8">
      <w:pPr>
        <w:spacing w:after="0" w:line="240" w:lineRule="auto"/>
        <w:ind w:firstLine="0"/>
        <w:jc w:val="center"/>
        <w:rPr>
          <w:rFonts w:eastAsia="Calibri"/>
          <w:b/>
          <w:sz w:val="28"/>
          <w:szCs w:val="28"/>
        </w:rPr>
      </w:pPr>
      <w:r>
        <w:rPr>
          <w:rFonts w:eastAsia="Calibri"/>
          <w:b/>
          <w:sz w:val="28"/>
          <w:szCs w:val="28"/>
        </w:rPr>
        <w:lastRenderedPageBreak/>
        <w:t>THEO LÃNH THỔ NĂM 2022</w:t>
      </w:r>
    </w:p>
    <w:p w:rsidR="00D92CD5" w:rsidRDefault="006748B8">
      <w:pPr>
        <w:spacing w:after="0" w:line="240" w:lineRule="auto"/>
        <w:ind w:firstLine="0"/>
        <w:jc w:val="center"/>
        <w:rPr>
          <w:rFonts w:eastAsia="Calibri"/>
          <w:i/>
          <w:sz w:val="28"/>
          <w:szCs w:val="28"/>
        </w:rPr>
      </w:pPr>
      <w:r>
        <w:rPr>
          <w:rFonts w:eastAsia="Calibri"/>
          <w:i/>
          <w:sz w:val="28"/>
          <w:szCs w:val="28"/>
        </w:rPr>
        <w:t>(Đơn vị: triệu tấn)</w:t>
      </w:r>
    </w:p>
    <w:tbl>
      <w:tblPr>
        <w:tblW w:w="1035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10"/>
        <w:gridCol w:w="1569"/>
        <w:gridCol w:w="1401"/>
        <w:gridCol w:w="1816"/>
        <w:gridCol w:w="1069"/>
        <w:gridCol w:w="1125"/>
        <w:gridCol w:w="1860"/>
      </w:tblGrid>
      <w:tr w:rsidR="00D92CD5">
        <w:tc>
          <w:tcPr>
            <w:tcW w:w="1510" w:type="dxa"/>
          </w:tcPr>
          <w:p w:rsidR="00D92CD5" w:rsidRDefault="006748B8">
            <w:pPr>
              <w:spacing w:after="0" w:line="240" w:lineRule="auto"/>
              <w:ind w:firstLine="0"/>
              <w:rPr>
                <w:rFonts w:eastAsia="Calibri"/>
                <w:b/>
                <w:sz w:val="28"/>
                <w:szCs w:val="28"/>
              </w:rPr>
            </w:pPr>
            <w:r>
              <w:rPr>
                <w:rFonts w:eastAsia="Calibri"/>
                <w:b/>
                <w:sz w:val="28"/>
                <w:szCs w:val="28"/>
              </w:rPr>
              <w:t>Vùng</w:t>
            </w:r>
          </w:p>
        </w:tc>
        <w:tc>
          <w:tcPr>
            <w:tcW w:w="1569" w:type="dxa"/>
          </w:tcPr>
          <w:p w:rsidR="00D92CD5" w:rsidRDefault="006748B8">
            <w:pPr>
              <w:spacing w:after="0" w:line="240" w:lineRule="auto"/>
              <w:ind w:firstLine="0"/>
              <w:rPr>
                <w:rFonts w:eastAsia="Calibri"/>
                <w:b/>
                <w:sz w:val="28"/>
                <w:szCs w:val="28"/>
              </w:rPr>
            </w:pPr>
            <w:r>
              <w:rPr>
                <w:rFonts w:eastAsia="Calibri"/>
                <w:b/>
                <w:sz w:val="28"/>
                <w:szCs w:val="28"/>
              </w:rPr>
              <w:t>Trung du và miền núi Bắc Bộ</w:t>
            </w:r>
          </w:p>
        </w:tc>
        <w:tc>
          <w:tcPr>
            <w:tcW w:w="1401" w:type="dxa"/>
          </w:tcPr>
          <w:p w:rsidR="00D92CD5" w:rsidRDefault="006748B8">
            <w:pPr>
              <w:spacing w:after="0" w:line="240" w:lineRule="auto"/>
              <w:ind w:firstLine="0"/>
              <w:rPr>
                <w:rFonts w:eastAsia="Calibri"/>
                <w:b/>
                <w:sz w:val="28"/>
                <w:szCs w:val="28"/>
              </w:rPr>
            </w:pPr>
            <w:r>
              <w:rPr>
                <w:rFonts w:eastAsia="Calibri"/>
                <w:b/>
                <w:sz w:val="28"/>
                <w:szCs w:val="28"/>
              </w:rPr>
              <w:t>Đồng bằng sông Hồng</w:t>
            </w:r>
          </w:p>
        </w:tc>
        <w:tc>
          <w:tcPr>
            <w:tcW w:w="1816" w:type="dxa"/>
          </w:tcPr>
          <w:p w:rsidR="00D92CD5" w:rsidRDefault="006748B8">
            <w:pPr>
              <w:spacing w:after="0" w:line="240" w:lineRule="auto"/>
              <w:ind w:firstLine="0"/>
              <w:rPr>
                <w:rFonts w:eastAsia="Calibri"/>
                <w:b/>
                <w:sz w:val="28"/>
                <w:szCs w:val="28"/>
              </w:rPr>
            </w:pPr>
            <w:r>
              <w:rPr>
                <w:rFonts w:eastAsia="Calibri"/>
                <w:b/>
                <w:sz w:val="28"/>
                <w:szCs w:val="28"/>
              </w:rPr>
              <w:t>Bắc Trung Bộ và Duyên hải miền Trung</w:t>
            </w:r>
          </w:p>
        </w:tc>
        <w:tc>
          <w:tcPr>
            <w:tcW w:w="1069" w:type="dxa"/>
          </w:tcPr>
          <w:p w:rsidR="00D92CD5" w:rsidRDefault="006748B8">
            <w:pPr>
              <w:spacing w:after="0" w:line="240" w:lineRule="auto"/>
              <w:ind w:firstLine="0"/>
              <w:rPr>
                <w:rFonts w:eastAsia="Calibri"/>
                <w:b/>
                <w:sz w:val="28"/>
                <w:szCs w:val="28"/>
              </w:rPr>
            </w:pPr>
            <w:r>
              <w:rPr>
                <w:rFonts w:eastAsia="Calibri"/>
                <w:b/>
                <w:sz w:val="28"/>
                <w:szCs w:val="28"/>
              </w:rPr>
              <w:t>Tây Nguyên</w:t>
            </w:r>
          </w:p>
        </w:tc>
        <w:tc>
          <w:tcPr>
            <w:tcW w:w="1125" w:type="dxa"/>
          </w:tcPr>
          <w:p w:rsidR="00D92CD5" w:rsidRDefault="006748B8">
            <w:pPr>
              <w:spacing w:after="0" w:line="240" w:lineRule="auto"/>
              <w:ind w:firstLine="0"/>
              <w:rPr>
                <w:rFonts w:eastAsia="Calibri"/>
                <w:b/>
                <w:sz w:val="28"/>
                <w:szCs w:val="28"/>
              </w:rPr>
            </w:pPr>
            <w:r>
              <w:rPr>
                <w:rFonts w:eastAsia="Calibri"/>
                <w:b/>
                <w:sz w:val="28"/>
                <w:szCs w:val="28"/>
              </w:rPr>
              <w:t>Đông Nam Bộ</w:t>
            </w:r>
          </w:p>
        </w:tc>
        <w:tc>
          <w:tcPr>
            <w:tcW w:w="1860" w:type="dxa"/>
          </w:tcPr>
          <w:p w:rsidR="00D92CD5" w:rsidRDefault="006748B8">
            <w:pPr>
              <w:spacing w:after="0" w:line="240" w:lineRule="auto"/>
              <w:ind w:firstLine="0"/>
              <w:rPr>
                <w:rFonts w:eastAsia="Calibri"/>
                <w:b/>
                <w:sz w:val="28"/>
                <w:szCs w:val="28"/>
              </w:rPr>
            </w:pPr>
            <w:r>
              <w:rPr>
                <w:rFonts w:eastAsia="Calibri"/>
                <w:b/>
                <w:sz w:val="28"/>
                <w:szCs w:val="28"/>
              </w:rPr>
              <w:t xml:space="preserve">Đồng bằng sông </w:t>
            </w:r>
          </w:p>
          <w:p w:rsidR="00D92CD5" w:rsidRDefault="006748B8">
            <w:pPr>
              <w:spacing w:after="0" w:line="240" w:lineRule="auto"/>
              <w:ind w:firstLine="0"/>
              <w:rPr>
                <w:rFonts w:eastAsia="Calibri"/>
                <w:b/>
                <w:sz w:val="28"/>
                <w:szCs w:val="28"/>
              </w:rPr>
            </w:pPr>
            <w:r>
              <w:rPr>
                <w:rFonts w:eastAsia="Calibri"/>
                <w:b/>
                <w:sz w:val="28"/>
                <w:szCs w:val="28"/>
              </w:rPr>
              <w:t>Cửu Long</w:t>
            </w:r>
          </w:p>
        </w:tc>
      </w:tr>
      <w:tr w:rsidR="00D92CD5">
        <w:tc>
          <w:tcPr>
            <w:tcW w:w="1510" w:type="dxa"/>
          </w:tcPr>
          <w:p w:rsidR="00D92CD5" w:rsidRDefault="006748B8">
            <w:pPr>
              <w:spacing w:after="0" w:line="240" w:lineRule="auto"/>
              <w:ind w:firstLine="0"/>
              <w:rPr>
                <w:rFonts w:eastAsia="Calibri"/>
                <w:sz w:val="28"/>
                <w:szCs w:val="28"/>
              </w:rPr>
            </w:pPr>
            <w:r>
              <w:rPr>
                <w:rFonts w:eastAsia="Calibri"/>
                <w:sz w:val="28"/>
                <w:szCs w:val="28"/>
              </w:rPr>
              <w:t>Sản lượng</w:t>
            </w:r>
          </w:p>
        </w:tc>
        <w:tc>
          <w:tcPr>
            <w:tcW w:w="1569" w:type="dxa"/>
            <w:vAlign w:val="center"/>
          </w:tcPr>
          <w:p w:rsidR="00D92CD5" w:rsidRDefault="006748B8">
            <w:pPr>
              <w:spacing w:after="0" w:line="240" w:lineRule="auto"/>
              <w:ind w:firstLine="0"/>
              <w:jc w:val="center"/>
              <w:rPr>
                <w:rFonts w:eastAsia="Calibri"/>
                <w:sz w:val="28"/>
                <w:szCs w:val="28"/>
              </w:rPr>
            </w:pPr>
            <w:r>
              <w:rPr>
                <w:rFonts w:eastAsia="Calibri"/>
                <w:sz w:val="28"/>
                <w:szCs w:val="28"/>
              </w:rPr>
              <w:t>5,1</w:t>
            </w:r>
          </w:p>
        </w:tc>
        <w:tc>
          <w:tcPr>
            <w:tcW w:w="1401" w:type="dxa"/>
            <w:vAlign w:val="center"/>
          </w:tcPr>
          <w:p w:rsidR="00D92CD5" w:rsidRDefault="006748B8">
            <w:pPr>
              <w:spacing w:after="0" w:line="240" w:lineRule="auto"/>
              <w:ind w:firstLine="0"/>
              <w:jc w:val="center"/>
              <w:rPr>
                <w:rFonts w:eastAsia="Calibri"/>
                <w:sz w:val="28"/>
                <w:szCs w:val="28"/>
              </w:rPr>
            </w:pPr>
            <w:r>
              <w:rPr>
                <w:rFonts w:eastAsia="Calibri"/>
                <w:sz w:val="28"/>
                <w:szCs w:val="28"/>
              </w:rPr>
              <w:t>6,2</w:t>
            </w:r>
          </w:p>
        </w:tc>
        <w:tc>
          <w:tcPr>
            <w:tcW w:w="1816" w:type="dxa"/>
            <w:vAlign w:val="center"/>
          </w:tcPr>
          <w:p w:rsidR="00D92CD5" w:rsidRDefault="006748B8">
            <w:pPr>
              <w:spacing w:after="0" w:line="240" w:lineRule="auto"/>
              <w:ind w:firstLine="0"/>
              <w:jc w:val="center"/>
              <w:rPr>
                <w:rFonts w:eastAsia="Calibri"/>
                <w:sz w:val="28"/>
                <w:szCs w:val="28"/>
              </w:rPr>
            </w:pPr>
            <w:r>
              <w:rPr>
                <w:rFonts w:eastAsia="Calibri"/>
                <w:sz w:val="28"/>
                <w:szCs w:val="28"/>
              </w:rPr>
              <w:t>7,7</w:t>
            </w:r>
          </w:p>
        </w:tc>
        <w:tc>
          <w:tcPr>
            <w:tcW w:w="1069" w:type="dxa"/>
            <w:vAlign w:val="center"/>
          </w:tcPr>
          <w:p w:rsidR="00D92CD5" w:rsidRDefault="006748B8">
            <w:pPr>
              <w:spacing w:after="0" w:line="240" w:lineRule="auto"/>
              <w:ind w:firstLine="0"/>
              <w:jc w:val="center"/>
              <w:rPr>
                <w:rFonts w:eastAsia="Calibri"/>
                <w:sz w:val="28"/>
                <w:szCs w:val="28"/>
              </w:rPr>
            </w:pPr>
            <w:r>
              <w:rPr>
                <w:rFonts w:eastAsia="Calibri"/>
                <w:sz w:val="28"/>
                <w:szCs w:val="28"/>
              </w:rPr>
              <w:t>2,5</w:t>
            </w:r>
          </w:p>
        </w:tc>
        <w:tc>
          <w:tcPr>
            <w:tcW w:w="1125" w:type="dxa"/>
            <w:vAlign w:val="center"/>
          </w:tcPr>
          <w:p w:rsidR="00D92CD5" w:rsidRDefault="006748B8">
            <w:pPr>
              <w:spacing w:after="0" w:line="240" w:lineRule="auto"/>
              <w:ind w:firstLine="0"/>
              <w:jc w:val="center"/>
              <w:rPr>
                <w:rFonts w:eastAsia="Calibri"/>
                <w:sz w:val="28"/>
                <w:szCs w:val="28"/>
              </w:rPr>
            </w:pPr>
            <w:r>
              <w:rPr>
                <w:rFonts w:eastAsia="Calibri"/>
                <w:sz w:val="28"/>
                <w:szCs w:val="28"/>
              </w:rPr>
              <w:t>1,8</w:t>
            </w:r>
          </w:p>
        </w:tc>
        <w:tc>
          <w:tcPr>
            <w:tcW w:w="1860" w:type="dxa"/>
            <w:vAlign w:val="center"/>
          </w:tcPr>
          <w:p w:rsidR="00D92CD5" w:rsidRDefault="006748B8">
            <w:pPr>
              <w:spacing w:after="0" w:line="240" w:lineRule="auto"/>
              <w:ind w:firstLine="0"/>
              <w:jc w:val="center"/>
              <w:rPr>
                <w:rFonts w:eastAsia="Calibri"/>
                <w:sz w:val="28"/>
                <w:szCs w:val="28"/>
              </w:rPr>
            </w:pPr>
            <w:r>
              <w:rPr>
                <w:rFonts w:eastAsia="Calibri"/>
                <w:sz w:val="28"/>
                <w:szCs w:val="28"/>
              </w:rPr>
              <w:t>23,7</w:t>
            </w:r>
          </w:p>
        </w:tc>
      </w:tr>
    </w:tbl>
    <w:p w:rsidR="00D92CD5" w:rsidRDefault="006748B8">
      <w:pPr>
        <w:spacing w:after="0" w:line="240" w:lineRule="auto"/>
        <w:ind w:firstLine="0"/>
        <w:jc w:val="center"/>
        <w:rPr>
          <w:rFonts w:eastAsia="Calibri"/>
          <w:sz w:val="28"/>
          <w:szCs w:val="28"/>
        </w:rPr>
      </w:pPr>
      <w:r>
        <w:rPr>
          <w:rFonts w:eastAsia="Calibri"/>
          <w:i/>
          <w:sz w:val="28"/>
          <w:szCs w:val="28"/>
        </w:rPr>
        <w:t>(Nguồn: Niên giám thống kê năm 2022, NXB thống kê Việt Nam, 2023)</w:t>
      </w:r>
    </w:p>
    <w:p w:rsidR="00D92CD5" w:rsidRDefault="006748B8">
      <w:pPr>
        <w:spacing w:after="0" w:line="240" w:lineRule="auto"/>
        <w:ind w:firstLine="0"/>
        <w:rPr>
          <w:rFonts w:eastAsia="Calibri"/>
          <w:sz w:val="28"/>
          <w:szCs w:val="28"/>
        </w:rPr>
      </w:pPr>
      <w:r>
        <w:rPr>
          <w:rFonts w:eastAsia="Calibri"/>
          <w:sz w:val="28"/>
          <w:szCs w:val="28"/>
        </w:rPr>
        <w:t>Căn cứ vào bảng số liệu trên, tính tổng sản lượng lương thực có hạt của nước ta năm 2022 (làm tròn kết quả đến hàng đơn vị của triệu tấn).</w:t>
      </w:r>
    </w:p>
    <w:p w:rsidR="00D92CD5" w:rsidRDefault="006748B8">
      <w:pPr>
        <w:tabs>
          <w:tab w:val="left" w:pos="567"/>
          <w:tab w:val="left" w:pos="1134"/>
        </w:tabs>
        <w:spacing w:after="0" w:line="240" w:lineRule="auto"/>
        <w:ind w:firstLine="0"/>
        <w:contextualSpacing/>
        <w:rPr>
          <w:rFonts w:eastAsia="Calibri"/>
          <w:color w:val="000000"/>
          <w:sz w:val="28"/>
          <w:szCs w:val="28"/>
        </w:rPr>
      </w:pPr>
      <w:r>
        <w:rPr>
          <w:rFonts w:eastAsia="Calibri"/>
          <w:color w:val="000000"/>
          <w:sz w:val="28"/>
          <w:szCs w:val="28"/>
        </w:rPr>
        <w:t>Đáp án: 47.</w:t>
      </w:r>
    </w:p>
    <w:p w:rsidR="00D92CD5" w:rsidRDefault="006748B8">
      <w:pPr>
        <w:spacing w:after="0" w:line="240" w:lineRule="auto"/>
        <w:ind w:firstLine="0"/>
        <w:rPr>
          <w:sz w:val="28"/>
          <w:szCs w:val="28"/>
        </w:rPr>
      </w:pPr>
      <w:r>
        <w:rPr>
          <w:b/>
          <w:sz w:val="28"/>
          <w:szCs w:val="28"/>
        </w:rPr>
        <w:t>Câu 8</w:t>
      </w:r>
      <w:r>
        <w:rPr>
          <w:sz w:val="28"/>
          <w:szCs w:val="28"/>
        </w:rPr>
        <w:t>. Năm 2021, nước ta có sản lượng thủy sản khai thác là 3,9 triệu tấn và sản lượng thủy sản nuôi trồng là 4,9 triệu tấn. Tính tỉ trọng sản lượng thủy sản nuôi trồng của nước ta (làm tròn kết quả đến một chữ số thập phân của %).</w:t>
      </w:r>
    </w:p>
    <w:p w:rsidR="00D92CD5" w:rsidRDefault="006748B8">
      <w:pPr>
        <w:spacing w:after="0" w:line="240" w:lineRule="auto"/>
        <w:ind w:firstLine="0"/>
        <w:rPr>
          <w:color w:val="000000"/>
          <w:sz w:val="28"/>
          <w:szCs w:val="28"/>
        </w:rPr>
      </w:pPr>
      <w:r>
        <w:rPr>
          <w:color w:val="000000"/>
          <w:sz w:val="28"/>
          <w:szCs w:val="28"/>
        </w:rPr>
        <w:t>Đáp án: 55,7</w:t>
      </w:r>
    </w:p>
    <w:p w:rsidR="00D92CD5" w:rsidRDefault="006748B8">
      <w:pPr>
        <w:spacing w:after="0" w:line="240" w:lineRule="auto"/>
        <w:ind w:firstLine="0"/>
        <w:rPr>
          <w:sz w:val="28"/>
          <w:szCs w:val="28"/>
        </w:rPr>
      </w:pPr>
      <w:r>
        <w:rPr>
          <w:b/>
          <w:sz w:val="28"/>
          <w:szCs w:val="28"/>
        </w:rPr>
        <w:t xml:space="preserve">Câu 9. </w:t>
      </w:r>
      <w:r>
        <w:rPr>
          <w:sz w:val="28"/>
          <w:szCs w:val="28"/>
        </w:rPr>
        <w:t>Thế mạnh nổi bật để phát triển sản xuất lương thực của nước ta là</w:t>
      </w:r>
    </w:p>
    <w:p w:rsidR="00D92CD5" w:rsidRDefault="006748B8">
      <w:pPr>
        <w:spacing w:after="0" w:line="240" w:lineRule="auto"/>
        <w:ind w:firstLine="0"/>
        <w:rPr>
          <w:sz w:val="28"/>
          <w:szCs w:val="28"/>
        </w:rPr>
      </w:pPr>
      <w:r>
        <w:rPr>
          <w:b/>
          <w:sz w:val="28"/>
          <w:szCs w:val="28"/>
        </w:rPr>
        <w:t xml:space="preserve">A. </w:t>
      </w:r>
      <w:r>
        <w:rPr>
          <w:sz w:val="28"/>
          <w:szCs w:val="28"/>
        </w:rPr>
        <w:t>địa hình chủ yếu là đồi núi, đất feralit và đất đồng cỏ.</w:t>
      </w:r>
    </w:p>
    <w:p w:rsidR="00D92CD5" w:rsidRDefault="006748B8">
      <w:pPr>
        <w:spacing w:after="0" w:line="240" w:lineRule="auto"/>
        <w:ind w:firstLine="0"/>
        <w:rPr>
          <w:sz w:val="28"/>
          <w:szCs w:val="28"/>
        </w:rPr>
      </w:pPr>
      <w:r>
        <w:rPr>
          <w:b/>
          <w:sz w:val="28"/>
          <w:szCs w:val="28"/>
          <w:u w:val="single"/>
        </w:rPr>
        <w:t>B.</w:t>
      </w:r>
      <w:r>
        <w:rPr>
          <w:b/>
          <w:color w:val="FF0000"/>
          <w:sz w:val="28"/>
          <w:szCs w:val="28"/>
        </w:rPr>
        <w:t xml:space="preserve"> </w:t>
      </w:r>
      <w:r>
        <w:rPr>
          <w:sz w:val="28"/>
          <w:szCs w:val="28"/>
        </w:rPr>
        <w:t>có hai đồng bằng châu thổ rộng lớn, đất phù sa màu mỡ.</w:t>
      </w:r>
    </w:p>
    <w:p w:rsidR="00D92CD5" w:rsidRDefault="006748B8">
      <w:pPr>
        <w:spacing w:after="0" w:line="240" w:lineRule="auto"/>
        <w:ind w:firstLine="0"/>
        <w:rPr>
          <w:sz w:val="28"/>
          <w:szCs w:val="28"/>
        </w:rPr>
      </w:pPr>
      <w:r>
        <w:rPr>
          <w:b/>
          <w:sz w:val="28"/>
          <w:szCs w:val="28"/>
        </w:rPr>
        <w:t xml:space="preserve">C. </w:t>
      </w:r>
      <w:r>
        <w:rPr>
          <w:sz w:val="28"/>
          <w:szCs w:val="28"/>
        </w:rPr>
        <w:t>khí hậu nhiệt đới ẩm gió mùa, nguồn nước dồi dào.</w:t>
      </w:r>
    </w:p>
    <w:p w:rsidR="00D92CD5" w:rsidRDefault="006748B8">
      <w:pPr>
        <w:tabs>
          <w:tab w:val="left" w:pos="567"/>
          <w:tab w:val="left" w:pos="1134"/>
        </w:tabs>
        <w:spacing w:after="0" w:line="240" w:lineRule="auto"/>
        <w:ind w:firstLine="0"/>
        <w:contextualSpacing/>
        <w:rPr>
          <w:sz w:val="28"/>
          <w:szCs w:val="28"/>
        </w:rPr>
      </w:pPr>
      <w:r>
        <w:rPr>
          <w:b/>
          <w:sz w:val="28"/>
          <w:szCs w:val="28"/>
        </w:rPr>
        <w:t xml:space="preserve">D. </w:t>
      </w:r>
      <w:r>
        <w:rPr>
          <w:sz w:val="28"/>
          <w:szCs w:val="28"/>
        </w:rPr>
        <w:t>sông ngòi dày đặc, chế độ nước phân hóa theo mùa.</w:t>
      </w:r>
    </w:p>
    <w:p w:rsidR="00D92CD5" w:rsidRDefault="006748B8">
      <w:pPr>
        <w:spacing w:after="0" w:line="240" w:lineRule="auto"/>
        <w:ind w:firstLine="0"/>
        <w:rPr>
          <w:b/>
          <w:sz w:val="28"/>
          <w:szCs w:val="28"/>
        </w:rPr>
      </w:pPr>
      <w:r>
        <w:rPr>
          <w:b/>
          <w:sz w:val="28"/>
          <w:szCs w:val="28"/>
        </w:rPr>
        <w:t xml:space="preserve">Câu 10. </w:t>
      </w:r>
      <w:r>
        <w:rPr>
          <w:sz w:val="28"/>
          <w:szCs w:val="28"/>
        </w:rPr>
        <w:t>Cho đoạn thông tin sau:</w:t>
      </w:r>
    </w:p>
    <w:p w:rsidR="00D92CD5" w:rsidRDefault="006748B8">
      <w:pPr>
        <w:spacing w:after="0" w:line="240" w:lineRule="auto"/>
        <w:ind w:firstLine="0"/>
        <w:rPr>
          <w:sz w:val="28"/>
          <w:szCs w:val="28"/>
        </w:rPr>
      </w:pPr>
      <w:r>
        <w:rPr>
          <w:sz w:val="28"/>
          <w:szCs w:val="28"/>
        </w:rPr>
        <w:t xml:space="preserve"> Năm 2022, sản lượng thủy sản nước ta đạt 9 108 nghìn tấn, tăng 3,2% so năm 2021. Sản lượng thủy sản nuôi trồng đạt 5 233,8 nghìn tấn; trong đó sản lượng cá nuôi trồng đạt 3 503,4 nghìn tấn; sản lượng tôm nuôi trồng đạt 1 145,4 nghìn tấn. Khai thác thủy sản đạt 3 874,4 nghìn tấn, giảm 65,9 nghìn tấn so với năm 2021. Trong sản lượng khai thác, thủy sản biển đạt 3 670,6 nghìn tấn.</w:t>
      </w:r>
    </w:p>
    <w:p w:rsidR="00D92CD5" w:rsidRDefault="006748B8">
      <w:pPr>
        <w:spacing w:after="0" w:line="240" w:lineRule="auto"/>
        <w:ind w:firstLine="0"/>
        <w:jc w:val="center"/>
        <w:rPr>
          <w:sz w:val="28"/>
          <w:szCs w:val="28"/>
        </w:rPr>
      </w:pPr>
      <w:r>
        <w:rPr>
          <w:i/>
          <w:sz w:val="28"/>
          <w:szCs w:val="28"/>
        </w:rPr>
        <w:t>(Nguồn: Sách Niên giám thống kê năm 2022)</w:t>
      </w:r>
    </w:p>
    <w:p w:rsidR="00D92CD5" w:rsidRDefault="006748B8">
      <w:pPr>
        <w:spacing w:after="0" w:line="240" w:lineRule="auto"/>
        <w:ind w:firstLine="0"/>
        <w:rPr>
          <w:sz w:val="28"/>
          <w:szCs w:val="28"/>
          <w:u w:val="single"/>
        </w:rPr>
      </w:pPr>
      <w:r>
        <w:rPr>
          <w:sz w:val="28"/>
          <w:szCs w:val="28"/>
        </w:rPr>
        <w:t xml:space="preserve">a) Năm 2022, sản lượng thủy sản khai thác nhỏ hơn sản lượng thủy sản nuôi trồng. </w:t>
      </w:r>
      <w:r>
        <w:rPr>
          <w:sz w:val="28"/>
          <w:szCs w:val="28"/>
          <w:u w:val="single"/>
        </w:rPr>
        <w:t>(Đ)</w:t>
      </w:r>
    </w:p>
    <w:p w:rsidR="00D92CD5" w:rsidRDefault="006748B8">
      <w:pPr>
        <w:spacing w:after="0" w:line="240" w:lineRule="auto"/>
        <w:ind w:firstLine="0"/>
        <w:rPr>
          <w:sz w:val="28"/>
          <w:szCs w:val="28"/>
        </w:rPr>
      </w:pPr>
      <w:r>
        <w:rPr>
          <w:sz w:val="28"/>
          <w:szCs w:val="28"/>
        </w:rPr>
        <w:t xml:space="preserve">b) Trong sản lượng thủy sản nuôi trồng năm 2022, sản lượng cá nuôi chiếm dưới 60%. </w:t>
      </w:r>
      <w:r>
        <w:rPr>
          <w:sz w:val="28"/>
          <w:szCs w:val="28"/>
          <w:u w:val="single"/>
        </w:rPr>
        <w:t>(S)</w:t>
      </w:r>
    </w:p>
    <w:p w:rsidR="00D92CD5" w:rsidRDefault="006748B8">
      <w:pPr>
        <w:spacing w:after="0" w:line="240" w:lineRule="auto"/>
        <w:ind w:firstLine="0"/>
        <w:rPr>
          <w:sz w:val="28"/>
          <w:szCs w:val="28"/>
          <w:u w:val="single"/>
        </w:rPr>
      </w:pPr>
      <w:r>
        <w:rPr>
          <w:sz w:val="28"/>
          <w:szCs w:val="28"/>
        </w:rPr>
        <w:t xml:space="preserve">c) Cơ cấu sản lượng thủy sản của nước ta từ năm 2021 đến năm 2022 có sự chuyển dịch theo hướng giảm dần tỉ trọng thủy sản nuôi trồng, tăng tỉ trọng thủy sản khai thác. </w:t>
      </w:r>
      <w:r>
        <w:rPr>
          <w:sz w:val="28"/>
          <w:szCs w:val="28"/>
          <w:u w:val="single"/>
        </w:rPr>
        <w:t>(S)</w:t>
      </w:r>
    </w:p>
    <w:p w:rsidR="00D92CD5" w:rsidRDefault="006748B8">
      <w:pPr>
        <w:spacing w:after="0" w:line="240" w:lineRule="auto"/>
        <w:ind w:firstLine="0"/>
        <w:rPr>
          <w:sz w:val="28"/>
          <w:szCs w:val="28"/>
          <w:u w:val="single"/>
        </w:rPr>
      </w:pPr>
      <w:r>
        <w:rPr>
          <w:sz w:val="28"/>
          <w:szCs w:val="28"/>
        </w:rPr>
        <w:t xml:space="preserve">d) Sản lượng thủy sản nước ta hiện nay tăng chủ yếu do đẩy mạnh đánh bắt xa bờ và nuôi trồng thủy sản, phát triển công nghiệp chế biến và dịch vụ. </w:t>
      </w:r>
      <w:r>
        <w:rPr>
          <w:sz w:val="28"/>
          <w:szCs w:val="28"/>
          <w:u w:val="single"/>
        </w:rPr>
        <w:t>(Đ).</w:t>
      </w:r>
    </w:p>
    <w:p w:rsidR="00D92CD5" w:rsidRDefault="006748B8">
      <w:pPr>
        <w:spacing w:after="0" w:line="240" w:lineRule="auto"/>
        <w:ind w:firstLine="0"/>
        <w:rPr>
          <w:b/>
          <w:sz w:val="28"/>
          <w:szCs w:val="28"/>
        </w:rPr>
      </w:pPr>
      <w:r>
        <w:rPr>
          <w:b/>
          <w:sz w:val="28"/>
          <w:szCs w:val="28"/>
        </w:rPr>
        <w:t xml:space="preserve">Câu 11. </w:t>
      </w:r>
      <w:r>
        <w:rPr>
          <w:sz w:val="28"/>
          <w:szCs w:val="28"/>
        </w:rPr>
        <w:t>Cho bảng số liệu sau</w:t>
      </w:r>
    </w:p>
    <w:p w:rsidR="00D92CD5" w:rsidRDefault="006748B8">
      <w:pPr>
        <w:widowControl w:val="0"/>
        <w:spacing w:after="0" w:line="240" w:lineRule="auto"/>
        <w:ind w:firstLine="0"/>
        <w:jc w:val="center"/>
        <w:rPr>
          <w:b/>
          <w:sz w:val="28"/>
          <w:szCs w:val="28"/>
        </w:rPr>
      </w:pPr>
      <w:r>
        <w:rPr>
          <w:b/>
          <w:sz w:val="28"/>
          <w:szCs w:val="28"/>
        </w:rPr>
        <w:t>SẢN LƯỢNG LÚA CẢ NĂM CỦA ĐỒNG BẰNG SÔNG CỬU LONG,</w:t>
      </w:r>
    </w:p>
    <w:p w:rsidR="00D92CD5" w:rsidRDefault="006748B8">
      <w:pPr>
        <w:widowControl w:val="0"/>
        <w:spacing w:after="0" w:line="240" w:lineRule="auto"/>
        <w:ind w:firstLine="0"/>
        <w:jc w:val="center"/>
        <w:rPr>
          <w:b/>
          <w:sz w:val="28"/>
          <w:szCs w:val="28"/>
        </w:rPr>
      </w:pPr>
      <w:r>
        <w:rPr>
          <w:b/>
          <w:sz w:val="28"/>
          <w:szCs w:val="28"/>
        </w:rPr>
        <w:t>GIAI ĐOẠN 2000 – 2022.</w:t>
      </w:r>
    </w:p>
    <w:tbl>
      <w:tblPr>
        <w:tblW w:w="9382"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94"/>
        <w:gridCol w:w="1317"/>
        <w:gridCol w:w="1318"/>
        <w:gridCol w:w="1317"/>
        <w:gridCol w:w="1318"/>
        <w:gridCol w:w="1318"/>
      </w:tblGrid>
      <w:tr w:rsidR="00D92CD5">
        <w:trPr>
          <w:trHeight w:val="331"/>
        </w:trPr>
        <w:tc>
          <w:tcPr>
            <w:tcW w:w="2794"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rPr>
                <w:b/>
                <w:sz w:val="28"/>
                <w:szCs w:val="28"/>
              </w:rPr>
            </w:pPr>
            <w:r>
              <w:rPr>
                <w:b/>
                <w:sz w:val="28"/>
                <w:szCs w:val="28"/>
              </w:rPr>
              <w:t xml:space="preserve">            Năm</w:t>
            </w:r>
          </w:p>
        </w:tc>
        <w:tc>
          <w:tcPr>
            <w:tcW w:w="1317"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b/>
                <w:sz w:val="28"/>
                <w:szCs w:val="28"/>
              </w:rPr>
            </w:pPr>
            <w:r>
              <w:rPr>
                <w:b/>
                <w:sz w:val="28"/>
                <w:szCs w:val="28"/>
              </w:rPr>
              <w:t>2000</w:t>
            </w:r>
          </w:p>
        </w:tc>
        <w:tc>
          <w:tcPr>
            <w:tcW w:w="1318"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b/>
                <w:sz w:val="28"/>
                <w:szCs w:val="28"/>
              </w:rPr>
            </w:pPr>
            <w:r>
              <w:rPr>
                <w:b/>
                <w:sz w:val="28"/>
                <w:szCs w:val="28"/>
              </w:rPr>
              <w:t>2005</w:t>
            </w:r>
          </w:p>
        </w:tc>
        <w:tc>
          <w:tcPr>
            <w:tcW w:w="1317"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b/>
                <w:sz w:val="28"/>
                <w:szCs w:val="28"/>
              </w:rPr>
            </w:pPr>
            <w:r>
              <w:rPr>
                <w:b/>
                <w:sz w:val="28"/>
                <w:szCs w:val="28"/>
              </w:rPr>
              <w:t>2010</w:t>
            </w:r>
          </w:p>
        </w:tc>
        <w:tc>
          <w:tcPr>
            <w:tcW w:w="1318"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b/>
                <w:sz w:val="28"/>
                <w:szCs w:val="28"/>
              </w:rPr>
            </w:pPr>
            <w:r>
              <w:rPr>
                <w:b/>
                <w:sz w:val="28"/>
                <w:szCs w:val="28"/>
              </w:rPr>
              <w:t>2016</w:t>
            </w:r>
          </w:p>
        </w:tc>
        <w:tc>
          <w:tcPr>
            <w:tcW w:w="1318"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b/>
                <w:sz w:val="28"/>
                <w:szCs w:val="28"/>
              </w:rPr>
            </w:pPr>
            <w:r>
              <w:rPr>
                <w:b/>
                <w:sz w:val="28"/>
                <w:szCs w:val="28"/>
              </w:rPr>
              <w:t>2022</w:t>
            </w:r>
          </w:p>
        </w:tc>
      </w:tr>
      <w:tr w:rsidR="00D92CD5">
        <w:trPr>
          <w:trHeight w:val="368"/>
        </w:trPr>
        <w:tc>
          <w:tcPr>
            <w:tcW w:w="2794"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rPr>
                <w:i/>
                <w:sz w:val="28"/>
                <w:szCs w:val="28"/>
              </w:rPr>
            </w:pPr>
            <w:r>
              <w:rPr>
                <w:sz w:val="28"/>
                <w:szCs w:val="28"/>
              </w:rPr>
              <w:t xml:space="preserve">Sản lượng </w:t>
            </w:r>
            <w:r>
              <w:rPr>
                <w:i/>
                <w:sz w:val="28"/>
                <w:szCs w:val="28"/>
              </w:rPr>
              <w:t>(triệu tấn)</w:t>
            </w:r>
          </w:p>
        </w:tc>
        <w:tc>
          <w:tcPr>
            <w:tcW w:w="1317"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sz w:val="28"/>
                <w:szCs w:val="28"/>
              </w:rPr>
            </w:pPr>
            <w:r>
              <w:rPr>
                <w:sz w:val="28"/>
                <w:szCs w:val="28"/>
              </w:rPr>
              <w:t>16,7</w:t>
            </w:r>
          </w:p>
        </w:tc>
        <w:tc>
          <w:tcPr>
            <w:tcW w:w="1318"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sz w:val="28"/>
                <w:szCs w:val="28"/>
              </w:rPr>
            </w:pPr>
            <w:r>
              <w:rPr>
                <w:sz w:val="28"/>
                <w:szCs w:val="28"/>
              </w:rPr>
              <w:t>19,3</w:t>
            </w:r>
          </w:p>
        </w:tc>
        <w:tc>
          <w:tcPr>
            <w:tcW w:w="1317"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sz w:val="28"/>
                <w:szCs w:val="28"/>
              </w:rPr>
            </w:pPr>
            <w:r>
              <w:rPr>
                <w:sz w:val="28"/>
                <w:szCs w:val="28"/>
              </w:rPr>
              <w:t>23,8</w:t>
            </w:r>
          </w:p>
        </w:tc>
        <w:tc>
          <w:tcPr>
            <w:tcW w:w="1318"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sz w:val="28"/>
                <w:szCs w:val="28"/>
              </w:rPr>
            </w:pPr>
            <w:r>
              <w:rPr>
                <w:sz w:val="28"/>
                <w:szCs w:val="28"/>
              </w:rPr>
              <w:t>23,9</w:t>
            </w:r>
          </w:p>
        </w:tc>
        <w:tc>
          <w:tcPr>
            <w:tcW w:w="1318" w:type="dxa"/>
            <w:tcBorders>
              <w:top w:val="single" w:sz="4" w:space="0" w:color="000000"/>
              <w:left w:val="single" w:sz="4" w:space="0" w:color="000000"/>
              <w:bottom w:val="single" w:sz="4" w:space="0" w:color="000000"/>
              <w:right w:val="single" w:sz="4" w:space="0" w:color="000000"/>
            </w:tcBorders>
          </w:tcPr>
          <w:p w:rsidR="00D92CD5" w:rsidRDefault="006748B8">
            <w:pPr>
              <w:widowControl w:val="0"/>
              <w:spacing w:after="0" w:line="240" w:lineRule="auto"/>
              <w:ind w:firstLine="0"/>
              <w:jc w:val="center"/>
              <w:rPr>
                <w:sz w:val="28"/>
                <w:szCs w:val="28"/>
              </w:rPr>
            </w:pPr>
            <w:r>
              <w:rPr>
                <w:sz w:val="28"/>
                <w:szCs w:val="28"/>
              </w:rPr>
              <w:t>23,6</w:t>
            </w:r>
          </w:p>
        </w:tc>
      </w:tr>
    </w:tbl>
    <w:p w:rsidR="00D92CD5" w:rsidRDefault="006748B8">
      <w:pPr>
        <w:widowControl w:val="0"/>
        <w:spacing w:after="0" w:line="240" w:lineRule="auto"/>
        <w:ind w:firstLine="0"/>
        <w:rPr>
          <w:i/>
          <w:sz w:val="28"/>
          <w:szCs w:val="28"/>
        </w:rPr>
      </w:pPr>
      <w:r>
        <w:rPr>
          <w:i/>
          <w:sz w:val="28"/>
          <w:szCs w:val="28"/>
        </w:rPr>
        <w:t>(Nguồn: Niên giám thống kê 2022, NXB Thống kê Việt Nam, 2023)</w:t>
      </w:r>
    </w:p>
    <w:p w:rsidR="00D92CD5" w:rsidRDefault="006748B8">
      <w:pPr>
        <w:widowControl w:val="0"/>
        <w:spacing w:after="0" w:line="240" w:lineRule="auto"/>
        <w:ind w:firstLine="0"/>
        <w:rPr>
          <w:i/>
          <w:sz w:val="28"/>
          <w:szCs w:val="28"/>
        </w:rPr>
      </w:pPr>
      <w:r>
        <w:rPr>
          <w:sz w:val="28"/>
          <w:szCs w:val="28"/>
        </w:rPr>
        <w:t>Căn cứ vào bảng số liệu, cho biết sản lượng lúa trung bình của Đồng bằng sông Cửu Long trong giai đoạn 2000 – 2022 là bao nhiêu triệu tấn? (làm tròn kết quả đến 1 (một) chữ số thập phân).</w:t>
      </w:r>
    </w:p>
    <w:p w:rsidR="00D92CD5" w:rsidRDefault="006748B8">
      <w:pPr>
        <w:widowControl w:val="0"/>
        <w:spacing w:after="0" w:line="240" w:lineRule="auto"/>
        <w:ind w:firstLine="0"/>
        <w:rPr>
          <w:rFonts w:eastAsia="Times"/>
          <w:sz w:val="28"/>
          <w:szCs w:val="28"/>
        </w:rPr>
      </w:pPr>
      <w:r>
        <w:rPr>
          <w:sz w:val="28"/>
          <w:szCs w:val="28"/>
        </w:rPr>
        <w:lastRenderedPageBreak/>
        <w:t>Đáp án: 21,5.</w:t>
      </w:r>
    </w:p>
    <w:p w:rsidR="00D92CD5" w:rsidRDefault="006748B8">
      <w:pPr>
        <w:spacing w:after="0" w:line="240" w:lineRule="auto"/>
        <w:ind w:firstLine="0"/>
        <w:rPr>
          <w:b/>
          <w:bCs/>
          <w:sz w:val="28"/>
          <w:szCs w:val="28"/>
        </w:rPr>
      </w:pPr>
      <w:r>
        <w:rPr>
          <w:b/>
          <w:bCs/>
          <w:sz w:val="28"/>
          <w:szCs w:val="28"/>
        </w:rPr>
        <w:t xml:space="preserve">Câu 12. </w:t>
      </w:r>
      <w:r>
        <w:rPr>
          <w:color w:val="000000"/>
          <w:sz w:val="28"/>
          <w:szCs w:val="28"/>
        </w:rPr>
        <w:t>Năng suất lúa của nước ta hiện nay tăng chủ yếu do</w:t>
      </w:r>
    </w:p>
    <w:p w:rsidR="00D92CD5" w:rsidRDefault="006748B8">
      <w:pPr>
        <w:tabs>
          <w:tab w:val="left" w:pos="283"/>
          <w:tab w:val="left" w:pos="5528"/>
        </w:tabs>
        <w:spacing w:after="0" w:line="240" w:lineRule="auto"/>
        <w:ind w:firstLine="0"/>
        <w:rPr>
          <w:color w:val="000000"/>
          <w:sz w:val="28"/>
          <w:szCs w:val="28"/>
        </w:rPr>
      </w:pPr>
      <w:r>
        <w:rPr>
          <w:b/>
          <w:color w:val="000000"/>
          <w:sz w:val="28"/>
          <w:szCs w:val="28"/>
          <w:u w:val="single"/>
        </w:rPr>
        <w:t>A.</w:t>
      </w:r>
      <w:r>
        <w:rPr>
          <w:b/>
          <w:color w:val="000000"/>
          <w:sz w:val="28"/>
          <w:szCs w:val="28"/>
        </w:rPr>
        <w:t xml:space="preserve"> </w:t>
      </w:r>
      <w:r>
        <w:rPr>
          <w:color w:val="000000"/>
          <w:sz w:val="28"/>
          <w:szCs w:val="28"/>
        </w:rPr>
        <w:t>đẩy mạnh thâm canh.</w:t>
      </w:r>
    </w:p>
    <w:p w:rsidR="00D92CD5" w:rsidRDefault="006748B8">
      <w:pPr>
        <w:tabs>
          <w:tab w:val="left" w:pos="283"/>
          <w:tab w:val="left" w:pos="5528"/>
        </w:tabs>
        <w:spacing w:after="0" w:line="240" w:lineRule="auto"/>
        <w:ind w:firstLine="0"/>
        <w:rPr>
          <w:color w:val="000000"/>
          <w:sz w:val="28"/>
          <w:szCs w:val="28"/>
        </w:rPr>
      </w:pPr>
      <w:r>
        <w:rPr>
          <w:b/>
          <w:color w:val="000000"/>
          <w:sz w:val="28"/>
          <w:szCs w:val="28"/>
        </w:rPr>
        <w:t xml:space="preserve">B. </w:t>
      </w:r>
      <w:r>
        <w:rPr>
          <w:bCs/>
          <w:color w:val="000000"/>
          <w:sz w:val="28"/>
          <w:szCs w:val="28"/>
        </w:rPr>
        <w:t>tăng cường</w:t>
      </w:r>
      <w:r>
        <w:rPr>
          <w:color w:val="000000"/>
          <w:sz w:val="28"/>
          <w:szCs w:val="28"/>
        </w:rPr>
        <w:t xml:space="preserve"> xuất khẩu.</w:t>
      </w:r>
    </w:p>
    <w:p w:rsidR="00D92CD5" w:rsidRDefault="006748B8">
      <w:pPr>
        <w:tabs>
          <w:tab w:val="left" w:pos="283"/>
          <w:tab w:val="left" w:pos="5528"/>
        </w:tabs>
        <w:spacing w:after="0" w:line="240" w:lineRule="auto"/>
        <w:ind w:firstLine="0"/>
        <w:rPr>
          <w:color w:val="000000"/>
          <w:sz w:val="28"/>
          <w:szCs w:val="28"/>
        </w:rPr>
      </w:pPr>
      <w:r>
        <w:rPr>
          <w:b/>
          <w:color w:val="000000"/>
          <w:sz w:val="28"/>
          <w:szCs w:val="28"/>
        </w:rPr>
        <w:t xml:space="preserve">C. </w:t>
      </w:r>
      <w:r>
        <w:rPr>
          <w:color w:val="000000"/>
          <w:sz w:val="28"/>
          <w:szCs w:val="28"/>
        </w:rPr>
        <w:t>mở rộng diện tích.</w:t>
      </w:r>
    </w:p>
    <w:p w:rsidR="00D92CD5" w:rsidRDefault="006748B8">
      <w:pPr>
        <w:tabs>
          <w:tab w:val="left" w:pos="283"/>
          <w:tab w:val="left" w:pos="5528"/>
        </w:tabs>
        <w:spacing w:after="0" w:line="240" w:lineRule="auto"/>
        <w:ind w:firstLine="0"/>
        <w:rPr>
          <w:bCs/>
          <w:color w:val="000000"/>
          <w:sz w:val="28"/>
          <w:szCs w:val="28"/>
        </w:rPr>
      </w:pPr>
      <w:r>
        <w:rPr>
          <w:b/>
          <w:color w:val="000000"/>
          <w:sz w:val="28"/>
          <w:szCs w:val="28"/>
        </w:rPr>
        <w:t xml:space="preserve">D. </w:t>
      </w:r>
      <w:r>
        <w:rPr>
          <w:bCs/>
          <w:color w:val="000000"/>
          <w:sz w:val="28"/>
          <w:szCs w:val="28"/>
        </w:rPr>
        <w:t>tăng cường chế biến.</w:t>
      </w:r>
    </w:p>
    <w:p w:rsidR="00D92CD5" w:rsidRDefault="006748B8">
      <w:pPr>
        <w:spacing w:after="0" w:line="240" w:lineRule="auto"/>
        <w:ind w:firstLine="0"/>
        <w:rPr>
          <w:sz w:val="28"/>
          <w:szCs w:val="28"/>
        </w:rPr>
      </w:pPr>
      <w:r>
        <w:rPr>
          <w:b/>
          <w:bCs/>
          <w:sz w:val="28"/>
          <w:szCs w:val="28"/>
        </w:rPr>
        <w:t xml:space="preserve">Câu 13. </w:t>
      </w:r>
      <w:r>
        <w:rPr>
          <w:sz w:val="28"/>
          <w:szCs w:val="28"/>
        </w:rPr>
        <w:t>Cho biểu đồ sau:</w:t>
      </w:r>
    </w:p>
    <w:p w:rsidR="00D92CD5" w:rsidRDefault="006748B8">
      <w:pPr>
        <w:spacing w:after="0" w:line="240" w:lineRule="auto"/>
        <w:ind w:firstLine="0"/>
        <w:jc w:val="center"/>
        <w:rPr>
          <w:b/>
          <w:sz w:val="28"/>
          <w:szCs w:val="28"/>
        </w:rPr>
      </w:pPr>
      <w:r>
        <w:rPr>
          <w:b/>
          <w:sz w:val="28"/>
          <w:szCs w:val="28"/>
        </w:rPr>
        <w:t>SỐ LƯỢNG TRÂU VÀ BÒ CỦA NƯỚC TA GIAI ĐOẠN 2015 – 2021</w:t>
      </w:r>
    </w:p>
    <w:p w:rsidR="00D92CD5" w:rsidRDefault="007924E9">
      <w:pPr>
        <w:spacing w:after="0" w:line="240" w:lineRule="auto"/>
        <w:ind w:firstLine="0"/>
        <w:rPr>
          <w:b/>
          <w:bCs/>
          <w:sz w:val="28"/>
          <w:szCs w:val="28"/>
        </w:rPr>
      </w:pPr>
      <w:r>
        <w:rPr>
          <w:noProof/>
          <w:sz w:val="28"/>
          <w:szCs w:val="28"/>
          <w:lang w:val="en-US"/>
        </w:rPr>
        <w:drawing>
          <wp:anchor distT="0" distB="0" distL="114300" distR="114300" simplePos="0" relativeHeight="251659264" behindDoc="0" locked="0" layoutInCell="1" allowOverlap="1">
            <wp:simplePos x="0" y="0"/>
            <wp:positionH relativeFrom="column">
              <wp:posOffset>2145030</wp:posOffset>
            </wp:positionH>
            <wp:positionV relativeFrom="paragraph">
              <wp:posOffset>24130</wp:posOffset>
            </wp:positionV>
            <wp:extent cx="2609850" cy="1729740"/>
            <wp:effectExtent l="0" t="0" r="0" b="3810"/>
            <wp:wrapNone/>
            <wp:docPr id="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609850" cy="172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b/>
          <w:bCs/>
          <w:sz w:val="28"/>
          <w:szCs w:val="28"/>
        </w:rPr>
      </w:pPr>
    </w:p>
    <w:p w:rsidR="00D92CD5" w:rsidRDefault="00D92CD5">
      <w:pPr>
        <w:spacing w:after="0" w:line="240" w:lineRule="auto"/>
        <w:ind w:firstLine="0"/>
        <w:rPr>
          <w:i/>
          <w:iCs/>
          <w:sz w:val="28"/>
          <w:szCs w:val="28"/>
        </w:rPr>
      </w:pPr>
    </w:p>
    <w:p w:rsidR="00D92CD5" w:rsidRDefault="006748B8">
      <w:pPr>
        <w:spacing w:after="0" w:line="240" w:lineRule="auto"/>
        <w:ind w:firstLine="0"/>
        <w:jc w:val="center"/>
        <w:rPr>
          <w:sz w:val="28"/>
          <w:szCs w:val="28"/>
        </w:rPr>
      </w:pPr>
      <w:r>
        <w:rPr>
          <w:i/>
          <w:iCs/>
          <w:sz w:val="28"/>
          <w:szCs w:val="28"/>
        </w:rPr>
        <w:t>(Nguồn: theo Niên giám thống kê Việt Nam 2021, NXB Thống kê, 2022)</w:t>
      </w:r>
    </w:p>
    <w:p w:rsidR="00D92CD5" w:rsidRDefault="006748B8">
      <w:pPr>
        <w:spacing w:after="0" w:line="240" w:lineRule="auto"/>
        <w:ind w:firstLine="0"/>
        <w:rPr>
          <w:color w:val="000000"/>
          <w:sz w:val="28"/>
          <w:szCs w:val="28"/>
        </w:rPr>
      </w:pPr>
      <w:r>
        <w:rPr>
          <w:b/>
          <w:bCs/>
          <w:color w:val="000000"/>
          <w:sz w:val="28"/>
          <w:szCs w:val="28"/>
        </w:rPr>
        <w:t xml:space="preserve">a) </w:t>
      </w:r>
      <w:r>
        <w:rPr>
          <w:color w:val="000000"/>
          <w:sz w:val="28"/>
          <w:szCs w:val="28"/>
        </w:rPr>
        <w:t>Số lượng bò tăng liên tục trong giai đoạn 2015 – 2021.</w:t>
      </w:r>
      <w:r>
        <w:rPr>
          <w:b/>
          <w:bCs/>
          <w:color w:val="000000"/>
          <w:sz w:val="28"/>
          <w:szCs w:val="28"/>
        </w:rPr>
        <w:t xml:space="preserve"> (S)</w:t>
      </w:r>
    </w:p>
    <w:p w:rsidR="00D92CD5" w:rsidRDefault="006748B8">
      <w:pPr>
        <w:spacing w:after="0" w:line="240" w:lineRule="auto"/>
        <w:ind w:firstLine="0"/>
        <w:rPr>
          <w:color w:val="000000"/>
          <w:sz w:val="28"/>
          <w:szCs w:val="28"/>
        </w:rPr>
      </w:pPr>
      <w:r>
        <w:rPr>
          <w:b/>
          <w:bCs/>
          <w:color w:val="000000"/>
          <w:sz w:val="28"/>
          <w:szCs w:val="28"/>
        </w:rPr>
        <w:t>b)</w:t>
      </w:r>
      <w:r>
        <w:rPr>
          <w:color w:val="000000"/>
          <w:sz w:val="28"/>
          <w:szCs w:val="28"/>
        </w:rPr>
        <w:t xml:space="preserve"> Hiện nay, bò nuôi để lấy thịt và sữa là chủ yếu. (</w:t>
      </w:r>
      <w:r>
        <w:rPr>
          <w:b/>
          <w:bCs/>
          <w:color w:val="000000"/>
          <w:sz w:val="28"/>
          <w:szCs w:val="28"/>
        </w:rPr>
        <w:t>Đ)</w:t>
      </w:r>
    </w:p>
    <w:p w:rsidR="00D92CD5" w:rsidRDefault="006748B8">
      <w:pPr>
        <w:spacing w:after="0" w:line="240" w:lineRule="auto"/>
        <w:ind w:firstLine="0"/>
        <w:rPr>
          <w:b/>
          <w:bCs/>
          <w:color w:val="000000"/>
          <w:sz w:val="28"/>
          <w:szCs w:val="28"/>
        </w:rPr>
      </w:pPr>
      <w:r>
        <w:rPr>
          <w:b/>
          <w:bCs/>
          <w:color w:val="000000"/>
          <w:sz w:val="28"/>
          <w:szCs w:val="28"/>
        </w:rPr>
        <w:t xml:space="preserve">c) </w:t>
      </w:r>
      <w:r>
        <w:rPr>
          <w:color w:val="000000"/>
          <w:sz w:val="28"/>
          <w:szCs w:val="28"/>
        </w:rPr>
        <w:t>Số lượng trâu giảm do ảnh hưởng của dịch bệnh. (</w:t>
      </w:r>
      <w:r>
        <w:rPr>
          <w:b/>
          <w:bCs/>
          <w:color w:val="000000"/>
          <w:sz w:val="28"/>
          <w:szCs w:val="28"/>
        </w:rPr>
        <w:t>S)</w:t>
      </w:r>
    </w:p>
    <w:p w:rsidR="00D92CD5" w:rsidRDefault="006748B8">
      <w:pPr>
        <w:tabs>
          <w:tab w:val="left" w:pos="283"/>
          <w:tab w:val="left" w:pos="5528"/>
        </w:tabs>
        <w:spacing w:after="0" w:line="240" w:lineRule="auto"/>
        <w:ind w:firstLine="0"/>
        <w:rPr>
          <w:bCs/>
          <w:color w:val="000000"/>
          <w:sz w:val="28"/>
          <w:szCs w:val="28"/>
        </w:rPr>
      </w:pPr>
      <w:r>
        <w:rPr>
          <w:b/>
          <w:bCs/>
          <w:color w:val="000000"/>
          <w:sz w:val="28"/>
          <w:szCs w:val="28"/>
        </w:rPr>
        <w:t>d)</w:t>
      </w:r>
      <w:r>
        <w:rPr>
          <w:color w:val="000000"/>
          <w:sz w:val="28"/>
          <w:szCs w:val="28"/>
        </w:rPr>
        <w:t xml:space="preserve"> Chăn nuôi gia súc lớn ngày càng phát triển chủ yếu do nhu cầu xuất khẩu tăng cao. (</w:t>
      </w:r>
      <w:r>
        <w:rPr>
          <w:b/>
          <w:bCs/>
          <w:color w:val="000000"/>
          <w:sz w:val="28"/>
          <w:szCs w:val="28"/>
        </w:rPr>
        <w:t>S)</w:t>
      </w:r>
    </w:p>
    <w:p w:rsidR="00D92CD5" w:rsidRDefault="006748B8">
      <w:pPr>
        <w:tabs>
          <w:tab w:val="left" w:pos="283"/>
          <w:tab w:val="left" w:pos="5528"/>
        </w:tabs>
        <w:spacing w:after="0" w:line="240" w:lineRule="auto"/>
        <w:ind w:firstLine="0"/>
        <w:rPr>
          <w:bCs/>
          <w:color w:val="000000"/>
          <w:sz w:val="28"/>
          <w:szCs w:val="28"/>
        </w:rPr>
      </w:pPr>
      <w:r>
        <w:rPr>
          <w:b/>
          <w:bCs/>
          <w:sz w:val="28"/>
          <w:szCs w:val="28"/>
        </w:rPr>
        <w:t xml:space="preserve">Câu 14. </w:t>
      </w:r>
      <w:r>
        <w:rPr>
          <w:sz w:val="28"/>
          <w:szCs w:val="28"/>
        </w:rPr>
        <w:t>Cho biểu đồ về d</w:t>
      </w:r>
      <w:r>
        <w:rPr>
          <w:sz w:val="28"/>
          <w:szCs w:val="28"/>
          <w:lang w:val="de-DE"/>
        </w:rPr>
        <w:t>iện tích lúa của nước ta, giai đoạn 2005 – 2021</w:t>
      </w:r>
    </w:p>
    <w:p w:rsidR="00D92CD5" w:rsidRDefault="007924E9">
      <w:pPr>
        <w:spacing w:after="0" w:line="240" w:lineRule="auto"/>
        <w:ind w:firstLine="0"/>
        <w:jc w:val="center"/>
        <w:rPr>
          <w:sz w:val="28"/>
          <w:szCs w:val="28"/>
        </w:rPr>
      </w:pPr>
      <w:r>
        <w:rPr>
          <w:noProof/>
          <w:sz w:val="28"/>
          <w:szCs w:val="28"/>
          <w:lang w:val="en-US"/>
        </w:rPr>
        <w:drawing>
          <wp:inline distT="0" distB="0" distL="0" distR="0">
            <wp:extent cx="3457575" cy="1962150"/>
            <wp:effectExtent l="0" t="0" r="9525" b="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3457575" cy="1962150"/>
                    </a:xfrm>
                    <a:prstGeom prst="rect">
                      <a:avLst/>
                    </a:prstGeom>
                    <a:noFill/>
                    <a:ln>
                      <a:noFill/>
                    </a:ln>
                  </pic:spPr>
                </pic:pic>
              </a:graphicData>
            </a:graphic>
          </wp:inline>
        </w:drawing>
      </w:r>
    </w:p>
    <w:p w:rsidR="00D92CD5" w:rsidRDefault="006748B8">
      <w:pPr>
        <w:spacing w:after="0" w:line="240" w:lineRule="auto"/>
        <w:ind w:firstLine="0"/>
        <w:jc w:val="center"/>
        <w:rPr>
          <w:i/>
          <w:iCs/>
          <w:sz w:val="28"/>
          <w:szCs w:val="28"/>
        </w:rPr>
      </w:pPr>
      <w:r>
        <w:rPr>
          <w:i/>
          <w:iCs/>
          <w:sz w:val="28"/>
          <w:szCs w:val="28"/>
        </w:rPr>
        <w:t>(Nguồn: Niên giám thống kê Việt Nam năm 2022)</w:t>
      </w:r>
    </w:p>
    <w:p w:rsidR="00D92CD5" w:rsidRDefault="006748B8">
      <w:pPr>
        <w:spacing w:after="0" w:line="240" w:lineRule="auto"/>
        <w:ind w:firstLine="0"/>
        <w:rPr>
          <w:sz w:val="28"/>
          <w:szCs w:val="28"/>
          <w:lang w:val="de-DE"/>
        </w:rPr>
      </w:pPr>
      <w:r>
        <w:rPr>
          <w:b/>
          <w:sz w:val="28"/>
          <w:szCs w:val="28"/>
          <w:lang w:val="de-DE"/>
        </w:rPr>
        <w:t xml:space="preserve">A. </w:t>
      </w:r>
      <w:r>
        <w:rPr>
          <w:sz w:val="28"/>
          <w:szCs w:val="28"/>
          <w:lang w:val="de-DE"/>
        </w:rPr>
        <w:t>Tốc độ tăng trưởng của diện tích lúa các mùa vụ. (S)</w:t>
      </w:r>
    </w:p>
    <w:p w:rsidR="00D92CD5" w:rsidRDefault="006748B8">
      <w:pPr>
        <w:spacing w:after="0" w:line="240" w:lineRule="auto"/>
        <w:ind w:firstLine="0"/>
        <w:rPr>
          <w:sz w:val="28"/>
          <w:szCs w:val="28"/>
          <w:lang w:val="de-DE"/>
        </w:rPr>
      </w:pPr>
      <w:r>
        <w:rPr>
          <w:b/>
          <w:sz w:val="28"/>
          <w:szCs w:val="28"/>
          <w:lang w:val="de-DE"/>
        </w:rPr>
        <w:t xml:space="preserve">B. </w:t>
      </w:r>
      <w:r>
        <w:rPr>
          <w:sz w:val="28"/>
          <w:szCs w:val="28"/>
          <w:lang w:val="de-DE"/>
        </w:rPr>
        <w:t>Tỉ trọng diện tích lúa mùa giảm. (Đ)</w:t>
      </w:r>
    </w:p>
    <w:p w:rsidR="00D92CD5" w:rsidRDefault="006748B8">
      <w:pPr>
        <w:spacing w:after="0" w:line="240" w:lineRule="auto"/>
        <w:ind w:firstLine="0"/>
        <w:rPr>
          <w:sz w:val="28"/>
          <w:szCs w:val="28"/>
          <w:lang w:val="de-DE"/>
        </w:rPr>
      </w:pPr>
      <w:r>
        <w:rPr>
          <w:b/>
          <w:sz w:val="28"/>
          <w:szCs w:val="28"/>
          <w:lang w:val="de-DE"/>
        </w:rPr>
        <w:t xml:space="preserve">C. </w:t>
      </w:r>
      <w:r>
        <w:rPr>
          <w:sz w:val="28"/>
          <w:szCs w:val="28"/>
          <w:lang w:val="de-DE"/>
        </w:rPr>
        <w:t>Quy mô và cơ cấu diện tích lúa phân theo mùa vụ. (S)</w:t>
      </w:r>
    </w:p>
    <w:p w:rsidR="00D92CD5" w:rsidRDefault="006748B8">
      <w:pPr>
        <w:spacing w:after="0" w:line="240" w:lineRule="auto"/>
        <w:ind w:firstLine="0"/>
        <w:rPr>
          <w:sz w:val="28"/>
          <w:szCs w:val="28"/>
          <w:u w:val="single"/>
        </w:rPr>
      </w:pPr>
      <w:r>
        <w:rPr>
          <w:b/>
          <w:sz w:val="28"/>
          <w:szCs w:val="28"/>
          <w:lang w:val="de-DE"/>
        </w:rPr>
        <w:t xml:space="preserve">D. </w:t>
      </w:r>
      <w:r>
        <w:rPr>
          <w:sz w:val="28"/>
          <w:szCs w:val="28"/>
          <w:lang w:val="de-DE"/>
        </w:rPr>
        <w:t>Chuyển dịch cơ cấu diện tích lúa phân theo mùa vụ. (Đ)</w:t>
      </w:r>
    </w:p>
    <w:p w:rsidR="00D92CD5" w:rsidRDefault="006748B8">
      <w:pPr>
        <w:spacing w:after="0" w:line="240" w:lineRule="auto"/>
        <w:ind w:firstLine="0"/>
        <w:rPr>
          <w:b/>
          <w:bCs/>
          <w:sz w:val="28"/>
          <w:szCs w:val="28"/>
        </w:rPr>
      </w:pPr>
      <w:r>
        <w:rPr>
          <w:b/>
          <w:bCs/>
          <w:sz w:val="28"/>
          <w:szCs w:val="28"/>
        </w:rPr>
        <w:t xml:space="preserve">Câu 15. </w:t>
      </w:r>
      <w:r>
        <w:rPr>
          <w:sz w:val="28"/>
          <w:szCs w:val="28"/>
        </w:rPr>
        <w:t>Năm 2022, nước ta có tổng diển tích lúa là 7109,0 nghìn ha, sản lượng lúa đạt được là 47085,3 nghìn tấn. Vậy năng suất lúa nước ta đạt được trong năm này là bao nhiêu tạ/ ha?</w:t>
      </w:r>
      <w:r>
        <w:rPr>
          <w:b/>
          <w:bCs/>
          <w:sz w:val="28"/>
          <w:szCs w:val="28"/>
        </w:rPr>
        <w:t xml:space="preserve"> </w:t>
      </w:r>
      <w:r>
        <w:rPr>
          <w:sz w:val="28"/>
          <w:szCs w:val="28"/>
        </w:rPr>
        <w:t>(làm tròn kết quả đến hàng phần chục).</w:t>
      </w:r>
    </w:p>
    <w:p w:rsidR="00D92CD5" w:rsidRDefault="006748B8">
      <w:pPr>
        <w:spacing w:after="0" w:line="240" w:lineRule="auto"/>
        <w:ind w:firstLine="0"/>
        <w:rPr>
          <w:bCs/>
          <w:sz w:val="28"/>
          <w:szCs w:val="28"/>
        </w:rPr>
      </w:pPr>
      <w:r>
        <w:rPr>
          <w:bCs/>
          <w:sz w:val="28"/>
          <w:szCs w:val="28"/>
        </w:rPr>
        <w:t>Đáp án: 66,2.</w:t>
      </w:r>
    </w:p>
    <w:p w:rsidR="00D92CD5" w:rsidRDefault="006748B8">
      <w:pPr>
        <w:spacing w:after="0" w:line="240" w:lineRule="auto"/>
        <w:ind w:firstLine="0"/>
        <w:rPr>
          <w:sz w:val="28"/>
          <w:szCs w:val="28"/>
        </w:rPr>
      </w:pPr>
      <w:r>
        <w:rPr>
          <w:b/>
          <w:sz w:val="28"/>
          <w:szCs w:val="28"/>
        </w:rPr>
        <w:t>Câu 16</w:t>
      </w:r>
      <w:r>
        <w:rPr>
          <w:sz w:val="28"/>
          <w:szCs w:val="28"/>
        </w:rPr>
        <w:t>. Biện pháp chủ yếu nâng cao giá trị sản phẩm cây công nghiệp hiện nay là</w:t>
      </w:r>
    </w:p>
    <w:p w:rsidR="00D92CD5" w:rsidRDefault="006748B8">
      <w:pPr>
        <w:tabs>
          <w:tab w:val="left" w:pos="5801"/>
        </w:tabs>
        <w:spacing w:after="0" w:line="240" w:lineRule="auto"/>
        <w:ind w:firstLine="0"/>
        <w:contextualSpacing/>
        <w:rPr>
          <w:sz w:val="28"/>
          <w:szCs w:val="28"/>
        </w:rPr>
      </w:pPr>
      <w:r>
        <w:rPr>
          <w:b/>
          <w:sz w:val="28"/>
          <w:szCs w:val="28"/>
        </w:rPr>
        <w:t xml:space="preserve">A. </w:t>
      </w:r>
      <w:r>
        <w:rPr>
          <w:sz w:val="28"/>
          <w:szCs w:val="28"/>
        </w:rPr>
        <w:t>mở rộng thị trường, phát triển các trang trại.</w:t>
      </w:r>
    </w:p>
    <w:p w:rsidR="00D92CD5" w:rsidRDefault="006748B8">
      <w:pPr>
        <w:tabs>
          <w:tab w:val="left" w:pos="5801"/>
        </w:tabs>
        <w:spacing w:after="0" w:line="240" w:lineRule="auto"/>
        <w:ind w:firstLine="0"/>
        <w:contextualSpacing/>
        <w:rPr>
          <w:sz w:val="28"/>
          <w:szCs w:val="28"/>
        </w:rPr>
      </w:pPr>
      <w:r>
        <w:rPr>
          <w:b/>
          <w:sz w:val="28"/>
          <w:szCs w:val="28"/>
          <w:u w:val="single"/>
        </w:rPr>
        <w:lastRenderedPageBreak/>
        <w:t>B.</w:t>
      </w:r>
      <w:r>
        <w:rPr>
          <w:b/>
          <w:sz w:val="28"/>
          <w:szCs w:val="28"/>
        </w:rPr>
        <w:t xml:space="preserve"> </w:t>
      </w:r>
      <w:r>
        <w:rPr>
          <w:sz w:val="28"/>
          <w:szCs w:val="28"/>
        </w:rPr>
        <w:t>tăng cường chế biến, đẩy mạnh xuất khẩu.</w:t>
      </w:r>
    </w:p>
    <w:p w:rsidR="00D92CD5" w:rsidRDefault="006748B8">
      <w:pPr>
        <w:spacing w:after="0" w:line="240" w:lineRule="auto"/>
        <w:ind w:firstLine="0"/>
        <w:rPr>
          <w:sz w:val="28"/>
          <w:szCs w:val="28"/>
        </w:rPr>
      </w:pPr>
      <w:r>
        <w:rPr>
          <w:b/>
          <w:sz w:val="28"/>
          <w:szCs w:val="28"/>
        </w:rPr>
        <w:t xml:space="preserve">C. </w:t>
      </w:r>
      <w:r>
        <w:rPr>
          <w:sz w:val="28"/>
          <w:szCs w:val="28"/>
        </w:rPr>
        <w:t>sản xuất tập trung, sử dụng nhiều giống tốt.</w:t>
      </w:r>
    </w:p>
    <w:p w:rsidR="00D92CD5" w:rsidRDefault="006748B8">
      <w:pPr>
        <w:spacing w:after="0" w:line="240" w:lineRule="auto"/>
        <w:ind w:firstLine="0"/>
        <w:rPr>
          <w:sz w:val="28"/>
          <w:szCs w:val="28"/>
        </w:rPr>
      </w:pPr>
      <w:r>
        <w:rPr>
          <w:b/>
          <w:sz w:val="28"/>
          <w:szCs w:val="28"/>
        </w:rPr>
        <w:t xml:space="preserve">D. </w:t>
      </w:r>
      <w:r>
        <w:rPr>
          <w:sz w:val="28"/>
          <w:szCs w:val="28"/>
        </w:rPr>
        <w:t>sử dụng nhiều lao động, mở rộng diện tích.</w:t>
      </w:r>
    </w:p>
    <w:p w:rsidR="00D92CD5" w:rsidRDefault="006748B8">
      <w:pPr>
        <w:spacing w:after="0" w:line="240" w:lineRule="auto"/>
        <w:ind w:firstLine="0"/>
        <w:rPr>
          <w:sz w:val="28"/>
          <w:szCs w:val="28"/>
        </w:rPr>
      </w:pPr>
      <w:r>
        <w:rPr>
          <w:b/>
          <w:sz w:val="28"/>
          <w:szCs w:val="28"/>
        </w:rPr>
        <w:t>Câu 17.</w:t>
      </w:r>
      <w:r>
        <w:rPr>
          <w:sz w:val="28"/>
          <w:szCs w:val="28"/>
        </w:rPr>
        <w:t xml:space="preserve"> Cho bảng số liệu:</w:t>
      </w:r>
    </w:p>
    <w:p w:rsidR="00D92CD5" w:rsidRDefault="006748B8">
      <w:pPr>
        <w:pStyle w:val="NormalWeb"/>
        <w:spacing w:before="0" w:beforeAutospacing="0" w:after="0" w:afterAutospacing="0"/>
        <w:contextualSpacing/>
        <w:rPr>
          <w:b/>
          <w:sz w:val="28"/>
          <w:szCs w:val="28"/>
        </w:rPr>
      </w:pPr>
      <w:r>
        <w:rPr>
          <w:b/>
          <w:sz w:val="28"/>
          <w:szCs w:val="28"/>
        </w:rPr>
        <w:t xml:space="preserve">DIỆN TÍCH VÀ SẢN LƯỢNG LÚA CỦA NƯỚC TA, GIAI </w:t>
      </w:r>
      <w:r>
        <w:rPr>
          <w:b/>
          <w:bCs/>
          <w:sz w:val="28"/>
          <w:szCs w:val="28"/>
        </w:rPr>
        <w:t>ĐOẠN</w:t>
      </w:r>
      <w:r>
        <w:rPr>
          <w:b/>
          <w:sz w:val="28"/>
          <w:szCs w:val="28"/>
        </w:rPr>
        <w:t xml:space="preserve"> 2015 – 2021</w:t>
      </w:r>
    </w:p>
    <w:tbl>
      <w:tblPr>
        <w:tblW w:w="8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74"/>
        <w:gridCol w:w="1126"/>
        <w:gridCol w:w="1126"/>
        <w:gridCol w:w="1126"/>
        <w:gridCol w:w="1126"/>
        <w:gridCol w:w="1126"/>
      </w:tblGrid>
      <w:tr w:rsidR="00D92CD5">
        <w:trPr>
          <w:trHeight w:val="154"/>
          <w:jc w:val="center"/>
        </w:trPr>
        <w:tc>
          <w:tcPr>
            <w:tcW w:w="3274" w:type="dxa"/>
            <w:vAlign w:val="center"/>
          </w:tcPr>
          <w:p w:rsidR="00D92CD5" w:rsidRDefault="006748B8">
            <w:pPr>
              <w:tabs>
                <w:tab w:val="left" w:pos="1352"/>
                <w:tab w:val="left" w:pos="4359"/>
              </w:tabs>
              <w:spacing w:after="0" w:line="240" w:lineRule="auto"/>
              <w:ind w:firstLine="0"/>
              <w:rPr>
                <w:b/>
                <w:sz w:val="28"/>
                <w:szCs w:val="28"/>
              </w:rPr>
            </w:pPr>
            <w:r>
              <w:rPr>
                <w:b/>
                <w:sz w:val="28"/>
                <w:szCs w:val="28"/>
              </w:rPr>
              <w:t>Năm</w:t>
            </w:r>
          </w:p>
        </w:tc>
        <w:tc>
          <w:tcPr>
            <w:tcW w:w="1126" w:type="dxa"/>
            <w:vAlign w:val="center"/>
          </w:tcPr>
          <w:p w:rsidR="00D92CD5" w:rsidRDefault="006748B8">
            <w:pPr>
              <w:tabs>
                <w:tab w:val="left" w:pos="1352"/>
                <w:tab w:val="left" w:pos="4359"/>
              </w:tabs>
              <w:spacing w:after="0" w:line="240" w:lineRule="auto"/>
              <w:ind w:firstLine="0"/>
              <w:jc w:val="center"/>
              <w:rPr>
                <w:b/>
                <w:sz w:val="28"/>
                <w:szCs w:val="28"/>
              </w:rPr>
            </w:pPr>
            <w:r>
              <w:rPr>
                <w:b/>
                <w:sz w:val="28"/>
                <w:szCs w:val="28"/>
              </w:rPr>
              <w:t>2015</w:t>
            </w:r>
          </w:p>
        </w:tc>
        <w:tc>
          <w:tcPr>
            <w:tcW w:w="1126" w:type="dxa"/>
          </w:tcPr>
          <w:p w:rsidR="00D92CD5" w:rsidRDefault="006748B8">
            <w:pPr>
              <w:tabs>
                <w:tab w:val="left" w:pos="1352"/>
                <w:tab w:val="left" w:pos="4359"/>
              </w:tabs>
              <w:spacing w:after="0" w:line="240" w:lineRule="auto"/>
              <w:ind w:firstLine="0"/>
              <w:jc w:val="center"/>
              <w:rPr>
                <w:b/>
                <w:sz w:val="28"/>
                <w:szCs w:val="28"/>
              </w:rPr>
            </w:pPr>
            <w:r>
              <w:rPr>
                <w:b/>
                <w:sz w:val="28"/>
                <w:szCs w:val="28"/>
              </w:rPr>
              <w:t>2017</w:t>
            </w:r>
          </w:p>
        </w:tc>
        <w:tc>
          <w:tcPr>
            <w:tcW w:w="1126" w:type="dxa"/>
            <w:vAlign w:val="center"/>
          </w:tcPr>
          <w:p w:rsidR="00D92CD5" w:rsidRDefault="006748B8">
            <w:pPr>
              <w:tabs>
                <w:tab w:val="left" w:pos="1352"/>
                <w:tab w:val="left" w:pos="4359"/>
              </w:tabs>
              <w:spacing w:after="0" w:line="240" w:lineRule="auto"/>
              <w:ind w:firstLine="0"/>
              <w:jc w:val="center"/>
              <w:rPr>
                <w:b/>
                <w:sz w:val="28"/>
                <w:szCs w:val="28"/>
              </w:rPr>
            </w:pPr>
            <w:r>
              <w:rPr>
                <w:b/>
                <w:sz w:val="28"/>
                <w:szCs w:val="28"/>
              </w:rPr>
              <w:t>2019</w:t>
            </w:r>
          </w:p>
        </w:tc>
        <w:tc>
          <w:tcPr>
            <w:tcW w:w="1126" w:type="dxa"/>
          </w:tcPr>
          <w:p w:rsidR="00D92CD5" w:rsidRDefault="006748B8">
            <w:pPr>
              <w:tabs>
                <w:tab w:val="left" w:pos="1352"/>
                <w:tab w:val="left" w:pos="4359"/>
              </w:tabs>
              <w:spacing w:after="0" w:line="240" w:lineRule="auto"/>
              <w:ind w:firstLine="0"/>
              <w:jc w:val="center"/>
              <w:rPr>
                <w:b/>
                <w:sz w:val="28"/>
                <w:szCs w:val="28"/>
              </w:rPr>
            </w:pPr>
            <w:r>
              <w:rPr>
                <w:b/>
                <w:sz w:val="28"/>
                <w:szCs w:val="28"/>
              </w:rPr>
              <w:t>2020</w:t>
            </w:r>
          </w:p>
        </w:tc>
        <w:tc>
          <w:tcPr>
            <w:tcW w:w="1126" w:type="dxa"/>
          </w:tcPr>
          <w:p w:rsidR="00D92CD5" w:rsidRDefault="006748B8">
            <w:pPr>
              <w:tabs>
                <w:tab w:val="left" w:pos="1352"/>
                <w:tab w:val="left" w:pos="4359"/>
              </w:tabs>
              <w:spacing w:after="0" w:line="240" w:lineRule="auto"/>
              <w:ind w:firstLine="0"/>
              <w:jc w:val="center"/>
              <w:rPr>
                <w:b/>
                <w:sz w:val="28"/>
                <w:szCs w:val="28"/>
              </w:rPr>
            </w:pPr>
            <w:r>
              <w:rPr>
                <w:b/>
                <w:sz w:val="28"/>
                <w:szCs w:val="28"/>
              </w:rPr>
              <w:t>2021</w:t>
            </w:r>
          </w:p>
        </w:tc>
      </w:tr>
      <w:tr w:rsidR="00D92CD5">
        <w:trPr>
          <w:trHeight w:val="143"/>
          <w:jc w:val="center"/>
        </w:trPr>
        <w:tc>
          <w:tcPr>
            <w:tcW w:w="3274" w:type="dxa"/>
            <w:vAlign w:val="center"/>
          </w:tcPr>
          <w:p w:rsidR="00D92CD5" w:rsidRDefault="006748B8">
            <w:pPr>
              <w:tabs>
                <w:tab w:val="left" w:pos="1352"/>
                <w:tab w:val="left" w:pos="4359"/>
              </w:tabs>
              <w:spacing w:after="0" w:line="240" w:lineRule="auto"/>
              <w:ind w:firstLine="0"/>
              <w:rPr>
                <w:b/>
                <w:sz w:val="28"/>
                <w:szCs w:val="28"/>
              </w:rPr>
            </w:pPr>
            <w:r>
              <w:rPr>
                <w:b/>
                <w:sz w:val="28"/>
                <w:szCs w:val="28"/>
              </w:rPr>
              <w:t xml:space="preserve">Diện tích </w:t>
            </w:r>
            <w:r>
              <w:rPr>
                <w:i/>
                <w:sz w:val="28"/>
                <w:szCs w:val="28"/>
              </w:rPr>
              <w:t>(nghìn ha)</w:t>
            </w:r>
          </w:p>
        </w:tc>
        <w:tc>
          <w:tcPr>
            <w:tcW w:w="1126" w:type="dxa"/>
            <w:vAlign w:val="center"/>
          </w:tcPr>
          <w:p w:rsidR="00D92CD5" w:rsidRDefault="006748B8">
            <w:pPr>
              <w:tabs>
                <w:tab w:val="left" w:pos="1352"/>
                <w:tab w:val="left" w:pos="4359"/>
              </w:tabs>
              <w:spacing w:after="0" w:line="240" w:lineRule="auto"/>
              <w:ind w:firstLine="0"/>
              <w:jc w:val="center"/>
              <w:rPr>
                <w:b/>
                <w:sz w:val="28"/>
                <w:szCs w:val="28"/>
              </w:rPr>
            </w:pPr>
            <w:r>
              <w:rPr>
                <w:sz w:val="28"/>
                <w:szCs w:val="28"/>
              </w:rPr>
              <w:t>7828,0</w:t>
            </w:r>
          </w:p>
        </w:tc>
        <w:tc>
          <w:tcPr>
            <w:tcW w:w="1126" w:type="dxa"/>
          </w:tcPr>
          <w:p w:rsidR="00D92CD5" w:rsidRDefault="006748B8">
            <w:pPr>
              <w:tabs>
                <w:tab w:val="left" w:pos="1352"/>
                <w:tab w:val="left" w:pos="4359"/>
              </w:tabs>
              <w:spacing w:after="0" w:line="240" w:lineRule="auto"/>
              <w:ind w:firstLine="0"/>
              <w:jc w:val="center"/>
              <w:rPr>
                <w:b/>
                <w:sz w:val="28"/>
                <w:szCs w:val="28"/>
              </w:rPr>
            </w:pPr>
            <w:r>
              <w:rPr>
                <w:sz w:val="28"/>
                <w:szCs w:val="28"/>
              </w:rPr>
              <w:t>7705,2</w:t>
            </w:r>
          </w:p>
        </w:tc>
        <w:tc>
          <w:tcPr>
            <w:tcW w:w="1126" w:type="dxa"/>
            <w:vAlign w:val="center"/>
          </w:tcPr>
          <w:p w:rsidR="00D92CD5" w:rsidRDefault="006748B8">
            <w:pPr>
              <w:tabs>
                <w:tab w:val="left" w:pos="1352"/>
                <w:tab w:val="left" w:pos="4359"/>
              </w:tabs>
              <w:spacing w:after="0" w:line="240" w:lineRule="auto"/>
              <w:ind w:firstLine="0"/>
              <w:jc w:val="center"/>
              <w:rPr>
                <w:b/>
                <w:sz w:val="28"/>
                <w:szCs w:val="28"/>
              </w:rPr>
            </w:pPr>
            <w:r>
              <w:rPr>
                <w:sz w:val="28"/>
                <w:szCs w:val="28"/>
              </w:rPr>
              <w:t>7469,9</w:t>
            </w:r>
          </w:p>
        </w:tc>
        <w:tc>
          <w:tcPr>
            <w:tcW w:w="1126" w:type="dxa"/>
          </w:tcPr>
          <w:p w:rsidR="00D92CD5" w:rsidRDefault="006748B8">
            <w:pPr>
              <w:tabs>
                <w:tab w:val="left" w:pos="1352"/>
                <w:tab w:val="left" w:pos="4359"/>
              </w:tabs>
              <w:spacing w:after="0" w:line="240" w:lineRule="auto"/>
              <w:ind w:firstLine="0"/>
              <w:jc w:val="center"/>
              <w:rPr>
                <w:b/>
                <w:sz w:val="28"/>
                <w:szCs w:val="28"/>
              </w:rPr>
            </w:pPr>
            <w:r>
              <w:rPr>
                <w:sz w:val="28"/>
                <w:szCs w:val="28"/>
              </w:rPr>
              <w:t>7278,9</w:t>
            </w:r>
          </w:p>
        </w:tc>
        <w:tc>
          <w:tcPr>
            <w:tcW w:w="1126" w:type="dxa"/>
          </w:tcPr>
          <w:p w:rsidR="00D92CD5" w:rsidRDefault="006748B8">
            <w:pPr>
              <w:tabs>
                <w:tab w:val="left" w:pos="1352"/>
                <w:tab w:val="left" w:pos="4359"/>
              </w:tabs>
              <w:spacing w:after="0" w:line="240" w:lineRule="auto"/>
              <w:ind w:firstLine="0"/>
              <w:jc w:val="center"/>
              <w:rPr>
                <w:b/>
                <w:sz w:val="28"/>
                <w:szCs w:val="28"/>
              </w:rPr>
            </w:pPr>
            <w:r>
              <w:rPr>
                <w:sz w:val="28"/>
                <w:szCs w:val="28"/>
              </w:rPr>
              <w:t>7238,9</w:t>
            </w:r>
          </w:p>
        </w:tc>
      </w:tr>
      <w:tr w:rsidR="00D92CD5">
        <w:trPr>
          <w:trHeight w:val="143"/>
          <w:jc w:val="center"/>
        </w:trPr>
        <w:tc>
          <w:tcPr>
            <w:tcW w:w="3274" w:type="dxa"/>
            <w:vAlign w:val="center"/>
          </w:tcPr>
          <w:p w:rsidR="00D92CD5" w:rsidRDefault="006748B8">
            <w:pPr>
              <w:tabs>
                <w:tab w:val="left" w:pos="1352"/>
                <w:tab w:val="left" w:pos="4359"/>
              </w:tabs>
              <w:spacing w:after="0" w:line="240" w:lineRule="auto"/>
              <w:ind w:firstLine="0"/>
              <w:rPr>
                <w:b/>
                <w:sz w:val="28"/>
                <w:szCs w:val="28"/>
              </w:rPr>
            </w:pPr>
            <w:r>
              <w:rPr>
                <w:b/>
                <w:sz w:val="28"/>
                <w:szCs w:val="28"/>
              </w:rPr>
              <w:t xml:space="preserve">Sản lượng </w:t>
            </w:r>
            <w:r>
              <w:rPr>
                <w:i/>
                <w:sz w:val="28"/>
                <w:szCs w:val="28"/>
              </w:rPr>
              <w:t>(nghìn tấn)</w:t>
            </w:r>
          </w:p>
        </w:tc>
        <w:tc>
          <w:tcPr>
            <w:tcW w:w="1126" w:type="dxa"/>
            <w:vAlign w:val="center"/>
          </w:tcPr>
          <w:p w:rsidR="00D92CD5" w:rsidRDefault="006748B8">
            <w:pPr>
              <w:tabs>
                <w:tab w:val="left" w:pos="1352"/>
                <w:tab w:val="left" w:pos="4359"/>
              </w:tabs>
              <w:spacing w:after="0" w:line="240" w:lineRule="auto"/>
              <w:ind w:firstLine="0"/>
              <w:jc w:val="center"/>
              <w:rPr>
                <w:b/>
                <w:sz w:val="28"/>
                <w:szCs w:val="28"/>
              </w:rPr>
            </w:pPr>
            <w:r>
              <w:rPr>
                <w:sz w:val="28"/>
                <w:szCs w:val="28"/>
              </w:rPr>
              <w:t>45091,0</w:t>
            </w:r>
          </w:p>
        </w:tc>
        <w:tc>
          <w:tcPr>
            <w:tcW w:w="1126" w:type="dxa"/>
          </w:tcPr>
          <w:p w:rsidR="00D92CD5" w:rsidRDefault="006748B8">
            <w:pPr>
              <w:tabs>
                <w:tab w:val="left" w:pos="1352"/>
                <w:tab w:val="left" w:pos="4359"/>
              </w:tabs>
              <w:spacing w:after="0" w:line="240" w:lineRule="auto"/>
              <w:ind w:firstLine="0"/>
              <w:jc w:val="center"/>
              <w:rPr>
                <w:b/>
                <w:sz w:val="28"/>
                <w:szCs w:val="28"/>
              </w:rPr>
            </w:pPr>
            <w:r>
              <w:rPr>
                <w:sz w:val="28"/>
                <w:szCs w:val="28"/>
              </w:rPr>
              <w:t>42738,9</w:t>
            </w:r>
          </w:p>
        </w:tc>
        <w:tc>
          <w:tcPr>
            <w:tcW w:w="1126" w:type="dxa"/>
            <w:vAlign w:val="center"/>
          </w:tcPr>
          <w:p w:rsidR="00D92CD5" w:rsidRDefault="006748B8">
            <w:pPr>
              <w:tabs>
                <w:tab w:val="left" w:pos="1352"/>
                <w:tab w:val="left" w:pos="4359"/>
              </w:tabs>
              <w:spacing w:after="0" w:line="240" w:lineRule="auto"/>
              <w:ind w:firstLine="0"/>
              <w:jc w:val="center"/>
              <w:rPr>
                <w:b/>
                <w:sz w:val="28"/>
                <w:szCs w:val="28"/>
              </w:rPr>
            </w:pPr>
            <w:r>
              <w:rPr>
                <w:sz w:val="28"/>
                <w:szCs w:val="28"/>
              </w:rPr>
              <w:t>43495,4</w:t>
            </w:r>
          </w:p>
        </w:tc>
        <w:tc>
          <w:tcPr>
            <w:tcW w:w="1126" w:type="dxa"/>
          </w:tcPr>
          <w:p w:rsidR="00D92CD5" w:rsidRDefault="006748B8">
            <w:pPr>
              <w:tabs>
                <w:tab w:val="left" w:pos="1352"/>
                <w:tab w:val="left" w:pos="4359"/>
              </w:tabs>
              <w:spacing w:after="0" w:line="240" w:lineRule="auto"/>
              <w:ind w:firstLine="0"/>
              <w:jc w:val="center"/>
              <w:rPr>
                <w:b/>
                <w:sz w:val="28"/>
                <w:szCs w:val="28"/>
              </w:rPr>
            </w:pPr>
            <w:r>
              <w:rPr>
                <w:sz w:val="28"/>
                <w:szCs w:val="28"/>
              </w:rPr>
              <w:t>42764,8</w:t>
            </w:r>
          </w:p>
        </w:tc>
        <w:tc>
          <w:tcPr>
            <w:tcW w:w="1126" w:type="dxa"/>
          </w:tcPr>
          <w:p w:rsidR="00D92CD5" w:rsidRDefault="006748B8">
            <w:pPr>
              <w:tabs>
                <w:tab w:val="left" w:pos="1352"/>
                <w:tab w:val="left" w:pos="4359"/>
              </w:tabs>
              <w:spacing w:after="0" w:line="240" w:lineRule="auto"/>
              <w:ind w:firstLine="0"/>
              <w:jc w:val="center"/>
              <w:rPr>
                <w:b/>
                <w:sz w:val="28"/>
                <w:szCs w:val="28"/>
              </w:rPr>
            </w:pPr>
            <w:r>
              <w:rPr>
                <w:sz w:val="28"/>
                <w:szCs w:val="28"/>
              </w:rPr>
              <w:t>43852,6</w:t>
            </w:r>
          </w:p>
        </w:tc>
      </w:tr>
    </w:tbl>
    <w:p w:rsidR="00D92CD5" w:rsidRDefault="006748B8">
      <w:pPr>
        <w:spacing w:after="0" w:line="240" w:lineRule="auto"/>
        <w:ind w:firstLine="0"/>
        <w:jc w:val="center"/>
        <w:rPr>
          <w:i/>
          <w:iCs/>
          <w:sz w:val="28"/>
          <w:szCs w:val="28"/>
        </w:rPr>
      </w:pPr>
      <w:r>
        <w:rPr>
          <w:i/>
          <w:iCs/>
          <w:sz w:val="28"/>
          <w:szCs w:val="28"/>
        </w:rPr>
        <w:t>(Nguồn: Niên giám thống kê Việt Nam 2021, NXB Thống kê, 2022)</w:t>
      </w:r>
    </w:p>
    <w:p w:rsidR="00D92CD5" w:rsidRDefault="006748B8">
      <w:pPr>
        <w:spacing w:after="0" w:line="240" w:lineRule="auto"/>
        <w:ind w:firstLine="0"/>
        <w:rPr>
          <w:sz w:val="28"/>
          <w:szCs w:val="28"/>
        </w:rPr>
      </w:pPr>
      <w:r>
        <w:rPr>
          <w:sz w:val="28"/>
          <w:szCs w:val="28"/>
        </w:rPr>
        <w:t>a) Sản lượng lúa của nước ta giảm liên tục qua các năm.(S)</w:t>
      </w:r>
    </w:p>
    <w:p w:rsidR="00D92CD5" w:rsidRDefault="006748B8">
      <w:pPr>
        <w:spacing w:after="0" w:line="240" w:lineRule="auto"/>
        <w:ind w:firstLine="0"/>
        <w:rPr>
          <w:sz w:val="28"/>
          <w:szCs w:val="28"/>
        </w:rPr>
      </w:pPr>
      <w:r>
        <w:rPr>
          <w:sz w:val="28"/>
          <w:szCs w:val="28"/>
        </w:rPr>
        <w:t>b) Sản xuất lúa ở nước ta tập trung chủ yếu ở các đồng bằng lớn.(Đ)</w:t>
      </w:r>
    </w:p>
    <w:p w:rsidR="00D92CD5" w:rsidRDefault="006748B8">
      <w:pPr>
        <w:spacing w:after="0" w:line="240" w:lineRule="auto"/>
        <w:ind w:firstLine="0"/>
        <w:rPr>
          <w:sz w:val="28"/>
          <w:szCs w:val="28"/>
        </w:rPr>
      </w:pPr>
      <w:r>
        <w:rPr>
          <w:sz w:val="28"/>
          <w:szCs w:val="28"/>
        </w:rPr>
        <w:t>c) Diện tích trồng lúa giảm chủ yếu do chuyển đổi cơ cấu cây trồng.(Đ)</w:t>
      </w:r>
    </w:p>
    <w:p w:rsidR="00D92CD5" w:rsidRDefault="006748B8">
      <w:pPr>
        <w:spacing w:after="0" w:line="240" w:lineRule="auto"/>
        <w:ind w:firstLine="0"/>
        <w:rPr>
          <w:sz w:val="28"/>
          <w:szCs w:val="28"/>
        </w:rPr>
      </w:pPr>
      <w:r>
        <w:rPr>
          <w:sz w:val="28"/>
          <w:szCs w:val="28"/>
        </w:rPr>
        <w:t>d) Năng suất lúa nước ta giai đoạn 2015 – 2021 tăng 3,0 tạ/ha.(Đ)</w:t>
      </w:r>
    </w:p>
    <w:p w:rsidR="00D92CD5" w:rsidRDefault="006748B8">
      <w:pPr>
        <w:spacing w:after="0" w:line="240" w:lineRule="auto"/>
        <w:ind w:firstLine="0"/>
        <w:contextualSpacing/>
        <w:rPr>
          <w:sz w:val="28"/>
          <w:szCs w:val="28"/>
        </w:rPr>
      </w:pPr>
      <w:r>
        <w:rPr>
          <w:b/>
          <w:sz w:val="28"/>
          <w:szCs w:val="28"/>
        </w:rPr>
        <w:t>Câu 18.</w:t>
      </w:r>
      <w:r>
        <w:rPr>
          <w:sz w:val="28"/>
          <w:szCs w:val="28"/>
        </w:rPr>
        <w:t xml:space="preserve"> Cho bảng số liệu: </w:t>
      </w:r>
    </w:p>
    <w:p w:rsidR="00D92CD5" w:rsidRDefault="006748B8">
      <w:pPr>
        <w:pStyle w:val="NormalWeb"/>
        <w:spacing w:before="0" w:beforeAutospacing="0" w:after="0" w:afterAutospacing="0"/>
        <w:contextualSpacing/>
        <w:jc w:val="center"/>
        <w:rPr>
          <w:b/>
          <w:sz w:val="28"/>
          <w:szCs w:val="28"/>
        </w:rPr>
      </w:pPr>
      <w:r>
        <w:rPr>
          <w:b/>
          <w:sz w:val="28"/>
          <w:szCs w:val="28"/>
        </w:rPr>
        <w:t>DÂN SỐ VÀ SẢN LƯỢNG LƯƠNG THỰC CỦA VIỆT NAM, NĂM 2021</w:t>
      </w:r>
    </w:p>
    <w:tbl>
      <w:tblPr>
        <w:tblW w:w="5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01"/>
        <w:gridCol w:w="1489"/>
      </w:tblGrid>
      <w:tr w:rsidR="00D92CD5">
        <w:trPr>
          <w:trHeight w:val="399"/>
          <w:jc w:val="center"/>
        </w:trPr>
        <w:tc>
          <w:tcPr>
            <w:tcW w:w="4401" w:type="dxa"/>
          </w:tcPr>
          <w:p w:rsidR="00D92CD5" w:rsidRDefault="006748B8">
            <w:pPr>
              <w:spacing w:after="0" w:line="240" w:lineRule="auto"/>
              <w:ind w:firstLine="0"/>
              <w:contextualSpacing/>
              <w:rPr>
                <w:b/>
                <w:sz w:val="28"/>
                <w:szCs w:val="28"/>
              </w:rPr>
            </w:pPr>
            <w:r>
              <w:rPr>
                <w:b/>
                <w:sz w:val="28"/>
                <w:szCs w:val="28"/>
              </w:rPr>
              <w:t>Tiêu chí</w:t>
            </w:r>
          </w:p>
        </w:tc>
        <w:tc>
          <w:tcPr>
            <w:tcW w:w="1489" w:type="dxa"/>
          </w:tcPr>
          <w:p w:rsidR="00D92CD5" w:rsidRDefault="006748B8">
            <w:pPr>
              <w:spacing w:after="0" w:line="240" w:lineRule="auto"/>
              <w:ind w:firstLine="0"/>
              <w:contextualSpacing/>
              <w:rPr>
                <w:b/>
                <w:sz w:val="28"/>
                <w:szCs w:val="28"/>
              </w:rPr>
            </w:pPr>
            <w:r>
              <w:rPr>
                <w:b/>
                <w:sz w:val="28"/>
                <w:szCs w:val="28"/>
              </w:rPr>
              <w:t>Năm 2021</w:t>
            </w:r>
          </w:p>
        </w:tc>
      </w:tr>
      <w:tr w:rsidR="00D92CD5">
        <w:trPr>
          <w:trHeight w:val="399"/>
          <w:jc w:val="center"/>
        </w:trPr>
        <w:tc>
          <w:tcPr>
            <w:tcW w:w="4401" w:type="dxa"/>
          </w:tcPr>
          <w:p w:rsidR="00D92CD5" w:rsidRDefault="006748B8">
            <w:pPr>
              <w:spacing w:after="0" w:line="240" w:lineRule="auto"/>
              <w:ind w:firstLine="0"/>
              <w:contextualSpacing/>
              <w:rPr>
                <w:sz w:val="28"/>
                <w:szCs w:val="28"/>
              </w:rPr>
            </w:pPr>
            <w:r>
              <w:rPr>
                <w:rFonts w:eastAsia="Calibri"/>
                <w:sz w:val="28"/>
                <w:szCs w:val="28"/>
              </w:rPr>
              <w:t xml:space="preserve">Dân số </w:t>
            </w:r>
            <w:r>
              <w:rPr>
                <w:rFonts w:eastAsia="Calibri"/>
                <w:i/>
                <w:sz w:val="28"/>
                <w:szCs w:val="28"/>
              </w:rPr>
              <w:t>(nghìn người)</w:t>
            </w:r>
          </w:p>
        </w:tc>
        <w:tc>
          <w:tcPr>
            <w:tcW w:w="1489" w:type="dxa"/>
          </w:tcPr>
          <w:p w:rsidR="00D92CD5" w:rsidRDefault="006748B8">
            <w:pPr>
              <w:spacing w:after="0" w:line="240" w:lineRule="auto"/>
              <w:ind w:firstLine="0"/>
              <w:contextualSpacing/>
              <w:rPr>
                <w:sz w:val="28"/>
                <w:szCs w:val="28"/>
              </w:rPr>
            </w:pPr>
            <w:r>
              <w:rPr>
                <w:sz w:val="28"/>
                <w:szCs w:val="28"/>
              </w:rPr>
              <w:t>98506,2</w:t>
            </w:r>
          </w:p>
        </w:tc>
      </w:tr>
      <w:tr w:rsidR="00D92CD5">
        <w:trPr>
          <w:trHeight w:val="399"/>
          <w:jc w:val="center"/>
        </w:trPr>
        <w:tc>
          <w:tcPr>
            <w:tcW w:w="4401" w:type="dxa"/>
          </w:tcPr>
          <w:p w:rsidR="00D92CD5" w:rsidRDefault="006748B8">
            <w:pPr>
              <w:spacing w:after="0" w:line="240" w:lineRule="auto"/>
              <w:ind w:firstLine="0"/>
              <w:contextualSpacing/>
              <w:rPr>
                <w:sz w:val="28"/>
                <w:szCs w:val="28"/>
              </w:rPr>
            </w:pPr>
            <w:r>
              <w:rPr>
                <w:rFonts w:eastAsia="Calibri"/>
                <w:sz w:val="28"/>
                <w:szCs w:val="28"/>
              </w:rPr>
              <w:t xml:space="preserve">Sản lượng lương thực </w:t>
            </w:r>
            <w:r>
              <w:rPr>
                <w:rFonts w:eastAsia="Calibri"/>
                <w:i/>
                <w:sz w:val="28"/>
                <w:szCs w:val="28"/>
              </w:rPr>
              <w:t>(nghìn tấn)</w:t>
            </w:r>
          </w:p>
        </w:tc>
        <w:tc>
          <w:tcPr>
            <w:tcW w:w="1489" w:type="dxa"/>
          </w:tcPr>
          <w:p w:rsidR="00D92CD5" w:rsidRDefault="006748B8">
            <w:pPr>
              <w:spacing w:after="0" w:line="240" w:lineRule="auto"/>
              <w:ind w:firstLine="0"/>
              <w:contextualSpacing/>
              <w:rPr>
                <w:sz w:val="28"/>
                <w:szCs w:val="28"/>
              </w:rPr>
            </w:pPr>
            <w:r>
              <w:rPr>
                <w:sz w:val="28"/>
                <w:szCs w:val="28"/>
              </w:rPr>
              <w:t>48301,3</w:t>
            </w:r>
          </w:p>
        </w:tc>
      </w:tr>
    </w:tbl>
    <w:p w:rsidR="00D92CD5" w:rsidRDefault="006748B8">
      <w:pPr>
        <w:spacing w:after="0" w:line="240" w:lineRule="auto"/>
        <w:ind w:firstLine="0"/>
        <w:jc w:val="center"/>
        <w:rPr>
          <w:sz w:val="28"/>
          <w:szCs w:val="28"/>
        </w:rPr>
      </w:pPr>
      <w:r>
        <w:rPr>
          <w:i/>
          <w:iCs/>
          <w:sz w:val="28"/>
          <w:szCs w:val="28"/>
        </w:rPr>
        <w:t>(Nguồn: Niên giám thống kê Việt Nam 2021, NXB Thống kê, 2022)</w:t>
      </w:r>
    </w:p>
    <w:p w:rsidR="00D92CD5" w:rsidRDefault="006748B8">
      <w:pPr>
        <w:spacing w:after="0" w:line="240" w:lineRule="auto"/>
        <w:ind w:firstLine="0"/>
        <w:rPr>
          <w:rFonts w:eastAsia="Calibri"/>
          <w:sz w:val="28"/>
          <w:szCs w:val="28"/>
        </w:rPr>
      </w:pPr>
      <w:r>
        <w:rPr>
          <w:sz w:val="28"/>
          <w:szCs w:val="28"/>
        </w:rPr>
        <w:t xml:space="preserve">Căn cứ vào bảng số liệu trên, </w:t>
      </w:r>
      <w:r>
        <w:rPr>
          <w:rFonts w:eastAsia="Calibri"/>
          <w:sz w:val="28"/>
          <w:szCs w:val="28"/>
        </w:rPr>
        <w:t>tính bình quân lương thực theo đầu người của</w:t>
      </w:r>
      <w:r>
        <w:rPr>
          <w:rFonts w:eastAsia="Calibri"/>
          <w:b/>
          <w:sz w:val="28"/>
          <w:szCs w:val="28"/>
        </w:rPr>
        <w:t xml:space="preserve"> </w:t>
      </w:r>
      <w:r>
        <w:rPr>
          <w:rFonts w:eastAsia="Calibri"/>
          <w:bCs/>
          <w:sz w:val="28"/>
          <w:szCs w:val="28"/>
        </w:rPr>
        <w:t>Việt Nam năm 2021</w:t>
      </w:r>
      <w:r>
        <w:rPr>
          <w:rFonts w:eastAsia="Calibri"/>
          <w:sz w:val="28"/>
          <w:szCs w:val="28"/>
        </w:rPr>
        <w:t xml:space="preserve">  (làm tròn kết quả đến hàng đơn vị của kg/người) </w:t>
      </w:r>
    </w:p>
    <w:p w:rsidR="00D92CD5" w:rsidRDefault="006748B8">
      <w:pPr>
        <w:spacing w:after="0" w:line="240" w:lineRule="auto"/>
        <w:ind w:firstLine="0"/>
        <w:rPr>
          <w:rFonts w:eastAsia="Calibri"/>
          <w:sz w:val="28"/>
          <w:szCs w:val="28"/>
        </w:rPr>
      </w:pPr>
      <w:r>
        <w:rPr>
          <w:rFonts w:eastAsia="Calibri"/>
          <w:sz w:val="28"/>
          <w:szCs w:val="28"/>
        </w:rPr>
        <w:t>Đáp án: (490).</w:t>
      </w:r>
    </w:p>
    <w:p w:rsidR="00D92CD5" w:rsidRDefault="006748B8">
      <w:pPr>
        <w:spacing w:after="0" w:line="240" w:lineRule="auto"/>
        <w:ind w:firstLine="0"/>
        <w:rPr>
          <w:sz w:val="28"/>
          <w:szCs w:val="28"/>
        </w:rPr>
      </w:pPr>
      <w:r>
        <w:rPr>
          <w:b/>
          <w:sz w:val="28"/>
          <w:szCs w:val="28"/>
        </w:rPr>
        <w:t>Câu 19</w:t>
      </w:r>
      <w:r>
        <w:rPr>
          <w:sz w:val="28"/>
          <w:szCs w:val="28"/>
        </w:rPr>
        <w:t>. Cho bảng số liệu sau</w:t>
      </w:r>
    </w:p>
    <w:p w:rsidR="00D92CD5" w:rsidRDefault="006748B8">
      <w:pPr>
        <w:spacing w:after="0" w:line="240" w:lineRule="auto"/>
        <w:ind w:firstLine="0"/>
        <w:jc w:val="center"/>
        <w:rPr>
          <w:sz w:val="28"/>
          <w:szCs w:val="28"/>
        </w:rPr>
      </w:pPr>
      <w:r>
        <w:rPr>
          <w:sz w:val="28"/>
          <w:szCs w:val="28"/>
        </w:rPr>
        <w:t>Sản lượng thủy sản nước ta giai đoạn 2010 -2021</w:t>
      </w:r>
    </w:p>
    <w:p w:rsidR="00D92CD5" w:rsidRDefault="006748B8">
      <w:pPr>
        <w:spacing w:after="0" w:line="240" w:lineRule="auto"/>
        <w:ind w:firstLine="0"/>
        <w:rPr>
          <w:i/>
          <w:sz w:val="28"/>
          <w:szCs w:val="28"/>
        </w:rPr>
      </w:pPr>
      <w:r>
        <w:rPr>
          <w:sz w:val="28"/>
          <w:szCs w:val="28"/>
        </w:rPr>
        <w:t xml:space="preserve">                                                       </w:t>
      </w:r>
      <w:r>
        <w:rPr>
          <w:i/>
          <w:sz w:val="28"/>
          <w:szCs w:val="28"/>
        </w:rPr>
        <w:t>(Đơn vị: Triệu tấn)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5"/>
        <w:gridCol w:w="1466"/>
        <w:gridCol w:w="1466"/>
        <w:gridCol w:w="1467"/>
      </w:tblGrid>
      <w:tr w:rsidR="00D92CD5">
        <w:trPr>
          <w:jc w:val="center"/>
        </w:trPr>
        <w:tc>
          <w:tcPr>
            <w:tcW w:w="2345" w:type="dxa"/>
          </w:tcPr>
          <w:p w:rsidR="00D92CD5" w:rsidRDefault="006748B8">
            <w:pPr>
              <w:spacing w:after="0" w:line="240" w:lineRule="auto"/>
              <w:ind w:firstLine="0"/>
              <w:rPr>
                <w:sz w:val="28"/>
                <w:szCs w:val="28"/>
              </w:rPr>
            </w:pPr>
            <w:r>
              <w:rPr>
                <w:sz w:val="28"/>
                <w:szCs w:val="28"/>
              </w:rPr>
              <w:t>Năm</w:t>
            </w:r>
          </w:p>
        </w:tc>
        <w:tc>
          <w:tcPr>
            <w:tcW w:w="1466" w:type="dxa"/>
          </w:tcPr>
          <w:p w:rsidR="00D92CD5" w:rsidRDefault="006748B8">
            <w:pPr>
              <w:spacing w:after="0" w:line="240" w:lineRule="auto"/>
              <w:ind w:firstLine="0"/>
              <w:jc w:val="center"/>
              <w:rPr>
                <w:sz w:val="28"/>
                <w:szCs w:val="28"/>
              </w:rPr>
            </w:pPr>
            <w:r>
              <w:rPr>
                <w:sz w:val="28"/>
                <w:szCs w:val="28"/>
              </w:rPr>
              <w:t>2010</w:t>
            </w:r>
          </w:p>
        </w:tc>
        <w:tc>
          <w:tcPr>
            <w:tcW w:w="1466" w:type="dxa"/>
          </w:tcPr>
          <w:p w:rsidR="00D92CD5" w:rsidRDefault="006748B8">
            <w:pPr>
              <w:spacing w:after="0" w:line="240" w:lineRule="auto"/>
              <w:ind w:firstLine="0"/>
              <w:jc w:val="center"/>
              <w:rPr>
                <w:sz w:val="28"/>
                <w:szCs w:val="28"/>
              </w:rPr>
            </w:pPr>
            <w:r>
              <w:rPr>
                <w:sz w:val="28"/>
                <w:szCs w:val="28"/>
              </w:rPr>
              <w:t>2015</w:t>
            </w:r>
          </w:p>
        </w:tc>
        <w:tc>
          <w:tcPr>
            <w:tcW w:w="1467" w:type="dxa"/>
          </w:tcPr>
          <w:p w:rsidR="00D92CD5" w:rsidRDefault="006748B8">
            <w:pPr>
              <w:spacing w:after="0" w:line="240" w:lineRule="auto"/>
              <w:ind w:firstLine="0"/>
              <w:jc w:val="center"/>
              <w:rPr>
                <w:sz w:val="28"/>
                <w:szCs w:val="28"/>
              </w:rPr>
            </w:pPr>
            <w:r>
              <w:rPr>
                <w:sz w:val="28"/>
                <w:szCs w:val="28"/>
              </w:rPr>
              <w:t>2021</w:t>
            </w:r>
          </w:p>
        </w:tc>
      </w:tr>
      <w:tr w:rsidR="00D92CD5">
        <w:trPr>
          <w:jc w:val="center"/>
        </w:trPr>
        <w:tc>
          <w:tcPr>
            <w:tcW w:w="2345" w:type="dxa"/>
          </w:tcPr>
          <w:p w:rsidR="00D92CD5" w:rsidRDefault="006748B8">
            <w:pPr>
              <w:spacing w:after="0" w:line="240" w:lineRule="auto"/>
              <w:ind w:firstLine="0"/>
              <w:rPr>
                <w:sz w:val="28"/>
                <w:szCs w:val="28"/>
              </w:rPr>
            </w:pPr>
            <w:r>
              <w:rPr>
                <w:sz w:val="28"/>
                <w:szCs w:val="28"/>
              </w:rPr>
              <w:t>Khai thác</w:t>
            </w:r>
          </w:p>
        </w:tc>
        <w:tc>
          <w:tcPr>
            <w:tcW w:w="1466" w:type="dxa"/>
          </w:tcPr>
          <w:p w:rsidR="00D92CD5" w:rsidRDefault="006748B8">
            <w:pPr>
              <w:spacing w:after="0" w:line="240" w:lineRule="auto"/>
              <w:ind w:firstLine="0"/>
              <w:jc w:val="center"/>
              <w:rPr>
                <w:sz w:val="28"/>
                <w:szCs w:val="28"/>
              </w:rPr>
            </w:pPr>
            <w:r>
              <w:rPr>
                <w:sz w:val="28"/>
                <w:szCs w:val="28"/>
              </w:rPr>
              <w:t>2,5</w:t>
            </w:r>
          </w:p>
        </w:tc>
        <w:tc>
          <w:tcPr>
            <w:tcW w:w="1466" w:type="dxa"/>
          </w:tcPr>
          <w:p w:rsidR="00D92CD5" w:rsidRDefault="006748B8">
            <w:pPr>
              <w:spacing w:after="0" w:line="240" w:lineRule="auto"/>
              <w:ind w:firstLine="0"/>
              <w:jc w:val="center"/>
              <w:rPr>
                <w:sz w:val="28"/>
                <w:szCs w:val="28"/>
              </w:rPr>
            </w:pPr>
            <w:r>
              <w:rPr>
                <w:sz w:val="28"/>
                <w:szCs w:val="28"/>
              </w:rPr>
              <w:t>3,2</w:t>
            </w:r>
          </w:p>
        </w:tc>
        <w:tc>
          <w:tcPr>
            <w:tcW w:w="1467" w:type="dxa"/>
          </w:tcPr>
          <w:p w:rsidR="00D92CD5" w:rsidRDefault="006748B8">
            <w:pPr>
              <w:spacing w:after="0" w:line="240" w:lineRule="auto"/>
              <w:ind w:firstLine="0"/>
              <w:jc w:val="center"/>
              <w:rPr>
                <w:sz w:val="28"/>
                <w:szCs w:val="28"/>
              </w:rPr>
            </w:pPr>
            <w:r>
              <w:rPr>
                <w:sz w:val="28"/>
                <w:szCs w:val="28"/>
              </w:rPr>
              <w:t>3,9</w:t>
            </w:r>
          </w:p>
        </w:tc>
      </w:tr>
      <w:tr w:rsidR="00D92CD5">
        <w:trPr>
          <w:jc w:val="center"/>
        </w:trPr>
        <w:tc>
          <w:tcPr>
            <w:tcW w:w="2345" w:type="dxa"/>
          </w:tcPr>
          <w:p w:rsidR="00D92CD5" w:rsidRDefault="006748B8">
            <w:pPr>
              <w:spacing w:after="0" w:line="240" w:lineRule="auto"/>
              <w:ind w:firstLine="0"/>
              <w:rPr>
                <w:sz w:val="28"/>
                <w:szCs w:val="28"/>
              </w:rPr>
            </w:pPr>
            <w:r>
              <w:rPr>
                <w:sz w:val="28"/>
                <w:szCs w:val="28"/>
              </w:rPr>
              <w:t>Nuôi trồng</w:t>
            </w:r>
          </w:p>
        </w:tc>
        <w:tc>
          <w:tcPr>
            <w:tcW w:w="1466" w:type="dxa"/>
          </w:tcPr>
          <w:p w:rsidR="00D92CD5" w:rsidRDefault="006748B8">
            <w:pPr>
              <w:spacing w:after="0" w:line="240" w:lineRule="auto"/>
              <w:ind w:firstLine="0"/>
              <w:jc w:val="center"/>
              <w:rPr>
                <w:sz w:val="28"/>
                <w:szCs w:val="28"/>
              </w:rPr>
            </w:pPr>
            <w:r>
              <w:rPr>
                <w:sz w:val="28"/>
                <w:szCs w:val="28"/>
              </w:rPr>
              <w:t>2,7</w:t>
            </w:r>
          </w:p>
        </w:tc>
        <w:tc>
          <w:tcPr>
            <w:tcW w:w="1466" w:type="dxa"/>
          </w:tcPr>
          <w:p w:rsidR="00D92CD5" w:rsidRDefault="006748B8">
            <w:pPr>
              <w:spacing w:after="0" w:line="240" w:lineRule="auto"/>
              <w:ind w:firstLine="0"/>
              <w:jc w:val="center"/>
              <w:rPr>
                <w:sz w:val="28"/>
                <w:szCs w:val="28"/>
              </w:rPr>
            </w:pPr>
            <w:r>
              <w:rPr>
                <w:sz w:val="28"/>
                <w:szCs w:val="28"/>
              </w:rPr>
              <w:t>3,5</w:t>
            </w:r>
          </w:p>
        </w:tc>
        <w:tc>
          <w:tcPr>
            <w:tcW w:w="1467" w:type="dxa"/>
          </w:tcPr>
          <w:p w:rsidR="00D92CD5" w:rsidRDefault="006748B8">
            <w:pPr>
              <w:spacing w:after="0" w:line="240" w:lineRule="auto"/>
              <w:ind w:firstLine="0"/>
              <w:jc w:val="center"/>
              <w:rPr>
                <w:sz w:val="28"/>
                <w:szCs w:val="28"/>
              </w:rPr>
            </w:pPr>
            <w:r>
              <w:rPr>
                <w:sz w:val="28"/>
                <w:szCs w:val="28"/>
              </w:rPr>
              <w:t>4,9</w:t>
            </w:r>
          </w:p>
        </w:tc>
      </w:tr>
      <w:tr w:rsidR="00D92CD5">
        <w:trPr>
          <w:jc w:val="center"/>
        </w:trPr>
        <w:tc>
          <w:tcPr>
            <w:tcW w:w="2345" w:type="dxa"/>
          </w:tcPr>
          <w:p w:rsidR="00D92CD5" w:rsidRDefault="006748B8">
            <w:pPr>
              <w:spacing w:after="0" w:line="240" w:lineRule="auto"/>
              <w:ind w:firstLine="0"/>
              <w:rPr>
                <w:sz w:val="28"/>
                <w:szCs w:val="28"/>
              </w:rPr>
            </w:pPr>
            <w:r>
              <w:rPr>
                <w:sz w:val="28"/>
                <w:szCs w:val="28"/>
              </w:rPr>
              <w:t>Tổng số</w:t>
            </w:r>
          </w:p>
        </w:tc>
        <w:tc>
          <w:tcPr>
            <w:tcW w:w="1466" w:type="dxa"/>
          </w:tcPr>
          <w:p w:rsidR="00D92CD5" w:rsidRDefault="006748B8">
            <w:pPr>
              <w:spacing w:after="0" w:line="240" w:lineRule="auto"/>
              <w:ind w:firstLine="0"/>
              <w:jc w:val="center"/>
              <w:rPr>
                <w:sz w:val="28"/>
                <w:szCs w:val="28"/>
              </w:rPr>
            </w:pPr>
            <w:r>
              <w:rPr>
                <w:sz w:val="28"/>
                <w:szCs w:val="28"/>
              </w:rPr>
              <w:t>5,2</w:t>
            </w:r>
          </w:p>
        </w:tc>
        <w:tc>
          <w:tcPr>
            <w:tcW w:w="1466" w:type="dxa"/>
          </w:tcPr>
          <w:p w:rsidR="00D92CD5" w:rsidRDefault="006748B8">
            <w:pPr>
              <w:spacing w:after="0" w:line="240" w:lineRule="auto"/>
              <w:ind w:firstLine="0"/>
              <w:jc w:val="center"/>
              <w:rPr>
                <w:sz w:val="28"/>
                <w:szCs w:val="28"/>
              </w:rPr>
            </w:pPr>
            <w:r>
              <w:rPr>
                <w:sz w:val="28"/>
                <w:szCs w:val="28"/>
              </w:rPr>
              <w:t>6,7</w:t>
            </w:r>
          </w:p>
        </w:tc>
        <w:tc>
          <w:tcPr>
            <w:tcW w:w="1467" w:type="dxa"/>
          </w:tcPr>
          <w:p w:rsidR="00D92CD5" w:rsidRDefault="006748B8">
            <w:pPr>
              <w:spacing w:after="0" w:line="240" w:lineRule="auto"/>
              <w:ind w:firstLine="0"/>
              <w:jc w:val="center"/>
              <w:rPr>
                <w:sz w:val="28"/>
                <w:szCs w:val="28"/>
              </w:rPr>
            </w:pPr>
            <w:r>
              <w:rPr>
                <w:sz w:val="28"/>
                <w:szCs w:val="28"/>
              </w:rPr>
              <w:t>8,8</w:t>
            </w:r>
          </w:p>
        </w:tc>
      </w:tr>
    </w:tbl>
    <w:p w:rsidR="00D92CD5" w:rsidRDefault="006748B8">
      <w:pPr>
        <w:tabs>
          <w:tab w:val="left" w:pos="5420"/>
        </w:tabs>
        <w:spacing w:after="0" w:line="240" w:lineRule="auto"/>
        <w:ind w:firstLine="0"/>
        <w:jc w:val="center"/>
        <w:rPr>
          <w:i/>
          <w:sz w:val="28"/>
          <w:szCs w:val="28"/>
        </w:rPr>
      </w:pPr>
      <w:r>
        <w:rPr>
          <w:i/>
          <w:sz w:val="28"/>
          <w:szCs w:val="28"/>
        </w:rPr>
        <w:t>( Nguồn: Tổng cục Thống kê 2016 và 2022)</w:t>
      </w:r>
    </w:p>
    <w:p w:rsidR="00D92CD5" w:rsidRDefault="006748B8">
      <w:pPr>
        <w:tabs>
          <w:tab w:val="left" w:pos="5420"/>
        </w:tabs>
        <w:spacing w:after="0" w:line="240" w:lineRule="auto"/>
        <w:ind w:firstLine="0"/>
        <w:rPr>
          <w:sz w:val="28"/>
          <w:szCs w:val="28"/>
        </w:rPr>
      </w:pPr>
      <w:r>
        <w:rPr>
          <w:sz w:val="28"/>
          <w:szCs w:val="28"/>
        </w:rPr>
        <w:t xml:space="preserve">a. Sản lượng thủy sản khai thác nước ta không ổn định. </w:t>
      </w:r>
      <w:r>
        <w:rPr>
          <w:color w:val="FF0000"/>
          <w:sz w:val="28"/>
          <w:szCs w:val="28"/>
        </w:rPr>
        <w:t>S</w:t>
      </w:r>
    </w:p>
    <w:p w:rsidR="00D92CD5" w:rsidRDefault="006748B8">
      <w:pPr>
        <w:tabs>
          <w:tab w:val="left" w:pos="5420"/>
        </w:tabs>
        <w:spacing w:after="0" w:line="240" w:lineRule="auto"/>
        <w:ind w:firstLine="0"/>
        <w:rPr>
          <w:sz w:val="28"/>
          <w:szCs w:val="28"/>
        </w:rPr>
      </w:pPr>
      <w:r>
        <w:rPr>
          <w:sz w:val="28"/>
          <w:szCs w:val="28"/>
        </w:rPr>
        <w:t xml:space="preserve">b. Sản lượng thủy sản nuôi trồng tăng qua các năm. </w:t>
      </w:r>
      <w:r>
        <w:rPr>
          <w:color w:val="FF0000"/>
          <w:sz w:val="28"/>
          <w:szCs w:val="28"/>
        </w:rPr>
        <w:t xml:space="preserve"> Đ</w:t>
      </w:r>
    </w:p>
    <w:p w:rsidR="00D92CD5" w:rsidRDefault="006748B8">
      <w:pPr>
        <w:tabs>
          <w:tab w:val="left" w:pos="5420"/>
        </w:tabs>
        <w:spacing w:after="0" w:line="240" w:lineRule="auto"/>
        <w:ind w:firstLine="0"/>
        <w:rPr>
          <w:sz w:val="28"/>
          <w:szCs w:val="28"/>
        </w:rPr>
      </w:pPr>
      <w:r>
        <w:rPr>
          <w:sz w:val="28"/>
          <w:szCs w:val="28"/>
        </w:rPr>
        <w:t xml:space="preserve">c. Sản lượng thủy sản khai thác tăng nhanh hơn nuôi trồng. </w:t>
      </w:r>
      <w:r>
        <w:rPr>
          <w:color w:val="FF0000"/>
          <w:sz w:val="28"/>
          <w:szCs w:val="28"/>
        </w:rPr>
        <w:t>S</w:t>
      </w:r>
    </w:p>
    <w:p w:rsidR="00D92CD5" w:rsidRDefault="006748B8">
      <w:pPr>
        <w:spacing w:after="0" w:line="240" w:lineRule="auto"/>
        <w:ind w:firstLine="0"/>
        <w:rPr>
          <w:color w:val="FF0000"/>
          <w:sz w:val="28"/>
          <w:szCs w:val="28"/>
        </w:rPr>
      </w:pPr>
      <w:r>
        <w:rPr>
          <w:sz w:val="28"/>
          <w:szCs w:val="28"/>
        </w:rPr>
        <w:t>d.</w:t>
      </w:r>
      <w:r>
        <w:rPr>
          <w:b/>
          <w:sz w:val="28"/>
          <w:szCs w:val="28"/>
        </w:rPr>
        <w:t xml:space="preserve"> </w:t>
      </w:r>
      <w:r>
        <w:rPr>
          <w:sz w:val="28"/>
          <w:szCs w:val="28"/>
        </w:rPr>
        <w:t xml:space="preserve">Sản lượng thủy nuôi trồng thác tăng nhiều hơn khai thác. </w:t>
      </w:r>
      <w:r>
        <w:rPr>
          <w:color w:val="FF0000"/>
          <w:sz w:val="28"/>
          <w:szCs w:val="28"/>
        </w:rPr>
        <w:t>Đ</w:t>
      </w:r>
    </w:p>
    <w:p w:rsidR="00D92CD5" w:rsidRDefault="006748B8">
      <w:pPr>
        <w:tabs>
          <w:tab w:val="left" w:pos="5420"/>
        </w:tabs>
        <w:spacing w:after="0" w:line="240" w:lineRule="auto"/>
        <w:ind w:firstLine="0"/>
        <w:rPr>
          <w:sz w:val="28"/>
          <w:szCs w:val="28"/>
        </w:rPr>
      </w:pPr>
      <w:r>
        <w:rPr>
          <w:b/>
          <w:sz w:val="28"/>
          <w:szCs w:val="28"/>
        </w:rPr>
        <w:t>Câu 20.</w:t>
      </w:r>
      <w:r>
        <w:rPr>
          <w:sz w:val="28"/>
          <w:szCs w:val="28"/>
        </w:rPr>
        <w:t xml:space="preserve"> Với diện tích trồng lúa nước ta năm 2021 là 72.389 nghìn ha, sản lượng đạt 43.852,6 nghìn tấn. Vậy năng suất lúa năm 2021 là bao nhiêu tạ/ha?</w:t>
      </w:r>
    </w:p>
    <w:p w:rsidR="00D92CD5" w:rsidRDefault="006748B8">
      <w:pPr>
        <w:tabs>
          <w:tab w:val="left" w:pos="5420"/>
        </w:tabs>
        <w:spacing w:after="0" w:line="240" w:lineRule="auto"/>
        <w:ind w:firstLine="0"/>
        <w:jc w:val="center"/>
        <w:rPr>
          <w:i/>
          <w:sz w:val="28"/>
          <w:szCs w:val="28"/>
        </w:rPr>
      </w:pPr>
      <w:r>
        <w:rPr>
          <w:i/>
          <w:sz w:val="28"/>
          <w:szCs w:val="28"/>
        </w:rPr>
        <w:t>(Nguồn: Niên giám thống kê năm 2022,NXB thống kê Việt Nam  2022)</w:t>
      </w:r>
    </w:p>
    <w:p w:rsidR="00D92CD5" w:rsidRDefault="006748B8">
      <w:pPr>
        <w:tabs>
          <w:tab w:val="left" w:pos="5420"/>
        </w:tabs>
        <w:spacing w:after="0" w:line="240" w:lineRule="auto"/>
        <w:ind w:firstLine="0"/>
        <w:rPr>
          <w:i/>
          <w:sz w:val="28"/>
          <w:szCs w:val="28"/>
        </w:rPr>
      </w:pPr>
      <w:r>
        <w:rPr>
          <w:sz w:val="28"/>
          <w:szCs w:val="28"/>
        </w:rPr>
        <w:t>Đáp án: 60,6</w:t>
      </w:r>
    </w:p>
    <w:p w:rsidR="00D92CD5" w:rsidRDefault="006748B8">
      <w:pPr>
        <w:tabs>
          <w:tab w:val="left" w:pos="1807"/>
        </w:tabs>
        <w:spacing w:after="0" w:line="240" w:lineRule="auto"/>
        <w:ind w:firstLine="0"/>
        <w:rPr>
          <w:sz w:val="28"/>
          <w:szCs w:val="28"/>
        </w:rPr>
      </w:pPr>
      <w:r>
        <w:rPr>
          <w:b/>
          <w:sz w:val="28"/>
          <w:szCs w:val="28"/>
        </w:rPr>
        <w:t>Câu 21.</w:t>
      </w:r>
      <w:r>
        <w:rPr>
          <w:sz w:val="28"/>
          <w:szCs w:val="28"/>
        </w:rPr>
        <w:t xml:space="preserve"> Cho bảng số liệu:</w:t>
      </w:r>
    </w:p>
    <w:p w:rsidR="00D92CD5" w:rsidRDefault="006748B8">
      <w:pPr>
        <w:tabs>
          <w:tab w:val="left" w:pos="1807"/>
        </w:tabs>
        <w:spacing w:after="0" w:line="240" w:lineRule="auto"/>
        <w:ind w:firstLine="0"/>
        <w:jc w:val="center"/>
        <w:rPr>
          <w:rFonts w:eastAsia="Calibri"/>
          <w:b/>
          <w:sz w:val="28"/>
          <w:szCs w:val="28"/>
        </w:rPr>
      </w:pPr>
      <w:r>
        <w:rPr>
          <w:rFonts w:eastAsia="Calibri"/>
          <w:b/>
          <w:sz w:val="28"/>
          <w:szCs w:val="28"/>
        </w:rPr>
        <w:t>GIÁ TRỊ SẢN XUẤT NGÀNH NÔNG NGHIỆP, LÂM NGHIỆP VÀ THỦY SẢN Ở NƯỚC TA GIAI   ĐOẠN 2010 – 2021</w:t>
      </w:r>
    </w:p>
    <w:p w:rsidR="00D92CD5" w:rsidRDefault="006748B8">
      <w:pPr>
        <w:tabs>
          <w:tab w:val="left" w:pos="1807"/>
        </w:tabs>
        <w:spacing w:after="0" w:line="240" w:lineRule="auto"/>
        <w:ind w:firstLine="0"/>
        <w:jc w:val="center"/>
        <w:rPr>
          <w:rFonts w:eastAsia="Calibri"/>
          <w:sz w:val="28"/>
          <w:szCs w:val="28"/>
        </w:rPr>
      </w:pPr>
      <w:r>
        <w:rPr>
          <w:rFonts w:eastAsia="Calibri"/>
          <w:i/>
          <w:iCs/>
          <w:sz w:val="28"/>
          <w:szCs w:val="28"/>
        </w:rPr>
        <w:t>(Đơn vị: nghìn tỉ đồng)</w:t>
      </w:r>
    </w:p>
    <w:p w:rsidR="00D92CD5" w:rsidRDefault="00D92CD5">
      <w:pPr>
        <w:tabs>
          <w:tab w:val="left" w:pos="1807"/>
        </w:tabs>
        <w:spacing w:after="0" w:line="240" w:lineRule="auto"/>
        <w:ind w:firstLine="0"/>
        <w:rPr>
          <w:rFonts w:eastAsia="Calibri"/>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3"/>
        <w:gridCol w:w="1449"/>
        <w:gridCol w:w="1386"/>
        <w:gridCol w:w="1559"/>
      </w:tblGrid>
      <w:tr w:rsidR="00D92CD5">
        <w:trPr>
          <w:jc w:val="center"/>
        </w:trPr>
        <w:tc>
          <w:tcPr>
            <w:tcW w:w="3503"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Năm</w:t>
            </w:r>
          </w:p>
        </w:tc>
        <w:tc>
          <w:tcPr>
            <w:tcW w:w="1449"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2010</w:t>
            </w:r>
          </w:p>
        </w:tc>
        <w:tc>
          <w:tcPr>
            <w:tcW w:w="1386"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2015</w:t>
            </w:r>
          </w:p>
        </w:tc>
        <w:tc>
          <w:tcPr>
            <w:tcW w:w="1559"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2021</w:t>
            </w:r>
          </w:p>
        </w:tc>
      </w:tr>
      <w:tr w:rsidR="00D92CD5">
        <w:trPr>
          <w:jc w:val="center"/>
        </w:trPr>
        <w:tc>
          <w:tcPr>
            <w:tcW w:w="3503" w:type="dxa"/>
          </w:tcPr>
          <w:p w:rsidR="00D92CD5" w:rsidRDefault="006748B8">
            <w:pPr>
              <w:tabs>
                <w:tab w:val="left" w:pos="1807"/>
              </w:tabs>
              <w:spacing w:after="0" w:line="240" w:lineRule="auto"/>
              <w:ind w:firstLine="0"/>
              <w:rPr>
                <w:rFonts w:eastAsia="Calibri"/>
                <w:sz w:val="28"/>
                <w:szCs w:val="28"/>
              </w:rPr>
            </w:pPr>
            <w:r>
              <w:rPr>
                <w:rFonts w:eastAsia="Calibri"/>
                <w:b/>
                <w:bCs/>
                <w:sz w:val="28"/>
                <w:szCs w:val="28"/>
              </w:rPr>
              <w:lastRenderedPageBreak/>
              <w:t>Tổng</w:t>
            </w:r>
          </w:p>
        </w:tc>
        <w:tc>
          <w:tcPr>
            <w:tcW w:w="1449"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876,0</w:t>
            </w:r>
          </w:p>
        </w:tc>
        <w:tc>
          <w:tcPr>
            <w:tcW w:w="1386"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1483,1</w:t>
            </w:r>
          </w:p>
        </w:tc>
        <w:tc>
          <w:tcPr>
            <w:tcW w:w="1559" w:type="dxa"/>
          </w:tcPr>
          <w:p w:rsidR="00D92CD5" w:rsidRDefault="006748B8">
            <w:pPr>
              <w:tabs>
                <w:tab w:val="left" w:pos="1807"/>
              </w:tabs>
              <w:spacing w:after="0" w:line="240" w:lineRule="auto"/>
              <w:ind w:firstLine="0"/>
              <w:jc w:val="center"/>
              <w:rPr>
                <w:rFonts w:eastAsia="Calibri"/>
                <w:sz w:val="28"/>
                <w:szCs w:val="28"/>
              </w:rPr>
            </w:pPr>
            <w:r>
              <w:rPr>
                <w:rFonts w:eastAsia="Calibri"/>
                <w:b/>
                <w:bCs/>
                <w:sz w:val="28"/>
                <w:szCs w:val="28"/>
              </w:rPr>
              <w:t>2125,2</w:t>
            </w:r>
          </w:p>
        </w:tc>
      </w:tr>
      <w:tr w:rsidR="00D92CD5">
        <w:trPr>
          <w:jc w:val="center"/>
        </w:trPr>
        <w:tc>
          <w:tcPr>
            <w:tcW w:w="3503" w:type="dxa"/>
          </w:tcPr>
          <w:p w:rsidR="00D92CD5" w:rsidRDefault="006748B8">
            <w:pPr>
              <w:tabs>
                <w:tab w:val="left" w:pos="1807"/>
              </w:tabs>
              <w:spacing w:after="0" w:line="240" w:lineRule="auto"/>
              <w:ind w:firstLine="0"/>
              <w:rPr>
                <w:rFonts w:eastAsia="Calibri"/>
                <w:sz w:val="28"/>
                <w:szCs w:val="28"/>
              </w:rPr>
            </w:pPr>
            <w:r>
              <w:rPr>
                <w:rFonts w:eastAsia="Calibri"/>
                <w:sz w:val="28"/>
                <w:szCs w:val="28"/>
              </w:rPr>
              <w:t>Nông nghiệp</w:t>
            </w:r>
          </w:p>
        </w:tc>
        <w:tc>
          <w:tcPr>
            <w:tcW w:w="1449"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675,4</w:t>
            </w:r>
          </w:p>
        </w:tc>
        <w:tc>
          <w:tcPr>
            <w:tcW w:w="1386"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1111,1</w:t>
            </w:r>
          </w:p>
        </w:tc>
        <w:tc>
          <w:tcPr>
            <w:tcW w:w="1559"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1502,2</w:t>
            </w:r>
          </w:p>
        </w:tc>
      </w:tr>
      <w:tr w:rsidR="00D92CD5">
        <w:trPr>
          <w:jc w:val="center"/>
        </w:trPr>
        <w:tc>
          <w:tcPr>
            <w:tcW w:w="3503" w:type="dxa"/>
          </w:tcPr>
          <w:p w:rsidR="00D92CD5" w:rsidRDefault="006748B8">
            <w:pPr>
              <w:tabs>
                <w:tab w:val="left" w:pos="1807"/>
              </w:tabs>
              <w:spacing w:after="0" w:line="240" w:lineRule="auto"/>
              <w:ind w:firstLine="0"/>
              <w:rPr>
                <w:rFonts w:eastAsia="Calibri"/>
                <w:sz w:val="28"/>
                <w:szCs w:val="28"/>
              </w:rPr>
            </w:pPr>
            <w:r>
              <w:rPr>
                <w:rFonts w:eastAsia="Calibri"/>
                <w:sz w:val="28"/>
                <w:szCs w:val="28"/>
              </w:rPr>
              <w:t>Lâm nghiệp</w:t>
            </w:r>
          </w:p>
        </w:tc>
        <w:tc>
          <w:tcPr>
            <w:tcW w:w="1449"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22,8</w:t>
            </w:r>
          </w:p>
        </w:tc>
        <w:tc>
          <w:tcPr>
            <w:tcW w:w="1386"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43,4</w:t>
            </w:r>
          </w:p>
        </w:tc>
        <w:tc>
          <w:tcPr>
            <w:tcW w:w="1559"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63,3</w:t>
            </w:r>
          </w:p>
        </w:tc>
      </w:tr>
      <w:tr w:rsidR="00D92CD5">
        <w:trPr>
          <w:jc w:val="center"/>
        </w:trPr>
        <w:tc>
          <w:tcPr>
            <w:tcW w:w="3503" w:type="dxa"/>
          </w:tcPr>
          <w:p w:rsidR="00D92CD5" w:rsidRDefault="006748B8">
            <w:pPr>
              <w:tabs>
                <w:tab w:val="left" w:pos="1807"/>
              </w:tabs>
              <w:spacing w:after="0" w:line="240" w:lineRule="auto"/>
              <w:ind w:firstLine="0"/>
              <w:rPr>
                <w:rFonts w:eastAsia="Calibri"/>
                <w:sz w:val="28"/>
                <w:szCs w:val="28"/>
              </w:rPr>
            </w:pPr>
            <w:r>
              <w:rPr>
                <w:rFonts w:eastAsia="Calibri"/>
                <w:sz w:val="28"/>
                <w:szCs w:val="28"/>
              </w:rPr>
              <w:t>Thủy sản</w:t>
            </w:r>
          </w:p>
        </w:tc>
        <w:tc>
          <w:tcPr>
            <w:tcW w:w="1449"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177,8</w:t>
            </w:r>
          </w:p>
        </w:tc>
        <w:tc>
          <w:tcPr>
            <w:tcW w:w="1386"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328,6</w:t>
            </w:r>
          </w:p>
        </w:tc>
        <w:tc>
          <w:tcPr>
            <w:tcW w:w="1559" w:type="dxa"/>
          </w:tcPr>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559,7</w:t>
            </w:r>
          </w:p>
        </w:tc>
      </w:tr>
    </w:tbl>
    <w:p w:rsidR="00D92CD5" w:rsidRDefault="006748B8">
      <w:pPr>
        <w:tabs>
          <w:tab w:val="left" w:pos="1807"/>
        </w:tabs>
        <w:spacing w:after="0" w:line="240" w:lineRule="auto"/>
        <w:ind w:firstLine="0"/>
        <w:jc w:val="center"/>
        <w:rPr>
          <w:rFonts w:eastAsia="Calibri"/>
          <w:sz w:val="28"/>
          <w:szCs w:val="28"/>
        </w:rPr>
      </w:pPr>
      <w:r>
        <w:rPr>
          <w:rFonts w:eastAsia="Calibri"/>
          <w:i/>
          <w:iCs/>
          <w:sz w:val="28"/>
          <w:szCs w:val="28"/>
        </w:rPr>
        <w:t>(Nguồn: Niên giám thống kê Việt Nam 2022,</w:t>
      </w:r>
    </w:p>
    <w:p w:rsidR="00D92CD5" w:rsidRDefault="006748B8">
      <w:pPr>
        <w:tabs>
          <w:tab w:val="left" w:pos="1807"/>
        </w:tabs>
        <w:spacing w:after="0" w:line="240" w:lineRule="auto"/>
        <w:ind w:firstLine="0"/>
        <w:rPr>
          <w:rFonts w:eastAsia="Calibri"/>
          <w:sz w:val="28"/>
          <w:szCs w:val="28"/>
        </w:rPr>
      </w:pPr>
      <w:r>
        <w:rPr>
          <w:rFonts w:eastAsia="Calibri"/>
          <w:sz w:val="28"/>
          <w:szCs w:val="28"/>
        </w:rPr>
        <w:t>Tỉ trọng của ngành thủy sản trong tổng giá trị sản xuất ngành nông nghiệp của nước ta năm 2021 là bao nhiêu phần trăm (làm tròn kết quả đến hàng đơn vị).</w:t>
      </w:r>
    </w:p>
    <w:p w:rsidR="00D92CD5" w:rsidRDefault="006748B8">
      <w:pPr>
        <w:tabs>
          <w:tab w:val="left" w:pos="1807"/>
        </w:tabs>
        <w:spacing w:after="0" w:line="240" w:lineRule="auto"/>
        <w:ind w:firstLine="0"/>
        <w:rPr>
          <w:rFonts w:eastAsia="Calibri"/>
          <w:sz w:val="28"/>
          <w:szCs w:val="28"/>
        </w:rPr>
      </w:pPr>
      <w:r>
        <w:rPr>
          <w:rFonts w:eastAsia="Calibri"/>
          <w:sz w:val="28"/>
          <w:szCs w:val="28"/>
        </w:rPr>
        <w:t>Đáp án: 26,3.</w:t>
      </w:r>
    </w:p>
    <w:p w:rsidR="00D92CD5" w:rsidRDefault="006748B8">
      <w:pPr>
        <w:tabs>
          <w:tab w:val="left" w:pos="1807"/>
        </w:tabs>
        <w:spacing w:after="0" w:line="240" w:lineRule="auto"/>
        <w:ind w:firstLine="0"/>
        <w:jc w:val="center"/>
        <w:rPr>
          <w:rFonts w:eastAsia="Calibri"/>
          <w:sz w:val="28"/>
          <w:szCs w:val="28"/>
        </w:rPr>
      </w:pPr>
      <w:r>
        <w:rPr>
          <w:rFonts w:eastAsia="Calibri"/>
          <w:sz w:val="28"/>
          <w:szCs w:val="28"/>
        </w:rPr>
        <w:t>-------------------------------------------</w:t>
      </w:r>
    </w:p>
    <w:p w:rsidR="00D92CD5" w:rsidRDefault="00D92CD5">
      <w:pPr>
        <w:tabs>
          <w:tab w:val="left" w:pos="1807"/>
        </w:tabs>
        <w:spacing w:after="0" w:line="240" w:lineRule="auto"/>
        <w:ind w:firstLine="0"/>
        <w:rPr>
          <w:rFonts w:eastAsia="Calibri"/>
          <w:b/>
          <w:sz w:val="28"/>
          <w:szCs w:val="28"/>
        </w:rPr>
      </w:pPr>
    </w:p>
    <w:p w:rsidR="00D92CD5" w:rsidRDefault="00D92CD5">
      <w:pPr>
        <w:spacing w:after="0" w:line="240" w:lineRule="auto"/>
        <w:ind w:firstLine="0"/>
        <w:rPr>
          <w:rFonts w:eastAsia="Calibri"/>
          <w:b/>
          <w:sz w:val="28"/>
          <w:szCs w:val="28"/>
        </w:rPr>
      </w:pPr>
    </w:p>
    <w:p w:rsidR="00D92CD5" w:rsidRDefault="00D92CD5">
      <w:pPr>
        <w:spacing w:after="0" w:line="240" w:lineRule="auto"/>
        <w:ind w:firstLine="0"/>
        <w:rPr>
          <w:b/>
          <w:bCs/>
          <w:sz w:val="28"/>
          <w:szCs w:val="28"/>
        </w:rPr>
      </w:pP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D92CD5">
      <w:pPr>
        <w:widowControl w:val="0"/>
        <w:autoSpaceDE w:val="0"/>
        <w:autoSpaceDN w:val="0"/>
        <w:spacing w:after="0" w:line="240" w:lineRule="auto"/>
        <w:ind w:firstLine="0"/>
        <w:jc w:val="left"/>
        <w:rPr>
          <w:color w:val="000000"/>
          <w:sz w:val="28"/>
          <w:szCs w:val="28"/>
          <w:lang w:val="en-US"/>
        </w:rPr>
      </w:pPr>
    </w:p>
    <w:p w:rsidR="00D92CD5" w:rsidRDefault="00D92CD5">
      <w:pPr>
        <w:widowControl w:val="0"/>
        <w:autoSpaceDE w:val="0"/>
        <w:autoSpaceDN w:val="0"/>
        <w:spacing w:after="0" w:line="240" w:lineRule="auto"/>
        <w:ind w:firstLine="0"/>
        <w:jc w:val="left"/>
        <w:rPr>
          <w:b/>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D92CD5">
      <w:pPr>
        <w:widowControl w:val="0"/>
        <w:autoSpaceDE w:val="0"/>
        <w:autoSpaceDN w:val="0"/>
        <w:spacing w:after="0" w:line="240" w:lineRule="auto"/>
        <w:ind w:firstLine="0"/>
        <w:jc w:val="left"/>
        <w:rPr>
          <w:color w:val="000000"/>
          <w:sz w:val="28"/>
          <w:szCs w:val="28"/>
        </w:rPr>
      </w:pPr>
    </w:p>
    <w:p w:rsidR="00D92CD5" w:rsidRDefault="006748B8">
      <w:pPr>
        <w:autoSpaceDE w:val="0"/>
        <w:autoSpaceDN w:val="0"/>
        <w:adjustRightInd w:val="0"/>
        <w:spacing w:after="0" w:line="240" w:lineRule="auto"/>
        <w:ind w:firstLine="0"/>
        <w:rPr>
          <w:i/>
          <w:iCs/>
          <w:sz w:val="28"/>
          <w:szCs w:val="28"/>
        </w:rPr>
      </w:pPr>
      <w:r>
        <w:rPr>
          <w:color w:val="000000"/>
          <w:sz w:val="28"/>
          <w:szCs w:val="28"/>
          <w:lang w:val="en-US"/>
        </w:rPr>
        <w:t xml:space="preserve">     </w:t>
      </w: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Tiết </w:t>
      </w:r>
      <w:r>
        <w:rPr>
          <w:i/>
          <w:iCs/>
          <w:sz w:val="28"/>
          <w:szCs w:val="28"/>
          <w:lang w:val="en-US"/>
        </w:rPr>
        <w:t>23,24</w:t>
      </w:r>
    </w:p>
    <w:p w:rsidR="00D92CD5" w:rsidRDefault="00D92CD5">
      <w:pPr>
        <w:spacing w:after="0" w:line="240" w:lineRule="auto"/>
        <w:contextualSpacing/>
        <w:rPr>
          <w:rFonts w:eastAsia="Times New Roman"/>
          <w:b/>
          <w:color w:val="FF0000"/>
          <w:spacing w:val="-10"/>
          <w:kern w:val="28"/>
          <w:sz w:val="28"/>
          <w:szCs w:val="28"/>
          <w:lang w:val="nl-NL"/>
        </w:rPr>
      </w:pPr>
    </w:p>
    <w:p w:rsidR="00D92CD5" w:rsidRDefault="006748B8">
      <w:pPr>
        <w:spacing w:after="0" w:line="240" w:lineRule="auto"/>
        <w:contextualSpacing/>
        <w:jc w:val="center"/>
        <w:rPr>
          <w:rFonts w:eastAsia="Times New Roman"/>
          <w:b/>
          <w:color w:val="FF0000"/>
          <w:spacing w:val="-10"/>
          <w:kern w:val="28"/>
          <w:sz w:val="32"/>
          <w:szCs w:val="32"/>
          <w:lang w:val="en-US"/>
        </w:rPr>
      </w:pPr>
      <w:r>
        <w:rPr>
          <w:rFonts w:eastAsia="Times New Roman"/>
          <w:b/>
          <w:color w:val="FF0000"/>
          <w:spacing w:val="-10"/>
          <w:kern w:val="28"/>
          <w:sz w:val="32"/>
          <w:szCs w:val="32"/>
          <w:lang w:val="nl-NL"/>
        </w:rPr>
        <w:t>BÀI 12</w:t>
      </w:r>
      <w:r>
        <w:rPr>
          <w:rFonts w:eastAsia="Times New Roman"/>
          <w:b/>
          <w:color w:val="FF0000"/>
          <w:spacing w:val="-10"/>
          <w:kern w:val="28"/>
          <w:sz w:val="32"/>
          <w:szCs w:val="32"/>
        </w:rPr>
        <w:t xml:space="preserve">. </w:t>
      </w:r>
      <w:r>
        <w:rPr>
          <w:rFonts w:eastAsia="Times New Roman"/>
          <w:b/>
          <w:color w:val="FF0000"/>
          <w:spacing w:val="-10"/>
          <w:kern w:val="28"/>
          <w:sz w:val="32"/>
          <w:szCs w:val="32"/>
          <w:lang w:val="en-US"/>
        </w:rPr>
        <w:t>VẤN ĐỀ PHÁT TRIỂN LÂM NGHIỆP VÀ THỦY SẢN</w:t>
      </w:r>
    </w:p>
    <w:p w:rsidR="00D92CD5" w:rsidRDefault="00D92CD5">
      <w:pPr>
        <w:spacing w:after="0" w:line="240" w:lineRule="auto"/>
        <w:contextualSpacing/>
        <w:jc w:val="center"/>
        <w:rPr>
          <w:rFonts w:eastAsia="Times New Roman"/>
          <w:b/>
          <w:color w:val="FF0000"/>
          <w:spacing w:val="-10"/>
          <w:kern w:val="28"/>
          <w:sz w:val="28"/>
          <w:szCs w:val="28"/>
          <w:lang w:val="nl-NL"/>
        </w:rPr>
      </w:pP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Phân tích được các thế mạnh, hạn chế đối </w:t>
      </w:r>
      <w:r>
        <w:rPr>
          <w:color w:val="000000"/>
          <w:spacing w:val="-1"/>
          <w:sz w:val="28"/>
          <w:szCs w:val="28"/>
        </w:rPr>
        <w:t>với</w:t>
      </w:r>
      <w:r>
        <w:rPr>
          <w:color w:val="000000"/>
          <w:spacing w:val="1"/>
          <w:sz w:val="28"/>
          <w:szCs w:val="28"/>
        </w:rPr>
        <w:t xml:space="preserve"> </w:t>
      </w:r>
      <w:r>
        <w:rPr>
          <w:color w:val="000000"/>
          <w:sz w:val="28"/>
          <w:szCs w:val="28"/>
        </w:rPr>
        <w:t xml:space="preserve">phát triển lâm </w:t>
      </w:r>
      <w:r>
        <w:rPr>
          <w:color w:val="000000"/>
          <w:spacing w:val="-1"/>
          <w:sz w:val="28"/>
          <w:szCs w:val="28"/>
        </w:rPr>
        <w:t>nghiệp.</w:t>
      </w:r>
    </w:p>
    <w:p w:rsidR="00D92CD5" w:rsidRDefault="006748B8">
      <w:pPr>
        <w:keepNext/>
        <w:keepLines/>
        <w:spacing w:after="0" w:line="240" w:lineRule="auto"/>
        <w:ind w:firstLine="0"/>
        <w:outlineLvl w:val="1"/>
        <w:rPr>
          <w:color w:val="000000"/>
          <w:spacing w:val="-1"/>
          <w:sz w:val="28"/>
          <w:szCs w:val="28"/>
        </w:rPr>
      </w:pPr>
      <w:r>
        <w:rPr>
          <w:color w:val="000000"/>
          <w:spacing w:val="-2"/>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tình hình phát triển </w:t>
      </w:r>
      <w:r>
        <w:rPr>
          <w:color w:val="000000"/>
          <w:spacing w:val="-1"/>
          <w:sz w:val="28"/>
          <w:szCs w:val="28"/>
        </w:rPr>
        <w:t>và</w:t>
      </w:r>
      <w:r>
        <w:rPr>
          <w:color w:val="000000"/>
          <w:spacing w:val="1"/>
          <w:sz w:val="28"/>
          <w:szCs w:val="28"/>
        </w:rPr>
        <w:t xml:space="preserve"> </w:t>
      </w:r>
      <w:r>
        <w:rPr>
          <w:color w:val="000000"/>
          <w:sz w:val="28"/>
          <w:szCs w:val="28"/>
        </w:rPr>
        <w:t xml:space="preserve">phân bố lâm </w:t>
      </w:r>
      <w:r>
        <w:rPr>
          <w:color w:val="000000"/>
          <w:spacing w:val="-1"/>
          <w:sz w:val="28"/>
          <w:szCs w:val="28"/>
        </w:rPr>
        <w:t>nghiệp</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vấn đề quản lí </w:t>
      </w:r>
      <w:r>
        <w:rPr>
          <w:color w:val="000000"/>
          <w:spacing w:val="-1"/>
          <w:sz w:val="28"/>
          <w:szCs w:val="28"/>
        </w:rPr>
        <w:t>và</w:t>
      </w:r>
      <w:r>
        <w:rPr>
          <w:color w:val="000000"/>
          <w:spacing w:val="1"/>
          <w:sz w:val="28"/>
          <w:szCs w:val="28"/>
        </w:rPr>
        <w:t xml:space="preserve"> </w:t>
      </w:r>
      <w:r>
        <w:rPr>
          <w:color w:val="000000"/>
          <w:sz w:val="28"/>
          <w:szCs w:val="28"/>
        </w:rPr>
        <w:t xml:space="preserve">bảo </w:t>
      </w:r>
      <w:r>
        <w:rPr>
          <w:color w:val="000000"/>
          <w:spacing w:val="-2"/>
          <w:sz w:val="28"/>
          <w:szCs w:val="28"/>
        </w:rPr>
        <w:t>vệ</w:t>
      </w:r>
      <w:r>
        <w:rPr>
          <w:color w:val="000000"/>
          <w:spacing w:val="2"/>
          <w:sz w:val="28"/>
          <w:szCs w:val="28"/>
        </w:rPr>
        <w:t xml:space="preserve"> </w:t>
      </w:r>
      <w:r>
        <w:rPr>
          <w:color w:val="000000"/>
          <w:sz w:val="28"/>
          <w:szCs w:val="28"/>
        </w:rPr>
        <w:t xml:space="preserve">tài nguyên </w:t>
      </w:r>
      <w:r>
        <w:rPr>
          <w:color w:val="000000"/>
          <w:spacing w:val="-1"/>
          <w:sz w:val="28"/>
          <w:szCs w:val="28"/>
        </w:rPr>
        <w:t>rừng.</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Phân tích được các thế mạnh, hạn chế đối </w:t>
      </w:r>
      <w:r>
        <w:rPr>
          <w:color w:val="000000"/>
          <w:spacing w:val="-1"/>
          <w:sz w:val="28"/>
          <w:szCs w:val="28"/>
        </w:rPr>
        <w:t>với</w:t>
      </w:r>
      <w:r>
        <w:rPr>
          <w:color w:val="000000"/>
          <w:spacing w:val="1"/>
          <w:sz w:val="28"/>
          <w:szCs w:val="28"/>
        </w:rPr>
        <w:t xml:space="preserve"> </w:t>
      </w:r>
      <w:r>
        <w:rPr>
          <w:color w:val="000000"/>
          <w:sz w:val="28"/>
          <w:szCs w:val="28"/>
        </w:rPr>
        <w:t>phát triển ngành thuỷ sản.</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lang w:val="en-US"/>
        </w:rPr>
        <w:t xml:space="preserve">- </w:t>
      </w: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sự chuyển dịch </w:t>
      </w:r>
      <w:r>
        <w:rPr>
          <w:color w:val="000000"/>
          <w:spacing w:val="-1"/>
          <w:sz w:val="28"/>
          <w:szCs w:val="28"/>
        </w:rPr>
        <w:t>cơ</w:t>
      </w:r>
      <w:r>
        <w:rPr>
          <w:color w:val="000000"/>
          <w:spacing w:val="1"/>
          <w:sz w:val="28"/>
          <w:szCs w:val="28"/>
        </w:rPr>
        <w:t xml:space="preserve"> </w:t>
      </w:r>
      <w:r>
        <w:rPr>
          <w:color w:val="000000"/>
          <w:spacing w:val="-1"/>
          <w:sz w:val="28"/>
          <w:szCs w:val="28"/>
        </w:rPr>
        <w:t>cấu,</w:t>
      </w:r>
      <w:r>
        <w:rPr>
          <w:color w:val="000000"/>
          <w:spacing w:val="1"/>
          <w:sz w:val="28"/>
          <w:szCs w:val="28"/>
        </w:rPr>
        <w:t xml:space="preserve"> </w:t>
      </w:r>
      <w:r>
        <w:rPr>
          <w:color w:val="000000"/>
          <w:sz w:val="28"/>
          <w:szCs w:val="28"/>
        </w:rPr>
        <w:t xml:space="preserve">tình hình phát triển </w:t>
      </w:r>
      <w:r>
        <w:rPr>
          <w:color w:val="000000"/>
          <w:spacing w:val="-1"/>
          <w:sz w:val="28"/>
          <w:szCs w:val="28"/>
        </w:rPr>
        <w:t>và</w:t>
      </w:r>
      <w:r>
        <w:rPr>
          <w:color w:val="000000"/>
          <w:spacing w:val="1"/>
          <w:sz w:val="28"/>
          <w:szCs w:val="28"/>
        </w:rPr>
        <w:t xml:space="preserve"> </w:t>
      </w:r>
      <w:r>
        <w:rPr>
          <w:color w:val="000000"/>
          <w:sz w:val="28"/>
          <w:szCs w:val="28"/>
        </w:rPr>
        <w:t>phân bố ngành thuỷ sản.</w:t>
      </w:r>
    </w:p>
    <w:p w:rsidR="00D92CD5" w:rsidRDefault="006748B8">
      <w:pPr>
        <w:pStyle w:val="Heading2"/>
        <w:spacing w:before="0" w:line="240" w:lineRule="auto"/>
        <w:ind w:firstLine="0"/>
        <w:rPr>
          <w:szCs w:val="28"/>
          <w:lang w:val="en-US"/>
        </w:rPr>
      </w:pPr>
      <w:r>
        <w:rPr>
          <w:szCs w:val="28"/>
        </w:rPr>
        <w:lastRenderedPageBreak/>
        <w:t xml:space="preserve">2. </w:t>
      </w:r>
      <w:r>
        <w:rPr>
          <w:szCs w:val="28"/>
          <w:lang w:val="en-US"/>
        </w:rPr>
        <w:t>Năng lực</w:t>
      </w:r>
    </w:p>
    <w:p w:rsidR="00D92CD5" w:rsidRDefault="006748B8">
      <w:pPr>
        <w:widowControl w:val="0"/>
        <w:autoSpaceDE w:val="0"/>
        <w:autoSpaceDN w:val="0"/>
        <w:spacing w:after="0" w:line="240" w:lineRule="auto"/>
        <w:ind w:firstLine="0"/>
        <w:rPr>
          <w:color w:val="000000"/>
          <w:sz w:val="28"/>
          <w:szCs w:val="28"/>
        </w:rPr>
      </w:pPr>
      <w:r>
        <w:rPr>
          <w:color w:val="000000"/>
          <w:spacing w:val="5"/>
          <w:sz w:val="28"/>
          <w:szCs w:val="28"/>
          <w:lang w:val="en-US"/>
        </w:rPr>
        <w:t xml:space="preserve">- </w:t>
      </w:r>
      <w:r>
        <w:rPr>
          <w:color w:val="000000"/>
          <w:spacing w:val="5"/>
          <w:sz w:val="28"/>
          <w:szCs w:val="28"/>
        </w:rPr>
        <w:t>Năng</w:t>
      </w:r>
      <w:r>
        <w:rPr>
          <w:color w:val="000000"/>
          <w:spacing w:val="3"/>
          <w:sz w:val="28"/>
          <w:szCs w:val="28"/>
        </w:rPr>
        <w:t xml:space="preserve"> </w:t>
      </w:r>
      <w:r>
        <w:rPr>
          <w:color w:val="000000"/>
          <w:spacing w:val="5"/>
          <w:sz w:val="28"/>
          <w:szCs w:val="28"/>
        </w:rPr>
        <w:t>lực</w:t>
      </w:r>
      <w:r>
        <w:rPr>
          <w:color w:val="000000"/>
          <w:spacing w:val="3"/>
          <w:sz w:val="28"/>
          <w:szCs w:val="28"/>
        </w:rPr>
        <w:t xml:space="preserve"> </w:t>
      </w:r>
      <w:r>
        <w:rPr>
          <w:color w:val="000000"/>
          <w:spacing w:val="5"/>
          <w:sz w:val="28"/>
          <w:szCs w:val="28"/>
        </w:rPr>
        <w:t>chung:</w:t>
      </w:r>
      <w:r>
        <w:rPr>
          <w:color w:val="000000"/>
          <w:spacing w:val="3"/>
          <w:sz w:val="28"/>
          <w:szCs w:val="28"/>
        </w:rPr>
        <w:t xml:space="preserve"> </w:t>
      </w:r>
      <w:r>
        <w:rPr>
          <w:color w:val="000000"/>
          <w:spacing w:val="4"/>
          <w:sz w:val="28"/>
          <w:szCs w:val="28"/>
        </w:rPr>
        <w:t>giao</w:t>
      </w:r>
      <w:r>
        <w:rPr>
          <w:color w:val="000000"/>
          <w:spacing w:val="3"/>
          <w:sz w:val="28"/>
          <w:szCs w:val="28"/>
        </w:rPr>
        <w:t xml:space="preserve"> </w:t>
      </w:r>
      <w:r>
        <w:rPr>
          <w:color w:val="000000"/>
          <w:spacing w:val="5"/>
          <w:sz w:val="28"/>
          <w:szCs w:val="28"/>
        </w:rPr>
        <w:t>tiếp</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hợp</w:t>
      </w:r>
      <w:r>
        <w:rPr>
          <w:color w:val="000000"/>
          <w:spacing w:val="3"/>
          <w:sz w:val="28"/>
          <w:szCs w:val="28"/>
        </w:rPr>
        <w:t xml:space="preserve"> </w:t>
      </w:r>
      <w:r>
        <w:rPr>
          <w:color w:val="000000"/>
          <w:spacing w:val="4"/>
          <w:sz w:val="28"/>
          <w:szCs w:val="28"/>
        </w:rPr>
        <w:t>tác,</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5"/>
          <w:sz w:val="28"/>
          <w:szCs w:val="28"/>
        </w:rPr>
        <w:t>chủ</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tự</w:t>
      </w:r>
      <w:r>
        <w:rPr>
          <w:color w:val="000000"/>
          <w:spacing w:val="3"/>
          <w:sz w:val="28"/>
          <w:szCs w:val="28"/>
        </w:rPr>
        <w:t xml:space="preserve"> </w:t>
      </w:r>
      <w:r>
        <w:rPr>
          <w:color w:val="000000"/>
          <w:spacing w:val="4"/>
          <w:sz w:val="28"/>
          <w:szCs w:val="28"/>
        </w:rPr>
        <w:t>học,</w:t>
      </w:r>
      <w:r>
        <w:rPr>
          <w:color w:val="000000"/>
          <w:spacing w:val="3"/>
          <w:sz w:val="28"/>
          <w:szCs w:val="28"/>
        </w:rPr>
        <w:t xml:space="preserve"> </w:t>
      </w:r>
      <w:r>
        <w:rPr>
          <w:color w:val="000000"/>
          <w:spacing w:val="4"/>
          <w:sz w:val="28"/>
          <w:szCs w:val="28"/>
        </w:rPr>
        <w:t>giải</w:t>
      </w:r>
      <w:r>
        <w:rPr>
          <w:color w:val="000000"/>
          <w:spacing w:val="3"/>
          <w:sz w:val="28"/>
          <w:szCs w:val="28"/>
        </w:rPr>
        <w:t xml:space="preserve"> </w:t>
      </w:r>
      <w:r>
        <w:rPr>
          <w:color w:val="000000"/>
          <w:spacing w:val="4"/>
          <w:sz w:val="28"/>
          <w:szCs w:val="28"/>
        </w:rPr>
        <w:t>quyết</w:t>
      </w:r>
      <w:r>
        <w:rPr>
          <w:color w:val="000000"/>
          <w:spacing w:val="3"/>
          <w:sz w:val="28"/>
          <w:szCs w:val="28"/>
        </w:rPr>
        <w:t xml:space="preserve"> </w:t>
      </w:r>
      <w:r>
        <w:rPr>
          <w:color w:val="000000"/>
          <w:spacing w:val="4"/>
          <w:sz w:val="28"/>
          <w:szCs w:val="28"/>
        </w:rPr>
        <w:t>vấn</w:t>
      </w:r>
      <w:r>
        <w:rPr>
          <w:color w:val="000000"/>
          <w:spacing w:val="3"/>
          <w:sz w:val="28"/>
          <w:szCs w:val="28"/>
        </w:rPr>
        <w:t xml:space="preserve"> </w:t>
      </w:r>
      <w:r>
        <w:rPr>
          <w:color w:val="000000"/>
          <w:spacing w:val="5"/>
          <w:sz w:val="28"/>
          <w:szCs w:val="28"/>
        </w:rPr>
        <w:t>đề</w:t>
      </w:r>
      <w:r>
        <w:rPr>
          <w:color w:val="000000"/>
          <w:spacing w:val="3"/>
          <w:sz w:val="28"/>
          <w:szCs w:val="28"/>
        </w:rPr>
        <w:t xml:space="preserve"> </w:t>
      </w:r>
      <w:r>
        <w:rPr>
          <w:color w:val="000000"/>
          <w:spacing w:val="4"/>
          <w:sz w:val="28"/>
          <w:szCs w:val="28"/>
        </w:rPr>
        <w:t>và</w:t>
      </w:r>
      <w:r>
        <w:rPr>
          <w:color w:val="000000"/>
          <w:spacing w:val="3"/>
          <w:sz w:val="28"/>
          <w:szCs w:val="28"/>
        </w:rPr>
        <w:t xml:space="preserve"> </w:t>
      </w:r>
      <w:r>
        <w:rPr>
          <w:color w:val="000000"/>
          <w:spacing w:val="5"/>
          <w:sz w:val="28"/>
          <w:szCs w:val="28"/>
        </w:rPr>
        <w:t>sáng</w:t>
      </w:r>
      <w:r>
        <w:rPr>
          <w:color w:val="000000"/>
          <w:spacing w:val="3"/>
          <w:sz w:val="28"/>
          <w:szCs w:val="28"/>
        </w:rPr>
        <w:t xml:space="preserve"> tạo,</w:t>
      </w:r>
      <w:r>
        <w:rPr>
          <w:color w:val="000000"/>
          <w:sz w:val="28"/>
          <w:szCs w:val="28"/>
          <w:lang w:val="en-US"/>
        </w:rPr>
        <w:t xml:space="preserve"> </w:t>
      </w:r>
      <w:r>
        <w:rPr>
          <w:color w:val="000000"/>
          <w:sz w:val="28"/>
          <w:szCs w:val="28"/>
        </w:rPr>
        <w:t>sử dụng công nghệ thông tin,…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Năng</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đặc</w:t>
      </w:r>
      <w:r>
        <w:rPr>
          <w:color w:val="000000"/>
          <w:spacing w:val="2"/>
          <w:sz w:val="28"/>
          <w:szCs w:val="28"/>
        </w:rPr>
        <w:t xml:space="preserve"> </w:t>
      </w:r>
      <w:r>
        <w:rPr>
          <w:color w:val="000000"/>
          <w:sz w:val="28"/>
          <w:szCs w:val="28"/>
        </w:rPr>
        <w:t>thù:</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nhận</w:t>
      </w:r>
      <w:r>
        <w:rPr>
          <w:color w:val="000000"/>
          <w:spacing w:val="2"/>
          <w:sz w:val="28"/>
          <w:szCs w:val="28"/>
        </w:rPr>
        <w:t xml:space="preserve"> </w:t>
      </w:r>
      <w:r>
        <w:rPr>
          <w:color w:val="000000"/>
          <w:sz w:val="28"/>
          <w:szCs w:val="28"/>
        </w:rPr>
        <w:t>thức</w:t>
      </w:r>
      <w:r>
        <w:rPr>
          <w:color w:val="000000"/>
          <w:spacing w:val="2"/>
          <w:sz w:val="28"/>
          <w:szCs w:val="28"/>
        </w:rPr>
        <w:t xml:space="preserve"> </w:t>
      </w:r>
      <w:r>
        <w:rPr>
          <w:color w:val="000000"/>
          <w:spacing w:val="1"/>
          <w:sz w:val="28"/>
          <w:szCs w:val="28"/>
        </w:rPr>
        <w:t>khoa</w:t>
      </w:r>
      <w:r>
        <w:rPr>
          <w:color w:val="000000"/>
          <w:sz w:val="28"/>
          <w:szCs w:val="28"/>
        </w:rPr>
        <w:t xml:space="preserve"> học</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tìm</w:t>
      </w:r>
      <w:r>
        <w:rPr>
          <w:color w:val="000000"/>
          <w:spacing w:val="2"/>
          <w:sz w:val="28"/>
          <w:szCs w:val="28"/>
        </w:rPr>
        <w:t xml:space="preserve"> </w:t>
      </w:r>
      <w:r>
        <w:rPr>
          <w:color w:val="000000"/>
          <w:sz w:val="28"/>
          <w:szCs w:val="28"/>
        </w:rPr>
        <w:t>hiểu</w:t>
      </w:r>
      <w:r>
        <w:rPr>
          <w:color w:val="000000"/>
          <w:spacing w:val="2"/>
          <w:sz w:val="28"/>
          <w:szCs w:val="28"/>
        </w:rPr>
        <w:t xml:space="preserve"> </w:t>
      </w:r>
      <w:r>
        <w:rPr>
          <w:color w:val="000000"/>
          <w:sz w:val="28"/>
          <w:szCs w:val="28"/>
        </w:rPr>
        <w:t>địa</w:t>
      </w:r>
      <w:r>
        <w:rPr>
          <w:color w:val="000000"/>
          <w:spacing w:val="2"/>
          <w:sz w:val="28"/>
          <w:szCs w:val="28"/>
        </w:rPr>
        <w:t xml:space="preserve"> </w:t>
      </w:r>
      <w:r>
        <w:rPr>
          <w:color w:val="000000"/>
          <w:sz w:val="28"/>
          <w:szCs w:val="28"/>
        </w:rPr>
        <w:t>lí,</w:t>
      </w:r>
      <w:r>
        <w:rPr>
          <w:color w:val="000000"/>
          <w:spacing w:val="2"/>
          <w:sz w:val="28"/>
          <w:szCs w:val="28"/>
        </w:rPr>
        <w:t xml:space="preserve"> </w:t>
      </w:r>
      <w:r>
        <w:rPr>
          <w:color w:val="000000"/>
          <w:sz w:val="28"/>
          <w:szCs w:val="28"/>
        </w:rPr>
        <w:t>vận</w:t>
      </w:r>
      <w:r>
        <w:rPr>
          <w:color w:val="000000"/>
          <w:spacing w:val="2"/>
          <w:sz w:val="28"/>
          <w:szCs w:val="28"/>
        </w:rPr>
        <w:t xml:space="preserve"> </w:t>
      </w:r>
      <w:r>
        <w:rPr>
          <w:color w:val="000000"/>
          <w:sz w:val="28"/>
          <w:szCs w:val="28"/>
        </w:rPr>
        <w:t>dụng</w:t>
      </w:r>
      <w:r>
        <w:rPr>
          <w:color w:val="000000"/>
          <w:spacing w:val="2"/>
          <w:sz w:val="28"/>
          <w:szCs w:val="28"/>
        </w:rPr>
        <w:t xml:space="preserve"> </w:t>
      </w:r>
      <w:r>
        <w:rPr>
          <w:color w:val="000000"/>
          <w:spacing w:val="1"/>
          <w:sz w:val="28"/>
          <w:szCs w:val="28"/>
        </w:rPr>
        <w:t>kiến</w:t>
      </w:r>
      <w:r>
        <w:rPr>
          <w:color w:val="000000"/>
          <w:sz w:val="28"/>
          <w:szCs w:val="28"/>
        </w:rPr>
        <w:t xml:space="preserve"> thức</w:t>
      </w:r>
      <w:r>
        <w:rPr>
          <w:color w:val="000000"/>
          <w:sz w:val="28"/>
          <w:szCs w:val="28"/>
          <w:lang w:val="en-US"/>
        </w:rPr>
        <w:t xml:space="preserve"> </w:t>
      </w:r>
      <w:r>
        <w:rPr>
          <w:color w:val="000000"/>
          <w:spacing w:val="-1"/>
          <w:sz w:val="28"/>
          <w:szCs w:val="28"/>
        </w:rPr>
        <w:t>và</w:t>
      </w:r>
      <w:r>
        <w:rPr>
          <w:color w:val="000000"/>
          <w:spacing w:val="1"/>
          <w:sz w:val="28"/>
          <w:szCs w:val="28"/>
        </w:rPr>
        <w:t xml:space="preserve"> </w:t>
      </w:r>
      <w:r>
        <w:rPr>
          <w:color w:val="000000"/>
          <w:spacing w:val="4"/>
          <w:sz w:val="28"/>
          <w:szCs w:val="28"/>
        </w:rPr>
        <w:t>kĩ</w:t>
      </w:r>
      <w:r>
        <w:rPr>
          <w:color w:val="000000"/>
          <w:spacing w:val="-4"/>
          <w:sz w:val="28"/>
          <w:szCs w:val="28"/>
        </w:rPr>
        <w:t xml:space="preserve"> </w:t>
      </w:r>
      <w:r>
        <w:rPr>
          <w:color w:val="000000"/>
          <w:sz w:val="28"/>
          <w:szCs w:val="28"/>
        </w:rPr>
        <w:t xml:space="preserve">năng địa lí đã </w:t>
      </w:r>
      <w:r>
        <w:rPr>
          <w:color w:val="000000"/>
          <w:spacing w:val="-1"/>
          <w:sz w:val="28"/>
          <w:szCs w:val="28"/>
        </w:rPr>
        <w:t>học.</w:t>
      </w:r>
    </w:p>
    <w:p w:rsidR="00D92CD5" w:rsidRDefault="006748B8">
      <w:pPr>
        <w:pStyle w:val="Heading2"/>
        <w:spacing w:before="0" w:line="240" w:lineRule="auto"/>
        <w:ind w:firstLine="0"/>
        <w:rPr>
          <w:szCs w:val="28"/>
          <w:lang w:val="nl-NL"/>
        </w:rPr>
      </w:pPr>
      <w:r>
        <w:rPr>
          <w:szCs w:val="28"/>
          <w:lang w:val="nl-NL"/>
        </w:rPr>
        <w:t>3.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 – bộ sách</w:t>
      </w:r>
      <w:r>
        <w:rPr>
          <w:color w:val="000000"/>
          <w:sz w:val="28"/>
          <w:szCs w:val="28"/>
          <w:lang w:val="en-US"/>
        </w:rPr>
        <w:t xml:space="preserve"> KNTT&amp;CS</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ind w:firstLine="0"/>
        <w:rPr>
          <w:color w:val="000000"/>
          <w:spacing w:val="-4"/>
          <w:sz w:val="28"/>
          <w:szCs w:val="28"/>
        </w:rPr>
      </w:pPr>
      <w:r>
        <w:rPr>
          <w:color w:val="000000"/>
          <w:spacing w:val="-7"/>
          <w:sz w:val="28"/>
          <w:szCs w:val="28"/>
          <w:lang w:val="en-US"/>
        </w:rPr>
        <w:t xml:space="preserve">- </w:t>
      </w:r>
      <w:r>
        <w:rPr>
          <w:color w:val="000000"/>
          <w:spacing w:val="-7"/>
          <w:sz w:val="28"/>
          <w:szCs w:val="28"/>
        </w:rPr>
        <w:t>Tạo</w:t>
      </w:r>
      <w:r>
        <w:rPr>
          <w:color w:val="000000"/>
          <w:spacing w:val="11"/>
          <w:sz w:val="28"/>
          <w:szCs w:val="28"/>
        </w:rPr>
        <w:t xml:space="preserve"> </w:t>
      </w:r>
      <w:r>
        <w:rPr>
          <w:color w:val="000000"/>
          <w:sz w:val="28"/>
          <w:szCs w:val="28"/>
        </w:rPr>
        <w:t>hứng</w:t>
      </w:r>
      <w:r>
        <w:rPr>
          <w:color w:val="000000"/>
          <w:spacing w:val="4"/>
          <w:sz w:val="28"/>
          <w:szCs w:val="28"/>
        </w:rPr>
        <w:t xml:space="preserve"> </w:t>
      </w:r>
      <w:r>
        <w:rPr>
          <w:color w:val="000000"/>
          <w:spacing w:val="-1"/>
          <w:sz w:val="28"/>
          <w:szCs w:val="28"/>
        </w:rPr>
        <w:t>thú,</w:t>
      </w:r>
      <w:r>
        <w:rPr>
          <w:color w:val="000000"/>
          <w:spacing w:val="4"/>
          <w:sz w:val="28"/>
          <w:szCs w:val="28"/>
        </w:rPr>
        <w:t xml:space="preserve"> </w:t>
      </w:r>
      <w:r>
        <w:rPr>
          <w:color w:val="000000"/>
          <w:sz w:val="28"/>
          <w:szCs w:val="28"/>
        </w:rPr>
        <w:t>tăng</w:t>
      </w:r>
      <w:r>
        <w:rPr>
          <w:color w:val="000000"/>
          <w:spacing w:val="4"/>
          <w:sz w:val="28"/>
          <w:szCs w:val="28"/>
        </w:rPr>
        <w:t xml:space="preserve"> </w:t>
      </w:r>
      <w:r>
        <w:rPr>
          <w:color w:val="000000"/>
          <w:sz w:val="28"/>
          <w:szCs w:val="28"/>
        </w:rPr>
        <w:t>tính</w:t>
      </w:r>
      <w:r>
        <w:rPr>
          <w:color w:val="000000"/>
          <w:spacing w:val="4"/>
          <w:sz w:val="28"/>
          <w:szCs w:val="28"/>
        </w:rPr>
        <w:t xml:space="preserve"> </w:t>
      </w:r>
      <w:r>
        <w:rPr>
          <w:color w:val="000000"/>
          <w:sz w:val="28"/>
          <w:szCs w:val="28"/>
        </w:rPr>
        <w:t>tích</w:t>
      </w:r>
      <w:r>
        <w:rPr>
          <w:color w:val="000000"/>
          <w:spacing w:val="4"/>
          <w:sz w:val="28"/>
          <w:szCs w:val="28"/>
        </w:rPr>
        <w:t xml:space="preserve"> </w:t>
      </w:r>
      <w:r>
        <w:rPr>
          <w:color w:val="000000"/>
          <w:sz w:val="28"/>
          <w:szCs w:val="28"/>
        </w:rPr>
        <w:t>cực</w:t>
      </w:r>
      <w:r>
        <w:rPr>
          <w:color w:val="000000"/>
          <w:spacing w:val="4"/>
          <w:sz w:val="28"/>
          <w:szCs w:val="28"/>
        </w:rPr>
        <w:t xml:space="preserve"> </w:t>
      </w:r>
      <w:r>
        <w:rPr>
          <w:color w:val="000000"/>
          <w:sz w:val="28"/>
          <w:szCs w:val="28"/>
        </w:rPr>
        <w:t>học</w:t>
      </w:r>
      <w:r>
        <w:rPr>
          <w:color w:val="000000"/>
          <w:spacing w:val="4"/>
          <w:sz w:val="28"/>
          <w:szCs w:val="28"/>
        </w:rPr>
        <w:t xml:space="preserve"> </w:t>
      </w:r>
      <w:r>
        <w:rPr>
          <w:color w:val="000000"/>
          <w:sz w:val="28"/>
          <w:szCs w:val="28"/>
        </w:rPr>
        <w:t>tập</w:t>
      </w:r>
      <w:r>
        <w:rPr>
          <w:color w:val="000000"/>
          <w:spacing w:val="4"/>
          <w:sz w:val="28"/>
          <w:szCs w:val="28"/>
        </w:rPr>
        <w:t xml:space="preserve"> </w:t>
      </w:r>
      <w:r>
        <w:rPr>
          <w:color w:val="000000"/>
          <w:sz w:val="28"/>
          <w:szCs w:val="28"/>
        </w:rPr>
        <w:t>cho</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kết</w:t>
      </w:r>
      <w:r>
        <w:rPr>
          <w:color w:val="000000"/>
          <w:spacing w:val="4"/>
          <w:sz w:val="28"/>
          <w:szCs w:val="28"/>
        </w:rPr>
        <w:t xml:space="preserve"> </w:t>
      </w:r>
      <w:r>
        <w:rPr>
          <w:color w:val="000000"/>
          <w:sz w:val="28"/>
          <w:szCs w:val="28"/>
        </w:rPr>
        <w:t>nối</w:t>
      </w:r>
      <w:r>
        <w:rPr>
          <w:color w:val="000000"/>
          <w:spacing w:val="4"/>
          <w:sz w:val="28"/>
          <w:szCs w:val="28"/>
        </w:rPr>
        <w:t xml:space="preserve"> </w:t>
      </w:r>
      <w:r>
        <w:rPr>
          <w:color w:val="000000"/>
          <w:sz w:val="28"/>
          <w:szCs w:val="28"/>
        </w:rPr>
        <w:t>những</w:t>
      </w:r>
      <w:r>
        <w:rPr>
          <w:color w:val="000000"/>
          <w:spacing w:val="4"/>
          <w:sz w:val="28"/>
          <w:szCs w:val="28"/>
        </w:rPr>
        <w:t xml:space="preserve"> </w:t>
      </w:r>
      <w:r>
        <w:rPr>
          <w:color w:val="000000"/>
          <w:sz w:val="28"/>
          <w:szCs w:val="28"/>
        </w:rPr>
        <w:t>điều</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đã</w:t>
      </w:r>
      <w:r>
        <w:rPr>
          <w:color w:val="000000"/>
          <w:spacing w:val="4"/>
          <w:sz w:val="28"/>
          <w:szCs w:val="28"/>
        </w:rPr>
        <w:t xml:space="preserve"> </w:t>
      </w:r>
      <w:r>
        <w:rPr>
          <w:color w:val="000000"/>
          <w:sz w:val="28"/>
          <w:szCs w:val="28"/>
        </w:rPr>
        <w:t>biết</w:t>
      </w:r>
      <w:r>
        <w:rPr>
          <w:color w:val="000000"/>
          <w:spacing w:val="4"/>
          <w:sz w:val="28"/>
          <w:szCs w:val="28"/>
        </w:rPr>
        <w:t xml:space="preserve"> </w:t>
      </w:r>
      <w:r>
        <w:rPr>
          <w:color w:val="000000"/>
          <w:spacing w:val="-1"/>
          <w:sz w:val="28"/>
          <w:szCs w:val="28"/>
        </w:rPr>
        <w:t>với</w:t>
      </w:r>
      <w:r>
        <w:rPr>
          <w:color w:val="000000"/>
          <w:spacing w:val="5"/>
          <w:sz w:val="28"/>
          <w:szCs w:val="28"/>
        </w:rPr>
        <w:t xml:space="preserve"> </w:t>
      </w:r>
      <w:r>
        <w:rPr>
          <w:color w:val="000000"/>
          <w:sz w:val="28"/>
          <w:szCs w:val="28"/>
        </w:rPr>
        <w:t>những</w:t>
      </w:r>
      <w:r>
        <w:rPr>
          <w:color w:val="000000"/>
          <w:sz w:val="28"/>
          <w:szCs w:val="28"/>
          <w:lang w:val="en-US"/>
        </w:rPr>
        <w:t xml:space="preserve"> </w:t>
      </w:r>
      <w:r>
        <w:rPr>
          <w:color w:val="000000"/>
          <w:sz w:val="28"/>
          <w:szCs w:val="28"/>
        </w:rPr>
        <w:t xml:space="preserve">điều HS chưa biết </w:t>
      </w:r>
      <w:r>
        <w:rPr>
          <w:color w:val="000000"/>
          <w:spacing w:val="-2"/>
          <w:sz w:val="28"/>
          <w:szCs w:val="28"/>
        </w:rPr>
        <w:t>về</w:t>
      </w:r>
      <w:r>
        <w:rPr>
          <w:color w:val="000000"/>
          <w:spacing w:val="2"/>
          <w:sz w:val="28"/>
          <w:szCs w:val="28"/>
        </w:rPr>
        <w:t xml:space="preserve"> </w:t>
      </w:r>
      <w:r>
        <w:rPr>
          <w:color w:val="000000"/>
          <w:sz w:val="28"/>
          <w:szCs w:val="28"/>
        </w:rPr>
        <w:t xml:space="preserve">ngành thuỷ sản của nước ta hiện </w:t>
      </w:r>
      <w:r>
        <w:rPr>
          <w:color w:val="000000"/>
          <w:spacing w:val="-4"/>
          <w:sz w:val="28"/>
          <w:szCs w:val="28"/>
        </w:rPr>
        <w:t>nay.</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1.</w:t>
      </w:r>
      <w:r>
        <w:rPr>
          <w:color w:val="000000"/>
          <w:spacing w:val="7"/>
          <w:sz w:val="28"/>
          <w:szCs w:val="28"/>
        </w:rPr>
        <w:t xml:space="preserve"> </w:t>
      </w:r>
      <w:r>
        <w:rPr>
          <w:color w:val="000000"/>
          <w:sz w:val="28"/>
          <w:szCs w:val="28"/>
        </w:rPr>
        <w:t xml:space="preserve">GV trình chiếu </w:t>
      </w:r>
      <w:r>
        <w:rPr>
          <w:color w:val="000000"/>
          <w:spacing w:val="-1"/>
          <w:sz w:val="28"/>
          <w:szCs w:val="28"/>
        </w:rPr>
        <w:t>infographic</w:t>
      </w:r>
      <w:r>
        <w:rPr>
          <w:color w:val="000000"/>
          <w:spacing w:val="1"/>
          <w:sz w:val="28"/>
          <w:szCs w:val="28"/>
        </w:rPr>
        <w:t xml:space="preserve"> </w:t>
      </w:r>
      <w:r>
        <w:rPr>
          <w:color w:val="000000"/>
          <w:sz w:val="28"/>
          <w:szCs w:val="28"/>
        </w:rPr>
        <w:t xml:space="preserve">ở link thông tin dưới </w:t>
      </w:r>
      <w:r>
        <w:rPr>
          <w:color w:val="000000"/>
          <w:spacing w:val="-1"/>
          <w:sz w:val="28"/>
          <w:szCs w:val="28"/>
        </w:rPr>
        <w:t>đây</w:t>
      </w:r>
      <w:r>
        <w:rPr>
          <w:color w:val="000000"/>
          <w:spacing w:val="1"/>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đặt câu hỏi cho HS:</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rPr>
        <w:t>Các</w:t>
      </w:r>
      <w:r>
        <w:rPr>
          <w:color w:val="000000"/>
          <w:spacing w:val="1"/>
          <w:sz w:val="28"/>
          <w:szCs w:val="28"/>
        </w:rPr>
        <w:t xml:space="preserve"> </w:t>
      </w:r>
      <w:r>
        <w:rPr>
          <w:color w:val="000000"/>
          <w:sz w:val="28"/>
          <w:szCs w:val="28"/>
        </w:rPr>
        <w:t xml:space="preserve">tỉnh </w:t>
      </w:r>
      <w:r>
        <w:rPr>
          <w:color w:val="000000"/>
          <w:spacing w:val="-1"/>
          <w:sz w:val="28"/>
          <w:szCs w:val="28"/>
        </w:rPr>
        <w:t>ven</w:t>
      </w:r>
      <w:r>
        <w:rPr>
          <w:color w:val="000000"/>
          <w:spacing w:val="1"/>
          <w:sz w:val="28"/>
          <w:szCs w:val="28"/>
        </w:rPr>
        <w:t xml:space="preserve"> </w:t>
      </w:r>
      <w:r>
        <w:rPr>
          <w:color w:val="000000"/>
          <w:sz w:val="28"/>
          <w:szCs w:val="28"/>
        </w:rPr>
        <w:t xml:space="preserve">biển thuộc </w:t>
      </w:r>
      <w:r>
        <w:rPr>
          <w:color w:val="000000"/>
          <w:spacing w:val="1"/>
          <w:sz w:val="28"/>
          <w:szCs w:val="28"/>
        </w:rPr>
        <w:t>Đồng</w:t>
      </w:r>
      <w:r>
        <w:rPr>
          <w:color w:val="000000"/>
          <w:spacing w:val="-1"/>
          <w:sz w:val="28"/>
          <w:szCs w:val="28"/>
        </w:rPr>
        <w:t xml:space="preserve"> </w:t>
      </w:r>
      <w:r>
        <w:rPr>
          <w:color w:val="000000"/>
          <w:sz w:val="28"/>
          <w:szCs w:val="28"/>
        </w:rPr>
        <w:t xml:space="preserve">bằng sông </w:t>
      </w:r>
      <w:r>
        <w:rPr>
          <w:color w:val="000000"/>
          <w:spacing w:val="-1"/>
          <w:sz w:val="28"/>
          <w:szCs w:val="28"/>
        </w:rPr>
        <w:t>Cửu</w:t>
      </w:r>
      <w:r>
        <w:rPr>
          <w:color w:val="000000"/>
          <w:spacing w:val="1"/>
          <w:sz w:val="28"/>
          <w:szCs w:val="28"/>
        </w:rPr>
        <w:t xml:space="preserve"> </w:t>
      </w:r>
      <w:r>
        <w:rPr>
          <w:color w:val="000000"/>
          <w:spacing w:val="-2"/>
          <w:sz w:val="28"/>
          <w:szCs w:val="28"/>
        </w:rPr>
        <w:t>Long,</w:t>
      </w:r>
      <w:r>
        <w:rPr>
          <w:color w:val="000000"/>
          <w:spacing w:val="2"/>
          <w:sz w:val="28"/>
          <w:szCs w:val="28"/>
        </w:rPr>
        <w:t xml:space="preserve"> </w:t>
      </w:r>
      <w:r>
        <w:rPr>
          <w:color w:val="000000"/>
          <w:sz w:val="28"/>
          <w:szCs w:val="28"/>
        </w:rPr>
        <w:t xml:space="preserve">đặc biệt là </w:t>
      </w:r>
      <w:r>
        <w:rPr>
          <w:color w:val="000000"/>
          <w:spacing w:val="-2"/>
          <w:sz w:val="28"/>
          <w:szCs w:val="28"/>
        </w:rPr>
        <w:t>Cà</w:t>
      </w:r>
      <w:r>
        <w:rPr>
          <w:color w:val="000000"/>
          <w:spacing w:val="2"/>
          <w:sz w:val="28"/>
          <w:szCs w:val="28"/>
        </w:rPr>
        <w:t xml:space="preserve"> </w:t>
      </w:r>
      <w:r>
        <w:rPr>
          <w:color w:val="000000"/>
          <w:sz w:val="28"/>
          <w:szCs w:val="28"/>
        </w:rPr>
        <w:t xml:space="preserve">Mau </w:t>
      </w:r>
      <w:r>
        <w:rPr>
          <w:color w:val="000000"/>
          <w:spacing w:val="-2"/>
          <w:sz w:val="28"/>
          <w:szCs w:val="28"/>
        </w:rPr>
        <w:t>có</w:t>
      </w:r>
      <w:r>
        <w:rPr>
          <w:color w:val="000000"/>
          <w:spacing w:val="2"/>
          <w:sz w:val="28"/>
          <w:szCs w:val="28"/>
        </w:rPr>
        <w:t xml:space="preserve"> </w:t>
      </w:r>
      <w:r>
        <w:rPr>
          <w:color w:val="000000"/>
          <w:sz w:val="28"/>
          <w:szCs w:val="28"/>
        </w:rPr>
        <w:t xml:space="preserve">điều kiện </w:t>
      </w:r>
      <w:r>
        <w:rPr>
          <w:color w:val="000000"/>
          <w:spacing w:val="-1"/>
          <w:sz w:val="28"/>
          <w:szCs w:val="28"/>
        </w:rPr>
        <w:t>thuận</w:t>
      </w:r>
      <w:r>
        <w:rPr>
          <w:color w:val="000000"/>
          <w:spacing w:val="1"/>
          <w:sz w:val="28"/>
          <w:szCs w:val="28"/>
        </w:rPr>
        <w:t xml:space="preserve"> </w:t>
      </w:r>
      <w:r>
        <w:rPr>
          <w:color w:val="000000"/>
          <w:sz w:val="28"/>
          <w:szCs w:val="28"/>
        </w:rPr>
        <w:t>lợi</w:t>
      </w:r>
      <w:r>
        <w:rPr>
          <w:color w:val="000000"/>
          <w:sz w:val="28"/>
          <w:szCs w:val="28"/>
          <w:lang w:val="en-US"/>
        </w:rPr>
        <w:t xml:space="preserve"> </w:t>
      </w:r>
      <w:r>
        <w:rPr>
          <w:color w:val="000000"/>
          <w:spacing w:val="-1"/>
          <w:sz w:val="28"/>
          <w:szCs w:val="28"/>
        </w:rPr>
        <w:t>như</w:t>
      </w:r>
      <w:r>
        <w:rPr>
          <w:color w:val="000000"/>
          <w:spacing w:val="1"/>
          <w:sz w:val="28"/>
          <w:szCs w:val="28"/>
        </w:rPr>
        <w:t xml:space="preserve"> </w:t>
      </w:r>
      <w:r>
        <w:rPr>
          <w:color w:val="000000"/>
          <w:sz w:val="28"/>
          <w:szCs w:val="28"/>
        </w:rPr>
        <w:t>thế nào trong nuôi trồng thuỷ sản?</w:t>
      </w:r>
    </w:p>
    <w:p w:rsidR="00D92CD5" w:rsidRDefault="006748B8">
      <w:pPr>
        <w:widowControl w:val="0"/>
        <w:autoSpaceDE w:val="0"/>
        <w:autoSpaceDN w:val="0"/>
        <w:spacing w:after="0" w:line="240" w:lineRule="auto"/>
        <w:ind w:firstLine="0"/>
        <w:rPr>
          <w:color w:val="000000"/>
          <w:spacing w:val="-7"/>
          <w:sz w:val="28"/>
          <w:szCs w:val="28"/>
        </w:rPr>
      </w:pPr>
      <w:r>
        <w:rPr>
          <w:color w:val="000000"/>
          <w:sz w:val="28"/>
          <w:szCs w:val="28"/>
        </w:rPr>
        <w:t xml:space="preserve">Nêu </w:t>
      </w:r>
      <w:r>
        <w:rPr>
          <w:color w:val="000000"/>
          <w:spacing w:val="-2"/>
          <w:sz w:val="28"/>
          <w:szCs w:val="28"/>
        </w:rPr>
        <w:t>các</w:t>
      </w:r>
      <w:r>
        <w:rPr>
          <w:color w:val="000000"/>
          <w:spacing w:val="2"/>
          <w:sz w:val="28"/>
          <w:szCs w:val="28"/>
        </w:rPr>
        <w:t xml:space="preserve"> </w:t>
      </w:r>
      <w:r>
        <w:rPr>
          <w:color w:val="000000"/>
          <w:sz w:val="28"/>
          <w:szCs w:val="28"/>
        </w:rPr>
        <w:t xml:space="preserve">hoạt động chính diễn </w:t>
      </w:r>
      <w:r>
        <w:rPr>
          <w:color w:val="000000"/>
          <w:spacing w:val="-3"/>
          <w:sz w:val="28"/>
          <w:szCs w:val="28"/>
        </w:rPr>
        <w:t>ra</w:t>
      </w:r>
      <w:r>
        <w:rPr>
          <w:color w:val="000000"/>
          <w:spacing w:val="3"/>
          <w:sz w:val="28"/>
          <w:szCs w:val="28"/>
        </w:rPr>
        <w:t xml:space="preserve"> </w:t>
      </w:r>
      <w:r>
        <w:rPr>
          <w:color w:val="000000"/>
          <w:sz w:val="28"/>
          <w:szCs w:val="28"/>
        </w:rPr>
        <w:t xml:space="preserve">ở sự </w:t>
      </w:r>
      <w:r>
        <w:rPr>
          <w:color w:val="000000"/>
          <w:spacing w:val="1"/>
          <w:sz w:val="28"/>
          <w:szCs w:val="28"/>
        </w:rPr>
        <w:t>kiện</w:t>
      </w:r>
      <w:r>
        <w:rPr>
          <w:color w:val="000000"/>
          <w:spacing w:val="-1"/>
          <w:sz w:val="28"/>
          <w:szCs w:val="28"/>
        </w:rPr>
        <w:t xml:space="preserve"> </w:t>
      </w:r>
      <w:r>
        <w:rPr>
          <w:color w:val="000000"/>
          <w:sz w:val="28"/>
          <w:szCs w:val="28"/>
        </w:rPr>
        <w:t xml:space="preserve">“Phét-xti-vô </w:t>
      </w:r>
      <w:r>
        <w:rPr>
          <w:color w:val="000000"/>
          <w:spacing w:val="-1"/>
          <w:sz w:val="28"/>
          <w:szCs w:val="28"/>
        </w:rPr>
        <w:t>(Festival)</w:t>
      </w:r>
      <w:r>
        <w:rPr>
          <w:color w:val="000000"/>
          <w:spacing w:val="1"/>
          <w:sz w:val="28"/>
          <w:szCs w:val="28"/>
        </w:rPr>
        <w:t xml:space="preserve"> </w:t>
      </w:r>
      <w:r>
        <w:rPr>
          <w:color w:val="000000"/>
          <w:sz w:val="28"/>
          <w:szCs w:val="28"/>
        </w:rPr>
        <w:t xml:space="preserve">tôm </w:t>
      </w:r>
      <w:r>
        <w:rPr>
          <w:color w:val="000000"/>
          <w:spacing w:val="-2"/>
          <w:sz w:val="28"/>
          <w:szCs w:val="28"/>
        </w:rPr>
        <w:t>Cà</w:t>
      </w:r>
      <w:r>
        <w:rPr>
          <w:color w:val="000000"/>
          <w:spacing w:val="2"/>
          <w:sz w:val="28"/>
          <w:szCs w:val="28"/>
        </w:rPr>
        <w:t xml:space="preserve"> </w:t>
      </w:r>
      <w:r>
        <w:rPr>
          <w:color w:val="000000"/>
          <w:spacing w:val="-7"/>
          <w:sz w:val="28"/>
          <w:szCs w:val="28"/>
        </w:rPr>
        <w:t>Mau”.</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Cho biết sự kiện trên đã tạo </w:t>
      </w:r>
      <w:r>
        <w:rPr>
          <w:color w:val="000000"/>
          <w:spacing w:val="-1"/>
          <w:sz w:val="28"/>
          <w:szCs w:val="28"/>
        </w:rPr>
        <w:t>thuận</w:t>
      </w:r>
      <w:r>
        <w:rPr>
          <w:color w:val="000000"/>
          <w:spacing w:val="1"/>
          <w:sz w:val="28"/>
          <w:szCs w:val="28"/>
        </w:rPr>
        <w:t xml:space="preserve"> </w:t>
      </w:r>
      <w:r>
        <w:rPr>
          <w:color w:val="000000"/>
          <w:sz w:val="28"/>
          <w:szCs w:val="28"/>
        </w:rPr>
        <w:t xml:space="preserve">lợi gì đối </w:t>
      </w:r>
      <w:r>
        <w:rPr>
          <w:color w:val="000000"/>
          <w:spacing w:val="-1"/>
          <w:sz w:val="28"/>
          <w:szCs w:val="28"/>
        </w:rPr>
        <w:t>với</w:t>
      </w:r>
      <w:r>
        <w:rPr>
          <w:color w:val="000000"/>
          <w:spacing w:val="1"/>
          <w:sz w:val="28"/>
          <w:szCs w:val="28"/>
        </w:rPr>
        <w:t xml:space="preserve"> </w:t>
      </w:r>
      <w:r>
        <w:rPr>
          <w:color w:val="000000"/>
          <w:sz w:val="28"/>
          <w:szCs w:val="28"/>
        </w:rPr>
        <w:t>sự phát triển ngành thuỷ sản ở nước ta</w:t>
      </w:r>
    </w:p>
    <w:p w:rsidR="00D92CD5" w:rsidRDefault="006748B8">
      <w:pPr>
        <w:widowControl w:val="0"/>
        <w:autoSpaceDE w:val="0"/>
        <w:autoSpaceDN w:val="0"/>
        <w:spacing w:after="0" w:line="240" w:lineRule="auto"/>
        <w:ind w:firstLine="0"/>
        <w:rPr>
          <w:color w:val="000000"/>
          <w:sz w:val="28"/>
          <w:szCs w:val="28"/>
        </w:rPr>
      </w:pPr>
      <w:r>
        <w:rPr>
          <w:color w:val="000000"/>
          <w:spacing w:val="-5"/>
          <w:sz w:val="28"/>
          <w:szCs w:val="28"/>
        </w:rPr>
        <w:t>Link thông tin: https://infographics.vn/festival-tom-ca-mau-lan-thu-nhat-nam-2023/209611.vna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HS suy nghĩ câu hỏi.</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GV gọi một số HS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chuẩn </w:t>
      </w:r>
      <w:r>
        <w:rPr>
          <w:color w:val="000000"/>
          <w:spacing w:val="1"/>
          <w:sz w:val="28"/>
          <w:szCs w:val="28"/>
        </w:rPr>
        <w:t>kiến</w:t>
      </w:r>
      <w:r>
        <w:rPr>
          <w:color w:val="000000"/>
          <w:spacing w:val="-1"/>
          <w:sz w:val="28"/>
          <w:szCs w:val="28"/>
        </w:rPr>
        <w:t xml:space="preserve"> </w:t>
      </w:r>
      <w:r>
        <w:rPr>
          <w:color w:val="000000"/>
          <w:sz w:val="28"/>
          <w:szCs w:val="28"/>
        </w:rPr>
        <w:t xml:space="preserve">thức </w:t>
      </w:r>
      <w:r>
        <w:rPr>
          <w:color w:val="000000"/>
          <w:spacing w:val="-1"/>
          <w:sz w:val="28"/>
          <w:szCs w:val="28"/>
        </w:rPr>
        <w:t>và</w:t>
      </w:r>
      <w:r>
        <w:rPr>
          <w:color w:val="000000"/>
          <w:spacing w:val="1"/>
          <w:sz w:val="28"/>
          <w:szCs w:val="28"/>
        </w:rPr>
        <w:t xml:space="preserve"> </w:t>
      </w:r>
      <w:r>
        <w:rPr>
          <w:color w:val="000000"/>
          <w:sz w:val="28"/>
          <w:szCs w:val="28"/>
        </w:rPr>
        <w:t>dẫn dắt vào bài mới.</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rPr>
        <w:t>Hoạt</w:t>
      </w:r>
      <w:r>
        <w:rPr>
          <w:b/>
          <w:color w:val="000000"/>
          <w:spacing w:val="1"/>
          <w:sz w:val="28"/>
          <w:szCs w:val="28"/>
        </w:rPr>
        <w:t xml:space="preserve"> </w:t>
      </w:r>
      <w:r>
        <w:rPr>
          <w:b/>
          <w:color w:val="000000"/>
          <w:sz w:val="28"/>
          <w:szCs w:val="28"/>
        </w:rPr>
        <w:t xml:space="preserve">động 2: Hình thành </w:t>
      </w:r>
      <w:r>
        <w:rPr>
          <w:b/>
          <w:color w:val="000000"/>
          <w:spacing w:val="1"/>
          <w:sz w:val="28"/>
          <w:szCs w:val="28"/>
        </w:rPr>
        <w:t>kiến</w:t>
      </w:r>
      <w:r>
        <w:rPr>
          <w:b/>
          <w:color w:val="000000"/>
          <w:spacing w:val="-1"/>
          <w:sz w:val="28"/>
          <w:szCs w:val="28"/>
        </w:rPr>
        <w:t xml:space="preserve"> </w:t>
      </w:r>
      <w:r>
        <w:rPr>
          <w:b/>
          <w:color w:val="000000"/>
          <w:sz w:val="28"/>
          <w:szCs w:val="28"/>
        </w:rPr>
        <w:t>thức mới</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2.1. </w:t>
      </w:r>
      <w:r>
        <w:rPr>
          <w:b/>
          <w:color w:val="000000"/>
          <w:spacing w:val="-1"/>
          <w:sz w:val="28"/>
          <w:szCs w:val="28"/>
        </w:rPr>
        <w:t>Hoạt</w:t>
      </w:r>
      <w:r>
        <w:rPr>
          <w:b/>
          <w:color w:val="000000"/>
          <w:spacing w:val="1"/>
          <w:sz w:val="28"/>
          <w:szCs w:val="28"/>
        </w:rPr>
        <w:t xml:space="preserve"> </w:t>
      </w:r>
      <w:r>
        <w:rPr>
          <w:b/>
          <w:color w:val="000000"/>
          <w:sz w:val="28"/>
          <w:szCs w:val="28"/>
        </w:rPr>
        <w:t>động 2.1:</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thế mạnh </w:t>
      </w:r>
      <w:r>
        <w:rPr>
          <w:b/>
          <w:color w:val="000000"/>
          <w:spacing w:val="-2"/>
          <w:sz w:val="28"/>
          <w:szCs w:val="28"/>
        </w:rPr>
        <w:t>và</w:t>
      </w:r>
      <w:r>
        <w:rPr>
          <w:b/>
          <w:color w:val="000000"/>
          <w:spacing w:val="2"/>
          <w:sz w:val="28"/>
          <w:szCs w:val="28"/>
        </w:rPr>
        <w:t xml:space="preserve"> </w:t>
      </w:r>
      <w:r>
        <w:rPr>
          <w:b/>
          <w:color w:val="000000"/>
          <w:sz w:val="28"/>
          <w:szCs w:val="28"/>
        </w:rPr>
        <w:t xml:space="preserve">hạn chế đối </w:t>
      </w:r>
      <w:r>
        <w:rPr>
          <w:b/>
          <w:color w:val="000000"/>
          <w:spacing w:val="-2"/>
          <w:sz w:val="28"/>
          <w:szCs w:val="28"/>
        </w:rPr>
        <w:t>với</w:t>
      </w:r>
      <w:r>
        <w:rPr>
          <w:b/>
          <w:color w:val="000000"/>
          <w:spacing w:val="2"/>
          <w:sz w:val="28"/>
          <w:szCs w:val="28"/>
        </w:rPr>
        <w:t xml:space="preserve"> </w:t>
      </w:r>
      <w:r>
        <w:rPr>
          <w:b/>
          <w:color w:val="000000"/>
          <w:spacing w:val="-1"/>
          <w:sz w:val="28"/>
          <w:szCs w:val="28"/>
        </w:rPr>
        <w:t>phát</w:t>
      </w:r>
      <w:r>
        <w:rPr>
          <w:b/>
          <w:color w:val="000000"/>
          <w:spacing w:val="1"/>
          <w:sz w:val="28"/>
          <w:szCs w:val="28"/>
        </w:rPr>
        <w:t xml:space="preserve"> </w:t>
      </w:r>
      <w:r>
        <w:rPr>
          <w:b/>
          <w:color w:val="000000"/>
          <w:sz w:val="28"/>
          <w:szCs w:val="28"/>
        </w:rPr>
        <w:t>triển lâm nghiệp</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b/>
          <w:color w:val="000000"/>
          <w:sz w:val="28"/>
          <w:szCs w:val="28"/>
        </w:rPr>
      </w:pPr>
      <w:r>
        <w:rPr>
          <w:color w:val="000000"/>
          <w:sz w:val="28"/>
          <w:szCs w:val="28"/>
          <w:lang w:val="en-US"/>
        </w:rPr>
        <w:t xml:space="preserve">- </w:t>
      </w:r>
      <w:r>
        <w:rPr>
          <w:color w:val="000000"/>
          <w:sz w:val="28"/>
          <w:szCs w:val="28"/>
        </w:rPr>
        <w:t xml:space="preserve">Phân tích được các thế mạnh, hạn chế đối </w:t>
      </w:r>
      <w:r>
        <w:rPr>
          <w:color w:val="000000"/>
          <w:spacing w:val="-1"/>
          <w:sz w:val="28"/>
          <w:szCs w:val="28"/>
        </w:rPr>
        <w:t>với</w:t>
      </w:r>
      <w:r>
        <w:rPr>
          <w:color w:val="000000"/>
          <w:spacing w:val="1"/>
          <w:sz w:val="28"/>
          <w:szCs w:val="28"/>
        </w:rPr>
        <w:t xml:space="preserve"> </w:t>
      </w:r>
      <w:r>
        <w:rPr>
          <w:color w:val="000000"/>
          <w:sz w:val="28"/>
          <w:szCs w:val="28"/>
        </w:rPr>
        <w:t xml:space="preserve">phát triển lâm </w:t>
      </w:r>
      <w:r>
        <w:rPr>
          <w:color w:val="000000"/>
          <w:spacing w:val="-1"/>
          <w:sz w:val="28"/>
          <w:szCs w:val="28"/>
        </w:rPr>
        <w:t>nghiệp</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w:t>
      </w:r>
      <w:r>
        <w:rPr>
          <w:color w:val="000000"/>
          <w:spacing w:val="8"/>
          <w:sz w:val="28"/>
          <w:szCs w:val="28"/>
        </w:rPr>
        <w:t xml:space="preserve"> </w:t>
      </w:r>
      <w:r>
        <w:rPr>
          <w:color w:val="000000"/>
          <w:sz w:val="28"/>
          <w:szCs w:val="28"/>
        </w:rPr>
        <w:t>1.</w:t>
      </w:r>
      <w:r>
        <w:rPr>
          <w:color w:val="000000"/>
          <w:spacing w:val="8"/>
          <w:sz w:val="28"/>
          <w:szCs w:val="28"/>
        </w:rPr>
        <w:t xml:space="preserve"> </w:t>
      </w:r>
      <w:r>
        <w:rPr>
          <w:color w:val="000000"/>
          <w:sz w:val="28"/>
          <w:szCs w:val="28"/>
        </w:rPr>
        <w:t>GV</w:t>
      </w:r>
      <w:r>
        <w:rPr>
          <w:color w:val="000000"/>
          <w:spacing w:val="10"/>
          <w:sz w:val="28"/>
          <w:szCs w:val="28"/>
        </w:rPr>
        <w:t xml:space="preserve"> </w:t>
      </w:r>
      <w:r>
        <w:rPr>
          <w:color w:val="000000"/>
          <w:sz w:val="28"/>
          <w:szCs w:val="28"/>
        </w:rPr>
        <w:t>giao</w:t>
      </w:r>
      <w:r>
        <w:rPr>
          <w:color w:val="000000"/>
          <w:spacing w:val="10"/>
          <w:sz w:val="28"/>
          <w:szCs w:val="28"/>
        </w:rPr>
        <w:t xml:space="preserve"> </w:t>
      </w:r>
      <w:r>
        <w:rPr>
          <w:color w:val="000000"/>
          <w:sz w:val="28"/>
          <w:szCs w:val="28"/>
        </w:rPr>
        <w:t>nhiệm</w:t>
      </w:r>
      <w:r>
        <w:rPr>
          <w:color w:val="000000"/>
          <w:spacing w:val="10"/>
          <w:sz w:val="28"/>
          <w:szCs w:val="28"/>
        </w:rPr>
        <w:t xml:space="preserve"> </w:t>
      </w:r>
      <w:r>
        <w:rPr>
          <w:color w:val="000000"/>
          <w:sz w:val="28"/>
          <w:szCs w:val="28"/>
        </w:rPr>
        <w:t>vụ</w:t>
      </w:r>
      <w:r>
        <w:rPr>
          <w:color w:val="000000"/>
          <w:spacing w:val="10"/>
          <w:sz w:val="28"/>
          <w:szCs w:val="28"/>
        </w:rPr>
        <w:t xml:space="preserve"> </w:t>
      </w:r>
      <w:r>
        <w:rPr>
          <w:color w:val="000000"/>
          <w:sz w:val="28"/>
          <w:szCs w:val="28"/>
        </w:rPr>
        <w:t>cho</w:t>
      </w:r>
      <w:r>
        <w:rPr>
          <w:color w:val="000000"/>
          <w:spacing w:val="10"/>
          <w:sz w:val="28"/>
          <w:szCs w:val="28"/>
        </w:rPr>
        <w:t xml:space="preserve"> </w:t>
      </w:r>
      <w:r>
        <w:rPr>
          <w:color w:val="000000"/>
          <w:sz w:val="28"/>
          <w:szCs w:val="28"/>
        </w:rPr>
        <w:t>HS:</w:t>
      </w:r>
      <w:r>
        <w:rPr>
          <w:color w:val="000000"/>
          <w:spacing w:val="10"/>
          <w:sz w:val="28"/>
          <w:szCs w:val="28"/>
        </w:rPr>
        <w:t xml:space="preserve"> </w:t>
      </w:r>
      <w:r>
        <w:rPr>
          <w:color w:val="000000"/>
          <w:spacing w:val="2"/>
          <w:sz w:val="28"/>
          <w:szCs w:val="28"/>
        </w:rPr>
        <w:t>Đọc</w:t>
      </w:r>
      <w:r>
        <w:rPr>
          <w:color w:val="000000"/>
          <w:spacing w:val="7"/>
          <w:sz w:val="28"/>
          <w:szCs w:val="28"/>
        </w:rPr>
        <w:t xml:space="preserve"> </w:t>
      </w:r>
      <w:r>
        <w:rPr>
          <w:color w:val="000000"/>
          <w:sz w:val="28"/>
          <w:szCs w:val="28"/>
        </w:rPr>
        <w:t>thông</w:t>
      </w:r>
      <w:r>
        <w:rPr>
          <w:color w:val="000000"/>
          <w:spacing w:val="8"/>
          <w:sz w:val="28"/>
          <w:szCs w:val="28"/>
        </w:rPr>
        <w:t xml:space="preserve"> </w:t>
      </w:r>
      <w:r>
        <w:rPr>
          <w:color w:val="000000"/>
          <w:sz w:val="28"/>
          <w:szCs w:val="28"/>
        </w:rPr>
        <w:t>tin</w:t>
      </w:r>
      <w:r>
        <w:rPr>
          <w:color w:val="000000"/>
          <w:spacing w:val="8"/>
          <w:sz w:val="28"/>
          <w:szCs w:val="28"/>
        </w:rPr>
        <w:t xml:space="preserve"> </w:t>
      </w:r>
      <w:r>
        <w:rPr>
          <w:color w:val="000000"/>
          <w:spacing w:val="-1"/>
          <w:sz w:val="28"/>
          <w:szCs w:val="28"/>
        </w:rPr>
        <w:t>mục</w:t>
      </w:r>
      <w:r>
        <w:rPr>
          <w:color w:val="000000"/>
          <w:spacing w:val="9"/>
          <w:sz w:val="28"/>
          <w:szCs w:val="28"/>
        </w:rPr>
        <w:t xml:space="preserve"> </w:t>
      </w:r>
      <w:r>
        <w:rPr>
          <w:color w:val="000000"/>
          <w:sz w:val="28"/>
          <w:szCs w:val="28"/>
        </w:rPr>
        <w:t>I.1</w:t>
      </w:r>
      <w:r>
        <w:rPr>
          <w:color w:val="000000"/>
          <w:spacing w:val="8"/>
          <w:sz w:val="28"/>
          <w:szCs w:val="28"/>
        </w:rPr>
        <w:t xml:space="preserve"> </w:t>
      </w:r>
      <w:r>
        <w:rPr>
          <w:color w:val="000000"/>
          <w:sz w:val="28"/>
          <w:szCs w:val="28"/>
        </w:rPr>
        <w:t>trong</w:t>
      </w:r>
      <w:r>
        <w:rPr>
          <w:color w:val="000000"/>
          <w:spacing w:val="9"/>
          <w:sz w:val="28"/>
          <w:szCs w:val="28"/>
        </w:rPr>
        <w:t xml:space="preserve"> </w:t>
      </w:r>
      <w:r>
        <w:rPr>
          <w:color w:val="000000"/>
          <w:spacing w:val="1"/>
          <w:sz w:val="28"/>
          <w:szCs w:val="28"/>
        </w:rPr>
        <w:t>SGK,</w:t>
      </w:r>
      <w:r>
        <w:rPr>
          <w:color w:val="000000"/>
          <w:spacing w:val="7"/>
          <w:sz w:val="28"/>
          <w:szCs w:val="28"/>
        </w:rPr>
        <w:t xml:space="preserve"> </w:t>
      </w:r>
      <w:r>
        <w:rPr>
          <w:color w:val="000000"/>
          <w:sz w:val="28"/>
          <w:szCs w:val="28"/>
        </w:rPr>
        <w:t>hãy</w:t>
      </w:r>
      <w:r>
        <w:rPr>
          <w:color w:val="000000"/>
          <w:spacing w:val="8"/>
          <w:sz w:val="28"/>
          <w:szCs w:val="28"/>
        </w:rPr>
        <w:t xml:space="preserve"> </w:t>
      </w:r>
      <w:r>
        <w:rPr>
          <w:color w:val="000000"/>
          <w:sz w:val="28"/>
          <w:szCs w:val="28"/>
        </w:rPr>
        <w:t>điền</w:t>
      </w:r>
      <w:r>
        <w:rPr>
          <w:color w:val="000000"/>
          <w:spacing w:val="8"/>
          <w:sz w:val="28"/>
          <w:szCs w:val="28"/>
        </w:rPr>
        <w:t xml:space="preserve"> </w:t>
      </w:r>
      <w:r>
        <w:rPr>
          <w:color w:val="000000"/>
          <w:spacing w:val="-2"/>
          <w:sz w:val="28"/>
          <w:szCs w:val="28"/>
        </w:rPr>
        <w:t>các</w:t>
      </w:r>
      <w:r>
        <w:rPr>
          <w:color w:val="000000"/>
          <w:spacing w:val="10"/>
          <w:sz w:val="28"/>
          <w:szCs w:val="28"/>
        </w:rPr>
        <w:t xml:space="preserve"> </w:t>
      </w:r>
      <w:r>
        <w:rPr>
          <w:color w:val="000000"/>
          <w:sz w:val="28"/>
          <w:szCs w:val="28"/>
        </w:rPr>
        <w:t>từ</w:t>
      </w:r>
      <w:r>
        <w:rPr>
          <w:color w:val="000000"/>
          <w:spacing w:val="8"/>
          <w:sz w:val="28"/>
          <w:szCs w:val="28"/>
        </w:rPr>
        <w:t xml:space="preserve"> </w:t>
      </w:r>
      <w:r>
        <w:rPr>
          <w:color w:val="000000"/>
          <w:spacing w:val="1"/>
          <w:sz w:val="28"/>
          <w:szCs w:val="28"/>
        </w:rPr>
        <w:t>khoá</w:t>
      </w:r>
      <w:r>
        <w:rPr>
          <w:color w:val="000000"/>
          <w:spacing w:val="8"/>
          <w:sz w:val="28"/>
          <w:szCs w:val="28"/>
        </w:rPr>
        <w:t xml:space="preserve"> </w:t>
      </w:r>
      <w:r>
        <w:rPr>
          <w:color w:val="000000"/>
          <w:sz w:val="28"/>
          <w:szCs w:val="28"/>
        </w:rPr>
        <w:t>để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8"/>
        <w:gridCol w:w="2700"/>
        <w:gridCol w:w="4436"/>
      </w:tblGrid>
      <w:tr w:rsidR="00D92CD5">
        <w:tc>
          <w:tcPr>
            <w:tcW w:w="5418" w:type="dxa"/>
            <w:gridSpan w:val="2"/>
          </w:tcPr>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Nhân tố</w:t>
            </w:r>
          </w:p>
        </w:tc>
        <w:tc>
          <w:tcPr>
            <w:tcW w:w="4436"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Tác động đến lâm nghiệp</w:t>
            </w:r>
          </w:p>
        </w:tc>
      </w:tr>
      <w:tr w:rsidR="00D92CD5">
        <w:tc>
          <w:tcPr>
            <w:tcW w:w="2718" w:type="dxa"/>
            <w:vMerge w:val="restart"/>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Điều kiện tự nhiên</w:t>
            </w:r>
          </w:p>
        </w:tc>
        <w:tc>
          <w:tcPr>
            <w:tcW w:w="2700"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Tài nguyên rừng</w:t>
            </w:r>
          </w:p>
        </w:tc>
        <w:tc>
          <w:tcPr>
            <w:tcW w:w="4436"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2718" w:type="dxa"/>
            <w:vMerge/>
          </w:tcPr>
          <w:p w:rsidR="00D92CD5" w:rsidRDefault="00D92CD5">
            <w:pPr>
              <w:widowControl w:val="0"/>
              <w:autoSpaceDE w:val="0"/>
              <w:autoSpaceDN w:val="0"/>
              <w:spacing w:after="0" w:line="240" w:lineRule="auto"/>
              <w:ind w:firstLine="0"/>
              <w:rPr>
                <w:color w:val="000000"/>
                <w:sz w:val="28"/>
                <w:szCs w:val="28"/>
              </w:rPr>
            </w:pPr>
          </w:p>
        </w:tc>
        <w:tc>
          <w:tcPr>
            <w:tcW w:w="2700"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Khí hậu</w:t>
            </w:r>
          </w:p>
        </w:tc>
        <w:tc>
          <w:tcPr>
            <w:tcW w:w="4436"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2718" w:type="dxa"/>
            <w:vMerge/>
          </w:tcPr>
          <w:p w:rsidR="00D92CD5" w:rsidRDefault="00D92CD5">
            <w:pPr>
              <w:widowControl w:val="0"/>
              <w:autoSpaceDE w:val="0"/>
              <w:autoSpaceDN w:val="0"/>
              <w:spacing w:after="0" w:line="240" w:lineRule="auto"/>
              <w:ind w:firstLine="0"/>
              <w:rPr>
                <w:color w:val="000000"/>
                <w:sz w:val="28"/>
                <w:szCs w:val="28"/>
              </w:rPr>
            </w:pPr>
          </w:p>
        </w:tc>
        <w:tc>
          <w:tcPr>
            <w:tcW w:w="2700"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Địa hình và đất</w:t>
            </w:r>
          </w:p>
        </w:tc>
        <w:tc>
          <w:tcPr>
            <w:tcW w:w="4436"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2718" w:type="dxa"/>
            <w:vMerge w:val="restart"/>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Điều kiện kinh tế - xã hội</w:t>
            </w:r>
          </w:p>
        </w:tc>
        <w:tc>
          <w:tcPr>
            <w:tcW w:w="2700"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Chính sách</w:t>
            </w:r>
          </w:p>
        </w:tc>
        <w:tc>
          <w:tcPr>
            <w:tcW w:w="4436"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2718" w:type="dxa"/>
            <w:vMerge/>
          </w:tcPr>
          <w:p w:rsidR="00D92CD5" w:rsidRDefault="00D92CD5">
            <w:pPr>
              <w:widowControl w:val="0"/>
              <w:autoSpaceDE w:val="0"/>
              <w:autoSpaceDN w:val="0"/>
              <w:spacing w:after="0" w:line="240" w:lineRule="auto"/>
              <w:ind w:firstLine="0"/>
              <w:rPr>
                <w:color w:val="000000"/>
                <w:sz w:val="28"/>
                <w:szCs w:val="28"/>
              </w:rPr>
            </w:pPr>
          </w:p>
        </w:tc>
        <w:tc>
          <w:tcPr>
            <w:tcW w:w="2700" w:type="dxa"/>
          </w:tcPr>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Nguồn lao động</w:t>
            </w:r>
          </w:p>
        </w:tc>
        <w:tc>
          <w:tcPr>
            <w:tcW w:w="4436"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2718" w:type="dxa"/>
            <w:vMerge/>
          </w:tcPr>
          <w:p w:rsidR="00D92CD5" w:rsidRDefault="00D92CD5">
            <w:pPr>
              <w:widowControl w:val="0"/>
              <w:autoSpaceDE w:val="0"/>
              <w:autoSpaceDN w:val="0"/>
              <w:spacing w:after="0" w:line="240" w:lineRule="auto"/>
              <w:ind w:firstLine="0"/>
              <w:rPr>
                <w:color w:val="000000"/>
                <w:sz w:val="28"/>
                <w:szCs w:val="28"/>
              </w:rPr>
            </w:pPr>
          </w:p>
        </w:tc>
        <w:tc>
          <w:tcPr>
            <w:tcW w:w="2700"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Khoa học – công nghệ</w:t>
            </w:r>
          </w:p>
        </w:tc>
        <w:tc>
          <w:tcPr>
            <w:tcW w:w="4436" w:type="dxa"/>
          </w:tcPr>
          <w:p w:rsidR="00D92CD5" w:rsidRDefault="00D92CD5">
            <w:pPr>
              <w:widowControl w:val="0"/>
              <w:autoSpaceDE w:val="0"/>
              <w:autoSpaceDN w:val="0"/>
              <w:spacing w:after="0" w:line="240" w:lineRule="auto"/>
              <w:ind w:firstLine="0"/>
              <w:rPr>
                <w:color w:val="000000"/>
                <w:sz w:val="28"/>
                <w:szCs w:val="28"/>
              </w:rPr>
            </w:pPr>
          </w:p>
        </w:tc>
      </w:tr>
    </w:tbl>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 xml:space="preserve">HS suy nghĩ </w:t>
      </w:r>
      <w:r>
        <w:rPr>
          <w:color w:val="000000"/>
          <w:spacing w:val="-1"/>
          <w:sz w:val="28"/>
          <w:szCs w:val="28"/>
        </w:rPr>
        <w:t>và</w:t>
      </w:r>
      <w:r>
        <w:rPr>
          <w:color w:val="000000"/>
          <w:spacing w:val="1"/>
          <w:sz w:val="28"/>
          <w:szCs w:val="28"/>
        </w:rPr>
        <w:t xml:space="preserve"> </w:t>
      </w:r>
      <w:r>
        <w:rPr>
          <w:color w:val="000000"/>
          <w:sz w:val="28"/>
          <w:szCs w:val="28"/>
        </w:rPr>
        <w:t>hoàn thành nhiệm vụ theo hình thức cặp đôi.</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Bước 3. GV gọi đại diện cặp đôi </w:t>
      </w:r>
      <w:r>
        <w:rPr>
          <w:color w:val="000000"/>
          <w:spacing w:val="-1"/>
          <w:sz w:val="28"/>
          <w:szCs w:val="28"/>
        </w:rPr>
        <w:t>trả</w:t>
      </w:r>
      <w:r>
        <w:rPr>
          <w:color w:val="000000"/>
          <w:spacing w:val="1"/>
          <w:sz w:val="28"/>
          <w:szCs w:val="28"/>
        </w:rPr>
        <w:t xml:space="preserve"> </w:t>
      </w:r>
      <w:r>
        <w:rPr>
          <w:color w:val="000000"/>
          <w:sz w:val="28"/>
          <w:szCs w:val="28"/>
        </w:rPr>
        <w:t>lời câu hỏi.</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lang w:val="en-US"/>
        </w:rPr>
        <w:t xml:space="preserve">- </w:t>
      </w:r>
      <w:r>
        <w:rPr>
          <w:color w:val="000000"/>
          <w:sz w:val="28"/>
          <w:szCs w:val="28"/>
        </w:rPr>
        <w:t xml:space="preserve">Bước 4. 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2.2. </w:t>
      </w:r>
      <w:r>
        <w:rPr>
          <w:b/>
          <w:color w:val="000000"/>
          <w:spacing w:val="-1"/>
          <w:sz w:val="28"/>
          <w:szCs w:val="28"/>
        </w:rPr>
        <w:t>Hoạt</w:t>
      </w:r>
      <w:r>
        <w:rPr>
          <w:b/>
          <w:color w:val="000000"/>
          <w:spacing w:val="1"/>
          <w:sz w:val="28"/>
          <w:szCs w:val="28"/>
        </w:rPr>
        <w:t xml:space="preserve"> </w:t>
      </w:r>
      <w:r>
        <w:rPr>
          <w:b/>
          <w:color w:val="000000"/>
          <w:sz w:val="28"/>
          <w:szCs w:val="28"/>
        </w:rPr>
        <w:t>động 2.2:</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tình hình </w:t>
      </w:r>
      <w:r>
        <w:rPr>
          <w:b/>
          <w:color w:val="000000"/>
          <w:spacing w:val="-1"/>
          <w:sz w:val="28"/>
          <w:szCs w:val="28"/>
        </w:rPr>
        <w:t>phát</w:t>
      </w:r>
      <w:r>
        <w:rPr>
          <w:b/>
          <w:color w:val="000000"/>
          <w:spacing w:val="1"/>
          <w:sz w:val="28"/>
          <w:szCs w:val="28"/>
        </w:rPr>
        <w:t xml:space="preserve"> </w:t>
      </w:r>
      <w:r>
        <w:rPr>
          <w:b/>
          <w:color w:val="000000"/>
          <w:sz w:val="28"/>
          <w:szCs w:val="28"/>
        </w:rPr>
        <w:t xml:space="preserve">triển </w:t>
      </w:r>
      <w:r>
        <w:rPr>
          <w:b/>
          <w:color w:val="000000"/>
          <w:spacing w:val="-2"/>
          <w:sz w:val="28"/>
          <w:szCs w:val="28"/>
        </w:rPr>
        <w:t>và</w:t>
      </w:r>
      <w:r>
        <w:rPr>
          <w:b/>
          <w:color w:val="000000"/>
          <w:spacing w:val="2"/>
          <w:sz w:val="28"/>
          <w:szCs w:val="28"/>
        </w:rPr>
        <w:t xml:space="preserve"> </w:t>
      </w:r>
      <w:r>
        <w:rPr>
          <w:b/>
          <w:color w:val="000000"/>
          <w:sz w:val="28"/>
          <w:szCs w:val="28"/>
        </w:rPr>
        <w:t xml:space="preserve">phân </w:t>
      </w:r>
      <w:r>
        <w:rPr>
          <w:b/>
          <w:color w:val="000000"/>
          <w:spacing w:val="1"/>
          <w:sz w:val="28"/>
          <w:szCs w:val="28"/>
        </w:rPr>
        <w:t>bố</w:t>
      </w:r>
      <w:r>
        <w:rPr>
          <w:b/>
          <w:color w:val="000000"/>
          <w:spacing w:val="-1"/>
          <w:sz w:val="28"/>
          <w:szCs w:val="28"/>
        </w:rPr>
        <w:t xml:space="preserve"> </w:t>
      </w:r>
      <w:r>
        <w:rPr>
          <w:b/>
          <w:color w:val="000000"/>
          <w:sz w:val="28"/>
          <w:szCs w:val="28"/>
        </w:rPr>
        <w:t>lâm nghiệp</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rPr>
          <w:color w:val="000000"/>
          <w:spacing w:val="-1"/>
          <w:sz w:val="28"/>
          <w:szCs w:val="28"/>
          <w:lang w:val="en-US"/>
        </w:rPr>
      </w:pP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tình hình phát triển </w:t>
      </w:r>
      <w:r>
        <w:rPr>
          <w:color w:val="000000"/>
          <w:spacing w:val="-1"/>
          <w:sz w:val="28"/>
          <w:szCs w:val="28"/>
        </w:rPr>
        <w:t>và</w:t>
      </w:r>
      <w:r>
        <w:rPr>
          <w:color w:val="000000"/>
          <w:spacing w:val="1"/>
          <w:sz w:val="28"/>
          <w:szCs w:val="28"/>
        </w:rPr>
        <w:t xml:space="preserve"> </w:t>
      </w:r>
      <w:r>
        <w:rPr>
          <w:color w:val="000000"/>
          <w:sz w:val="28"/>
          <w:szCs w:val="28"/>
        </w:rPr>
        <w:t xml:space="preserve">phân bố lâm </w:t>
      </w:r>
      <w:r>
        <w:rPr>
          <w:color w:val="000000"/>
          <w:spacing w:val="-1"/>
          <w:sz w:val="28"/>
          <w:szCs w:val="28"/>
        </w:rPr>
        <w:t>nghiệp</w:t>
      </w:r>
      <w:r>
        <w:rPr>
          <w:color w:val="000000"/>
          <w:spacing w:val="-1"/>
          <w:sz w:val="28"/>
          <w:szCs w:val="28"/>
          <w:lang w:val="en-US"/>
        </w:rPr>
        <w:t>.</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Bước 1</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GV</w:t>
      </w:r>
      <w:r>
        <w:rPr>
          <w:color w:val="000000"/>
          <w:spacing w:val="15"/>
          <w:sz w:val="28"/>
          <w:szCs w:val="28"/>
        </w:rPr>
        <w:t xml:space="preserve"> </w:t>
      </w:r>
      <w:r>
        <w:rPr>
          <w:color w:val="000000"/>
          <w:sz w:val="28"/>
          <w:szCs w:val="28"/>
        </w:rPr>
        <w:t>giao</w:t>
      </w:r>
      <w:r>
        <w:rPr>
          <w:color w:val="000000"/>
          <w:spacing w:val="15"/>
          <w:sz w:val="28"/>
          <w:szCs w:val="28"/>
        </w:rPr>
        <w:t xml:space="preserve"> </w:t>
      </w:r>
      <w:r>
        <w:rPr>
          <w:color w:val="000000"/>
          <w:sz w:val="28"/>
          <w:szCs w:val="28"/>
        </w:rPr>
        <w:t>nhiệm</w:t>
      </w:r>
      <w:r>
        <w:rPr>
          <w:color w:val="000000"/>
          <w:spacing w:val="15"/>
          <w:sz w:val="28"/>
          <w:szCs w:val="28"/>
        </w:rPr>
        <w:t xml:space="preserve"> </w:t>
      </w:r>
      <w:r>
        <w:rPr>
          <w:color w:val="000000"/>
          <w:sz w:val="28"/>
          <w:szCs w:val="28"/>
        </w:rPr>
        <w:t>vụ</w:t>
      </w:r>
      <w:r>
        <w:rPr>
          <w:color w:val="000000"/>
          <w:spacing w:val="15"/>
          <w:sz w:val="28"/>
          <w:szCs w:val="28"/>
        </w:rPr>
        <w:t xml:space="preserve"> </w:t>
      </w:r>
      <w:r>
        <w:rPr>
          <w:color w:val="000000"/>
          <w:sz w:val="28"/>
          <w:szCs w:val="28"/>
        </w:rPr>
        <w:t>cho</w:t>
      </w:r>
      <w:r>
        <w:rPr>
          <w:color w:val="000000"/>
          <w:spacing w:val="15"/>
          <w:sz w:val="28"/>
          <w:szCs w:val="28"/>
        </w:rPr>
        <w:t xml:space="preserve"> </w:t>
      </w:r>
      <w:r>
        <w:rPr>
          <w:color w:val="000000"/>
          <w:sz w:val="28"/>
          <w:szCs w:val="28"/>
        </w:rPr>
        <w:t>HS:</w:t>
      </w:r>
      <w:r>
        <w:rPr>
          <w:color w:val="000000"/>
          <w:spacing w:val="15"/>
          <w:sz w:val="28"/>
          <w:szCs w:val="28"/>
        </w:rPr>
        <w:t xml:space="preserve"> </w:t>
      </w:r>
      <w:r>
        <w:rPr>
          <w:color w:val="000000"/>
          <w:sz w:val="28"/>
          <w:szCs w:val="28"/>
        </w:rPr>
        <w:t>Dựa</w:t>
      </w:r>
      <w:r>
        <w:rPr>
          <w:color w:val="000000"/>
          <w:spacing w:val="13"/>
          <w:sz w:val="28"/>
          <w:szCs w:val="28"/>
        </w:rPr>
        <w:t xml:space="preserve"> </w:t>
      </w:r>
      <w:r>
        <w:rPr>
          <w:color w:val="000000"/>
          <w:spacing w:val="-2"/>
          <w:sz w:val="28"/>
          <w:szCs w:val="28"/>
        </w:rPr>
        <w:t>vào</w:t>
      </w:r>
      <w:r>
        <w:rPr>
          <w:color w:val="000000"/>
          <w:spacing w:val="15"/>
          <w:sz w:val="28"/>
          <w:szCs w:val="28"/>
        </w:rPr>
        <w:t xml:space="preserve"> </w:t>
      </w:r>
      <w:r>
        <w:rPr>
          <w:color w:val="000000"/>
          <w:sz w:val="28"/>
          <w:szCs w:val="28"/>
        </w:rPr>
        <w:t>hình</w:t>
      </w:r>
      <w:r>
        <w:rPr>
          <w:color w:val="000000"/>
          <w:spacing w:val="13"/>
          <w:sz w:val="28"/>
          <w:szCs w:val="28"/>
        </w:rPr>
        <w:t xml:space="preserve"> </w:t>
      </w:r>
      <w:r>
        <w:rPr>
          <w:color w:val="000000"/>
          <w:sz w:val="28"/>
          <w:szCs w:val="28"/>
        </w:rPr>
        <w:t>13</w:t>
      </w:r>
      <w:r>
        <w:rPr>
          <w:color w:val="000000"/>
          <w:spacing w:val="13"/>
          <w:sz w:val="28"/>
          <w:szCs w:val="28"/>
        </w:rPr>
        <w:t xml:space="preserve"> </w:t>
      </w:r>
      <w:r>
        <w:rPr>
          <w:color w:val="000000"/>
          <w:spacing w:val="-4"/>
          <w:sz w:val="28"/>
          <w:szCs w:val="28"/>
        </w:rPr>
        <w:t>và</w:t>
      </w:r>
      <w:r>
        <w:rPr>
          <w:color w:val="000000"/>
          <w:spacing w:val="17"/>
          <w:sz w:val="28"/>
          <w:szCs w:val="28"/>
        </w:rPr>
        <w:t xml:space="preserve"> </w:t>
      </w:r>
      <w:r>
        <w:rPr>
          <w:color w:val="000000"/>
          <w:sz w:val="28"/>
          <w:szCs w:val="28"/>
        </w:rPr>
        <w:t>đọc</w:t>
      </w:r>
      <w:r>
        <w:rPr>
          <w:color w:val="000000"/>
          <w:spacing w:val="12"/>
          <w:sz w:val="28"/>
          <w:szCs w:val="28"/>
        </w:rPr>
        <w:t xml:space="preserve"> </w:t>
      </w:r>
      <w:r>
        <w:rPr>
          <w:color w:val="000000"/>
          <w:sz w:val="28"/>
          <w:szCs w:val="28"/>
        </w:rPr>
        <w:t>thông</w:t>
      </w:r>
      <w:r>
        <w:rPr>
          <w:color w:val="000000"/>
          <w:spacing w:val="13"/>
          <w:sz w:val="28"/>
          <w:szCs w:val="28"/>
        </w:rPr>
        <w:t xml:space="preserve"> </w:t>
      </w:r>
      <w:r>
        <w:rPr>
          <w:color w:val="000000"/>
          <w:sz w:val="28"/>
          <w:szCs w:val="28"/>
        </w:rPr>
        <w:t>tin</w:t>
      </w:r>
      <w:r>
        <w:rPr>
          <w:color w:val="000000"/>
          <w:spacing w:val="13"/>
          <w:sz w:val="28"/>
          <w:szCs w:val="28"/>
        </w:rPr>
        <w:t xml:space="preserve"> </w:t>
      </w:r>
      <w:r>
        <w:rPr>
          <w:color w:val="000000"/>
          <w:spacing w:val="-1"/>
          <w:sz w:val="28"/>
          <w:szCs w:val="28"/>
        </w:rPr>
        <w:t>mục</w:t>
      </w:r>
      <w:r>
        <w:rPr>
          <w:color w:val="000000"/>
          <w:spacing w:val="13"/>
          <w:sz w:val="28"/>
          <w:szCs w:val="28"/>
        </w:rPr>
        <w:t xml:space="preserve"> </w:t>
      </w:r>
      <w:r>
        <w:rPr>
          <w:color w:val="000000"/>
          <w:sz w:val="28"/>
          <w:szCs w:val="28"/>
        </w:rPr>
        <w:t>I.2</w:t>
      </w:r>
      <w:r>
        <w:rPr>
          <w:color w:val="000000"/>
          <w:spacing w:val="13"/>
          <w:sz w:val="28"/>
          <w:szCs w:val="28"/>
        </w:rPr>
        <w:t xml:space="preserve"> </w:t>
      </w:r>
      <w:r>
        <w:rPr>
          <w:color w:val="000000"/>
          <w:sz w:val="28"/>
          <w:szCs w:val="28"/>
        </w:rPr>
        <w:t>trong</w:t>
      </w:r>
      <w:r>
        <w:rPr>
          <w:color w:val="000000"/>
          <w:spacing w:val="13"/>
          <w:sz w:val="28"/>
          <w:szCs w:val="28"/>
        </w:rPr>
        <w:t xml:space="preserve"> </w:t>
      </w:r>
      <w:r>
        <w:rPr>
          <w:color w:val="000000"/>
          <w:spacing w:val="1"/>
          <w:sz w:val="28"/>
          <w:szCs w:val="28"/>
        </w:rPr>
        <w:t>SGK,</w:t>
      </w:r>
      <w:r>
        <w:rPr>
          <w:color w:val="000000"/>
          <w:spacing w:val="12"/>
          <w:sz w:val="28"/>
          <w:szCs w:val="28"/>
        </w:rPr>
        <w:t xml:space="preserve"> </w:t>
      </w:r>
      <w:r>
        <w:rPr>
          <w:color w:val="000000"/>
          <w:sz w:val="28"/>
          <w:szCs w:val="28"/>
        </w:rPr>
        <w:t>điền</w:t>
      </w:r>
      <w:r>
        <w:rPr>
          <w:color w:val="000000"/>
          <w:spacing w:val="13"/>
          <w:sz w:val="28"/>
          <w:szCs w:val="28"/>
        </w:rPr>
        <w:t xml:space="preserve"> </w:t>
      </w:r>
      <w:r>
        <w:rPr>
          <w:color w:val="000000"/>
          <w:spacing w:val="-2"/>
          <w:sz w:val="28"/>
          <w:szCs w:val="28"/>
        </w:rPr>
        <w:t>các</w:t>
      </w:r>
      <w:r>
        <w:rPr>
          <w:color w:val="000000"/>
          <w:spacing w:val="14"/>
          <w:sz w:val="28"/>
          <w:szCs w:val="28"/>
        </w:rPr>
        <w:t xml:space="preserve"> </w:t>
      </w:r>
      <w:r>
        <w:rPr>
          <w:color w:val="000000"/>
          <w:sz w:val="28"/>
          <w:szCs w:val="28"/>
        </w:rPr>
        <w:t>từ</w:t>
      </w:r>
      <w:r>
        <w:rPr>
          <w:color w:val="000000"/>
          <w:sz w:val="28"/>
          <w:szCs w:val="28"/>
          <w:lang w:val="en-US"/>
        </w:rPr>
        <w:t xml:space="preserve"> </w:t>
      </w:r>
      <w:r>
        <w:rPr>
          <w:color w:val="000000"/>
          <w:sz w:val="28"/>
          <w:szCs w:val="28"/>
        </w:rPr>
        <w:t>hoặc</w:t>
      </w:r>
      <w:r>
        <w:rPr>
          <w:color w:val="000000"/>
          <w:spacing w:val="4"/>
          <w:sz w:val="28"/>
          <w:szCs w:val="28"/>
        </w:rPr>
        <w:t xml:space="preserve"> </w:t>
      </w:r>
      <w:r>
        <w:rPr>
          <w:color w:val="000000"/>
          <w:sz w:val="28"/>
          <w:szCs w:val="28"/>
        </w:rPr>
        <w:t>cụm</w:t>
      </w:r>
      <w:r>
        <w:rPr>
          <w:color w:val="000000"/>
          <w:spacing w:val="4"/>
          <w:sz w:val="28"/>
          <w:szCs w:val="28"/>
        </w:rPr>
        <w:t xml:space="preserve"> </w:t>
      </w:r>
      <w:r>
        <w:rPr>
          <w:color w:val="000000"/>
          <w:sz w:val="28"/>
          <w:szCs w:val="28"/>
        </w:rPr>
        <w:t>từ</w:t>
      </w:r>
      <w:r>
        <w:rPr>
          <w:color w:val="000000"/>
          <w:spacing w:val="4"/>
          <w:sz w:val="28"/>
          <w:szCs w:val="28"/>
        </w:rPr>
        <w:t xml:space="preserve"> </w:t>
      </w:r>
      <w:r>
        <w:rPr>
          <w:color w:val="000000"/>
          <w:sz w:val="28"/>
          <w:szCs w:val="28"/>
        </w:rPr>
        <w:t>thích</w:t>
      </w:r>
      <w:r>
        <w:rPr>
          <w:color w:val="000000"/>
          <w:spacing w:val="4"/>
          <w:sz w:val="28"/>
          <w:szCs w:val="28"/>
        </w:rPr>
        <w:t xml:space="preserve"> </w:t>
      </w:r>
      <w:r>
        <w:rPr>
          <w:color w:val="000000"/>
          <w:sz w:val="28"/>
          <w:szCs w:val="28"/>
        </w:rPr>
        <w:t>hợp</w:t>
      </w:r>
      <w:r>
        <w:rPr>
          <w:color w:val="000000"/>
          <w:spacing w:val="4"/>
          <w:sz w:val="28"/>
          <w:szCs w:val="28"/>
        </w:rPr>
        <w:t xml:space="preserve"> </w:t>
      </w:r>
      <w:r>
        <w:rPr>
          <w:color w:val="000000"/>
          <w:spacing w:val="-2"/>
          <w:sz w:val="28"/>
          <w:szCs w:val="28"/>
        </w:rPr>
        <w:t>vào</w:t>
      </w:r>
      <w:r>
        <w:rPr>
          <w:color w:val="000000"/>
          <w:spacing w:val="6"/>
          <w:sz w:val="28"/>
          <w:szCs w:val="28"/>
        </w:rPr>
        <w:t xml:space="preserve"> </w:t>
      </w:r>
      <w:r>
        <w:rPr>
          <w:color w:val="000000"/>
          <w:sz w:val="28"/>
          <w:szCs w:val="28"/>
        </w:rPr>
        <w:t>chỗ</w:t>
      </w:r>
      <w:r>
        <w:rPr>
          <w:color w:val="000000"/>
          <w:spacing w:val="4"/>
          <w:sz w:val="28"/>
          <w:szCs w:val="28"/>
        </w:rPr>
        <w:t xml:space="preserve"> </w:t>
      </w:r>
      <w:r>
        <w:rPr>
          <w:color w:val="000000"/>
          <w:sz w:val="28"/>
          <w:szCs w:val="28"/>
        </w:rPr>
        <w:t>trống</w:t>
      </w:r>
      <w:r>
        <w:rPr>
          <w:color w:val="000000"/>
          <w:spacing w:val="4"/>
          <w:sz w:val="28"/>
          <w:szCs w:val="28"/>
        </w:rPr>
        <w:t xml:space="preserve"> </w:t>
      </w:r>
      <w:r>
        <w:rPr>
          <w:color w:val="000000"/>
          <w:sz w:val="28"/>
          <w:szCs w:val="28"/>
        </w:rPr>
        <w:t>(......)</w:t>
      </w:r>
      <w:r>
        <w:rPr>
          <w:color w:val="000000"/>
          <w:spacing w:val="4"/>
          <w:sz w:val="28"/>
          <w:szCs w:val="28"/>
        </w:rPr>
        <w:t xml:space="preserve"> </w:t>
      </w:r>
      <w:r>
        <w:rPr>
          <w:color w:val="000000"/>
          <w:sz w:val="28"/>
          <w:szCs w:val="28"/>
        </w:rPr>
        <w:t>để</w:t>
      </w:r>
      <w:r>
        <w:rPr>
          <w:color w:val="000000"/>
          <w:spacing w:val="4"/>
          <w:sz w:val="28"/>
          <w:szCs w:val="28"/>
        </w:rPr>
        <w:t xml:space="preserve"> </w:t>
      </w:r>
      <w:r>
        <w:rPr>
          <w:color w:val="000000"/>
          <w:sz w:val="28"/>
          <w:szCs w:val="28"/>
        </w:rPr>
        <w:t>hoàn</w:t>
      </w:r>
      <w:r>
        <w:rPr>
          <w:color w:val="000000"/>
          <w:spacing w:val="4"/>
          <w:sz w:val="28"/>
          <w:szCs w:val="28"/>
        </w:rPr>
        <w:t xml:space="preserve"> </w:t>
      </w:r>
      <w:r>
        <w:rPr>
          <w:color w:val="000000"/>
          <w:sz w:val="28"/>
          <w:szCs w:val="28"/>
        </w:rPr>
        <w:t>thành</w:t>
      </w:r>
      <w:r>
        <w:rPr>
          <w:color w:val="000000"/>
          <w:spacing w:val="4"/>
          <w:sz w:val="28"/>
          <w:szCs w:val="28"/>
        </w:rPr>
        <w:t xml:space="preserve"> </w:t>
      </w:r>
      <w:r>
        <w:rPr>
          <w:color w:val="000000"/>
          <w:sz w:val="28"/>
          <w:szCs w:val="28"/>
        </w:rPr>
        <w:t>đoạn</w:t>
      </w:r>
      <w:r>
        <w:rPr>
          <w:color w:val="000000"/>
          <w:spacing w:val="4"/>
          <w:sz w:val="28"/>
          <w:szCs w:val="28"/>
        </w:rPr>
        <w:t xml:space="preserve"> </w:t>
      </w:r>
      <w:r>
        <w:rPr>
          <w:color w:val="000000"/>
          <w:sz w:val="28"/>
          <w:szCs w:val="28"/>
        </w:rPr>
        <w:t>thông</w:t>
      </w:r>
      <w:r>
        <w:rPr>
          <w:color w:val="000000"/>
          <w:spacing w:val="4"/>
          <w:sz w:val="28"/>
          <w:szCs w:val="28"/>
        </w:rPr>
        <w:t xml:space="preserve"> </w:t>
      </w:r>
      <w:r>
        <w:rPr>
          <w:color w:val="000000"/>
          <w:sz w:val="28"/>
          <w:szCs w:val="28"/>
        </w:rPr>
        <w:t>tin</w:t>
      </w:r>
      <w:r>
        <w:rPr>
          <w:color w:val="000000"/>
          <w:spacing w:val="4"/>
          <w:sz w:val="28"/>
          <w:szCs w:val="28"/>
        </w:rPr>
        <w:t xml:space="preserve"> </w:t>
      </w:r>
      <w:r>
        <w:rPr>
          <w:color w:val="000000"/>
          <w:spacing w:val="-2"/>
          <w:sz w:val="28"/>
          <w:szCs w:val="28"/>
        </w:rPr>
        <w:t>về</w:t>
      </w:r>
      <w:r>
        <w:rPr>
          <w:color w:val="000000"/>
          <w:spacing w:val="4"/>
          <w:sz w:val="28"/>
          <w:szCs w:val="28"/>
        </w:rPr>
        <w:t xml:space="preserve"> </w:t>
      </w:r>
      <w:r>
        <w:rPr>
          <w:color w:val="000000"/>
          <w:sz w:val="28"/>
          <w:szCs w:val="28"/>
        </w:rPr>
        <w:t>tình</w:t>
      </w:r>
      <w:r>
        <w:rPr>
          <w:color w:val="000000"/>
          <w:spacing w:val="4"/>
          <w:sz w:val="28"/>
          <w:szCs w:val="28"/>
        </w:rPr>
        <w:t xml:space="preserve"> </w:t>
      </w:r>
      <w:r>
        <w:rPr>
          <w:color w:val="000000"/>
          <w:sz w:val="28"/>
          <w:szCs w:val="28"/>
        </w:rPr>
        <w:t>hình</w:t>
      </w:r>
      <w:r>
        <w:rPr>
          <w:color w:val="000000"/>
          <w:spacing w:val="4"/>
          <w:sz w:val="28"/>
          <w:szCs w:val="28"/>
        </w:rPr>
        <w:t xml:space="preserve"> </w:t>
      </w:r>
      <w:r>
        <w:rPr>
          <w:color w:val="000000"/>
          <w:sz w:val="28"/>
          <w:szCs w:val="28"/>
        </w:rPr>
        <w:t>phát</w:t>
      </w:r>
      <w:r>
        <w:rPr>
          <w:color w:val="000000"/>
          <w:spacing w:val="4"/>
          <w:sz w:val="28"/>
          <w:szCs w:val="28"/>
        </w:rPr>
        <w:t xml:space="preserve"> </w:t>
      </w:r>
      <w:r>
        <w:rPr>
          <w:color w:val="000000"/>
          <w:sz w:val="28"/>
          <w:szCs w:val="28"/>
        </w:rPr>
        <w:t>triển</w:t>
      </w:r>
      <w:r>
        <w:rPr>
          <w:color w:val="000000"/>
          <w:sz w:val="28"/>
          <w:szCs w:val="28"/>
          <w:lang w:val="en-US"/>
        </w:rPr>
        <w:t xml:space="preserve"> </w:t>
      </w:r>
      <w:r>
        <w:rPr>
          <w:color w:val="000000"/>
          <w:spacing w:val="-4"/>
          <w:sz w:val="28"/>
          <w:szCs w:val="28"/>
        </w:rPr>
        <w:t>và</w:t>
      </w:r>
      <w:r>
        <w:rPr>
          <w:color w:val="000000"/>
          <w:spacing w:val="4"/>
          <w:sz w:val="28"/>
          <w:szCs w:val="28"/>
        </w:rPr>
        <w:t xml:space="preserve"> </w:t>
      </w:r>
      <w:r>
        <w:rPr>
          <w:color w:val="000000"/>
          <w:sz w:val="28"/>
          <w:szCs w:val="28"/>
        </w:rPr>
        <w:t xml:space="preserve">phân </w:t>
      </w:r>
      <w:r>
        <w:rPr>
          <w:color w:val="000000"/>
          <w:spacing w:val="1"/>
          <w:sz w:val="28"/>
          <w:szCs w:val="28"/>
        </w:rPr>
        <w:t>bố</w:t>
      </w:r>
      <w:r>
        <w:rPr>
          <w:color w:val="000000"/>
          <w:spacing w:val="-1"/>
          <w:sz w:val="28"/>
          <w:szCs w:val="28"/>
        </w:rPr>
        <w:t xml:space="preserve"> </w:t>
      </w:r>
      <w:r>
        <w:rPr>
          <w:color w:val="000000"/>
          <w:sz w:val="28"/>
          <w:szCs w:val="28"/>
        </w:rPr>
        <w:t>lâm nghiệp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Năm</w:t>
      </w:r>
      <w:r>
        <w:rPr>
          <w:color w:val="000000"/>
          <w:spacing w:val="9"/>
          <w:sz w:val="28"/>
          <w:szCs w:val="28"/>
        </w:rPr>
        <w:t xml:space="preserve"> </w:t>
      </w:r>
      <w:r>
        <w:rPr>
          <w:color w:val="000000"/>
          <w:sz w:val="28"/>
          <w:szCs w:val="28"/>
        </w:rPr>
        <w:t>2021,</w:t>
      </w:r>
      <w:r>
        <w:rPr>
          <w:color w:val="000000"/>
          <w:spacing w:val="9"/>
          <w:sz w:val="28"/>
          <w:szCs w:val="28"/>
        </w:rPr>
        <w:t xml:space="preserve"> </w:t>
      </w:r>
      <w:r>
        <w:rPr>
          <w:color w:val="000000"/>
          <w:sz w:val="28"/>
          <w:szCs w:val="28"/>
        </w:rPr>
        <w:t>diện</w:t>
      </w:r>
      <w:r>
        <w:rPr>
          <w:color w:val="000000"/>
          <w:spacing w:val="9"/>
          <w:sz w:val="28"/>
          <w:szCs w:val="28"/>
        </w:rPr>
        <w:t xml:space="preserve"> </w:t>
      </w:r>
      <w:r>
        <w:rPr>
          <w:color w:val="000000"/>
          <w:sz w:val="28"/>
          <w:szCs w:val="28"/>
        </w:rPr>
        <w:t>tích</w:t>
      </w:r>
      <w:r>
        <w:rPr>
          <w:color w:val="000000"/>
          <w:spacing w:val="9"/>
          <w:sz w:val="28"/>
          <w:szCs w:val="28"/>
        </w:rPr>
        <w:t xml:space="preserve"> </w:t>
      </w:r>
      <w:r>
        <w:rPr>
          <w:color w:val="000000"/>
          <w:sz w:val="28"/>
          <w:szCs w:val="28"/>
        </w:rPr>
        <w:t>rừng</w:t>
      </w:r>
      <w:r>
        <w:rPr>
          <w:color w:val="000000"/>
          <w:spacing w:val="9"/>
          <w:sz w:val="28"/>
          <w:szCs w:val="28"/>
        </w:rPr>
        <w:t xml:space="preserve"> </w:t>
      </w:r>
      <w:r>
        <w:rPr>
          <w:color w:val="000000"/>
          <w:spacing w:val="-1"/>
          <w:sz w:val="28"/>
          <w:szCs w:val="28"/>
        </w:rPr>
        <w:t>trồng</w:t>
      </w:r>
      <w:r>
        <w:rPr>
          <w:color w:val="000000"/>
          <w:spacing w:val="10"/>
          <w:sz w:val="28"/>
          <w:szCs w:val="28"/>
        </w:rPr>
        <w:t xml:space="preserve"> </w:t>
      </w:r>
      <w:r>
        <w:rPr>
          <w:color w:val="000000"/>
          <w:sz w:val="28"/>
          <w:szCs w:val="28"/>
        </w:rPr>
        <w:t>của</w:t>
      </w:r>
      <w:r>
        <w:rPr>
          <w:color w:val="000000"/>
          <w:spacing w:val="9"/>
          <w:sz w:val="28"/>
          <w:szCs w:val="28"/>
        </w:rPr>
        <w:t xml:space="preserve"> </w:t>
      </w:r>
      <w:r>
        <w:rPr>
          <w:color w:val="000000"/>
          <w:sz w:val="28"/>
          <w:szCs w:val="28"/>
        </w:rPr>
        <w:t>nước</w:t>
      </w:r>
      <w:r>
        <w:rPr>
          <w:color w:val="000000"/>
          <w:spacing w:val="9"/>
          <w:sz w:val="28"/>
          <w:szCs w:val="28"/>
        </w:rPr>
        <w:t xml:space="preserve"> </w:t>
      </w:r>
      <w:r>
        <w:rPr>
          <w:color w:val="000000"/>
          <w:sz w:val="28"/>
          <w:szCs w:val="28"/>
        </w:rPr>
        <w:t>ta</w:t>
      </w:r>
      <w:r>
        <w:rPr>
          <w:color w:val="000000"/>
          <w:spacing w:val="9"/>
          <w:sz w:val="28"/>
          <w:szCs w:val="28"/>
        </w:rPr>
        <w:t xml:space="preserve"> </w:t>
      </w:r>
      <w:r>
        <w:rPr>
          <w:color w:val="000000"/>
          <w:sz w:val="28"/>
          <w:szCs w:val="28"/>
        </w:rPr>
        <w:t>đạt</w:t>
      </w:r>
      <w:r>
        <w:rPr>
          <w:color w:val="000000"/>
          <w:spacing w:val="10"/>
          <w:sz w:val="28"/>
          <w:szCs w:val="28"/>
        </w:rPr>
        <w:t xml:space="preserve"> </w:t>
      </w:r>
      <w:r>
        <w:rPr>
          <w:color w:val="000000"/>
          <w:sz w:val="28"/>
          <w:szCs w:val="28"/>
        </w:rPr>
        <w:t>...(1)...</w:t>
      </w:r>
      <w:r>
        <w:rPr>
          <w:color w:val="000000"/>
          <w:spacing w:val="9"/>
          <w:sz w:val="28"/>
          <w:szCs w:val="28"/>
        </w:rPr>
        <w:t xml:space="preserve"> </w:t>
      </w:r>
      <w:r>
        <w:rPr>
          <w:color w:val="000000"/>
          <w:sz w:val="28"/>
          <w:szCs w:val="28"/>
        </w:rPr>
        <w:t>triệu</w:t>
      </w:r>
      <w:r>
        <w:rPr>
          <w:color w:val="000000"/>
          <w:spacing w:val="9"/>
          <w:sz w:val="28"/>
          <w:szCs w:val="28"/>
        </w:rPr>
        <w:t xml:space="preserve"> </w:t>
      </w:r>
      <w:r>
        <w:rPr>
          <w:color w:val="000000"/>
          <w:sz w:val="28"/>
          <w:szCs w:val="28"/>
        </w:rPr>
        <w:t>ha,</w:t>
      </w:r>
      <w:r>
        <w:rPr>
          <w:color w:val="000000"/>
          <w:spacing w:val="9"/>
          <w:sz w:val="28"/>
          <w:szCs w:val="28"/>
        </w:rPr>
        <w:t xml:space="preserve"> </w:t>
      </w:r>
      <w:r>
        <w:rPr>
          <w:color w:val="000000"/>
          <w:sz w:val="28"/>
          <w:szCs w:val="28"/>
        </w:rPr>
        <w:t>tăng</w:t>
      </w:r>
      <w:r>
        <w:rPr>
          <w:color w:val="000000"/>
          <w:spacing w:val="9"/>
          <w:sz w:val="28"/>
          <w:szCs w:val="28"/>
        </w:rPr>
        <w:t xml:space="preserve"> </w:t>
      </w:r>
      <w:r>
        <w:rPr>
          <w:color w:val="000000"/>
          <w:sz w:val="28"/>
          <w:szCs w:val="28"/>
        </w:rPr>
        <w:t>...(2)...</w:t>
      </w:r>
      <w:r>
        <w:rPr>
          <w:color w:val="000000"/>
          <w:spacing w:val="9"/>
          <w:sz w:val="28"/>
          <w:szCs w:val="28"/>
        </w:rPr>
        <w:t xml:space="preserve"> </w:t>
      </w:r>
      <w:r>
        <w:rPr>
          <w:color w:val="000000"/>
          <w:sz w:val="28"/>
          <w:szCs w:val="28"/>
        </w:rPr>
        <w:t>triệu</w:t>
      </w:r>
      <w:r>
        <w:rPr>
          <w:color w:val="000000"/>
          <w:spacing w:val="9"/>
          <w:sz w:val="28"/>
          <w:szCs w:val="28"/>
        </w:rPr>
        <w:t xml:space="preserve"> </w:t>
      </w:r>
      <w:r>
        <w:rPr>
          <w:color w:val="000000"/>
          <w:sz w:val="28"/>
          <w:szCs w:val="28"/>
        </w:rPr>
        <w:t>ha</w:t>
      </w:r>
      <w:r>
        <w:rPr>
          <w:color w:val="000000"/>
          <w:spacing w:val="9"/>
          <w:sz w:val="28"/>
          <w:szCs w:val="28"/>
        </w:rPr>
        <w:t xml:space="preserve"> </w:t>
      </w:r>
      <w:r>
        <w:rPr>
          <w:color w:val="000000"/>
          <w:sz w:val="28"/>
          <w:szCs w:val="28"/>
        </w:rPr>
        <w:t>so</w:t>
      </w:r>
      <w:r>
        <w:rPr>
          <w:color w:val="000000"/>
          <w:spacing w:val="9"/>
          <w:sz w:val="28"/>
          <w:szCs w:val="28"/>
        </w:rPr>
        <w:t xml:space="preserve"> </w:t>
      </w:r>
      <w:r>
        <w:rPr>
          <w:color w:val="000000"/>
          <w:spacing w:val="-1"/>
          <w:sz w:val="28"/>
          <w:szCs w:val="28"/>
        </w:rPr>
        <w:t>với</w:t>
      </w:r>
      <w:r>
        <w:rPr>
          <w:color w:val="000000"/>
          <w:sz w:val="28"/>
          <w:szCs w:val="28"/>
          <w:lang w:val="en-US"/>
        </w:rPr>
        <w:t xml:space="preserve"> </w:t>
      </w:r>
      <w:r>
        <w:rPr>
          <w:color w:val="000000"/>
          <w:sz w:val="28"/>
          <w:szCs w:val="28"/>
        </w:rPr>
        <w:t>năm</w:t>
      </w:r>
      <w:r>
        <w:rPr>
          <w:color w:val="000000"/>
          <w:spacing w:val="-5"/>
          <w:sz w:val="28"/>
          <w:szCs w:val="28"/>
        </w:rPr>
        <w:t xml:space="preserve"> </w:t>
      </w:r>
      <w:r>
        <w:rPr>
          <w:color w:val="000000"/>
          <w:sz w:val="28"/>
          <w:szCs w:val="28"/>
        </w:rPr>
        <w:t>2010.</w:t>
      </w:r>
      <w:r>
        <w:rPr>
          <w:color w:val="000000"/>
          <w:spacing w:val="-5"/>
          <w:sz w:val="28"/>
          <w:szCs w:val="28"/>
        </w:rPr>
        <w:t xml:space="preserve"> </w:t>
      </w:r>
      <w:r>
        <w:rPr>
          <w:color w:val="000000"/>
          <w:sz w:val="28"/>
          <w:szCs w:val="28"/>
        </w:rPr>
        <w:t>Diện</w:t>
      </w:r>
      <w:r>
        <w:rPr>
          <w:color w:val="000000"/>
          <w:spacing w:val="-5"/>
          <w:sz w:val="28"/>
          <w:szCs w:val="28"/>
        </w:rPr>
        <w:t xml:space="preserve"> </w:t>
      </w:r>
      <w:r>
        <w:rPr>
          <w:color w:val="000000"/>
          <w:sz w:val="28"/>
          <w:szCs w:val="28"/>
        </w:rPr>
        <w:t>tích</w:t>
      </w:r>
      <w:r>
        <w:rPr>
          <w:color w:val="000000"/>
          <w:spacing w:val="-5"/>
          <w:sz w:val="28"/>
          <w:szCs w:val="28"/>
        </w:rPr>
        <w:t xml:space="preserve"> </w:t>
      </w:r>
      <w:r>
        <w:rPr>
          <w:color w:val="000000"/>
          <w:sz w:val="28"/>
          <w:szCs w:val="28"/>
        </w:rPr>
        <w:t>rừng</w:t>
      </w:r>
      <w:r>
        <w:rPr>
          <w:color w:val="000000"/>
          <w:spacing w:val="-5"/>
          <w:sz w:val="28"/>
          <w:szCs w:val="28"/>
        </w:rPr>
        <w:t xml:space="preserve"> </w:t>
      </w:r>
      <w:r>
        <w:rPr>
          <w:color w:val="000000"/>
          <w:spacing w:val="-1"/>
          <w:sz w:val="28"/>
          <w:szCs w:val="28"/>
        </w:rPr>
        <w:t>trồng</w:t>
      </w:r>
      <w:r>
        <w:rPr>
          <w:color w:val="000000"/>
          <w:spacing w:val="-5"/>
          <w:sz w:val="28"/>
          <w:szCs w:val="28"/>
        </w:rPr>
        <w:t xml:space="preserve"> </w:t>
      </w:r>
      <w:r>
        <w:rPr>
          <w:color w:val="000000"/>
          <w:sz w:val="28"/>
          <w:szCs w:val="28"/>
        </w:rPr>
        <w:t>mới</w:t>
      </w:r>
      <w:r>
        <w:rPr>
          <w:color w:val="000000"/>
          <w:spacing w:val="-5"/>
          <w:sz w:val="28"/>
          <w:szCs w:val="28"/>
        </w:rPr>
        <w:t xml:space="preserve"> </w:t>
      </w:r>
      <w:r>
        <w:rPr>
          <w:color w:val="000000"/>
          <w:sz w:val="28"/>
          <w:szCs w:val="28"/>
        </w:rPr>
        <w:t>...(3)...</w:t>
      </w:r>
      <w:r>
        <w:rPr>
          <w:color w:val="000000"/>
          <w:spacing w:val="-5"/>
          <w:sz w:val="28"/>
          <w:szCs w:val="28"/>
        </w:rPr>
        <w:t xml:space="preserve"> </w:t>
      </w:r>
      <w:r>
        <w:rPr>
          <w:color w:val="000000"/>
          <w:sz w:val="28"/>
          <w:szCs w:val="28"/>
        </w:rPr>
        <w:t>nghìn</w:t>
      </w:r>
      <w:r>
        <w:rPr>
          <w:color w:val="000000"/>
          <w:spacing w:val="-5"/>
          <w:sz w:val="28"/>
          <w:szCs w:val="28"/>
        </w:rPr>
        <w:t xml:space="preserve"> </w:t>
      </w:r>
      <w:r>
        <w:rPr>
          <w:color w:val="000000"/>
          <w:sz w:val="28"/>
          <w:szCs w:val="28"/>
        </w:rPr>
        <w:t>ha,</w:t>
      </w:r>
      <w:r>
        <w:rPr>
          <w:color w:val="000000"/>
          <w:spacing w:val="-5"/>
          <w:sz w:val="28"/>
          <w:szCs w:val="28"/>
        </w:rPr>
        <w:t xml:space="preserve"> </w:t>
      </w:r>
      <w:r>
        <w:rPr>
          <w:color w:val="000000"/>
          <w:sz w:val="28"/>
          <w:szCs w:val="28"/>
        </w:rPr>
        <w:t>tập</w:t>
      </w:r>
      <w:r>
        <w:rPr>
          <w:color w:val="000000"/>
          <w:spacing w:val="-5"/>
          <w:sz w:val="28"/>
          <w:szCs w:val="28"/>
        </w:rPr>
        <w:t xml:space="preserve"> </w:t>
      </w:r>
      <w:r>
        <w:rPr>
          <w:color w:val="000000"/>
          <w:sz w:val="28"/>
          <w:szCs w:val="28"/>
        </w:rPr>
        <w:t>trung</w:t>
      </w:r>
      <w:r>
        <w:rPr>
          <w:color w:val="000000"/>
          <w:spacing w:val="-5"/>
          <w:sz w:val="28"/>
          <w:szCs w:val="28"/>
        </w:rPr>
        <w:t xml:space="preserve"> </w:t>
      </w:r>
      <w:r>
        <w:rPr>
          <w:color w:val="000000"/>
          <w:sz w:val="28"/>
          <w:szCs w:val="28"/>
        </w:rPr>
        <w:t>chủ</w:t>
      </w:r>
      <w:r>
        <w:rPr>
          <w:color w:val="000000"/>
          <w:spacing w:val="-5"/>
          <w:sz w:val="28"/>
          <w:szCs w:val="28"/>
        </w:rPr>
        <w:t xml:space="preserve"> </w:t>
      </w:r>
      <w:r>
        <w:rPr>
          <w:color w:val="000000"/>
          <w:spacing w:val="-1"/>
          <w:sz w:val="28"/>
          <w:szCs w:val="28"/>
        </w:rPr>
        <w:t>yếu</w:t>
      </w:r>
      <w:r>
        <w:rPr>
          <w:color w:val="000000"/>
          <w:spacing w:val="-4"/>
          <w:sz w:val="28"/>
          <w:szCs w:val="28"/>
        </w:rPr>
        <w:t xml:space="preserve"> </w:t>
      </w:r>
      <w:r>
        <w:rPr>
          <w:color w:val="000000"/>
          <w:sz w:val="28"/>
          <w:szCs w:val="28"/>
        </w:rPr>
        <w:t>ở</w:t>
      </w:r>
      <w:r>
        <w:rPr>
          <w:color w:val="000000"/>
          <w:spacing w:val="-5"/>
          <w:sz w:val="28"/>
          <w:szCs w:val="28"/>
        </w:rPr>
        <w:t xml:space="preserve"> </w:t>
      </w:r>
      <w:r>
        <w:rPr>
          <w:color w:val="000000"/>
          <w:sz w:val="28"/>
          <w:szCs w:val="28"/>
        </w:rPr>
        <w:t>các</w:t>
      </w:r>
      <w:r>
        <w:rPr>
          <w:color w:val="000000"/>
          <w:spacing w:val="-5"/>
          <w:sz w:val="28"/>
          <w:szCs w:val="28"/>
        </w:rPr>
        <w:t xml:space="preserve"> </w:t>
      </w:r>
      <w:r>
        <w:rPr>
          <w:color w:val="000000"/>
          <w:sz w:val="28"/>
          <w:szCs w:val="28"/>
        </w:rPr>
        <w:t>tỉnh</w:t>
      </w:r>
      <w:r>
        <w:rPr>
          <w:color w:val="000000"/>
          <w:spacing w:val="-5"/>
          <w:sz w:val="28"/>
          <w:szCs w:val="28"/>
        </w:rPr>
        <w:t xml:space="preserve"> </w:t>
      </w:r>
      <w:r>
        <w:rPr>
          <w:color w:val="000000"/>
          <w:sz w:val="28"/>
          <w:szCs w:val="28"/>
        </w:rPr>
        <w:t>như</w:t>
      </w:r>
      <w:r>
        <w:rPr>
          <w:color w:val="000000"/>
          <w:spacing w:val="-5"/>
          <w:sz w:val="28"/>
          <w:szCs w:val="28"/>
        </w:rPr>
        <w:t xml:space="preserve"> </w:t>
      </w:r>
      <w:r>
        <w:rPr>
          <w:color w:val="000000"/>
          <w:sz w:val="28"/>
          <w:szCs w:val="28"/>
        </w:rPr>
        <w:t>...(4)...</w:t>
      </w:r>
      <w:r>
        <w:rPr>
          <w:color w:val="000000"/>
          <w:spacing w:val="-14"/>
          <w:sz w:val="28"/>
          <w:szCs w:val="28"/>
        </w:rPr>
        <w:t xml:space="preserve"> </w:t>
      </w:r>
      <w:r>
        <w:rPr>
          <w:color w:val="000000"/>
          <w:spacing w:val="-10"/>
          <w:sz w:val="28"/>
          <w:szCs w:val="28"/>
        </w:rPr>
        <w:t>Tỉ</w:t>
      </w:r>
      <w:r>
        <w:rPr>
          <w:color w:val="000000"/>
          <w:sz w:val="28"/>
          <w:szCs w:val="28"/>
          <w:lang w:val="en-US"/>
        </w:rPr>
        <w:t xml:space="preserve"> </w:t>
      </w:r>
      <w:r>
        <w:rPr>
          <w:color w:val="000000"/>
          <w:sz w:val="28"/>
          <w:szCs w:val="28"/>
        </w:rPr>
        <w:t>lệ</w:t>
      </w:r>
      <w:r>
        <w:rPr>
          <w:color w:val="000000"/>
          <w:spacing w:val="1"/>
          <w:sz w:val="28"/>
          <w:szCs w:val="28"/>
        </w:rPr>
        <w:t xml:space="preserve"> </w:t>
      </w:r>
      <w:r>
        <w:rPr>
          <w:color w:val="000000"/>
          <w:sz w:val="28"/>
          <w:szCs w:val="28"/>
        </w:rPr>
        <w:t>che</w:t>
      </w:r>
      <w:r>
        <w:rPr>
          <w:color w:val="000000"/>
          <w:spacing w:val="1"/>
          <w:sz w:val="28"/>
          <w:szCs w:val="28"/>
        </w:rPr>
        <w:t xml:space="preserve"> </w:t>
      </w:r>
      <w:r>
        <w:rPr>
          <w:color w:val="000000"/>
          <w:sz w:val="28"/>
          <w:szCs w:val="28"/>
        </w:rPr>
        <w:t>phủ</w:t>
      </w:r>
      <w:r>
        <w:rPr>
          <w:color w:val="000000"/>
          <w:spacing w:val="1"/>
          <w:sz w:val="28"/>
          <w:szCs w:val="28"/>
        </w:rPr>
        <w:t xml:space="preserve"> </w:t>
      </w:r>
      <w:r>
        <w:rPr>
          <w:color w:val="000000"/>
          <w:sz w:val="28"/>
          <w:szCs w:val="28"/>
        </w:rPr>
        <w:t>rừng</w:t>
      </w:r>
      <w:r>
        <w:rPr>
          <w:color w:val="000000"/>
          <w:spacing w:val="1"/>
          <w:sz w:val="28"/>
          <w:szCs w:val="28"/>
        </w:rPr>
        <w:t xml:space="preserve"> </w:t>
      </w:r>
      <w:r>
        <w:rPr>
          <w:color w:val="000000"/>
          <w:sz w:val="28"/>
          <w:szCs w:val="28"/>
        </w:rPr>
        <w:t>của</w:t>
      </w:r>
      <w:r>
        <w:rPr>
          <w:color w:val="000000"/>
          <w:spacing w:val="1"/>
          <w:sz w:val="28"/>
          <w:szCs w:val="28"/>
        </w:rPr>
        <w:t xml:space="preserve"> </w:t>
      </w:r>
      <w:r>
        <w:rPr>
          <w:color w:val="000000"/>
          <w:sz w:val="28"/>
          <w:szCs w:val="28"/>
        </w:rPr>
        <w:t>nước</w:t>
      </w:r>
      <w:r>
        <w:rPr>
          <w:color w:val="000000"/>
          <w:spacing w:val="1"/>
          <w:sz w:val="28"/>
          <w:szCs w:val="28"/>
        </w:rPr>
        <w:t xml:space="preserve"> </w:t>
      </w:r>
      <w:r>
        <w:rPr>
          <w:color w:val="000000"/>
          <w:sz w:val="28"/>
          <w:szCs w:val="28"/>
        </w:rPr>
        <w:t>ta</w:t>
      </w:r>
      <w:r>
        <w:rPr>
          <w:color w:val="000000"/>
          <w:spacing w:val="1"/>
          <w:sz w:val="28"/>
          <w:szCs w:val="28"/>
        </w:rPr>
        <w:t xml:space="preserve"> </w:t>
      </w:r>
      <w:r>
        <w:rPr>
          <w:color w:val="000000"/>
          <w:spacing w:val="-1"/>
          <w:sz w:val="28"/>
          <w:szCs w:val="28"/>
        </w:rPr>
        <w:t>có</w:t>
      </w:r>
      <w:r>
        <w:rPr>
          <w:color w:val="000000"/>
          <w:spacing w:val="3"/>
          <w:sz w:val="28"/>
          <w:szCs w:val="28"/>
        </w:rPr>
        <w:t xml:space="preserve"> </w:t>
      </w:r>
      <w:r>
        <w:rPr>
          <w:color w:val="000000"/>
          <w:sz w:val="28"/>
          <w:szCs w:val="28"/>
        </w:rPr>
        <w:t>xu</w:t>
      </w:r>
      <w:r>
        <w:rPr>
          <w:color w:val="000000"/>
          <w:spacing w:val="1"/>
          <w:sz w:val="28"/>
          <w:szCs w:val="28"/>
        </w:rPr>
        <w:t xml:space="preserve"> </w:t>
      </w:r>
      <w:r>
        <w:rPr>
          <w:color w:val="000000"/>
          <w:sz w:val="28"/>
          <w:szCs w:val="28"/>
        </w:rPr>
        <w:t>hướng</w:t>
      </w:r>
      <w:r>
        <w:rPr>
          <w:color w:val="000000"/>
          <w:spacing w:val="1"/>
          <w:sz w:val="28"/>
          <w:szCs w:val="28"/>
        </w:rPr>
        <w:t xml:space="preserve"> </w:t>
      </w:r>
      <w:r>
        <w:rPr>
          <w:color w:val="000000"/>
          <w:sz w:val="28"/>
          <w:szCs w:val="28"/>
        </w:rPr>
        <w:t>...(5)...</w:t>
      </w:r>
      <w:r>
        <w:rPr>
          <w:color w:val="000000"/>
          <w:spacing w:val="1"/>
          <w:sz w:val="28"/>
          <w:szCs w:val="28"/>
        </w:rPr>
        <w:t xml:space="preserve"> </w:t>
      </w:r>
      <w:r>
        <w:rPr>
          <w:color w:val="000000"/>
          <w:sz w:val="28"/>
          <w:szCs w:val="28"/>
        </w:rPr>
        <w:t>từ</w:t>
      </w:r>
      <w:r>
        <w:rPr>
          <w:color w:val="000000"/>
          <w:spacing w:val="1"/>
          <w:sz w:val="28"/>
          <w:szCs w:val="28"/>
        </w:rPr>
        <w:t xml:space="preserve"> </w:t>
      </w:r>
      <w:r>
        <w:rPr>
          <w:color w:val="000000"/>
          <w:sz w:val="28"/>
          <w:szCs w:val="28"/>
        </w:rPr>
        <w:t>...(6)...</w:t>
      </w:r>
      <w:r>
        <w:rPr>
          <w:color w:val="000000"/>
          <w:spacing w:val="1"/>
          <w:sz w:val="28"/>
          <w:szCs w:val="28"/>
        </w:rPr>
        <w:t xml:space="preserve"> </w:t>
      </w:r>
      <w:r>
        <w:rPr>
          <w:color w:val="000000"/>
          <w:sz w:val="28"/>
          <w:szCs w:val="28"/>
        </w:rPr>
        <w:t>%</w:t>
      </w:r>
      <w:r>
        <w:rPr>
          <w:color w:val="000000"/>
          <w:spacing w:val="1"/>
          <w:sz w:val="28"/>
          <w:szCs w:val="28"/>
        </w:rPr>
        <w:t xml:space="preserve"> </w:t>
      </w:r>
      <w:r>
        <w:rPr>
          <w:color w:val="000000"/>
          <w:sz w:val="28"/>
          <w:szCs w:val="28"/>
        </w:rPr>
        <w:t>năm</w:t>
      </w:r>
      <w:r>
        <w:rPr>
          <w:color w:val="000000"/>
          <w:spacing w:val="1"/>
          <w:sz w:val="28"/>
          <w:szCs w:val="28"/>
        </w:rPr>
        <w:t xml:space="preserve"> </w:t>
      </w:r>
      <w:r>
        <w:rPr>
          <w:color w:val="000000"/>
          <w:sz w:val="28"/>
          <w:szCs w:val="28"/>
        </w:rPr>
        <w:t>2010</w:t>
      </w:r>
      <w:r>
        <w:rPr>
          <w:color w:val="000000"/>
          <w:spacing w:val="1"/>
          <w:sz w:val="28"/>
          <w:szCs w:val="28"/>
        </w:rPr>
        <w:t xml:space="preserve"> </w:t>
      </w:r>
      <w:r>
        <w:rPr>
          <w:color w:val="000000"/>
          <w:sz w:val="28"/>
          <w:szCs w:val="28"/>
        </w:rPr>
        <w:t>lên</w:t>
      </w:r>
      <w:r>
        <w:rPr>
          <w:color w:val="000000"/>
          <w:spacing w:val="1"/>
          <w:sz w:val="28"/>
          <w:szCs w:val="28"/>
        </w:rPr>
        <w:t xml:space="preserve"> </w:t>
      </w:r>
      <w:r>
        <w:rPr>
          <w:color w:val="000000"/>
          <w:sz w:val="28"/>
          <w:szCs w:val="28"/>
        </w:rPr>
        <w:t>...(7)...</w:t>
      </w:r>
      <w:r>
        <w:rPr>
          <w:color w:val="000000"/>
          <w:spacing w:val="1"/>
          <w:sz w:val="28"/>
          <w:szCs w:val="28"/>
        </w:rPr>
        <w:t xml:space="preserve"> </w:t>
      </w:r>
      <w:r>
        <w:rPr>
          <w:color w:val="000000"/>
          <w:sz w:val="28"/>
          <w:szCs w:val="28"/>
        </w:rPr>
        <w:t>%</w:t>
      </w:r>
      <w:r>
        <w:rPr>
          <w:color w:val="000000"/>
          <w:spacing w:val="1"/>
          <w:sz w:val="28"/>
          <w:szCs w:val="28"/>
        </w:rPr>
        <w:t xml:space="preserve"> </w:t>
      </w:r>
      <w:r>
        <w:rPr>
          <w:color w:val="000000"/>
          <w:sz w:val="28"/>
          <w:szCs w:val="28"/>
        </w:rPr>
        <w:t>năm</w:t>
      </w:r>
      <w:r>
        <w:rPr>
          <w:color w:val="000000"/>
          <w:spacing w:val="1"/>
          <w:sz w:val="28"/>
          <w:szCs w:val="28"/>
        </w:rPr>
        <w:t xml:space="preserve"> </w:t>
      </w:r>
      <w:r>
        <w:rPr>
          <w:color w:val="000000"/>
          <w:sz w:val="28"/>
          <w:szCs w:val="28"/>
        </w:rPr>
        <w:t>2021.</w:t>
      </w:r>
      <w:r>
        <w:rPr>
          <w:color w:val="000000"/>
          <w:sz w:val="28"/>
          <w:szCs w:val="28"/>
          <w:lang w:val="en-US"/>
        </w:rPr>
        <w:t xml:space="preserve"> </w:t>
      </w:r>
      <w:r>
        <w:rPr>
          <w:color w:val="000000"/>
          <w:sz w:val="28"/>
          <w:szCs w:val="28"/>
        </w:rPr>
        <w:t>Năm</w:t>
      </w:r>
      <w:r>
        <w:rPr>
          <w:color w:val="000000"/>
          <w:spacing w:val="-8"/>
          <w:sz w:val="28"/>
          <w:szCs w:val="28"/>
        </w:rPr>
        <w:t xml:space="preserve"> </w:t>
      </w:r>
      <w:r>
        <w:rPr>
          <w:color w:val="000000"/>
          <w:sz w:val="28"/>
          <w:szCs w:val="28"/>
        </w:rPr>
        <w:t>2021,</w:t>
      </w:r>
      <w:r>
        <w:rPr>
          <w:color w:val="000000"/>
          <w:spacing w:val="-8"/>
          <w:sz w:val="28"/>
          <w:szCs w:val="28"/>
        </w:rPr>
        <w:t xml:space="preserve"> </w:t>
      </w:r>
      <w:r>
        <w:rPr>
          <w:color w:val="000000"/>
          <w:sz w:val="28"/>
          <w:szCs w:val="28"/>
        </w:rPr>
        <w:t>sản</w:t>
      </w:r>
      <w:r>
        <w:rPr>
          <w:color w:val="000000"/>
          <w:spacing w:val="-8"/>
          <w:sz w:val="28"/>
          <w:szCs w:val="28"/>
        </w:rPr>
        <w:t xml:space="preserve"> </w:t>
      </w:r>
      <w:r>
        <w:rPr>
          <w:color w:val="000000"/>
          <w:sz w:val="28"/>
          <w:szCs w:val="28"/>
        </w:rPr>
        <w:t>lượng</w:t>
      </w:r>
      <w:r>
        <w:rPr>
          <w:color w:val="000000"/>
          <w:spacing w:val="-8"/>
          <w:sz w:val="28"/>
          <w:szCs w:val="28"/>
        </w:rPr>
        <w:t xml:space="preserve"> </w:t>
      </w:r>
      <w:r>
        <w:rPr>
          <w:color w:val="000000"/>
          <w:sz w:val="28"/>
          <w:szCs w:val="28"/>
        </w:rPr>
        <w:t>gỗ</w:t>
      </w:r>
      <w:r>
        <w:rPr>
          <w:color w:val="000000"/>
          <w:spacing w:val="-8"/>
          <w:sz w:val="28"/>
          <w:szCs w:val="28"/>
        </w:rPr>
        <w:t xml:space="preserve"> </w:t>
      </w:r>
      <w:r>
        <w:rPr>
          <w:color w:val="000000"/>
          <w:spacing w:val="1"/>
          <w:sz w:val="28"/>
          <w:szCs w:val="28"/>
        </w:rPr>
        <w:t>khai</w:t>
      </w:r>
      <w:r>
        <w:rPr>
          <w:color w:val="000000"/>
          <w:spacing w:val="-9"/>
          <w:sz w:val="28"/>
          <w:szCs w:val="28"/>
        </w:rPr>
        <w:t xml:space="preserve"> </w:t>
      </w:r>
      <w:r>
        <w:rPr>
          <w:color w:val="000000"/>
          <w:sz w:val="28"/>
          <w:szCs w:val="28"/>
        </w:rPr>
        <w:t>thác</w:t>
      </w:r>
      <w:r>
        <w:rPr>
          <w:color w:val="000000"/>
          <w:spacing w:val="-8"/>
          <w:sz w:val="28"/>
          <w:szCs w:val="28"/>
        </w:rPr>
        <w:t xml:space="preserve"> </w:t>
      </w:r>
      <w:r>
        <w:rPr>
          <w:color w:val="000000"/>
          <w:sz w:val="28"/>
          <w:szCs w:val="28"/>
        </w:rPr>
        <w:t>ở</w:t>
      </w:r>
      <w:r>
        <w:rPr>
          <w:color w:val="000000"/>
          <w:spacing w:val="-8"/>
          <w:sz w:val="28"/>
          <w:szCs w:val="28"/>
        </w:rPr>
        <w:t xml:space="preserve"> </w:t>
      </w:r>
      <w:r>
        <w:rPr>
          <w:color w:val="000000"/>
          <w:sz w:val="28"/>
          <w:szCs w:val="28"/>
        </w:rPr>
        <w:t>nước</w:t>
      </w:r>
      <w:r>
        <w:rPr>
          <w:color w:val="000000"/>
          <w:spacing w:val="-8"/>
          <w:sz w:val="28"/>
          <w:szCs w:val="28"/>
        </w:rPr>
        <w:t xml:space="preserve"> </w:t>
      </w:r>
      <w:r>
        <w:rPr>
          <w:color w:val="000000"/>
          <w:sz w:val="28"/>
          <w:szCs w:val="28"/>
        </w:rPr>
        <w:t>ta</w:t>
      </w:r>
      <w:r>
        <w:rPr>
          <w:color w:val="000000"/>
          <w:spacing w:val="-7"/>
          <w:sz w:val="28"/>
          <w:szCs w:val="28"/>
        </w:rPr>
        <w:t xml:space="preserve"> </w:t>
      </w:r>
      <w:r>
        <w:rPr>
          <w:color w:val="000000"/>
          <w:sz w:val="28"/>
          <w:szCs w:val="28"/>
        </w:rPr>
        <w:t>đạt</w:t>
      </w:r>
      <w:r>
        <w:rPr>
          <w:color w:val="000000"/>
          <w:spacing w:val="-8"/>
          <w:sz w:val="28"/>
          <w:szCs w:val="28"/>
        </w:rPr>
        <w:t xml:space="preserve"> </w:t>
      </w:r>
      <w:r>
        <w:rPr>
          <w:color w:val="000000"/>
          <w:sz w:val="28"/>
          <w:szCs w:val="28"/>
        </w:rPr>
        <w:t>...(8)...</w:t>
      </w:r>
      <w:r>
        <w:rPr>
          <w:color w:val="000000"/>
          <w:spacing w:val="-8"/>
          <w:sz w:val="28"/>
          <w:szCs w:val="28"/>
        </w:rPr>
        <w:t xml:space="preserve"> </w:t>
      </w:r>
      <w:r>
        <w:rPr>
          <w:color w:val="000000"/>
          <w:sz w:val="28"/>
          <w:szCs w:val="28"/>
        </w:rPr>
        <w:t>triệu</w:t>
      </w:r>
      <w:r>
        <w:rPr>
          <w:color w:val="000000"/>
          <w:spacing w:val="-8"/>
          <w:sz w:val="28"/>
          <w:szCs w:val="28"/>
        </w:rPr>
        <w:t xml:space="preserve"> </w:t>
      </w:r>
      <w:r>
        <w:rPr>
          <w:color w:val="000000"/>
          <w:sz w:val="28"/>
          <w:szCs w:val="28"/>
        </w:rPr>
        <w:t>m</w:t>
      </w:r>
      <w:r>
        <w:rPr>
          <w:color w:val="000000"/>
          <w:spacing w:val="2"/>
          <w:sz w:val="28"/>
          <w:szCs w:val="28"/>
          <w:vertAlign w:val="superscript"/>
        </w:rPr>
        <w:t>3</w:t>
      </w:r>
      <w:r>
        <w:rPr>
          <w:color w:val="000000"/>
          <w:sz w:val="28"/>
          <w:szCs w:val="28"/>
        </w:rPr>
        <w:t>,</w:t>
      </w:r>
      <w:r>
        <w:rPr>
          <w:color w:val="000000"/>
          <w:spacing w:val="-8"/>
          <w:sz w:val="28"/>
          <w:szCs w:val="28"/>
        </w:rPr>
        <w:t xml:space="preserve"> </w:t>
      </w:r>
      <w:r>
        <w:rPr>
          <w:color w:val="000000"/>
          <w:sz w:val="28"/>
          <w:szCs w:val="28"/>
        </w:rPr>
        <w:t>tăng</w:t>
      </w:r>
      <w:r>
        <w:rPr>
          <w:color w:val="000000"/>
          <w:spacing w:val="-8"/>
          <w:sz w:val="28"/>
          <w:szCs w:val="28"/>
        </w:rPr>
        <w:t xml:space="preserve"> </w:t>
      </w:r>
      <w:r>
        <w:rPr>
          <w:color w:val="000000"/>
          <w:sz w:val="28"/>
          <w:szCs w:val="28"/>
        </w:rPr>
        <w:t>...(9)...</w:t>
      </w:r>
      <w:r>
        <w:rPr>
          <w:color w:val="000000"/>
          <w:spacing w:val="-8"/>
          <w:sz w:val="28"/>
          <w:szCs w:val="28"/>
        </w:rPr>
        <w:t xml:space="preserve"> </w:t>
      </w:r>
      <w:r>
        <w:rPr>
          <w:color w:val="000000"/>
          <w:sz w:val="28"/>
          <w:szCs w:val="28"/>
        </w:rPr>
        <w:t>triệu</w:t>
      </w:r>
      <w:r>
        <w:rPr>
          <w:color w:val="000000"/>
          <w:spacing w:val="-8"/>
          <w:sz w:val="28"/>
          <w:szCs w:val="28"/>
        </w:rPr>
        <w:t xml:space="preserve"> </w:t>
      </w:r>
      <w:r>
        <w:rPr>
          <w:color w:val="000000"/>
          <w:sz w:val="28"/>
          <w:szCs w:val="28"/>
        </w:rPr>
        <w:t>m</w:t>
      </w:r>
      <w:r>
        <w:rPr>
          <w:color w:val="000000"/>
          <w:sz w:val="28"/>
          <w:szCs w:val="28"/>
          <w:vertAlign w:val="superscript"/>
        </w:rPr>
        <w:t>3</w:t>
      </w:r>
      <w:r>
        <w:rPr>
          <w:color w:val="000000"/>
          <w:spacing w:val="15"/>
          <w:sz w:val="28"/>
          <w:szCs w:val="28"/>
          <w:vertAlign w:val="superscript"/>
        </w:rPr>
        <w:t xml:space="preserve"> </w:t>
      </w:r>
      <w:r>
        <w:rPr>
          <w:color w:val="000000"/>
          <w:sz w:val="28"/>
          <w:szCs w:val="28"/>
        </w:rPr>
        <w:t>so</w:t>
      </w:r>
      <w:r>
        <w:rPr>
          <w:color w:val="000000"/>
          <w:spacing w:val="-8"/>
          <w:sz w:val="28"/>
          <w:szCs w:val="28"/>
        </w:rPr>
        <w:t xml:space="preserve"> </w:t>
      </w:r>
      <w:r>
        <w:rPr>
          <w:color w:val="000000"/>
          <w:spacing w:val="-1"/>
          <w:sz w:val="28"/>
          <w:szCs w:val="28"/>
        </w:rPr>
        <w:t>với</w:t>
      </w:r>
      <w:r>
        <w:rPr>
          <w:color w:val="000000"/>
          <w:spacing w:val="-7"/>
          <w:sz w:val="28"/>
          <w:szCs w:val="28"/>
        </w:rPr>
        <w:t xml:space="preserve"> </w:t>
      </w:r>
      <w:r>
        <w:rPr>
          <w:color w:val="000000"/>
          <w:sz w:val="28"/>
          <w:szCs w:val="28"/>
        </w:rPr>
        <w:t>năm</w:t>
      </w:r>
      <w:r>
        <w:rPr>
          <w:color w:val="000000"/>
          <w:sz w:val="28"/>
          <w:szCs w:val="28"/>
          <w:lang w:val="en-US"/>
        </w:rPr>
        <w:t xml:space="preserve"> 2010 </w:t>
      </w:r>
      <w:r>
        <w:rPr>
          <w:color w:val="000000"/>
          <w:sz w:val="28"/>
          <w:szCs w:val="28"/>
        </w:rPr>
        <w:t xml:space="preserve">tập trung chủ </w:t>
      </w:r>
      <w:r>
        <w:rPr>
          <w:color w:val="000000"/>
          <w:spacing w:val="-1"/>
          <w:sz w:val="28"/>
          <w:szCs w:val="28"/>
        </w:rPr>
        <w:t>yếu</w:t>
      </w:r>
      <w:r>
        <w:rPr>
          <w:color w:val="000000"/>
          <w:spacing w:val="1"/>
          <w:sz w:val="28"/>
          <w:szCs w:val="28"/>
        </w:rPr>
        <w:t xml:space="preserve"> </w:t>
      </w:r>
      <w:r>
        <w:rPr>
          <w:color w:val="000000"/>
          <w:sz w:val="28"/>
          <w:szCs w:val="28"/>
        </w:rPr>
        <w:t>ở các tỉnh như ...(10)...</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rPr>
        <w:t>Đáp</w:t>
      </w:r>
      <w:r>
        <w:rPr>
          <w:color w:val="000000"/>
          <w:spacing w:val="2"/>
          <w:sz w:val="28"/>
          <w:szCs w:val="28"/>
        </w:rPr>
        <w:t xml:space="preserve"> </w:t>
      </w:r>
      <w:r>
        <w:rPr>
          <w:color w:val="000000"/>
          <w:sz w:val="28"/>
          <w:szCs w:val="28"/>
        </w:rPr>
        <w:t>án:</w:t>
      </w:r>
      <w:r>
        <w:rPr>
          <w:color w:val="000000"/>
          <w:spacing w:val="3"/>
          <w:sz w:val="28"/>
          <w:szCs w:val="28"/>
        </w:rPr>
        <w:t xml:space="preserve"> </w:t>
      </w:r>
      <w:r>
        <w:rPr>
          <w:color w:val="000000"/>
          <w:sz w:val="28"/>
          <w:szCs w:val="28"/>
        </w:rPr>
        <w:t>(1)</w:t>
      </w:r>
      <w:r>
        <w:rPr>
          <w:color w:val="000000"/>
          <w:spacing w:val="3"/>
          <w:sz w:val="28"/>
          <w:szCs w:val="28"/>
        </w:rPr>
        <w:t xml:space="preserve"> </w:t>
      </w:r>
      <w:r>
        <w:rPr>
          <w:color w:val="000000"/>
          <w:sz w:val="28"/>
          <w:szCs w:val="28"/>
        </w:rPr>
        <w:t>4,6,</w:t>
      </w:r>
      <w:r>
        <w:rPr>
          <w:color w:val="000000"/>
          <w:spacing w:val="3"/>
          <w:sz w:val="28"/>
          <w:szCs w:val="28"/>
        </w:rPr>
        <w:t xml:space="preserve"> </w:t>
      </w:r>
      <w:r>
        <w:rPr>
          <w:color w:val="000000"/>
          <w:sz w:val="28"/>
          <w:szCs w:val="28"/>
        </w:rPr>
        <w:t>(2)</w:t>
      </w:r>
      <w:r>
        <w:rPr>
          <w:color w:val="000000"/>
          <w:spacing w:val="3"/>
          <w:sz w:val="28"/>
          <w:szCs w:val="28"/>
        </w:rPr>
        <w:t xml:space="preserve"> </w:t>
      </w:r>
      <w:r>
        <w:rPr>
          <w:color w:val="000000"/>
          <w:sz w:val="28"/>
          <w:szCs w:val="28"/>
        </w:rPr>
        <w:t>1,5,</w:t>
      </w:r>
      <w:r>
        <w:rPr>
          <w:color w:val="000000"/>
          <w:spacing w:val="3"/>
          <w:sz w:val="28"/>
          <w:szCs w:val="28"/>
        </w:rPr>
        <w:t xml:space="preserve"> </w:t>
      </w:r>
      <w:r>
        <w:rPr>
          <w:color w:val="000000"/>
          <w:sz w:val="28"/>
          <w:szCs w:val="28"/>
        </w:rPr>
        <w:t>(3)</w:t>
      </w:r>
      <w:r>
        <w:rPr>
          <w:color w:val="000000"/>
          <w:spacing w:val="3"/>
          <w:sz w:val="28"/>
          <w:szCs w:val="28"/>
        </w:rPr>
        <w:t xml:space="preserve"> </w:t>
      </w:r>
      <w:r>
        <w:rPr>
          <w:color w:val="000000"/>
          <w:sz w:val="28"/>
          <w:szCs w:val="28"/>
        </w:rPr>
        <w:t>300,</w:t>
      </w:r>
      <w:r>
        <w:rPr>
          <w:color w:val="000000"/>
          <w:spacing w:val="3"/>
          <w:sz w:val="28"/>
          <w:szCs w:val="28"/>
        </w:rPr>
        <w:t xml:space="preserve"> </w:t>
      </w:r>
      <w:r>
        <w:rPr>
          <w:color w:val="000000"/>
          <w:sz w:val="28"/>
          <w:szCs w:val="28"/>
        </w:rPr>
        <w:t>(4)</w:t>
      </w:r>
      <w:r>
        <w:rPr>
          <w:color w:val="000000"/>
          <w:spacing w:val="3"/>
          <w:sz w:val="28"/>
          <w:szCs w:val="28"/>
        </w:rPr>
        <w:t xml:space="preserve"> </w:t>
      </w:r>
      <w:r>
        <w:rPr>
          <w:color w:val="000000"/>
          <w:sz w:val="28"/>
          <w:szCs w:val="28"/>
        </w:rPr>
        <w:t>Quảng</w:t>
      </w:r>
      <w:r>
        <w:rPr>
          <w:color w:val="000000"/>
          <w:spacing w:val="3"/>
          <w:sz w:val="28"/>
          <w:szCs w:val="28"/>
        </w:rPr>
        <w:t xml:space="preserve"> </w:t>
      </w:r>
      <w:r>
        <w:rPr>
          <w:color w:val="000000"/>
          <w:sz w:val="28"/>
          <w:szCs w:val="28"/>
        </w:rPr>
        <w:t>Ngãi,</w:t>
      </w:r>
      <w:r>
        <w:rPr>
          <w:color w:val="000000"/>
          <w:spacing w:val="3"/>
          <w:sz w:val="28"/>
          <w:szCs w:val="28"/>
        </w:rPr>
        <w:t xml:space="preserve"> </w:t>
      </w:r>
      <w:r>
        <w:rPr>
          <w:color w:val="000000"/>
          <w:sz w:val="28"/>
          <w:szCs w:val="28"/>
        </w:rPr>
        <w:t>Quảng</w:t>
      </w:r>
      <w:r>
        <w:rPr>
          <w:color w:val="000000"/>
          <w:spacing w:val="3"/>
          <w:sz w:val="28"/>
          <w:szCs w:val="28"/>
        </w:rPr>
        <w:t xml:space="preserve"> </w:t>
      </w:r>
      <w:r>
        <w:rPr>
          <w:color w:val="000000"/>
          <w:sz w:val="28"/>
          <w:szCs w:val="28"/>
        </w:rPr>
        <w:t>Nam,</w:t>
      </w:r>
      <w:r>
        <w:rPr>
          <w:color w:val="000000"/>
          <w:spacing w:val="3"/>
          <w:sz w:val="28"/>
          <w:szCs w:val="28"/>
        </w:rPr>
        <w:t xml:space="preserve"> </w:t>
      </w:r>
      <w:r>
        <w:rPr>
          <w:color w:val="000000"/>
          <w:sz w:val="28"/>
          <w:szCs w:val="28"/>
        </w:rPr>
        <w:t>Nghệ</w:t>
      </w:r>
      <w:r>
        <w:rPr>
          <w:color w:val="000000"/>
          <w:spacing w:val="3"/>
          <w:sz w:val="28"/>
          <w:szCs w:val="28"/>
        </w:rPr>
        <w:t xml:space="preserve"> </w:t>
      </w:r>
      <w:r>
        <w:rPr>
          <w:color w:val="000000"/>
          <w:spacing w:val="1"/>
          <w:sz w:val="28"/>
          <w:szCs w:val="28"/>
        </w:rPr>
        <w:t>An,</w:t>
      </w:r>
      <w:r>
        <w:rPr>
          <w:color w:val="000000"/>
          <w:spacing w:val="2"/>
          <w:sz w:val="28"/>
          <w:szCs w:val="28"/>
        </w:rPr>
        <w:t xml:space="preserve"> </w:t>
      </w:r>
      <w:r>
        <w:rPr>
          <w:color w:val="000000"/>
          <w:sz w:val="28"/>
          <w:szCs w:val="28"/>
        </w:rPr>
        <w:t>Bình</w:t>
      </w:r>
      <w:r>
        <w:rPr>
          <w:color w:val="000000"/>
          <w:spacing w:val="3"/>
          <w:sz w:val="28"/>
          <w:szCs w:val="28"/>
        </w:rPr>
        <w:t xml:space="preserve"> </w:t>
      </w:r>
      <w:r>
        <w:rPr>
          <w:color w:val="000000"/>
          <w:sz w:val="28"/>
          <w:szCs w:val="28"/>
        </w:rPr>
        <w:t>Định,</w:t>
      </w:r>
      <w:r>
        <w:rPr>
          <w:color w:val="000000"/>
          <w:spacing w:val="3"/>
          <w:sz w:val="28"/>
          <w:szCs w:val="28"/>
        </w:rPr>
        <w:t xml:space="preserve"> </w:t>
      </w:r>
      <w:r>
        <w:rPr>
          <w:color w:val="000000"/>
          <w:sz w:val="28"/>
          <w:szCs w:val="28"/>
        </w:rPr>
        <w:t>(5)</w:t>
      </w:r>
      <w:r>
        <w:rPr>
          <w:color w:val="000000"/>
          <w:spacing w:val="3"/>
          <w:sz w:val="28"/>
          <w:szCs w:val="28"/>
        </w:rPr>
        <w:t xml:space="preserve"> </w:t>
      </w:r>
      <w:r>
        <w:rPr>
          <w:color w:val="000000"/>
          <w:spacing w:val="-1"/>
          <w:sz w:val="28"/>
          <w:szCs w:val="28"/>
        </w:rPr>
        <w:t>tăng,</w:t>
      </w:r>
      <w:r>
        <w:rPr>
          <w:color w:val="000000"/>
          <w:spacing w:val="4"/>
          <w:sz w:val="28"/>
          <w:szCs w:val="28"/>
        </w:rPr>
        <w:t xml:space="preserve"> </w:t>
      </w:r>
      <w:r>
        <w:rPr>
          <w:color w:val="000000"/>
          <w:sz w:val="28"/>
          <w:szCs w:val="28"/>
        </w:rPr>
        <w:t>(6)</w:t>
      </w:r>
      <w:r>
        <w:rPr>
          <w:color w:val="000000"/>
          <w:sz w:val="28"/>
          <w:szCs w:val="28"/>
          <w:lang w:val="en-US"/>
        </w:rPr>
        <w:t xml:space="preserve"> </w:t>
      </w:r>
      <w:r>
        <w:rPr>
          <w:color w:val="000000"/>
          <w:sz w:val="28"/>
          <w:szCs w:val="28"/>
        </w:rPr>
        <w:t xml:space="preserve">9,5, (7) 42,0, (8) 18,9, (9) 14,9, (10) Quảng Ngãi, Quảng Nam, Nghệ </w:t>
      </w:r>
      <w:r>
        <w:rPr>
          <w:color w:val="000000"/>
          <w:spacing w:val="1"/>
          <w:sz w:val="28"/>
          <w:szCs w:val="28"/>
        </w:rPr>
        <w:t>An,</w:t>
      </w:r>
      <w:r>
        <w:rPr>
          <w:color w:val="000000"/>
          <w:spacing w:val="-1"/>
          <w:sz w:val="28"/>
          <w:szCs w:val="28"/>
        </w:rPr>
        <w:t xml:space="preserve"> </w:t>
      </w:r>
      <w:r>
        <w:rPr>
          <w:color w:val="000000"/>
          <w:sz w:val="28"/>
          <w:szCs w:val="28"/>
        </w:rPr>
        <w:t>Bình Định)</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2.</w:t>
      </w:r>
      <w:r>
        <w:rPr>
          <w:color w:val="000000"/>
          <w:spacing w:val="7"/>
          <w:sz w:val="28"/>
          <w:szCs w:val="28"/>
        </w:rPr>
        <w:t xml:space="preserve"> </w:t>
      </w:r>
      <w:r>
        <w:rPr>
          <w:color w:val="000000"/>
          <w:sz w:val="28"/>
          <w:szCs w:val="28"/>
        </w:rPr>
        <w:t>HS thực hiện nhiệm vụ theo cặp đôi.</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3.</w:t>
      </w:r>
      <w:r>
        <w:rPr>
          <w:color w:val="000000"/>
          <w:spacing w:val="7"/>
          <w:sz w:val="28"/>
          <w:szCs w:val="28"/>
        </w:rPr>
        <w:t xml:space="preserve"> </w:t>
      </w:r>
      <w:r>
        <w:rPr>
          <w:color w:val="000000"/>
          <w:sz w:val="28"/>
          <w:szCs w:val="28"/>
        </w:rPr>
        <w:t xml:space="preserve">GV gọi đại diện cặp đôi trình </w:t>
      </w:r>
      <w:r>
        <w:rPr>
          <w:color w:val="000000"/>
          <w:spacing w:val="-1"/>
          <w:sz w:val="28"/>
          <w:szCs w:val="28"/>
        </w:rPr>
        <w:t>bày</w:t>
      </w:r>
      <w:r>
        <w:rPr>
          <w:color w:val="000000"/>
          <w:spacing w:val="1"/>
          <w:sz w:val="28"/>
          <w:szCs w:val="28"/>
        </w:rPr>
        <w:t xml:space="preserve"> </w:t>
      </w:r>
      <w:r>
        <w:rPr>
          <w:color w:val="000000"/>
          <w:sz w:val="28"/>
          <w:szCs w:val="28"/>
        </w:rPr>
        <w:t xml:space="preserve">ý </w:t>
      </w:r>
      <w:r>
        <w:rPr>
          <w:color w:val="000000"/>
          <w:spacing w:val="-1"/>
          <w:sz w:val="28"/>
          <w:szCs w:val="28"/>
        </w:rPr>
        <w:t>tưởng.</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2.3. </w:t>
      </w:r>
      <w:r>
        <w:rPr>
          <w:b/>
          <w:color w:val="000000"/>
          <w:spacing w:val="-1"/>
          <w:sz w:val="28"/>
          <w:szCs w:val="28"/>
        </w:rPr>
        <w:t>Hoạt</w:t>
      </w:r>
      <w:r>
        <w:rPr>
          <w:b/>
          <w:color w:val="000000"/>
          <w:spacing w:val="1"/>
          <w:sz w:val="28"/>
          <w:szCs w:val="28"/>
        </w:rPr>
        <w:t xml:space="preserve"> </w:t>
      </w:r>
      <w:r>
        <w:rPr>
          <w:b/>
          <w:color w:val="000000"/>
          <w:sz w:val="28"/>
          <w:szCs w:val="28"/>
        </w:rPr>
        <w:t>động 2.3:</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w:t>
      </w:r>
      <w:r>
        <w:rPr>
          <w:b/>
          <w:color w:val="000000"/>
          <w:spacing w:val="-1"/>
          <w:sz w:val="28"/>
          <w:szCs w:val="28"/>
        </w:rPr>
        <w:t>vấn</w:t>
      </w:r>
      <w:r>
        <w:rPr>
          <w:b/>
          <w:color w:val="000000"/>
          <w:spacing w:val="1"/>
          <w:sz w:val="28"/>
          <w:szCs w:val="28"/>
        </w:rPr>
        <w:t xml:space="preserve"> </w:t>
      </w:r>
      <w:r>
        <w:rPr>
          <w:b/>
          <w:color w:val="000000"/>
          <w:sz w:val="28"/>
          <w:szCs w:val="28"/>
        </w:rPr>
        <w:t xml:space="preserve">đề quản lí </w:t>
      </w:r>
      <w:r>
        <w:rPr>
          <w:b/>
          <w:color w:val="000000"/>
          <w:spacing w:val="-2"/>
          <w:sz w:val="28"/>
          <w:szCs w:val="28"/>
        </w:rPr>
        <w:t>và</w:t>
      </w:r>
      <w:r>
        <w:rPr>
          <w:b/>
          <w:color w:val="000000"/>
          <w:spacing w:val="2"/>
          <w:sz w:val="28"/>
          <w:szCs w:val="28"/>
        </w:rPr>
        <w:t xml:space="preserve"> </w:t>
      </w:r>
      <w:r>
        <w:rPr>
          <w:b/>
          <w:color w:val="000000"/>
          <w:sz w:val="28"/>
          <w:szCs w:val="28"/>
        </w:rPr>
        <w:t xml:space="preserve">bảo </w:t>
      </w:r>
      <w:r>
        <w:rPr>
          <w:b/>
          <w:color w:val="000000"/>
          <w:spacing w:val="-3"/>
          <w:sz w:val="28"/>
          <w:szCs w:val="28"/>
        </w:rPr>
        <w:t>vệ</w:t>
      </w:r>
      <w:r>
        <w:rPr>
          <w:b/>
          <w:color w:val="000000"/>
          <w:spacing w:val="3"/>
          <w:sz w:val="28"/>
          <w:szCs w:val="28"/>
        </w:rPr>
        <w:t xml:space="preserve"> </w:t>
      </w:r>
      <w:r>
        <w:rPr>
          <w:b/>
          <w:color w:val="000000"/>
          <w:sz w:val="28"/>
          <w:szCs w:val="28"/>
        </w:rPr>
        <w:t xml:space="preserve">tài </w:t>
      </w:r>
      <w:r>
        <w:rPr>
          <w:b/>
          <w:color w:val="000000"/>
          <w:spacing w:val="-1"/>
          <w:sz w:val="28"/>
          <w:szCs w:val="28"/>
        </w:rPr>
        <w:t>nguyên</w:t>
      </w:r>
      <w:r>
        <w:rPr>
          <w:b/>
          <w:color w:val="000000"/>
          <w:spacing w:val="1"/>
          <w:sz w:val="28"/>
          <w:szCs w:val="28"/>
        </w:rPr>
        <w:t xml:space="preserve"> </w:t>
      </w:r>
      <w:r>
        <w:rPr>
          <w:b/>
          <w:color w:val="000000"/>
          <w:sz w:val="28"/>
          <w:szCs w:val="28"/>
        </w:rPr>
        <w:t>rừng</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vấn đề quản lí </w:t>
      </w:r>
      <w:r>
        <w:rPr>
          <w:color w:val="000000"/>
          <w:spacing w:val="-1"/>
          <w:sz w:val="28"/>
          <w:szCs w:val="28"/>
        </w:rPr>
        <w:t>và</w:t>
      </w:r>
      <w:r>
        <w:rPr>
          <w:color w:val="000000"/>
          <w:spacing w:val="1"/>
          <w:sz w:val="28"/>
          <w:szCs w:val="28"/>
        </w:rPr>
        <w:t xml:space="preserve"> </w:t>
      </w:r>
      <w:r>
        <w:rPr>
          <w:color w:val="000000"/>
          <w:sz w:val="28"/>
          <w:szCs w:val="28"/>
        </w:rPr>
        <w:t xml:space="preserve">bảo </w:t>
      </w:r>
      <w:r>
        <w:rPr>
          <w:color w:val="000000"/>
          <w:spacing w:val="-2"/>
          <w:sz w:val="28"/>
          <w:szCs w:val="28"/>
        </w:rPr>
        <w:t>vệ</w:t>
      </w:r>
      <w:r>
        <w:rPr>
          <w:color w:val="000000"/>
          <w:spacing w:val="2"/>
          <w:sz w:val="28"/>
          <w:szCs w:val="28"/>
        </w:rPr>
        <w:t xml:space="preserve"> </w:t>
      </w:r>
      <w:r>
        <w:rPr>
          <w:color w:val="000000"/>
          <w:sz w:val="28"/>
          <w:szCs w:val="28"/>
        </w:rPr>
        <w:t xml:space="preserve">tài nguyên </w:t>
      </w:r>
      <w:r>
        <w:rPr>
          <w:color w:val="000000"/>
          <w:spacing w:val="-1"/>
          <w:sz w:val="28"/>
          <w:szCs w:val="28"/>
        </w:rPr>
        <w:t>rừng.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10"/>
          <w:sz w:val="28"/>
          <w:szCs w:val="28"/>
        </w:rPr>
        <w:t xml:space="preserve"> </w:t>
      </w:r>
      <w:r>
        <w:rPr>
          <w:color w:val="000000"/>
          <w:sz w:val="28"/>
          <w:szCs w:val="28"/>
        </w:rPr>
        <w:t>1.</w:t>
      </w:r>
      <w:r>
        <w:rPr>
          <w:color w:val="000000"/>
          <w:spacing w:val="-10"/>
          <w:sz w:val="28"/>
          <w:szCs w:val="28"/>
        </w:rPr>
        <w:t xml:space="preserve"> </w:t>
      </w:r>
      <w:r>
        <w:rPr>
          <w:color w:val="000000"/>
          <w:sz w:val="28"/>
          <w:szCs w:val="28"/>
        </w:rPr>
        <w:t>GV</w:t>
      </w:r>
      <w:r>
        <w:rPr>
          <w:color w:val="000000"/>
          <w:spacing w:val="-11"/>
          <w:sz w:val="28"/>
          <w:szCs w:val="28"/>
        </w:rPr>
        <w:t xml:space="preserve"> </w:t>
      </w:r>
      <w:r>
        <w:rPr>
          <w:color w:val="000000"/>
          <w:sz w:val="28"/>
          <w:szCs w:val="28"/>
        </w:rPr>
        <w:t>giao</w:t>
      </w:r>
      <w:r>
        <w:rPr>
          <w:color w:val="000000"/>
          <w:spacing w:val="-11"/>
          <w:sz w:val="28"/>
          <w:szCs w:val="28"/>
        </w:rPr>
        <w:t xml:space="preserve"> </w:t>
      </w:r>
      <w:r>
        <w:rPr>
          <w:color w:val="000000"/>
          <w:sz w:val="28"/>
          <w:szCs w:val="28"/>
        </w:rPr>
        <w:t>nhiệm</w:t>
      </w:r>
      <w:r>
        <w:rPr>
          <w:color w:val="000000"/>
          <w:spacing w:val="-11"/>
          <w:sz w:val="28"/>
          <w:szCs w:val="28"/>
        </w:rPr>
        <w:t xml:space="preserve"> </w:t>
      </w:r>
      <w:r>
        <w:rPr>
          <w:color w:val="000000"/>
          <w:sz w:val="28"/>
          <w:szCs w:val="28"/>
        </w:rPr>
        <w:t>vụ</w:t>
      </w:r>
      <w:r>
        <w:rPr>
          <w:color w:val="000000"/>
          <w:spacing w:val="-11"/>
          <w:sz w:val="28"/>
          <w:szCs w:val="28"/>
        </w:rPr>
        <w:t xml:space="preserve"> </w:t>
      </w:r>
      <w:r>
        <w:rPr>
          <w:color w:val="000000"/>
          <w:sz w:val="28"/>
          <w:szCs w:val="28"/>
        </w:rPr>
        <w:t>cho</w:t>
      </w:r>
      <w:r>
        <w:rPr>
          <w:color w:val="000000"/>
          <w:spacing w:val="-11"/>
          <w:sz w:val="28"/>
          <w:szCs w:val="28"/>
        </w:rPr>
        <w:t xml:space="preserve"> </w:t>
      </w:r>
      <w:r>
        <w:rPr>
          <w:color w:val="000000"/>
          <w:sz w:val="28"/>
          <w:szCs w:val="28"/>
        </w:rPr>
        <w:t>HS:</w:t>
      </w:r>
      <w:r>
        <w:rPr>
          <w:color w:val="000000"/>
          <w:spacing w:val="-11"/>
          <w:sz w:val="28"/>
          <w:szCs w:val="28"/>
        </w:rPr>
        <w:t xml:space="preserve"> </w:t>
      </w:r>
      <w:r>
        <w:rPr>
          <w:color w:val="000000"/>
          <w:spacing w:val="2"/>
          <w:sz w:val="28"/>
          <w:szCs w:val="28"/>
        </w:rPr>
        <w:t>Đọc</w:t>
      </w:r>
      <w:r>
        <w:rPr>
          <w:color w:val="000000"/>
          <w:spacing w:val="-11"/>
          <w:sz w:val="28"/>
          <w:szCs w:val="28"/>
        </w:rPr>
        <w:t xml:space="preserve"> </w:t>
      </w:r>
      <w:r>
        <w:rPr>
          <w:color w:val="000000"/>
          <w:sz w:val="28"/>
          <w:szCs w:val="28"/>
        </w:rPr>
        <w:t>thông</w:t>
      </w:r>
      <w:r>
        <w:rPr>
          <w:color w:val="000000"/>
          <w:spacing w:val="-9"/>
          <w:sz w:val="28"/>
          <w:szCs w:val="28"/>
        </w:rPr>
        <w:t xml:space="preserve"> </w:t>
      </w:r>
      <w:r>
        <w:rPr>
          <w:color w:val="000000"/>
          <w:sz w:val="28"/>
          <w:szCs w:val="28"/>
        </w:rPr>
        <w:t>tin</w:t>
      </w:r>
      <w:r>
        <w:rPr>
          <w:color w:val="000000"/>
          <w:spacing w:val="-9"/>
          <w:sz w:val="28"/>
          <w:szCs w:val="28"/>
        </w:rPr>
        <w:t xml:space="preserve"> </w:t>
      </w:r>
      <w:r>
        <w:rPr>
          <w:color w:val="000000"/>
          <w:spacing w:val="-1"/>
          <w:sz w:val="28"/>
          <w:szCs w:val="28"/>
        </w:rPr>
        <w:t>mục</w:t>
      </w:r>
      <w:r>
        <w:rPr>
          <w:color w:val="000000"/>
          <w:spacing w:val="-9"/>
          <w:sz w:val="28"/>
          <w:szCs w:val="28"/>
        </w:rPr>
        <w:t xml:space="preserve"> </w:t>
      </w:r>
      <w:r>
        <w:rPr>
          <w:color w:val="000000"/>
          <w:sz w:val="28"/>
          <w:szCs w:val="28"/>
        </w:rPr>
        <w:t>I.3</w:t>
      </w:r>
      <w:r>
        <w:rPr>
          <w:color w:val="000000"/>
          <w:spacing w:val="-9"/>
          <w:sz w:val="28"/>
          <w:szCs w:val="28"/>
        </w:rPr>
        <w:t xml:space="preserve"> </w:t>
      </w:r>
      <w:r>
        <w:rPr>
          <w:color w:val="000000"/>
          <w:sz w:val="28"/>
          <w:szCs w:val="28"/>
        </w:rPr>
        <w:t>trong</w:t>
      </w:r>
      <w:r>
        <w:rPr>
          <w:color w:val="000000"/>
          <w:spacing w:val="-9"/>
          <w:sz w:val="28"/>
          <w:szCs w:val="28"/>
        </w:rPr>
        <w:t xml:space="preserve"> </w:t>
      </w:r>
      <w:r>
        <w:rPr>
          <w:color w:val="000000"/>
          <w:spacing w:val="1"/>
          <w:sz w:val="28"/>
          <w:szCs w:val="28"/>
        </w:rPr>
        <w:t>SGK,</w:t>
      </w:r>
      <w:r>
        <w:rPr>
          <w:color w:val="000000"/>
          <w:spacing w:val="-11"/>
          <w:sz w:val="28"/>
          <w:szCs w:val="28"/>
        </w:rPr>
        <w:t xml:space="preserve"> </w:t>
      </w:r>
      <w:r>
        <w:rPr>
          <w:color w:val="000000"/>
          <w:sz w:val="28"/>
          <w:szCs w:val="28"/>
        </w:rPr>
        <w:t>hãy</w:t>
      </w:r>
      <w:r>
        <w:rPr>
          <w:color w:val="000000"/>
          <w:spacing w:val="-9"/>
          <w:sz w:val="28"/>
          <w:szCs w:val="28"/>
        </w:rPr>
        <w:t xml:space="preserve"> </w:t>
      </w:r>
      <w:r>
        <w:rPr>
          <w:color w:val="000000"/>
          <w:sz w:val="28"/>
          <w:szCs w:val="28"/>
        </w:rPr>
        <w:t>trình</w:t>
      </w:r>
      <w:r>
        <w:rPr>
          <w:color w:val="000000"/>
          <w:spacing w:val="-9"/>
          <w:sz w:val="28"/>
          <w:szCs w:val="28"/>
        </w:rPr>
        <w:t xml:space="preserve"> </w:t>
      </w:r>
      <w:r>
        <w:rPr>
          <w:color w:val="000000"/>
          <w:sz w:val="28"/>
          <w:szCs w:val="28"/>
        </w:rPr>
        <w:t>bày</w:t>
      </w:r>
      <w:r>
        <w:rPr>
          <w:color w:val="000000"/>
          <w:spacing w:val="-9"/>
          <w:sz w:val="28"/>
          <w:szCs w:val="28"/>
        </w:rPr>
        <w:t xml:space="preserve"> </w:t>
      </w:r>
      <w:r>
        <w:rPr>
          <w:color w:val="000000"/>
          <w:spacing w:val="-2"/>
          <w:sz w:val="28"/>
          <w:szCs w:val="28"/>
        </w:rPr>
        <w:t>vấn</w:t>
      </w:r>
      <w:r>
        <w:rPr>
          <w:color w:val="000000"/>
          <w:spacing w:val="-7"/>
          <w:sz w:val="28"/>
          <w:szCs w:val="28"/>
        </w:rPr>
        <w:t xml:space="preserve"> </w:t>
      </w:r>
      <w:r>
        <w:rPr>
          <w:color w:val="000000"/>
          <w:sz w:val="28"/>
          <w:szCs w:val="28"/>
        </w:rPr>
        <w:t>đề</w:t>
      </w:r>
      <w:r>
        <w:rPr>
          <w:color w:val="000000"/>
          <w:spacing w:val="-9"/>
          <w:sz w:val="28"/>
          <w:szCs w:val="28"/>
        </w:rPr>
        <w:t xml:space="preserve"> </w:t>
      </w:r>
      <w:r>
        <w:rPr>
          <w:color w:val="000000"/>
          <w:sz w:val="28"/>
          <w:szCs w:val="28"/>
        </w:rPr>
        <w:t>quản</w:t>
      </w:r>
      <w:r>
        <w:rPr>
          <w:color w:val="000000"/>
          <w:spacing w:val="-9"/>
          <w:sz w:val="28"/>
          <w:szCs w:val="28"/>
        </w:rPr>
        <w:t xml:space="preserve"> </w:t>
      </w:r>
      <w:r>
        <w:rPr>
          <w:color w:val="000000"/>
          <w:sz w:val="28"/>
          <w:szCs w:val="28"/>
        </w:rPr>
        <w:t>lí</w:t>
      </w:r>
      <w:r>
        <w:rPr>
          <w:color w:val="000000"/>
          <w:sz w:val="28"/>
          <w:szCs w:val="28"/>
          <w:lang w:val="en-US"/>
        </w:rPr>
        <w:t xml:space="preserve"> </w:t>
      </w:r>
      <w:r>
        <w:rPr>
          <w:color w:val="000000"/>
          <w:spacing w:val="-4"/>
          <w:sz w:val="28"/>
          <w:szCs w:val="28"/>
        </w:rPr>
        <w:t>và</w:t>
      </w:r>
      <w:r>
        <w:rPr>
          <w:color w:val="000000"/>
          <w:spacing w:val="4"/>
          <w:sz w:val="28"/>
          <w:szCs w:val="28"/>
        </w:rPr>
        <w:t xml:space="preserve"> </w:t>
      </w:r>
      <w:r>
        <w:rPr>
          <w:color w:val="000000"/>
          <w:sz w:val="28"/>
          <w:szCs w:val="28"/>
        </w:rPr>
        <w:t xml:space="preserve">bảo </w:t>
      </w:r>
      <w:r>
        <w:rPr>
          <w:color w:val="000000"/>
          <w:spacing w:val="-2"/>
          <w:sz w:val="28"/>
          <w:szCs w:val="28"/>
        </w:rPr>
        <w:t>vệ</w:t>
      </w:r>
      <w:r>
        <w:rPr>
          <w:color w:val="000000"/>
          <w:spacing w:val="2"/>
          <w:sz w:val="28"/>
          <w:szCs w:val="28"/>
        </w:rPr>
        <w:t xml:space="preserve"> </w:t>
      </w:r>
      <w:r>
        <w:rPr>
          <w:color w:val="000000"/>
          <w:sz w:val="28"/>
          <w:szCs w:val="28"/>
        </w:rPr>
        <w:t>tài nguyên rừng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 HS thảo luận theo cặp đôi.</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3. GV gọi một số HS </w:t>
      </w:r>
      <w:r>
        <w:rPr>
          <w:color w:val="000000"/>
          <w:spacing w:val="-1"/>
          <w:sz w:val="28"/>
          <w:szCs w:val="28"/>
        </w:rPr>
        <w:t>trả</w:t>
      </w:r>
      <w:r>
        <w:rPr>
          <w:color w:val="000000"/>
          <w:spacing w:val="1"/>
          <w:sz w:val="28"/>
          <w:szCs w:val="28"/>
        </w:rPr>
        <w:t xml:space="preserve"> </w:t>
      </w:r>
      <w:r>
        <w:rPr>
          <w:color w:val="000000"/>
          <w:sz w:val="28"/>
          <w:szCs w:val="28"/>
        </w:rPr>
        <w:t>lời.</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4. GV nhận </w:t>
      </w:r>
      <w:r>
        <w:rPr>
          <w:color w:val="000000"/>
          <w:spacing w:val="-1"/>
          <w:sz w:val="28"/>
          <w:szCs w:val="28"/>
        </w:rPr>
        <w:t>xét,</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w:t>
      </w:r>
      <w:r>
        <w:rPr>
          <w:color w:val="000000"/>
          <w:sz w:val="28"/>
          <w:szCs w:val="28"/>
        </w:rPr>
        <w:t xml:space="preserve">thức </w:t>
      </w:r>
      <w:r>
        <w:rPr>
          <w:color w:val="000000"/>
          <w:spacing w:val="-1"/>
          <w:sz w:val="28"/>
          <w:szCs w:val="28"/>
        </w:rPr>
        <w:t>và</w:t>
      </w:r>
      <w:r>
        <w:rPr>
          <w:color w:val="000000"/>
          <w:spacing w:val="1"/>
          <w:sz w:val="28"/>
          <w:szCs w:val="28"/>
        </w:rPr>
        <w:t xml:space="preserve"> </w:t>
      </w:r>
      <w:r>
        <w:rPr>
          <w:color w:val="000000"/>
          <w:sz w:val="28"/>
          <w:szCs w:val="28"/>
        </w:rPr>
        <w:t xml:space="preserve">mở </w:t>
      </w:r>
      <w:r>
        <w:rPr>
          <w:color w:val="000000"/>
          <w:spacing w:val="-1"/>
          <w:sz w:val="28"/>
          <w:szCs w:val="28"/>
        </w:rPr>
        <w:t>rộng</w:t>
      </w:r>
      <w:r>
        <w:rPr>
          <w:color w:val="000000"/>
          <w:spacing w:val="1"/>
          <w:sz w:val="28"/>
          <w:szCs w:val="28"/>
        </w:rPr>
        <w:t xml:space="preserve"> </w:t>
      </w:r>
      <w:r>
        <w:rPr>
          <w:color w:val="000000"/>
          <w:sz w:val="28"/>
          <w:szCs w:val="28"/>
        </w:rPr>
        <w:t>thông tin.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lang w:val="en-US"/>
        </w:rPr>
        <w:t>2.</w:t>
      </w:r>
      <w:r>
        <w:rPr>
          <w:b/>
          <w:color w:val="000000"/>
          <w:sz w:val="28"/>
          <w:szCs w:val="28"/>
        </w:rPr>
        <w:t xml:space="preserve">4. </w:t>
      </w:r>
      <w:r>
        <w:rPr>
          <w:b/>
          <w:color w:val="000000"/>
          <w:spacing w:val="-1"/>
          <w:sz w:val="28"/>
          <w:szCs w:val="28"/>
        </w:rPr>
        <w:t>Hoạt</w:t>
      </w:r>
      <w:r>
        <w:rPr>
          <w:b/>
          <w:color w:val="000000"/>
          <w:spacing w:val="1"/>
          <w:sz w:val="28"/>
          <w:szCs w:val="28"/>
        </w:rPr>
        <w:t xml:space="preserve"> </w:t>
      </w:r>
      <w:r>
        <w:rPr>
          <w:b/>
          <w:color w:val="000000"/>
          <w:sz w:val="28"/>
          <w:szCs w:val="28"/>
        </w:rPr>
        <w:t>động 2.4:</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thế mạnh </w:t>
      </w:r>
      <w:r>
        <w:rPr>
          <w:b/>
          <w:color w:val="000000"/>
          <w:spacing w:val="-2"/>
          <w:sz w:val="28"/>
          <w:szCs w:val="28"/>
        </w:rPr>
        <w:t>và</w:t>
      </w:r>
      <w:r>
        <w:rPr>
          <w:b/>
          <w:color w:val="000000"/>
          <w:spacing w:val="2"/>
          <w:sz w:val="28"/>
          <w:szCs w:val="28"/>
        </w:rPr>
        <w:t xml:space="preserve"> </w:t>
      </w:r>
      <w:r>
        <w:rPr>
          <w:b/>
          <w:color w:val="000000"/>
          <w:sz w:val="28"/>
          <w:szCs w:val="28"/>
        </w:rPr>
        <w:t xml:space="preserve">hạn chế đối </w:t>
      </w:r>
      <w:r>
        <w:rPr>
          <w:b/>
          <w:color w:val="000000"/>
          <w:spacing w:val="-2"/>
          <w:sz w:val="28"/>
          <w:szCs w:val="28"/>
        </w:rPr>
        <w:t>với</w:t>
      </w:r>
      <w:r>
        <w:rPr>
          <w:b/>
          <w:color w:val="000000"/>
          <w:spacing w:val="2"/>
          <w:sz w:val="28"/>
          <w:szCs w:val="28"/>
        </w:rPr>
        <w:t xml:space="preserve"> </w:t>
      </w:r>
      <w:r>
        <w:rPr>
          <w:b/>
          <w:color w:val="000000"/>
          <w:spacing w:val="-1"/>
          <w:sz w:val="28"/>
          <w:szCs w:val="28"/>
        </w:rPr>
        <w:t>phát</w:t>
      </w:r>
      <w:r>
        <w:rPr>
          <w:b/>
          <w:color w:val="000000"/>
          <w:spacing w:val="1"/>
          <w:sz w:val="28"/>
          <w:szCs w:val="28"/>
        </w:rPr>
        <w:t xml:space="preserve"> </w:t>
      </w:r>
      <w:r>
        <w:rPr>
          <w:b/>
          <w:color w:val="000000"/>
          <w:sz w:val="28"/>
          <w:szCs w:val="28"/>
        </w:rPr>
        <w:t>triển thuỷ sản</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rPr>
          <w:b/>
          <w:color w:val="000000"/>
          <w:sz w:val="28"/>
          <w:szCs w:val="28"/>
        </w:rPr>
      </w:pPr>
      <w:r>
        <w:rPr>
          <w:color w:val="000000"/>
          <w:sz w:val="28"/>
          <w:szCs w:val="28"/>
        </w:rPr>
        <w:t xml:space="preserve">Phân tích được các thế mạnh </w:t>
      </w:r>
      <w:r>
        <w:rPr>
          <w:color w:val="000000"/>
          <w:spacing w:val="-1"/>
          <w:sz w:val="28"/>
          <w:szCs w:val="28"/>
        </w:rPr>
        <w:t>và</w:t>
      </w:r>
      <w:r>
        <w:rPr>
          <w:color w:val="000000"/>
          <w:spacing w:val="1"/>
          <w:sz w:val="28"/>
          <w:szCs w:val="28"/>
        </w:rPr>
        <w:t xml:space="preserve"> </w:t>
      </w:r>
      <w:r>
        <w:rPr>
          <w:color w:val="000000"/>
          <w:sz w:val="28"/>
          <w:szCs w:val="28"/>
        </w:rPr>
        <w:t xml:space="preserve">hạn chế đối </w:t>
      </w:r>
      <w:r>
        <w:rPr>
          <w:color w:val="000000"/>
          <w:spacing w:val="-1"/>
          <w:sz w:val="28"/>
          <w:szCs w:val="28"/>
        </w:rPr>
        <w:t>với</w:t>
      </w:r>
      <w:r>
        <w:rPr>
          <w:color w:val="000000"/>
          <w:spacing w:val="1"/>
          <w:sz w:val="28"/>
          <w:szCs w:val="28"/>
        </w:rPr>
        <w:t xml:space="preserve"> </w:t>
      </w:r>
      <w:r>
        <w:rPr>
          <w:color w:val="000000"/>
          <w:sz w:val="28"/>
          <w:szCs w:val="28"/>
        </w:rPr>
        <w:t>phát triển ngành thuỷ sản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7"/>
          <w:sz w:val="28"/>
          <w:szCs w:val="28"/>
        </w:rPr>
        <w:t xml:space="preserve"> </w:t>
      </w:r>
      <w:r>
        <w:rPr>
          <w:color w:val="000000"/>
          <w:sz w:val="28"/>
          <w:szCs w:val="28"/>
        </w:rPr>
        <w:t>1.</w:t>
      </w:r>
      <w:r>
        <w:rPr>
          <w:color w:val="000000"/>
          <w:spacing w:val="15"/>
          <w:sz w:val="28"/>
          <w:szCs w:val="28"/>
        </w:rPr>
        <w:t xml:space="preserve"> </w:t>
      </w:r>
      <w:r>
        <w:rPr>
          <w:color w:val="000000"/>
          <w:sz w:val="28"/>
          <w:szCs w:val="28"/>
        </w:rPr>
        <w:t>GV</w:t>
      </w:r>
      <w:r>
        <w:rPr>
          <w:color w:val="000000"/>
          <w:spacing w:val="8"/>
          <w:sz w:val="28"/>
          <w:szCs w:val="28"/>
        </w:rPr>
        <w:t xml:space="preserve"> </w:t>
      </w:r>
      <w:r>
        <w:rPr>
          <w:color w:val="000000"/>
          <w:sz w:val="28"/>
          <w:szCs w:val="28"/>
        </w:rPr>
        <w:t>giao</w:t>
      </w:r>
      <w:r>
        <w:rPr>
          <w:color w:val="000000"/>
          <w:spacing w:val="9"/>
          <w:sz w:val="28"/>
          <w:szCs w:val="28"/>
        </w:rPr>
        <w:t xml:space="preserve"> </w:t>
      </w:r>
      <w:r>
        <w:rPr>
          <w:color w:val="000000"/>
          <w:sz w:val="28"/>
          <w:szCs w:val="28"/>
        </w:rPr>
        <w:t>nhiệm</w:t>
      </w:r>
      <w:r>
        <w:rPr>
          <w:color w:val="000000"/>
          <w:spacing w:val="8"/>
          <w:sz w:val="28"/>
          <w:szCs w:val="28"/>
        </w:rPr>
        <w:t xml:space="preserve"> </w:t>
      </w:r>
      <w:r>
        <w:rPr>
          <w:color w:val="000000"/>
          <w:sz w:val="28"/>
          <w:szCs w:val="28"/>
        </w:rPr>
        <w:t>vụ</w:t>
      </w:r>
      <w:r>
        <w:rPr>
          <w:color w:val="000000"/>
          <w:spacing w:val="8"/>
          <w:sz w:val="28"/>
          <w:szCs w:val="28"/>
        </w:rPr>
        <w:t xml:space="preserve"> </w:t>
      </w:r>
      <w:r>
        <w:rPr>
          <w:color w:val="000000"/>
          <w:sz w:val="28"/>
          <w:szCs w:val="28"/>
        </w:rPr>
        <w:t>cho</w:t>
      </w:r>
      <w:r>
        <w:rPr>
          <w:color w:val="000000"/>
          <w:spacing w:val="8"/>
          <w:sz w:val="28"/>
          <w:szCs w:val="28"/>
        </w:rPr>
        <w:t xml:space="preserve"> </w:t>
      </w:r>
      <w:r>
        <w:rPr>
          <w:color w:val="000000"/>
          <w:sz w:val="28"/>
          <w:szCs w:val="28"/>
        </w:rPr>
        <w:t>HS:</w:t>
      </w:r>
      <w:r>
        <w:rPr>
          <w:color w:val="000000"/>
          <w:spacing w:val="8"/>
          <w:sz w:val="28"/>
          <w:szCs w:val="28"/>
        </w:rPr>
        <w:t xml:space="preserve"> </w:t>
      </w:r>
      <w:r>
        <w:rPr>
          <w:color w:val="000000"/>
          <w:sz w:val="28"/>
          <w:szCs w:val="28"/>
        </w:rPr>
        <w:t>Dựa</w:t>
      </w:r>
      <w:r>
        <w:rPr>
          <w:color w:val="000000"/>
          <w:spacing w:val="7"/>
          <w:sz w:val="28"/>
          <w:szCs w:val="28"/>
        </w:rPr>
        <w:t xml:space="preserve"> </w:t>
      </w:r>
      <w:r>
        <w:rPr>
          <w:color w:val="000000"/>
          <w:spacing w:val="-2"/>
          <w:sz w:val="28"/>
          <w:szCs w:val="28"/>
        </w:rPr>
        <w:t>vào</w:t>
      </w:r>
      <w:r>
        <w:rPr>
          <w:color w:val="000000"/>
          <w:spacing w:val="9"/>
          <w:sz w:val="28"/>
          <w:szCs w:val="28"/>
        </w:rPr>
        <w:t xml:space="preserve"> </w:t>
      </w:r>
      <w:r>
        <w:rPr>
          <w:color w:val="000000"/>
          <w:sz w:val="28"/>
          <w:szCs w:val="28"/>
        </w:rPr>
        <w:t>hình</w:t>
      </w:r>
      <w:r>
        <w:rPr>
          <w:color w:val="000000"/>
          <w:spacing w:val="7"/>
          <w:sz w:val="28"/>
          <w:szCs w:val="28"/>
        </w:rPr>
        <w:t xml:space="preserve"> </w:t>
      </w:r>
      <w:r>
        <w:rPr>
          <w:color w:val="000000"/>
          <w:sz w:val="28"/>
          <w:szCs w:val="28"/>
        </w:rPr>
        <w:t>13</w:t>
      </w:r>
      <w:r>
        <w:rPr>
          <w:color w:val="000000"/>
          <w:spacing w:val="7"/>
          <w:sz w:val="28"/>
          <w:szCs w:val="28"/>
        </w:rPr>
        <w:t xml:space="preserve"> </w:t>
      </w:r>
      <w:r>
        <w:rPr>
          <w:color w:val="000000"/>
          <w:spacing w:val="-4"/>
          <w:sz w:val="28"/>
          <w:szCs w:val="28"/>
        </w:rPr>
        <w:t>và</w:t>
      </w:r>
      <w:r>
        <w:rPr>
          <w:color w:val="000000"/>
          <w:spacing w:val="11"/>
          <w:sz w:val="28"/>
          <w:szCs w:val="28"/>
        </w:rPr>
        <w:t xml:space="preserve"> </w:t>
      </w:r>
      <w:r>
        <w:rPr>
          <w:color w:val="000000"/>
          <w:sz w:val="28"/>
          <w:szCs w:val="28"/>
        </w:rPr>
        <w:t>đọc</w:t>
      </w:r>
      <w:r>
        <w:rPr>
          <w:color w:val="000000"/>
          <w:spacing w:val="7"/>
          <w:sz w:val="28"/>
          <w:szCs w:val="28"/>
        </w:rPr>
        <w:t xml:space="preserve"> </w:t>
      </w:r>
      <w:r>
        <w:rPr>
          <w:color w:val="000000"/>
          <w:sz w:val="28"/>
          <w:szCs w:val="28"/>
        </w:rPr>
        <w:t>thông</w:t>
      </w:r>
      <w:r>
        <w:rPr>
          <w:color w:val="000000"/>
          <w:spacing w:val="7"/>
          <w:sz w:val="28"/>
          <w:szCs w:val="28"/>
        </w:rPr>
        <w:t xml:space="preserve"> </w:t>
      </w:r>
      <w:r>
        <w:rPr>
          <w:color w:val="000000"/>
          <w:sz w:val="28"/>
          <w:szCs w:val="28"/>
        </w:rPr>
        <w:t>tin</w:t>
      </w:r>
      <w:r>
        <w:rPr>
          <w:color w:val="000000"/>
          <w:spacing w:val="7"/>
          <w:sz w:val="28"/>
          <w:szCs w:val="28"/>
        </w:rPr>
        <w:t xml:space="preserve"> </w:t>
      </w:r>
      <w:r>
        <w:rPr>
          <w:color w:val="000000"/>
          <w:spacing w:val="-1"/>
          <w:sz w:val="28"/>
          <w:szCs w:val="28"/>
        </w:rPr>
        <w:t>mục</w:t>
      </w:r>
      <w:r>
        <w:rPr>
          <w:color w:val="000000"/>
          <w:spacing w:val="7"/>
          <w:sz w:val="28"/>
          <w:szCs w:val="28"/>
        </w:rPr>
        <w:t xml:space="preserve"> </w:t>
      </w:r>
      <w:r>
        <w:rPr>
          <w:color w:val="000000"/>
          <w:sz w:val="28"/>
          <w:szCs w:val="28"/>
        </w:rPr>
        <w:t>II.1</w:t>
      </w:r>
      <w:r>
        <w:rPr>
          <w:color w:val="000000"/>
          <w:spacing w:val="7"/>
          <w:sz w:val="28"/>
          <w:szCs w:val="28"/>
        </w:rPr>
        <w:t xml:space="preserve"> </w:t>
      </w:r>
      <w:r>
        <w:rPr>
          <w:color w:val="000000"/>
          <w:sz w:val="28"/>
          <w:szCs w:val="28"/>
        </w:rPr>
        <w:t>trong</w:t>
      </w:r>
      <w:r>
        <w:rPr>
          <w:color w:val="000000"/>
          <w:spacing w:val="7"/>
          <w:sz w:val="28"/>
          <w:szCs w:val="28"/>
        </w:rPr>
        <w:t xml:space="preserve"> </w:t>
      </w:r>
      <w:r>
        <w:rPr>
          <w:color w:val="000000"/>
          <w:spacing w:val="1"/>
          <w:sz w:val="28"/>
          <w:szCs w:val="28"/>
        </w:rPr>
        <w:t>SGK,</w:t>
      </w:r>
      <w:r>
        <w:rPr>
          <w:color w:val="000000"/>
          <w:spacing w:val="5"/>
          <w:sz w:val="28"/>
          <w:szCs w:val="28"/>
        </w:rPr>
        <w:t xml:space="preserve"> </w:t>
      </w:r>
      <w:r>
        <w:rPr>
          <w:color w:val="000000"/>
          <w:sz w:val="28"/>
          <w:szCs w:val="28"/>
        </w:rPr>
        <w:t>hãy</w:t>
      </w:r>
      <w:r>
        <w:rPr>
          <w:color w:val="000000"/>
          <w:sz w:val="28"/>
          <w:szCs w:val="28"/>
          <w:lang w:val="en-US"/>
        </w:rPr>
        <w:t xml:space="preserve"> </w:t>
      </w:r>
      <w:r>
        <w:rPr>
          <w:color w:val="000000"/>
          <w:sz w:val="28"/>
          <w:szCs w:val="28"/>
        </w:rPr>
        <w:t xml:space="preserve">phân tích </w:t>
      </w:r>
      <w:r>
        <w:rPr>
          <w:color w:val="000000"/>
          <w:spacing w:val="-2"/>
          <w:sz w:val="28"/>
          <w:szCs w:val="28"/>
        </w:rPr>
        <w:t>các</w:t>
      </w:r>
      <w:r>
        <w:rPr>
          <w:color w:val="000000"/>
          <w:spacing w:val="2"/>
          <w:sz w:val="28"/>
          <w:szCs w:val="28"/>
        </w:rPr>
        <w:t xml:space="preserve"> </w:t>
      </w:r>
      <w:r>
        <w:rPr>
          <w:color w:val="000000"/>
          <w:sz w:val="28"/>
          <w:szCs w:val="28"/>
        </w:rPr>
        <w:t xml:space="preserve">thế mạnh </w:t>
      </w:r>
      <w:r>
        <w:rPr>
          <w:color w:val="000000"/>
          <w:spacing w:val="-4"/>
          <w:sz w:val="28"/>
          <w:szCs w:val="28"/>
        </w:rPr>
        <w:t>và</w:t>
      </w:r>
      <w:r>
        <w:rPr>
          <w:color w:val="000000"/>
          <w:spacing w:val="4"/>
          <w:sz w:val="28"/>
          <w:szCs w:val="28"/>
        </w:rPr>
        <w:t xml:space="preserve"> </w:t>
      </w:r>
      <w:r>
        <w:rPr>
          <w:color w:val="000000"/>
          <w:sz w:val="28"/>
          <w:szCs w:val="28"/>
        </w:rPr>
        <w:t xml:space="preserve">hạn chế đối </w:t>
      </w:r>
      <w:r>
        <w:rPr>
          <w:color w:val="000000"/>
          <w:spacing w:val="-1"/>
          <w:sz w:val="28"/>
          <w:szCs w:val="28"/>
        </w:rPr>
        <w:t>với</w:t>
      </w:r>
      <w:r>
        <w:rPr>
          <w:color w:val="000000"/>
          <w:spacing w:val="1"/>
          <w:sz w:val="28"/>
          <w:szCs w:val="28"/>
        </w:rPr>
        <w:t xml:space="preserve"> </w:t>
      </w:r>
      <w:r>
        <w:rPr>
          <w:color w:val="000000"/>
          <w:sz w:val="28"/>
          <w:szCs w:val="28"/>
        </w:rPr>
        <w:t>phát triển ngành thuỷ sản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lastRenderedPageBreak/>
        <w:t xml:space="preserve">Bước 2. HS thảo luận theo cặp đôi để hoàn thành phiếu học tập </w:t>
      </w:r>
      <w:r>
        <w:rPr>
          <w:color w:val="000000"/>
          <w:spacing w:val="-1"/>
          <w:sz w:val="28"/>
          <w:szCs w:val="28"/>
        </w:rPr>
        <w:t>(xem</w:t>
      </w:r>
      <w:r>
        <w:rPr>
          <w:color w:val="000000"/>
          <w:spacing w:val="1"/>
          <w:sz w:val="28"/>
          <w:szCs w:val="28"/>
        </w:rPr>
        <w:t xml:space="preserve"> </w:t>
      </w:r>
      <w:r>
        <w:rPr>
          <w:color w:val="000000"/>
          <w:spacing w:val="-1"/>
          <w:sz w:val="28"/>
          <w:szCs w:val="28"/>
        </w:rPr>
        <w:t>phụ</w:t>
      </w:r>
      <w:r>
        <w:rPr>
          <w:color w:val="000000"/>
          <w:spacing w:val="1"/>
          <w:sz w:val="28"/>
          <w:szCs w:val="28"/>
        </w:rPr>
        <w:t xml:space="preserve"> </w:t>
      </w:r>
      <w:r>
        <w:rPr>
          <w:color w:val="000000"/>
          <w:sz w:val="28"/>
          <w:szCs w:val="28"/>
        </w:rPr>
        <w:t>lục).</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3. GV gọi ngẫu nhiên 2 cặp đôi trình </w:t>
      </w:r>
      <w:r>
        <w:rPr>
          <w:color w:val="000000"/>
          <w:spacing w:val="-1"/>
          <w:sz w:val="28"/>
          <w:szCs w:val="28"/>
        </w:rPr>
        <w:t>bày</w:t>
      </w:r>
      <w:r>
        <w:rPr>
          <w:color w:val="000000"/>
          <w:spacing w:val="1"/>
          <w:sz w:val="28"/>
          <w:szCs w:val="28"/>
        </w:rPr>
        <w:t xml:space="preserve"> </w:t>
      </w:r>
      <w:r>
        <w:rPr>
          <w:color w:val="000000"/>
          <w:sz w:val="28"/>
          <w:szCs w:val="28"/>
        </w:rPr>
        <w:t xml:space="preserve">trước cả </w:t>
      </w:r>
      <w:r>
        <w:rPr>
          <w:color w:val="000000"/>
          <w:spacing w:val="-2"/>
          <w:sz w:val="28"/>
          <w:szCs w:val="28"/>
        </w:rPr>
        <w:t>lớp.</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4. 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2.5. </w:t>
      </w:r>
      <w:r>
        <w:rPr>
          <w:b/>
          <w:color w:val="000000"/>
          <w:spacing w:val="-1"/>
          <w:sz w:val="28"/>
          <w:szCs w:val="28"/>
        </w:rPr>
        <w:t>Hoạt</w:t>
      </w:r>
      <w:r>
        <w:rPr>
          <w:b/>
          <w:color w:val="000000"/>
          <w:spacing w:val="1"/>
          <w:sz w:val="28"/>
          <w:szCs w:val="28"/>
        </w:rPr>
        <w:t xml:space="preserve"> </w:t>
      </w:r>
      <w:r>
        <w:rPr>
          <w:b/>
          <w:color w:val="000000"/>
          <w:sz w:val="28"/>
          <w:szCs w:val="28"/>
        </w:rPr>
        <w:t>động 2.5:</w:t>
      </w:r>
      <w:r>
        <w:rPr>
          <w:b/>
          <w:color w:val="000000"/>
          <w:spacing w:val="-9"/>
          <w:sz w:val="28"/>
          <w:szCs w:val="28"/>
        </w:rPr>
        <w:t xml:space="preserve"> </w:t>
      </w:r>
      <w:r>
        <w:rPr>
          <w:b/>
          <w:color w:val="000000"/>
          <w:spacing w:val="-3"/>
          <w:sz w:val="28"/>
          <w:szCs w:val="28"/>
        </w:rPr>
        <w:t>Tìm</w:t>
      </w:r>
      <w:r>
        <w:rPr>
          <w:b/>
          <w:color w:val="000000"/>
          <w:spacing w:val="3"/>
          <w:sz w:val="28"/>
          <w:szCs w:val="28"/>
        </w:rPr>
        <w:t xml:space="preserve"> </w:t>
      </w:r>
      <w:r>
        <w:rPr>
          <w:b/>
          <w:color w:val="000000"/>
          <w:sz w:val="28"/>
          <w:szCs w:val="28"/>
        </w:rPr>
        <w:t xml:space="preserve">hiểu tình hình </w:t>
      </w:r>
      <w:r>
        <w:rPr>
          <w:b/>
          <w:color w:val="000000"/>
          <w:spacing w:val="-1"/>
          <w:sz w:val="28"/>
          <w:szCs w:val="28"/>
        </w:rPr>
        <w:t>phát</w:t>
      </w:r>
      <w:r>
        <w:rPr>
          <w:b/>
          <w:color w:val="000000"/>
          <w:spacing w:val="1"/>
          <w:sz w:val="28"/>
          <w:szCs w:val="28"/>
        </w:rPr>
        <w:t xml:space="preserve"> </w:t>
      </w:r>
      <w:r>
        <w:rPr>
          <w:b/>
          <w:color w:val="000000"/>
          <w:sz w:val="28"/>
          <w:szCs w:val="28"/>
        </w:rPr>
        <w:t xml:space="preserve">triển </w:t>
      </w:r>
      <w:r>
        <w:rPr>
          <w:b/>
          <w:color w:val="000000"/>
          <w:spacing w:val="-2"/>
          <w:sz w:val="28"/>
          <w:szCs w:val="28"/>
        </w:rPr>
        <w:t>và</w:t>
      </w:r>
      <w:r>
        <w:rPr>
          <w:b/>
          <w:color w:val="000000"/>
          <w:spacing w:val="2"/>
          <w:sz w:val="28"/>
          <w:szCs w:val="28"/>
        </w:rPr>
        <w:t xml:space="preserve"> </w:t>
      </w:r>
      <w:r>
        <w:rPr>
          <w:b/>
          <w:color w:val="000000"/>
          <w:sz w:val="28"/>
          <w:szCs w:val="28"/>
        </w:rPr>
        <w:t xml:space="preserve">phân </w:t>
      </w:r>
      <w:r>
        <w:rPr>
          <w:b/>
          <w:color w:val="000000"/>
          <w:spacing w:val="1"/>
          <w:sz w:val="28"/>
          <w:szCs w:val="28"/>
        </w:rPr>
        <w:t>bố</w:t>
      </w:r>
      <w:r>
        <w:rPr>
          <w:b/>
          <w:color w:val="000000"/>
          <w:spacing w:val="-1"/>
          <w:sz w:val="28"/>
          <w:szCs w:val="28"/>
        </w:rPr>
        <w:t xml:space="preserve"> </w:t>
      </w:r>
      <w:r>
        <w:rPr>
          <w:b/>
          <w:color w:val="000000"/>
          <w:sz w:val="28"/>
          <w:szCs w:val="28"/>
        </w:rPr>
        <w:t>ngành thuỷ sản</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a) Mục tiêu</w:t>
      </w:r>
    </w:p>
    <w:p w:rsidR="00D92CD5" w:rsidRDefault="006748B8">
      <w:pPr>
        <w:widowControl w:val="0"/>
        <w:autoSpaceDE w:val="0"/>
        <w:autoSpaceDN w:val="0"/>
        <w:spacing w:after="0" w:line="240" w:lineRule="auto"/>
        <w:ind w:firstLine="0"/>
        <w:rPr>
          <w:color w:val="000000"/>
          <w:sz w:val="28"/>
          <w:szCs w:val="28"/>
        </w:rPr>
      </w:pPr>
      <w:r>
        <w:rPr>
          <w:color w:val="000000"/>
          <w:spacing w:val="-2"/>
          <w:sz w:val="28"/>
          <w:szCs w:val="28"/>
        </w:rPr>
        <w:t>Trình</w:t>
      </w:r>
      <w:r>
        <w:rPr>
          <w:color w:val="000000"/>
          <w:spacing w:val="2"/>
          <w:sz w:val="28"/>
          <w:szCs w:val="28"/>
        </w:rPr>
        <w:t xml:space="preserve"> </w:t>
      </w:r>
      <w:r>
        <w:rPr>
          <w:color w:val="000000"/>
          <w:spacing w:val="-1"/>
          <w:sz w:val="28"/>
          <w:szCs w:val="28"/>
        </w:rPr>
        <w:t>bày</w:t>
      </w:r>
      <w:r>
        <w:rPr>
          <w:color w:val="000000"/>
          <w:spacing w:val="1"/>
          <w:sz w:val="28"/>
          <w:szCs w:val="28"/>
        </w:rPr>
        <w:t xml:space="preserve"> </w:t>
      </w:r>
      <w:r>
        <w:rPr>
          <w:color w:val="000000"/>
          <w:sz w:val="28"/>
          <w:szCs w:val="28"/>
        </w:rPr>
        <w:t xml:space="preserve">được sự chuyển dịch </w:t>
      </w:r>
      <w:r>
        <w:rPr>
          <w:color w:val="000000"/>
          <w:spacing w:val="-1"/>
          <w:sz w:val="28"/>
          <w:szCs w:val="28"/>
        </w:rPr>
        <w:t>cơ</w:t>
      </w:r>
      <w:r>
        <w:rPr>
          <w:color w:val="000000"/>
          <w:spacing w:val="1"/>
          <w:sz w:val="28"/>
          <w:szCs w:val="28"/>
        </w:rPr>
        <w:t xml:space="preserve"> </w:t>
      </w:r>
      <w:r>
        <w:rPr>
          <w:color w:val="000000"/>
          <w:spacing w:val="-1"/>
          <w:sz w:val="28"/>
          <w:szCs w:val="28"/>
        </w:rPr>
        <w:t>cấu,</w:t>
      </w:r>
      <w:r>
        <w:rPr>
          <w:color w:val="000000"/>
          <w:spacing w:val="1"/>
          <w:sz w:val="28"/>
          <w:szCs w:val="28"/>
        </w:rPr>
        <w:t xml:space="preserve"> </w:t>
      </w:r>
      <w:r>
        <w:rPr>
          <w:color w:val="000000"/>
          <w:sz w:val="28"/>
          <w:szCs w:val="28"/>
        </w:rPr>
        <w:t xml:space="preserve">tình hình phát triển </w:t>
      </w:r>
      <w:r>
        <w:rPr>
          <w:color w:val="000000"/>
          <w:spacing w:val="-1"/>
          <w:sz w:val="28"/>
          <w:szCs w:val="28"/>
        </w:rPr>
        <w:t>và</w:t>
      </w:r>
      <w:r>
        <w:rPr>
          <w:color w:val="000000"/>
          <w:spacing w:val="1"/>
          <w:sz w:val="28"/>
          <w:szCs w:val="28"/>
        </w:rPr>
        <w:t xml:space="preserve"> </w:t>
      </w:r>
      <w:r>
        <w:rPr>
          <w:color w:val="000000"/>
          <w:sz w:val="28"/>
          <w:szCs w:val="28"/>
        </w:rPr>
        <w:t>phân bố ngành thuỷ sản.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2"/>
          <w:sz w:val="28"/>
          <w:szCs w:val="28"/>
        </w:rPr>
        <w:t xml:space="preserve"> </w:t>
      </w:r>
      <w:r>
        <w:rPr>
          <w:color w:val="000000"/>
          <w:sz w:val="28"/>
          <w:szCs w:val="28"/>
        </w:rPr>
        <w:t>1.</w:t>
      </w:r>
      <w:r>
        <w:rPr>
          <w:color w:val="000000"/>
          <w:spacing w:val="9"/>
          <w:sz w:val="28"/>
          <w:szCs w:val="28"/>
        </w:rPr>
        <w:t xml:space="preserve"> </w:t>
      </w:r>
      <w:r>
        <w:rPr>
          <w:color w:val="000000"/>
          <w:sz w:val="28"/>
          <w:szCs w:val="28"/>
        </w:rPr>
        <w:t>GV</w:t>
      </w:r>
      <w:r>
        <w:rPr>
          <w:color w:val="000000"/>
          <w:spacing w:val="2"/>
          <w:sz w:val="28"/>
          <w:szCs w:val="28"/>
        </w:rPr>
        <w:t xml:space="preserve"> </w:t>
      </w:r>
      <w:r>
        <w:rPr>
          <w:color w:val="000000"/>
          <w:sz w:val="28"/>
          <w:szCs w:val="28"/>
        </w:rPr>
        <w:t>chia</w:t>
      </w:r>
      <w:r>
        <w:rPr>
          <w:color w:val="000000"/>
          <w:spacing w:val="2"/>
          <w:sz w:val="28"/>
          <w:szCs w:val="28"/>
        </w:rPr>
        <w:t xml:space="preserve"> </w:t>
      </w:r>
      <w:r>
        <w:rPr>
          <w:color w:val="000000"/>
          <w:sz w:val="28"/>
          <w:szCs w:val="28"/>
        </w:rPr>
        <w:t>lớp</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4</w:t>
      </w:r>
      <w:r>
        <w:rPr>
          <w:color w:val="000000"/>
          <w:spacing w:val="2"/>
          <w:sz w:val="28"/>
          <w:szCs w:val="28"/>
        </w:rPr>
        <w:t xml:space="preserve"> </w:t>
      </w:r>
      <w:r>
        <w:rPr>
          <w:color w:val="000000"/>
          <w:sz w:val="28"/>
          <w:szCs w:val="28"/>
        </w:rPr>
        <w:t>nhóm,</w:t>
      </w:r>
      <w:r>
        <w:rPr>
          <w:color w:val="000000"/>
          <w:spacing w:val="2"/>
          <w:sz w:val="28"/>
          <w:szCs w:val="28"/>
        </w:rPr>
        <w:t xml:space="preserve"> </w:t>
      </w:r>
      <w:r>
        <w:rPr>
          <w:color w:val="000000"/>
          <w:sz w:val="28"/>
          <w:szCs w:val="28"/>
        </w:rPr>
        <w:t>giao</w:t>
      </w:r>
      <w:r>
        <w:rPr>
          <w:color w:val="000000"/>
          <w:spacing w:val="3"/>
          <w:sz w:val="28"/>
          <w:szCs w:val="28"/>
        </w:rPr>
        <w:t xml:space="preserve"> </w:t>
      </w:r>
      <w:r>
        <w:rPr>
          <w:color w:val="000000"/>
          <w:sz w:val="28"/>
          <w:szCs w:val="28"/>
        </w:rPr>
        <w:t>nhiệm</w:t>
      </w:r>
      <w:r>
        <w:rPr>
          <w:color w:val="000000"/>
          <w:spacing w:val="2"/>
          <w:sz w:val="28"/>
          <w:szCs w:val="28"/>
        </w:rPr>
        <w:t xml:space="preserve"> </w:t>
      </w:r>
      <w:r>
        <w:rPr>
          <w:color w:val="000000"/>
          <w:sz w:val="28"/>
          <w:szCs w:val="28"/>
        </w:rPr>
        <w:t>vụ</w:t>
      </w:r>
      <w:r>
        <w:rPr>
          <w:color w:val="000000"/>
          <w:spacing w:val="2"/>
          <w:sz w:val="28"/>
          <w:szCs w:val="28"/>
        </w:rPr>
        <w:t xml:space="preserve"> </w:t>
      </w:r>
      <w:r>
        <w:rPr>
          <w:color w:val="000000"/>
          <w:sz w:val="28"/>
          <w:szCs w:val="28"/>
        </w:rPr>
        <w:t>cho</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Dựa</w:t>
      </w:r>
      <w:r>
        <w:rPr>
          <w:color w:val="000000"/>
          <w:spacing w:val="2"/>
          <w:sz w:val="28"/>
          <w:szCs w:val="28"/>
        </w:rPr>
        <w:t xml:space="preserve"> </w:t>
      </w:r>
      <w:r>
        <w:rPr>
          <w:color w:val="000000"/>
          <w:spacing w:val="-2"/>
          <w:sz w:val="28"/>
          <w:szCs w:val="28"/>
        </w:rPr>
        <w:t>vào</w:t>
      </w:r>
      <w:r>
        <w:rPr>
          <w:color w:val="000000"/>
          <w:spacing w:val="4"/>
          <w:sz w:val="28"/>
          <w:szCs w:val="28"/>
        </w:rPr>
        <w:t xml:space="preserve"> </w:t>
      </w:r>
      <w:r>
        <w:rPr>
          <w:color w:val="000000"/>
          <w:sz w:val="28"/>
          <w:szCs w:val="28"/>
        </w:rPr>
        <w:t>hình</w:t>
      </w:r>
      <w:r>
        <w:rPr>
          <w:color w:val="000000"/>
          <w:spacing w:val="2"/>
          <w:sz w:val="28"/>
          <w:szCs w:val="28"/>
        </w:rPr>
        <w:t xml:space="preserve"> </w:t>
      </w:r>
      <w:r>
        <w:rPr>
          <w:color w:val="000000"/>
          <w:sz w:val="28"/>
          <w:szCs w:val="28"/>
        </w:rPr>
        <w:t>13</w:t>
      </w:r>
      <w:r>
        <w:rPr>
          <w:color w:val="000000"/>
          <w:spacing w:val="2"/>
          <w:sz w:val="28"/>
          <w:szCs w:val="28"/>
        </w:rPr>
        <w:t xml:space="preserve"> </w:t>
      </w:r>
      <w:r>
        <w:rPr>
          <w:color w:val="000000"/>
          <w:spacing w:val="-4"/>
          <w:sz w:val="28"/>
          <w:szCs w:val="28"/>
        </w:rPr>
        <w:t>và</w:t>
      </w:r>
      <w:r>
        <w:rPr>
          <w:color w:val="000000"/>
          <w:spacing w:val="6"/>
          <w:sz w:val="28"/>
          <w:szCs w:val="28"/>
        </w:rPr>
        <w:t xml:space="preserve"> </w:t>
      </w:r>
      <w:r>
        <w:rPr>
          <w:color w:val="000000"/>
          <w:sz w:val="28"/>
          <w:szCs w:val="28"/>
        </w:rPr>
        <w:t>đọc</w:t>
      </w:r>
      <w:r>
        <w:rPr>
          <w:color w:val="000000"/>
          <w:spacing w:val="1"/>
          <w:sz w:val="28"/>
          <w:szCs w:val="28"/>
        </w:rPr>
        <w:t xml:space="preserve"> </w:t>
      </w:r>
      <w:r>
        <w:rPr>
          <w:color w:val="000000"/>
          <w:sz w:val="28"/>
          <w:szCs w:val="28"/>
        </w:rPr>
        <w:t>thông</w:t>
      </w:r>
      <w:r>
        <w:rPr>
          <w:color w:val="000000"/>
          <w:spacing w:val="2"/>
          <w:sz w:val="28"/>
          <w:szCs w:val="28"/>
        </w:rPr>
        <w:t xml:space="preserve"> </w:t>
      </w:r>
      <w:r>
        <w:rPr>
          <w:color w:val="000000"/>
          <w:sz w:val="28"/>
          <w:szCs w:val="28"/>
        </w:rPr>
        <w:t>tin</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rPr>
        <w:t>mục</w:t>
      </w:r>
      <w:r>
        <w:rPr>
          <w:color w:val="000000"/>
          <w:spacing w:val="10"/>
          <w:sz w:val="28"/>
          <w:szCs w:val="28"/>
        </w:rPr>
        <w:t xml:space="preserve"> </w:t>
      </w:r>
      <w:r>
        <w:rPr>
          <w:color w:val="000000"/>
          <w:sz w:val="28"/>
          <w:szCs w:val="28"/>
        </w:rPr>
        <w:t>II.2</w:t>
      </w:r>
      <w:r>
        <w:rPr>
          <w:color w:val="000000"/>
          <w:spacing w:val="10"/>
          <w:sz w:val="28"/>
          <w:szCs w:val="28"/>
        </w:rPr>
        <w:t xml:space="preserve"> </w:t>
      </w:r>
      <w:r>
        <w:rPr>
          <w:color w:val="000000"/>
          <w:sz w:val="28"/>
          <w:szCs w:val="28"/>
        </w:rPr>
        <w:t>trong</w:t>
      </w:r>
      <w:r>
        <w:rPr>
          <w:color w:val="000000"/>
          <w:spacing w:val="10"/>
          <w:sz w:val="28"/>
          <w:szCs w:val="28"/>
        </w:rPr>
        <w:t xml:space="preserve"> </w:t>
      </w:r>
      <w:r>
        <w:rPr>
          <w:color w:val="000000"/>
          <w:spacing w:val="1"/>
          <w:sz w:val="28"/>
          <w:szCs w:val="28"/>
        </w:rPr>
        <w:t>SGK,</w:t>
      </w:r>
      <w:r>
        <w:rPr>
          <w:color w:val="000000"/>
          <w:spacing w:val="9"/>
          <w:sz w:val="28"/>
          <w:szCs w:val="28"/>
        </w:rPr>
        <w:t xml:space="preserve"> </w:t>
      </w:r>
      <w:r>
        <w:rPr>
          <w:color w:val="000000"/>
          <w:sz w:val="28"/>
          <w:szCs w:val="28"/>
        </w:rPr>
        <w:t>hãy</w:t>
      </w:r>
      <w:r>
        <w:rPr>
          <w:color w:val="000000"/>
          <w:spacing w:val="10"/>
          <w:sz w:val="28"/>
          <w:szCs w:val="28"/>
        </w:rPr>
        <w:t xml:space="preserve"> </w:t>
      </w:r>
      <w:r>
        <w:rPr>
          <w:color w:val="000000"/>
          <w:sz w:val="28"/>
          <w:szCs w:val="28"/>
        </w:rPr>
        <w:t>trình</w:t>
      </w:r>
      <w:r>
        <w:rPr>
          <w:color w:val="000000"/>
          <w:spacing w:val="10"/>
          <w:sz w:val="28"/>
          <w:szCs w:val="28"/>
        </w:rPr>
        <w:t xml:space="preserve"> </w:t>
      </w:r>
      <w:r>
        <w:rPr>
          <w:color w:val="000000"/>
          <w:sz w:val="28"/>
          <w:szCs w:val="28"/>
        </w:rPr>
        <w:t>bày</w:t>
      </w:r>
      <w:r>
        <w:rPr>
          <w:color w:val="000000"/>
          <w:spacing w:val="10"/>
          <w:sz w:val="28"/>
          <w:szCs w:val="28"/>
        </w:rPr>
        <w:t xml:space="preserve"> </w:t>
      </w:r>
      <w:r>
        <w:rPr>
          <w:color w:val="000000"/>
          <w:sz w:val="28"/>
          <w:szCs w:val="28"/>
        </w:rPr>
        <w:t>sự</w:t>
      </w:r>
      <w:r>
        <w:rPr>
          <w:color w:val="000000"/>
          <w:spacing w:val="10"/>
          <w:sz w:val="28"/>
          <w:szCs w:val="28"/>
        </w:rPr>
        <w:t xml:space="preserve"> </w:t>
      </w:r>
      <w:r>
        <w:rPr>
          <w:color w:val="000000"/>
          <w:spacing w:val="-1"/>
          <w:sz w:val="28"/>
          <w:szCs w:val="28"/>
        </w:rPr>
        <w:t>chuyển</w:t>
      </w:r>
      <w:r>
        <w:rPr>
          <w:color w:val="000000"/>
          <w:spacing w:val="10"/>
          <w:sz w:val="28"/>
          <w:szCs w:val="28"/>
        </w:rPr>
        <w:t xml:space="preserve"> </w:t>
      </w:r>
      <w:r>
        <w:rPr>
          <w:color w:val="000000"/>
          <w:sz w:val="28"/>
          <w:szCs w:val="28"/>
        </w:rPr>
        <w:t>dịch</w:t>
      </w:r>
      <w:r>
        <w:rPr>
          <w:color w:val="000000"/>
          <w:spacing w:val="10"/>
          <w:sz w:val="28"/>
          <w:szCs w:val="28"/>
        </w:rPr>
        <w:t xml:space="preserve"> </w:t>
      </w:r>
      <w:r>
        <w:rPr>
          <w:color w:val="000000"/>
          <w:spacing w:val="-2"/>
          <w:sz w:val="28"/>
          <w:szCs w:val="28"/>
        </w:rPr>
        <w:t>cơ</w:t>
      </w:r>
      <w:r>
        <w:rPr>
          <w:color w:val="000000"/>
          <w:spacing w:val="12"/>
          <w:sz w:val="28"/>
          <w:szCs w:val="28"/>
        </w:rPr>
        <w:t xml:space="preserve"> </w:t>
      </w:r>
      <w:r>
        <w:rPr>
          <w:color w:val="000000"/>
          <w:spacing w:val="-2"/>
          <w:sz w:val="28"/>
          <w:szCs w:val="28"/>
        </w:rPr>
        <w:t>cấu,</w:t>
      </w:r>
      <w:r>
        <w:rPr>
          <w:color w:val="000000"/>
          <w:spacing w:val="12"/>
          <w:sz w:val="28"/>
          <w:szCs w:val="28"/>
        </w:rPr>
        <w:t xml:space="preserve"> </w:t>
      </w:r>
      <w:r>
        <w:rPr>
          <w:color w:val="000000"/>
          <w:sz w:val="28"/>
          <w:szCs w:val="28"/>
        </w:rPr>
        <w:t>tình</w:t>
      </w:r>
      <w:r>
        <w:rPr>
          <w:color w:val="000000"/>
          <w:spacing w:val="10"/>
          <w:sz w:val="28"/>
          <w:szCs w:val="28"/>
        </w:rPr>
        <w:t xml:space="preserve"> </w:t>
      </w:r>
      <w:r>
        <w:rPr>
          <w:color w:val="000000"/>
          <w:sz w:val="28"/>
          <w:szCs w:val="28"/>
        </w:rPr>
        <w:t>hình</w:t>
      </w:r>
      <w:r>
        <w:rPr>
          <w:color w:val="000000"/>
          <w:spacing w:val="10"/>
          <w:sz w:val="28"/>
          <w:szCs w:val="28"/>
        </w:rPr>
        <w:t xml:space="preserve"> </w:t>
      </w:r>
      <w:r>
        <w:rPr>
          <w:color w:val="000000"/>
          <w:sz w:val="28"/>
          <w:szCs w:val="28"/>
        </w:rPr>
        <w:t>phát</w:t>
      </w:r>
      <w:r>
        <w:rPr>
          <w:color w:val="000000"/>
          <w:spacing w:val="10"/>
          <w:sz w:val="28"/>
          <w:szCs w:val="28"/>
        </w:rPr>
        <w:t xml:space="preserve"> </w:t>
      </w:r>
      <w:r>
        <w:rPr>
          <w:color w:val="000000"/>
          <w:sz w:val="28"/>
          <w:szCs w:val="28"/>
        </w:rPr>
        <w:t>triển</w:t>
      </w:r>
      <w:r>
        <w:rPr>
          <w:color w:val="000000"/>
          <w:spacing w:val="10"/>
          <w:sz w:val="28"/>
          <w:szCs w:val="28"/>
        </w:rPr>
        <w:t xml:space="preserve"> </w:t>
      </w:r>
      <w:r>
        <w:rPr>
          <w:color w:val="000000"/>
          <w:spacing w:val="-4"/>
          <w:sz w:val="28"/>
          <w:szCs w:val="28"/>
        </w:rPr>
        <w:t>và</w:t>
      </w:r>
      <w:r>
        <w:rPr>
          <w:color w:val="000000"/>
          <w:spacing w:val="14"/>
          <w:sz w:val="28"/>
          <w:szCs w:val="28"/>
        </w:rPr>
        <w:t xml:space="preserve"> </w:t>
      </w:r>
      <w:r>
        <w:rPr>
          <w:color w:val="000000"/>
          <w:sz w:val="28"/>
          <w:szCs w:val="28"/>
        </w:rPr>
        <w:t>phân</w:t>
      </w:r>
      <w:r>
        <w:rPr>
          <w:color w:val="000000"/>
          <w:spacing w:val="10"/>
          <w:sz w:val="28"/>
          <w:szCs w:val="28"/>
        </w:rPr>
        <w:t xml:space="preserve"> </w:t>
      </w:r>
      <w:r>
        <w:rPr>
          <w:color w:val="000000"/>
          <w:spacing w:val="1"/>
          <w:sz w:val="28"/>
          <w:szCs w:val="28"/>
        </w:rPr>
        <w:t>bố</w:t>
      </w:r>
      <w:r>
        <w:rPr>
          <w:color w:val="000000"/>
          <w:spacing w:val="9"/>
          <w:sz w:val="28"/>
          <w:szCs w:val="28"/>
        </w:rPr>
        <w:t xml:space="preserve"> </w:t>
      </w:r>
      <w:r>
        <w:rPr>
          <w:color w:val="000000"/>
          <w:sz w:val="28"/>
          <w:szCs w:val="28"/>
        </w:rPr>
        <w:t>ngành</w:t>
      </w:r>
      <w:r>
        <w:rPr>
          <w:color w:val="000000"/>
          <w:sz w:val="28"/>
          <w:szCs w:val="28"/>
          <w:lang w:val="en-US"/>
        </w:rPr>
        <w:t xml:space="preserve"> </w:t>
      </w:r>
      <w:r>
        <w:rPr>
          <w:color w:val="000000"/>
          <w:sz w:val="28"/>
          <w:szCs w:val="28"/>
        </w:rPr>
        <w:t>thuỷ sản ở nước ta.</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thực hiện nhiệm vụ theo nhóm để </w:t>
      </w:r>
      <w:r>
        <w:rPr>
          <w:color w:val="000000"/>
          <w:spacing w:val="-2"/>
          <w:sz w:val="28"/>
          <w:szCs w:val="28"/>
        </w:rPr>
        <w:t>vẽ</w:t>
      </w:r>
      <w:r>
        <w:rPr>
          <w:color w:val="000000"/>
          <w:spacing w:val="2"/>
          <w:sz w:val="28"/>
          <w:szCs w:val="28"/>
        </w:rPr>
        <w:t xml:space="preserve"> </w:t>
      </w:r>
      <w:r>
        <w:rPr>
          <w:color w:val="000000"/>
          <w:sz w:val="28"/>
          <w:szCs w:val="28"/>
        </w:rPr>
        <w:t xml:space="preserve">sơ đồ tư </w:t>
      </w:r>
      <w:r>
        <w:rPr>
          <w:color w:val="000000"/>
          <w:spacing w:val="-3"/>
          <w:sz w:val="28"/>
          <w:szCs w:val="28"/>
        </w:rPr>
        <w:t>duy.</w:t>
      </w:r>
    </w:p>
    <w:p w:rsidR="00D92CD5" w:rsidRDefault="006748B8">
      <w:pPr>
        <w:widowControl w:val="0"/>
        <w:autoSpaceDE w:val="0"/>
        <w:autoSpaceDN w:val="0"/>
        <w:spacing w:after="0" w:line="240" w:lineRule="auto"/>
        <w:ind w:firstLine="0"/>
        <w:rPr>
          <w:color w:val="000000"/>
          <w:spacing w:val="-4"/>
          <w:sz w:val="28"/>
          <w:szCs w:val="28"/>
        </w:rPr>
      </w:pPr>
      <w:r>
        <w:rPr>
          <w:color w:val="000000"/>
          <w:sz w:val="28"/>
          <w:szCs w:val="28"/>
        </w:rPr>
        <w:t>Bước 3.</w:t>
      </w:r>
      <w:r>
        <w:rPr>
          <w:color w:val="000000"/>
          <w:spacing w:val="7"/>
          <w:sz w:val="28"/>
          <w:szCs w:val="28"/>
        </w:rPr>
        <w:t xml:space="preserve"> </w:t>
      </w:r>
      <w:r>
        <w:rPr>
          <w:color w:val="000000"/>
          <w:sz w:val="28"/>
          <w:szCs w:val="28"/>
        </w:rPr>
        <w:t xml:space="preserve">GV mời đại diện các nhóm trình </w:t>
      </w:r>
      <w:r>
        <w:rPr>
          <w:color w:val="000000"/>
          <w:spacing w:val="-4"/>
          <w:sz w:val="28"/>
          <w:szCs w:val="28"/>
        </w:rPr>
        <w:t>bày.</w:t>
      </w:r>
    </w:p>
    <w:p w:rsidR="00D92CD5" w:rsidRDefault="006748B8">
      <w:pPr>
        <w:widowControl w:val="0"/>
        <w:autoSpaceDE w:val="0"/>
        <w:autoSpaceDN w:val="0"/>
        <w:spacing w:after="0" w:line="240" w:lineRule="auto"/>
        <w:ind w:firstLine="0"/>
        <w:rPr>
          <w:color w:val="000000"/>
          <w:spacing w:val="-1"/>
          <w:sz w:val="28"/>
          <w:szCs w:val="28"/>
        </w:rPr>
      </w:pPr>
      <w:r>
        <w:rPr>
          <w:color w:val="000000"/>
          <w:sz w:val="28"/>
          <w:szCs w:val="28"/>
        </w:rPr>
        <w:t>Bước 4.</w:t>
      </w:r>
      <w:r>
        <w:rPr>
          <w:color w:val="000000"/>
          <w:spacing w:val="7"/>
          <w:sz w:val="28"/>
          <w:szCs w:val="28"/>
        </w:rPr>
        <w:t xml:space="preserve"> </w:t>
      </w:r>
      <w:r>
        <w:rPr>
          <w:color w:val="000000"/>
          <w:sz w:val="28"/>
          <w:szCs w:val="28"/>
        </w:rPr>
        <w:t xml:space="preserve">GV đánh </w:t>
      </w:r>
      <w:r>
        <w:rPr>
          <w:color w:val="000000"/>
          <w:spacing w:val="-1"/>
          <w:sz w:val="28"/>
          <w:szCs w:val="28"/>
        </w:rPr>
        <w:t>giá</w:t>
      </w:r>
      <w:r>
        <w:rPr>
          <w:color w:val="000000"/>
          <w:spacing w:val="1"/>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 xml:space="preserve">chuẩn </w:t>
      </w:r>
      <w:r>
        <w:rPr>
          <w:color w:val="000000"/>
          <w:spacing w:val="1"/>
          <w:sz w:val="28"/>
          <w:szCs w:val="28"/>
        </w:rPr>
        <w:t>kiến</w:t>
      </w:r>
      <w:r>
        <w:rPr>
          <w:color w:val="000000"/>
          <w:spacing w:val="-1"/>
          <w:sz w:val="28"/>
          <w:szCs w:val="28"/>
        </w:rPr>
        <w:t xml:space="preserve"> thức</w:t>
      </w:r>
    </w:p>
    <w:p w:rsidR="00D92CD5" w:rsidRDefault="006748B8">
      <w:pPr>
        <w:widowControl w:val="0"/>
        <w:autoSpaceDE w:val="0"/>
        <w:autoSpaceDN w:val="0"/>
        <w:spacing w:after="0" w:line="240" w:lineRule="auto"/>
        <w:ind w:firstLine="0"/>
        <w:rPr>
          <w:b/>
          <w:color w:val="000000"/>
          <w:sz w:val="28"/>
          <w:szCs w:val="28"/>
        </w:rPr>
      </w:pPr>
      <w:r>
        <w:rPr>
          <w:b/>
          <w:color w:val="000000"/>
          <w:spacing w:val="-1"/>
          <w:sz w:val="28"/>
          <w:szCs w:val="28"/>
          <w:lang w:val="en-US"/>
        </w:rPr>
        <w:t xml:space="preserve">3. </w:t>
      </w:r>
      <w:r>
        <w:rPr>
          <w:b/>
          <w:color w:val="000000"/>
          <w:spacing w:val="-1"/>
          <w:sz w:val="28"/>
          <w:szCs w:val="28"/>
        </w:rPr>
        <w:t>Hoạt</w:t>
      </w:r>
      <w:r>
        <w:rPr>
          <w:b/>
          <w:color w:val="000000"/>
          <w:spacing w:val="1"/>
          <w:sz w:val="28"/>
          <w:szCs w:val="28"/>
        </w:rPr>
        <w:t xml:space="preserve"> </w:t>
      </w:r>
      <w:r>
        <w:rPr>
          <w:b/>
          <w:color w:val="000000"/>
          <w:sz w:val="28"/>
          <w:szCs w:val="28"/>
        </w:rPr>
        <w:t xml:space="preserve">động 3: </w:t>
      </w:r>
      <w:r>
        <w:rPr>
          <w:b/>
          <w:color w:val="000000"/>
          <w:spacing w:val="-1"/>
          <w:sz w:val="28"/>
          <w:szCs w:val="28"/>
        </w:rPr>
        <w:t>Luyện</w:t>
      </w:r>
      <w:r>
        <w:rPr>
          <w:b/>
          <w:color w:val="000000"/>
          <w:spacing w:val="1"/>
          <w:sz w:val="28"/>
          <w:szCs w:val="28"/>
        </w:rPr>
        <w:t xml:space="preserve"> </w:t>
      </w:r>
      <w:r>
        <w:rPr>
          <w:b/>
          <w:color w:val="000000"/>
          <w:sz w:val="28"/>
          <w:szCs w:val="28"/>
        </w:rPr>
        <w:t>tập</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pacing w:val="-1"/>
          <w:sz w:val="28"/>
          <w:szCs w:val="28"/>
          <w:lang w:val="en-US"/>
        </w:rPr>
      </w:pPr>
      <w:r>
        <w:rPr>
          <w:color w:val="000000"/>
          <w:spacing w:val="-1"/>
          <w:sz w:val="28"/>
          <w:szCs w:val="28"/>
          <w:lang w:val="en-US"/>
        </w:rPr>
        <w:t xml:space="preserve">- </w:t>
      </w:r>
      <w:r>
        <w:rPr>
          <w:color w:val="000000"/>
          <w:spacing w:val="-1"/>
          <w:sz w:val="28"/>
          <w:szCs w:val="28"/>
        </w:rPr>
        <w:t>Củng</w:t>
      </w:r>
      <w:r>
        <w:rPr>
          <w:color w:val="000000"/>
          <w:spacing w:val="1"/>
          <w:sz w:val="28"/>
          <w:szCs w:val="28"/>
        </w:rPr>
        <w:t xml:space="preserve"> </w:t>
      </w:r>
      <w:r>
        <w:rPr>
          <w:color w:val="000000"/>
          <w:spacing w:val="-1"/>
          <w:sz w:val="28"/>
          <w:szCs w:val="28"/>
        </w:rPr>
        <w:t>cố</w:t>
      </w:r>
      <w:r>
        <w:rPr>
          <w:color w:val="000000"/>
          <w:spacing w:val="1"/>
          <w:sz w:val="28"/>
          <w:szCs w:val="28"/>
        </w:rPr>
        <w:t xml:space="preserve"> kiến</w:t>
      </w:r>
      <w:r>
        <w:rPr>
          <w:color w:val="000000"/>
          <w:spacing w:val="-1"/>
          <w:sz w:val="28"/>
          <w:szCs w:val="28"/>
        </w:rPr>
        <w:t xml:space="preserve"> </w:t>
      </w:r>
      <w:r>
        <w:rPr>
          <w:color w:val="000000"/>
          <w:sz w:val="28"/>
          <w:szCs w:val="28"/>
        </w:rPr>
        <w:t xml:space="preserve">thức đã </w:t>
      </w:r>
      <w:r>
        <w:rPr>
          <w:color w:val="000000"/>
          <w:spacing w:val="-1"/>
          <w:sz w:val="28"/>
          <w:szCs w:val="28"/>
        </w:rPr>
        <w:t>học</w:t>
      </w:r>
      <w:r>
        <w:rPr>
          <w:color w:val="000000"/>
          <w:spacing w:val="-1"/>
          <w:sz w:val="28"/>
          <w:szCs w:val="28"/>
          <w:lang w:val="en-US"/>
        </w:rPr>
        <w:t>.</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1. GV </w:t>
      </w:r>
      <w:r>
        <w:rPr>
          <w:color w:val="000000"/>
          <w:spacing w:val="-1"/>
          <w:sz w:val="28"/>
          <w:szCs w:val="28"/>
        </w:rPr>
        <w:t>yêu</w:t>
      </w:r>
      <w:r>
        <w:rPr>
          <w:color w:val="000000"/>
          <w:spacing w:val="1"/>
          <w:sz w:val="28"/>
          <w:szCs w:val="28"/>
        </w:rPr>
        <w:t xml:space="preserve"> </w:t>
      </w:r>
      <w:r>
        <w:rPr>
          <w:color w:val="000000"/>
          <w:sz w:val="28"/>
          <w:szCs w:val="28"/>
        </w:rPr>
        <w:t xml:space="preserve">cầu HS hoàn thành câu hỏi phần </w:t>
      </w:r>
      <w:r>
        <w:rPr>
          <w:color w:val="000000"/>
          <w:spacing w:val="-1"/>
          <w:sz w:val="28"/>
          <w:szCs w:val="28"/>
        </w:rPr>
        <w:t>Luyện</w:t>
      </w:r>
      <w:r>
        <w:rPr>
          <w:color w:val="000000"/>
          <w:spacing w:val="1"/>
          <w:sz w:val="28"/>
          <w:szCs w:val="28"/>
        </w:rPr>
        <w:t xml:space="preserve"> </w:t>
      </w:r>
      <w:r>
        <w:rPr>
          <w:color w:val="000000"/>
          <w:sz w:val="28"/>
          <w:szCs w:val="28"/>
        </w:rPr>
        <w:t xml:space="preserve">tập </w:t>
      </w:r>
      <w:r>
        <w:rPr>
          <w:color w:val="000000"/>
          <w:spacing w:val="-1"/>
          <w:sz w:val="28"/>
          <w:szCs w:val="28"/>
        </w:rPr>
        <w:t>trong</w:t>
      </w:r>
      <w:r>
        <w:rPr>
          <w:color w:val="000000"/>
          <w:spacing w:val="1"/>
          <w:sz w:val="28"/>
          <w:szCs w:val="28"/>
        </w:rPr>
        <w:t xml:space="preserve"> SGK.</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 HS thực hiện nhiệm vụ theo cá nhân.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HS trưng </w:t>
      </w:r>
      <w:r>
        <w:rPr>
          <w:color w:val="000000"/>
          <w:spacing w:val="-1"/>
          <w:sz w:val="28"/>
          <w:szCs w:val="28"/>
        </w:rPr>
        <w:t>bày</w:t>
      </w:r>
      <w:r>
        <w:rPr>
          <w:color w:val="000000"/>
          <w:spacing w:val="1"/>
          <w:sz w:val="28"/>
          <w:szCs w:val="28"/>
        </w:rPr>
        <w:t xml:space="preserve"> </w:t>
      </w:r>
      <w:r>
        <w:rPr>
          <w:color w:val="000000"/>
          <w:sz w:val="28"/>
          <w:szCs w:val="28"/>
        </w:rPr>
        <w:t xml:space="preserve">sản phẩm vào tiết học </w:t>
      </w:r>
      <w:r>
        <w:rPr>
          <w:color w:val="000000"/>
          <w:spacing w:val="-1"/>
          <w:sz w:val="28"/>
          <w:szCs w:val="28"/>
        </w:rPr>
        <w:t>sau.</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 xml:space="preserve">Bước 4. 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đánh giá.</w:t>
      </w:r>
    </w:p>
    <w:p w:rsidR="00D92CD5" w:rsidRDefault="006748B8">
      <w:pPr>
        <w:widowControl w:val="0"/>
        <w:autoSpaceDE w:val="0"/>
        <w:autoSpaceDN w:val="0"/>
        <w:spacing w:after="0" w:line="240" w:lineRule="auto"/>
        <w:ind w:firstLine="0"/>
        <w:rPr>
          <w:color w:val="000000"/>
          <w:sz w:val="28"/>
          <w:szCs w:val="28"/>
        </w:rPr>
      </w:pPr>
      <w:r>
        <w:rPr>
          <w:b/>
          <w:color w:val="000000"/>
          <w:spacing w:val="-1"/>
          <w:sz w:val="28"/>
          <w:szCs w:val="28"/>
          <w:lang w:val="en-US"/>
        </w:rPr>
        <w:t xml:space="preserve">4. </w:t>
      </w:r>
      <w:r>
        <w:rPr>
          <w:b/>
          <w:color w:val="000000"/>
          <w:spacing w:val="-1"/>
          <w:sz w:val="28"/>
          <w:szCs w:val="28"/>
        </w:rPr>
        <w:t>Hoạt</w:t>
      </w:r>
      <w:r>
        <w:rPr>
          <w:b/>
          <w:color w:val="000000"/>
          <w:spacing w:val="1"/>
          <w:sz w:val="28"/>
          <w:szCs w:val="28"/>
        </w:rPr>
        <w:t xml:space="preserve"> </w:t>
      </w:r>
      <w:r>
        <w:rPr>
          <w:b/>
          <w:color w:val="000000"/>
          <w:sz w:val="28"/>
          <w:szCs w:val="28"/>
        </w:rPr>
        <w:t>động 4:</w:t>
      </w:r>
      <w:r>
        <w:rPr>
          <w:b/>
          <w:color w:val="000000"/>
          <w:spacing w:val="-9"/>
          <w:sz w:val="28"/>
          <w:szCs w:val="28"/>
        </w:rPr>
        <w:t xml:space="preserve"> </w:t>
      </w:r>
      <w:r>
        <w:rPr>
          <w:b/>
          <w:color w:val="000000"/>
          <w:spacing w:val="-5"/>
          <w:sz w:val="28"/>
          <w:szCs w:val="28"/>
        </w:rPr>
        <w:t>Vận</w:t>
      </w:r>
      <w:r>
        <w:rPr>
          <w:b/>
          <w:color w:val="000000"/>
          <w:spacing w:val="5"/>
          <w:sz w:val="28"/>
          <w:szCs w:val="28"/>
        </w:rPr>
        <w:t xml:space="preserve"> </w:t>
      </w:r>
      <w:r>
        <w:rPr>
          <w:b/>
          <w:color w:val="000000"/>
          <w:sz w:val="28"/>
          <w:szCs w:val="28"/>
        </w:rPr>
        <w:t>dụng</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a) Mục tiêu</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w:t>
      </w:r>
      <w:r>
        <w:rPr>
          <w:color w:val="000000"/>
          <w:sz w:val="28"/>
          <w:szCs w:val="28"/>
        </w:rPr>
        <w:t xml:space="preserve"> Liên hệ </w:t>
      </w:r>
      <w:r>
        <w:rPr>
          <w:color w:val="000000"/>
          <w:spacing w:val="1"/>
          <w:sz w:val="28"/>
          <w:szCs w:val="28"/>
        </w:rPr>
        <w:t>kiến</w:t>
      </w:r>
      <w:r>
        <w:rPr>
          <w:color w:val="000000"/>
          <w:spacing w:val="-1"/>
          <w:sz w:val="28"/>
          <w:szCs w:val="28"/>
        </w:rPr>
        <w:t xml:space="preserve"> </w:t>
      </w:r>
      <w:r>
        <w:rPr>
          <w:color w:val="000000"/>
          <w:sz w:val="28"/>
          <w:szCs w:val="28"/>
        </w:rPr>
        <w:t xml:space="preserve">thức đã học </w:t>
      </w:r>
      <w:r>
        <w:rPr>
          <w:color w:val="000000"/>
          <w:spacing w:val="-1"/>
          <w:sz w:val="28"/>
          <w:szCs w:val="28"/>
        </w:rPr>
        <w:t>với</w:t>
      </w:r>
      <w:r>
        <w:rPr>
          <w:color w:val="000000"/>
          <w:spacing w:val="1"/>
          <w:sz w:val="28"/>
          <w:szCs w:val="28"/>
        </w:rPr>
        <w:t xml:space="preserve"> </w:t>
      </w:r>
      <w:r>
        <w:rPr>
          <w:color w:val="000000"/>
          <w:sz w:val="28"/>
          <w:szCs w:val="28"/>
        </w:rPr>
        <w:t>thực tiễn.</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w:t>
      </w:r>
      <w:r>
        <w:rPr>
          <w:color w:val="000000"/>
          <w:spacing w:val="19"/>
          <w:sz w:val="28"/>
          <w:szCs w:val="28"/>
        </w:rPr>
        <w:t xml:space="preserve"> </w:t>
      </w:r>
      <w:r>
        <w:rPr>
          <w:color w:val="000000"/>
          <w:sz w:val="28"/>
          <w:szCs w:val="28"/>
        </w:rPr>
        <w:t>1.</w:t>
      </w:r>
      <w:r>
        <w:rPr>
          <w:color w:val="000000"/>
          <w:spacing w:val="19"/>
          <w:sz w:val="28"/>
          <w:szCs w:val="28"/>
        </w:rPr>
        <w:t xml:space="preserve"> </w:t>
      </w:r>
      <w:r>
        <w:rPr>
          <w:color w:val="000000"/>
          <w:sz w:val="28"/>
          <w:szCs w:val="28"/>
        </w:rPr>
        <w:t>GV</w:t>
      </w:r>
      <w:r>
        <w:rPr>
          <w:color w:val="000000"/>
          <w:spacing w:val="23"/>
          <w:sz w:val="28"/>
          <w:szCs w:val="28"/>
        </w:rPr>
        <w:t xml:space="preserve"> </w:t>
      </w:r>
      <w:r>
        <w:rPr>
          <w:color w:val="000000"/>
          <w:sz w:val="28"/>
          <w:szCs w:val="28"/>
        </w:rPr>
        <w:t>giao</w:t>
      </w:r>
      <w:r>
        <w:rPr>
          <w:color w:val="000000"/>
          <w:spacing w:val="23"/>
          <w:sz w:val="28"/>
          <w:szCs w:val="28"/>
        </w:rPr>
        <w:t xml:space="preserve"> </w:t>
      </w:r>
      <w:r>
        <w:rPr>
          <w:color w:val="000000"/>
          <w:sz w:val="28"/>
          <w:szCs w:val="28"/>
        </w:rPr>
        <w:t>nhiệm</w:t>
      </w:r>
      <w:r>
        <w:rPr>
          <w:color w:val="000000"/>
          <w:spacing w:val="23"/>
          <w:sz w:val="28"/>
          <w:szCs w:val="28"/>
        </w:rPr>
        <w:t xml:space="preserve"> </w:t>
      </w:r>
      <w:r>
        <w:rPr>
          <w:color w:val="000000"/>
          <w:sz w:val="28"/>
          <w:szCs w:val="28"/>
        </w:rPr>
        <w:t>vụ</w:t>
      </w:r>
      <w:r>
        <w:rPr>
          <w:color w:val="000000"/>
          <w:spacing w:val="23"/>
          <w:sz w:val="28"/>
          <w:szCs w:val="28"/>
        </w:rPr>
        <w:t xml:space="preserve"> </w:t>
      </w:r>
      <w:r>
        <w:rPr>
          <w:color w:val="000000"/>
          <w:sz w:val="28"/>
          <w:szCs w:val="28"/>
        </w:rPr>
        <w:t>cho</w:t>
      </w:r>
      <w:r>
        <w:rPr>
          <w:color w:val="000000"/>
          <w:spacing w:val="23"/>
          <w:sz w:val="28"/>
          <w:szCs w:val="28"/>
        </w:rPr>
        <w:t xml:space="preserve"> </w:t>
      </w:r>
      <w:r>
        <w:rPr>
          <w:color w:val="000000"/>
          <w:sz w:val="28"/>
          <w:szCs w:val="28"/>
        </w:rPr>
        <w:t>HS:</w:t>
      </w:r>
      <w:r>
        <w:rPr>
          <w:color w:val="000000"/>
          <w:spacing w:val="22"/>
          <w:sz w:val="28"/>
          <w:szCs w:val="28"/>
        </w:rPr>
        <w:t xml:space="preserve"> </w:t>
      </w:r>
      <w:r>
        <w:rPr>
          <w:color w:val="000000"/>
          <w:spacing w:val="-1"/>
          <w:sz w:val="28"/>
          <w:szCs w:val="28"/>
        </w:rPr>
        <w:t>Viết</w:t>
      </w:r>
      <w:r>
        <w:rPr>
          <w:color w:val="000000"/>
          <w:spacing w:val="20"/>
          <w:sz w:val="28"/>
          <w:szCs w:val="28"/>
        </w:rPr>
        <w:t xml:space="preserve"> </w:t>
      </w:r>
      <w:r>
        <w:rPr>
          <w:color w:val="000000"/>
          <w:sz w:val="28"/>
          <w:szCs w:val="28"/>
        </w:rPr>
        <w:t>báo</w:t>
      </w:r>
      <w:r>
        <w:rPr>
          <w:color w:val="000000"/>
          <w:spacing w:val="20"/>
          <w:sz w:val="28"/>
          <w:szCs w:val="28"/>
        </w:rPr>
        <w:t xml:space="preserve"> </w:t>
      </w:r>
      <w:r>
        <w:rPr>
          <w:color w:val="000000"/>
          <w:spacing w:val="-2"/>
          <w:sz w:val="28"/>
          <w:szCs w:val="28"/>
        </w:rPr>
        <w:t>cáo</w:t>
      </w:r>
      <w:r>
        <w:rPr>
          <w:color w:val="000000"/>
          <w:spacing w:val="21"/>
          <w:sz w:val="28"/>
          <w:szCs w:val="28"/>
        </w:rPr>
        <w:t xml:space="preserve"> </w:t>
      </w:r>
      <w:r>
        <w:rPr>
          <w:color w:val="000000"/>
          <w:sz w:val="28"/>
          <w:szCs w:val="28"/>
        </w:rPr>
        <w:t>ngắn</w:t>
      </w:r>
      <w:r>
        <w:rPr>
          <w:color w:val="000000"/>
          <w:spacing w:val="20"/>
          <w:sz w:val="28"/>
          <w:szCs w:val="28"/>
        </w:rPr>
        <w:t xml:space="preserve"> </w:t>
      </w:r>
      <w:r>
        <w:rPr>
          <w:color w:val="000000"/>
          <w:spacing w:val="-2"/>
          <w:sz w:val="28"/>
          <w:szCs w:val="28"/>
        </w:rPr>
        <w:t>về</w:t>
      </w:r>
      <w:r>
        <w:rPr>
          <w:color w:val="000000"/>
          <w:spacing w:val="21"/>
          <w:sz w:val="28"/>
          <w:szCs w:val="28"/>
        </w:rPr>
        <w:t xml:space="preserve"> </w:t>
      </w:r>
      <w:r>
        <w:rPr>
          <w:color w:val="000000"/>
          <w:sz w:val="28"/>
          <w:szCs w:val="28"/>
        </w:rPr>
        <w:t>tình</w:t>
      </w:r>
      <w:r>
        <w:rPr>
          <w:color w:val="000000"/>
          <w:spacing w:val="20"/>
          <w:sz w:val="28"/>
          <w:szCs w:val="28"/>
        </w:rPr>
        <w:t xml:space="preserve"> </w:t>
      </w:r>
      <w:r>
        <w:rPr>
          <w:color w:val="000000"/>
          <w:sz w:val="28"/>
          <w:szCs w:val="28"/>
        </w:rPr>
        <w:t>hình</w:t>
      </w:r>
      <w:r>
        <w:rPr>
          <w:color w:val="000000"/>
          <w:spacing w:val="20"/>
          <w:sz w:val="28"/>
          <w:szCs w:val="28"/>
        </w:rPr>
        <w:t xml:space="preserve"> </w:t>
      </w:r>
      <w:r>
        <w:rPr>
          <w:color w:val="000000"/>
          <w:sz w:val="28"/>
          <w:szCs w:val="28"/>
        </w:rPr>
        <w:t>xuất</w:t>
      </w:r>
      <w:r>
        <w:rPr>
          <w:color w:val="000000"/>
          <w:spacing w:val="20"/>
          <w:sz w:val="28"/>
          <w:szCs w:val="28"/>
        </w:rPr>
        <w:t xml:space="preserve"> </w:t>
      </w:r>
      <w:r>
        <w:rPr>
          <w:color w:val="000000"/>
          <w:spacing w:val="1"/>
          <w:sz w:val="28"/>
          <w:szCs w:val="28"/>
        </w:rPr>
        <w:t>khẩu</w:t>
      </w:r>
      <w:r>
        <w:rPr>
          <w:color w:val="000000"/>
          <w:spacing w:val="19"/>
          <w:sz w:val="28"/>
          <w:szCs w:val="28"/>
        </w:rPr>
        <w:t xml:space="preserve"> </w:t>
      </w:r>
      <w:r>
        <w:rPr>
          <w:color w:val="000000"/>
          <w:spacing w:val="-1"/>
          <w:sz w:val="28"/>
          <w:szCs w:val="28"/>
        </w:rPr>
        <w:t>của</w:t>
      </w:r>
      <w:r>
        <w:rPr>
          <w:color w:val="000000"/>
          <w:spacing w:val="20"/>
          <w:sz w:val="28"/>
          <w:szCs w:val="28"/>
        </w:rPr>
        <w:t xml:space="preserve"> </w:t>
      </w:r>
      <w:r>
        <w:rPr>
          <w:color w:val="000000"/>
          <w:sz w:val="28"/>
          <w:szCs w:val="28"/>
        </w:rPr>
        <w:t>thuỷ</w:t>
      </w:r>
      <w:r>
        <w:rPr>
          <w:color w:val="000000"/>
          <w:spacing w:val="20"/>
          <w:sz w:val="28"/>
          <w:szCs w:val="28"/>
        </w:rPr>
        <w:t xml:space="preserve"> </w:t>
      </w:r>
      <w:r>
        <w:rPr>
          <w:color w:val="000000"/>
          <w:sz w:val="28"/>
          <w:szCs w:val="28"/>
        </w:rPr>
        <w:t>sản</w:t>
      </w:r>
    </w:p>
    <w:p w:rsidR="00D92CD5" w:rsidRDefault="006748B8">
      <w:pPr>
        <w:widowControl w:val="0"/>
        <w:autoSpaceDE w:val="0"/>
        <w:autoSpaceDN w:val="0"/>
        <w:spacing w:after="0" w:line="240" w:lineRule="auto"/>
        <w:ind w:firstLine="0"/>
        <w:rPr>
          <w:color w:val="000000"/>
          <w:spacing w:val="-2"/>
          <w:sz w:val="28"/>
          <w:szCs w:val="28"/>
        </w:rPr>
      </w:pPr>
      <w:r>
        <w:rPr>
          <w:color w:val="000000"/>
          <w:spacing w:val="-1"/>
          <w:sz w:val="28"/>
          <w:szCs w:val="28"/>
        </w:rPr>
        <w:t>Việt</w:t>
      </w:r>
      <w:r>
        <w:rPr>
          <w:color w:val="000000"/>
          <w:spacing w:val="1"/>
          <w:sz w:val="28"/>
          <w:szCs w:val="28"/>
        </w:rPr>
        <w:t xml:space="preserve"> </w:t>
      </w:r>
      <w:r>
        <w:rPr>
          <w:color w:val="000000"/>
          <w:sz w:val="28"/>
          <w:szCs w:val="28"/>
        </w:rPr>
        <w:t xml:space="preserve">Nam trên thị trường quốc </w:t>
      </w:r>
      <w:r>
        <w:rPr>
          <w:color w:val="000000"/>
          <w:spacing w:val="-2"/>
          <w:sz w:val="28"/>
          <w:szCs w:val="28"/>
        </w:rPr>
        <w:t>tế.</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GV</w:t>
      </w:r>
      <w:r>
        <w:rPr>
          <w:color w:val="000000"/>
          <w:spacing w:val="-2"/>
          <w:sz w:val="28"/>
          <w:szCs w:val="28"/>
        </w:rPr>
        <w:t xml:space="preserve"> </w:t>
      </w:r>
      <w:r>
        <w:rPr>
          <w:color w:val="000000"/>
          <w:sz w:val="28"/>
          <w:szCs w:val="28"/>
        </w:rPr>
        <w:t>cung</w:t>
      </w:r>
      <w:r>
        <w:rPr>
          <w:color w:val="000000"/>
          <w:spacing w:val="-2"/>
          <w:sz w:val="28"/>
          <w:szCs w:val="28"/>
        </w:rPr>
        <w:t xml:space="preserve"> </w:t>
      </w:r>
      <w:r>
        <w:rPr>
          <w:color w:val="000000"/>
          <w:sz w:val="28"/>
          <w:szCs w:val="28"/>
        </w:rPr>
        <w:t>cấp</w:t>
      </w:r>
      <w:r>
        <w:rPr>
          <w:color w:val="000000"/>
          <w:spacing w:val="-2"/>
          <w:sz w:val="28"/>
          <w:szCs w:val="28"/>
        </w:rPr>
        <w:t xml:space="preserve"> </w:t>
      </w:r>
      <w:r>
        <w:rPr>
          <w:color w:val="000000"/>
          <w:sz w:val="28"/>
          <w:szCs w:val="28"/>
        </w:rPr>
        <w:t>link</w:t>
      </w:r>
      <w:r>
        <w:rPr>
          <w:color w:val="000000"/>
          <w:spacing w:val="-2"/>
          <w:sz w:val="28"/>
          <w:szCs w:val="28"/>
        </w:rPr>
        <w:t xml:space="preserve"> </w:t>
      </w:r>
      <w:r>
        <w:rPr>
          <w:color w:val="000000"/>
          <w:sz w:val="28"/>
          <w:szCs w:val="28"/>
        </w:rPr>
        <w:t>tham</w:t>
      </w:r>
      <w:r>
        <w:rPr>
          <w:color w:val="000000"/>
          <w:spacing w:val="-2"/>
          <w:sz w:val="28"/>
          <w:szCs w:val="28"/>
        </w:rPr>
        <w:t xml:space="preserve"> </w:t>
      </w:r>
      <w:r>
        <w:rPr>
          <w:color w:val="000000"/>
          <w:spacing w:val="1"/>
          <w:sz w:val="28"/>
          <w:szCs w:val="28"/>
        </w:rPr>
        <w:t>khảo</w:t>
      </w:r>
      <w:r>
        <w:rPr>
          <w:color w:val="000000"/>
          <w:spacing w:val="-4"/>
          <w:sz w:val="28"/>
          <w:szCs w:val="28"/>
        </w:rPr>
        <w:t xml:space="preserve"> </w:t>
      </w:r>
      <w:r>
        <w:rPr>
          <w:color w:val="000000"/>
          <w:sz w:val="28"/>
          <w:szCs w:val="28"/>
        </w:rPr>
        <w:t>cho</w:t>
      </w:r>
      <w:r>
        <w:rPr>
          <w:color w:val="000000"/>
          <w:spacing w:val="-2"/>
          <w:sz w:val="28"/>
          <w:szCs w:val="28"/>
        </w:rPr>
        <w:t xml:space="preserve"> </w:t>
      </w:r>
      <w:r>
        <w:rPr>
          <w:color w:val="000000"/>
          <w:sz w:val="28"/>
          <w:szCs w:val="28"/>
        </w:rPr>
        <w:t>HS:</w:t>
      </w:r>
      <w:r>
        <w:rPr>
          <w:color w:val="000000"/>
          <w:spacing w:val="-3"/>
          <w:sz w:val="28"/>
          <w:szCs w:val="28"/>
        </w:rPr>
        <w:t xml:space="preserve"> </w:t>
      </w:r>
      <w:r>
        <w:rPr>
          <w:color w:val="000000"/>
          <w:sz w:val="28"/>
          <w:szCs w:val="28"/>
        </w:rPr>
        <w:t>https://congthuong.vn/xuat-khau-thuy-san-nam-2022-du-kien-dat-11-ty-usd-228669.html</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2.</w:t>
      </w:r>
      <w:r>
        <w:rPr>
          <w:color w:val="000000"/>
          <w:spacing w:val="7"/>
          <w:sz w:val="28"/>
          <w:szCs w:val="28"/>
        </w:rPr>
        <w:t xml:space="preserve"> </w:t>
      </w:r>
      <w:r>
        <w:rPr>
          <w:color w:val="000000"/>
          <w:sz w:val="28"/>
          <w:szCs w:val="28"/>
        </w:rPr>
        <w:t xml:space="preserve">HS thực hiện nhiệm vụ theo cá nhân (ngoài </w:t>
      </w:r>
      <w:r>
        <w:rPr>
          <w:color w:val="000000"/>
          <w:spacing w:val="-1"/>
          <w:sz w:val="28"/>
          <w:szCs w:val="28"/>
        </w:rPr>
        <w:t>giờ</w:t>
      </w:r>
      <w:r>
        <w:rPr>
          <w:color w:val="000000"/>
          <w:spacing w:val="1"/>
          <w:sz w:val="28"/>
          <w:szCs w:val="28"/>
        </w:rPr>
        <w:t xml:space="preserve"> </w:t>
      </w:r>
      <w:r>
        <w:rPr>
          <w:color w:val="000000"/>
          <w:sz w:val="28"/>
          <w:szCs w:val="28"/>
        </w:rPr>
        <w:t>học).</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Bước 3.</w:t>
      </w:r>
      <w:r>
        <w:rPr>
          <w:color w:val="000000"/>
          <w:spacing w:val="7"/>
          <w:sz w:val="28"/>
          <w:szCs w:val="28"/>
        </w:rPr>
        <w:t xml:space="preserve"> </w:t>
      </w:r>
      <w:r>
        <w:rPr>
          <w:color w:val="000000"/>
          <w:sz w:val="28"/>
          <w:szCs w:val="28"/>
        </w:rPr>
        <w:t xml:space="preserve">HS trình </w:t>
      </w:r>
      <w:r>
        <w:rPr>
          <w:color w:val="000000"/>
          <w:spacing w:val="-1"/>
          <w:sz w:val="28"/>
          <w:szCs w:val="28"/>
        </w:rPr>
        <w:t>bày</w:t>
      </w:r>
      <w:r>
        <w:rPr>
          <w:color w:val="000000"/>
          <w:spacing w:val="1"/>
          <w:sz w:val="28"/>
          <w:szCs w:val="28"/>
        </w:rPr>
        <w:t xml:space="preserve"> </w:t>
      </w:r>
      <w:r>
        <w:rPr>
          <w:color w:val="000000"/>
          <w:sz w:val="28"/>
          <w:szCs w:val="28"/>
        </w:rPr>
        <w:t xml:space="preserve">sản phẩm vào tiết học </w:t>
      </w:r>
      <w:r>
        <w:rPr>
          <w:color w:val="000000"/>
          <w:spacing w:val="-1"/>
          <w:sz w:val="28"/>
          <w:szCs w:val="28"/>
        </w:rPr>
        <w:t>sau.</w:t>
      </w:r>
    </w:p>
    <w:p w:rsidR="00D92CD5" w:rsidRDefault="006748B8">
      <w:pPr>
        <w:widowControl w:val="0"/>
        <w:autoSpaceDE w:val="0"/>
        <w:autoSpaceDN w:val="0"/>
        <w:spacing w:after="0" w:line="240" w:lineRule="auto"/>
        <w:ind w:firstLine="0"/>
        <w:rPr>
          <w:color w:val="000000"/>
          <w:sz w:val="23"/>
        </w:rPr>
      </w:pPr>
      <w:r>
        <w:rPr>
          <w:color w:val="000000"/>
          <w:sz w:val="28"/>
          <w:szCs w:val="28"/>
        </w:rPr>
        <w:t>Bước 4.</w:t>
      </w:r>
      <w:r>
        <w:rPr>
          <w:color w:val="000000"/>
          <w:spacing w:val="7"/>
          <w:sz w:val="28"/>
          <w:szCs w:val="28"/>
        </w:rPr>
        <w:t xml:space="preserve"> </w:t>
      </w:r>
      <w:r>
        <w:rPr>
          <w:color w:val="000000"/>
          <w:sz w:val="28"/>
          <w:szCs w:val="28"/>
        </w:rPr>
        <w:t xml:space="preserve">GV nhận </w:t>
      </w:r>
      <w:r>
        <w:rPr>
          <w:color w:val="000000"/>
          <w:spacing w:val="-2"/>
          <w:sz w:val="28"/>
          <w:szCs w:val="28"/>
        </w:rPr>
        <w:t>xét</w:t>
      </w:r>
      <w:r>
        <w:rPr>
          <w:color w:val="000000"/>
          <w:spacing w:val="2"/>
          <w:sz w:val="28"/>
          <w:szCs w:val="28"/>
        </w:rPr>
        <w:t xml:space="preserve"> </w:t>
      </w:r>
      <w:r>
        <w:rPr>
          <w:color w:val="000000"/>
          <w:spacing w:val="-1"/>
          <w:sz w:val="28"/>
          <w:szCs w:val="28"/>
        </w:rPr>
        <w:t>và</w:t>
      </w:r>
      <w:r>
        <w:rPr>
          <w:color w:val="000000"/>
          <w:spacing w:val="1"/>
          <w:sz w:val="28"/>
          <w:szCs w:val="28"/>
        </w:rPr>
        <w:t xml:space="preserve"> </w:t>
      </w:r>
      <w:r>
        <w:rPr>
          <w:color w:val="000000"/>
          <w:sz w:val="28"/>
          <w:szCs w:val="28"/>
        </w:rPr>
        <w:t>đánh giá</w:t>
      </w:r>
      <w:r>
        <w:rPr>
          <w:color w:val="000000"/>
          <w:sz w:val="23"/>
        </w:rPr>
        <w:t>.</w:t>
      </w:r>
    </w:p>
    <w:p w:rsidR="00D92CD5" w:rsidRDefault="006748B8">
      <w:pPr>
        <w:widowControl w:val="0"/>
        <w:autoSpaceDE w:val="0"/>
        <w:autoSpaceDN w:val="0"/>
        <w:spacing w:after="0" w:line="240" w:lineRule="auto"/>
        <w:ind w:firstLine="0"/>
        <w:jc w:val="center"/>
        <w:rPr>
          <w:color w:val="000000"/>
          <w:sz w:val="23"/>
          <w:lang w:val="en-US"/>
        </w:rPr>
      </w:pPr>
      <w:r>
        <w:rPr>
          <w:color w:val="000000"/>
          <w:sz w:val="23"/>
          <w:lang w:val="en-US"/>
        </w:rPr>
        <w:t>------------------------------</w:t>
      </w: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b/>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Tiết </w:t>
      </w:r>
      <w:r>
        <w:rPr>
          <w:i/>
          <w:iCs/>
          <w:sz w:val="28"/>
          <w:szCs w:val="28"/>
          <w:lang w:val="en-US"/>
        </w:rPr>
        <w:t>25.</w:t>
      </w:r>
    </w:p>
    <w:p w:rsidR="00D92CD5" w:rsidRDefault="00D92CD5">
      <w:pPr>
        <w:spacing w:after="0" w:line="240" w:lineRule="auto"/>
        <w:rPr>
          <w:i/>
          <w:iCs/>
          <w:sz w:val="28"/>
          <w:szCs w:val="28"/>
          <w:lang w:val="en-US"/>
        </w:rPr>
      </w:pPr>
    </w:p>
    <w:p w:rsidR="00D92CD5" w:rsidRDefault="006748B8">
      <w:pPr>
        <w:keepNext/>
        <w:keepLines/>
        <w:spacing w:after="0" w:line="240" w:lineRule="auto"/>
        <w:ind w:firstLine="0"/>
        <w:jc w:val="center"/>
        <w:rPr>
          <w:rStyle w:val="Heading32"/>
          <w:rFonts w:eastAsia="Tahoma"/>
          <w:b/>
          <w:color w:val="FF0000"/>
          <w:sz w:val="32"/>
          <w:szCs w:val="32"/>
        </w:rPr>
      </w:pPr>
      <w:bookmarkStart w:id="8" w:name="bookmark77"/>
      <w:r>
        <w:rPr>
          <w:b/>
          <w:color w:val="FF0000"/>
          <w:sz w:val="32"/>
          <w:szCs w:val="32"/>
          <w:lang w:val="en-US"/>
        </w:rPr>
        <w:t xml:space="preserve">BÀI 13. </w:t>
      </w:r>
      <w:r>
        <w:rPr>
          <w:rStyle w:val="Heading32"/>
          <w:rFonts w:eastAsia="Tahoma"/>
          <w:b/>
          <w:color w:val="FF0000"/>
          <w:sz w:val="32"/>
          <w:szCs w:val="32"/>
        </w:rPr>
        <w:t xml:space="preserve"> TỔ CHỨC</w:t>
      </w:r>
      <w:bookmarkStart w:id="9" w:name="bookmark78"/>
      <w:bookmarkEnd w:id="8"/>
      <w:r>
        <w:rPr>
          <w:b/>
          <w:color w:val="FF0000"/>
          <w:sz w:val="32"/>
          <w:szCs w:val="32"/>
        </w:rPr>
        <w:t xml:space="preserve"> </w:t>
      </w:r>
      <w:r>
        <w:rPr>
          <w:rStyle w:val="Heading32"/>
          <w:rFonts w:eastAsia="Tahoma"/>
          <w:b/>
          <w:color w:val="FF0000"/>
          <w:sz w:val="32"/>
          <w:szCs w:val="32"/>
        </w:rPr>
        <w:t>LÃNH THỔ NÔNG NGHIỆP</w:t>
      </w:r>
      <w:bookmarkEnd w:id="9"/>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widowControl w:val="0"/>
        <w:autoSpaceDE w:val="0"/>
        <w:autoSpaceDN w:val="0"/>
        <w:spacing w:after="0" w:line="240" w:lineRule="auto"/>
        <w:ind w:firstLine="0"/>
        <w:jc w:val="left"/>
        <w:rPr>
          <w:color w:val="000000"/>
          <w:sz w:val="28"/>
          <w:szCs w:val="28"/>
        </w:rPr>
      </w:pPr>
      <w:r>
        <w:rPr>
          <w:color w:val="000000"/>
          <w:sz w:val="28"/>
          <w:szCs w:val="28"/>
        </w:rPr>
        <w:t>Phân</w:t>
      </w:r>
      <w:r>
        <w:rPr>
          <w:color w:val="000000"/>
          <w:spacing w:val="-5"/>
          <w:sz w:val="28"/>
          <w:szCs w:val="28"/>
        </w:rPr>
        <w:t xml:space="preserve"> </w:t>
      </w:r>
      <w:r>
        <w:rPr>
          <w:color w:val="000000"/>
          <w:sz w:val="28"/>
          <w:szCs w:val="28"/>
        </w:rPr>
        <w:t>tích</w:t>
      </w:r>
      <w:r>
        <w:rPr>
          <w:color w:val="000000"/>
          <w:spacing w:val="-6"/>
          <w:sz w:val="28"/>
          <w:szCs w:val="28"/>
        </w:rPr>
        <w:t xml:space="preserve"> </w:t>
      </w:r>
      <w:r>
        <w:rPr>
          <w:color w:val="000000"/>
          <w:sz w:val="28"/>
          <w:szCs w:val="28"/>
        </w:rPr>
        <w:t>được</w:t>
      </w:r>
      <w:r>
        <w:rPr>
          <w:color w:val="000000"/>
          <w:spacing w:val="-6"/>
          <w:sz w:val="28"/>
          <w:szCs w:val="28"/>
        </w:rPr>
        <w:t xml:space="preserve"> </w:t>
      </w:r>
      <w:r>
        <w:rPr>
          <w:color w:val="000000"/>
          <w:sz w:val="28"/>
          <w:szCs w:val="28"/>
        </w:rPr>
        <w:t>một</w:t>
      </w:r>
      <w:r>
        <w:rPr>
          <w:color w:val="000000"/>
          <w:spacing w:val="-6"/>
          <w:sz w:val="28"/>
          <w:szCs w:val="28"/>
        </w:rPr>
        <w:t xml:space="preserve"> </w:t>
      </w:r>
      <w:r>
        <w:rPr>
          <w:color w:val="000000"/>
          <w:sz w:val="28"/>
          <w:szCs w:val="28"/>
        </w:rPr>
        <w:t>số</w:t>
      </w:r>
      <w:r>
        <w:rPr>
          <w:color w:val="000000"/>
          <w:spacing w:val="-6"/>
          <w:sz w:val="28"/>
          <w:szCs w:val="28"/>
        </w:rPr>
        <w:t xml:space="preserve"> </w:t>
      </w:r>
      <w:r>
        <w:rPr>
          <w:color w:val="000000"/>
          <w:sz w:val="28"/>
          <w:szCs w:val="28"/>
        </w:rPr>
        <w:t>hình</w:t>
      </w:r>
      <w:r>
        <w:rPr>
          <w:color w:val="000000"/>
          <w:spacing w:val="-6"/>
          <w:sz w:val="28"/>
          <w:szCs w:val="28"/>
        </w:rPr>
        <w:t xml:space="preserve"> </w:t>
      </w:r>
      <w:r>
        <w:rPr>
          <w:color w:val="000000"/>
          <w:sz w:val="28"/>
          <w:szCs w:val="28"/>
        </w:rPr>
        <w:t>thức</w:t>
      </w:r>
      <w:r>
        <w:rPr>
          <w:color w:val="000000"/>
          <w:spacing w:val="-6"/>
          <w:sz w:val="28"/>
          <w:szCs w:val="28"/>
        </w:rPr>
        <w:t xml:space="preserve"> </w:t>
      </w:r>
      <w:r>
        <w:rPr>
          <w:color w:val="000000"/>
          <w:spacing w:val="-1"/>
          <w:sz w:val="28"/>
          <w:szCs w:val="28"/>
        </w:rPr>
        <w:t>tổ</w:t>
      </w:r>
      <w:r>
        <w:rPr>
          <w:color w:val="000000"/>
          <w:spacing w:val="-4"/>
          <w:sz w:val="28"/>
          <w:szCs w:val="28"/>
        </w:rPr>
        <w:t xml:space="preserve"> </w:t>
      </w:r>
      <w:r>
        <w:rPr>
          <w:color w:val="000000"/>
          <w:sz w:val="28"/>
          <w:szCs w:val="28"/>
        </w:rPr>
        <w:t>chức</w:t>
      </w:r>
      <w:r>
        <w:rPr>
          <w:color w:val="000000"/>
          <w:spacing w:val="-6"/>
          <w:sz w:val="28"/>
          <w:szCs w:val="28"/>
        </w:rPr>
        <w:t xml:space="preserve"> </w:t>
      </w:r>
      <w:r>
        <w:rPr>
          <w:color w:val="000000"/>
          <w:sz w:val="28"/>
          <w:szCs w:val="28"/>
        </w:rPr>
        <w:t>lãnh</w:t>
      </w:r>
      <w:r>
        <w:rPr>
          <w:color w:val="000000"/>
          <w:spacing w:val="-6"/>
          <w:sz w:val="28"/>
          <w:szCs w:val="28"/>
        </w:rPr>
        <w:t xml:space="preserve"> </w:t>
      </w:r>
      <w:r>
        <w:rPr>
          <w:color w:val="000000"/>
          <w:sz w:val="28"/>
          <w:szCs w:val="28"/>
        </w:rPr>
        <w:t>thổ</w:t>
      </w:r>
      <w:r>
        <w:rPr>
          <w:color w:val="000000"/>
          <w:spacing w:val="-6"/>
          <w:sz w:val="28"/>
          <w:szCs w:val="28"/>
        </w:rPr>
        <w:t xml:space="preserve"> </w:t>
      </w:r>
      <w:r>
        <w:rPr>
          <w:color w:val="000000"/>
          <w:sz w:val="28"/>
          <w:szCs w:val="28"/>
        </w:rPr>
        <w:t>nông</w:t>
      </w:r>
      <w:r>
        <w:rPr>
          <w:color w:val="000000"/>
          <w:spacing w:val="-6"/>
          <w:sz w:val="28"/>
          <w:szCs w:val="28"/>
        </w:rPr>
        <w:t xml:space="preserve"> </w:t>
      </w:r>
      <w:r>
        <w:rPr>
          <w:color w:val="000000"/>
          <w:sz w:val="28"/>
          <w:szCs w:val="28"/>
        </w:rPr>
        <w:t>nghiệp</w:t>
      </w:r>
      <w:r>
        <w:rPr>
          <w:color w:val="000000"/>
          <w:spacing w:val="-6"/>
          <w:sz w:val="28"/>
          <w:szCs w:val="28"/>
        </w:rPr>
        <w:t xml:space="preserve"> </w:t>
      </w:r>
      <w:r>
        <w:rPr>
          <w:color w:val="000000"/>
          <w:sz w:val="28"/>
          <w:szCs w:val="28"/>
        </w:rPr>
        <w:t>ở</w:t>
      </w:r>
      <w:r>
        <w:rPr>
          <w:color w:val="000000"/>
          <w:spacing w:val="-14"/>
          <w:sz w:val="28"/>
          <w:szCs w:val="28"/>
        </w:rPr>
        <w:t xml:space="preserve"> </w:t>
      </w:r>
      <w:r>
        <w:rPr>
          <w:color w:val="000000"/>
          <w:spacing w:val="-1"/>
          <w:sz w:val="28"/>
          <w:szCs w:val="28"/>
        </w:rPr>
        <w:t>Việt</w:t>
      </w:r>
      <w:r>
        <w:rPr>
          <w:color w:val="000000"/>
          <w:spacing w:val="-5"/>
          <w:sz w:val="28"/>
          <w:szCs w:val="28"/>
        </w:rPr>
        <w:t xml:space="preserve"> </w:t>
      </w:r>
      <w:r>
        <w:rPr>
          <w:color w:val="000000"/>
          <w:sz w:val="28"/>
          <w:szCs w:val="28"/>
        </w:rPr>
        <w:t>Nam:</w:t>
      </w:r>
      <w:r>
        <w:rPr>
          <w:color w:val="000000"/>
          <w:spacing w:val="-6"/>
          <w:sz w:val="28"/>
          <w:szCs w:val="28"/>
        </w:rPr>
        <w:t xml:space="preserve"> </w:t>
      </w:r>
      <w:r>
        <w:rPr>
          <w:color w:val="000000"/>
          <w:sz w:val="28"/>
          <w:szCs w:val="28"/>
        </w:rPr>
        <w:t>trang</w:t>
      </w:r>
      <w:r>
        <w:rPr>
          <w:color w:val="000000"/>
          <w:spacing w:val="-5"/>
          <w:sz w:val="28"/>
          <w:szCs w:val="28"/>
        </w:rPr>
        <w:t xml:space="preserve"> </w:t>
      </w:r>
      <w:r>
        <w:rPr>
          <w:color w:val="000000"/>
          <w:sz w:val="28"/>
          <w:szCs w:val="28"/>
        </w:rPr>
        <w:t>trại,</w:t>
      </w:r>
      <w:r>
        <w:rPr>
          <w:color w:val="000000"/>
          <w:spacing w:val="-5"/>
          <w:sz w:val="28"/>
          <w:szCs w:val="28"/>
        </w:rPr>
        <w:t xml:space="preserve"> </w:t>
      </w:r>
      <w:r>
        <w:rPr>
          <w:color w:val="000000"/>
          <w:sz w:val="28"/>
          <w:szCs w:val="28"/>
        </w:rPr>
        <w:t>vùng</w:t>
      </w:r>
      <w:r>
        <w:rPr>
          <w:color w:val="000000"/>
          <w:sz w:val="28"/>
          <w:szCs w:val="28"/>
          <w:lang w:val="en-US"/>
        </w:rPr>
        <w:t xml:space="preserve"> </w:t>
      </w:r>
      <w:r>
        <w:rPr>
          <w:color w:val="000000"/>
          <w:sz w:val="28"/>
          <w:szCs w:val="28"/>
        </w:rPr>
        <w:t xml:space="preserve">chuyên canh, vùng nông </w:t>
      </w:r>
      <w:r>
        <w:rPr>
          <w:color w:val="000000"/>
          <w:spacing w:val="-1"/>
          <w:sz w:val="28"/>
          <w:szCs w:val="28"/>
        </w:rPr>
        <w:t>nghiệp.</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firstLine="0"/>
      </w:pPr>
      <w:r>
        <w:rPr>
          <w:lang w:val="en-US"/>
        </w:rPr>
        <w:t>-</w:t>
      </w:r>
      <w:r>
        <w:t xml:space="preserve"> Năng lực chung: phát triển năng lực giao tiếp và hợp tác thông qua tiếp thu sự góp ý và nhiệt tình chia sẻ, hỗ trợ các thành viên trong nhóm</w:t>
      </w:r>
    </w:p>
    <w:p w:rsidR="00D92CD5" w:rsidRDefault="006748B8">
      <w:pPr>
        <w:spacing w:after="0" w:line="240" w:lineRule="auto"/>
        <w:ind w:firstLine="0"/>
      </w:pPr>
      <w:r>
        <w:t>.</w:t>
      </w:r>
      <w:r>
        <w:rPr>
          <w:lang w:val="en-US"/>
        </w:rPr>
        <w:t>-</w:t>
      </w:r>
      <w:r>
        <w:t xml:space="preserve"> Năng lực đặc thù: </w:t>
      </w:r>
    </w:p>
    <w:p w:rsidR="00D92CD5" w:rsidRDefault="006748B8">
      <w:pPr>
        <w:spacing w:after="0" w:line="240" w:lineRule="auto"/>
        <w:ind w:firstLine="0"/>
      </w:pPr>
      <w:r>
        <w:t xml:space="preserve">+ Nhận thức khoa học Địa lí: phân tích được một số hình thức tổ chức lãnh thổ nông nghiệp ở Việt Nam: trang trại, vùng chuyên canh, vùng nông nghiệp. </w:t>
      </w:r>
    </w:p>
    <w:p w:rsidR="00D92CD5" w:rsidRDefault="006748B8">
      <w:pPr>
        <w:spacing w:after="0" w:line="240" w:lineRule="auto"/>
        <w:ind w:firstLine="0"/>
        <w:rPr>
          <w:lang w:val="en-US"/>
        </w:rPr>
      </w:pPr>
      <w:r>
        <w:t>+ Giao tiếp và hợp tác: trao đổi, thảo luận để tìm hiểu về một số hình thức tổ chức lãnh thổ nông nghiệp ở Việt Nam: trang trại, vùng chuyên canh, vùng nông nghiệp.</w:t>
      </w:r>
    </w:p>
    <w:p w:rsidR="00D92CD5" w:rsidRDefault="006748B8">
      <w:pPr>
        <w:pStyle w:val="Heading2"/>
        <w:spacing w:before="0" w:line="240" w:lineRule="auto"/>
        <w:ind w:firstLine="0"/>
        <w:rPr>
          <w:color w:val="5B9BD5"/>
          <w:szCs w:val="28"/>
          <w:lang w:val="nl-NL"/>
        </w:rPr>
      </w:pPr>
      <w:r>
        <w:rPr>
          <w:rFonts w:eastAsia="Tahoma"/>
          <w:color w:val="5B9BD5"/>
          <w:szCs w:val="28"/>
          <w:lang w:val="en-US"/>
        </w:rPr>
        <w:t>3</w:t>
      </w:r>
      <w:r>
        <w:rPr>
          <w:color w:val="5B9BD5"/>
          <w:szCs w:val="28"/>
          <w:lang w:val="nl-NL"/>
        </w:rPr>
        <w:t>.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lastRenderedPageBreak/>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lí 12</w:t>
      </w:r>
      <w:r>
        <w:rPr>
          <w:color w:val="000000"/>
          <w:spacing w:val="7"/>
          <w:sz w:val="28"/>
          <w:szCs w:val="28"/>
        </w:rPr>
        <w:t xml:space="preserve"> </w:t>
      </w:r>
      <w:r>
        <w:rPr>
          <w:color w:val="000000"/>
          <w:sz w:val="28"/>
          <w:szCs w:val="28"/>
        </w:rPr>
        <w:t>– bộ sách</w:t>
      </w:r>
      <w:r>
        <w:rPr>
          <w:color w:val="000000"/>
          <w:spacing w:val="-7"/>
          <w:sz w:val="28"/>
          <w:szCs w:val="28"/>
        </w:rPr>
        <w:t xml:space="preserve"> </w:t>
      </w:r>
      <w:r>
        <w:rPr>
          <w:color w:val="000000"/>
          <w:sz w:val="28"/>
          <w:szCs w:val="28"/>
          <w:lang w:val="en-US"/>
        </w:rPr>
        <w:t>KNTT&amp;CS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Bản đồ phân bố dân cư </w:t>
      </w:r>
      <w:r>
        <w:rPr>
          <w:color w:val="000000"/>
          <w:spacing w:val="-1"/>
          <w:sz w:val="28"/>
          <w:szCs w:val="28"/>
        </w:rPr>
        <w:t>và</w:t>
      </w:r>
      <w:r>
        <w:rPr>
          <w:color w:val="000000"/>
          <w:spacing w:val="1"/>
          <w:sz w:val="28"/>
          <w:szCs w:val="28"/>
        </w:rPr>
        <w:t xml:space="preserve"> </w:t>
      </w:r>
      <w:r>
        <w:rPr>
          <w:color w:val="000000"/>
          <w:sz w:val="28"/>
          <w:szCs w:val="28"/>
        </w:rPr>
        <w:t>đô thị</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Nam.</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Giấy</w:t>
      </w:r>
      <w:r>
        <w:rPr>
          <w:color w:val="000000"/>
          <w:spacing w:val="1"/>
          <w:sz w:val="28"/>
          <w:szCs w:val="28"/>
        </w:rPr>
        <w:t xml:space="preserve"> </w:t>
      </w:r>
      <w:r>
        <w:rPr>
          <w:color w:val="000000"/>
          <w:sz w:val="28"/>
          <w:szCs w:val="28"/>
        </w:rPr>
        <w:t xml:space="preserve">A3, bộ câu hỏi định </w:t>
      </w:r>
      <w:r>
        <w:rPr>
          <w:color w:val="000000"/>
          <w:spacing w:val="-1"/>
          <w:sz w:val="28"/>
          <w:szCs w:val="28"/>
        </w:rPr>
        <w:t>hướng.</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Máy chiếu,…</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widowControl w:val="0"/>
        <w:autoSpaceDE w:val="0"/>
        <w:autoSpaceDN w:val="0"/>
        <w:spacing w:after="0" w:line="240" w:lineRule="auto"/>
        <w:ind w:firstLine="0"/>
        <w:rPr>
          <w:color w:val="000000"/>
          <w:spacing w:val="-4"/>
          <w:sz w:val="28"/>
          <w:szCs w:val="28"/>
        </w:rPr>
      </w:pPr>
      <w:r>
        <w:rPr>
          <w:color w:val="000000"/>
          <w:spacing w:val="-7"/>
          <w:sz w:val="28"/>
          <w:szCs w:val="28"/>
          <w:lang w:val="en-US"/>
        </w:rPr>
        <w:t xml:space="preserve">- </w:t>
      </w:r>
      <w:r>
        <w:rPr>
          <w:color w:val="000000"/>
          <w:spacing w:val="-7"/>
          <w:sz w:val="28"/>
          <w:szCs w:val="28"/>
        </w:rPr>
        <w:t>Tạo</w:t>
      </w:r>
      <w:r>
        <w:rPr>
          <w:color w:val="000000"/>
          <w:spacing w:val="11"/>
          <w:sz w:val="28"/>
          <w:szCs w:val="28"/>
        </w:rPr>
        <w:t xml:space="preserve"> </w:t>
      </w:r>
      <w:r>
        <w:rPr>
          <w:color w:val="000000"/>
          <w:sz w:val="28"/>
          <w:szCs w:val="28"/>
        </w:rPr>
        <w:t>hứng</w:t>
      </w:r>
      <w:r>
        <w:rPr>
          <w:color w:val="000000"/>
          <w:spacing w:val="4"/>
          <w:sz w:val="28"/>
          <w:szCs w:val="28"/>
        </w:rPr>
        <w:t xml:space="preserve"> </w:t>
      </w:r>
      <w:r>
        <w:rPr>
          <w:color w:val="000000"/>
          <w:spacing w:val="-1"/>
          <w:sz w:val="28"/>
          <w:szCs w:val="28"/>
        </w:rPr>
        <w:t>thú,</w:t>
      </w:r>
      <w:r>
        <w:rPr>
          <w:color w:val="000000"/>
          <w:spacing w:val="4"/>
          <w:sz w:val="28"/>
          <w:szCs w:val="28"/>
        </w:rPr>
        <w:t xml:space="preserve"> </w:t>
      </w:r>
      <w:r>
        <w:rPr>
          <w:color w:val="000000"/>
          <w:sz w:val="28"/>
          <w:szCs w:val="28"/>
        </w:rPr>
        <w:t>tăng</w:t>
      </w:r>
      <w:r>
        <w:rPr>
          <w:color w:val="000000"/>
          <w:spacing w:val="4"/>
          <w:sz w:val="28"/>
          <w:szCs w:val="28"/>
        </w:rPr>
        <w:t xml:space="preserve"> </w:t>
      </w:r>
      <w:r>
        <w:rPr>
          <w:color w:val="000000"/>
          <w:sz w:val="28"/>
          <w:szCs w:val="28"/>
        </w:rPr>
        <w:t>tính</w:t>
      </w:r>
      <w:r>
        <w:rPr>
          <w:color w:val="000000"/>
          <w:spacing w:val="4"/>
          <w:sz w:val="28"/>
          <w:szCs w:val="28"/>
        </w:rPr>
        <w:t xml:space="preserve"> </w:t>
      </w:r>
      <w:r>
        <w:rPr>
          <w:color w:val="000000"/>
          <w:sz w:val="28"/>
          <w:szCs w:val="28"/>
        </w:rPr>
        <w:t>tích</w:t>
      </w:r>
      <w:r>
        <w:rPr>
          <w:color w:val="000000"/>
          <w:spacing w:val="4"/>
          <w:sz w:val="28"/>
          <w:szCs w:val="28"/>
        </w:rPr>
        <w:t xml:space="preserve"> </w:t>
      </w:r>
      <w:r>
        <w:rPr>
          <w:color w:val="000000"/>
          <w:sz w:val="28"/>
          <w:szCs w:val="28"/>
        </w:rPr>
        <w:t>cực</w:t>
      </w:r>
      <w:r>
        <w:rPr>
          <w:color w:val="000000"/>
          <w:spacing w:val="4"/>
          <w:sz w:val="28"/>
          <w:szCs w:val="28"/>
        </w:rPr>
        <w:t xml:space="preserve"> </w:t>
      </w:r>
      <w:r>
        <w:rPr>
          <w:color w:val="000000"/>
          <w:sz w:val="28"/>
          <w:szCs w:val="28"/>
        </w:rPr>
        <w:t>học</w:t>
      </w:r>
      <w:r>
        <w:rPr>
          <w:color w:val="000000"/>
          <w:spacing w:val="4"/>
          <w:sz w:val="28"/>
          <w:szCs w:val="28"/>
        </w:rPr>
        <w:t xml:space="preserve"> </w:t>
      </w:r>
      <w:r>
        <w:rPr>
          <w:color w:val="000000"/>
          <w:sz w:val="28"/>
          <w:szCs w:val="28"/>
        </w:rPr>
        <w:t>tập</w:t>
      </w:r>
      <w:r>
        <w:rPr>
          <w:color w:val="000000"/>
          <w:spacing w:val="4"/>
          <w:sz w:val="28"/>
          <w:szCs w:val="28"/>
        </w:rPr>
        <w:t xml:space="preserve"> </w:t>
      </w:r>
      <w:r>
        <w:rPr>
          <w:color w:val="000000"/>
          <w:sz w:val="28"/>
          <w:szCs w:val="28"/>
        </w:rPr>
        <w:t>cho</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kết</w:t>
      </w:r>
      <w:r>
        <w:rPr>
          <w:color w:val="000000"/>
          <w:spacing w:val="4"/>
          <w:sz w:val="28"/>
          <w:szCs w:val="28"/>
        </w:rPr>
        <w:t xml:space="preserve"> </w:t>
      </w:r>
      <w:r>
        <w:rPr>
          <w:color w:val="000000"/>
          <w:sz w:val="28"/>
          <w:szCs w:val="28"/>
        </w:rPr>
        <w:t>nối</w:t>
      </w:r>
      <w:r>
        <w:rPr>
          <w:color w:val="000000"/>
          <w:spacing w:val="4"/>
          <w:sz w:val="28"/>
          <w:szCs w:val="28"/>
        </w:rPr>
        <w:t xml:space="preserve"> </w:t>
      </w:r>
      <w:r>
        <w:rPr>
          <w:color w:val="000000"/>
          <w:sz w:val="28"/>
          <w:szCs w:val="28"/>
        </w:rPr>
        <w:t>những</w:t>
      </w:r>
      <w:r>
        <w:rPr>
          <w:color w:val="000000"/>
          <w:spacing w:val="4"/>
          <w:sz w:val="28"/>
          <w:szCs w:val="28"/>
        </w:rPr>
        <w:t xml:space="preserve"> </w:t>
      </w:r>
      <w:r>
        <w:rPr>
          <w:color w:val="000000"/>
          <w:sz w:val="28"/>
          <w:szCs w:val="28"/>
        </w:rPr>
        <w:t>điều</w:t>
      </w:r>
      <w:r>
        <w:rPr>
          <w:color w:val="000000"/>
          <w:spacing w:val="4"/>
          <w:sz w:val="28"/>
          <w:szCs w:val="28"/>
        </w:rPr>
        <w:t xml:space="preserve"> </w:t>
      </w:r>
      <w:r>
        <w:rPr>
          <w:color w:val="000000"/>
          <w:sz w:val="28"/>
          <w:szCs w:val="28"/>
        </w:rPr>
        <w:t>HS</w:t>
      </w:r>
      <w:r>
        <w:rPr>
          <w:color w:val="000000"/>
          <w:spacing w:val="4"/>
          <w:sz w:val="28"/>
          <w:szCs w:val="28"/>
        </w:rPr>
        <w:t xml:space="preserve"> </w:t>
      </w:r>
      <w:r>
        <w:rPr>
          <w:color w:val="000000"/>
          <w:sz w:val="28"/>
          <w:szCs w:val="28"/>
        </w:rPr>
        <w:t>đã</w:t>
      </w:r>
      <w:r>
        <w:rPr>
          <w:color w:val="000000"/>
          <w:spacing w:val="4"/>
          <w:sz w:val="28"/>
          <w:szCs w:val="28"/>
        </w:rPr>
        <w:t xml:space="preserve"> </w:t>
      </w:r>
      <w:r>
        <w:rPr>
          <w:color w:val="000000"/>
          <w:sz w:val="28"/>
          <w:szCs w:val="28"/>
        </w:rPr>
        <w:t>biết</w:t>
      </w:r>
      <w:r>
        <w:rPr>
          <w:color w:val="000000"/>
          <w:spacing w:val="4"/>
          <w:sz w:val="28"/>
          <w:szCs w:val="28"/>
        </w:rPr>
        <w:t xml:space="preserve"> </w:t>
      </w:r>
      <w:r>
        <w:rPr>
          <w:color w:val="000000"/>
          <w:spacing w:val="-1"/>
          <w:sz w:val="28"/>
          <w:szCs w:val="28"/>
        </w:rPr>
        <w:t>với</w:t>
      </w:r>
      <w:r>
        <w:rPr>
          <w:color w:val="000000"/>
          <w:spacing w:val="5"/>
          <w:sz w:val="28"/>
          <w:szCs w:val="28"/>
        </w:rPr>
        <w:t xml:space="preserve"> </w:t>
      </w:r>
      <w:r>
        <w:rPr>
          <w:color w:val="000000"/>
          <w:sz w:val="28"/>
          <w:szCs w:val="28"/>
        </w:rPr>
        <w:t>những</w:t>
      </w:r>
      <w:r>
        <w:rPr>
          <w:color w:val="000000"/>
          <w:sz w:val="28"/>
          <w:szCs w:val="28"/>
          <w:lang w:val="en-US"/>
        </w:rPr>
        <w:t xml:space="preserve"> </w:t>
      </w:r>
      <w:r>
        <w:rPr>
          <w:color w:val="000000"/>
          <w:sz w:val="28"/>
          <w:szCs w:val="28"/>
        </w:rPr>
        <w:t xml:space="preserve">điều HS chưa biết </w:t>
      </w:r>
      <w:r>
        <w:rPr>
          <w:color w:val="000000"/>
          <w:spacing w:val="-2"/>
          <w:sz w:val="28"/>
          <w:szCs w:val="28"/>
        </w:rPr>
        <w:t>về</w:t>
      </w:r>
      <w:r>
        <w:rPr>
          <w:color w:val="000000"/>
          <w:spacing w:val="2"/>
          <w:sz w:val="28"/>
          <w:szCs w:val="28"/>
        </w:rPr>
        <w:t xml:space="preserve"> </w:t>
      </w:r>
      <w:r>
        <w:rPr>
          <w:color w:val="000000"/>
          <w:sz w:val="28"/>
          <w:szCs w:val="28"/>
        </w:rPr>
        <w:t xml:space="preserve">ngành thuỷ sản của nước ta hiện </w:t>
      </w:r>
      <w:r>
        <w:rPr>
          <w:color w:val="000000"/>
          <w:spacing w:val="-4"/>
          <w:sz w:val="28"/>
          <w:szCs w:val="28"/>
        </w:rPr>
        <w:t>nay.</w:t>
      </w:r>
    </w:p>
    <w:p w:rsidR="00D92CD5" w:rsidRDefault="006748B8">
      <w:pPr>
        <w:widowControl w:val="0"/>
        <w:autoSpaceDE w:val="0"/>
        <w:autoSpaceDN w:val="0"/>
        <w:spacing w:after="0" w:line="240" w:lineRule="auto"/>
        <w:ind w:firstLine="0"/>
        <w:rPr>
          <w:b/>
          <w:color w:val="000000"/>
          <w:sz w:val="28"/>
          <w:szCs w:val="28"/>
        </w:rPr>
      </w:pPr>
      <w:r>
        <w:rPr>
          <w:b/>
          <w:color w:val="000000"/>
          <w:sz w:val="28"/>
          <w:szCs w:val="28"/>
        </w:rPr>
        <w:t xml:space="preserve">b) </w:t>
      </w:r>
      <w:r>
        <w:rPr>
          <w:b/>
          <w:color w:val="000000"/>
          <w:spacing w:val="-17"/>
          <w:sz w:val="28"/>
          <w:szCs w:val="28"/>
        </w:rPr>
        <w:t>Tổ</w:t>
      </w:r>
      <w:r>
        <w:rPr>
          <w:b/>
          <w:color w:val="000000"/>
          <w:spacing w:val="17"/>
          <w:sz w:val="28"/>
          <w:szCs w:val="28"/>
        </w:rPr>
        <w:t xml:space="preserve"> </w:t>
      </w:r>
      <w:r>
        <w:rPr>
          <w:b/>
          <w:color w:val="000000"/>
          <w:spacing w:val="-1"/>
          <w:sz w:val="28"/>
          <w:szCs w:val="28"/>
        </w:rPr>
        <w:t>chức</w:t>
      </w:r>
      <w:r>
        <w:rPr>
          <w:b/>
          <w:color w:val="000000"/>
          <w:spacing w:val="1"/>
          <w:sz w:val="28"/>
          <w:szCs w:val="28"/>
        </w:rPr>
        <w:t xml:space="preserve"> </w:t>
      </w:r>
      <w:r>
        <w:rPr>
          <w:b/>
          <w:color w:val="000000"/>
          <w:spacing w:val="-1"/>
          <w:sz w:val="28"/>
          <w:szCs w:val="28"/>
        </w:rPr>
        <w:t>thực</w:t>
      </w:r>
      <w:r>
        <w:rPr>
          <w:b/>
          <w:color w:val="000000"/>
          <w:spacing w:val="1"/>
          <w:sz w:val="28"/>
          <w:szCs w:val="28"/>
        </w:rPr>
        <w:t xml:space="preserve"> </w:t>
      </w:r>
      <w:r>
        <w:rPr>
          <w:b/>
          <w:color w:val="000000"/>
          <w:sz w:val="28"/>
          <w:szCs w:val="28"/>
        </w:rPr>
        <w:t>hiện</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 Phương án 1</w:t>
      </w:r>
    </w:p>
    <w:p w:rsidR="00D92CD5" w:rsidRDefault="00D92CD5">
      <w:pPr>
        <w:keepNext/>
        <w:keepLines/>
        <w:spacing w:after="0" w:line="240" w:lineRule="auto"/>
        <w:ind w:firstLine="0"/>
        <w:jc w:val="center"/>
        <w:rPr>
          <w:sz w:val="32"/>
          <w:szCs w:val="32"/>
        </w:rPr>
      </w:pPr>
    </w:p>
    <w:p w:rsidR="00D92CD5" w:rsidRDefault="006748B8">
      <w:pPr>
        <w:spacing w:after="0" w:line="240" w:lineRule="auto"/>
        <w:ind w:firstLine="0"/>
        <w:contextualSpacing/>
        <w:jc w:val="center"/>
        <w:rPr>
          <w:b/>
          <w:color w:val="FF0000"/>
          <w:szCs w:val="26"/>
        </w:rPr>
      </w:pPr>
      <w:r>
        <w:rPr>
          <w:b/>
          <w:color w:val="FF0000"/>
          <w:szCs w:val="26"/>
        </w:rPr>
        <w:t xml:space="preserve"> </w:t>
      </w:r>
    </w:p>
    <w:p w:rsidR="00D92CD5" w:rsidRDefault="00D92CD5">
      <w:pPr>
        <w:tabs>
          <w:tab w:val="left" w:pos="567"/>
          <w:tab w:val="left" w:pos="1134"/>
        </w:tabs>
        <w:spacing w:after="0" w:line="240" w:lineRule="auto"/>
        <w:ind w:firstLine="0"/>
        <w:contextualSpacing/>
        <w:jc w:val="center"/>
        <w:rPr>
          <w:b/>
          <w:color w:val="FF0000"/>
          <w:szCs w:val="26"/>
        </w:rPr>
      </w:pPr>
    </w:p>
    <w:p w:rsidR="00D92CD5" w:rsidRDefault="007924E9">
      <w:pPr>
        <w:tabs>
          <w:tab w:val="left" w:pos="567"/>
          <w:tab w:val="left" w:pos="1134"/>
        </w:tabs>
        <w:spacing w:after="0" w:line="240" w:lineRule="auto"/>
        <w:ind w:firstLine="0"/>
        <w:contextualSpacing/>
        <w:rPr>
          <w:b/>
          <w:color w:val="002060"/>
          <w:szCs w:val="26"/>
        </w:rPr>
      </w:pPr>
      <w:r>
        <w:rPr>
          <w:b/>
          <w:noProof/>
          <w:color w:val="002060"/>
          <w:szCs w:val="26"/>
          <w:lang w:val="en-US"/>
        </w:rPr>
        <w:drawing>
          <wp:inline distT="0" distB="0" distL="0" distR="0">
            <wp:extent cx="6096000" cy="2371725"/>
            <wp:effectExtent l="0" t="0" r="0" b="9525"/>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6096000" cy="2371725"/>
                    </a:xfrm>
                    <a:prstGeom prst="rect">
                      <a:avLst/>
                    </a:prstGeom>
                    <a:noFill/>
                    <a:ln>
                      <a:noFill/>
                    </a:ln>
                  </pic:spPr>
                </pic:pic>
              </a:graphicData>
            </a:graphic>
          </wp:inline>
        </w:drawing>
      </w:r>
    </w:p>
    <w:p w:rsidR="00D92CD5" w:rsidRDefault="006748B8">
      <w:pPr>
        <w:tabs>
          <w:tab w:val="left" w:pos="567"/>
          <w:tab w:val="left" w:pos="1134"/>
        </w:tabs>
        <w:spacing w:after="0" w:line="240" w:lineRule="auto"/>
        <w:ind w:firstLine="0"/>
        <w:contextualSpacing/>
        <w:rPr>
          <w:szCs w:val="26"/>
        </w:rPr>
      </w:pPr>
      <w:r>
        <w:rPr>
          <w:b/>
          <w:color w:val="008000"/>
          <w:szCs w:val="26"/>
        </w:rPr>
        <w:t xml:space="preserve">c) Sản phẩm: </w:t>
      </w:r>
      <w:r>
        <w:rPr>
          <w:szCs w:val="26"/>
        </w:rPr>
        <w:t>HS nhớ lại kiến thức đã được học và vận dụng kiến thức của bản thân trả lời câu hỏi GV đưa ra.</w:t>
      </w:r>
    </w:p>
    <w:p w:rsidR="00D92CD5" w:rsidRDefault="007924E9">
      <w:pPr>
        <w:tabs>
          <w:tab w:val="left" w:pos="567"/>
          <w:tab w:val="left" w:pos="1134"/>
        </w:tabs>
        <w:spacing w:after="0" w:line="240" w:lineRule="auto"/>
        <w:ind w:firstLine="0"/>
        <w:contextualSpacing/>
        <w:rPr>
          <w:szCs w:val="26"/>
        </w:rPr>
      </w:pPr>
      <w:r>
        <w:rPr>
          <w:noProof/>
          <w:szCs w:val="26"/>
          <w:lang w:val="en-US"/>
        </w:rPr>
        <w:drawing>
          <wp:inline distT="0" distB="0" distL="0" distR="0">
            <wp:extent cx="6096000" cy="2371725"/>
            <wp:effectExtent l="0" t="0" r="0" b="9525"/>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6096000" cy="2371725"/>
                    </a:xfrm>
                    <a:prstGeom prst="rect">
                      <a:avLst/>
                    </a:prstGeom>
                    <a:noFill/>
                    <a:ln>
                      <a:noFill/>
                    </a:ln>
                  </pic:spPr>
                </pic:pic>
              </a:graphicData>
            </a:graphic>
          </wp:inline>
        </w:drawing>
      </w:r>
    </w:p>
    <w:p w:rsidR="00D92CD5" w:rsidRDefault="006748B8">
      <w:pPr>
        <w:tabs>
          <w:tab w:val="left" w:pos="567"/>
          <w:tab w:val="left" w:pos="1134"/>
        </w:tabs>
        <w:spacing w:after="0" w:line="240" w:lineRule="auto"/>
        <w:ind w:firstLine="0"/>
        <w:contextualSpacing/>
        <w:rPr>
          <w:b/>
          <w:color w:val="008000"/>
          <w:szCs w:val="26"/>
        </w:rPr>
      </w:pPr>
      <w:r>
        <w:rPr>
          <w:b/>
          <w:color w:val="008000"/>
          <w:szCs w:val="26"/>
        </w:rPr>
        <w:lastRenderedPageBreak/>
        <w:t xml:space="preserve">d) Tổ chức thực hiện: </w:t>
      </w:r>
    </w:p>
    <w:p w:rsidR="00D92CD5" w:rsidRDefault="006748B8">
      <w:pPr>
        <w:spacing w:after="0" w:line="240" w:lineRule="auto"/>
        <w:contextualSpacing/>
        <w:rPr>
          <w:szCs w:val="26"/>
        </w:rPr>
      </w:pPr>
      <w:r>
        <w:rPr>
          <w:b/>
          <w:szCs w:val="26"/>
        </w:rPr>
        <w:t xml:space="preserve"> - Bước 1: Chuyển giao nhiệm vụ:</w:t>
      </w:r>
      <w:r>
        <w:rPr>
          <w:szCs w:val="26"/>
        </w:rPr>
        <w:t xml:space="preserve"> </w:t>
      </w:r>
    </w:p>
    <w:p w:rsidR="00D92CD5" w:rsidRDefault="006748B8">
      <w:pPr>
        <w:numPr>
          <w:ilvl w:val="0"/>
          <w:numId w:val="17"/>
        </w:numPr>
        <w:tabs>
          <w:tab w:val="left" w:pos="720"/>
        </w:tabs>
        <w:spacing w:after="0" w:line="240" w:lineRule="auto"/>
        <w:contextualSpacing/>
        <w:rPr>
          <w:szCs w:val="26"/>
        </w:rPr>
      </w:pPr>
      <w:r>
        <w:rPr>
          <w:szCs w:val="26"/>
        </w:rPr>
        <w:t>Chia lớp thành 3 đội chơi.</w:t>
      </w:r>
    </w:p>
    <w:p w:rsidR="00D92CD5" w:rsidRDefault="006748B8">
      <w:pPr>
        <w:spacing w:after="0" w:line="240" w:lineRule="auto"/>
        <w:contextualSpacing/>
        <w:rPr>
          <w:szCs w:val="26"/>
        </w:rPr>
      </w:pPr>
      <w:r>
        <w:rPr>
          <w:bCs/>
          <w:szCs w:val="26"/>
        </w:rPr>
        <w:t>LUẬT CHƠI.</w:t>
      </w:r>
    </w:p>
    <w:p w:rsidR="00D92CD5" w:rsidRDefault="006748B8">
      <w:pPr>
        <w:spacing w:after="0" w:line="240" w:lineRule="auto"/>
        <w:contextualSpacing/>
        <w:rPr>
          <w:szCs w:val="26"/>
        </w:rPr>
      </w:pPr>
      <w:r>
        <w:rPr>
          <w:szCs w:val="26"/>
        </w:rPr>
        <w:t>- Có 9 câu hỏi, mức độ các câu hỏi tương ứng với số điểm.</w:t>
      </w:r>
    </w:p>
    <w:p w:rsidR="00D92CD5" w:rsidRDefault="006748B8">
      <w:pPr>
        <w:spacing w:after="0" w:line="240" w:lineRule="auto"/>
        <w:contextualSpacing/>
        <w:rPr>
          <w:szCs w:val="26"/>
        </w:rPr>
      </w:pPr>
      <w:r>
        <w:rPr>
          <w:szCs w:val="26"/>
        </w:rPr>
        <w:t>- Các đội chơi lần lượt chọn câu hỏi và số điểm tương ứng.</w:t>
      </w:r>
    </w:p>
    <w:p w:rsidR="00D92CD5" w:rsidRDefault="006748B8">
      <w:pPr>
        <w:spacing w:after="0" w:line="240" w:lineRule="auto"/>
        <w:contextualSpacing/>
        <w:rPr>
          <w:szCs w:val="26"/>
        </w:rPr>
      </w:pPr>
      <w:r>
        <w:rPr>
          <w:szCs w:val="26"/>
        </w:rPr>
        <w:t>- Trả lời câu hỏi sau khi hết giờ.</w:t>
      </w:r>
    </w:p>
    <w:p w:rsidR="00D92CD5" w:rsidRDefault="006748B8">
      <w:pPr>
        <w:spacing w:after="0" w:line="240" w:lineRule="auto"/>
        <w:contextualSpacing/>
        <w:rPr>
          <w:szCs w:val="26"/>
        </w:rPr>
      </w:pPr>
      <w:r>
        <w:rPr>
          <w:szCs w:val="26"/>
        </w:rPr>
        <w:t>- Đội không trả lời được nhường quyền trả lời cho đội sau.</w:t>
      </w:r>
    </w:p>
    <w:p w:rsidR="00D92CD5" w:rsidRDefault="006748B8">
      <w:pPr>
        <w:spacing w:after="0" w:line="240" w:lineRule="auto"/>
        <w:contextualSpacing/>
        <w:rPr>
          <w:szCs w:val="26"/>
        </w:rPr>
      </w:pPr>
      <w:r>
        <w:rPr>
          <w:szCs w:val="26"/>
        </w:rPr>
        <w:t>- Đội có số điểm cao nhất chiến thắng.</w:t>
      </w:r>
    </w:p>
    <w:p w:rsidR="00D92CD5" w:rsidRDefault="006748B8">
      <w:pPr>
        <w:spacing w:after="0" w:line="240" w:lineRule="auto"/>
        <w:ind w:firstLine="0"/>
        <w:contextualSpacing/>
        <w:rPr>
          <w:b/>
          <w:szCs w:val="26"/>
        </w:rPr>
      </w:pPr>
      <w:r>
        <w:rPr>
          <w:b/>
          <w:szCs w:val="26"/>
        </w:rPr>
        <w:t xml:space="preserve"> - Bước 2: Thực hiện nhiệm vụ: </w:t>
      </w:r>
      <w:r>
        <w:rPr>
          <w:szCs w:val="26"/>
        </w:rPr>
        <w:t>HS thực hiện nhiệm vụ trong thời gian 03 phút.</w:t>
      </w:r>
    </w:p>
    <w:p w:rsidR="00D92CD5" w:rsidRDefault="006748B8">
      <w:pPr>
        <w:spacing w:after="0" w:line="240" w:lineRule="auto"/>
        <w:ind w:firstLine="0"/>
        <w:contextualSpacing/>
        <w:rPr>
          <w:b/>
          <w:szCs w:val="26"/>
        </w:rPr>
      </w:pPr>
      <w:r>
        <w:rPr>
          <w:b/>
          <w:szCs w:val="26"/>
        </w:rPr>
        <w:t xml:space="preserve"> - Bước 3: Báo cáo, thảo luận: </w:t>
      </w:r>
      <w:r>
        <w:rPr>
          <w:szCs w:val="26"/>
        </w:rPr>
        <w:t>GV gọi một số HS trả lời, HS khác nhận xét, bổ sung.</w:t>
      </w:r>
    </w:p>
    <w:p w:rsidR="00D92CD5" w:rsidRDefault="006748B8">
      <w:pPr>
        <w:spacing w:after="0" w:line="240" w:lineRule="auto"/>
        <w:ind w:firstLine="0"/>
        <w:contextualSpacing/>
        <w:rPr>
          <w:szCs w:val="26"/>
        </w:rPr>
      </w:pPr>
      <w:r>
        <w:rPr>
          <w:b/>
          <w:szCs w:val="26"/>
        </w:rPr>
        <w:t xml:space="preserve"> - Bước 4: Kết luận, nhận định: </w:t>
      </w:r>
      <w:r>
        <w:rPr>
          <w:szCs w:val="26"/>
        </w:rPr>
        <w:t>GV đánh giá kết quả của HS, trên cơ sở đó dẫn dắt HS vào bài học mới.</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 Phương án 2</w:t>
      </w:r>
    </w:p>
    <w:p w:rsidR="00D92CD5" w:rsidRDefault="006748B8">
      <w:pPr>
        <w:widowControl w:val="0"/>
        <w:autoSpaceDE w:val="0"/>
        <w:autoSpaceDN w:val="0"/>
        <w:spacing w:after="0" w:line="240" w:lineRule="auto"/>
        <w:ind w:firstLine="0"/>
        <w:rPr>
          <w:b/>
          <w:color w:val="000000"/>
          <w:sz w:val="28"/>
          <w:szCs w:val="28"/>
          <w:lang w:val="en-US"/>
        </w:rPr>
      </w:pPr>
      <w:r>
        <w:rPr>
          <w:b/>
          <w:color w:val="000000"/>
          <w:sz w:val="28"/>
          <w:szCs w:val="28"/>
          <w:lang w:val="en-US"/>
        </w:rPr>
        <w:t>a) Mục tiêu</w:t>
      </w:r>
    </w:p>
    <w:p w:rsidR="00D92CD5" w:rsidRDefault="006748B8">
      <w:pPr>
        <w:spacing w:after="0" w:line="240" w:lineRule="auto"/>
        <w:ind w:firstLine="0"/>
        <w:rPr>
          <w:rFonts w:eastAsia="Times New Roman"/>
          <w:sz w:val="28"/>
          <w:szCs w:val="28"/>
          <w:lang w:eastAsia="vi-VN"/>
        </w:rPr>
      </w:pPr>
      <w:r>
        <w:rPr>
          <w:rFonts w:eastAsia="Times New Roman"/>
          <w:color w:val="000000"/>
          <w:sz w:val="28"/>
          <w:szCs w:val="28"/>
          <w:lang w:eastAsia="vi-VN"/>
        </w:rPr>
        <w:t>- Nhận dạng và gọi tên được các sản phẩm đặc trưng của 7 vùng nông nghiệp</w:t>
      </w:r>
    </w:p>
    <w:p w:rsidR="00D92CD5" w:rsidRDefault="006748B8">
      <w:pPr>
        <w:spacing w:after="0" w:line="240" w:lineRule="auto"/>
        <w:ind w:firstLine="0"/>
        <w:jc w:val="left"/>
        <w:rPr>
          <w:color w:val="000000"/>
          <w:sz w:val="28"/>
          <w:szCs w:val="28"/>
        </w:rPr>
      </w:pPr>
      <w:r>
        <w:rPr>
          <w:rFonts w:eastAsia="Times New Roman"/>
          <w:color w:val="000000"/>
          <w:sz w:val="28"/>
          <w:szCs w:val="28"/>
          <w:lang w:eastAsia="vi-VN"/>
        </w:rPr>
        <w:t>- Trò chơi “L</w:t>
      </w:r>
      <w:r>
        <w:rPr>
          <w:color w:val="000000"/>
          <w:sz w:val="28"/>
          <w:szCs w:val="28"/>
        </w:rPr>
        <w:t>ật mảnh ghép và đoán hình nền” trên máy chiếu hoặc trên giấy rô-ki</w:t>
      </w:r>
    </w:p>
    <w:p w:rsidR="00D92CD5" w:rsidRDefault="006748B8">
      <w:pPr>
        <w:spacing w:after="0" w:line="240" w:lineRule="auto"/>
        <w:ind w:firstLine="0"/>
        <w:jc w:val="left"/>
        <w:rPr>
          <w:rFonts w:eastAsia="Times New Roman"/>
          <w:sz w:val="28"/>
          <w:szCs w:val="28"/>
          <w:lang w:eastAsia="vi-VN"/>
        </w:rPr>
      </w:pPr>
      <w:r>
        <w:rPr>
          <w:color w:val="000000"/>
          <w:sz w:val="28"/>
          <w:szCs w:val="28"/>
        </w:rPr>
        <w:t>- Hình thức: cá nhân</w:t>
      </w:r>
    </w:p>
    <w:p w:rsidR="00D92CD5" w:rsidRDefault="006748B8">
      <w:pPr>
        <w:pStyle w:val="Heading2"/>
        <w:spacing w:before="0" w:line="240" w:lineRule="auto"/>
        <w:ind w:firstLine="0"/>
        <w:rPr>
          <w:szCs w:val="28"/>
          <w:lang w:val="it-IT"/>
        </w:rPr>
      </w:pPr>
      <w:r>
        <w:rPr>
          <w:szCs w:val="28"/>
          <w:lang w:val="it-IT"/>
        </w:rPr>
        <w:t>b) Tổ chức thực hiện</w:t>
      </w:r>
    </w:p>
    <w:p w:rsidR="00D92CD5" w:rsidRDefault="006748B8">
      <w:pPr>
        <w:spacing w:after="0" w:line="240" w:lineRule="auto"/>
        <w:ind w:firstLine="0"/>
        <w:rPr>
          <w:bCs/>
          <w:color w:val="000000"/>
          <w:sz w:val="28"/>
          <w:szCs w:val="28"/>
        </w:rPr>
      </w:pPr>
      <w:r>
        <w:rPr>
          <w:b/>
          <w:bCs/>
          <w:sz w:val="28"/>
          <w:szCs w:val="28"/>
        </w:rPr>
        <w:t>- Bước 1:</w:t>
      </w:r>
      <w:r>
        <w:rPr>
          <w:bCs/>
          <w:color w:val="000000"/>
          <w:sz w:val="28"/>
          <w:szCs w:val="28"/>
        </w:rPr>
        <w:t xml:space="preserve"> GV trình chiếu hoặc treo bộ mảnh ghép đã được che và đánh số lên bảng.</w:t>
      </w:r>
    </w:p>
    <w:p w:rsidR="00D92CD5" w:rsidRDefault="006748B8">
      <w:pPr>
        <w:tabs>
          <w:tab w:val="right" w:leader="dot" w:pos="10080"/>
        </w:tabs>
        <w:spacing w:after="0" w:line="240" w:lineRule="auto"/>
        <w:rPr>
          <w:color w:val="000000"/>
          <w:sz w:val="28"/>
          <w:szCs w:val="28"/>
        </w:rPr>
      </w:pPr>
      <w:r>
        <w:rPr>
          <w:color w:val="000000"/>
          <w:sz w:val="28"/>
          <w:szCs w:val="28"/>
        </w:rPr>
        <w:t xml:space="preserve">+7 mảnh ghép là 7 </w:t>
      </w:r>
      <w:bookmarkStart w:id="10" w:name="OLE_LINK3"/>
      <w:bookmarkStart w:id="11" w:name="OLE_LINK4"/>
      <w:r>
        <w:rPr>
          <w:color w:val="000000"/>
          <w:sz w:val="28"/>
          <w:szCs w:val="28"/>
        </w:rPr>
        <w:t>sản phẩm chuyên môn hóa tiêu biểu tương ứng với 7 vùng nông nghiệp được sắp xếp ngẫu nhiên.</w:t>
      </w:r>
    </w:p>
    <w:bookmarkEnd w:id="10"/>
    <w:bookmarkEnd w:id="11"/>
    <w:p w:rsidR="00D92CD5" w:rsidRDefault="006748B8">
      <w:pPr>
        <w:tabs>
          <w:tab w:val="right" w:leader="dot" w:pos="10080"/>
        </w:tabs>
        <w:spacing w:after="0" w:line="240" w:lineRule="auto"/>
        <w:rPr>
          <w:color w:val="000000"/>
          <w:sz w:val="28"/>
          <w:szCs w:val="28"/>
        </w:rPr>
      </w:pPr>
      <w:r>
        <w:rPr>
          <w:color w:val="000000"/>
          <w:sz w:val="28"/>
          <w:szCs w:val="28"/>
        </w:rPr>
        <w:t>+ Trên 7 mảnh ghép đó được che bằng 7 mảnh màu và đánh số thứ tự từ 1 đến 7.</w:t>
      </w:r>
    </w:p>
    <w:p w:rsidR="00D92CD5" w:rsidRDefault="006748B8">
      <w:pPr>
        <w:tabs>
          <w:tab w:val="right" w:leader="dot" w:pos="10080"/>
        </w:tabs>
        <w:spacing w:after="0" w:line="240" w:lineRule="auto"/>
        <w:rPr>
          <w:color w:val="000000"/>
          <w:sz w:val="28"/>
          <w:szCs w:val="28"/>
        </w:rPr>
      </w:pPr>
      <w:r>
        <w:rPr>
          <w:color w:val="000000"/>
          <w:sz w:val="28"/>
          <w:szCs w:val="28"/>
        </w:rPr>
        <w:t>+ Mỗi số thứ tự tương ứng với 1 câu hỏi gợi mở liên quan đến hình ảnh.</w:t>
      </w:r>
    </w:p>
    <w:p w:rsidR="00D92CD5" w:rsidRDefault="006748B8">
      <w:pPr>
        <w:tabs>
          <w:tab w:val="right" w:leader="dot" w:pos="10080"/>
        </w:tabs>
        <w:spacing w:after="0" w:line="240" w:lineRule="auto"/>
        <w:rPr>
          <w:i/>
          <w:color w:val="000000"/>
          <w:sz w:val="28"/>
          <w:szCs w:val="28"/>
        </w:rPr>
      </w:pPr>
      <w:r>
        <w:rPr>
          <w:i/>
          <w:color w:val="000000"/>
          <w:sz w:val="28"/>
          <w:szCs w:val="28"/>
        </w:rPr>
        <w:t xml:space="preserve">* Luật chơi: </w:t>
      </w:r>
      <w:r>
        <w:rPr>
          <w:color w:val="000000"/>
          <w:sz w:val="28"/>
          <w:szCs w:val="28"/>
        </w:rPr>
        <w:t xml:space="preserve">GV gọi bất kỳ HS lên chọn 1 số và trả lời câu hỏi tương ứng. Trả lời đúng thì mảnh ghép mất đi và hình ảnh sẽ mở ra. Trả lời sai bị mất lượt, cứ tiếp tục cho 7 mảnh ghép được mở hết. </w:t>
      </w:r>
    </w:p>
    <w:p w:rsidR="00D92CD5" w:rsidRDefault="006748B8">
      <w:pPr>
        <w:autoSpaceDE w:val="0"/>
        <w:autoSpaceDN w:val="0"/>
        <w:adjustRightInd w:val="0"/>
        <w:spacing w:after="0" w:line="240" w:lineRule="auto"/>
        <w:ind w:firstLine="0"/>
        <w:rPr>
          <w:color w:val="000000"/>
          <w:sz w:val="28"/>
          <w:szCs w:val="28"/>
        </w:rPr>
      </w:pPr>
      <w:r>
        <w:rPr>
          <w:b/>
          <w:color w:val="000000"/>
          <w:sz w:val="28"/>
          <w:szCs w:val="28"/>
        </w:rPr>
        <w:t>- Bước 2:</w:t>
      </w:r>
      <w:r>
        <w:rPr>
          <w:color w:val="000000"/>
          <w:sz w:val="28"/>
          <w:szCs w:val="28"/>
        </w:rPr>
        <w:t xml:space="preserve"> GV tiến hành cho HS chơi.</w:t>
      </w:r>
    </w:p>
    <w:p w:rsidR="00D92CD5" w:rsidRDefault="006748B8">
      <w:pPr>
        <w:autoSpaceDE w:val="0"/>
        <w:autoSpaceDN w:val="0"/>
        <w:adjustRightInd w:val="0"/>
        <w:spacing w:after="0" w:line="240" w:lineRule="auto"/>
        <w:ind w:firstLine="0"/>
        <w:rPr>
          <w:color w:val="000000"/>
          <w:sz w:val="28"/>
          <w:szCs w:val="28"/>
        </w:rPr>
      </w:pPr>
      <w:r>
        <w:rPr>
          <w:b/>
          <w:color w:val="000000"/>
          <w:sz w:val="28"/>
          <w:szCs w:val="28"/>
        </w:rPr>
        <w:t>- Bước 3:</w:t>
      </w:r>
      <w:r>
        <w:rPr>
          <w:color w:val="000000"/>
          <w:sz w:val="28"/>
          <w:szCs w:val="28"/>
        </w:rPr>
        <w:t xml:space="preserve"> Sau khi 7 mảnh ghép được mở ra. GV tiếp tục cho HS “đoán hình nền”, 7 hình đó tương ứng thuộc vùng nào?</w:t>
      </w:r>
    </w:p>
    <w:p w:rsidR="00D92CD5" w:rsidRDefault="006748B8">
      <w:pPr>
        <w:autoSpaceDE w:val="0"/>
        <w:autoSpaceDN w:val="0"/>
        <w:adjustRightInd w:val="0"/>
        <w:spacing w:after="0" w:line="240" w:lineRule="auto"/>
        <w:ind w:firstLine="0"/>
        <w:rPr>
          <w:color w:val="000000"/>
          <w:sz w:val="28"/>
          <w:szCs w:val="28"/>
        </w:rPr>
      </w:pPr>
      <w:r>
        <w:rPr>
          <w:b/>
          <w:color w:val="000000"/>
          <w:sz w:val="28"/>
          <w:szCs w:val="28"/>
        </w:rPr>
        <w:t>- Bước 3:</w:t>
      </w:r>
      <w:r>
        <w:rPr>
          <w:color w:val="000000"/>
          <w:sz w:val="28"/>
          <w:szCs w:val="28"/>
        </w:rPr>
        <w:t xml:space="preserve"> GV đánh giá và trên cơ sở đó GV kết nối với nội dung bài mới: “Đây chính là sản phẩm CMH của các vùng NN nước ta. Thế tại sao có sự khác nhau về sản phẩm CMH giữa các vùng như thế? Liệu hôm nay chúng ta có thể giải mã được điều này không? Chúng ta cùng thử nhé</w:t>
      </w:r>
    </w:p>
    <w:p w:rsidR="00D92CD5" w:rsidRDefault="006748B8">
      <w:pPr>
        <w:spacing w:after="0" w:line="240" w:lineRule="auto"/>
        <w:ind w:firstLine="0"/>
        <w:contextualSpacing/>
        <w:rPr>
          <w:b/>
          <w:color w:val="FF0000"/>
        </w:rPr>
      </w:pPr>
      <w:r>
        <w:rPr>
          <w:b/>
          <w:color w:val="FF0000"/>
        </w:rPr>
        <w:t>2. Hoạt động 2: Hoạt động hình thành kiến thức mới</w:t>
      </w:r>
    </w:p>
    <w:p w:rsidR="00D92CD5" w:rsidRDefault="006748B8">
      <w:pPr>
        <w:tabs>
          <w:tab w:val="left" w:pos="567"/>
          <w:tab w:val="left" w:pos="1134"/>
        </w:tabs>
        <w:spacing w:after="0" w:line="240" w:lineRule="auto"/>
        <w:ind w:firstLine="0"/>
        <w:contextualSpacing/>
        <w:rPr>
          <w:b/>
          <w:color w:val="000000"/>
          <w:szCs w:val="26"/>
        </w:rPr>
      </w:pPr>
      <w:r>
        <w:rPr>
          <w:b/>
          <w:color w:val="000000"/>
          <w:szCs w:val="26"/>
        </w:rPr>
        <w:t>Hoạt động 2.1. Tìm hiểu về trang trại</w:t>
      </w:r>
    </w:p>
    <w:p w:rsidR="00D92CD5" w:rsidRDefault="006748B8">
      <w:pPr>
        <w:tabs>
          <w:tab w:val="left" w:pos="567"/>
          <w:tab w:val="left" w:pos="1134"/>
        </w:tabs>
        <w:spacing w:after="0" w:line="240" w:lineRule="auto"/>
        <w:ind w:firstLine="0"/>
        <w:contextualSpacing/>
        <w:rPr>
          <w:color w:val="008000"/>
          <w:szCs w:val="26"/>
        </w:rPr>
      </w:pPr>
      <w:r>
        <w:rPr>
          <w:b/>
          <w:color w:val="008000"/>
          <w:szCs w:val="26"/>
        </w:rPr>
        <w:t>a) Mục đích:</w:t>
      </w:r>
      <w:r>
        <w:rPr>
          <w:color w:val="008000"/>
          <w:szCs w:val="26"/>
        </w:rPr>
        <w:t xml:space="preserve"> </w:t>
      </w:r>
      <w:r>
        <w:rPr>
          <w:szCs w:val="26"/>
        </w:rPr>
        <w:t>HS hiểu được khái niệm trang trại, phân loại, tình hình phát triển và phân bố trang trại ở nước ta</w:t>
      </w:r>
    </w:p>
    <w:p w:rsidR="00D92CD5" w:rsidRDefault="006748B8">
      <w:pPr>
        <w:tabs>
          <w:tab w:val="left" w:pos="567"/>
          <w:tab w:val="left" w:pos="1134"/>
        </w:tabs>
        <w:spacing w:after="0" w:line="240" w:lineRule="auto"/>
        <w:ind w:firstLine="0"/>
        <w:contextualSpacing/>
        <w:rPr>
          <w:b/>
          <w:color w:val="002060"/>
          <w:szCs w:val="26"/>
        </w:rPr>
      </w:pPr>
      <w:r>
        <w:rPr>
          <w:b/>
          <w:color w:val="008000"/>
          <w:szCs w:val="26"/>
        </w:rPr>
        <w:t>b) Nội dung:</w:t>
      </w:r>
      <w:r>
        <w:rPr>
          <w:color w:val="008000"/>
          <w:szCs w:val="26"/>
        </w:rPr>
        <w:t xml:space="preserve"> </w:t>
      </w:r>
      <w:r>
        <w:rPr>
          <w:szCs w:val="26"/>
        </w:rPr>
        <w:t>HS quan sát máy chiếu, sử dụng SGK để tìm hiểu nội dung kiến thức theo yêu cầu của GV.</w:t>
      </w:r>
    </w:p>
    <w:p w:rsidR="00D92CD5" w:rsidRDefault="006748B8">
      <w:pPr>
        <w:tabs>
          <w:tab w:val="left" w:pos="567"/>
          <w:tab w:val="left" w:pos="1134"/>
        </w:tabs>
        <w:spacing w:after="0" w:line="240" w:lineRule="auto"/>
        <w:ind w:firstLine="0"/>
        <w:contextualSpacing/>
        <w:rPr>
          <w:szCs w:val="26"/>
        </w:rPr>
      </w:pPr>
      <w:r>
        <w:rPr>
          <w:b/>
          <w:color w:val="008000"/>
          <w:szCs w:val="26"/>
        </w:rPr>
        <w:t xml:space="preserve">c) Sản phẩm: </w:t>
      </w:r>
      <w:r>
        <w:rPr>
          <w:szCs w:val="26"/>
        </w:rPr>
        <w:t>HS hoàn thành tìm hiểu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19"/>
      </w:tblGrid>
      <w:tr w:rsidR="00D92CD5">
        <w:tc>
          <w:tcPr>
            <w:tcW w:w="9819" w:type="dxa"/>
          </w:tcPr>
          <w:p w:rsidR="00D92CD5" w:rsidRDefault="006748B8">
            <w:pPr>
              <w:tabs>
                <w:tab w:val="left" w:pos="567"/>
                <w:tab w:val="left" w:pos="1134"/>
              </w:tabs>
              <w:spacing w:after="0" w:line="240" w:lineRule="auto"/>
              <w:ind w:firstLine="0"/>
              <w:contextualSpacing/>
              <w:jc w:val="left"/>
              <w:rPr>
                <w:b/>
                <w:sz w:val="28"/>
                <w:szCs w:val="28"/>
              </w:rPr>
            </w:pPr>
            <w:r>
              <w:rPr>
                <w:b/>
                <w:sz w:val="28"/>
                <w:szCs w:val="28"/>
              </w:rPr>
              <w:t>I- TRANG TRẠI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Trang trại là hình thức tổ chức sản xuất mà tư liệu sản xuất thuộc quyền sở hữu (trừ đất đai) hoặc quyền sử dụng của một người chủ độc lập. Sản xuất với quy mô ruộng đất và các yếu tố sản xuất tập trung đủ lớn, phương thức tổ chức quản lí sản xuất tiến bộ, trình độ kĩ thuật cao, hoạt động tự chủ sản xuất ra các sản phẩm hàng hóa phù hợp yêu cầu thị trường.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xml:space="preserve">- Giúp người dân phát huy được lợi thế, mở rộng quy mô sản xuất nông nghiệp hàng </w:t>
            </w:r>
            <w:r>
              <w:rPr>
                <w:rFonts w:eastAsia="Times New Roman"/>
                <w:color w:val="000000"/>
                <w:sz w:val="28"/>
                <w:szCs w:val="28"/>
                <w:lang w:val="en-US"/>
              </w:rPr>
              <w:lastRenderedPageBreak/>
              <w:t>hóa, nâng cao năng suất, hiệu quả và sức cạnh tranh trong cơ chế thị trường.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Phát triển gắn liền với nền kinh tế sản xuất hàng hóa, năm 2021, có 23771 trang trại, số lượng và cơ cấu trang trại theo lĩnh vực hoạt động có sự thay đổi. Hai vùng có số lượng trang trại nhiều nhất là ĐB sông Hồng và ĐB sông Cửu Long.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8"/>
                <w:szCs w:val="28"/>
                <w:lang w:val="en-US"/>
              </w:rPr>
              <w:t>- Tổ chức sản xuất trong trang trại tập trung và những cây, con đặc thù có giá trị kinh tế cao; ứng dụng công nghệ cao, sản phẩm chất lượng, an toàn, gắn với tiêu chuẩn quy định và truy xuất nguồn gốc rõ ràng. Thực hiện liên kết theo chuỗi giá trị: sơ chế, bảo quản, chế biến sản phẩm kết hợp phát triển du lịch; thích ứng biến đổi khí hậu.</w:t>
            </w:r>
          </w:p>
        </w:tc>
      </w:tr>
    </w:tbl>
    <w:p w:rsidR="00D92CD5" w:rsidRDefault="006748B8">
      <w:pPr>
        <w:tabs>
          <w:tab w:val="left" w:pos="567"/>
          <w:tab w:val="left" w:pos="1134"/>
        </w:tabs>
        <w:spacing w:after="0" w:line="240" w:lineRule="auto"/>
        <w:ind w:firstLine="0"/>
        <w:contextualSpacing/>
        <w:rPr>
          <w:b/>
          <w:color w:val="008000"/>
          <w:szCs w:val="26"/>
        </w:rPr>
      </w:pPr>
      <w:r>
        <w:rPr>
          <w:b/>
          <w:color w:val="008000"/>
          <w:szCs w:val="26"/>
        </w:rPr>
        <w:lastRenderedPageBreak/>
        <w:t xml:space="preserve">d) Tổ chức thực hiện: </w:t>
      </w:r>
    </w:p>
    <w:p w:rsidR="00D92CD5" w:rsidRDefault="006748B8">
      <w:pPr>
        <w:spacing w:after="0" w:line="240" w:lineRule="auto"/>
        <w:ind w:firstLine="0"/>
        <w:contextualSpacing/>
        <w:rPr>
          <w:szCs w:val="26"/>
        </w:rPr>
      </w:pPr>
      <w:r>
        <w:rPr>
          <w:b/>
          <w:szCs w:val="26"/>
        </w:rPr>
        <w:t xml:space="preserve"> - Bước 1: Chuyển giao nhiệm vụ:</w:t>
      </w:r>
      <w:r>
        <w:rPr>
          <w:szCs w:val="26"/>
        </w:rPr>
        <w:t xml:space="preserve"> </w:t>
      </w:r>
    </w:p>
    <w:p w:rsidR="00D92CD5" w:rsidRDefault="006748B8">
      <w:pPr>
        <w:spacing w:after="0" w:line="240" w:lineRule="auto"/>
        <w:ind w:firstLine="0"/>
        <w:contextualSpacing/>
        <w:rPr>
          <w:szCs w:val="26"/>
        </w:rPr>
      </w:pPr>
      <w:r>
        <w:rPr>
          <w:szCs w:val="26"/>
          <w:lang w:val="it-IT"/>
        </w:rPr>
        <w:t>- Nhiệm vụ chung: Đọc SGK mục I, hoàn thành PHT hoặc ghi nội dung vào giấy A3;</w:t>
      </w:r>
    </w:p>
    <w:p w:rsidR="00D92CD5" w:rsidRDefault="006748B8">
      <w:pPr>
        <w:numPr>
          <w:ilvl w:val="0"/>
          <w:numId w:val="18"/>
        </w:numPr>
        <w:tabs>
          <w:tab w:val="left" w:pos="720"/>
        </w:tabs>
        <w:spacing w:after="0" w:line="240" w:lineRule="auto"/>
        <w:contextualSpacing/>
        <w:rPr>
          <w:szCs w:val="26"/>
        </w:rPr>
      </w:pPr>
      <w:r>
        <w:rPr>
          <w:szCs w:val="26"/>
        </w:rPr>
        <w:t>Khái niệm trang trại?</w:t>
      </w:r>
    </w:p>
    <w:p w:rsidR="00D92CD5" w:rsidRDefault="006748B8">
      <w:pPr>
        <w:numPr>
          <w:ilvl w:val="0"/>
          <w:numId w:val="18"/>
        </w:numPr>
        <w:tabs>
          <w:tab w:val="left" w:pos="720"/>
        </w:tabs>
        <w:spacing w:after="0" w:line="240" w:lineRule="auto"/>
        <w:contextualSpacing/>
        <w:rPr>
          <w:szCs w:val="26"/>
        </w:rPr>
      </w:pPr>
      <w:r>
        <w:rPr>
          <w:szCs w:val="26"/>
        </w:rPr>
        <w:t>Trình bày vai trò của tổ chức lãnh thổ nông nghiệp.</w:t>
      </w:r>
    </w:p>
    <w:p w:rsidR="00D92CD5" w:rsidRDefault="006748B8">
      <w:pPr>
        <w:numPr>
          <w:ilvl w:val="0"/>
          <w:numId w:val="18"/>
        </w:numPr>
        <w:tabs>
          <w:tab w:val="left" w:pos="720"/>
        </w:tabs>
        <w:spacing w:after="0" w:line="240" w:lineRule="auto"/>
        <w:contextualSpacing/>
        <w:rPr>
          <w:szCs w:val="26"/>
        </w:rPr>
      </w:pPr>
      <w:r>
        <w:rPr>
          <w:szCs w:val="26"/>
        </w:rPr>
        <w:t>Phân loại trang trại ở nước ta.</w:t>
      </w:r>
    </w:p>
    <w:p w:rsidR="00D92CD5" w:rsidRDefault="006748B8">
      <w:pPr>
        <w:numPr>
          <w:ilvl w:val="0"/>
          <w:numId w:val="18"/>
        </w:numPr>
        <w:tabs>
          <w:tab w:val="left" w:pos="720"/>
        </w:tabs>
        <w:spacing w:after="0" w:line="240" w:lineRule="auto"/>
        <w:contextualSpacing/>
        <w:rPr>
          <w:szCs w:val="26"/>
        </w:rPr>
      </w:pPr>
      <w:r>
        <w:rPr>
          <w:szCs w:val="26"/>
        </w:rPr>
        <w:t>Tình hình phát triển của trang trại.</w:t>
      </w:r>
    </w:p>
    <w:p w:rsidR="00D92CD5" w:rsidRDefault="006748B8">
      <w:pPr>
        <w:spacing w:after="0" w:line="240" w:lineRule="auto"/>
        <w:ind w:firstLine="0"/>
        <w:contextualSpacing/>
        <w:rPr>
          <w:szCs w:val="26"/>
        </w:rPr>
      </w:pPr>
      <w:r>
        <w:rPr>
          <w:b/>
          <w:bCs/>
          <w:szCs w:val="26"/>
        </w:rPr>
        <w:t>THỜI GIAN</w:t>
      </w:r>
      <w:r>
        <w:rPr>
          <w:szCs w:val="26"/>
        </w:rPr>
        <w:t>:</w:t>
      </w:r>
      <w:r>
        <w:rPr>
          <w:szCs w:val="26"/>
          <w:lang w:val="it-IT"/>
        </w:rPr>
        <w:t xml:space="preserve"> Thảo luận và hoàn thành PHT </w:t>
      </w:r>
      <w:r>
        <w:rPr>
          <w:b/>
          <w:bCs/>
          <w:szCs w:val="26"/>
          <w:lang w:val="it-IT"/>
        </w:rPr>
        <w:t xml:space="preserve">2 </w:t>
      </w:r>
      <w:r>
        <w:rPr>
          <w:szCs w:val="26"/>
          <w:lang w:val="it-IT"/>
        </w:rPr>
        <w:t>phút, báo cáo 1 phút</w:t>
      </w:r>
    </w:p>
    <w:p w:rsidR="00D92CD5" w:rsidRDefault="006748B8">
      <w:pPr>
        <w:spacing w:after="0" w:line="240" w:lineRule="auto"/>
        <w:ind w:firstLine="0"/>
        <w:contextualSpacing/>
        <w:rPr>
          <w:b/>
          <w:szCs w:val="26"/>
        </w:rPr>
      </w:pPr>
      <w:r>
        <w:rPr>
          <w:b/>
          <w:szCs w:val="26"/>
        </w:rPr>
        <w:t xml:space="preserve">- Bước 2: Thực hiện nhiệm vụ: </w:t>
      </w:r>
      <w:r>
        <w:rPr>
          <w:szCs w:val="26"/>
        </w:rPr>
        <w:t>HS thực hiện nhiệm vụ trong thời gian 03 phút.</w:t>
      </w:r>
    </w:p>
    <w:p w:rsidR="00D92CD5" w:rsidRDefault="006748B8">
      <w:pPr>
        <w:spacing w:after="0" w:line="240" w:lineRule="auto"/>
        <w:ind w:firstLine="0"/>
        <w:contextualSpacing/>
        <w:rPr>
          <w:b/>
          <w:szCs w:val="26"/>
        </w:rPr>
      </w:pPr>
      <w:r>
        <w:rPr>
          <w:b/>
          <w:szCs w:val="26"/>
        </w:rPr>
        <w:t xml:space="preserve"> - Bước 3: Báo cáo, thảo luận: </w:t>
      </w:r>
      <w:r>
        <w:rPr>
          <w:szCs w:val="26"/>
        </w:rPr>
        <w:t>GV gọi một số HS trả lời, HS khác nhận xét, bổ sung.</w:t>
      </w:r>
    </w:p>
    <w:p w:rsidR="00D92CD5" w:rsidRDefault="006748B8">
      <w:pPr>
        <w:spacing w:after="0" w:line="240" w:lineRule="auto"/>
        <w:ind w:firstLine="0"/>
        <w:contextualSpacing/>
        <w:rPr>
          <w:b/>
          <w:szCs w:val="26"/>
        </w:rPr>
      </w:pPr>
      <w:r>
        <w:rPr>
          <w:b/>
          <w:szCs w:val="26"/>
        </w:rPr>
        <w:t xml:space="preserve"> - Bước 4: Kết luận, nhận định: </w:t>
      </w:r>
      <w:r>
        <w:rPr>
          <w:szCs w:val="26"/>
        </w:rPr>
        <w:t>GV đánh giá kết quả của HS, trên cơ sở đó dẫn dắt HS vào bài học mới.</w:t>
      </w:r>
    </w:p>
    <w:p w:rsidR="00D92CD5" w:rsidRDefault="006748B8">
      <w:pPr>
        <w:tabs>
          <w:tab w:val="left" w:pos="567"/>
          <w:tab w:val="left" w:pos="1134"/>
        </w:tabs>
        <w:spacing w:after="0" w:line="240" w:lineRule="auto"/>
        <w:ind w:firstLine="0"/>
        <w:contextualSpacing/>
        <w:jc w:val="left"/>
        <w:rPr>
          <w:b/>
          <w:color w:val="000000"/>
          <w:szCs w:val="26"/>
        </w:rPr>
      </w:pPr>
      <w:r>
        <w:rPr>
          <w:b/>
          <w:color w:val="000000"/>
          <w:szCs w:val="26"/>
        </w:rPr>
        <w:t>Hoạt động 2.2. Tìm hiểu vùng chuyên canh</w:t>
      </w:r>
    </w:p>
    <w:p w:rsidR="00D92CD5" w:rsidRDefault="006748B8">
      <w:pPr>
        <w:tabs>
          <w:tab w:val="left" w:pos="567"/>
          <w:tab w:val="left" w:pos="1134"/>
        </w:tabs>
        <w:spacing w:after="0" w:line="240" w:lineRule="auto"/>
        <w:ind w:firstLine="0"/>
        <w:contextualSpacing/>
        <w:rPr>
          <w:color w:val="008000"/>
          <w:szCs w:val="26"/>
        </w:rPr>
      </w:pPr>
      <w:r>
        <w:rPr>
          <w:b/>
          <w:color w:val="008000"/>
          <w:szCs w:val="26"/>
        </w:rPr>
        <w:t>a) Mục đích:</w:t>
      </w:r>
      <w:r>
        <w:rPr>
          <w:color w:val="008000"/>
          <w:szCs w:val="26"/>
        </w:rPr>
        <w:t xml:space="preserve"> </w:t>
      </w:r>
      <w:r>
        <w:rPr>
          <w:szCs w:val="26"/>
        </w:rPr>
        <w:t>HS hiểu được khái niệm vùng chuyên canh, phân loại, tình hình phát triển và phân bố vùng chuyên canh ở nước ta</w:t>
      </w:r>
    </w:p>
    <w:p w:rsidR="00D92CD5" w:rsidRDefault="006748B8">
      <w:pPr>
        <w:tabs>
          <w:tab w:val="left" w:pos="567"/>
          <w:tab w:val="left" w:pos="1134"/>
        </w:tabs>
        <w:spacing w:after="0" w:line="240" w:lineRule="auto"/>
        <w:ind w:firstLine="0"/>
        <w:contextualSpacing/>
        <w:rPr>
          <w:b/>
          <w:color w:val="002060"/>
          <w:szCs w:val="26"/>
        </w:rPr>
      </w:pPr>
      <w:r>
        <w:rPr>
          <w:b/>
          <w:color w:val="008000"/>
          <w:szCs w:val="26"/>
        </w:rPr>
        <w:t>b) Nội dung:</w:t>
      </w:r>
      <w:r>
        <w:rPr>
          <w:color w:val="008000"/>
          <w:szCs w:val="26"/>
        </w:rPr>
        <w:t xml:space="preserve"> </w:t>
      </w:r>
      <w:r>
        <w:rPr>
          <w:szCs w:val="26"/>
        </w:rPr>
        <w:t>HS quan sát máy chiếu, sử dụng SGK để tìm hiểu nội dung kiến thức theo yêu cầu của GV.</w:t>
      </w:r>
    </w:p>
    <w:p w:rsidR="00D92CD5" w:rsidRDefault="006748B8">
      <w:pPr>
        <w:tabs>
          <w:tab w:val="left" w:pos="567"/>
          <w:tab w:val="left" w:pos="1134"/>
        </w:tabs>
        <w:spacing w:after="0" w:line="240" w:lineRule="auto"/>
        <w:ind w:firstLine="0"/>
        <w:contextualSpacing/>
        <w:rPr>
          <w:szCs w:val="26"/>
        </w:rPr>
      </w:pPr>
      <w:r>
        <w:rPr>
          <w:b/>
          <w:color w:val="008000"/>
          <w:szCs w:val="26"/>
        </w:rPr>
        <w:t xml:space="preserve">c) Sản phẩm: </w:t>
      </w:r>
      <w:r>
        <w:rPr>
          <w:szCs w:val="26"/>
        </w:rPr>
        <w:t>HS hoàn thành tìm hiểu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19"/>
      </w:tblGrid>
      <w:tr w:rsidR="00D92CD5">
        <w:tc>
          <w:tcPr>
            <w:tcW w:w="9819" w:type="dxa"/>
          </w:tcPr>
          <w:p w:rsidR="00D92CD5" w:rsidRDefault="006748B8">
            <w:pPr>
              <w:tabs>
                <w:tab w:val="left" w:pos="567"/>
                <w:tab w:val="left" w:pos="1134"/>
              </w:tabs>
              <w:spacing w:after="0" w:line="240" w:lineRule="auto"/>
              <w:ind w:firstLine="0"/>
              <w:contextualSpacing/>
              <w:rPr>
                <w:b/>
                <w:sz w:val="28"/>
                <w:szCs w:val="28"/>
              </w:rPr>
            </w:pPr>
            <w:r>
              <w:rPr>
                <w:b/>
                <w:sz w:val="28"/>
                <w:szCs w:val="28"/>
              </w:rPr>
              <w:t>II- VÙNG CHUYÊN CANH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chuyên canh (vùng sản xuất nông nghiệp trọng điểm) là vùng tập trung phát triển một hoặc vài loại cây trồng, vật nuôi phù hợp với điều kiện sinh thái nông nghiệp (đất, khí hậu,…), điều kiện kinh tế - xã hội nhằm tạo ra khối lượng hàng hóa lớn, gắn với công nghiệp chế biến, đáp ứng nhu cầu của thị trường, mang lại hiệu quả cao.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Có ý nghĩa to lớn trong nền nông nghiệp sản xuất hàng hóa, tăng cường sử dụng máy móc, vật tư lớn, áp dụng các tiến bộ khoa học – công nghệ, nâng cao hiệu quả sản xuất. Đội ngũ lao động được nâng lên về trình độ và chuyên môn hóa.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Hình thành với quy mô lớn, tương đương với vùng nông nghiệp như: vùng chuyên canh cây công nghiệp; các vùng chuyên canh cây lương thực, thực phẩm. Ngoài ra có các vùng chuyên canh có quy mô lãnh thổ nhỏ hơn nằm trong vùng sinh thái nông nghiệp, hoặc một địa phương cấp tỉnh, có mức độ chuyên môn hóa sâu về một sản phẩm chính.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Định hướng phát triển thành vùng sản xuất hàng hóa, vùng chuyên canh nông nghiệp hữu cơ, vùng chăn nuôi tập trung an toàn, hiệu quả cao dựa trên lợi thế vùng, miền, địa phương; đảm bảo an ninh lương thực quốc gia, thích ứng với biến đổi khí hậu.</w:t>
            </w:r>
          </w:p>
        </w:tc>
      </w:tr>
    </w:tbl>
    <w:p w:rsidR="00D92CD5" w:rsidRDefault="006748B8">
      <w:pPr>
        <w:tabs>
          <w:tab w:val="left" w:pos="567"/>
          <w:tab w:val="left" w:pos="1134"/>
        </w:tabs>
        <w:spacing w:after="0" w:line="240" w:lineRule="auto"/>
        <w:ind w:firstLine="0"/>
        <w:contextualSpacing/>
        <w:rPr>
          <w:b/>
          <w:color w:val="008000"/>
          <w:sz w:val="28"/>
          <w:szCs w:val="28"/>
        </w:rPr>
      </w:pPr>
      <w:r>
        <w:rPr>
          <w:b/>
          <w:color w:val="008000"/>
          <w:sz w:val="28"/>
          <w:szCs w:val="28"/>
        </w:rPr>
        <w:t xml:space="preserve">d) Tổ chức thực hiện: </w:t>
      </w:r>
    </w:p>
    <w:p w:rsidR="00D92CD5" w:rsidRDefault="006748B8">
      <w:pPr>
        <w:spacing w:after="0" w:line="240" w:lineRule="auto"/>
        <w:ind w:firstLine="0"/>
        <w:contextualSpacing/>
        <w:rPr>
          <w:sz w:val="28"/>
          <w:szCs w:val="28"/>
        </w:rPr>
      </w:pPr>
      <w:r>
        <w:rPr>
          <w:b/>
          <w:sz w:val="28"/>
          <w:szCs w:val="28"/>
        </w:rPr>
        <w:t xml:space="preserve"> - Bước 1: Chuyển giao nhiệm vụ:</w:t>
      </w:r>
      <w:r>
        <w:rPr>
          <w:sz w:val="28"/>
          <w:szCs w:val="28"/>
        </w:rPr>
        <w:t xml:space="preserve"> </w:t>
      </w:r>
    </w:p>
    <w:p w:rsidR="00D92CD5" w:rsidRDefault="006748B8">
      <w:pPr>
        <w:numPr>
          <w:ilvl w:val="1"/>
          <w:numId w:val="19"/>
        </w:numPr>
        <w:tabs>
          <w:tab w:val="left" w:pos="1440"/>
        </w:tabs>
        <w:spacing w:after="0" w:line="240" w:lineRule="auto"/>
        <w:contextualSpacing/>
        <w:rPr>
          <w:sz w:val="28"/>
          <w:szCs w:val="28"/>
          <w:lang w:eastAsia="ko-KR"/>
        </w:rPr>
      </w:pPr>
      <w:r>
        <w:rPr>
          <w:b/>
          <w:bCs/>
          <w:sz w:val="28"/>
          <w:szCs w:val="28"/>
          <w:lang w:eastAsia="ko-KR"/>
        </w:rPr>
        <w:t>HS thảo luận cặp đôi.</w:t>
      </w:r>
    </w:p>
    <w:p w:rsidR="00D92CD5" w:rsidRDefault="006748B8">
      <w:pPr>
        <w:numPr>
          <w:ilvl w:val="0"/>
          <w:numId w:val="19"/>
        </w:numPr>
        <w:tabs>
          <w:tab w:val="left" w:pos="720"/>
        </w:tabs>
        <w:spacing w:after="0" w:line="240" w:lineRule="auto"/>
        <w:contextualSpacing/>
        <w:rPr>
          <w:sz w:val="28"/>
          <w:szCs w:val="28"/>
          <w:lang w:eastAsia="ko-KR"/>
        </w:rPr>
      </w:pPr>
      <w:r>
        <w:rPr>
          <w:b/>
          <w:bCs/>
          <w:sz w:val="28"/>
          <w:szCs w:val="28"/>
          <w:lang w:eastAsia="ko-KR"/>
        </w:rPr>
        <w:lastRenderedPageBreak/>
        <w:t>YÊU CẦU</w:t>
      </w:r>
      <w:r>
        <w:rPr>
          <w:sz w:val="28"/>
          <w:szCs w:val="28"/>
          <w:lang w:eastAsia="ko-KR"/>
        </w:rPr>
        <w:t>: Nghiên cứu mục II – SGK, hãy trả lời các câu hỏi sau:</w:t>
      </w:r>
    </w:p>
    <w:p w:rsidR="00D92CD5" w:rsidRDefault="006748B8">
      <w:pPr>
        <w:numPr>
          <w:ilvl w:val="0"/>
          <w:numId w:val="20"/>
        </w:numPr>
        <w:tabs>
          <w:tab w:val="left" w:pos="720"/>
        </w:tabs>
        <w:spacing w:after="0" w:line="240" w:lineRule="auto"/>
        <w:contextualSpacing/>
        <w:rPr>
          <w:sz w:val="28"/>
          <w:szCs w:val="28"/>
          <w:lang w:eastAsia="ko-KR"/>
        </w:rPr>
      </w:pPr>
      <w:r>
        <w:rPr>
          <w:sz w:val="28"/>
          <w:szCs w:val="28"/>
          <w:lang w:eastAsia="ko-KR"/>
        </w:rPr>
        <w:t>Khái niệm về vùng chuyên canh.</w:t>
      </w:r>
    </w:p>
    <w:p w:rsidR="00D92CD5" w:rsidRDefault="006748B8">
      <w:pPr>
        <w:numPr>
          <w:ilvl w:val="0"/>
          <w:numId w:val="20"/>
        </w:numPr>
        <w:tabs>
          <w:tab w:val="left" w:pos="720"/>
        </w:tabs>
        <w:spacing w:after="0" w:line="240" w:lineRule="auto"/>
        <w:contextualSpacing/>
        <w:rPr>
          <w:sz w:val="28"/>
          <w:szCs w:val="28"/>
          <w:lang w:eastAsia="ko-KR"/>
        </w:rPr>
      </w:pPr>
      <w:r>
        <w:rPr>
          <w:sz w:val="28"/>
          <w:szCs w:val="28"/>
          <w:lang w:eastAsia="ko-KR"/>
        </w:rPr>
        <w:t>Vai trò phát triển vùng chuyên canh.</w:t>
      </w:r>
    </w:p>
    <w:p w:rsidR="00D92CD5" w:rsidRDefault="006748B8">
      <w:pPr>
        <w:numPr>
          <w:ilvl w:val="0"/>
          <w:numId w:val="20"/>
        </w:numPr>
        <w:tabs>
          <w:tab w:val="left" w:pos="720"/>
        </w:tabs>
        <w:spacing w:after="0" w:line="240" w:lineRule="auto"/>
        <w:contextualSpacing/>
        <w:rPr>
          <w:sz w:val="28"/>
          <w:szCs w:val="28"/>
          <w:lang w:eastAsia="ko-KR"/>
        </w:rPr>
      </w:pPr>
      <w:r>
        <w:rPr>
          <w:sz w:val="28"/>
          <w:szCs w:val="28"/>
          <w:lang w:eastAsia="ko-KR"/>
        </w:rPr>
        <w:t>Phân loại vùng chuyên canh</w:t>
      </w:r>
    </w:p>
    <w:p w:rsidR="00D92CD5" w:rsidRDefault="006748B8">
      <w:pPr>
        <w:numPr>
          <w:ilvl w:val="0"/>
          <w:numId w:val="21"/>
        </w:numPr>
        <w:tabs>
          <w:tab w:val="left" w:pos="720"/>
        </w:tabs>
        <w:spacing w:after="0" w:line="240" w:lineRule="auto"/>
        <w:contextualSpacing/>
        <w:rPr>
          <w:sz w:val="28"/>
          <w:szCs w:val="28"/>
          <w:lang w:eastAsia="ko-KR"/>
        </w:rPr>
      </w:pPr>
      <w:r>
        <w:rPr>
          <w:b/>
          <w:bCs/>
          <w:sz w:val="28"/>
          <w:szCs w:val="28"/>
          <w:lang w:eastAsia="ko-KR"/>
        </w:rPr>
        <w:t>THỜI GIAN</w:t>
      </w:r>
      <w:r>
        <w:rPr>
          <w:sz w:val="28"/>
          <w:szCs w:val="28"/>
          <w:lang w:eastAsia="ko-KR"/>
        </w:rPr>
        <w:t>: 5 phút</w:t>
      </w:r>
    </w:p>
    <w:p w:rsidR="00D92CD5" w:rsidRDefault="006748B8">
      <w:pPr>
        <w:spacing w:after="0" w:line="240" w:lineRule="auto"/>
        <w:ind w:firstLine="0"/>
        <w:contextualSpacing/>
        <w:rPr>
          <w:b/>
          <w:sz w:val="28"/>
          <w:szCs w:val="28"/>
        </w:rPr>
      </w:pPr>
      <w:r>
        <w:rPr>
          <w:b/>
          <w:sz w:val="28"/>
          <w:szCs w:val="28"/>
        </w:rPr>
        <w:t xml:space="preserve"> - Bước 2: Thực hiện nhiệm vụ: </w:t>
      </w:r>
    </w:p>
    <w:p w:rsidR="00D92CD5" w:rsidRDefault="006748B8">
      <w:pPr>
        <w:spacing w:after="0" w:line="240" w:lineRule="auto"/>
        <w:ind w:firstLine="0"/>
        <w:contextualSpacing/>
        <w:rPr>
          <w:sz w:val="28"/>
          <w:szCs w:val="28"/>
        </w:rPr>
      </w:pPr>
      <w:r>
        <w:rPr>
          <w:sz w:val="28"/>
          <w:szCs w:val="28"/>
        </w:rPr>
        <w:t xml:space="preserve"> + Các cặp nghiên cứu nội dung SGK, tài liệu hoàn thành câu hỏi trong 05 phút. </w:t>
      </w:r>
    </w:p>
    <w:p w:rsidR="00D92CD5" w:rsidRDefault="006748B8">
      <w:pPr>
        <w:spacing w:after="0" w:line="240" w:lineRule="auto"/>
        <w:ind w:firstLine="0"/>
        <w:contextualSpacing/>
        <w:rPr>
          <w:sz w:val="28"/>
          <w:szCs w:val="28"/>
        </w:rPr>
      </w:pPr>
      <w:r>
        <w:rPr>
          <w:sz w:val="28"/>
          <w:szCs w:val="28"/>
        </w:rPr>
        <w:t xml:space="preserve"> + GV: quan sát và trợ giúp các cặp. </w:t>
      </w:r>
    </w:p>
    <w:p w:rsidR="00D92CD5" w:rsidRDefault="006748B8">
      <w:pPr>
        <w:spacing w:after="0" w:line="240" w:lineRule="auto"/>
        <w:ind w:firstLine="0"/>
        <w:contextualSpacing/>
        <w:rPr>
          <w:b/>
          <w:sz w:val="28"/>
          <w:szCs w:val="28"/>
        </w:rPr>
      </w:pPr>
      <w:r>
        <w:rPr>
          <w:b/>
          <w:sz w:val="28"/>
          <w:szCs w:val="28"/>
        </w:rPr>
        <w:t xml:space="preserve"> - Bước 3: Báo cáo, thảo luận: </w:t>
      </w:r>
    </w:p>
    <w:p w:rsidR="00D92CD5" w:rsidRDefault="006748B8">
      <w:pPr>
        <w:spacing w:after="0" w:line="240" w:lineRule="auto"/>
        <w:ind w:firstLine="0"/>
        <w:contextualSpacing/>
        <w:rPr>
          <w:sz w:val="28"/>
          <w:szCs w:val="28"/>
        </w:rPr>
      </w:pPr>
      <w:r>
        <w:rPr>
          <w:sz w:val="28"/>
          <w:szCs w:val="28"/>
        </w:rPr>
        <w:t xml:space="preserve"> + Các cặp trao đổi chéo kết quả và bổ sung cho nhau</w:t>
      </w:r>
    </w:p>
    <w:p w:rsidR="00D92CD5" w:rsidRDefault="006748B8">
      <w:pPr>
        <w:spacing w:after="0" w:line="240" w:lineRule="auto"/>
        <w:ind w:firstLine="0"/>
        <w:contextualSpacing/>
        <w:rPr>
          <w:sz w:val="28"/>
          <w:szCs w:val="28"/>
        </w:rPr>
      </w:pPr>
      <w:r>
        <w:rPr>
          <w:sz w:val="28"/>
          <w:szCs w:val="28"/>
        </w:rPr>
        <w:t xml:space="preserve"> + Đại diện một số cặp trình bày, các cặp khác bổ sung. </w:t>
      </w:r>
    </w:p>
    <w:p w:rsidR="00D92CD5" w:rsidRDefault="006748B8">
      <w:pPr>
        <w:spacing w:after="0" w:line="240" w:lineRule="auto"/>
        <w:ind w:firstLine="0"/>
        <w:contextualSpacing/>
        <w:rPr>
          <w:b/>
          <w:sz w:val="28"/>
          <w:szCs w:val="28"/>
        </w:rPr>
      </w:pPr>
      <w:r>
        <w:rPr>
          <w:b/>
          <w:sz w:val="28"/>
          <w:szCs w:val="28"/>
        </w:rPr>
        <w:t xml:space="preserve"> - Bước 4: Kết luận, nhận định: </w:t>
      </w:r>
      <w:r>
        <w:rPr>
          <w:sz w:val="28"/>
          <w:szCs w:val="28"/>
        </w:rPr>
        <w:t>GV nhận xét, đánh giá về thái độ, quá trình làm việc, kết quả hoạt động và chốt kiến thức.</w:t>
      </w:r>
    </w:p>
    <w:p w:rsidR="00D92CD5" w:rsidRDefault="006748B8">
      <w:pPr>
        <w:tabs>
          <w:tab w:val="left" w:pos="567"/>
          <w:tab w:val="left" w:pos="1134"/>
        </w:tabs>
        <w:spacing w:after="0" w:line="240" w:lineRule="auto"/>
        <w:ind w:firstLine="0"/>
        <w:contextualSpacing/>
        <w:jc w:val="left"/>
        <w:rPr>
          <w:b/>
          <w:color w:val="000000"/>
          <w:sz w:val="28"/>
          <w:szCs w:val="28"/>
        </w:rPr>
      </w:pPr>
      <w:r>
        <w:rPr>
          <w:b/>
          <w:color w:val="000000"/>
          <w:sz w:val="28"/>
          <w:szCs w:val="28"/>
        </w:rPr>
        <w:t>Hoạt động 2.3. Tìm hiểu về vùng nông nghiệp</w:t>
      </w:r>
    </w:p>
    <w:p w:rsidR="00D92CD5" w:rsidRDefault="006748B8">
      <w:pPr>
        <w:tabs>
          <w:tab w:val="left" w:pos="567"/>
          <w:tab w:val="left" w:pos="1134"/>
        </w:tabs>
        <w:spacing w:after="0" w:line="240" w:lineRule="auto"/>
        <w:ind w:firstLine="0"/>
        <w:contextualSpacing/>
        <w:rPr>
          <w:color w:val="008000"/>
          <w:sz w:val="28"/>
          <w:szCs w:val="28"/>
        </w:rPr>
      </w:pPr>
      <w:r>
        <w:rPr>
          <w:b/>
          <w:color w:val="008000"/>
          <w:sz w:val="28"/>
          <w:szCs w:val="28"/>
        </w:rPr>
        <w:t>a) Mục đích:</w:t>
      </w:r>
      <w:r>
        <w:rPr>
          <w:color w:val="008000"/>
          <w:sz w:val="28"/>
          <w:szCs w:val="28"/>
        </w:rPr>
        <w:t xml:space="preserve"> </w:t>
      </w:r>
      <w:r>
        <w:rPr>
          <w:sz w:val="28"/>
          <w:szCs w:val="28"/>
        </w:rPr>
        <w:t xml:space="preserve">HS </w:t>
      </w:r>
      <w:r>
        <w:rPr>
          <w:sz w:val="28"/>
          <w:szCs w:val="28"/>
          <w:lang w:eastAsia="ko-KR"/>
        </w:rPr>
        <w:t xml:space="preserve">biết được </w:t>
      </w:r>
      <w:r>
        <w:rPr>
          <w:sz w:val="28"/>
          <w:szCs w:val="28"/>
        </w:rPr>
        <w:t>khái niệm vùng nông nghiệp, phân loại, tình hình phát triển và phân bố vùng nông nghiệp ở nước ta</w:t>
      </w:r>
    </w:p>
    <w:p w:rsidR="00D92CD5" w:rsidRDefault="006748B8">
      <w:pPr>
        <w:tabs>
          <w:tab w:val="left" w:pos="567"/>
          <w:tab w:val="left" w:pos="1134"/>
        </w:tabs>
        <w:spacing w:after="0" w:line="240" w:lineRule="auto"/>
        <w:ind w:firstLine="0"/>
        <w:contextualSpacing/>
        <w:rPr>
          <w:b/>
          <w:color w:val="002060"/>
          <w:sz w:val="28"/>
          <w:szCs w:val="28"/>
        </w:rPr>
      </w:pPr>
      <w:r>
        <w:rPr>
          <w:b/>
          <w:color w:val="008000"/>
          <w:sz w:val="28"/>
          <w:szCs w:val="28"/>
        </w:rPr>
        <w:t>b) Nội dung:</w:t>
      </w:r>
      <w:r>
        <w:rPr>
          <w:color w:val="008000"/>
          <w:sz w:val="28"/>
          <w:szCs w:val="28"/>
        </w:rPr>
        <w:t xml:space="preserve"> </w:t>
      </w:r>
      <w:r>
        <w:rPr>
          <w:sz w:val="28"/>
          <w:szCs w:val="28"/>
        </w:rPr>
        <w:t>HS quan sát máy chiếu, sử dụng SGK để tìm hiểu nội dung kiến thức theo yêu cầu của GV.</w:t>
      </w:r>
    </w:p>
    <w:p w:rsidR="00D92CD5" w:rsidRDefault="006748B8">
      <w:pPr>
        <w:tabs>
          <w:tab w:val="left" w:pos="567"/>
          <w:tab w:val="left" w:pos="1134"/>
        </w:tabs>
        <w:spacing w:after="0" w:line="240" w:lineRule="auto"/>
        <w:ind w:firstLine="0"/>
        <w:contextualSpacing/>
        <w:rPr>
          <w:sz w:val="28"/>
          <w:szCs w:val="28"/>
        </w:rPr>
      </w:pPr>
      <w:r>
        <w:rPr>
          <w:b/>
          <w:color w:val="008000"/>
          <w:sz w:val="28"/>
          <w:szCs w:val="28"/>
        </w:rPr>
        <w:t xml:space="preserve">c) Sản phẩm: </w:t>
      </w:r>
      <w:r>
        <w:rPr>
          <w:sz w:val="28"/>
          <w:szCs w:val="28"/>
        </w:rPr>
        <w:t>HS hoàn thành tìm hiểu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19"/>
      </w:tblGrid>
      <w:tr w:rsidR="00D92CD5">
        <w:tc>
          <w:tcPr>
            <w:tcW w:w="9819" w:type="dxa"/>
          </w:tcPr>
          <w:p w:rsidR="00D92CD5" w:rsidRDefault="006748B8">
            <w:pPr>
              <w:tabs>
                <w:tab w:val="left" w:pos="567"/>
                <w:tab w:val="left" w:pos="1134"/>
              </w:tabs>
              <w:spacing w:after="0" w:line="240" w:lineRule="auto"/>
              <w:ind w:firstLine="0"/>
              <w:contextualSpacing/>
              <w:rPr>
                <w:b/>
                <w:sz w:val="28"/>
                <w:szCs w:val="28"/>
              </w:rPr>
            </w:pPr>
            <w:r>
              <w:rPr>
                <w:b/>
                <w:sz w:val="28"/>
                <w:szCs w:val="28"/>
              </w:rPr>
              <w:t>III- VÙNG NÔNG NGHIỆP</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Là vùng có sự tương đồng về điều kiện sinh thái nông nghiệp, điều kiện kinh tế - xã hội, trình độ thâm canh, chuyên môn hóa trong sản xuất. Là hình thức tổ chức lãnh thổ nông nghiệp cao nhất, có phạm vi rộng lớn, dựa trên các đặc điểm tự nhiên, kinh tế, kĩ thuật cũng như các thế mạnh khác nhau giữa các vùng lãnh thổ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Nhằm khai thác tốt nhất các điều kiện tự nhiên, kinh tế - xã hội cho phát triển và phân bố hợp lí các hoạt động sản xuất nông nghiệp, phục vụ nhu cầu của thị trường trong nước và quốc tế.</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Từ những năm 1970, phương án 7 vùng sinh thái nông nghiệp của nước ta đã được hình thành:</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042"/>
              <w:gridCol w:w="4629"/>
              <w:gridCol w:w="3870"/>
            </w:tblGrid>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Vùng nông nghiệp</w:t>
                  </w:r>
                </w:p>
              </w:tc>
              <w:tc>
                <w:tcPr>
                  <w:tcW w:w="4629"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Điều kiện sinh thái nông nghiệp</w:t>
                  </w:r>
                </w:p>
              </w:tc>
              <w:tc>
                <w:tcPr>
                  <w:tcW w:w="3870"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Sản phẩm nông nghiệp chính</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Trung du và miền núi Bắc Bộ</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đồi núi, đất feralit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nhiệt đới có một mùa đông lạnh, phân hóa theo độ cao.</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công nghiệp, dược liệu cận nhiệt: chè, hồi, quế, trẩu,…</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ăn quả</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Gia súc: trâu, bò và lợn</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Đồng bằng sông Hồng</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Đồng bằng châu thổ, đất phù sa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nhiệt đới có mùa đông lạnh</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Sản xuất lúa gạo, cây thực phẩm</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công nghiệp hàng năm: đay, cói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Lợn, gia cầm, bò sữa</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Bắc Trung Bộ</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Có vùng biển rộng phía đông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phân hóa: đồi núi, dải đồng bằng ven biển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Nhiều thiên tai (bão, lũ,…)</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Cây công nghiệp hàng năm: lạc, mía,… Cây công nghiệp lâu năm: hồ tiêu, cao su, cà phê.</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Chăn nuôi trâu, bò</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Thủy sản</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Duyên Hải Nam Trung Bộ</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đồi núi phía tây</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Đồng bằng ven biển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biển giàu hải sản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khô</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công nghiệp hàng năm: mía, lạc, vừng, bông,…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Chăn nuôi bò, cừu,…</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Thủy sản</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Tây Nguyên</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Cao nguyên xếp tầng, rộng, đất badan màu mỡ.</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nhiệt đới phân mùa mưa – khô rõ rệt.</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công nghiệp lâu năm: cà phê, cao su, chè, hồ tiêu, điều,…</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Rau, hoa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Bò sữa, bò thịt</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Đông Nam Bộ</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khá bằng phẳng, đất đỏ badan và đất xám phù sa cổ.</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cận xích đạo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Vùng biển có ngư trường lớn</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công nghiệp: cà phê, cao su, hồ tiêu, điều, mía, lạc, đậu tương.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Bò sữa, bò thịt,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Thủy sản</w:t>
                  </w:r>
                </w:p>
              </w:tc>
            </w:tr>
            <w:tr w:rsidR="00D92CD5">
              <w:tc>
                <w:tcPr>
                  <w:tcW w:w="1042" w:type="dxa"/>
                  <w:tcBorders>
                    <w:top w:val="outset" w:sz="6" w:space="0" w:color="auto"/>
                    <w:left w:val="outset" w:sz="6" w:space="0" w:color="auto"/>
                    <w:bottom w:val="outset" w:sz="6" w:space="0" w:color="auto"/>
                    <w:right w:val="outset" w:sz="6" w:space="0" w:color="auto"/>
                  </w:tcBorders>
                  <w:vAlign w:val="center"/>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Đồng bằng sông Cửu Long</w:t>
                  </w:r>
                </w:p>
              </w:tc>
              <w:tc>
                <w:tcPr>
                  <w:tcW w:w="4629"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Có vùng biển rộng lớn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Đồng bằng châu thổ lớn nhất cả nước, chủ yếu đất phù sa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mang tính chất cận xích đạo, phân hai mùa mưa - khô</w:t>
                  </w:r>
                </w:p>
              </w:tc>
              <w:tc>
                <w:tcPr>
                  <w:tcW w:w="3870" w:type="dxa"/>
                  <w:tcBorders>
                    <w:top w:val="outset" w:sz="6" w:space="0" w:color="auto"/>
                    <w:left w:val="outset" w:sz="6" w:space="0" w:color="auto"/>
                    <w:bottom w:val="outset" w:sz="6" w:space="0" w:color="auto"/>
                    <w:right w:val="outset" w:sz="6" w:space="0" w:color="auto"/>
                  </w:tcBorders>
                </w:tcPr>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Sản xuất lúa gạo</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công nghiệp hàng năm: mía, đậu tương,…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Cây ăn quả nhiệt đới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Gia cầm (vịt); thủy sản</w:t>
                  </w:r>
                </w:p>
              </w:tc>
            </w:tr>
          </w:tbl>
          <w:p w:rsidR="00D92CD5" w:rsidRDefault="00D92CD5">
            <w:pPr>
              <w:tabs>
                <w:tab w:val="left" w:pos="567"/>
                <w:tab w:val="left" w:pos="1134"/>
              </w:tabs>
              <w:spacing w:after="0" w:line="240" w:lineRule="auto"/>
              <w:ind w:firstLine="0"/>
              <w:contextualSpacing/>
              <w:rPr>
                <w:sz w:val="28"/>
                <w:szCs w:val="28"/>
              </w:rPr>
            </w:pPr>
          </w:p>
        </w:tc>
      </w:tr>
    </w:tbl>
    <w:p w:rsidR="00D92CD5" w:rsidRDefault="006748B8">
      <w:pPr>
        <w:tabs>
          <w:tab w:val="left" w:pos="567"/>
          <w:tab w:val="left" w:pos="1134"/>
        </w:tabs>
        <w:spacing w:after="0" w:line="240" w:lineRule="auto"/>
        <w:ind w:firstLine="0"/>
        <w:contextualSpacing/>
        <w:rPr>
          <w:b/>
          <w:color w:val="008000"/>
          <w:szCs w:val="26"/>
        </w:rPr>
      </w:pPr>
      <w:r>
        <w:rPr>
          <w:b/>
          <w:color w:val="008000"/>
          <w:szCs w:val="26"/>
        </w:rPr>
        <w:lastRenderedPageBreak/>
        <w:t xml:space="preserve">d) Tổ chức thực hiện: </w:t>
      </w:r>
    </w:p>
    <w:p w:rsidR="00D92CD5" w:rsidRDefault="006748B8">
      <w:pPr>
        <w:spacing w:after="0" w:line="240" w:lineRule="auto"/>
        <w:ind w:firstLine="0"/>
        <w:contextualSpacing/>
        <w:rPr>
          <w:szCs w:val="26"/>
        </w:rPr>
      </w:pPr>
      <w:r>
        <w:rPr>
          <w:b/>
          <w:szCs w:val="26"/>
        </w:rPr>
        <w:t xml:space="preserve"> - Bước 1: Chuyển giao nhiệm vụ:</w:t>
      </w:r>
      <w:r>
        <w:rPr>
          <w:szCs w:val="26"/>
        </w:rPr>
        <w:t xml:space="preserve"> </w:t>
      </w:r>
    </w:p>
    <w:p w:rsidR="00D92CD5" w:rsidRDefault="006748B8">
      <w:pPr>
        <w:numPr>
          <w:ilvl w:val="0"/>
          <w:numId w:val="22"/>
        </w:numPr>
        <w:tabs>
          <w:tab w:val="left" w:pos="720"/>
        </w:tabs>
        <w:spacing w:after="0" w:line="240" w:lineRule="auto"/>
        <w:contextualSpacing/>
        <w:rPr>
          <w:szCs w:val="26"/>
          <w:lang w:eastAsia="ko-KR"/>
        </w:rPr>
      </w:pPr>
      <w:r>
        <w:rPr>
          <w:b/>
          <w:bCs/>
          <w:szCs w:val="26"/>
          <w:lang w:eastAsia="ko-KR"/>
        </w:rPr>
        <w:t>YÊU CẦU</w:t>
      </w:r>
      <w:r>
        <w:rPr>
          <w:szCs w:val="26"/>
          <w:lang w:eastAsia="ko-KR"/>
        </w:rPr>
        <w:t>: Nghiên cứu mục III ở SGK, trả lời các câu hỏi sau:</w:t>
      </w:r>
    </w:p>
    <w:p w:rsidR="00D92CD5" w:rsidRDefault="006748B8">
      <w:pPr>
        <w:numPr>
          <w:ilvl w:val="0"/>
          <w:numId w:val="23"/>
        </w:numPr>
        <w:tabs>
          <w:tab w:val="left" w:pos="720"/>
        </w:tabs>
        <w:spacing w:after="0" w:line="240" w:lineRule="auto"/>
        <w:contextualSpacing/>
        <w:rPr>
          <w:szCs w:val="26"/>
          <w:lang w:eastAsia="ko-KR"/>
        </w:rPr>
      </w:pPr>
      <w:r>
        <w:rPr>
          <w:szCs w:val="26"/>
          <w:lang w:eastAsia="ko-KR"/>
        </w:rPr>
        <w:t>Như thế nào là vùng nông nghiệp ?</w:t>
      </w:r>
    </w:p>
    <w:p w:rsidR="00D92CD5" w:rsidRDefault="006748B8">
      <w:pPr>
        <w:numPr>
          <w:ilvl w:val="0"/>
          <w:numId w:val="23"/>
        </w:numPr>
        <w:tabs>
          <w:tab w:val="left" w:pos="720"/>
        </w:tabs>
        <w:spacing w:after="0" w:line="240" w:lineRule="auto"/>
        <w:contextualSpacing/>
        <w:rPr>
          <w:szCs w:val="26"/>
          <w:lang w:eastAsia="ko-KR"/>
        </w:rPr>
      </w:pPr>
      <w:r>
        <w:rPr>
          <w:szCs w:val="26"/>
          <w:lang w:eastAsia="ko-KR"/>
        </w:rPr>
        <w:t>Hãy kể tên các vùng nông nghiệp nước ta hiện nay?</w:t>
      </w:r>
    </w:p>
    <w:p w:rsidR="00D92CD5" w:rsidRDefault="006748B8">
      <w:pPr>
        <w:numPr>
          <w:ilvl w:val="0"/>
          <w:numId w:val="23"/>
        </w:numPr>
        <w:tabs>
          <w:tab w:val="left" w:pos="720"/>
        </w:tabs>
        <w:spacing w:after="0" w:line="240" w:lineRule="auto"/>
        <w:contextualSpacing/>
        <w:rPr>
          <w:szCs w:val="26"/>
          <w:lang w:eastAsia="ko-KR"/>
        </w:rPr>
      </w:pPr>
      <w:r>
        <w:rPr>
          <w:szCs w:val="26"/>
          <w:lang w:eastAsia="ko-KR"/>
        </w:rPr>
        <w:t>Hãy nêu điều kiện sinh thái, kinh tế - xã hội và hướng chuyên môn hóa các vùng?</w:t>
      </w:r>
    </w:p>
    <w:p w:rsidR="00D92CD5" w:rsidRDefault="006748B8">
      <w:pPr>
        <w:numPr>
          <w:ilvl w:val="0"/>
          <w:numId w:val="23"/>
        </w:numPr>
        <w:tabs>
          <w:tab w:val="left" w:pos="720"/>
        </w:tabs>
        <w:spacing w:after="0" w:line="240" w:lineRule="auto"/>
        <w:contextualSpacing/>
        <w:rPr>
          <w:szCs w:val="26"/>
          <w:lang w:eastAsia="ko-KR"/>
        </w:rPr>
      </w:pPr>
      <w:r>
        <w:rPr>
          <w:b/>
          <w:bCs/>
          <w:szCs w:val="26"/>
          <w:lang w:eastAsia="ko-KR"/>
        </w:rPr>
        <w:t>THỜI GIAN</w:t>
      </w:r>
      <w:r>
        <w:rPr>
          <w:szCs w:val="26"/>
          <w:lang w:eastAsia="ko-KR"/>
        </w:rPr>
        <w:t>: 5 phút</w:t>
      </w:r>
    </w:p>
    <w:p w:rsidR="00D92CD5" w:rsidRDefault="006748B8">
      <w:pPr>
        <w:spacing w:after="0" w:line="240" w:lineRule="auto"/>
        <w:ind w:firstLine="0"/>
        <w:contextualSpacing/>
        <w:rPr>
          <w:b/>
          <w:szCs w:val="26"/>
        </w:rPr>
      </w:pPr>
      <w:r>
        <w:rPr>
          <w:b/>
          <w:szCs w:val="26"/>
        </w:rPr>
        <w:t xml:space="preserve"> - Bước 2: Thực hiện nhiệm vụ: </w:t>
      </w:r>
    </w:p>
    <w:p w:rsidR="00D92CD5" w:rsidRDefault="006748B8">
      <w:pPr>
        <w:spacing w:after="0" w:line="240" w:lineRule="auto"/>
        <w:ind w:firstLine="0"/>
        <w:contextualSpacing/>
        <w:rPr>
          <w:szCs w:val="26"/>
        </w:rPr>
      </w:pPr>
      <w:r>
        <w:rPr>
          <w:szCs w:val="26"/>
        </w:rPr>
        <w:t xml:space="preserve"> + Các cặp nghiên cứu nội dung SGK, tài liệu hoàn thành câu hỏi trong 05 phút. </w:t>
      </w:r>
    </w:p>
    <w:p w:rsidR="00D92CD5" w:rsidRDefault="006748B8">
      <w:pPr>
        <w:spacing w:after="0" w:line="240" w:lineRule="auto"/>
        <w:ind w:firstLine="0"/>
        <w:contextualSpacing/>
        <w:rPr>
          <w:szCs w:val="26"/>
        </w:rPr>
      </w:pPr>
      <w:r>
        <w:rPr>
          <w:szCs w:val="26"/>
        </w:rPr>
        <w:t xml:space="preserve"> + GV: quan sát và trợ giúp các cặp. </w:t>
      </w:r>
    </w:p>
    <w:p w:rsidR="00D92CD5" w:rsidRDefault="006748B8">
      <w:pPr>
        <w:spacing w:after="0" w:line="240" w:lineRule="auto"/>
        <w:ind w:firstLine="0"/>
        <w:contextualSpacing/>
        <w:rPr>
          <w:b/>
          <w:szCs w:val="26"/>
        </w:rPr>
      </w:pPr>
      <w:r>
        <w:rPr>
          <w:b/>
          <w:szCs w:val="26"/>
        </w:rPr>
        <w:t xml:space="preserve"> - Bước 3: Báo cáo, thảo luận: </w:t>
      </w:r>
    </w:p>
    <w:p w:rsidR="00D92CD5" w:rsidRDefault="006748B8">
      <w:pPr>
        <w:spacing w:after="0" w:line="240" w:lineRule="auto"/>
        <w:ind w:firstLine="0"/>
        <w:contextualSpacing/>
        <w:rPr>
          <w:szCs w:val="26"/>
        </w:rPr>
      </w:pPr>
      <w:r>
        <w:rPr>
          <w:szCs w:val="26"/>
        </w:rPr>
        <w:t xml:space="preserve"> + Các cặp trao đổi chéo kết quả và bổ sung cho nhau</w:t>
      </w:r>
    </w:p>
    <w:p w:rsidR="00D92CD5" w:rsidRDefault="006748B8">
      <w:pPr>
        <w:spacing w:after="0" w:line="240" w:lineRule="auto"/>
        <w:ind w:firstLine="0"/>
        <w:contextualSpacing/>
        <w:rPr>
          <w:szCs w:val="26"/>
        </w:rPr>
      </w:pPr>
      <w:r>
        <w:rPr>
          <w:szCs w:val="26"/>
        </w:rPr>
        <w:t xml:space="preserve"> + Đại diện một số cặp trình bày, các cặp khác bổ sung. </w:t>
      </w:r>
    </w:p>
    <w:p w:rsidR="00D92CD5" w:rsidRDefault="006748B8">
      <w:pPr>
        <w:spacing w:after="0" w:line="240" w:lineRule="auto"/>
        <w:ind w:firstLine="0"/>
        <w:contextualSpacing/>
        <w:rPr>
          <w:szCs w:val="26"/>
        </w:rPr>
      </w:pPr>
      <w:r>
        <w:rPr>
          <w:b/>
          <w:szCs w:val="26"/>
        </w:rPr>
        <w:t xml:space="preserve"> - Bước 4: Kết luận, nhận định: </w:t>
      </w:r>
      <w:r>
        <w:rPr>
          <w:szCs w:val="26"/>
        </w:rPr>
        <w:t>GV nhận xét, đánh giá về thái độ, quá trình làm việc, kết quả hoạt động và chốt kiến thức.</w:t>
      </w:r>
    </w:p>
    <w:p w:rsidR="00D92CD5" w:rsidRDefault="006748B8">
      <w:pPr>
        <w:tabs>
          <w:tab w:val="left" w:pos="567"/>
          <w:tab w:val="left" w:pos="1134"/>
        </w:tabs>
        <w:spacing w:after="0" w:line="240" w:lineRule="auto"/>
        <w:ind w:firstLine="0"/>
        <w:contextualSpacing/>
        <w:jc w:val="left"/>
        <w:rPr>
          <w:b/>
          <w:color w:val="FF0000"/>
          <w:szCs w:val="26"/>
        </w:rPr>
      </w:pPr>
      <w:r>
        <w:rPr>
          <w:b/>
          <w:color w:val="FF0000"/>
          <w:szCs w:val="26"/>
          <w:lang w:val="en-US"/>
        </w:rPr>
        <w:t>3. Hoạt động 3: Luyện tập</w:t>
      </w:r>
    </w:p>
    <w:p w:rsidR="00D92CD5" w:rsidRDefault="006748B8">
      <w:pPr>
        <w:tabs>
          <w:tab w:val="left" w:pos="567"/>
          <w:tab w:val="left" w:pos="1134"/>
        </w:tabs>
        <w:spacing w:after="0" w:line="240" w:lineRule="auto"/>
        <w:ind w:firstLine="0"/>
        <w:contextualSpacing/>
        <w:rPr>
          <w:szCs w:val="26"/>
        </w:rPr>
      </w:pPr>
      <w:r>
        <w:rPr>
          <w:b/>
          <w:color w:val="008000"/>
          <w:szCs w:val="26"/>
        </w:rPr>
        <w:t>a) Mục đích:</w:t>
      </w:r>
      <w:r>
        <w:rPr>
          <w:color w:val="008000"/>
          <w:szCs w:val="26"/>
        </w:rPr>
        <w:t xml:space="preserve"> </w:t>
      </w:r>
      <w:r>
        <w:rPr>
          <w:szCs w:val="26"/>
        </w:rPr>
        <w:t>Củng cố lại kiến thức đã học, rèn luyện kĩ năng bài học góp phần hình thành các kĩ năng mới cho HS</w:t>
      </w:r>
    </w:p>
    <w:p w:rsidR="00D92CD5" w:rsidRDefault="006748B8">
      <w:pPr>
        <w:tabs>
          <w:tab w:val="left" w:pos="567"/>
          <w:tab w:val="left" w:pos="1134"/>
        </w:tabs>
        <w:spacing w:after="0" w:line="240" w:lineRule="auto"/>
        <w:ind w:firstLine="0"/>
        <w:contextualSpacing/>
        <w:rPr>
          <w:b/>
          <w:color w:val="002060"/>
          <w:szCs w:val="26"/>
        </w:rPr>
      </w:pPr>
      <w:r>
        <w:rPr>
          <w:b/>
          <w:color w:val="008000"/>
          <w:szCs w:val="26"/>
        </w:rPr>
        <w:t xml:space="preserve">b) Nội dung: </w:t>
      </w:r>
      <w:r>
        <w:rPr>
          <w:szCs w:val="26"/>
        </w:rPr>
        <w:t>HS quan sát máy chiếu, sử dụng SGK và vận dụng kiến thức đã học để trả lời câu hỏi.</w:t>
      </w:r>
    </w:p>
    <w:p w:rsidR="00D92CD5" w:rsidRDefault="006748B8">
      <w:pPr>
        <w:tabs>
          <w:tab w:val="left" w:pos="567"/>
          <w:tab w:val="left" w:pos="1134"/>
        </w:tabs>
        <w:spacing w:after="0" w:line="240" w:lineRule="auto"/>
        <w:ind w:firstLine="0"/>
        <w:contextualSpacing/>
        <w:rPr>
          <w:szCs w:val="26"/>
        </w:rPr>
      </w:pPr>
      <w:r>
        <w:rPr>
          <w:b/>
          <w:color w:val="008000"/>
          <w:szCs w:val="26"/>
        </w:rPr>
        <w:t xml:space="preserve">c) Sản phẩm: </w:t>
      </w:r>
      <w:r>
        <w:rPr>
          <w:szCs w:val="26"/>
        </w:rPr>
        <w:t>HS hoàn thành câu hỏi:</w:t>
      </w:r>
    </w:p>
    <w:p w:rsidR="00D92CD5" w:rsidRDefault="006748B8">
      <w:pPr>
        <w:tabs>
          <w:tab w:val="left" w:pos="567"/>
          <w:tab w:val="left" w:pos="1134"/>
        </w:tabs>
        <w:spacing w:after="0" w:line="240" w:lineRule="auto"/>
        <w:ind w:firstLine="0"/>
        <w:contextualSpacing/>
        <w:rPr>
          <w:b/>
          <w:color w:val="008000"/>
          <w:szCs w:val="26"/>
        </w:rPr>
      </w:pPr>
      <w:r>
        <w:rPr>
          <w:b/>
          <w:color w:val="008000"/>
          <w:szCs w:val="26"/>
        </w:rPr>
        <w:t xml:space="preserve">d) Tổ chức thực hiện: </w:t>
      </w:r>
    </w:p>
    <w:p w:rsidR="00D92CD5" w:rsidRDefault="006748B8">
      <w:pPr>
        <w:spacing w:after="0" w:line="240" w:lineRule="auto"/>
        <w:ind w:firstLine="0"/>
        <w:contextualSpacing/>
        <w:rPr>
          <w:szCs w:val="26"/>
        </w:rPr>
      </w:pPr>
      <w:r>
        <w:rPr>
          <w:b/>
          <w:szCs w:val="26"/>
        </w:rPr>
        <w:t xml:space="preserve"> - Bước 1: Chuyển giao nhiệm vụ:</w:t>
      </w:r>
      <w:r>
        <w:rPr>
          <w:szCs w:val="26"/>
        </w:rPr>
        <w:t xml:space="preserve"> GV trình chiếu câu hỏi, yêu cầu HS trả lời.</w:t>
      </w:r>
    </w:p>
    <w:p w:rsidR="00D92CD5" w:rsidRDefault="006748B8">
      <w:pPr>
        <w:spacing w:after="0" w:line="240" w:lineRule="auto"/>
        <w:ind w:firstLine="0"/>
        <w:contextualSpacing/>
        <w:rPr>
          <w:b/>
          <w:szCs w:val="26"/>
        </w:rPr>
      </w:pPr>
      <w:r>
        <w:rPr>
          <w:b/>
          <w:szCs w:val="26"/>
        </w:rPr>
        <w:t xml:space="preserve"> - Bước 2: Thực hiện nhiệm vụ: </w:t>
      </w:r>
      <w:r>
        <w:rPr>
          <w:szCs w:val="26"/>
        </w:rPr>
        <w:t>HS thảo luận và tìm đáp án.</w:t>
      </w:r>
    </w:p>
    <w:p w:rsidR="00D92CD5" w:rsidRDefault="006748B8">
      <w:pPr>
        <w:spacing w:after="0" w:line="240" w:lineRule="auto"/>
        <w:ind w:firstLine="0"/>
        <w:contextualSpacing/>
        <w:rPr>
          <w:b/>
          <w:szCs w:val="26"/>
        </w:rPr>
      </w:pPr>
      <w:r>
        <w:rPr>
          <w:b/>
          <w:szCs w:val="26"/>
        </w:rPr>
        <w:t xml:space="preserve"> - Bước 3: Báo cáo, thảo luận: </w:t>
      </w:r>
      <w:r>
        <w:rPr>
          <w:szCs w:val="26"/>
        </w:rPr>
        <w:t>GV gọi một số HS trả lời, HS khác nhận xét, bổ sung.</w:t>
      </w:r>
    </w:p>
    <w:p w:rsidR="00D92CD5" w:rsidRDefault="006748B8">
      <w:pPr>
        <w:spacing w:after="0" w:line="240" w:lineRule="auto"/>
        <w:ind w:firstLine="0"/>
        <w:contextualSpacing/>
        <w:rPr>
          <w:szCs w:val="26"/>
        </w:rPr>
      </w:pPr>
      <w:r>
        <w:rPr>
          <w:b/>
          <w:szCs w:val="26"/>
        </w:rPr>
        <w:t xml:space="preserve"> - Bước 4: Kết luận, nhận định: </w:t>
      </w:r>
      <w:r>
        <w:rPr>
          <w:szCs w:val="26"/>
        </w:rPr>
        <w:t xml:space="preserve">GV đánh giá kết quả của HS, chốt đáp án và kiến thức có liên </w:t>
      </w:r>
    </w:p>
    <w:p w:rsidR="00D92CD5" w:rsidRDefault="006748B8">
      <w:pPr>
        <w:spacing w:after="0" w:line="240" w:lineRule="auto"/>
        <w:ind w:firstLine="0"/>
        <w:contextualSpacing/>
        <w:rPr>
          <w:b/>
          <w:color w:val="FF0000"/>
          <w:szCs w:val="26"/>
          <w:lang w:val="en-US"/>
        </w:rPr>
      </w:pPr>
      <w:r>
        <w:rPr>
          <w:b/>
          <w:color w:val="FF0000"/>
          <w:szCs w:val="26"/>
          <w:lang w:val="en-US"/>
        </w:rPr>
        <w:t>4. Hoạt động 4: Vận dụng</w:t>
      </w:r>
    </w:p>
    <w:p w:rsidR="00D92CD5" w:rsidRDefault="006748B8">
      <w:pPr>
        <w:tabs>
          <w:tab w:val="left" w:pos="567"/>
          <w:tab w:val="left" w:pos="1134"/>
        </w:tabs>
        <w:spacing w:after="0" w:line="240" w:lineRule="auto"/>
        <w:ind w:firstLine="0"/>
        <w:contextualSpacing/>
        <w:rPr>
          <w:szCs w:val="26"/>
        </w:rPr>
      </w:pPr>
      <w:r>
        <w:rPr>
          <w:b/>
          <w:color w:val="008000"/>
          <w:szCs w:val="26"/>
        </w:rPr>
        <w:t>a) Mục đích:</w:t>
      </w:r>
      <w:r>
        <w:rPr>
          <w:color w:val="008000"/>
          <w:szCs w:val="26"/>
        </w:rPr>
        <w:t xml:space="preserve"> </w:t>
      </w:r>
      <w:r>
        <w:rPr>
          <w:szCs w:val="26"/>
        </w:rPr>
        <w:t>HS ôn tập lại kiến thức đã học.</w:t>
      </w:r>
    </w:p>
    <w:p w:rsidR="00D92CD5" w:rsidRDefault="006748B8">
      <w:pPr>
        <w:tabs>
          <w:tab w:val="left" w:pos="567"/>
          <w:tab w:val="left" w:pos="1134"/>
        </w:tabs>
        <w:spacing w:after="0" w:line="240" w:lineRule="auto"/>
        <w:ind w:firstLine="0"/>
        <w:contextualSpacing/>
        <w:rPr>
          <w:b/>
          <w:color w:val="002060"/>
          <w:szCs w:val="26"/>
        </w:rPr>
      </w:pPr>
      <w:r>
        <w:rPr>
          <w:b/>
          <w:color w:val="008000"/>
          <w:szCs w:val="26"/>
        </w:rPr>
        <w:t xml:space="preserve">b) Nội dung: </w:t>
      </w:r>
      <w:r>
        <w:rPr>
          <w:szCs w:val="26"/>
        </w:rPr>
        <w:t>HS quan sát máy chiếu, sử dụng SGK và vận dụng kiến thức đã học để trả lời câu hỏi.</w:t>
      </w:r>
    </w:p>
    <w:p w:rsidR="00D92CD5" w:rsidRDefault="006748B8">
      <w:pPr>
        <w:tabs>
          <w:tab w:val="left" w:pos="567"/>
          <w:tab w:val="left" w:pos="1134"/>
        </w:tabs>
        <w:spacing w:after="0" w:line="240" w:lineRule="auto"/>
        <w:ind w:firstLine="0"/>
        <w:contextualSpacing/>
        <w:rPr>
          <w:szCs w:val="26"/>
        </w:rPr>
      </w:pPr>
      <w:r>
        <w:rPr>
          <w:b/>
          <w:color w:val="008000"/>
          <w:szCs w:val="26"/>
        </w:rPr>
        <w:lastRenderedPageBreak/>
        <w:t xml:space="preserve">c) Sản phẩm: </w:t>
      </w:r>
      <w:r>
        <w:rPr>
          <w:szCs w:val="26"/>
        </w:rPr>
        <w:t>HS hoàn thành câu hỏi ở phần bài tập</w:t>
      </w:r>
      <w:r>
        <w:rPr>
          <w:b/>
          <w:color w:val="008000"/>
          <w:szCs w:val="26"/>
        </w:rPr>
        <w:t xml:space="preserve">d) Tổ chức thực hiện: </w:t>
      </w:r>
    </w:p>
    <w:p w:rsidR="00D92CD5" w:rsidRDefault="006748B8">
      <w:pPr>
        <w:spacing w:after="0" w:line="240" w:lineRule="auto"/>
        <w:ind w:firstLine="0"/>
        <w:contextualSpacing/>
        <w:rPr>
          <w:szCs w:val="26"/>
        </w:rPr>
      </w:pPr>
      <w:r>
        <w:rPr>
          <w:b/>
          <w:szCs w:val="26"/>
        </w:rPr>
        <w:t xml:space="preserve"> - Bước 1: Chuyển giao nhiệm vụ:</w:t>
      </w:r>
      <w:r>
        <w:rPr>
          <w:szCs w:val="26"/>
        </w:rPr>
        <w:t xml:space="preserve"> GV trình chiếu câu hỏi, yêu cầu HS trả lời.</w:t>
      </w:r>
    </w:p>
    <w:p w:rsidR="00D92CD5" w:rsidRDefault="006748B8">
      <w:pPr>
        <w:spacing w:after="0" w:line="240" w:lineRule="auto"/>
        <w:ind w:firstLine="0"/>
        <w:contextualSpacing/>
        <w:rPr>
          <w:b/>
          <w:szCs w:val="26"/>
        </w:rPr>
      </w:pPr>
      <w:r>
        <w:rPr>
          <w:b/>
          <w:szCs w:val="26"/>
        </w:rPr>
        <w:t xml:space="preserve"> - Bước 2: Thực hiện nhiệm vụ: </w:t>
      </w:r>
      <w:r>
        <w:rPr>
          <w:szCs w:val="26"/>
        </w:rPr>
        <w:t>HS thảo luận và tìm đáp án.</w:t>
      </w:r>
    </w:p>
    <w:p w:rsidR="00D92CD5" w:rsidRDefault="006748B8">
      <w:pPr>
        <w:spacing w:after="0" w:line="240" w:lineRule="auto"/>
        <w:ind w:firstLine="0"/>
        <w:contextualSpacing/>
        <w:rPr>
          <w:b/>
          <w:szCs w:val="26"/>
        </w:rPr>
      </w:pPr>
      <w:r>
        <w:rPr>
          <w:b/>
          <w:szCs w:val="26"/>
        </w:rPr>
        <w:t xml:space="preserve"> - Bước 3: Báo cáo, thảo luận: </w:t>
      </w:r>
      <w:r>
        <w:rPr>
          <w:szCs w:val="26"/>
        </w:rPr>
        <w:t>GV gọi một số HS trả lời, HS khác nhận xét, bổ sung.</w:t>
      </w:r>
    </w:p>
    <w:p w:rsidR="00D92CD5" w:rsidRDefault="006748B8">
      <w:pPr>
        <w:spacing w:after="0" w:line="240" w:lineRule="auto"/>
        <w:ind w:firstLine="0"/>
        <w:contextualSpacing/>
        <w:rPr>
          <w:b/>
          <w:szCs w:val="26"/>
        </w:rPr>
      </w:pPr>
      <w:r>
        <w:rPr>
          <w:b/>
          <w:szCs w:val="26"/>
        </w:rPr>
        <w:t xml:space="preserve"> - Bước 4: Kết luận, nhận định: </w:t>
      </w:r>
      <w:r>
        <w:rPr>
          <w:szCs w:val="26"/>
        </w:rPr>
        <w:t>GV đánh giá kết quả của HS, chốt đáp án và kiến thức có liên quan.</w:t>
      </w:r>
    </w:p>
    <w:p w:rsidR="00D92CD5" w:rsidRDefault="006748B8">
      <w:pPr>
        <w:tabs>
          <w:tab w:val="left" w:pos="567"/>
          <w:tab w:val="left" w:pos="1134"/>
        </w:tabs>
        <w:spacing w:after="0" w:line="240" w:lineRule="auto"/>
        <w:ind w:firstLine="0"/>
        <w:contextualSpacing/>
        <w:jc w:val="center"/>
        <w:rPr>
          <w:szCs w:val="26"/>
          <w:lang w:val="en-US"/>
        </w:rPr>
      </w:pPr>
      <w:r>
        <w:rPr>
          <w:b/>
          <w:szCs w:val="26"/>
          <w:lang w:val="en-US"/>
        </w:rPr>
        <w:t>---------------------------------------</w:t>
      </w: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 xml:space="preserve">1. </w:t>
      </w:r>
      <w:r>
        <w:rPr>
          <w:rFonts w:eastAsia="Times New Roman"/>
          <w:color w:val="000000"/>
          <w:sz w:val="28"/>
          <w:szCs w:val="28"/>
          <w:lang w:val="en-US"/>
        </w:rPr>
        <w:t>Dựa vào bảng 13.1, nhận xét về quy mô và cơ cấu trang trại của nước ta năm 2011 và năm 2021.</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drawing>
          <wp:inline distT="0" distB="0" distL="0" distR="0">
            <wp:extent cx="4267200" cy="1838325"/>
            <wp:effectExtent l="0" t="0" r="0" b="9525"/>
            <wp:docPr id="73" name="Picture 73" descr="Dựa vào bảng 13.1, nhận xét về quy mô và cơ cấu trang trại của nước ta năm 2011 và năm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ựa vào bảng 13.1, nhận xét về quy mô và cơ cấu trang trại của nước ta năm 2011 và năm 2021"/>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267200" cy="1838325"/>
                    </a:xfrm>
                    <a:prstGeom prst="rect">
                      <a:avLst/>
                    </a:prstGeom>
                    <a:noFill/>
                    <a:ln>
                      <a:noFill/>
                    </a:ln>
                  </pic:spPr>
                </pic:pic>
              </a:graphicData>
            </a:graphic>
          </wp:inline>
        </w:drawing>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Nhìn chung, quy mô trang trại của nước ta giai đoạn 2011 – 2021 đã có sự tăng lên, cơ cấu trang trại theo lĩnh vực hoạt động trong giai đoạn này đã có sự thay đổi, chỉ có trang trại chăn nuôi tăng số lượng, còn lại các trang trại khác đều giảm số lượng, cụ thể:</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Quy mô trang trại tăng từ 20.078 trang trại năm 2011 lên 23.771 trang trại năm 2021, tăng 3693 trang trại.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trang trại trồng trọt giảm mạnh, từ 43% năm 2011 xuống chỉ còn 27,4% năm 2021, giảm 15,6%, đứng vị trí thứ 2.</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trang trại chăn nuôi tăng nhanh, từ 31,2% năm 2011 lên 59,7% năm 2021, tăng 28,5%, chiếm tỉ trọng lớn nhất.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Tỉ trọng trang trại nuôi trồng thủy sản giảm, từ 22,1% năm 2011 xuống chỉ còn 11,8% năm 2021, giảm 10,3%.</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Các trang trại khác cũng giảm tỉ trọng, từ 3,7% năm 2011 xuống 2,9% năm 2021.</w:t>
      </w:r>
    </w:p>
    <w:p w:rsidR="00D92CD5" w:rsidRDefault="006748B8">
      <w:pPr>
        <w:pStyle w:val="NormalWeb"/>
        <w:spacing w:before="0" w:beforeAutospacing="0" w:after="0" w:afterAutospacing="0"/>
        <w:ind w:left="48" w:right="48"/>
        <w:jc w:val="both"/>
        <w:rPr>
          <w:color w:val="000000"/>
          <w:sz w:val="28"/>
          <w:szCs w:val="28"/>
          <w:lang w:val="en-US" w:eastAsia="en-US"/>
        </w:rPr>
      </w:pPr>
      <w:r>
        <w:rPr>
          <w:color w:val="000000"/>
          <w:sz w:val="28"/>
          <w:szCs w:val="28"/>
          <w:lang w:val="en-US"/>
        </w:rPr>
        <w:t xml:space="preserve">2. </w:t>
      </w:r>
      <w:r>
        <w:rPr>
          <w:color w:val="000000"/>
          <w:sz w:val="28"/>
          <w:szCs w:val="28"/>
          <w:lang w:val="en-US" w:eastAsia="en-US"/>
        </w:rPr>
        <w:t>Sưu tầm một số hình ảnh về hoạt động sản xuất nông nghiệp nổi bật của một vùng nông nghiệp ở nước ta.</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extent cx="3295650" cy="2228850"/>
            <wp:effectExtent l="0" t="0" r="0" b="0"/>
            <wp:docPr id="74" name="Picture 74" descr="Sưu tầm một số hình ảnh về hoạt động sản xuất nông nghiệp nổi bật của một vùng nông nghiệp ở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ưu tầm một số hình ảnh về hoạt động sản xuất nông nghiệp nổi bật của một vùng nông nghiệp ở nước ta"/>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3295650" cy="2228850"/>
                    </a:xfrm>
                    <a:prstGeom prst="rect">
                      <a:avLst/>
                    </a:prstGeom>
                    <a:noFill/>
                    <a:ln>
                      <a:noFill/>
                    </a:ln>
                  </pic:spPr>
                </pic:pic>
              </a:graphicData>
            </a:graphic>
          </wp:inline>
        </w:drawing>
      </w:r>
    </w:p>
    <w:p w:rsidR="00D92CD5" w:rsidRDefault="006748B8">
      <w:pPr>
        <w:autoSpaceDE w:val="0"/>
        <w:autoSpaceDN w:val="0"/>
        <w:adjustRightInd w:val="0"/>
        <w:spacing w:after="0" w:line="240" w:lineRule="auto"/>
        <w:ind w:firstLine="0"/>
        <w:contextualSpacing/>
        <w:rPr>
          <w:b/>
          <w:color w:val="444444"/>
          <w:sz w:val="28"/>
          <w:szCs w:val="28"/>
          <w:shd w:val="clear" w:color="auto" w:fill="FFFFFF"/>
        </w:rPr>
      </w:pPr>
      <w:r>
        <w:rPr>
          <w:rFonts w:eastAsia="Times New Roman"/>
          <w:color w:val="000000"/>
          <w:sz w:val="28"/>
          <w:szCs w:val="28"/>
          <w:lang w:val="en-US"/>
        </w:rPr>
        <w:t>3</w:t>
      </w:r>
      <w:r>
        <w:rPr>
          <w:b/>
          <w:iCs/>
          <w:color w:val="000000"/>
          <w:sz w:val="28"/>
          <w:szCs w:val="28"/>
        </w:rPr>
        <w:t xml:space="preserve">. </w:t>
      </w:r>
      <w:r>
        <w:rPr>
          <w:color w:val="000000"/>
          <w:sz w:val="28"/>
          <w:szCs w:val="28"/>
          <w:shd w:val="clear" w:color="auto" w:fill="FFFFFF"/>
        </w:rPr>
        <w:t>Vẽ sơ đồ khái quát vai trò của vùng chuyển canh đối với kinh tế - xã hội và môi trường</w:t>
      </w:r>
      <w:r>
        <w:rPr>
          <w:color w:val="444444"/>
          <w:sz w:val="28"/>
          <w:szCs w:val="28"/>
          <w:shd w:val="clear" w:color="auto" w:fill="FFFFFF"/>
        </w:rPr>
        <w:t>.</w:t>
      </w:r>
    </w:p>
    <w:p w:rsidR="00D92CD5" w:rsidRDefault="007924E9">
      <w:pPr>
        <w:autoSpaceDE w:val="0"/>
        <w:autoSpaceDN w:val="0"/>
        <w:adjustRightInd w:val="0"/>
        <w:spacing w:after="0" w:line="240" w:lineRule="auto"/>
        <w:ind w:firstLine="0"/>
        <w:contextualSpacing/>
        <w:rPr>
          <w:b/>
          <w:iCs/>
          <w:color w:val="FF0000"/>
          <w:sz w:val="28"/>
          <w:szCs w:val="28"/>
        </w:rPr>
      </w:pPr>
      <w:r>
        <w:rPr>
          <w:b/>
          <w:noProof/>
          <w:color w:val="FF0000"/>
          <w:sz w:val="28"/>
          <w:szCs w:val="28"/>
          <w:lang w:val="en-US"/>
        </w:rPr>
        <w:drawing>
          <wp:inline distT="0" distB="0" distL="0" distR="0">
            <wp:extent cx="6105525" cy="3209925"/>
            <wp:effectExtent l="0" t="0" r="9525" b="9525"/>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6105525" cy="3209925"/>
                    </a:xfrm>
                    <a:prstGeom prst="rect">
                      <a:avLst/>
                    </a:prstGeom>
                    <a:noFill/>
                    <a:ln>
                      <a:noFill/>
                    </a:ln>
                  </pic:spPr>
                </pic:pic>
              </a:graphicData>
            </a:graphic>
          </wp:inline>
        </w:drawing>
      </w:r>
    </w:p>
    <w:p w:rsidR="00D92CD5" w:rsidRDefault="006748B8">
      <w:pPr>
        <w:autoSpaceDE w:val="0"/>
        <w:autoSpaceDN w:val="0"/>
        <w:adjustRightInd w:val="0"/>
        <w:spacing w:after="0" w:line="240" w:lineRule="auto"/>
        <w:ind w:firstLine="0"/>
        <w:contextualSpacing/>
        <w:rPr>
          <w:iCs/>
          <w:color w:val="000000"/>
          <w:sz w:val="28"/>
          <w:szCs w:val="28"/>
        </w:rPr>
      </w:pPr>
      <w:r>
        <w:rPr>
          <w:b/>
          <w:iCs/>
          <w:color w:val="000000"/>
          <w:sz w:val="28"/>
          <w:szCs w:val="28"/>
          <w:lang w:val="en-US"/>
        </w:rPr>
        <w:t>4</w:t>
      </w:r>
      <w:r>
        <w:rPr>
          <w:b/>
          <w:iCs/>
          <w:color w:val="000000"/>
          <w:sz w:val="28"/>
          <w:szCs w:val="28"/>
        </w:rPr>
        <w:t xml:space="preserve">. </w:t>
      </w:r>
      <w:r>
        <w:rPr>
          <w:color w:val="000000"/>
          <w:sz w:val="28"/>
          <w:szCs w:val="28"/>
          <w:shd w:val="clear" w:color="auto" w:fill="FFFFFF"/>
        </w:rPr>
        <w:t>Viết một báo cáo ngắn về một hình thức tổ chức lãnh thổ nông nghiệp ở địa phương em.</w:t>
      </w:r>
    </w:p>
    <w:p w:rsidR="00D92CD5" w:rsidRDefault="006748B8">
      <w:pPr>
        <w:spacing w:after="0" w:line="240" w:lineRule="auto"/>
        <w:ind w:firstLine="0"/>
        <w:rPr>
          <w:color w:val="444444"/>
          <w:sz w:val="28"/>
          <w:szCs w:val="28"/>
        </w:rPr>
      </w:pPr>
      <w:r>
        <w:rPr>
          <w:bCs/>
          <w:color w:val="444444"/>
          <w:sz w:val="28"/>
          <w:szCs w:val="28"/>
        </w:rPr>
        <w:t>Vùng chuyên canh cây cam Cao Phong, Hòa Bình</w:t>
      </w:r>
    </w:p>
    <w:p w:rsidR="00D92CD5" w:rsidRDefault="006748B8">
      <w:pPr>
        <w:spacing w:after="0" w:line="240" w:lineRule="auto"/>
        <w:ind w:firstLine="0"/>
        <w:rPr>
          <w:color w:val="444444"/>
          <w:sz w:val="28"/>
          <w:szCs w:val="28"/>
        </w:rPr>
      </w:pPr>
      <w:r>
        <w:rPr>
          <w:color w:val="444444"/>
          <w:sz w:val="28"/>
          <w:szCs w:val="28"/>
        </w:rPr>
        <w:t>Huyện Cao Phong, tỉnh Hòa Bình từ lâu đã nổi tiếng với vùng chuyên canh cây cam. Với điều kiện khí hậu ôn hòa, đất đai màu mỡ, Cao Phong là nơi lý tưởng cho cây cam phát triển. Vùng cam Cao Phong đã góp phần quan trọng vào phát triển kinh tế địa phương, nâng cao đời sống người dân.</w:t>
      </w:r>
    </w:p>
    <w:p w:rsidR="00D92CD5" w:rsidRDefault="006748B8">
      <w:pPr>
        <w:spacing w:after="0" w:line="240" w:lineRule="auto"/>
        <w:ind w:firstLine="0"/>
        <w:rPr>
          <w:color w:val="444444"/>
          <w:sz w:val="28"/>
          <w:szCs w:val="28"/>
        </w:rPr>
      </w:pPr>
      <w:r>
        <w:rPr>
          <w:b/>
          <w:bCs/>
          <w:color w:val="444444"/>
          <w:sz w:val="28"/>
          <w:szCs w:val="28"/>
        </w:rPr>
        <w:t>* Diện tích và sản lượng:</w:t>
      </w:r>
    </w:p>
    <w:p w:rsidR="00D92CD5" w:rsidRDefault="006748B8">
      <w:pPr>
        <w:spacing w:after="0" w:line="240" w:lineRule="auto"/>
        <w:ind w:firstLine="0"/>
        <w:rPr>
          <w:color w:val="444444"/>
          <w:sz w:val="28"/>
          <w:szCs w:val="28"/>
        </w:rPr>
      </w:pPr>
      <w:r>
        <w:rPr>
          <w:b/>
          <w:bCs/>
          <w:color w:val="444444"/>
          <w:sz w:val="28"/>
          <w:szCs w:val="28"/>
        </w:rPr>
        <w:t>- </w:t>
      </w:r>
      <w:r>
        <w:rPr>
          <w:color w:val="444444"/>
          <w:sz w:val="28"/>
          <w:szCs w:val="28"/>
        </w:rPr>
        <w:t>Vùng cam Cao Phong có diện tích lên đến 4.000 ha, tập trung chủ yếu ở các xã: Thung Nai, Cao Phong, Dũng Phong, Yên Lập.</w:t>
      </w:r>
    </w:p>
    <w:p w:rsidR="00D92CD5" w:rsidRDefault="006748B8">
      <w:pPr>
        <w:spacing w:after="0" w:line="240" w:lineRule="auto"/>
        <w:ind w:firstLine="0"/>
        <w:rPr>
          <w:color w:val="444444"/>
          <w:sz w:val="28"/>
          <w:szCs w:val="28"/>
        </w:rPr>
      </w:pPr>
      <w:r>
        <w:rPr>
          <w:color w:val="444444"/>
          <w:sz w:val="28"/>
          <w:szCs w:val="28"/>
        </w:rPr>
        <w:t>- Sản lượng cam Cao Phong ước tính đạt 40.000 tấn mỗi năm.</w:t>
      </w:r>
    </w:p>
    <w:p w:rsidR="00D92CD5" w:rsidRDefault="006748B8">
      <w:pPr>
        <w:spacing w:after="0" w:line="240" w:lineRule="auto"/>
        <w:ind w:firstLine="0"/>
        <w:rPr>
          <w:color w:val="444444"/>
          <w:sz w:val="28"/>
          <w:szCs w:val="28"/>
        </w:rPr>
      </w:pPr>
      <w:r>
        <w:rPr>
          <w:b/>
          <w:bCs/>
          <w:color w:val="444444"/>
          <w:sz w:val="28"/>
          <w:szCs w:val="28"/>
        </w:rPr>
        <w:t>* Giống cam:</w:t>
      </w:r>
    </w:p>
    <w:p w:rsidR="00D92CD5" w:rsidRDefault="006748B8">
      <w:pPr>
        <w:spacing w:after="0" w:line="240" w:lineRule="auto"/>
        <w:ind w:firstLine="0"/>
        <w:rPr>
          <w:color w:val="444444"/>
          <w:sz w:val="28"/>
          <w:szCs w:val="28"/>
        </w:rPr>
      </w:pPr>
      <w:r>
        <w:rPr>
          <w:color w:val="444444"/>
          <w:sz w:val="28"/>
          <w:szCs w:val="28"/>
        </w:rPr>
        <w:t>- Giống cam chủ yếu được trồng ở Cao Phong là cam Canh. Cam Canh có vỏ mỏng, màu vàng cam, vị ngọt thanh, nhiều nước.</w:t>
      </w:r>
    </w:p>
    <w:p w:rsidR="00D92CD5" w:rsidRDefault="006748B8">
      <w:pPr>
        <w:spacing w:after="0" w:line="240" w:lineRule="auto"/>
        <w:ind w:firstLine="0"/>
        <w:rPr>
          <w:color w:val="444444"/>
          <w:sz w:val="28"/>
          <w:szCs w:val="28"/>
        </w:rPr>
      </w:pPr>
      <w:r>
        <w:rPr>
          <w:color w:val="444444"/>
          <w:sz w:val="28"/>
          <w:szCs w:val="28"/>
        </w:rPr>
        <w:t>- Ngoài ra, một số giống cam khác cũng được trồng ở đây như cam Xã Đoài, cam Vinh.</w:t>
      </w:r>
    </w:p>
    <w:p w:rsidR="00D92CD5" w:rsidRDefault="006748B8">
      <w:pPr>
        <w:spacing w:after="0" w:line="240" w:lineRule="auto"/>
        <w:ind w:firstLine="0"/>
        <w:rPr>
          <w:color w:val="444444"/>
          <w:sz w:val="28"/>
          <w:szCs w:val="28"/>
        </w:rPr>
      </w:pPr>
      <w:r>
        <w:rPr>
          <w:b/>
          <w:bCs/>
          <w:color w:val="444444"/>
          <w:sz w:val="28"/>
          <w:szCs w:val="28"/>
        </w:rPr>
        <w:t>* Chất lượng: </w:t>
      </w:r>
      <w:r>
        <w:rPr>
          <w:color w:val="444444"/>
          <w:sz w:val="28"/>
          <w:szCs w:val="28"/>
        </w:rPr>
        <w:t>Cam Cao Phong được đánh giá cao về chất lượng.</w:t>
      </w:r>
    </w:p>
    <w:p w:rsidR="00D92CD5" w:rsidRDefault="006748B8">
      <w:pPr>
        <w:spacing w:after="0" w:line="240" w:lineRule="auto"/>
        <w:ind w:firstLine="0"/>
        <w:rPr>
          <w:color w:val="444444"/>
          <w:sz w:val="28"/>
          <w:szCs w:val="28"/>
        </w:rPr>
      </w:pPr>
      <w:r>
        <w:rPr>
          <w:color w:val="444444"/>
          <w:sz w:val="28"/>
          <w:szCs w:val="28"/>
        </w:rPr>
        <w:lastRenderedPageBreak/>
        <w:t>- Cam có vị ngọt thanh, thơm ngon, nhiều nước.</w:t>
      </w:r>
    </w:p>
    <w:p w:rsidR="00D92CD5" w:rsidRDefault="006748B8">
      <w:pPr>
        <w:spacing w:after="0" w:line="240" w:lineRule="auto"/>
        <w:ind w:firstLine="0"/>
        <w:rPr>
          <w:color w:val="444444"/>
          <w:sz w:val="28"/>
          <w:szCs w:val="28"/>
        </w:rPr>
      </w:pPr>
      <w:r>
        <w:rPr>
          <w:color w:val="444444"/>
          <w:sz w:val="28"/>
          <w:szCs w:val="28"/>
        </w:rPr>
        <w:t>- Cam Cao Phong đã được cấp chứng nhận VietGAP, đảm bảo an toàn cho người sử dụng.</w:t>
      </w:r>
    </w:p>
    <w:p w:rsidR="00D92CD5" w:rsidRDefault="006748B8">
      <w:pPr>
        <w:spacing w:after="0" w:line="240" w:lineRule="auto"/>
        <w:ind w:firstLine="0"/>
        <w:rPr>
          <w:color w:val="444444"/>
          <w:sz w:val="28"/>
          <w:szCs w:val="28"/>
        </w:rPr>
      </w:pPr>
      <w:r>
        <w:rPr>
          <w:b/>
          <w:bCs/>
          <w:color w:val="444444"/>
          <w:sz w:val="28"/>
          <w:szCs w:val="28"/>
        </w:rPr>
        <w:t>* Thị trường: </w:t>
      </w:r>
      <w:r>
        <w:rPr>
          <w:color w:val="444444"/>
          <w:sz w:val="28"/>
          <w:szCs w:val="28"/>
        </w:rPr>
        <w:t>Cam Cao Phong được tiêu thụ rộng rãi trên thị trường trong nước. Cam cũng được xuất khẩu sang một số nước như Trung Quốc, Lào.</w:t>
      </w:r>
    </w:p>
    <w:p w:rsidR="00D92CD5" w:rsidRDefault="006748B8">
      <w:pPr>
        <w:spacing w:after="0" w:line="240" w:lineRule="auto"/>
        <w:ind w:firstLine="0"/>
        <w:rPr>
          <w:color w:val="444444"/>
          <w:sz w:val="28"/>
          <w:szCs w:val="28"/>
        </w:rPr>
      </w:pPr>
      <w:r>
        <w:rPr>
          <w:color w:val="444444"/>
          <w:sz w:val="28"/>
          <w:szCs w:val="28"/>
        </w:rPr>
        <w:t>* </w:t>
      </w:r>
      <w:r>
        <w:rPr>
          <w:b/>
          <w:bCs/>
          <w:color w:val="444444"/>
          <w:sz w:val="28"/>
          <w:szCs w:val="28"/>
        </w:rPr>
        <w:t>Giá trị kinh tế: </w:t>
      </w:r>
      <w:r>
        <w:rPr>
          <w:color w:val="444444"/>
          <w:sz w:val="28"/>
          <w:szCs w:val="28"/>
        </w:rPr>
        <w:t>Vùng cam Cao Phong mang lại giá trị kinh tế cao cho địa phương. Mỗi năm, người dân Cao Phong thu về hàng trăm tỷ đồng từ việc trồng cam.</w:t>
      </w:r>
    </w:p>
    <w:p w:rsidR="00D92CD5" w:rsidRDefault="006748B8">
      <w:pPr>
        <w:spacing w:after="0" w:line="240" w:lineRule="auto"/>
        <w:ind w:firstLine="0"/>
        <w:rPr>
          <w:color w:val="444444"/>
          <w:sz w:val="28"/>
          <w:szCs w:val="28"/>
        </w:rPr>
      </w:pPr>
      <w:r>
        <w:rPr>
          <w:color w:val="444444"/>
          <w:sz w:val="28"/>
          <w:szCs w:val="28"/>
        </w:rPr>
        <w:t>=&gt; Vùng cam Cao Phong là một trong những vùng chuyên canh cây ăn quả thành công nhất ở Việt Nam. Vùng cam Cao Phong đã góp phần quan trọng vào phát triển kinh tế địa phương, nâng cao đời sống người dân.</w:t>
      </w:r>
    </w:p>
    <w:p w:rsidR="00D92CD5" w:rsidRDefault="006748B8">
      <w:pPr>
        <w:pStyle w:val="NormalWeb"/>
        <w:spacing w:before="0" w:beforeAutospacing="0" w:after="0" w:afterAutospacing="0"/>
        <w:ind w:left="48" w:right="48"/>
        <w:jc w:val="both"/>
        <w:rPr>
          <w:color w:val="000000"/>
          <w:sz w:val="28"/>
          <w:szCs w:val="28"/>
          <w:lang w:val="en-US" w:eastAsia="en-US"/>
        </w:rPr>
      </w:pPr>
      <w:r>
        <w:rPr>
          <w:b/>
          <w:color w:val="444444"/>
          <w:sz w:val="28"/>
          <w:szCs w:val="28"/>
          <w:lang w:val="en-US"/>
        </w:rPr>
        <w:t>5</w:t>
      </w:r>
      <w:r>
        <w:rPr>
          <w:color w:val="444444"/>
          <w:sz w:val="28"/>
          <w:szCs w:val="28"/>
          <w:lang w:val="en-US"/>
        </w:rPr>
        <w:t xml:space="preserve">. </w:t>
      </w:r>
      <w:r>
        <w:rPr>
          <w:color w:val="000000"/>
          <w:sz w:val="28"/>
          <w:szCs w:val="28"/>
          <w:lang w:val="en-US" w:eastAsia="en-US"/>
        </w:rPr>
        <w:t>Tìm hiểu về một trang trại hoặc vùng chuyên canh mà em biết. Viết báo cáo tóm tắt hoạt động của trang trại hoặc vùng chuyên canh nông nghiệp đó.</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8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Vùng chuyên canh cây cà phê Tây Nguyên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Tây Nguyên là vùng chuyên canh cây cà phê lớn nhất của cả nước. với diện tích cho thu hoạch 647,60 nghìn ha, trong đó, hơn 500 nghìn ha dưới 15 năm tuổi và đang thời kỳ khai thác. Các địa phương trồng nhiều nhất là Đắk Lắk hơn 213 nghìn ha, Lâm Đồng hơn 172 nghìn ha và Đắk Nông khoảng 135 nghìn ha. Năng suất cà-phê năm 2021 đạt 28,2 tạ/ha, sản lượng cà-phê nhân đạt khoảng 1,816 triệu tấn. Giai đoạn 2014-2021, vùng Tây Nguyên có diện tích cà-phê tái canh và ghép cải tạo khoảng 129.000ha, trong đó 73,58% là diện tích trồng tái canh. Vùng chuyên canh thực hiện sản xuất cà phê theo hướng hữu cơ, bền vững, mô hình cà phê dưới tán rừng hay còn gọi là cà phê cảnh quan cũng được xem là một trong những cách để giúp cây cà phê ở Tây Nguyên phát triển bền vững.</w:t>
      </w:r>
      <w:r>
        <w:rPr>
          <w:rFonts w:eastAsia="Times New Roman"/>
          <w:color w:val="333333"/>
          <w:sz w:val="28"/>
          <w:szCs w:val="28"/>
          <w:lang w:val="en-US"/>
        </w:rPr>
        <w:t> Từ đó làm thay đổi tư duy, phương thức canh tác, nhằm từng bước mở rộng quy mô sản xuất cà phê chất lượng cao, đưa cây cà phê trở về với tự nhiên, với “mẹ thiên nhiên” như vốn có.</w:t>
      </w: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II- CÂU HỎI TRẮC NGHIỆM</w:t>
      </w:r>
    </w:p>
    <w:p w:rsidR="00D92CD5" w:rsidRDefault="006748B8">
      <w:pPr>
        <w:widowControl w:val="0"/>
        <w:spacing w:after="0" w:line="240" w:lineRule="auto"/>
        <w:ind w:firstLine="0"/>
        <w:rPr>
          <w:sz w:val="28"/>
          <w:szCs w:val="28"/>
        </w:rPr>
      </w:pPr>
      <w:r>
        <w:rPr>
          <w:b/>
          <w:sz w:val="28"/>
          <w:szCs w:val="28"/>
        </w:rPr>
        <w:t>Câu 1.</w:t>
      </w:r>
      <w:r>
        <w:rPr>
          <w:sz w:val="28"/>
          <w:szCs w:val="28"/>
        </w:rPr>
        <w:t xml:space="preserve"> Cơ cấu kinh tế nước ta hiện nay chuyển dịch theo hướng</w:t>
      </w:r>
    </w:p>
    <w:p w:rsidR="00D92CD5" w:rsidRDefault="006748B8">
      <w:pPr>
        <w:widowControl w:val="0"/>
        <w:spacing w:after="0" w:line="240" w:lineRule="auto"/>
        <w:ind w:firstLine="0"/>
        <w:rPr>
          <w:sz w:val="28"/>
          <w:szCs w:val="28"/>
        </w:rPr>
      </w:pPr>
      <w:r>
        <w:rPr>
          <w:b/>
          <w:sz w:val="28"/>
          <w:szCs w:val="28"/>
        </w:rPr>
        <w:t>A.</w:t>
      </w:r>
      <w:r>
        <w:rPr>
          <w:sz w:val="28"/>
          <w:szCs w:val="28"/>
        </w:rPr>
        <w:t xml:space="preserve"> tăng dịch vụ, giảm công nghiệp.</w:t>
      </w:r>
      <w:r>
        <w:rPr>
          <w:sz w:val="28"/>
          <w:szCs w:val="28"/>
        </w:rPr>
        <w:tab/>
      </w:r>
      <w:r>
        <w:rPr>
          <w:sz w:val="28"/>
          <w:szCs w:val="28"/>
        </w:rPr>
        <w:tab/>
        <w:t xml:space="preserve">   </w:t>
      </w:r>
      <w:r>
        <w:rPr>
          <w:sz w:val="28"/>
          <w:szCs w:val="28"/>
        </w:rPr>
        <w:tab/>
        <w:t xml:space="preserve"> </w:t>
      </w:r>
    </w:p>
    <w:p w:rsidR="00D92CD5" w:rsidRDefault="006748B8">
      <w:pPr>
        <w:widowControl w:val="0"/>
        <w:spacing w:after="0" w:line="240" w:lineRule="auto"/>
        <w:ind w:firstLine="0"/>
        <w:rPr>
          <w:sz w:val="28"/>
          <w:szCs w:val="28"/>
        </w:rPr>
      </w:pPr>
      <w:r>
        <w:rPr>
          <w:b/>
          <w:sz w:val="28"/>
          <w:szCs w:val="28"/>
          <w:u w:val="single"/>
        </w:rPr>
        <w:t>B.</w:t>
      </w:r>
      <w:r>
        <w:rPr>
          <w:sz w:val="28"/>
          <w:szCs w:val="28"/>
        </w:rPr>
        <w:t xml:space="preserve"> tăng công nghiệp, giảm nông nghiệp.</w:t>
      </w:r>
    </w:p>
    <w:p w:rsidR="00D92CD5" w:rsidRDefault="006748B8">
      <w:pPr>
        <w:widowControl w:val="0"/>
        <w:spacing w:after="0" w:line="240" w:lineRule="auto"/>
        <w:ind w:firstLine="0"/>
        <w:rPr>
          <w:sz w:val="28"/>
          <w:szCs w:val="28"/>
        </w:rPr>
      </w:pPr>
      <w:r>
        <w:rPr>
          <w:b/>
          <w:sz w:val="28"/>
          <w:szCs w:val="28"/>
        </w:rPr>
        <w:t>C.</w:t>
      </w:r>
      <w:r>
        <w:rPr>
          <w:sz w:val="28"/>
          <w:szCs w:val="28"/>
        </w:rPr>
        <w:t xml:space="preserve"> giảm chăn nuôi, tăng trồng trọt.</w:t>
      </w:r>
      <w:r>
        <w:rPr>
          <w:sz w:val="28"/>
          <w:szCs w:val="28"/>
        </w:rPr>
        <w:tab/>
      </w:r>
      <w:r>
        <w:rPr>
          <w:sz w:val="28"/>
          <w:szCs w:val="28"/>
        </w:rPr>
        <w:tab/>
        <w:t xml:space="preserve">   </w:t>
      </w:r>
      <w:r>
        <w:rPr>
          <w:sz w:val="28"/>
          <w:szCs w:val="28"/>
        </w:rPr>
        <w:tab/>
        <w:t xml:space="preserve">  </w:t>
      </w:r>
    </w:p>
    <w:p w:rsidR="00D92CD5" w:rsidRDefault="006748B8">
      <w:pPr>
        <w:widowControl w:val="0"/>
        <w:spacing w:after="0" w:line="240" w:lineRule="auto"/>
        <w:ind w:firstLine="0"/>
        <w:rPr>
          <w:sz w:val="28"/>
          <w:szCs w:val="28"/>
        </w:rPr>
      </w:pPr>
      <w:r>
        <w:rPr>
          <w:b/>
          <w:sz w:val="28"/>
          <w:szCs w:val="28"/>
        </w:rPr>
        <w:t>D.</w:t>
      </w:r>
      <w:r>
        <w:rPr>
          <w:sz w:val="28"/>
          <w:szCs w:val="28"/>
        </w:rPr>
        <w:t xml:space="preserve"> giảm chế biến, tăng khai khoáng.</w:t>
      </w:r>
    </w:p>
    <w:p w:rsidR="00D92CD5" w:rsidRDefault="006748B8">
      <w:pPr>
        <w:spacing w:after="0" w:line="240" w:lineRule="auto"/>
        <w:ind w:firstLine="0"/>
        <w:rPr>
          <w:sz w:val="28"/>
          <w:szCs w:val="28"/>
          <w:shd w:val="clear" w:color="auto" w:fill="FFFFFF"/>
        </w:rPr>
      </w:pPr>
      <w:r>
        <w:rPr>
          <w:b/>
          <w:sz w:val="28"/>
          <w:szCs w:val="28"/>
          <w:shd w:val="clear" w:color="auto" w:fill="FFFFFF"/>
        </w:rPr>
        <w:t>Câu 2</w:t>
      </w:r>
      <w:r>
        <w:rPr>
          <w:sz w:val="28"/>
          <w:szCs w:val="28"/>
          <w:shd w:val="clear" w:color="auto" w:fill="FFFFFF"/>
        </w:rPr>
        <w:t>. Cho thông tin:</w:t>
      </w:r>
    </w:p>
    <w:p w:rsidR="00D92CD5" w:rsidRDefault="006748B8">
      <w:pPr>
        <w:spacing w:after="0" w:line="240" w:lineRule="auto"/>
        <w:ind w:firstLine="0"/>
        <w:rPr>
          <w:sz w:val="28"/>
          <w:szCs w:val="28"/>
          <w:shd w:val="clear" w:color="auto" w:fill="FFFFFF"/>
        </w:rPr>
      </w:pPr>
      <w:r>
        <w:rPr>
          <w:sz w:val="28"/>
          <w:szCs w:val="28"/>
          <w:shd w:val="clear" w:color="auto" w:fill="FFFFFF"/>
        </w:rPr>
        <w:t>Việt Nam đứng thứ hai về xuất khẩu cà phê và nhiều năm liền đứng đầu xuất khẩu cà phê nhân Robusta. Trong đó vùng Tây Nguyên nổi danh với những vùng cà phê bạt ngàn, với diện tích hơn 653.000 ha chiếm 91,2% diện tích và 93,2% sản lượng cà phê của cả nước vào năm 2022. Cây cà phê không chỉ có ý nghĩa về mặt kinh tế - xã hội mà có ý nghĩa to lớn về văn hóa, du lịch, ảnh hưởng trực tiếp đến nguồn thu nhập của đại đa số người dân ở Tây Nguyên.</w:t>
      </w:r>
    </w:p>
    <w:p w:rsidR="00D92CD5" w:rsidRDefault="006748B8">
      <w:pPr>
        <w:spacing w:after="0" w:line="240" w:lineRule="auto"/>
        <w:jc w:val="center"/>
        <w:rPr>
          <w:i/>
          <w:iCs/>
          <w:sz w:val="28"/>
          <w:szCs w:val="28"/>
          <w:shd w:val="clear" w:color="auto" w:fill="FFFFFF"/>
        </w:rPr>
      </w:pPr>
      <w:r>
        <w:rPr>
          <w:i/>
          <w:iCs/>
          <w:sz w:val="28"/>
          <w:szCs w:val="28"/>
          <w:shd w:val="clear" w:color="auto" w:fill="FFFFFF"/>
        </w:rPr>
        <w:t>Nguồn: https://dantocmiennui.vn</w:t>
      </w:r>
    </w:p>
    <w:p w:rsidR="00D92CD5" w:rsidRDefault="006748B8">
      <w:pPr>
        <w:spacing w:after="0" w:line="240" w:lineRule="auto"/>
        <w:ind w:firstLine="0"/>
        <w:rPr>
          <w:sz w:val="28"/>
          <w:szCs w:val="28"/>
          <w:shd w:val="clear" w:color="auto" w:fill="FFFFFF"/>
        </w:rPr>
      </w:pPr>
      <w:r>
        <w:rPr>
          <w:sz w:val="28"/>
          <w:szCs w:val="28"/>
          <w:shd w:val="clear" w:color="auto" w:fill="FFFFFF"/>
        </w:rPr>
        <w:t>a) Tây Nguyên là vùng có diện tích cà phê lớn nhất nước ta. (Đ)</w:t>
      </w:r>
    </w:p>
    <w:p w:rsidR="00D92CD5" w:rsidRDefault="006748B8">
      <w:pPr>
        <w:spacing w:after="0" w:line="240" w:lineRule="auto"/>
        <w:ind w:firstLine="0"/>
        <w:rPr>
          <w:sz w:val="28"/>
          <w:szCs w:val="28"/>
          <w:shd w:val="clear" w:color="auto" w:fill="FFFFFF"/>
        </w:rPr>
      </w:pPr>
      <w:r>
        <w:rPr>
          <w:sz w:val="28"/>
          <w:szCs w:val="28"/>
          <w:shd w:val="clear" w:color="auto" w:fill="FFFFFF"/>
        </w:rPr>
        <w:t>b) Cây cà phê có ý nghĩa về mặt tinh thần rất lớn cho người dân ở Tây Nguyên. (S)</w:t>
      </w:r>
    </w:p>
    <w:p w:rsidR="00D92CD5" w:rsidRDefault="006748B8">
      <w:pPr>
        <w:spacing w:after="0" w:line="240" w:lineRule="auto"/>
        <w:ind w:firstLine="0"/>
        <w:rPr>
          <w:sz w:val="28"/>
          <w:szCs w:val="28"/>
          <w:shd w:val="clear" w:color="auto" w:fill="FFFFFF"/>
        </w:rPr>
      </w:pPr>
      <w:r>
        <w:rPr>
          <w:sz w:val="28"/>
          <w:szCs w:val="28"/>
          <w:shd w:val="clear" w:color="auto" w:fill="FFFFFF"/>
        </w:rPr>
        <w:t>c) Cây cà phê góp phần nâng cao chất lượng cuộc sống người dân ở Tây Nguyên. (Đ)</w:t>
      </w:r>
    </w:p>
    <w:p w:rsidR="00D92CD5" w:rsidRDefault="006748B8">
      <w:pPr>
        <w:spacing w:after="0" w:line="240" w:lineRule="auto"/>
        <w:ind w:firstLine="0"/>
        <w:rPr>
          <w:sz w:val="28"/>
          <w:szCs w:val="28"/>
          <w:shd w:val="clear" w:color="auto" w:fill="FFFFFF"/>
        </w:rPr>
      </w:pPr>
      <w:r>
        <w:rPr>
          <w:sz w:val="28"/>
          <w:szCs w:val="28"/>
          <w:shd w:val="clear" w:color="auto" w:fill="FFFFFF"/>
        </w:rPr>
        <w:t>d) Điều kiện tự nhiên thuận lợi giúp Tây Nguyên phát triển mạnh cây cà phê vì có diện tích đất badan rộng lớn và khí hậu cận xích đạo. (S).</w:t>
      </w:r>
    </w:p>
    <w:p w:rsidR="00D92CD5" w:rsidRDefault="006748B8">
      <w:pPr>
        <w:spacing w:after="0" w:line="240" w:lineRule="auto"/>
        <w:ind w:firstLine="0"/>
        <w:rPr>
          <w:sz w:val="28"/>
          <w:szCs w:val="28"/>
        </w:rPr>
      </w:pPr>
      <w:r>
        <w:rPr>
          <w:b/>
          <w:sz w:val="28"/>
          <w:szCs w:val="28"/>
        </w:rPr>
        <w:t xml:space="preserve">Câu 3. </w:t>
      </w:r>
      <w:r>
        <w:rPr>
          <w:sz w:val="28"/>
          <w:szCs w:val="28"/>
        </w:rPr>
        <w:t>Cho bảng số liệu:</w:t>
      </w:r>
    </w:p>
    <w:p w:rsidR="00D92CD5" w:rsidRDefault="006748B8">
      <w:pPr>
        <w:spacing w:after="0" w:line="240" w:lineRule="auto"/>
        <w:jc w:val="center"/>
        <w:rPr>
          <w:b/>
          <w:sz w:val="28"/>
          <w:szCs w:val="28"/>
        </w:rPr>
      </w:pPr>
      <w:r>
        <w:rPr>
          <w:b/>
          <w:sz w:val="28"/>
          <w:szCs w:val="28"/>
        </w:rPr>
        <w:lastRenderedPageBreak/>
        <w:t>SẢN LƯỢNG THỦY SẢN BẮC TRUNG BỘ GIAI ĐOẠN 2010 -2021</w:t>
      </w:r>
    </w:p>
    <w:p w:rsidR="00D92CD5" w:rsidRDefault="006748B8">
      <w:pPr>
        <w:spacing w:after="0" w:line="240" w:lineRule="auto"/>
        <w:jc w:val="right"/>
        <w:rPr>
          <w:i/>
          <w:sz w:val="28"/>
          <w:szCs w:val="28"/>
        </w:rPr>
      </w:pPr>
      <w:r>
        <w:rPr>
          <w:i/>
          <w:sz w:val="28"/>
          <w:szCs w:val="28"/>
        </w:rPr>
        <w:t>(Đơn vị: nghìn tấn)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8"/>
        <w:gridCol w:w="1395"/>
        <w:gridCol w:w="1708"/>
        <w:gridCol w:w="1709"/>
      </w:tblGrid>
      <w:tr w:rsidR="00D92CD5">
        <w:trPr>
          <w:jc w:val="center"/>
        </w:trPr>
        <w:tc>
          <w:tcPr>
            <w:tcW w:w="2698" w:type="dxa"/>
          </w:tcPr>
          <w:p w:rsidR="00D92CD5" w:rsidRDefault="006748B8">
            <w:pPr>
              <w:tabs>
                <w:tab w:val="center" w:pos="1071"/>
              </w:tabs>
              <w:spacing w:after="0" w:line="240" w:lineRule="auto"/>
              <w:rPr>
                <w:b/>
                <w:sz w:val="28"/>
                <w:szCs w:val="28"/>
              </w:rPr>
            </w:pPr>
            <w:r>
              <w:rPr>
                <w:b/>
                <w:sz w:val="28"/>
                <w:szCs w:val="28"/>
              </w:rPr>
              <w:t>Sản lượng \  Năm</w:t>
            </w:r>
          </w:p>
        </w:tc>
        <w:tc>
          <w:tcPr>
            <w:tcW w:w="1395" w:type="dxa"/>
          </w:tcPr>
          <w:p w:rsidR="00D92CD5" w:rsidRDefault="006748B8">
            <w:pPr>
              <w:spacing w:after="0" w:line="240" w:lineRule="auto"/>
              <w:jc w:val="center"/>
              <w:rPr>
                <w:b/>
                <w:sz w:val="28"/>
                <w:szCs w:val="28"/>
              </w:rPr>
            </w:pPr>
            <w:r>
              <w:rPr>
                <w:b/>
                <w:sz w:val="28"/>
                <w:szCs w:val="28"/>
              </w:rPr>
              <w:t>2010</w:t>
            </w:r>
          </w:p>
        </w:tc>
        <w:tc>
          <w:tcPr>
            <w:tcW w:w="1708" w:type="dxa"/>
          </w:tcPr>
          <w:p w:rsidR="00D92CD5" w:rsidRDefault="006748B8">
            <w:pPr>
              <w:spacing w:after="0" w:line="240" w:lineRule="auto"/>
              <w:jc w:val="center"/>
              <w:rPr>
                <w:b/>
                <w:sz w:val="28"/>
                <w:szCs w:val="28"/>
              </w:rPr>
            </w:pPr>
            <w:r>
              <w:rPr>
                <w:b/>
                <w:sz w:val="28"/>
                <w:szCs w:val="28"/>
              </w:rPr>
              <w:t>2015</w:t>
            </w:r>
          </w:p>
        </w:tc>
        <w:tc>
          <w:tcPr>
            <w:tcW w:w="1709" w:type="dxa"/>
          </w:tcPr>
          <w:p w:rsidR="00D92CD5" w:rsidRDefault="006748B8">
            <w:pPr>
              <w:spacing w:after="0" w:line="240" w:lineRule="auto"/>
              <w:jc w:val="center"/>
              <w:rPr>
                <w:b/>
                <w:sz w:val="28"/>
                <w:szCs w:val="28"/>
              </w:rPr>
            </w:pPr>
            <w:r>
              <w:rPr>
                <w:b/>
                <w:sz w:val="28"/>
                <w:szCs w:val="28"/>
              </w:rPr>
              <w:t>2021</w:t>
            </w:r>
          </w:p>
        </w:tc>
      </w:tr>
      <w:tr w:rsidR="00D92CD5">
        <w:trPr>
          <w:jc w:val="center"/>
        </w:trPr>
        <w:tc>
          <w:tcPr>
            <w:tcW w:w="2698" w:type="dxa"/>
          </w:tcPr>
          <w:p w:rsidR="00D92CD5" w:rsidRDefault="006748B8">
            <w:pPr>
              <w:spacing w:after="0" w:line="240" w:lineRule="auto"/>
              <w:rPr>
                <w:sz w:val="28"/>
                <w:szCs w:val="28"/>
              </w:rPr>
            </w:pPr>
            <w:r>
              <w:rPr>
                <w:sz w:val="28"/>
                <w:szCs w:val="28"/>
              </w:rPr>
              <w:t>Sản lượng khai thác</w:t>
            </w:r>
          </w:p>
        </w:tc>
        <w:tc>
          <w:tcPr>
            <w:tcW w:w="1395" w:type="dxa"/>
          </w:tcPr>
          <w:p w:rsidR="00D92CD5" w:rsidRDefault="006748B8">
            <w:pPr>
              <w:spacing w:after="0" w:line="240" w:lineRule="auto"/>
              <w:jc w:val="center"/>
              <w:rPr>
                <w:sz w:val="28"/>
                <w:szCs w:val="28"/>
              </w:rPr>
            </w:pPr>
            <w:r>
              <w:rPr>
                <w:sz w:val="28"/>
                <w:szCs w:val="28"/>
              </w:rPr>
              <w:t>240,9</w:t>
            </w:r>
          </w:p>
        </w:tc>
        <w:tc>
          <w:tcPr>
            <w:tcW w:w="1708" w:type="dxa"/>
          </w:tcPr>
          <w:p w:rsidR="00D92CD5" w:rsidRDefault="006748B8">
            <w:pPr>
              <w:spacing w:after="0" w:line="240" w:lineRule="auto"/>
              <w:jc w:val="center"/>
              <w:rPr>
                <w:sz w:val="28"/>
                <w:szCs w:val="28"/>
              </w:rPr>
            </w:pPr>
            <w:r>
              <w:rPr>
                <w:sz w:val="28"/>
                <w:szCs w:val="28"/>
              </w:rPr>
              <w:t>353,7</w:t>
            </w:r>
          </w:p>
        </w:tc>
        <w:tc>
          <w:tcPr>
            <w:tcW w:w="1709" w:type="dxa"/>
          </w:tcPr>
          <w:p w:rsidR="00D92CD5" w:rsidRDefault="006748B8">
            <w:pPr>
              <w:spacing w:after="0" w:line="240" w:lineRule="auto"/>
              <w:jc w:val="center"/>
              <w:rPr>
                <w:sz w:val="28"/>
                <w:szCs w:val="28"/>
              </w:rPr>
            </w:pPr>
            <w:r>
              <w:rPr>
                <w:sz w:val="28"/>
                <w:szCs w:val="28"/>
              </w:rPr>
              <w:t>512,2</w:t>
            </w:r>
          </w:p>
        </w:tc>
      </w:tr>
      <w:tr w:rsidR="00D92CD5">
        <w:trPr>
          <w:jc w:val="center"/>
        </w:trPr>
        <w:tc>
          <w:tcPr>
            <w:tcW w:w="2698" w:type="dxa"/>
          </w:tcPr>
          <w:p w:rsidR="00D92CD5" w:rsidRDefault="006748B8">
            <w:pPr>
              <w:spacing w:after="0" w:line="240" w:lineRule="auto"/>
              <w:rPr>
                <w:sz w:val="28"/>
                <w:szCs w:val="28"/>
              </w:rPr>
            </w:pPr>
            <w:r>
              <w:rPr>
                <w:sz w:val="28"/>
                <w:szCs w:val="28"/>
              </w:rPr>
              <w:t>Sản lượng nuôi trồng</w:t>
            </w:r>
          </w:p>
        </w:tc>
        <w:tc>
          <w:tcPr>
            <w:tcW w:w="1395" w:type="dxa"/>
          </w:tcPr>
          <w:p w:rsidR="00D92CD5" w:rsidRDefault="006748B8">
            <w:pPr>
              <w:spacing w:after="0" w:line="240" w:lineRule="auto"/>
              <w:jc w:val="center"/>
              <w:rPr>
                <w:sz w:val="28"/>
                <w:szCs w:val="28"/>
              </w:rPr>
            </w:pPr>
            <w:r>
              <w:rPr>
                <w:sz w:val="28"/>
                <w:szCs w:val="28"/>
              </w:rPr>
              <w:t>97,1</w:t>
            </w:r>
          </w:p>
        </w:tc>
        <w:tc>
          <w:tcPr>
            <w:tcW w:w="1708" w:type="dxa"/>
          </w:tcPr>
          <w:p w:rsidR="00D92CD5" w:rsidRDefault="006748B8">
            <w:pPr>
              <w:spacing w:after="0" w:line="240" w:lineRule="auto"/>
              <w:jc w:val="center"/>
              <w:rPr>
                <w:sz w:val="28"/>
                <w:szCs w:val="28"/>
              </w:rPr>
            </w:pPr>
            <w:r>
              <w:rPr>
                <w:sz w:val="28"/>
                <w:szCs w:val="28"/>
              </w:rPr>
              <w:t>142,8</w:t>
            </w:r>
          </w:p>
        </w:tc>
        <w:tc>
          <w:tcPr>
            <w:tcW w:w="1709" w:type="dxa"/>
          </w:tcPr>
          <w:p w:rsidR="00D92CD5" w:rsidRDefault="006748B8">
            <w:pPr>
              <w:spacing w:after="0" w:line="240" w:lineRule="auto"/>
              <w:jc w:val="center"/>
              <w:rPr>
                <w:sz w:val="28"/>
                <w:szCs w:val="28"/>
              </w:rPr>
            </w:pPr>
            <w:r>
              <w:rPr>
                <w:sz w:val="28"/>
                <w:szCs w:val="28"/>
              </w:rPr>
              <w:t>183,9</w:t>
            </w:r>
          </w:p>
        </w:tc>
      </w:tr>
    </w:tbl>
    <w:p w:rsidR="00D92CD5" w:rsidRDefault="006748B8">
      <w:pPr>
        <w:tabs>
          <w:tab w:val="left" w:pos="5420"/>
        </w:tabs>
        <w:spacing w:after="0" w:line="240" w:lineRule="auto"/>
        <w:jc w:val="right"/>
        <w:rPr>
          <w:i/>
          <w:sz w:val="28"/>
          <w:szCs w:val="28"/>
        </w:rPr>
      </w:pPr>
      <w:r>
        <w:rPr>
          <w:i/>
          <w:sz w:val="28"/>
          <w:szCs w:val="28"/>
        </w:rPr>
        <w:t>(Nguồn niên giám thống kê Việt Nam năm 2011, 2016, 2022)</w:t>
      </w:r>
    </w:p>
    <w:p w:rsidR="00D92CD5" w:rsidRDefault="006748B8">
      <w:pPr>
        <w:spacing w:after="0" w:line="240" w:lineRule="auto"/>
        <w:ind w:firstLine="0"/>
        <w:rPr>
          <w:sz w:val="28"/>
          <w:szCs w:val="28"/>
        </w:rPr>
      </w:pPr>
      <w:r>
        <w:rPr>
          <w:sz w:val="28"/>
          <w:szCs w:val="28"/>
        </w:rPr>
        <w:t>a) Sản lượng thủy sản nuôi trồng tăng. (Đ)</w:t>
      </w:r>
    </w:p>
    <w:p w:rsidR="00D92CD5" w:rsidRDefault="006748B8">
      <w:pPr>
        <w:spacing w:after="0" w:line="240" w:lineRule="auto"/>
        <w:ind w:firstLine="0"/>
        <w:rPr>
          <w:sz w:val="28"/>
          <w:szCs w:val="28"/>
        </w:rPr>
      </w:pPr>
      <w:r>
        <w:rPr>
          <w:sz w:val="28"/>
          <w:szCs w:val="28"/>
        </w:rPr>
        <w:t>b) Sản lượng thủy sản nuôi trồng tăng nhanh hơn khai thác. (S)</w:t>
      </w:r>
    </w:p>
    <w:p w:rsidR="00D92CD5" w:rsidRDefault="006748B8">
      <w:pPr>
        <w:spacing w:after="0" w:line="240" w:lineRule="auto"/>
        <w:ind w:firstLine="0"/>
        <w:rPr>
          <w:sz w:val="28"/>
          <w:szCs w:val="28"/>
        </w:rPr>
      </w:pPr>
      <w:r>
        <w:rPr>
          <w:sz w:val="28"/>
          <w:szCs w:val="28"/>
        </w:rPr>
        <w:t>c) Sản lượng thủy sản tăng phù hợp với chuyển dịch cơ cấu trong nông nghiệp. (Đ)</w:t>
      </w:r>
    </w:p>
    <w:p w:rsidR="00D92CD5" w:rsidRDefault="006748B8">
      <w:pPr>
        <w:spacing w:after="0" w:line="240" w:lineRule="auto"/>
        <w:ind w:firstLine="0"/>
        <w:rPr>
          <w:sz w:val="28"/>
          <w:szCs w:val="28"/>
        </w:rPr>
      </w:pPr>
      <w:r>
        <w:rPr>
          <w:sz w:val="28"/>
          <w:szCs w:val="28"/>
        </w:rPr>
        <w:t>d) Sản lượng thủy sản đánh bắt tăng do phương tiện, tàu thuyền được trang bị hiện đại và thị trường  mở rộng. (Đ).</w:t>
      </w:r>
    </w:p>
    <w:p w:rsidR="00D92CD5" w:rsidRDefault="006748B8">
      <w:pPr>
        <w:pStyle w:val="ListParagraph"/>
        <w:ind w:left="0"/>
        <w:rPr>
          <w:sz w:val="28"/>
          <w:szCs w:val="28"/>
        </w:rPr>
      </w:pPr>
      <w:r>
        <w:rPr>
          <w:b/>
          <w:sz w:val="28"/>
          <w:szCs w:val="28"/>
        </w:rPr>
        <w:t>Câu 4</w:t>
      </w:r>
      <w:r>
        <w:rPr>
          <w:sz w:val="28"/>
          <w:szCs w:val="28"/>
        </w:rPr>
        <w:t>. Cho bảng số liệu:</w:t>
      </w:r>
    </w:p>
    <w:p w:rsidR="00D92CD5" w:rsidRDefault="006748B8">
      <w:pPr>
        <w:spacing w:after="0" w:line="240" w:lineRule="auto"/>
        <w:jc w:val="center"/>
        <w:rPr>
          <w:b/>
          <w:sz w:val="28"/>
          <w:szCs w:val="28"/>
        </w:rPr>
      </w:pPr>
      <w:r>
        <w:rPr>
          <w:b/>
          <w:sz w:val="28"/>
          <w:szCs w:val="28"/>
        </w:rPr>
        <w:t>DIỆN TÍCH VÀ SẢN LƯỢNG LÚA CỦA  BẮC TRUNG BỘ</w:t>
      </w:r>
    </w:p>
    <w:p w:rsidR="00D92CD5" w:rsidRDefault="006748B8">
      <w:pPr>
        <w:spacing w:after="0" w:line="240" w:lineRule="auto"/>
        <w:jc w:val="center"/>
        <w:rPr>
          <w:b/>
          <w:sz w:val="28"/>
          <w:szCs w:val="28"/>
        </w:rPr>
      </w:pPr>
      <w:r>
        <w:rPr>
          <w:b/>
          <w:sz w:val="28"/>
          <w:szCs w:val="28"/>
        </w:rPr>
        <w:t xml:space="preserve"> GIAI ĐOẠN 2010 -2021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8"/>
        <w:gridCol w:w="1866"/>
        <w:gridCol w:w="2338"/>
        <w:gridCol w:w="2338"/>
      </w:tblGrid>
      <w:tr w:rsidR="00D92CD5">
        <w:tc>
          <w:tcPr>
            <w:tcW w:w="2808" w:type="dxa"/>
          </w:tcPr>
          <w:p w:rsidR="00D92CD5" w:rsidRDefault="006748B8">
            <w:pPr>
              <w:spacing w:after="0" w:line="240" w:lineRule="auto"/>
              <w:jc w:val="center"/>
              <w:rPr>
                <w:b/>
                <w:sz w:val="28"/>
                <w:szCs w:val="28"/>
                <w:shd w:val="clear" w:color="auto" w:fill="FFFFFF"/>
              </w:rPr>
            </w:pPr>
            <w:r>
              <w:rPr>
                <w:b/>
                <w:sz w:val="28"/>
                <w:szCs w:val="28"/>
                <w:shd w:val="clear" w:color="auto" w:fill="FFFFFF"/>
              </w:rPr>
              <w:t>Năm</w:t>
            </w:r>
          </w:p>
        </w:tc>
        <w:tc>
          <w:tcPr>
            <w:tcW w:w="1866" w:type="dxa"/>
          </w:tcPr>
          <w:p w:rsidR="00D92CD5" w:rsidRDefault="006748B8">
            <w:pPr>
              <w:spacing w:after="0" w:line="240" w:lineRule="auto"/>
              <w:jc w:val="center"/>
              <w:rPr>
                <w:b/>
                <w:sz w:val="28"/>
                <w:szCs w:val="28"/>
                <w:shd w:val="clear" w:color="auto" w:fill="FFFFFF"/>
              </w:rPr>
            </w:pPr>
            <w:r>
              <w:rPr>
                <w:b/>
                <w:sz w:val="28"/>
                <w:szCs w:val="28"/>
                <w:shd w:val="clear" w:color="auto" w:fill="FFFFFF"/>
              </w:rPr>
              <w:t>2010</w:t>
            </w:r>
          </w:p>
        </w:tc>
        <w:tc>
          <w:tcPr>
            <w:tcW w:w="2338" w:type="dxa"/>
          </w:tcPr>
          <w:p w:rsidR="00D92CD5" w:rsidRDefault="006748B8">
            <w:pPr>
              <w:spacing w:after="0" w:line="240" w:lineRule="auto"/>
              <w:jc w:val="center"/>
              <w:rPr>
                <w:b/>
                <w:sz w:val="28"/>
                <w:szCs w:val="28"/>
                <w:shd w:val="clear" w:color="auto" w:fill="FFFFFF"/>
              </w:rPr>
            </w:pPr>
            <w:r>
              <w:rPr>
                <w:b/>
                <w:sz w:val="28"/>
                <w:szCs w:val="28"/>
                <w:shd w:val="clear" w:color="auto" w:fill="FFFFFF"/>
              </w:rPr>
              <w:t>2015</w:t>
            </w:r>
          </w:p>
        </w:tc>
        <w:tc>
          <w:tcPr>
            <w:tcW w:w="2338" w:type="dxa"/>
          </w:tcPr>
          <w:p w:rsidR="00D92CD5" w:rsidRDefault="006748B8">
            <w:pPr>
              <w:spacing w:after="0" w:line="240" w:lineRule="auto"/>
              <w:jc w:val="center"/>
              <w:rPr>
                <w:b/>
                <w:sz w:val="28"/>
                <w:szCs w:val="28"/>
                <w:shd w:val="clear" w:color="auto" w:fill="FFFFFF"/>
              </w:rPr>
            </w:pPr>
            <w:r>
              <w:rPr>
                <w:b/>
                <w:sz w:val="28"/>
                <w:szCs w:val="28"/>
                <w:shd w:val="clear" w:color="auto" w:fill="FFFFFF"/>
              </w:rPr>
              <w:t>2021</w:t>
            </w:r>
          </w:p>
        </w:tc>
      </w:tr>
      <w:tr w:rsidR="00D92CD5">
        <w:tc>
          <w:tcPr>
            <w:tcW w:w="2808" w:type="dxa"/>
          </w:tcPr>
          <w:p w:rsidR="00D92CD5" w:rsidRDefault="006748B8">
            <w:pPr>
              <w:spacing w:after="0" w:line="240" w:lineRule="auto"/>
              <w:rPr>
                <w:sz w:val="28"/>
                <w:szCs w:val="28"/>
                <w:shd w:val="clear" w:color="auto" w:fill="FFFFFF"/>
              </w:rPr>
            </w:pPr>
            <w:r>
              <w:rPr>
                <w:sz w:val="28"/>
                <w:szCs w:val="28"/>
                <w:shd w:val="clear" w:color="auto" w:fill="FFFFFF"/>
              </w:rPr>
              <w:t xml:space="preserve">Diện tích </w:t>
            </w:r>
            <w:r>
              <w:rPr>
                <w:i/>
                <w:sz w:val="28"/>
                <w:szCs w:val="28"/>
                <w:shd w:val="clear" w:color="auto" w:fill="FFFFFF"/>
              </w:rPr>
              <w:t>(nghìn ha)</w:t>
            </w:r>
          </w:p>
        </w:tc>
        <w:tc>
          <w:tcPr>
            <w:tcW w:w="1866" w:type="dxa"/>
          </w:tcPr>
          <w:p w:rsidR="00D92CD5" w:rsidRDefault="006748B8">
            <w:pPr>
              <w:spacing w:after="0" w:line="240" w:lineRule="auto"/>
              <w:jc w:val="center"/>
              <w:rPr>
                <w:sz w:val="28"/>
                <w:szCs w:val="28"/>
                <w:shd w:val="clear" w:color="auto" w:fill="FFFFFF"/>
              </w:rPr>
            </w:pPr>
            <w:r>
              <w:rPr>
                <w:sz w:val="28"/>
                <w:szCs w:val="28"/>
                <w:shd w:val="clear" w:color="auto" w:fill="FFFFFF"/>
              </w:rPr>
              <w:t>690,0</w:t>
            </w:r>
          </w:p>
        </w:tc>
        <w:tc>
          <w:tcPr>
            <w:tcW w:w="2338" w:type="dxa"/>
          </w:tcPr>
          <w:p w:rsidR="00D92CD5" w:rsidRDefault="006748B8">
            <w:pPr>
              <w:spacing w:after="0" w:line="240" w:lineRule="auto"/>
              <w:jc w:val="center"/>
              <w:rPr>
                <w:sz w:val="28"/>
                <w:szCs w:val="28"/>
                <w:shd w:val="clear" w:color="auto" w:fill="FFFFFF"/>
              </w:rPr>
            </w:pPr>
            <w:r>
              <w:rPr>
                <w:sz w:val="28"/>
                <w:szCs w:val="28"/>
                <w:shd w:val="clear" w:color="auto" w:fill="FFFFFF"/>
              </w:rPr>
              <w:t>701,5</w:t>
            </w:r>
          </w:p>
        </w:tc>
        <w:tc>
          <w:tcPr>
            <w:tcW w:w="2338" w:type="dxa"/>
          </w:tcPr>
          <w:p w:rsidR="00D92CD5" w:rsidRDefault="006748B8">
            <w:pPr>
              <w:spacing w:after="0" w:line="240" w:lineRule="auto"/>
              <w:jc w:val="center"/>
              <w:rPr>
                <w:sz w:val="28"/>
                <w:szCs w:val="28"/>
                <w:shd w:val="clear" w:color="auto" w:fill="FFFFFF"/>
              </w:rPr>
            </w:pPr>
            <w:r>
              <w:rPr>
                <w:sz w:val="28"/>
                <w:szCs w:val="28"/>
                <w:shd w:val="clear" w:color="auto" w:fill="FFFFFF"/>
              </w:rPr>
              <w:t>674,0</w:t>
            </w:r>
          </w:p>
        </w:tc>
      </w:tr>
      <w:tr w:rsidR="00D92CD5">
        <w:tc>
          <w:tcPr>
            <w:tcW w:w="2808" w:type="dxa"/>
          </w:tcPr>
          <w:p w:rsidR="00D92CD5" w:rsidRDefault="006748B8">
            <w:pPr>
              <w:spacing w:after="0" w:line="240" w:lineRule="auto"/>
              <w:rPr>
                <w:sz w:val="28"/>
                <w:szCs w:val="28"/>
                <w:shd w:val="clear" w:color="auto" w:fill="FFFFFF"/>
              </w:rPr>
            </w:pPr>
            <w:r>
              <w:rPr>
                <w:sz w:val="28"/>
                <w:szCs w:val="28"/>
                <w:shd w:val="clear" w:color="auto" w:fill="FFFFFF"/>
              </w:rPr>
              <w:t xml:space="preserve">Sản lượng </w:t>
            </w:r>
            <w:r>
              <w:rPr>
                <w:i/>
                <w:sz w:val="28"/>
                <w:szCs w:val="28"/>
                <w:shd w:val="clear" w:color="auto" w:fill="FFFFFF"/>
              </w:rPr>
              <w:t>(triệu tấn)</w:t>
            </w:r>
          </w:p>
        </w:tc>
        <w:tc>
          <w:tcPr>
            <w:tcW w:w="1866" w:type="dxa"/>
          </w:tcPr>
          <w:p w:rsidR="00D92CD5" w:rsidRDefault="006748B8">
            <w:pPr>
              <w:spacing w:after="0" w:line="240" w:lineRule="auto"/>
              <w:jc w:val="center"/>
              <w:rPr>
                <w:sz w:val="28"/>
                <w:szCs w:val="28"/>
                <w:shd w:val="clear" w:color="auto" w:fill="FFFFFF"/>
              </w:rPr>
            </w:pPr>
            <w:r>
              <w:rPr>
                <w:sz w:val="28"/>
                <w:szCs w:val="28"/>
                <w:shd w:val="clear" w:color="auto" w:fill="FFFFFF"/>
              </w:rPr>
              <w:t>3,4</w:t>
            </w:r>
          </w:p>
        </w:tc>
        <w:tc>
          <w:tcPr>
            <w:tcW w:w="2338" w:type="dxa"/>
          </w:tcPr>
          <w:p w:rsidR="00D92CD5" w:rsidRDefault="006748B8">
            <w:pPr>
              <w:spacing w:after="0" w:line="240" w:lineRule="auto"/>
              <w:jc w:val="center"/>
              <w:rPr>
                <w:sz w:val="28"/>
                <w:szCs w:val="28"/>
                <w:shd w:val="clear" w:color="auto" w:fill="FFFFFF"/>
              </w:rPr>
            </w:pPr>
            <w:r>
              <w:rPr>
                <w:sz w:val="28"/>
                <w:szCs w:val="28"/>
                <w:shd w:val="clear" w:color="auto" w:fill="FFFFFF"/>
              </w:rPr>
              <w:t>3,8</w:t>
            </w:r>
          </w:p>
        </w:tc>
        <w:tc>
          <w:tcPr>
            <w:tcW w:w="2338" w:type="dxa"/>
          </w:tcPr>
          <w:p w:rsidR="00D92CD5" w:rsidRDefault="006748B8">
            <w:pPr>
              <w:spacing w:after="0" w:line="240" w:lineRule="auto"/>
              <w:jc w:val="center"/>
              <w:rPr>
                <w:sz w:val="28"/>
                <w:szCs w:val="28"/>
                <w:shd w:val="clear" w:color="auto" w:fill="FFFFFF"/>
              </w:rPr>
            </w:pPr>
            <w:r>
              <w:rPr>
                <w:sz w:val="28"/>
                <w:szCs w:val="28"/>
                <w:shd w:val="clear" w:color="auto" w:fill="FFFFFF"/>
              </w:rPr>
              <w:t>3,9</w:t>
            </w:r>
          </w:p>
        </w:tc>
      </w:tr>
    </w:tbl>
    <w:p w:rsidR="00D92CD5" w:rsidRDefault="006748B8">
      <w:pPr>
        <w:tabs>
          <w:tab w:val="left" w:pos="5420"/>
        </w:tabs>
        <w:spacing w:after="0" w:line="240" w:lineRule="auto"/>
        <w:jc w:val="right"/>
        <w:rPr>
          <w:i/>
          <w:sz w:val="28"/>
          <w:szCs w:val="28"/>
        </w:rPr>
      </w:pPr>
      <w:r>
        <w:rPr>
          <w:i/>
          <w:sz w:val="28"/>
          <w:szCs w:val="28"/>
        </w:rPr>
        <w:t>(Nguồn niên giám thống kê Việt Nam năm 2011, 2016, 2022)</w:t>
      </w:r>
    </w:p>
    <w:p w:rsidR="00D92CD5" w:rsidRDefault="006748B8">
      <w:pPr>
        <w:spacing w:after="0" w:line="240" w:lineRule="auto"/>
        <w:ind w:firstLine="0"/>
        <w:rPr>
          <w:sz w:val="28"/>
          <w:szCs w:val="28"/>
          <w:shd w:val="clear" w:color="auto" w:fill="FFFFFF"/>
        </w:rPr>
      </w:pPr>
      <w:r>
        <w:rPr>
          <w:sz w:val="28"/>
          <w:szCs w:val="28"/>
          <w:shd w:val="clear" w:color="auto" w:fill="FFFFFF"/>
        </w:rPr>
        <w:t>Căn cứ vào bảng số liệu trên, tính năng suất lúa của Bắc Trung Bộ năm 2021. (Đơn vị: tạ/ha)</w:t>
      </w:r>
    </w:p>
    <w:p w:rsidR="00D92CD5" w:rsidRDefault="006748B8">
      <w:pPr>
        <w:spacing w:after="0" w:line="240" w:lineRule="auto"/>
        <w:ind w:firstLine="0"/>
        <w:rPr>
          <w:sz w:val="28"/>
          <w:szCs w:val="28"/>
          <w:shd w:val="clear" w:color="auto" w:fill="FFFFFF"/>
        </w:rPr>
      </w:pPr>
      <w:r>
        <w:rPr>
          <w:sz w:val="28"/>
          <w:szCs w:val="28"/>
          <w:shd w:val="clear" w:color="auto" w:fill="FFFFFF"/>
        </w:rPr>
        <w:t>Đáp án: 14,8 tạ/ha.</w:t>
      </w:r>
    </w:p>
    <w:p w:rsidR="00D92CD5" w:rsidRDefault="006748B8">
      <w:pPr>
        <w:spacing w:after="0" w:line="240" w:lineRule="auto"/>
        <w:ind w:firstLine="0"/>
        <w:rPr>
          <w:sz w:val="28"/>
          <w:szCs w:val="28"/>
          <w:shd w:val="clear" w:color="auto" w:fill="FFFFFF"/>
        </w:rPr>
      </w:pPr>
      <w:r>
        <w:rPr>
          <w:sz w:val="28"/>
          <w:szCs w:val="28"/>
          <w:shd w:val="clear" w:color="auto" w:fill="FFFFFF"/>
        </w:rPr>
        <w:t>Nguồn: Sản phẩm tập huấn của Bộ GD tháng 5/2024 do thầy Nguyễn Minh Chiến tổng hợp.</w:t>
      </w:r>
    </w:p>
    <w:p w:rsidR="00D92CD5" w:rsidRDefault="006748B8">
      <w:pPr>
        <w:spacing w:after="0" w:line="240" w:lineRule="auto"/>
        <w:ind w:firstLine="0"/>
        <w:rPr>
          <w:sz w:val="28"/>
          <w:szCs w:val="28"/>
          <w:shd w:val="clear" w:color="auto" w:fill="FFFFFF"/>
        </w:rPr>
      </w:pPr>
      <w:r>
        <w:rPr>
          <w:b/>
          <w:sz w:val="28"/>
          <w:szCs w:val="28"/>
        </w:rPr>
        <w:t>Câu 5</w:t>
      </w:r>
      <w:r>
        <w:rPr>
          <w:sz w:val="28"/>
          <w:szCs w:val="28"/>
        </w:rPr>
        <w:t xml:space="preserve">. </w:t>
      </w:r>
      <w:r>
        <w:rPr>
          <w:sz w:val="28"/>
          <w:szCs w:val="28"/>
          <w:shd w:val="clear" w:color="auto" w:fill="FFFFFF"/>
        </w:rPr>
        <w:t>Số lượng trâu năm 2010 của Bắc Trung Bộ là 710,0 nghìn con, đến năm 2021 là 581,9 nghìn con. Vậy trâu ở Bắc Trung bộ năm 2021 giảm bao nhiêu so với năm 2010? (đơn vị: nghìn con)</w:t>
      </w:r>
    </w:p>
    <w:p w:rsidR="00D92CD5" w:rsidRDefault="006748B8">
      <w:pPr>
        <w:spacing w:after="0" w:line="240" w:lineRule="auto"/>
        <w:ind w:firstLine="0"/>
        <w:rPr>
          <w:sz w:val="28"/>
          <w:szCs w:val="28"/>
          <w:shd w:val="clear" w:color="auto" w:fill="FFFFFF"/>
        </w:rPr>
      </w:pPr>
      <w:r>
        <w:rPr>
          <w:sz w:val="28"/>
          <w:szCs w:val="28"/>
          <w:shd w:val="clear" w:color="auto" w:fill="FFFFFF"/>
        </w:rPr>
        <w:t>Đáp ắn: 128,1.</w:t>
      </w:r>
    </w:p>
    <w:p w:rsidR="00D92CD5" w:rsidRDefault="006748B8">
      <w:pPr>
        <w:spacing w:after="0" w:line="240" w:lineRule="auto"/>
        <w:ind w:firstLine="0"/>
        <w:rPr>
          <w:sz w:val="28"/>
          <w:szCs w:val="28"/>
        </w:rPr>
      </w:pPr>
      <w:r>
        <w:rPr>
          <w:b/>
          <w:sz w:val="28"/>
          <w:szCs w:val="28"/>
        </w:rPr>
        <w:t xml:space="preserve">Câu 6. </w:t>
      </w:r>
      <w:r>
        <w:rPr>
          <w:sz w:val="28"/>
          <w:szCs w:val="28"/>
        </w:rPr>
        <w:t>Cho biểu đồ:</w:t>
      </w:r>
    </w:p>
    <w:p w:rsidR="00D92CD5" w:rsidRDefault="007924E9">
      <w:pPr>
        <w:spacing w:after="0" w:line="240" w:lineRule="auto"/>
        <w:ind w:firstLine="283"/>
        <w:contextualSpacing/>
        <w:jc w:val="center"/>
        <w:rPr>
          <w:sz w:val="28"/>
          <w:szCs w:val="28"/>
        </w:rPr>
      </w:pPr>
      <w:r>
        <w:rPr>
          <w:noProof/>
          <w:sz w:val="28"/>
          <w:szCs w:val="28"/>
          <w:lang w:val="en-US"/>
        </w:rPr>
        <w:drawing>
          <wp:inline distT="0" distB="0" distL="0" distR="0">
            <wp:extent cx="3829050" cy="2667000"/>
            <wp:effectExtent l="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3829050" cy="2667000"/>
                    </a:xfrm>
                    <a:prstGeom prst="rect">
                      <a:avLst/>
                    </a:prstGeom>
                    <a:noFill/>
                    <a:ln>
                      <a:noFill/>
                    </a:ln>
                  </pic:spPr>
                </pic:pic>
              </a:graphicData>
            </a:graphic>
          </wp:inline>
        </w:drawing>
      </w:r>
    </w:p>
    <w:p w:rsidR="00D92CD5" w:rsidRDefault="00D92CD5">
      <w:pPr>
        <w:spacing w:after="0" w:line="240" w:lineRule="auto"/>
        <w:ind w:firstLine="283"/>
        <w:contextualSpacing/>
        <w:rPr>
          <w:sz w:val="28"/>
          <w:szCs w:val="28"/>
        </w:rPr>
      </w:pPr>
    </w:p>
    <w:p w:rsidR="00D92CD5" w:rsidRDefault="006748B8">
      <w:pPr>
        <w:spacing w:after="0" w:line="240" w:lineRule="auto"/>
        <w:contextualSpacing/>
        <w:jc w:val="center"/>
        <w:rPr>
          <w:sz w:val="28"/>
          <w:szCs w:val="28"/>
        </w:rPr>
      </w:pPr>
      <w:r>
        <w:rPr>
          <w:b/>
          <w:sz w:val="28"/>
          <w:szCs w:val="28"/>
        </w:rPr>
        <w:lastRenderedPageBreak/>
        <w:t>CƠ CẤU DIỆN TÍCH VÀ SẢN LƯỢNG LÚA PHÂN THEO VÙNG CỦA NƯỚC TA, NĂM 2021</w:t>
      </w:r>
      <w:r>
        <w:rPr>
          <w:sz w:val="28"/>
          <w:szCs w:val="28"/>
        </w:rPr>
        <w:t xml:space="preserve"> (Đơn vị: %)</w:t>
      </w:r>
    </w:p>
    <w:p w:rsidR="00D92CD5" w:rsidRDefault="006748B8">
      <w:pPr>
        <w:spacing w:after="0" w:line="240" w:lineRule="auto"/>
        <w:ind w:firstLine="283"/>
        <w:contextualSpacing/>
        <w:jc w:val="center"/>
        <w:rPr>
          <w:i/>
          <w:sz w:val="28"/>
          <w:szCs w:val="28"/>
        </w:rPr>
      </w:pPr>
      <w:r>
        <w:rPr>
          <w:i/>
          <w:sz w:val="28"/>
          <w:szCs w:val="28"/>
        </w:rPr>
        <w:t>(Nguồn: Niên giám thống kê Việt Nam năm 2022)</w:t>
      </w:r>
    </w:p>
    <w:p w:rsidR="00D92CD5" w:rsidRDefault="006748B8">
      <w:pPr>
        <w:tabs>
          <w:tab w:val="left" w:pos="5135"/>
        </w:tabs>
        <w:spacing w:after="0" w:line="240" w:lineRule="auto"/>
        <w:ind w:firstLine="0"/>
        <w:contextualSpacing/>
        <w:rPr>
          <w:sz w:val="28"/>
          <w:szCs w:val="28"/>
        </w:rPr>
      </w:pPr>
      <w:r>
        <w:rPr>
          <w:b/>
          <w:sz w:val="28"/>
          <w:szCs w:val="28"/>
        </w:rPr>
        <w:t xml:space="preserve">a) </w:t>
      </w:r>
      <w:r>
        <w:rPr>
          <w:sz w:val="28"/>
          <w:szCs w:val="28"/>
        </w:rPr>
        <w:t>Tây Nguyên có tỉ trọng diện tích lúa thấp nhất. (Đ)</w:t>
      </w:r>
    </w:p>
    <w:p w:rsidR="00D92CD5" w:rsidRDefault="006748B8">
      <w:pPr>
        <w:tabs>
          <w:tab w:val="left" w:pos="5135"/>
        </w:tabs>
        <w:spacing w:after="0" w:line="240" w:lineRule="auto"/>
        <w:ind w:firstLine="0"/>
        <w:contextualSpacing/>
        <w:rPr>
          <w:sz w:val="28"/>
          <w:szCs w:val="28"/>
        </w:rPr>
      </w:pPr>
      <w:r>
        <w:rPr>
          <w:b/>
          <w:sz w:val="28"/>
          <w:szCs w:val="28"/>
        </w:rPr>
        <w:t xml:space="preserve">b) </w:t>
      </w:r>
      <w:r>
        <w:rPr>
          <w:sz w:val="28"/>
          <w:szCs w:val="28"/>
        </w:rPr>
        <w:t>Tỉ trọng sản lượng của Tây Nguyên thấp hơn Đông Nam Bộ. (S)</w:t>
      </w:r>
    </w:p>
    <w:p w:rsidR="00D92CD5" w:rsidRDefault="006748B8">
      <w:pPr>
        <w:tabs>
          <w:tab w:val="left" w:pos="5135"/>
        </w:tabs>
        <w:spacing w:after="0" w:line="240" w:lineRule="auto"/>
        <w:ind w:firstLine="0"/>
        <w:contextualSpacing/>
        <w:rPr>
          <w:sz w:val="28"/>
          <w:szCs w:val="28"/>
        </w:rPr>
      </w:pPr>
      <w:r>
        <w:rPr>
          <w:b/>
          <w:sz w:val="28"/>
          <w:szCs w:val="28"/>
        </w:rPr>
        <w:t xml:space="preserve">c) </w:t>
      </w:r>
      <w:r>
        <w:rPr>
          <w:bCs/>
          <w:sz w:val="28"/>
          <w:szCs w:val="28"/>
        </w:rPr>
        <w:t>Đồng bằng sông Cửu Long là vùng sản xuất lúa lớn nhất. (Đ)</w:t>
      </w:r>
    </w:p>
    <w:p w:rsidR="00D92CD5" w:rsidRDefault="006748B8">
      <w:pPr>
        <w:tabs>
          <w:tab w:val="left" w:pos="5135"/>
        </w:tabs>
        <w:spacing w:after="0" w:line="240" w:lineRule="auto"/>
        <w:ind w:firstLine="0"/>
        <w:contextualSpacing/>
        <w:rPr>
          <w:bCs/>
          <w:sz w:val="28"/>
          <w:szCs w:val="28"/>
        </w:rPr>
      </w:pPr>
      <w:r>
        <w:rPr>
          <w:b/>
          <w:sz w:val="28"/>
          <w:szCs w:val="28"/>
        </w:rPr>
        <w:t xml:space="preserve">d) </w:t>
      </w:r>
      <w:r>
        <w:rPr>
          <w:bCs/>
          <w:sz w:val="28"/>
          <w:szCs w:val="28"/>
        </w:rPr>
        <w:t>Đông Nam Bộ có tỉ trọng sản lượng lúa thấp nhất do quá trình đô thị hóa nhanh. (S)</w:t>
      </w:r>
    </w:p>
    <w:p w:rsidR="00D92CD5" w:rsidRDefault="006748B8">
      <w:pPr>
        <w:spacing w:after="0" w:line="240" w:lineRule="auto"/>
        <w:ind w:firstLine="0"/>
        <w:rPr>
          <w:sz w:val="28"/>
          <w:szCs w:val="28"/>
        </w:rPr>
      </w:pPr>
      <w:r>
        <w:rPr>
          <w:b/>
          <w:bCs/>
          <w:sz w:val="28"/>
          <w:szCs w:val="28"/>
        </w:rPr>
        <w:t xml:space="preserve">Câu 7. </w:t>
      </w:r>
      <w:r>
        <w:rPr>
          <w:sz w:val="28"/>
          <w:szCs w:val="28"/>
        </w:rPr>
        <w:t>Cho bảng số liệu:</w:t>
      </w:r>
    </w:p>
    <w:p w:rsidR="00D92CD5" w:rsidRDefault="006748B8">
      <w:pPr>
        <w:spacing w:after="0" w:line="240" w:lineRule="auto"/>
        <w:jc w:val="center"/>
        <w:rPr>
          <w:b/>
          <w:sz w:val="28"/>
          <w:szCs w:val="28"/>
        </w:rPr>
      </w:pPr>
      <w:r>
        <w:rPr>
          <w:b/>
          <w:sz w:val="28"/>
          <w:szCs w:val="28"/>
        </w:rPr>
        <w:t>DIỆN TÍCH GIEO TRỒNG MỘT SỐ CÂY  CÔNG NGHIỆP  NƯỚC TA NĂM 2021</w:t>
      </w:r>
    </w:p>
    <w:p w:rsidR="00D92CD5" w:rsidRDefault="006748B8">
      <w:pPr>
        <w:spacing w:after="0" w:line="240" w:lineRule="auto"/>
        <w:jc w:val="center"/>
        <w:rPr>
          <w:sz w:val="28"/>
          <w:szCs w:val="28"/>
        </w:rPr>
      </w:pPr>
      <w:r>
        <w:rPr>
          <w:sz w:val="28"/>
          <w:szCs w:val="28"/>
        </w:rPr>
        <w:t>(Đơn vị: Nghìn ha)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5"/>
        <w:gridCol w:w="1929"/>
        <w:gridCol w:w="1438"/>
        <w:gridCol w:w="1260"/>
        <w:gridCol w:w="1391"/>
      </w:tblGrid>
      <w:tr w:rsidR="00D92CD5">
        <w:trPr>
          <w:jc w:val="center"/>
        </w:trPr>
        <w:tc>
          <w:tcPr>
            <w:tcW w:w="181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sz w:val="28"/>
                <w:szCs w:val="28"/>
              </w:rPr>
            </w:pPr>
            <w:r>
              <w:rPr>
                <w:b/>
                <w:bCs/>
                <w:sz w:val="28"/>
                <w:szCs w:val="28"/>
              </w:rPr>
              <w:t>Năm</w:t>
            </w:r>
          </w:p>
        </w:tc>
        <w:tc>
          <w:tcPr>
            <w:tcW w:w="1929"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rPr>
                <w:b/>
                <w:bCs/>
                <w:sz w:val="28"/>
                <w:szCs w:val="28"/>
              </w:rPr>
            </w:pPr>
            <w:r>
              <w:rPr>
                <w:b/>
                <w:bCs/>
                <w:sz w:val="28"/>
                <w:szCs w:val="28"/>
              </w:rPr>
              <w:t>Cây Cà phê</w:t>
            </w:r>
          </w:p>
        </w:tc>
        <w:tc>
          <w:tcPr>
            <w:tcW w:w="143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sz w:val="28"/>
                <w:szCs w:val="28"/>
              </w:rPr>
            </w:pPr>
            <w:r>
              <w:rPr>
                <w:b/>
                <w:bCs/>
                <w:sz w:val="28"/>
                <w:szCs w:val="28"/>
              </w:rPr>
              <w:t>Cây Mía</w:t>
            </w:r>
          </w:p>
        </w:tc>
        <w:tc>
          <w:tcPr>
            <w:tcW w:w="126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ind w:firstLine="0"/>
              <w:rPr>
                <w:b/>
                <w:bCs/>
                <w:sz w:val="28"/>
                <w:szCs w:val="28"/>
              </w:rPr>
            </w:pPr>
            <w:r>
              <w:rPr>
                <w:b/>
                <w:bCs/>
                <w:sz w:val="28"/>
                <w:szCs w:val="28"/>
              </w:rPr>
              <w:t>Cây Điều</w:t>
            </w:r>
          </w:p>
        </w:tc>
        <w:tc>
          <w:tcPr>
            <w:tcW w:w="139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sz w:val="28"/>
                <w:szCs w:val="28"/>
              </w:rPr>
            </w:pPr>
            <w:r>
              <w:rPr>
                <w:b/>
                <w:bCs/>
                <w:sz w:val="28"/>
                <w:szCs w:val="28"/>
              </w:rPr>
              <w:t>Cây Chè</w:t>
            </w:r>
          </w:p>
        </w:tc>
      </w:tr>
      <w:tr w:rsidR="00D92CD5">
        <w:trPr>
          <w:jc w:val="center"/>
        </w:trPr>
        <w:tc>
          <w:tcPr>
            <w:tcW w:w="181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2021</w:t>
            </w:r>
          </w:p>
        </w:tc>
        <w:tc>
          <w:tcPr>
            <w:tcW w:w="1929"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710,6</w:t>
            </w:r>
          </w:p>
        </w:tc>
        <w:tc>
          <w:tcPr>
            <w:tcW w:w="1438"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165,9</w:t>
            </w:r>
          </w:p>
        </w:tc>
        <w:tc>
          <w:tcPr>
            <w:tcW w:w="126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314,4</w:t>
            </w:r>
          </w:p>
        </w:tc>
        <w:tc>
          <w:tcPr>
            <w:tcW w:w="1391"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sz w:val="28"/>
                <w:szCs w:val="28"/>
              </w:rPr>
            </w:pPr>
            <w:r>
              <w:rPr>
                <w:sz w:val="28"/>
                <w:szCs w:val="28"/>
              </w:rPr>
              <w:t>123,6</w:t>
            </w:r>
          </w:p>
        </w:tc>
      </w:tr>
    </w:tbl>
    <w:p w:rsidR="00D92CD5" w:rsidRDefault="006748B8">
      <w:pPr>
        <w:spacing w:after="0" w:line="240" w:lineRule="auto"/>
        <w:jc w:val="right"/>
        <w:rPr>
          <w:i/>
          <w:iCs/>
          <w:sz w:val="28"/>
          <w:szCs w:val="28"/>
        </w:rPr>
      </w:pPr>
      <w:r>
        <w:rPr>
          <w:i/>
          <w:iCs/>
          <w:sz w:val="28"/>
          <w:szCs w:val="28"/>
        </w:rPr>
        <w:t>(Nguồn: niên giám thống kê năm 2022)</w:t>
      </w:r>
    </w:p>
    <w:p w:rsidR="00D92CD5" w:rsidRDefault="006748B8">
      <w:pPr>
        <w:spacing w:after="0" w:line="240" w:lineRule="auto"/>
        <w:rPr>
          <w:color w:val="FF0000"/>
          <w:sz w:val="28"/>
          <w:szCs w:val="28"/>
        </w:rPr>
      </w:pPr>
      <w:r>
        <w:rPr>
          <w:sz w:val="28"/>
          <w:szCs w:val="28"/>
        </w:rPr>
        <w:t>Căn cứ vào bảng số liệu trên, hãy tính tổng diên tích cây công nghiệp lâu năm ở nước ta năm 2021 đơn vị nghìn ha (làm tròn đến kết quả đến hàng đơn vị).</w:t>
      </w:r>
    </w:p>
    <w:p w:rsidR="00D92CD5" w:rsidRDefault="006748B8">
      <w:pPr>
        <w:tabs>
          <w:tab w:val="left" w:pos="5135"/>
        </w:tabs>
        <w:spacing w:after="0" w:line="240" w:lineRule="auto"/>
        <w:ind w:firstLine="0"/>
        <w:contextualSpacing/>
        <w:rPr>
          <w:b/>
          <w:bCs/>
          <w:sz w:val="28"/>
          <w:szCs w:val="28"/>
        </w:rPr>
      </w:pPr>
      <w:r>
        <w:rPr>
          <w:b/>
          <w:bCs/>
          <w:sz w:val="28"/>
          <w:szCs w:val="28"/>
        </w:rPr>
        <w:t>Đáp án: 1149</w:t>
      </w:r>
    </w:p>
    <w:p w:rsidR="00D92CD5" w:rsidRDefault="006748B8">
      <w:pPr>
        <w:tabs>
          <w:tab w:val="left" w:pos="5135"/>
        </w:tabs>
        <w:spacing w:after="0" w:line="240" w:lineRule="auto"/>
        <w:ind w:firstLine="0"/>
        <w:contextualSpacing/>
      </w:pPr>
      <w:r>
        <w:rPr>
          <w:b/>
          <w:lang w:val="en-US"/>
        </w:rPr>
        <w:t>Câu 8</w:t>
      </w:r>
      <w:r>
        <w:rPr>
          <w:lang w:val="en-US"/>
        </w:rPr>
        <w:t xml:space="preserve">. </w:t>
      </w:r>
      <w:r>
        <w:t>Đọc kĩ đoạn văn bản và xác định Đúng hoặc Sai cho các nhận định sau: “Vùng chuyên canh là vùng tập trung phát triển một số loại cây trồng, vật nuôi phù hợp với điều kiện sinh thái nông nghiệp, điều kiện kinh tế – xã hội nhằm tạo ra khối lượng hàng hoá lớn, gắn với công nghiệp chế biến, đáp ứng nhu cầu của thị trường và mang lại hiệu quả kinh tế cao. Sản xuất ở vùng chuyên canh mang tính hoàng hoá cao: sử dụng máy móc, vật tư lớn, áp dụng các tiến bộ khoa học, lao động có trình độ, sản phẩm hướng đến thị trường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58"/>
        <w:gridCol w:w="1980"/>
      </w:tblGrid>
      <w:tr w:rsidR="00D92CD5">
        <w:tc>
          <w:tcPr>
            <w:tcW w:w="7758" w:type="dxa"/>
          </w:tcPr>
          <w:p w:rsidR="00D92CD5" w:rsidRDefault="006748B8">
            <w:pPr>
              <w:tabs>
                <w:tab w:val="left" w:pos="5135"/>
              </w:tabs>
              <w:spacing w:after="0" w:line="240" w:lineRule="auto"/>
              <w:ind w:firstLine="0"/>
              <w:contextualSpacing/>
              <w:jc w:val="center"/>
              <w:rPr>
                <w:b/>
                <w:bCs/>
                <w:sz w:val="28"/>
                <w:szCs w:val="28"/>
                <w:lang w:val="en-US"/>
              </w:rPr>
            </w:pPr>
            <w:r>
              <w:rPr>
                <w:b/>
                <w:bCs/>
                <w:sz w:val="28"/>
                <w:szCs w:val="28"/>
                <w:lang w:val="en-US"/>
              </w:rPr>
              <w:t>Nhận định</w:t>
            </w:r>
          </w:p>
        </w:tc>
        <w:tc>
          <w:tcPr>
            <w:tcW w:w="1980" w:type="dxa"/>
          </w:tcPr>
          <w:p w:rsidR="00D92CD5" w:rsidRDefault="006748B8">
            <w:pPr>
              <w:tabs>
                <w:tab w:val="left" w:pos="5135"/>
              </w:tabs>
              <w:spacing w:after="0" w:line="240" w:lineRule="auto"/>
              <w:ind w:firstLine="0"/>
              <w:contextualSpacing/>
              <w:jc w:val="center"/>
              <w:rPr>
                <w:b/>
                <w:bCs/>
                <w:sz w:val="28"/>
                <w:szCs w:val="28"/>
                <w:lang w:val="en-US"/>
              </w:rPr>
            </w:pPr>
            <w:r>
              <w:rPr>
                <w:b/>
                <w:bCs/>
                <w:sz w:val="28"/>
                <w:szCs w:val="28"/>
                <w:lang w:val="en-US"/>
              </w:rPr>
              <w:t>Đúng hoặc sai</w:t>
            </w:r>
          </w:p>
        </w:tc>
      </w:tr>
      <w:tr w:rsidR="00D92CD5">
        <w:tc>
          <w:tcPr>
            <w:tcW w:w="7758" w:type="dxa"/>
          </w:tcPr>
          <w:p w:rsidR="00D92CD5" w:rsidRDefault="006748B8">
            <w:pPr>
              <w:tabs>
                <w:tab w:val="left" w:pos="5135"/>
              </w:tabs>
              <w:spacing w:after="0" w:line="240" w:lineRule="auto"/>
              <w:ind w:firstLine="0"/>
              <w:contextualSpacing/>
              <w:rPr>
                <w:bCs/>
                <w:sz w:val="28"/>
                <w:szCs w:val="28"/>
              </w:rPr>
            </w:pPr>
            <w:r>
              <w:t>Vùng chuyên canh cây công nghiệp Tây Nguyên được hình thành trên cơ sở tài nguyên đất badan</w:t>
            </w:r>
          </w:p>
        </w:tc>
        <w:tc>
          <w:tcPr>
            <w:tcW w:w="1980" w:type="dxa"/>
          </w:tcPr>
          <w:p w:rsidR="00D92CD5" w:rsidRDefault="00D92CD5">
            <w:pPr>
              <w:tabs>
                <w:tab w:val="left" w:pos="5135"/>
              </w:tabs>
              <w:spacing w:after="0" w:line="240" w:lineRule="auto"/>
              <w:ind w:firstLine="0"/>
              <w:contextualSpacing/>
              <w:rPr>
                <w:bCs/>
                <w:sz w:val="28"/>
                <w:szCs w:val="28"/>
              </w:rPr>
            </w:pPr>
          </w:p>
        </w:tc>
      </w:tr>
      <w:tr w:rsidR="00D92CD5">
        <w:tc>
          <w:tcPr>
            <w:tcW w:w="7758" w:type="dxa"/>
          </w:tcPr>
          <w:p w:rsidR="00D92CD5" w:rsidRDefault="006748B8">
            <w:pPr>
              <w:tabs>
                <w:tab w:val="left" w:pos="5135"/>
              </w:tabs>
              <w:spacing w:after="0" w:line="240" w:lineRule="auto"/>
              <w:ind w:firstLine="0"/>
              <w:contextualSpacing/>
              <w:rPr>
                <w:bCs/>
                <w:sz w:val="28"/>
                <w:szCs w:val="28"/>
                <w:lang w:val="en-US"/>
              </w:rPr>
            </w:pPr>
            <w:r>
              <w:t>Vùng chuyên canh</w:t>
            </w:r>
            <w:r>
              <w:rPr>
                <w:lang w:val="en-US"/>
              </w:rPr>
              <w:t xml:space="preserve"> </w:t>
            </w:r>
            <w:r>
              <w:t>dứa ở Bắc Trung Bộ cung cấp nguyên liệu cho công nghiệp chế biến thực phẩm</w:t>
            </w:r>
          </w:p>
        </w:tc>
        <w:tc>
          <w:tcPr>
            <w:tcW w:w="1980" w:type="dxa"/>
          </w:tcPr>
          <w:p w:rsidR="00D92CD5" w:rsidRDefault="00D92CD5">
            <w:pPr>
              <w:tabs>
                <w:tab w:val="left" w:pos="5135"/>
              </w:tabs>
              <w:spacing w:after="0" w:line="240" w:lineRule="auto"/>
              <w:ind w:firstLine="0"/>
              <w:contextualSpacing/>
              <w:rPr>
                <w:bCs/>
                <w:sz w:val="28"/>
                <w:szCs w:val="28"/>
              </w:rPr>
            </w:pPr>
          </w:p>
        </w:tc>
      </w:tr>
      <w:tr w:rsidR="00D92CD5">
        <w:tc>
          <w:tcPr>
            <w:tcW w:w="7758" w:type="dxa"/>
          </w:tcPr>
          <w:p w:rsidR="00D92CD5" w:rsidRDefault="006748B8">
            <w:pPr>
              <w:tabs>
                <w:tab w:val="left" w:pos="5135"/>
              </w:tabs>
              <w:spacing w:after="0" w:line="240" w:lineRule="auto"/>
              <w:ind w:firstLine="0"/>
              <w:contextualSpacing/>
              <w:rPr>
                <w:bCs/>
                <w:sz w:val="28"/>
                <w:szCs w:val="28"/>
              </w:rPr>
            </w:pPr>
            <w:r>
              <w:t>Đông Nam Bộ áp dụng khoa học – công nghệ, tạo nên nguồn nguyên liệu lớn.</w:t>
            </w:r>
          </w:p>
        </w:tc>
        <w:tc>
          <w:tcPr>
            <w:tcW w:w="1980" w:type="dxa"/>
          </w:tcPr>
          <w:p w:rsidR="00D92CD5" w:rsidRDefault="00D92CD5">
            <w:pPr>
              <w:tabs>
                <w:tab w:val="left" w:pos="5135"/>
              </w:tabs>
              <w:spacing w:after="0" w:line="240" w:lineRule="auto"/>
              <w:ind w:firstLine="0"/>
              <w:contextualSpacing/>
              <w:rPr>
                <w:bCs/>
                <w:sz w:val="28"/>
                <w:szCs w:val="28"/>
              </w:rPr>
            </w:pPr>
          </w:p>
        </w:tc>
      </w:tr>
      <w:tr w:rsidR="00D92CD5">
        <w:tc>
          <w:tcPr>
            <w:tcW w:w="7758" w:type="dxa"/>
          </w:tcPr>
          <w:p w:rsidR="00D92CD5" w:rsidRDefault="006748B8">
            <w:pPr>
              <w:tabs>
                <w:tab w:val="left" w:pos="5135"/>
              </w:tabs>
              <w:spacing w:after="0" w:line="240" w:lineRule="auto"/>
              <w:ind w:firstLine="0"/>
              <w:contextualSpacing/>
              <w:rPr>
                <w:bCs/>
                <w:sz w:val="28"/>
                <w:szCs w:val="28"/>
              </w:rPr>
            </w:pPr>
            <w:r>
              <w:t>Sản phẩm của vùng chuyên canh cây lương thực, thực phẩm được tiêu dùng tại chỗ.</w:t>
            </w:r>
          </w:p>
        </w:tc>
        <w:tc>
          <w:tcPr>
            <w:tcW w:w="1980" w:type="dxa"/>
          </w:tcPr>
          <w:p w:rsidR="00D92CD5" w:rsidRDefault="00D92CD5">
            <w:pPr>
              <w:tabs>
                <w:tab w:val="left" w:pos="5135"/>
              </w:tabs>
              <w:spacing w:after="0" w:line="240" w:lineRule="auto"/>
              <w:ind w:firstLine="0"/>
              <w:contextualSpacing/>
              <w:rPr>
                <w:bCs/>
                <w:sz w:val="28"/>
                <w:szCs w:val="28"/>
              </w:rPr>
            </w:pPr>
          </w:p>
        </w:tc>
      </w:tr>
    </w:tbl>
    <w:p w:rsidR="00D92CD5" w:rsidRDefault="006748B8">
      <w:pPr>
        <w:spacing w:after="0" w:line="240" w:lineRule="auto"/>
        <w:jc w:val="center"/>
        <w:rPr>
          <w:b/>
          <w:caps/>
          <w:color w:val="FF0000"/>
          <w:sz w:val="26"/>
          <w:szCs w:val="26"/>
          <w:lang w:val="en-US"/>
        </w:rPr>
      </w:pPr>
      <w:r>
        <w:rPr>
          <w:b/>
          <w:caps/>
          <w:color w:val="FF0000"/>
          <w:sz w:val="26"/>
          <w:szCs w:val="26"/>
          <w:lang w:val="en-US"/>
        </w:rPr>
        <w:t>----------------HẾT-------------------</w:t>
      </w:r>
    </w:p>
    <w:p w:rsidR="00D92CD5" w:rsidRDefault="00D92CD5">
      <w:pPr>
        <w:spacing w:after="0" w:line="240" w:lineRule="auto"/>
        <w:jc w:val="center"/>
        <w:rPr>
          <w:b/>
          <w:caps/>
          <w:color w:val="FF0000"/>
          <w:sz w:val="26"/>
          <w:szCs w:val="26"/>
          <w:lang w:val="en-US"/>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ind w:firstLine="0"/>
        <w:rPr>
          <w:b/>
          <w:bCs/>
          <w:i/>
          <w:iCs/>
          <w:sz w:val="28"/>
          <w:szCs w:val="28"/>
        </w:rPr>
      </w:pPr>
    </w:p>
    <w:p w:rsidR="00D92CD5" w:rsidRDefault="00D92CD5">
      <w:pPr>
        <w:autoSpaceDE w:val="0"/>
        <w:autoSpaceDN w:val="0"/>
        <w:adjustRightInd w:val="0"/>
        <w:spacing w:after="0" w:line="240" w:lineRule="auto"/>
        <w:ind w:firstLine="0"/>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Tiết </w:t>
      </w:r>
      <w:r>
        <w:rPr>
          <w:i/>
          <w:iCs/>
          <w:sz w:val="28"/>
          <w:szCs w:val="28"/>
          <w:lang w:val="en-US"/>
        </w:rPr>
        <w:t>26.</w:t>
      </w:r>
    </w:p>
    <w:p w:rsidR="00D92CD5" w:rsidRDefault="00D92CD5">
      <w:pPr>
        <w:spacing w:after="0" w:line="240" w:lineRule="auto"/>
        <w:rPr>
          <w:i/>
          <w:iCs/>
          <w:sz w:val="14"/>
          <w:szCs w:val="28"/>
          <w:lang w:val="en-US"/>
        </w:rPr>
      </w:pPr>
    </w:p>
    <w:p w:rsidR="00D92CD5" w:rsidRDefault="006748B8">
      <w:pPr>
        <w:keepNext/>
        <w:keepLines/>
        <w:spacing w:after="0" w:line="240" w:lineRule="auto"/>
        <w:ind w:firstLine="0"/>
        <w:jc w:val="center"/>
        <w:rPr>
          <w:rStyle w:val="Heading32"/>
          <w:rFonts w:eastAsia="Tahoma"/>
          <w:b/>
          <w:color w:val="FF0000"/>
          <w:sz w:val="32"/>
          <w:szCs w:val="32"/>
          <w:lang w:val="en-US"/>
        </w:rPr>
      </w:pPr>
      <w:r>
        <w:rPr>
          <w:b/>
          <w:color w:val="FF0000"/>
          <w:sz w:val="32"/>
          <w:szCs w:val="32"/>
          <w:lang w:val="en-US"/>
        </w:rPr>
        <w:t xml:space="preserve">BÀI 14. </w:t>
      </w:r>
      <w:r>
        <w:rPr>
          <w:rStyle w:val="Heading32"/>
          <w:rFonts w:eastAsia="Tahoma"/>
          <w:b/>
          <w:color w:val="FF0000"/>
          <w:sz w:val="32"/>
          <w:szCs w:val="32"/>
        </w:rPr>
        <w:t xml:space="preserve"> T</w:t>
      </w:r>
      <w:r>
        <w:rPr>
          <w:rStyle w:val="Heading32"/>
          <w:rFonts w:eastAsia="Tahoma"/>
          <w:b/>
          <w:color w:val="FF0000"/>
          <w:sz w:val="32"/>
          <w:szCs w:val="32"/>
          <w:lang w:val="en-US"/>
        </w:rPr>
        <w:t>HỰC HÀNH: TÌM HIỂU VAI TRÒ NGÀNH NÔNG NGHIỆP, LÂM NGHIỆP VÀ THỦY SẢN; VẼ BIỂU ĐỒ VÀ NHẬN XÉT VỀ NGÀNH NÔNG NGHIỆP, LÂM NGHIỆP VÀ THỦY SẢN</w:t>
      </w:r>
    </w:p>
    <w:p w:rsidR="00D92CD5" w:rsidRDefault="00D92CD5">
      <w:pPr>
        <w:keepNext/>
        <w:keepLines/>
        <w:spacing w:after="0" w:line="240" w:lineRule="auto"/>
        <w:ind w:firstLine="0"/>
        <w:outlineLvl w:val="0"/>
        <w:rPr>
          <w:rFonts w:eastAsia="SimSun"/>
          <w:b/>
          <w:color w:val="00B050"/>
          <w:sz w:val="28"/>
          <w:szCs w:val="28"/>
        </w:rPr>
      </w:pP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pStyle w:val="Heading2"/>
        <w:spacing w:before="0" w:line="240" w:lineRule="auto"/>
        <w:ind w:firstLine="0"/>
        <w:rPr>
          <w:b w:val="0"/>
          <w:color w:val="000000"/>
          <w:szCs w:val="28"/>
        </w:rPr>
      </w:pPr>
      <w:r>
        <w:rPr>
          <w:b w:val="0"/>
          <w:color w:val="000000"/>
          <w:szCs w:val="28"/>
          <w:lang w:val="en-US"/>
        </w:rPr>
        <w:t xml:space="preserve">- </w:t>
      </w:r>
      <w:r>
        <w:rPr>
          <w:b w:val="0"/>
          <w:color w:val="000000"/>
          <w:szCs w:val="28"/>
        </w:rPr>
        <w:t>Khái quát được vai trò của nông nghiệp, lâm nghiệp, thuỷ sản trong quá trình công nghiệp hoá, hiện đại hoá đất nước và xây dựng nông thôn mới</w:t>
      </w:r>
    </w:p>
    <w:p w:rsidR="00D92CD5" w:rsidRDefault="006748B8">
      <w:pPr>
        <w:pStyle w:val="Heading2"/>
        <w:spacing w:before="0" w:line="240" w:lineRule="auto"/>
        <w:ind w:firstLine="0"/>
        <w:rPr>
          <w:b w:val="0"/>
          <w:szCs w:val="28"/>
        </w:rPr>
      </w:pPr>
      <w:r>
        <w:rPr>
          <w:b w:val="0"/>
          <w:color w:val="000000"/>
          <w:szCs w:val="28"/>
          <w:lang w:val="en-US"/>
        </w:rPr>
        <w:t>-</w:t>
      </w:r>
      <w:r>
        <w:rPr>
          <w:b w:val="0"/>
          <w:color w:val="000000"/>
          <w:szCs w:val="28"/>
        </w:rPr>
        <w:t xml:space="preserve"> Vẽ được biểu đồ, nhận xét, giải thích về tình hình phát triển và chuyển dịch cơ cấu ngành của các ngành nông nghiệp, lâm nghiệp và thuỷ sản</w:t>
      </w:r>
      <w:r>
        <w:rPr>
          <w:b w:val="0"/>
          <w:szCs w:val="28"/>
        </w:rPr>
        <w:t>.</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firstLine="0"/>
        <w:rPr>
          <w:sz w:val="28"/>
          <w:szCs w:val="28"/>
          <w:lang w:val="en-US"/>
        </w:rPr>
      </w:pPr>
      <w:r>
        <w:rPr>
          <w:sz w:val="28"/>
          <w:szCs w:val="28"/>
          <w:lang w:val="en-US"/>
        </w:rPr>
        <w:t xml:space="preserve">- </w:t>
      </w:r>
      <w:r>
        <w:rPr>
          <w:sz w:val="28"/>
          <w:szCs w:val="28"/>
        </w:rPr>
        <w:t>Năng lực chung: phát triển năng lực tự chủ và tự học thông qua việc sẵn sàng tiếp nhận và nỗ lực hoàn thành nhiệm vụ được giao</w:t>
      </w:r>
      <w:r>
        <w:rPr>
          <w:sz w:val="28"/>
          <w:szCs w:val="28"/>
          <w:lang w:val="en-US"/>
        </w:rPr>
        <w:t>.</w:t>
      </w:r>
    </w:p>
    <w:p w:rsidR="00D92CD5" w:rsidRDefault="006748B8">
      <w:pPr>
        <w:spacing w:after="0" w:line="240" w:lineRule="auto"/>
        <w:ind w:firstLine="0"/>
        <w:rPr>
          <w:sz w:val="28"/>
          <w:szCs w:val="28"/>
        </w:rPr>
      </w:pPr>
      <w:r>
        <w:rPr>
          <w:sz w:val="28"/>
          <w:szCs w:val="28"/>
          <w:lang w:val="en-US"/>
        </w:rPr>
        <w:t xml:space="preserve">- </w:t>
      </w:r>
      <w:r>
        <w:rPr>
          <w:sz w:val="28"/>
          <w:szCs w:val="28"/>
        </w:rPr>
        <w:t xml:space="preserve"> Năng lực đặc thù: </w:t>
      </w:r>
    </w:p>
    <w:p w:rsidR="00D92CD5" w:rsidRDefault="006748B8">
      <w:pPr>
        <w:spacing w:after="0" w:line="240" w:lineRule="auto"/>
        <w:ind w:firstLine="0"/>
        <w:rPr>
          <w:sz w:val="28"/>
          <w:szCs w:val="28"/>
        </w:rPr>
      </w:pPr>
      <w:r>
        <w:rPr>
          <w:sz w:val="28"/>
          <w:szCs w:val="28"/>
        </w:rPr>
        <w:t>+ Nhận thức khoa học Địa lí: nêu được khái quát vai trò của nông nghiệp, lâm nghiệp, thuỷ sản trong quá trình công nghiệp hoá, hiện đại hoá đất nước và xây dựng nông thôn mới.</w:t>
      </w:r>
    </w:p>
    <w:p w:rsidR="00D92CD5" w:rsidRDefault="006748B8">
      <w:pPr>
        <w:spacing w:after="0" w:line="240" w:lineRule="auto"/>
        <w:ind w:firstLine="0"/>
        <w:rPr>
          <w:sz w:val="28"/>
          <w:szCs w:val="28"/>
          <w:lang w:val="en-US"/>
        </w:rPr>
      </w:pPr>
      <w:r>
        <w:rPr>
          <w:sz w:val="28"/>
          <w:szCs w:val="28"/>
        </w:rPr>
        <w:t xml:space="preserve"> + Tìm hiểu địa lí: từ bảng số liệu đã cho, vẽ được biểu đồ, nhận xét, giải thích về tình hình phát triển và chuyển dịch cơ cấu ngành của các ngành nông nghiệp, lâm nghiệp và thuỷ sả</w:t>
      </w:r>
      <w:r>
        <w:rPr>
          <w:sz w:val="28"/>
          <w:szCs w:val="28"/>
          <w:lang w:val="en-US"/>
        </w:rPr>
        <w:t>n.</w:t>
      </w:r>
    </w:p>
    <w:p w:rsidR="00D92CD5" w:rsidRDefault="006748B8">
      <w:pPr>
        <w:pStyle w:val="Heading2"/>
        <w:spacing w:before="0" w:line="240" w:lineRule="auto"/>
        <w:ind w:firstLine="0"/>
        <w:rPr>
          <w:color w:val="5B9BD5"/>
          <w:szCs w:val="28"/>
          <w:lang w:val="nl-NL"/>
        </w:rPr>
      </w:pPr>
      <w:r>
        <w:rPr>
          <w:rFonts w:eastAsia="Tahoma"/>
          <w:color w:val="5B9BD5"/>
          <w:szCs w:val="28"/>
          <w:lang w:val="en-US"/>
        </w:rPr>
        <w:t>3</w:t>
      </w:r>
      <w:r>
        <w:rPr>
          <w:color w:val="5B9BD5"/>
          <w:szCs w:val="28"/>
          <w:lang w:val="nl-NL"/>
        </w:rPr>
        <w:t>.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spacing w:after="0" w:line="240" w:lineRule="auto"/>
        <w:ind w:firstLine="0"/>
      </w:pPr>
      <w:r>
        <w:t>– Máy tính, máy chiếu, thiết bị điện tử kết nối internet (nếu có),...</w:t>
      </w:r>
    </w:p>
    <w:p w:rsidR="00D92CD5" w:rsidRDefault="006748B8">
      <w:pPr>
        <w:spacing w:after="0" w:line="240" w:lineRule="auto"/>
        <w:ind w:firstLine="0"/>
      </w:pPr>
      <w:r>
        <w:rPr>
          <w:lang w:val="en-US"/>
        </w:rPr>
        <w:t xml:space="preserve">- </w:t>
      </w:r>
      <w:r>
        <w:t xml:space="preserve"> Bảng số liệu, biểu đồ về cơ cấu công nghiệp nước ta.</w:t>
      </w:r>
    </w:p>
    <w:p w:rsidR="00D92CD5" w:rsidRDefault="006748B8">
      <w:pPr>
        <w:spacing w:after="0" w:line="240" w:lineRule="auto"/>
        <w:ind w:firstLine="0"/>
        <w:rPr>
          <w:lang w:val="pt-BR"/>
        </w:rPr>
      </w:pPr>
      <w:r>
        <w:t>– SGK Địa lí 12 (Kết nối tri thức với cuộc sống)</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ind w:firstLine="0"/>
        <w:rPr>
          <w:sz w:val="28"/>
          <w:szCs w:val="28"/>
        </w:rPr>
      </w:pPr>
      <w:r>
        <w:rPr>
          <w:sz w:val="28"/>
          <w:szCs w:val="28"/>
          <w:lang w:val="en-US"/>
        </w:rPr>
        <w:t xml:space="preserve">- </w:t>
      </w:r>
      <w:r>
        <w:rPr>
          <w:sz w:val="28"/>
          <w:szCs w:val="28"/>
        </w:rPr>
        <w:t xml:space="preserve"> Gợi mở nội dung bài học mới. </w:t>
      </w:r>
    </w:p>
    <w:p w:rsidR="00D92CD5" w:rsidRDefault="006748B8">
      <w:pPr>
        <w:spacing w:after="0" w:line="240" w:lineRule="auto"/>
        <w:ind w:firstLine="0"/>
        <w:rPr>
          <w:sz w:val="28"/>
          <w:szCs w:val="28"/>
        </w:rPr>
      </w:pPr>
      <w:r>
        <w:rPr>
          <w:sz w:val="28"/>
          <w:szCs w:val="28"/>
          <w:lang w:val="en-US"/>
        </w:rPr>
        <w:t xml:space="preserve">- </w:t>
      </w:r>
      <w:r>
        <w:rPr>
          <w:sz w:val="28"/>
          <w:szCs w:val="28"/>
        </w:rPr>
        <w:t xml:space="preserve"> Khơi gợi hứng thú học tập cho HS.</w:t>
      </w:r>
    </w:p>
    <w:p w:rsidR="00D92CD5" w:rsidRDefault="006748B8">
      <w:pPr>
        <w:spacing w:after="0" w:line="240" w:lineRule="auto"/>
        <w:ind w:firstLine="0"/>
        <w:rPr>
          <w:b/>
          <w:sz w:val="28"/>
          <w:szCs w:val="28"/>
        </w:rPr>
      </w:pPr>
      <w:r>
        <w:rPr>
          <w:b/>
          <w:sz w:val="28"/>
          <w:szCs w:val="28"/>
        </w:rPr>
        <w:lastRenderedPageBreak/>
        <w:t>b) Tổ chức thực hiện</w:t>
      </w:r>
    </w:p>
    <w:p w:rsidR="00D92CD5" w:rsidRDefault="006748B8">
      <w:pPr>
        <w:spacing w:after="0" w:line="240" w:lineRule="auto"/>
        <w:ind w:firstLine="0"/>
        <w:rPr>
          <w:sz w:val="28"/>
          <w:szCs w:val="28"/>
        </w:rPr>
      </w:pPr>
      <w:r>
        <w:rPr>
          <w:sz w:val="28"/>
          <w:szCs w:val="28"/>
        </w:rPr>
        <w:t>– Bước 1: GV đặt câu hỏi dẫn dắt vào bài: Hiện nay, nông nghiệp được xác định là bệ đỡ của nền kinh tế. Vậy biểu hiện cụ thể của vai trò “bệ đỡ” được thể hiện như thế nào?</w:t>
      </w:r>
    </w:p>
    <w:p w:rsidR="00D92CD5" w:rsidRDefault="006748B8">
      <w:pPr>
        <w:spacing w:after="0" w:line="240" w:lineRule="auto"/>
        <w:ind w:firstLine="0"/>
        <w:rPr>
          <w:sz w:val="28"/>
          <w:szCs w:val="28"/>
        </w:rPr>
      </w:pPr>
      <w:r>
        <w:rPr>
          <w:sz w:val="28"/>
          <w:szCs w:val="28"/>
        </w:rPr>
        <w:t>Quy mô và cơ cấu ngành của các ngành nông nghiệp, lâm nghiệp và thuỷ sản đang thay đổi ra sao?</w:t>
      </w:r>
    </w:p>
    <w:p w:rsidR="00D92CD5" w:rsidRDefault="006748B8">
      <w:pPr>
        <w:spacing w:after="0" w:line="240" w:lineRule="auto"/>
        <w:ind w:firstLine="0"/>
        <w:rPr>
          <w:sz w:val="28"/>
          <w:szCs w:val="28"/>
        </w:rPr>
      </w:pPr>
      <w:r>
        <w:rPr>
          <w:sz w:val="28"/>
          <w:szCs w:val="28"/>
        </w:rPr>
        <w:t>– Bước 2: HS suy nghĩ trả lời, có thể trao đổi với bạn cùng bàn.</w:t>
      </w:r>
    </w:p>
    <w:p w:rsidR="00D92CD5" w:rsidRDefault="006748B8">
      <w:pPr>
        <w:spacing w:after="0" w:line="240" w:lineRule="auto"/>
        <w:ind w:firstLine="0"/>
        <w:rPr>
          <w:sz w:val="28"/>
          <w:szCs w:val="28"/>
        </w:rPr>
      </w:pPr>
      <w:r>
        <w:rPr>
          <w:sz w:val="28"/>
          <w:szCs w:val="28"/>
        </w:rPr>
        <w:t>– Bước 3: HS trả lời.</w:t>
      </w:r>
    </w:p>
    <w:p w:rsidR="00D92CD5" w:rsidRDefault="006748B8">
      <w:pPr>
        <w:spacing w:after="0" w:line="240" w:lineRule="auto"/>
        <w:ind w:firstLine="0"/>
        <w:rPr>
          <w:sz w:val="28"/>
          <w:szCs w:val="28"/>
        </w:rPr>
      </w:pPr>
      <w:r>
        <w:rPr>
          <w:sz w:val="28"/>
          <w:szCs w:val="28"/>
        </w:rPr>
        <w:t xml:space="preserve">– Bước 4: GV dẫn dắt vào bài. </w:t>
      </w:r>
    </w:p>
    <w:p w:rsidR="00D92CD5" w:rsidRDefault="006748B8">
      <w:pPr>
        <w:spacing w:after="0" w:line="240" w:lineRule="auto"/>
        <w:ind w:firstLine="0"/>
        <w:rPr>
          <w:b/>
          <w:color w:val="FF0000"/>
          <w:sz w:val="28"/>
          <w:szCs w:val="28"/>
        </w:rPr>
      </w:pPr>
      <w:r>
        <w:rPr>
          <w:b/>
          <w:color w:val="FF0000"/>
          <w:sz w:val="28"/>
          <w:szCs w:val="28"/>
        </w:rPr>
        <w:t xml:space="preserve">2. Hoạt động 2: Hoạt động rèn luyện kĩ năng </w:t>
      </w:r>
    </w:p>
    <w:p w:rsidR="00D92CD5" w:rsidRDefault="006748B8">
      <w:pPr>
        <w:spacing w:after="0" w:line="240" w:lineRule="auto"/>
        <w:ind w:firstLine="0"/>
        <w:rPr>
          <w:b/>
          <w:sz w:val="28"/>
          <w:szCs w:val="28"/>
        </w:rPr>
      </w:pPr>
      <w:r>
        <w:rPr>
          <w:b/>
          <w:sz w:val="28"/>
          <w:szCs w:val="28"/>
        </w:rPr>
        <w:t>a) Mục tiêu</w:t>
      </w:r>
    </w:p>
    <w:p w:rsidR="00D92CD5" w:rsidRDefault="006748B8">
      <w:pPr>
        <w:spacing w:after="0" w:line="240" w:lineRule="auto"/>
        <w:ind w:firstLine="0"/>
        <w:rPr>
          <w:sz w:val="28"/>
          <w:szCs w:val="28"/>
        </w:rPr>
      </w:pPr>
      <w:r>
        <w:rPr>
          <w:sz w:val="28"/>
          <w:szCs w:val="28"/>
        </w:rPr>
        <w:t>–Khái quát được vai trò của nông nghiệp, lâm nghiệp, thuỷ sản trong quá trình công nghiệp hoá, hiện đại hoá đất nước và xây dựng nông thôn mới.</w:t>
      </w:r>
    </w:p>
    <w:p w:rsidR="00D92CD5" w:rsidRDefault="006748B8">
      <w:pPr>
        <w:spacing w:after="0" w:line="240" w:lineRule="auto"/>
        <w:ind w:firstLine="0"/>
        <w:rPr>
          <w:sz w:val="28"/>
          <w:szCs w:val="28"/>
        </w:rPr>
      </w:pPr>
      <w:r>
        <w:rPr>
          <w:sz w:val="28"/>
          <w:szCs w:val="28"/>
        </w:rPr>
        <w:t xml:space="preserve">– Vẽ được biểu đồ, nhận xét, giải thích về tình hình phát triển và chuyển dịch cơ cấu ngành của các ngành nông nghiệp, lâm nghiệp và thuỷ sản. </w:t>
      </w:r>
    </w:p>
    <w:p w:rsidR="00D92CD5" w:rsidRDefault="006748B8">
      <w:pPr>
        <w:spacing w:after="0" w:line="240" w:lineRule="auto"/>
        <w:ind w:firstLine="0"/>
        <w:rPr>
          <w:b/>
          <w:sz w:val="28"/>
          <w:szCs w:val="28"/>
        </w:rPr>
      </w:pPr>
      <w:r>
        <w:rPr>
          <w:b/>
          <w:sz w:val="28"/>
          <w:szCs w:val="28"/>
        </w:rPr>
        <w:t>b) Tổ chức thực hiện</w:t>
      </w:r>
    </w:p>
    <w:p w:rsidR="00D92CD5" w:rsidRDefault="006748B8">
      <w:pPr>
        <w:spacing w:after="0" w:line="240" w:lineRule="auto"/>
        <w:ind w:firstLine="0"/>
        <w:rPr>
          <w:sz w:val="28"/>
          <w:szCs w:val="28"/>
        </w:rPr>
      </w:pPr>
      <w:r>
        <w:rPr>
          <w:sz w:val="28"/>
          <w:szCs w:val="28"/>
        </w:rPr>
        <w:t>– Bước 1: GV yêu cầu HS làm việc cá nhân, tự làm ra giấy hai nhiệm vụ trong SGK</w:t>
      </w:r>
    </w:p>
    <w:p w:rsidR="00D92CD5" w:rsidRDefault="006748B8">
      <w:pPr>
        <w:spacing w:after="0" w:line="240" w:lineRule="auto"/>
        <w:ind w:firstLine="0"/>
        <w:rPr>
          <w:sz w:val="28"/>
          <w:szCs w:val="28"/>
        </w:rPr>
      </w:pPr>
      <w:r>
        <w:rPr>
          <w:sz w:val="28"/>
          <w:szCs w:val="28"/>
        </w:rPr>
        <w:t>.– Bước 2: HS thực hiện:</w:t>
      </w:r>
    </w:p>
    <w:p w:rsidR="00D92CD5" w:rsidRDefault="006748B8">
      <w:pPr>
        <w:spacing w:after="0" w:line="240" w:lineRule="auto"/>
        <w:ind w:firstLine="0"/>
        <w:rPr>
          <w:sz w:val="28"/>
          <w:szCs w:val="28"/>
        </w:rPr>
      </w:pPr>
      <w:r>
        <w:rPr>
          <w:sz w:val="28"/>
          <w:szCs w:val="28"/>
        </w:rPr>
        <w:t xml:space="preserve">+ Nêu vai trò của nông nghiệp, lâm nghiệp, thuỷ sản trong quá trình công nghiệp hoá, hiện đại hoá đất nước và xây dựng nông thôn mới ở nước ta. </w:t>
      </w:r>
    </w:p>
    <w:p w:rsidR="00D92CD5" w:rsidRDefault="006748B8">
      <w:pPr>
        <w:spacing w:after="0" w:line="240" w:lineRule="auto"/>
        <w:ind w:firstLine="0"/>
        <w:rPr>
          <w:sz w:val="28"/>
          <w:szCs w:val="28"/>
        </w:rPr>
      </w:pPr>
      <w:r>
        <w:rPr>
          <w:sz w:val="28"/>
          <w:szCs w:val="28"/>
        </w:rPr>
        <w:t xml:space="preserve">+ Vẽ biểu đồ: </w:t>
      </w:r>
    </w:p>
    <w:p w:rsidR="00D92CD5" w:rsidRDefault="006748B8">
      <w:pPr>
        <w:spacing w:after="0" w:line="240" w:lineRule="auto"/>
        <w:ind w:firstLine="0"/>
        <w:rPr>
          <w:sz w:val="28"/>
          <w:szCs w:val="28"/>
        </w:rPr>
      </w:pPr>
      <w:r>
        <w:rPr>
          <w:sz w:val="28"/>
          <w:szCs w:val="28"/>
        </w:rPr>
        <w:t xml:space="preserve">• Xác định dạng biểu đồ: tròn với bán kính khác nhau. </w:t>
      </w:r>
    </w:p>
    <w:p w:rsidR="00D92CD5" w:rsidRDefault="006748B8">
      <w:pPr>
        <w:spacing w:after="0" w:line="240" w:lineRule="auto"/>
        <w:ind w:firstLine="0"/>
        <w:rPr>
          <w:sz w:val="28"/>
          <w:szCs w:val="28"/>
        </w:rPr>
      </w:pPr>
      <w:r>
        <w:rPr>
          <w:sz w:val="28"/>
          <w:szCs w:val="28"/>
        </w:rPr>
        <w:t>• Xử lí số liệu: tính bán kính, tính tỉ trọng giá trị sản xuất các phân ngành nông nghiệp.</w:t>
      </w:r>
    </w:p>
    <w:p w:rsidR="00D92CD5" w:rsidRDefault="006748B8">
      <w:pPr>
        <w:spacing w:after="0" w:line="240" w:lineRule="auto"/>
        <w:ind w:firstLine="0"/>
        <w:rPr>
          <w:sz w:val="28"/>
          <w:szCs w:val="28"/>
        </w:rPr>
      </w:pPr>
      <w:r>
        <w:rPr>
          <w:sz w:val="28"/>
          <w:szCs w:val="28"/>
        </w:rPr>
        <w:t xml:space="preserve"> • Vẽ biểu đồ </w:t>
      </w:r>
    </w:p>
    <w:p w:rsidR="00D92CD5" w:rsidRDefault="006748B8">
      <w:pPr>
        <w:spacing w:after="0" w:line="240" w:lineRule="auto"/>
        <w:ind w:firstLine="0"/>
        <w:rPr>
          <w:sz w:val="28"/>
          <w:szCs w:val="28"/>
        </w:rPr>
      </w:pPr>
      <w:r>
        <w:rPr>
          <w:sz w:val="28"/>
          <w:szCs w:val="28"/>
        </w:rPr>
        <w:t>• Nhận xét, giải thích biểu đồ đã vẽ.</w:t>
      </w:r>
    </w:p>
    <w:p w:rsidR="00D92CD5" w:rsidRDefault="006748B8">
      <w:pPr>
        <w:spacing w:after="0" w:line="240" w:lineRule="auto"/>
        <w:ind w:firstLine="0"/>
        <w:rPr>
          <w:sz w:val="28"/>
          <w:szCs w:val="28"/>
        </w:rPr>
      </w:pPr>
      <w:r>
        <w:rPr>
          <w:sz w:val="28"/>
          <w:szCs w:val="28"/>
        </w:rPr>
        <w:t>– Bước 3: Sau khi HS làm xong, GV gợi ý một số HS nêu cách làm, những điều còn thắc mắc,...</w:t>
      </w:r>
    </w:p>
    <w:p w:rsidR="00D92CD5" w:rsidRDefault="006748B8">
      <w:pPr>
        <w:spacing w:after="0" w:line="240" w:lineRule="auto"/>
        <w:ind w:firstLine="0"/>
        <w:rPr>
          <w:sz w:val="28"/>
          <w:szCs w:val="28"/>
        </w:rPr>
      </w:pPr>
      <w:r>
        <w:rPr>
          <w:sz w:val="28"/>
          <w:szCs w:val="28"/>
        </w:rPr>
        <w:t xml:space="preserve">– Bước 4: GV thu bài chấm, chữa cho HS. </w:t>
      </w:r>
    </w:p>
    <w:p w:rsidR="00D92CD5" w:rsidRDefault="006748B8">
      <w:pPr>
        <w:spacing w:after="0" w:line="240" w:lineRule="auto"/>
        <w:ind w:firstLine="0"/>
        <w:rPr>
          <w:b/>
          <w:color w:val="FF0000"/>
          <w:sz w:val="28"/>
          <w:szCs w:val="28"/>
        </w:rPr>
      </w:pPr>
      <w:r>
        <w:rPr>
          <w:b/>
          <w:color w:val="FF0000"/>
          <w:sz w:val="28"/>
          <w:szCs w:val="28"/>
        </w:rPr>
        <w:t xml:space="preserve">3. Hoạt động 3: Hoạt động luyện tập </w:t>
      </w:r>
    </w:p>
    <w:p w:rsidR="00D92CD5" w:rsidRDefault="006748B8">
      <w:pPr>
        <w:spacing w:after="0" w:line="240" w:lineRule="auto"/>
        <w:ind w:firstLine="0"/>
        <w:rPr>
          <w:sz w:val="28"/>
          <w:szCs w:val="28"/>
        </w:rPr>
      </w:pPr>
      <w:r>
        <w:rPr>
          <w:sz w:val="28"/>
          <w:szCs w:val="28"/>
        </w:rPr>
        <w:t>a) Mục tiêu Rèn luyện các kĩ năng làm việc với biểu đồ.</w:t>
      </w:r>
    </w:p>
    <w:p w:rsidR="00D92CD5" w:rsidRDefault="006748B8">
      <w:pPr>
        <w:spacing w:after="0" w:line="240" w:lineRule="auto"/>
        <w:ind w:firstLine="0"/>
        <w:rPr>
          <w:sz w:val="28"/>
          <w:szCs w:val="28"/>
        </w:rPr>
      </w:pPr>
      <w:r>
        <w:rPr>
          <w:sz w:val="28"/>
          <w:szCs w:val="28"/>
        </w:rPr>
        <w:t xml:space="preserve"> b) Tổ chức thực hiện</w:t>
      </w:r>
    </w:p>
    <w:p w:rsidR="00D92CD5" w:rsidRDefault="006748B8">
      <w:pPr>
        <w:spacing w:after="0" w:line="240" w:lineRule="auto"/>
        <w:ind w:firstLine="0"/>
        <w:rPr>
          <w:sz w:val="28"/>
          <w:szCs w:val="28"/>
        </w:rPr>
      </w:pPr>
      <w:r>
        <w:rPr>
          <w:sz w:val="28"/>
          <w:szCs w:val="28"/>
        </w:rPr>
        <w:t>– Bước 1: GV đặt câu hỏi: Vẫn với bảng số liệu trên, nếu yêu cầu là: Vẽ biểu đồ thích hợp nhất thể hiện giá trị sản xuất ngành nông nghiệp, lâm nghiệp và thuỷ sản, thì dạng biểu đồ thích hợp nhất là gì?</w:t>
      </w:r>
    </w:p>
    <w:p w:rsidR="00D92CD5" w:rsidRDefault="006748B8">
      <w:pPr>
        <w:spacing w:after="0" w:line="240" w:lineRule="auto"/>
        <w:ind w:firstLine="0"/>
        <w:rPr>
          <w:sz w:val="28"/>
          <w:szCs w:val="28"/>
          <w:lang w:val="en-US"/>
        </w:rPr>
      </w:pPr>
      <w:r>
        <w:rPr>
          <w:sz w:val="28"/>
          <w:szCs w:val="28"/>
        </w:rPr>
        <w:t>– Bước 2: HS làm việc cá nhân, suy nghĩ tìm câu trả lời</w:t>
      </w:r>
      <w:r>
        <w:rPr>
          <w:sz w:val="28"/>
          <w:szCs w:val="28"/>
          <w:lang w:val="en-US"/>
        </w:rPr>
        <w:t>.</w:t>
      </w:r>
    </w:p>
    <w:p w:rsidR="00D92CD5" w:rsidRDefault="006748B8">
      <w:pPr>
        <w:spacing w:after="0" w:line="240" w:lineRule="auto"/>
        <w:ind w:firstLine="0"/>
        <w:rPr>
          <w:sz w:val="28"/>
          <w:szCs w:val="28"/>
        </w:rPr>
      </w:pPr>
      <w:r>
        <w:rPr>
          <w:sz w:val="28"/>
          <w:szCs w:val="28"/>
        </w:rPr>
        <w:t>– Bước 3: Một số HS trả lời.</w:t>
      </w:r>
    </w:p>
    <w:p w:rsidR="00D92CD5" w:rsidRDefault="006748B8">
      <w:pPr>
        <w:spacing w:after="0" w:line="240" w:lineRule="auto"/>
        <w:ind w:firstLine="0"/>
        <w:rPr>
          <w:sz w:val="28"/>
          <w:szCs w:val="28"/>
        </w:rPr>
      </w:pPr>
      <w:r>
        <w:rPr>
          <w:sz w:val="28"/>
          <w:szCs w:val="28"/>
        </w:rPr>
        <w:t xml:space="preserve">– Bước 4: GV nhận xét, kết luận. 4. Hoạt động </w:t>
      </w:r>
    </w:p>
    <w:p w:rsidR="00D92CD5" w:rsidRDefault="006748B8">
      <w:pPr>
        <w:spacing w:after="0" w:line="240" w:lineRule="auto"/>
        <w:ind w:firstLine="0"/>
        <w:rPr>
          <w:b/>
          <w:color w:val="FF0000"/>
          <w:sz w:val="28"/>
          <w:szCs w:val="28"/>
        </w:rPr>
      </w:pPr>
      <w:r>
        <w:rPr>
          <w:b/>
          <w:color w:val="FF0000"/>
          <w:sz w:val="28"/>
          <w:szCs w:val="28"/>
        </w:rPr>
        <w:t xml:space="preserve">4: Hoạt động vận dụng </w:t>
      </w:r>
    </w:p>
    <w:p w:rsidR="00D92CD5" w:rsidRDefault="006748B8">
      <w:pPr>
        <w:spacing w:after="0" w:line="240" w:lineRule="auto"/>
        <w:ind w:firstLine="0"/>
        <w:rPr>
          <w:b/>
          <w:color w:val="FF0000"/>
          <w:sz w:val="28"/>
          <w:szCs w:val="28"/>
        </w:rPr>
      </w:pPr>
      <w:r>
        <w:rPr>
          <w:b/>
          <w:color w:val="FF0000"/>
          <w:sz w:val="28"/>
          <w:szCs w:val="28"/>
        </w:rPr>
        <w:t xml:space="preserve">a) Mục tiêu </w:t>
      </w:r>
    </w:p>
    <w:p w:rsidR="00D92CD5" w:rsidRDefault="006748B8">
      <w:pPr>
        <w:spacing w:after="0" w:line="240" w:lineRule="auto"/>
        <w:ind w:firstLine="0"/>
        <w:rPr>
          <w:sz w:val="28"/>
          <w:szCs w:val="28"/>
        </w:rPr>
      </w:pPr>
      <w:r>
        <w:rPr>
          <w:sz w:val="28"/>
          <w:szCs w:val="28"/>
        </w:rPr>
        <w:t>Vận dụng kĩ năng đã học, thực hiện nhiệm vụ học tập.</w:t>
      </w:r>
    </w:p>
    <w:p w:rsidR="00D92CD5" w:rsidRDefault="006748B8">
      <w:pPr>
        <w:spacing w:after="0" w:line="240" w:lineRule="auto"/>
        <w:ind w:firstLine="0"/>
        <w:rPr>
          <w:b/>
          <w:sz w:val="28"/>
          <w:szCs w:val="28"/>
        </w:rPr>
      </w:pPr>
      <w:r>
        <w:rPr>
          <w:b/>
          <w:sz w:val="28"/>
          <w:szCs w:val="28"/>
        </w:rPr>
        <w:t xml:space="preserve"> b) Tổ chức thực hiện</w:t>
      </w:r>
    </w:p>
    <w:p w:rsidR="00D92CD5" w:rsidRDefault="006748B8">
      <w:pPr>
        <w:spacing w:after="0" w:line="240" w:lineRule="auto"/>
        <w:ind w:firstLine="0"/>
        <w:rPr>
          <w:sz w:val="28"/>
          <w:szCs w:val="28"/>
        </w:rPr>
      </w:pPr>
      <w:r>
        <w:rPr>
          <w:sz w:val="28"/>
          <w:szCs w:val="28"/>
        </w:rPr>
        <w:t>–Bước 1: GV yêu cầu HS tìm hiểu vai trò của nông nghiệp đối với địa phương em sống.</w:t>
      </w:r>
    </w:p>
    <w:p w:rsidR="00D92CD5" w:rsidRDefault="006748B8">
      <w:pPr>
        <w:spacing w:after="0" w:line="240" w:lineRule="auto"/>
        <w:ind w:firstLine="0"/>
        <w:rPr>
          <w:sz w:val="28"/>
          <w:szCs w:val="28"/>
        </w:rPr>
      </w:pPr>
      <w:r>
        <w:rPr>
          <w:sz w:val="28"/>
          <w:szCs w:val="28"/>
        </w:rPr>
        <w:t>–Bước 2: HS tự tìm hiểu bằng cách quan sát, đọc tài liệu,...</w:t>
      </w:r>
    </w:p>
    <w:p w:rsidR="00D92CD5" w:rsidRDefault="006748B8">
      <w:pPr>
        <w:spacing w:after="0" w:line="240" w:lineRule="auto"/>
        <w:ind w:firstLine="0"/>
        <w:rPr>
          <w:sz w:val="28"/>
          <w:szCs w:val="28"/>
        </w:rPr>
      </w:pPr>
      <w:r>
        <w:rPr>
          <w:sz w:val="28"/>
          <w:szCs w:val="28"/>
        </w:rPr>
        <w:t>–</w:t>
      </w:r>
      <w:r>
        <w:rPr>
          <w:sz w:val="28"/>
          <w:szCs w:val="28"/>
          <w:lang w:val="en-US"/>
        </w:rPr>
        <w:t xml:space="preserve"> </w:t>
      </w:r>
      <w:r>
        <w:rPr>
          <w:sz w:val="28"/>
          <w:szCs w:val="28"/>
        </w:rPr>
        <w:t>Bước 3: Tại buổi học sau, HS trình bày những điểm độc đáo mình tìm hiểu được</w:t>
      </w:r>
    </w:p>
    <w:p w:rsidR="00D92CD5" w:rsidRDefault="006748B8">
      <w:pPr>
        <w:spacing w:after="0" w:line="240" w:lineRule="auto"/>
        <w:ind w:firstLine="0"/>
        <w:rPr>
          <w:sz w:val="28"/>
          <w:szCs w:val="28"/>
        </w:rPr>
      </w:pPr>
      <w:r>
        <w:rPr>
          <w:sz w:val="28"/>
          <w:szCs w:val="28"/>
        </w:rPr>
        <w:lastRenderedPageBreak/>
        <w:t>–</w:t>
      </w:r>
      <w:r>
        <w:rPr>
          <w:sz w:val="28"/>
          <w:szCs w:val="28"/>
          <w:lang w:val="en-US"/>
        </w:rPr>
        <w:t xml:space="preserve"> </w:t>
      </w:r>
      <w:r>
        <w:rPr>
          <w:sz w:val="28"/>
          <w:szCs w:val="28"/>
        </w:rPr>
        <w:t>Bước 4: GV góp ý, đánh giá sản phẩm và quá trình làm việc của HS</w:t>
      </w:r>
    </w:p>
    <w:p w:rsidR="00D92CD5" w:rsidRDefault="006748B8">
      <w:pPr>
        <w:spacing w:after="0" w:line="240" w:lineRule="auto"/>
        <w:ind w:firstLine="0"/>
        <w:jc w:val="center"/>
        <w:rPr>
          <w:sz w:val="28"/>
          <w:szCs w:val="28"/>
          <w:lang w:val="en-US"/>
        </w:rPr>
      </w:pPr>
      <w:r>
        <w:rPr>
          <w:sz w:val="28"/>
          <w:szCs w:val="28"/>
          <w:lang w:val="en-US"/>
        </w:rPr>
        <w:t>----------------------------------------</w:t>
      </w:r>
    </w:p>
    <w:p w:rsidR="00D92CD5" w:rsidRDefault="00D92CD5">
      <w:pPr>
        <w:spacing w:after="0" w:line="240" w:lineRule="auto"/>
        <w:ind w:firstLine="0"/>
        <w:rPr>
          <w:sz w:val="28"/>
          <w:szCs w:val="28"/>
          <w:lang w:val="en-US"/>
        </w:rPr>
      </w:pPr>
    </w:p>
    <w:p w:rsidR="00D92CD5" w:rsidRDefault="00D92CD5">
      <w:pPr>
        <w:spacing w:after="0" w:line="240" w:lineRule="auto"/>
        <w:ind w:firstLine="0"/>
        <w:rPr>
          <w:sz w:val="28"/>
          <w:szCs w:val="28"/>
          <w:shd w:val="clear" w:color="auto" w:fill="FFFFFF"/>
        </w:rPr>
      </w:pPr>
    </w:p>
    <w:p w:rsidR="00D92CD5" w:rsidRDefault="00D92CD5">
      <w:pPr>
        <w:widowControl w:val="0"/>
        <w:autoSpaceDE w:val="0"/>
        <w:autoSpaceDN w:val="0"/>
        <w:spacing w:after="0" w:line="240" w:lineRule="auto"/>
        <w:ind w:firstLine="0"/>
        <w:jc w:val="left"/>
        <w:rPr>
          <w:color w:val="000000"/>
          <w:sz w:val="23"/>
          <w:lang w:val="en-US"/>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b/>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color w:val="000000"/>
          <w:sz w:val="23"/>
        </w:rPr>
      </w:pPr>
    </w:p>
    <w:p w:rsidR="00D92CD5" w:rsidRDefault="00D92CD5">
      <w:pPr>
        <w:widowControl w:val="0"/>
        <w:autoSpaceDE w:val="0"/>
        <w:autoSpaceDN w:val="0"/>
        <w:spacing w:after="0" w:line="240" w:lineRule="auto"/>
        <w:ind w:firstLine="0"/>
        <w:jc w:val="left"/>
        <w:rPr>
          <w:b/>
          <w:color w:val="000000"/>
          <w:sz w:val="23"/>
        </w:rPr>
      </w:pPr>
    </w:p>
    <w:p w:rsidR="00D92CD5" w:rsidRDefault="00D92CD5">
      <w:pPr>
        <w:widowControl w:val="0"/>
        <w:autoSpaceDE w:val="0"/>
        <w:autoSpaceDN w:val="0"/>
        <w:spacing w:after="0" w:line="240" w:lineRule="auto"/>
        <w:ind w:firstLine="0"/>
        <w:jc w:val="left"/>
        <w:rPr>
          <w:b/>
          <w:color w:val="000000"/>
          <w:sz w:val="23"/>
        </w:rPr>
      </w:pPr>
    </w:p>
    <w:p w:rsidR="00D92CD5" w:rsidRDefault="00D92CD5">
      <w:pPr>
        <w:widowControl w:val="0"/>
        <w:autoSpaceDE w:val="0"/>
        <w:autoSpaceDN w:val="0"/>
        <w:spacing w:after="0" w:line="240" w:lineRule="auto"/>
        <w:ind w:firstLine="0"/>
        <w:jc w:val="left"/>
        <w:rPr>
          <w:b/>
          <w:color w:val="000000"/>
          <w:sz w:val="23"/>
        </w:rPr>
      </w:pPr>
    </w:p>
    <w:p w:rsidR="00D92CD5" w:rsidRDefault="00D92CD5">
      <w:pPr>
        <w:widowControl w:val="0"/>
        <w:autoSpaceDE w:val="0"/>
        <w:autoSpaceDN w:val="0"/>
        <w:spacing w:after="0" w:line="240" w:lineRule="auto"/>
        <w:ind w:firstLine="0"/>
        <w:jc w:val="left"/>
        <w:rPr>
          <w:b/>
          <w:color w:val="000000"/>
          <w:sz w:val="23"/>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 xml:space="preserve">: Tiết </w:t>
      </w:r>
      <w:r>
        <w:rPr>
          <w:i/>
          <w:iCs/>
          <w:sz w:val="28"/>
          <w:szCs w:val="28"/>
          <w:lang w:val="en-US"/>
        </w:rPr>
        <w:t>27.</w:t>
      </w:r>
    </w:p>
    <w:p w:rsidR="00D92CD5" w:rsidRDefault="00D92CD5">
      <w:pPr>
        <w:spacing w:after="0" w:line="240" w:lineRule="auto"/>
        <w:rPr>
          <w:i/>
          <w:iCs/>
          <w:sz w:val="14"/>
          <w:szCs w:val="28"/>
          <w:lang w:val="en-US"/>
        </w:rPr>
      </w:pPr>
    </w:p>
    <w:p w:rsidR="00D92CD5" w:rsidRDefault="006748B8">
      <w:pPr>
        <w:keepNext/>
        <w:keepLines/>
        <w:spacing w:after="0" w:line="240" w:lineRule="auto"/>
        <w:ind w:firstLine="0"/>
        <w:jc w:val="center"/>
        <w:rPr>
          <w:rStyle w:val="Heading32"/>
          <w:rFonts w:eastAsia="Tahoma"/>
          <w:b/>
          <w:color w:val="FF0000"/>
          <w:sz w:val="32"/>
          <w:szCs w:val="32"/>
          <w:lang w:val="en-US"/>
        </w:rPr>
      </w:pPr>
      <w:r>
        <w:rPr>
          <w:b/>
          <w:color w:val="FF0000"/>
          <w:sz w:val="32"/>
          <w:szCs w:val="32"/>
          <w:lang w:val="en-US"/>
        </w:rPr>
        <w:lastRenderedPageBreak/>
        <w:t xml:space="preserve">BÀI 15. </w:t>
      </w:r>
      <w:r>
        <w:rPr>
          <w:rStyle w:val="Heading32"/>
          <w:rFonts w:eastAsia="Tahoma"/>
          <w:b/>
          <w:color w:val="FF0000"/>
          <w:sz w:val="32"/>
          <w:szCs w:val="32"/>
        </w:rPr>
        <w:t xml:space="preserve"> </w:t>
      </w:r>
      <w:r>
        <w:rPr>
          <w:rStyle w:val="Heading32"/>
          <w:rFonts w:eastAsia="Tahoma"/>
          <w:b/>
          <w:color w:val="FF0000"/>
          <w:sz w:val="32"/>
          <w:szCs w:val="32"/>
          <w:lang w:val="en-US"/>
        </w:rPr>
        <w:t>CHUYỂN DỊCH CƠ CẤU NGÀNH CÔNG NGHIỆP</w:t>
      </w:r>
    </w:p>
    <w:p w:rsidR="00D92CD5" w:rsidRDefault="00D92CD5">
      <w:pPr>
        <w:keepNext/>
        <w:keepLines/>
        <w:spacing w:after="0" w:line="240" w:lineRule="auto"/>
        <w:ind w:firstLine="0"/>
        <w:jc w:val="center"/>
        <w:rPr>
          <w:rStyle w:val="Heading32"/>
          <w:rFonts w:eastAsia="Tahoma"/>
          <w:b/>
          <w:color w:val="FF0000"/>
          <w:sz w:val="22"/>
          <w:szCs w:val="32"/>
          <w:lang w:val="en-US"/>
        </w:rPr>
      </w:pP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keepNext/>
        <w:keepLines/>
        <w:spacing w:after="0" w:line="240" w:lineRule="auto"/>
        <w:ind w:firstLine="0"/>
        <w:outlineLvl w:val="1"/>
        <w:rPr>
          <w:rFonts w:eastAsia="SimHei"/>
          <w:b/>
          <w:color w:val="0070C0"/>
          <w:sz w:val="28"/>
          <w:szCs w:val="28"/>
        </w:rPr>
      </w:pPr>
      <w:r>
        <w:rPr>
          <w:sz w:val="28"/>
          <w:szCs w:val="28"/>
          <w:lang w:val="en-US"/>
        </w:rPr>
        <w:t xml:space="preserve">- </w:t>
      </w:r>
      <w:r>
        <w:rPr>
          <w:sz w:val="28"/>
          <w:szCs w:val="28"/>
        </w:rPr>
        <w:t>Trình bày và giải thích được sự chuyển dịch cơ cấu công nghiệp theo ngành, theo thành phần kinh tế, theo lãnh thổ</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firstLine="0"/>
        <w:rPr>
          <w:sz w:val="28"/>
          <w:szCs w:val="28"/>
        </w:rPr>
      </w:pPr>
      <w:r>
        <w:rPr>
          <w:sz w:val="28"/>
          <w:szCs w:val="28"/>
        </w:rPr>
        <w:t>– Năng lực chung:</w:t>
      </w:r>
    </w:p>
    <w:p w:rsidR="00D92CD5" w:rsidRDefault="006748B8">
      <w:pPr>
        <w:spacing w:after="0" w:line="240" w:lineRule="auto"/>
        <w:ind w:firstLine="0"/>
        <w:rPr>
          <w:sz w:val="28"/>
          <w:szCs w:val="28"/>
        </w:rPr>
      </w:pPr>
      <w:r>
        <w:rPr>
          <w:sz w:val="28"/>
          <w:szCs w:val="28"/>
        </w:rPr>
        <w:t xml:space="preserve"> + Tự chủ và tự học: tự thực hiện được các nhiệm vụ học tập trên lớp và ở nhà.</w:t>
      </w:r>
    </w:p>
    <w:p w:rsidR="00D92CD5" w:rsidRDefault="006748B8">
      <w:pPr>
        <w:spacing w:after="0" w:line="240" w:lineRule="auto"/>
        <w:ind w:firstLine="0"/>
        <w:rPr>
          <w:sz w:val="28"/>
          <w:szCs w:val="28"/>
        </w:rPr>
      </w:pPr>
      <w:r>
        <w:rPr>
          <w:sz w:val="28"/>
          <w:szCs w:val="28"/>
        </w:rPr>
        <w:t xml:space="preserve"> + Giao tiếp và hợp tác: đánh giá được mức độ đạt mục đích của cá nhân, của nhóm và nhóm khác; rút kinh nghiệm cho bản thân và góp ý được cho từng người trong nhóm</w:t>
      </w:r>
    </w:p>
    <w:p w:rsidR="00D92CD5" w:rsidRDefault="006748B8">
      <w:pPr>
        <w:spacing w:after="0" w:line="240" w:lineRule="auto"/>
        <w:ind w:firstLine="0"/>
        <w:rPr>
          <w:sz w:val="28"/>
          <w:szCs w:val="28"/>
        </w:rPr>
      </w:pPr>
      <w:r>
        <w:rPr>
          <w:sz w:val="28"/>
          <w:szCs w:val="28"/>
        </w:rPr>
        <w:t xml:space="preserve">– Năng lực đặc thù: </w:t>
      </w:r>
    </w:p>
    <w:p w:rsidR="00D92CD5" w:rsidRDefault="006748B8">
      <w:pPr>
        <w:spacing w:after="0" w:line="240" w:lineRule="auto"/>
        <w:ind w:firstLine="0"/>
        <w:rPr>
          <w:sz w:val="28"/>
          <w:szCs w:val="28"/>
        </w:rPr>
      </w:pPr>
      <w:r>
        <w:rPr>
          <w:sz w:val="28"/>
          <w:szCs w:val="28"/>
        </w:rPr>
        <w:t xml:space="preserve">+ Nhận thức khoa học Địa lí: trình bày và giải thích được sự chuyển dịch cơ cấu công nghiệp theo ngành, theo thành phần kinh tế, theo lãnh thổ. </w:t>
      </w:r>
    </w:p>
    <w:p w:rsidR="00D92CD5" w:rsidRDefault="006748B8">
      <w:pPr>
        <w:spacing w:after="0" w:line="240" w:lineRule="auto"/>
        <w:ind w:firstLine="0"/>
        <w:rPr>
          <w:sz w:val="28"/>
          <w:szCs w:val="28"/>
          <w:lang w:val="en-US"/>
        </w:rPr>
      </w:pPr>
      <w:r>
        <w:rPr>
          <w:sz w:val="28"/>
          <w:szCs w:val="28"/>
        </w:rPr>
        <w:t>+ Tìm hiểu địa lí: sử dụng bảng số liệu, biểu đồ để trình bày sự chuyển dịch cơ cấu công nghiệp. + Giao tiếp và hợp tác: thảo luận để giải thích nguyên nhân chuyển dịch cơ cấu công nghiệp</w:t>
      </w:r>
    </w:p>
    <w:p w:rsidR="00D92CD5" w:rsidRDefault="006748B8">
      <w:pPr>
        <w:pStyle w:val="Heading2"/>
        <w:spacing w:before="0" w:line="240" w:lineRule="auto"/>
        <w:ind w:firstLine="0"/>
        <w:rPr>
          <w:color w:val="5B9BD5"/>
          <w:szCs w:val="28"/>
          <w:lang w:val="nl-NL"/>
        </w:rPr>
      </w:pPr>
      <w:r>
        <w:rPr>
          <w:rFonts w:eastAsia="Tahoma"/>
          <w:color w:val="5B9BD5"/>
          <w:szCs w:val="28"/>
          <w:lang w:val="en-US"/>
        </w:rPr>
        <w:t>3</w:t>
      </w:r>
      <w:r>
        <w:rPr>
          <w:color w:val="5B9BD5"/>
          <w:szCs w:val="28"/>
          <w:lang w:val="nl-NL"/>
        </w:rPr>
        <w:t>.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spacing w:after="0" w:line="240" w:lineRule="auto"/>
        <w:ind w:firstLine="0"/>
        <w:rPr>
          <w:sz w:val="28"/>
          <w:szCs w:val="28"/>
        </w:rPr>
      </w:pPr>
      <w:r>
        <w:rPr>
          <w:sz w:val="28"/>
          <w:szCs w:val="28"/>
        </w:rPr>
        <w:t>– Máy tính, máy chiếu, thiết bị điện tử kết nối internet (nếu có),..</w:t>
      </w:r>
    </w:p>
    <w:p w:rsidR="00D92CD5" w:rsidRDefault="006748B8">
      <w:pPr>
        <w:spacing w:after="0" w:line="240" w:lineRule="auto"/>
        <w:ind w:firstLine="0"/>
        <w:rPr>
          <w:sz w:val="28"/>
          <w:szCs w:val="28"/>
        </w:rPr>
      </w:pPr>
      <w:r>
        <w:rPr>
          <w:sz w:val="28"/>
          <w:szCs w:val="28"/>
        </w:rPr>
        <w:t>– Bảng số liệu, biểu đồ về cơ cấu công nghiệp nước ta.</w:t>
      </w:r>
    </w:p>
    <w:p w:rsidR="00D92CD5" w:rsidRDefault="006748B8">
      <w:pPr>
        <w:spacing w:after="0" w:line="240" w:lineRule="auto"/>
        <w:ind w:firstLine="0"/>
        <w:rPr>
          <w:sz w:val="28"/>
          <w:szCs w:val="28"/>
          <w:lang w:val="pt-BR"/>
        </w:rPr>
      </w:pPr>
      <w:r>
        <w:rPr>
          <w:sz w:val="28"/>
          <w:szCs w:val="28"/>
        </w:rPr>
        <w:t>– SGK Địa lí 12 (Kết nối tri thức với cuộc sống)</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ind w:firstLine="0"/>
        <w:rPr>
          <w:sz w:val="28"/>
          <w:szCs w:val="28"/>
        </w:rPr>
      </w:pPr>
      <w:r>
        <w:rPr>
          <w:sz w:val="28"/>
          <w:szCs w:val="28"/>
        </w:rPr>
        <w:t>Khơi gợi hứng thú và định hướng HS học bài mới</w:t>
      </w:r>
    </w:p>
    <w:p w:rsidR="00D92CD5" w:rsidRDefault="006748B8">
      <w:pPr>
        <w:spacing w:after="0" w:line="240" w:lineRule="auto"/>
        <w:ind w:firstLine="0"/>
        <w:rPr>
          <w:b/>
          <w:sz w:val="28"/>
          <w:szCs w:val="28"/>
          <w:lang w:val="en-US"/>
        </w:rPr>
      </w:pPr>
      <w:r>
        <w:rPr>
          <w:b/>
          <w:sz w:val="28"/>
          <w:szCs w:val="28"/>
        </w:rPr>
        <w:t>b) Tổ chức thực hiện</w:t>
      </w:r>
    </w:p>
    <w:p w:rsidR="00D92CD5" w:rsidRDefault="006748B8">
      <w:pPr>
        <w:keepNext/>
        <w:keepLines/>
        <w:spacing w:after="0" w:line="240" w:lineRule="auto"/>
        <w:ind w:firstLine="0"/>
        <w:rPr>
          <w:sz w:val="28"/>
          <w:szCs w:val="28"/>
        </w:rPr>
      </w:pPr>
      <w:r>
        <w:rPr>
          <w:sz w:val="28"/>
          <w:szCs w:val="28"/>
        </w:rPr>
        <w:lastRenderedPageBreak/>
        <w:t>– Bước 1: GV nêu vấn đề: Cơ cấu công nghiệp là sự sắp xếp, bố trí các hoạt động theo ngành, theo</w:t>
      </w:r>
      <w:r>
        <w:rPr>
          <w:sz w:val="28"/>
          <w:szCs w:val="28"/>
          <w:lang w:val="en-US"/>
        </w:rPr>
        <w:t>.</w:t>
      </w:r>
      <w:r>
        <w:rPr>
          <w:sz w:val="28"/>
          <w:szCs w:val="28"/>
        </w:rPr>
        <w:t xml:space="preserve">lãnh thổ hoặc theo thành phần nhằm đạt hiệu quả kinh tế cao, phát triển bền vững theo định hướngcủa đất nước. Vậy cơ cấu công nghiệp nước ta đang có sự chuyển dịch như thế nào? </w:t>
      </w:r>
    </w:p>
    <w:p w:rsidR="00D92CD5" w:rsidRDefault="006748B8">
      <w:pPr>
        <w:keepNext/>
        <w:keepLines/>
        <w:spacing w:after="0" w:line="240" w:lineRule="auto"/>
        <w:ind w:firstLine="0"/>
        <w:rPr>
          <w:sz w:val="28"/>
          <w:szCs w:val="28"/>
        </w:rPr>
      </w:pPr>
      <w:r>
        <w:rPr>
          <w:sz w:val="28"/>
          <w:szCs w:val="28"/>
        </w:rPr>
        <w:t>– Bước 2: HS vận dụng hiểu biết thực tế của bản thân, tìm câu trả lời.</w:t>
      </w:r>
    </w:p>
    <w:p w:rsidR="00D92CD5" w:rsidRDefault="006748B8">
      <w:pPr>
        <w:keepNext/>
        <w:keepLines/>
        <w:spacing w:after="0" w:line="240" w:lineRule="auto"/>
        <w:ind w:firstLine="0"/>
        <w:rPr>
          <w:sz w:val="28"/>
          <w:szCs w:val="28"/>
        </w:rPr>
      </w:pPr>
      <w:r>
        <w:rPr>
          <w:sz w:val="28"/>
          <w:szCs w:val="28"/>
        </w:rPr>
        <w:t>– Bước 3: HS trả lời. GV có thể gọi nhiểu HS trả lời để biết được hiểu biết thực tế và khả năng suy luận, phán đoán của HS.</w:t>
      </w:r>
    </w:p>
    <w:p w:rsidR="00D92CD5" w:rsidRDefault="006748B8">
      <w:pPr>
        <w:keepNext/>
        <w:keepLines/>
        <w:spacing w:after="0" w:line="240" w:lineRule="auto"/>
        <w:ind w:firstLine="0"/>
        <w:rPr>
          <w:sz w:val="28"/>
          <w:szCs w:val="28"/>
          <w:lang w:val="en-US"/>
        </w:rPr>
      </w:pPr>
      <w:r>
        <w:rPr>
          <w:sz w:val="28"/>
          <w:szCs w:val="28"/>
        </w:rPr>
        <w:t>– Bước 4: GV dẫn dắt vào bài</w:t>
      </w:r>
      <w:r>
        <w:rPr>
          <w:sz w:val="28"/>
          <w:szCs w:val="28"/>
          <w:lang w:val="en-US"/>
        </w:rPr>
        <w:t>.</w:t>
      </w:r>
    </w:p>
    <w:p w:rsidR="00D92CD5" w:rsidRDefault="006748B8">
      <w:pPr>
        <w:keepNext/>
        <w:keepLines/>
        <w:spacing w:after="0" w:line="240" w:lineRule="auto"/>
        <w:ind w:firstLine="0"/>
        <w:rPr>
          <w:b/>
          <w:sz w:val="28"/>
          <w:szCs w:val="28"/>
        </w:rPr>
      </w:pPr>
      <w:r>
        <w:rPr>
          <w:b/>
          <w:sz w:val="28"/>
          <w:szCs w:val="28"/>
        </w:rPr>
        <w:t xml:space="preserve">2. Hoạt động 2: Hoạt động hình thành kiến thức mới </w:t>
      </w:r>
    </w:p>
    <w:p w:rsidR="00D92CD5" w:rsidRDefault="006748B8">
      <w:pPr>
        <w:keepNext/>
        <w:keepLines/>
        <w:spacing w:after="0" w:line="240" w:lineRule="auto"/>
        <w:ind w:firstLine="0"/>
        <w:rPr>
          <w:sz w:val="28"/>
          <w:szCs w:val="28"/>
        </w:rPr>
      </w:pPr>
      <w:r>
        <w:rPr>
          <w:b/>
          <w:sz w:val="28"/>
          <w:szCs w:val="28"/>
        </w:rPr>
        <w:t>a) Mục tiêu</w:t>
      </w:r>
      <w:r>
        <w:rPr>
          <w:sz w:val="28"/>
          <w:szCs w:val="28"/>
        </w:rPr>
        <w:t xml:space="preserve"> </w:t>
      </w:r>
    </w:p>
    <w:p w:rsidR="00D92CD5" w:rsidRDefault="006748B8">
      <w:pPr>
        <w:keepNext/>
        <w:keepLines/>
        <w:spacing w:after="0" w:line="240" w:lineRule="auto"/>
        <w:ind w:firstLine="0"/>
        <w:rPr>
          <w:sz w:val="28"/>
          <w:szCs w:val="28"/>
        </w:rPr>
      </w:pPr>
      <w:r>
        <w:rPr>
          <w:sz w:val="28"/>
          <w:szCs w:val="28"/>
        </w:rPr>
        <w:t xml:space="preserve">Trình bày và giải thích được sự chuyển dịch cơ cấu công nghiệp theo ngành, theo thành phần kinh tế, theo lãnh thổ. </w:t>
      </w:r>
    </w:p>
    <w:p w:rsidR="00D92CD5" w:rsidRDefault="006748B8">
      <w:pPr>
        <w:keepNext/>
        <w:keepLines/>
        <w:spacing w:after="0" w:line="240" w:lineRule="auto"/>
        <w:ind w:firstLine="0"/>
        <w:rPr>
          <w:b/>
          <w:sz w:val="28"/>
          <w:szCs w:val="28"/>
        </w:rPr>
      </w:pPr>
      <w:r>
        <w:rPr>
          <w:b/>
          <w:sz w:val="28"/>
          <w:szCs w:val="28"/>
        </w:rPr>
        <w:t xml:space="preserve">b) Tổ chức thực hiện </w:t>
      </w:r>
    </w:p>
    <w:p w:rsidR="00D92CD5" w:rsidRDefault="006748B8">
      <w:pPr>
        <w:keepNext/>
        <w:keepLines/>
        <w:spacing w:after="0" w:line="240" w:lineRule="auto"/>
        <w:ind w:firstLine="0"/>
        <w:rPr>
          <w:sz w:val="28"/>
          <w:szCs w:val="28"/>
        </w:rPr>
      </w:pPr>
      <w:r>
        <w:rPr>
          <w:sz w:val="28"/>
          <w:szCs w:val="28"/>
        </w:rPr>
        <w:t>Sử dụng kĩ thuật mảnh ghép.</w:t>
      </w:r>
    </w:p>
    <w:p w:rsidR="00D92CD5" w:rsidRDefault="006748B8">
      <w:pPr>
        <w:keepNext/>
        <w:keepLines/>
        <w:spacing w:after="0" w:line="240" w:lineRule="auto"/>
        <w:ind w:firstLine="0"/>
        <w:rPr>
          <w:sz w:val="28"/>
          <w:szCs w:val="28"/>
        </w:rPr>
      </w:pPr>
      <w:r>
        <w:rPr>
          <w:sz w:val="28"/>
          <w:szCs w:val="28"/>
        </w:rPr>
        <w:t xml:space="preserve">– Bước 1: GV giao nhiệm vụ nhóm mảnh ghép. Mỗi nhóm 4 – 5 HS, đảm bảo mỗi thành viên trong từng nhóm đều tìm hiểu được tất cả các nội dung trong nhiệm vụ được giao và trở thành chuyên gia của lĩnh vực đã tìm hiểu và có khả năng trình bày lại câu trả lời của nhóm ở vòng 2. </w:t>
      </w:r>
    </w:p>
    <w:p w:rsidR="00D92CD5" w:rsidRDefault="006748B8">
      <w:pPr>
        <w:keepNext/>
        <w:keepLines/>
        <w:spacing w:after="0" w:line="240" w:lineRule="auto"/>
        <w:ind w:firstLine="0"/>
        <w:rPr>
          <w:sz w:val="28"/>
          <w:szCs w:val="28"/>
        </w:rPr>
      </w:pPr>
      <w:r>
        <w:rPr>
          <w:sz w:val="28"/>
          <w:szCs w:val="28"/>
        </w:rPr>
        <w:t>+ Vòng 1 (nhóm chuyên gia):</w:t>
      </w:r>
    </w:p>
    <w:p w:rsidR="00D92CD5" w:rsidRDefault="006748B8">
      <w:pPr>
        <w:keepNext/>
        <w:keepLines/>
        <w:spacing w:after="0" w:line="240" w:lineRule="auto"/>
        <w:ind w:firstLine="0"/>
        <w:rPr>
          <w:sz w:val="28"/>
          <w:szCs w:val="28"/>
        </w:rPr>
      </w:pPr>
      <w:r>
        <w:rPr>
          <w:sz w:val="28"/>
          <w:szCs w:val="28"/>
        </w:rPr>
        <w:t xml:space="preserve"> • Nhiệm vụ 1: Tìm hiểu sự chuyển dịch cơ cấu công nghiệp theo ngành. </w:t>
      </w:r>
    </w:p>
    <w:p w:rsidR="00D92CD5" w:rsidRDefault="006748B8">
      <w:pPr>
        <w:keepNext/>
        <w:keepLines/>
        <w:spacing w:after="0" w:line="240" w:lineRule="auto"/>
        <w:ind w:firstLine="0"/>
        <w:rPr>
          <w:sz w:val="28"/>
          <w:szCs w:val="28"/>
        </w:rPr>
      </w:pPr>
      <w:r>
        <w:rPr>
          <w:sz w:val="28"/>
          <w:szCs w:val="28"/>
        </w:rPr>
        <w:t xml:space="preserve">• Nhiệm vụ 2: Tìm hiểu sự chuyển dịch cơ cấu công nghiệp theo thành phần. </w:t>
      </w:r>
    </w:p>
    <w:p w:rsidR="00D92CD5" w:rsidRDefault="006748B8">
      <w:pPr>
        <w:keepNext/>
        <w:keepLines/>
        <w:spacing w:after="0" w:line="240" w:lineRule="auto"/>
        <w:ind w:firstLine="0"/>
        <w:rPr>
          <w:sz w:val="28"/>
          <w:szCs w:val="28"/>
        </w:rPr>
      </w:pPr>
      <w:r>
        <w:rPr>
          <w:sz w:val="28"/>
          <w:szCs w:val="28"/>
        </w:rPr>
        <w:t xml:space="preserve">• Nhiệm vụ 3: Tìm hiểu sự chuyển dịch cơ cấu công nghiệp theo lãnh thổ. </w:t>
      </w:r>
    </w:p>
    <w:p w:rsidR="00D92CD5" w:rsidRDefault="006748B8">
      <w:pPr>
        <w:keepNext/>
        <w:keepLines/>
        <w:spacing w:after="0" w:line="240" w:lineRule="auto"/>
        <w:ind w:firstLine="0"/>
        <w:rPr>
          <w:sz w:val="28"/>
          <w:szCs w:val="28"/>
        </w:rPr>
      </w:pPr>
      <w:r>
        <w:rPr>
          <w:sz w:val="28"/>
          <w:szCs w:val="28"/>
        </w:rPr>
        <w:t xml:space="preserve">Mỗi HS có sản phẩm cá nhân, có thể dạng bảng hoặc bài viết vào vở. </w:t>
      </w:r>
    </w:p>
    <w:p w:rsidR="00D92CD5" w:rsidRDefault="006748B8">
      <w:pPr>
        <w:keepNext/>
        <w:keepLines/>
        <w:spacing w:after="0" w:line="240" w:lineRule="auto"/>
        <w:ind w:firstLine="0"/>
        <w:rPr>
          <w:sz w:val="28"/>
          <w:szCs w:val="28"/>
        </w:rPr>
      </w:pPr>
      <w:r>
        <w:rPr>
          <w:sz w:val="28"/>
          <w:szCs w:val="28"/>
        </w:rPr>
        <w:t>+ Vòng 2 (nhóm mảnh ghép): Giải thích tại sao công nghiệp có sự chuyển dịch như vậy?</w:t>
      </w:r>
    </w:p>
    <w:p w:rsidR="00D92CD5" w:rsidRDefault="006748B8">
      <w:pPr>
        <w:keepNext/>
        <w:keepLines/>
        <w:spacing w:after="0" w:line="240" w:lineRule="auto"/>
        <w:ind w:firstLine="0"/>
        <w:rPr>
          <w:sz w:val="28"/>
          <w:szCs w:val="28"/>
        </w:rPr>
      </w:pPr>
      <w:r>
        <w:rPr>
          <w:sz w:val="28"/>
          <w:szCs w:val="28"/>
        </w:rPr>
        <w:t>– Bước 2: HS làm việc theo nhóm.</w:t>
      </w:r>
    </w:p>
    <w:p w:rsidR="00D92CD5" w:rsidRDefault="006748B8">
      <w:pPr>
        <w:keepNext/>
        <w:keepLines/>
        <w:spacing w:after="0" w:line="240" w:lineRule="auto"/>
        <w:ind w:firstLine="0"/>
        <w:rPr>
          <w:sz w:val="28"/>
          <w:szCs w:val="28"/>
        </w:rPr>
      </w:pPr>
      <w:r>
        <w:rPr>
          <w:sz w:val="28"/>
          <w:szCs w:val="28"/>
        </w:rPr>
        <w:t>– Bước 3: Nhóm mảnh ghép trình bày sự chuyển dịch và nguyên nhân tại sao phải chuyển dịch cơ cấu ngành công nghiệp. Các nhóm khác tự bổ sung vào vở ghi và góp ý cho nhóm bạn.</w:t>
      </w:r>
    </w:p>
    <w:p w:rsidR="00D92CD5" w:rsidRDefault="006748B8">
      <w:pPr>
        <w:keepNext/>
        <w:keepLines/>
        <w:spacing w:after="0" w:line="240" w:lineRule="auto"/>
        <w:ind w:firstLine="0"/>
        <w:rPr>
          <w:sz w:val="28"/>
          <w:szCs w:val="28"/>
        </w:rPr>
      </w:pPr>
      <w:r>
        <w:rPr>
          <w:sz w:val="28"/>
          <w:szCs w:val="28"/>
        </w:rPr>
        <w:t xml:space="preserve"> – Bước 4: GV nhận xét, đánh giá. </w:t>
      </w:r>
    </w:p>
    <w:p w:rsidR="00D92CD5" w:rsidRDefault="006748B8">
      <w:pPr>
        <w:widowControl w:val="0"/>
        <w:autoSpaceDE w:val="0"/>
        <w:autoSpaceDN w:val="0"/>
        <w:spacing w:after="0" w:line="240" w:lineRule="auto"/>
        <w:ind w:firstLine="0"/>
        <w:rPr>
          <w:color w:val="000000"/>
          <w:sz w:val="28"/>
          <w:szCs w:val="28"/>
        </w:rPr>
      </w:pPr>
      <w:r>
        <w:rPr>
          <w:color w:val="000000"/>
          <w:sz w:val="28"/>
          <w:szCs w:val="28"/>
        </w:rPr>
        <w:t>HS</w:t>
      </w:r>
      <w:r>
        <w:rPr>
          <w:color w:val="000000"/>
          <w:spacing w:val="-2"/>
          <w:sz w:val="28"/>
          <w:szCs w:val="28"/>
        </w:rPr>
        <w:t xml:space="preserve"> </w:t>
      </w:r>
      <w:r>
        <w:rPr>
          <w:color w:val="000000"/>
          <w:sz w:val="28"/>
          <w:szCs w:val="28"/>
        </w:rPr>
        <w:t>hình</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nhóm</w:t>
      </w:r>
      <w:r>
        <w:rPr>
          <w:color w:val="000000"/>
          <w:spacing w:val="-2"/>
          <w:sz w:val="28"/>
          <w:szCs w:val="28"/>
        </w:rPr>
        <w:t xml:space="preserve"> </w:t>
      </w:r>
      <w:r>
        <w:rPr>
          <w:color w:val="000000"/>
          <w:sz w:val="28"/>
          <w:szCs w:val="28"/>
        </w:rPr>
        <w:t>mới</w:t>
      </w:r>
      <w:r>
        <w:rPr>
          <w:color w:val="000000"/>
          <w:spacing w:val="-2"/>
          <w:sz w:val="28"/>
          <w:szCs w:val="28"/>
        </w:rPr>
        <w:t xml:space="preserve"> </w:t>
      </w:r>
      <w:r>
        <w:rPr>
          <w:color w:val="000000"/>
          <w:spacing w:val="-1"/>
          <w:sz w:val="28"/>
          <w:szCs w:val="28"/>
        </w:rPr>
        <w:t xml:space="preserve">với </w:t>
      </w:r>
      <w:r>
        <w:rPr>
          <w:color w:val="000000"/>
          <w:sz w:val="28"/>
          <w:szCs w:val="28"/>
        </w:rPr>
        <w:t>các</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viên</w:t>
      </w:r>
      <w:r>
        <w:rPr>
          <w:color w:val="000000"/>
          <w:spacing w:val="-2"/>
          <w:sz w:val="28"/>
          <w:szCs w:val="28"/>
        </w:rPr>
        <w:t xml:space="preserve"> </w:t>
      </w:r>
      <w:r>
        <w:rPr>
          <w:color w:val="000000"/>
          <w:sz w:val="28"/>
          <w:szCs w:val="28"/>
        </w:rPr>
        <w:t>đến</w:t>
      </w:r>
      <w:r>
        <w:rPr>
          <w:color w:val="000000"/>
          <w:spacing w:val="-2"/>
          <w:sz w:val="28"/>
          <w:szCs w:val="28"/>
        </w:rPr>
        <w:t xml:space="preserve"> </w:t>
      </w:r>
      <w:r>
        <w:rPr>
          <w:color w:val="000000"/>
          <w:sz w:val="28"/>
          <w:szCs w:val="28"/>
        </w:rPr>
        <w:t>từ</w:t>
      </w:r>
      <w:r>
        <w:rPr>
          <w:color w:val="000000"/>
          <w:spacing w:val="-2"/>
          <w:sz w:val="28"/>
          <w:szCs w:val="28"/>
        </w:rPr>
        <w:t xml:space="preserve"> </w:t>
      </w:r>
      <w:r>
        <w:rPr>
          <w:color w:val="000000"/>
          <w:sz w:val="28"/>
          <w:szCs w:val="28"/>
        </w:rPr>
        <w:t>nhóm</w:t>
      </w:r>
      <w:r>
        <w:rPr>
          <w:color w:val="000000"/>
          <w:spacing w:val="-2"/>
          <w:sz w:val="28"/>
          <w:szCs w:val="28"/>
        </w:rPr>
        <w:t xml:space="preserve"> </w:t>
      </w:r>
      <w:r>
        <w:rPr>
          <w:color w:val="000000"/>
          <w:sz w:val="28"/>
          <w:szCs w:val="28"/>
        </w:rPr>
        <w:t>chuyên</w:t>
      </w:r>
      <w:r>
        <w:rPr>
          <w:color w:val="000000"/>
          <w:spacing w:val="-2"/>
          <w:sz w:val="28"/>
          <w:szCs w:val="28"/>
        </w:rPr>
        <w:t xml:space="preserve"> </w:t>
      </w:r>
      <w:r>
        <w:rPr>
          <w:color w:val="000000"/>
          <w:spacing w:val="-1"/>
          <w:sz w:val="28"/>
          <w:szCs w:val="28"/>
        </w:rPr>
        <w:t>gia</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di</w:t>
      </w:r>
      <w:r>
        <w:rPr>
          <w:color w:val="000000"/>
          <w:spacing w:val="-2"/>
          <w:sz w:val="28"/>
          <w:szCs w:val="28"/>
        </w:rPr>
        <w:t xml:space="preserve"> </w:t>
      </w:r>
      <w:r>
        <w:rPr>
          <w:color w:val="000000"/>
          <w:sz w:val="28"/>
          <w:szCs w:val="28"/>
        </w:rPr>
        <w:t>chuyển</w:t>
      </w:r>
      <w:r>
        <w:rPr>
          <w:color w:val="000000"/>
          <w:spacing w:val="-2"/>
          <w:sz w:val="28"/>
          <w:szCs w:val="28"/>
        </w:rPr>
        <w:t xml:space="preserve"> </w:t>
      </w:r>
      <w:r>
        <w:rPr>
          <w:color w:val="000000"/>
          <w:sz w:val="28"/>
          <w:szCs w:val="28"/>
        </w:rPr>
        <w:t>theo</w:t>
      </w:r>
      <w:r>
        <w:rPr>
          <w:color w:val="000000"/>
          <w:sz w:val="28"/>
          <w:szCs w:val="28"/>
          <w:lang w:val="en-US"/>
        </w:rPr>
        <w:t xml:space="preserve"> sơ đồ sau)</w:t>
      </w:r>
    </w:p>
    <w:p w:rsidR="00D92CD5" w:rsidRDefault="007924E9">
      <w:pPr>
        <w:keepNext/>
        <w:keepLines/>
        <w:spacing w:after="0" w:line="240" w:lineRule="auto"/>
        <w:ind w:firstLine="0"/>
        <w:rPr>
          <w:color w:val="000000"/>
          <w:sz w:val="28"/>
          <w:szCs w:val="28"/>
          <w:lang w:val="en-US"/>
        </w:rPr>
      </w:pPr>
      <w:r>
        <w:rPr>
          <w:rFonts w:eastAsia="Calibri"/>
          <w:noProof/>
          <w:sz w:val="28"/>
          <w:szCs w:val="28"/>
          <w:lang w:val="en-US"/>
        </w:rPr>
        <w:drawing>
          <wp:inline distT="0" distB="0" distL="0" distR="0">
            <wp:extent cx="6105525" cy="1571625"/>
            <wp:effectExtent l="0" t="0" r="9525" b="9525"/>
            <wp:docPr id="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6105525" cy="1571625"/>
                    </a:xfrm>
                    <a:prstGeom prst="rect">
                      <a:avLst/>
                    </a:prstGeom>
                    <a:noFill/>
                    <a:ln>
                      <a:noFill/>
                    </a:ln>
                  </pic:spPr>
                </pic:pic>
              </a:graphicData>
            </a:graphic>
          </wp:inline>
        </w:drawing>
      </w:r>
    </w:p>
    <w:p w:rsidR="00D92CD5" w:rsidRDefault="006748B8">
      <w:pPr>
        <w:keepNext/>
        <w:keepLines/>
        <w:spacing w:after="0" w:line="240" w:lineRule="auto"/>
        <w:ind w:firstLine="0"/>
        <w:rPr>
          <w:b/>
          <w:sz w:val="28"/>
          <w:szCs w:val="28"/>
        </w:rPr>
      </w:pPr>
      <w:r>
        <w:rPr>
          <w:b/>
          <w:sz w:val="28"/>
          <w:szCs w:val="28"/>
        </w:rPr>
        <w:t xml:space="preserve">3. Hoạt động 3: Hoạt động luyện tập </w:t>
      </w:r>
    </w:p>
    <w:p w:rsidR="00D92CD5" w:rsidRDefault="006748B8">
      <w:pPr>
        <w:keepNext/>
        <w:keepLines/>
        <w:spacing w:after="0" w:line="240" w:lineRule="auto"/>
        <w:ind w:firstLine="0"/>
        <w:rPr>
          <w:b/>
          <w:sz w:val="28"/>
          <w:szCs w:val="28"/>
        </w:rPr>
      </w:pPr>
      <w:r>
        <w:rPr>
          <w:b/>
          <w:sz w:val="28"/>
          <w:szCs w:val="28"/>
        </w:rPr>
        <w:t xml:space="preserve">a) Mục tiêu </w:t>
      </w:r>
    </w:p>
    <w:p w:rsidR="00D92CD5" w:rsidRDefault="006748B8">
      <w:pPr>
        <w:keepNext/>
        <w:keepLines/>
        <w:spacing w:after="0" w:line="240" w:lineRule="auto"/>
        <w:ind w:firstLine="0"/>
        <w:rPr>
          <w:sz w:val="28"/>
          <w:szCs w:val="28"/>
        </w:rPr>
      </w:pPr>
      <w:r>
        <w:rPr>
          <w:sz w:val="28"/>
          <w:szCs w:val="28"/>
        </w:rPr>
        <w:t>Củng cố kiến thức đã học trong bài</w:t>
      </w:r>
    </w:p>
    <w:p w:rsidR="00D92CD5" w:rsidRDefault="006748B8">
      <w:pPr>
        <w:widowControl w:val="0"/>
        <w:autoSpaceDE w:val="0"/>
        <w:autoSpaceDN w:val="0"/>
        <w:spacing w:after="0" w:line="240" w:lineRule="auto"/>
        <w:ind w:firstLine="0"/>
        <w:rPr>
          <w:sz w:val="28"/>
          <w:szCs w:val="28"/>
        </w:rPr>
      </w:pPr>
      <w:r>
        <w:rPr>
          <w:b/>
          <w:sz w:val="28"/>
          <w:szCs w:val="28"/>
        </w:rPr>
        <w:t>b) Tổ chức thực hiện</w:t>
      </w:r>
    </w:p>
    <w:p w:rsidR="00D92CD5" w:rsidRDefault="006748B8">
      <w:pPr>
        <w:widowControl w:val="0"/>
        <w:autoSpaceDE w:val="0"/>
        <w:autoSpaceDN w:val="0"/>
        <w:spacing w:after="0" w:line="240" w:lineRule="auto"/>
        <w:ind w:firstLine="0"/>
        <w:rPr>
          <w:sz w:val="28"/>
          <w:szCs w:val="28"/>
        </w:rPr>
      </w:pPr>
      <w:r>
        <w:rPr>
          <w:sz w:val="28"/>
          <w:szCs w:val="28"/>
        </w:rPr>
        <w:t>– Bước 1: GV yêu cầu HS tổng hợp kiến thức, điền vào bảng thông tin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4"/>
        <w:gridCol w:w="3285"/>
        <w:gridCol w:w="3285"/>
      </w:tblGrid>
      <w:tr w:rsidR="00D92CD5">
        <w:tc>
          <w:tcPr>
            <w:tcW w:w="3284" w:type="dxa"/>
          </w:tcPr>
          <w:p w:rsidR="00D92CD5" w:rsidRDefault="006748B8">
            <w:pPr>
              <w:widowControl w:val="0"/>
              <w:autoSpaceDE w:val="0"/>
              <w:autoSpaceDN w:val="0"/>
              <w:spacing w:after="0" w:line="240" w:lineRule="auto"/>
              <w:ind w:firstLine="0"/>
              <w:rPr>
                <w:color w:val="000000"/>
                <w:sz w:val="28"/>
                <w:szCs w:val="28"/>
              </w:rPr>
            </w:pPr>
            <w:r>
              <w:rPr>
                <w:sz w:val="28"/>
                <w:szCs w:val="28"/>
              </w:rPr>
              <w:t>Cơ cấu công nghiệp</w:t>
            </w:r>
          </w:p>
        </w:tc>
        <w:tc>
          <w:tcPr>
            <w:tcW w:w="3285" w:type="dxa"/>
          </w:tcPr>
          <w:p w:rsidR="00D92CD5" w:rsidRDefault="006748B8">
            <w:pPr>
              <w:widowControl w:val="0"/>
              <w:autoSpaceDE w:val="0"/>
              <w:autoSpaceDN w:val="0"/>
              <w:spacing w:after="0" w:line="240" w:lineRule="auto"/>
              <w:ind w:firstLine="0"/>
              <w:rPr>
                <w:color w:val="000000"/>
                <w:sz w:val="28"/>
                <w:szCs w:val="28"/>
              </w:rPr>
            </w:pPr>
            <w:r>
              <w:rPr>
                <w:sz w:val="28"/>
                <w:szCs w:val="28"/>
                <w:lang w:val="en-US"/>
              </w:rPr>
              <w:t>H</w:t>
            </w:r>
            <w:r>
              <w:rPr>
                <w:sz w:val="28"/>
                <w:szCs w:val="28"/>
              </w:rPr>
              <w:t>ướng chuyển dịch</w:t>
            </w:r>
          </w:p>
        </w:tc>
        <w:tc>
          <w:tcPr>
            <w:tcW w:w="3285" w:type="dxa"/>
          </w:tcPr>
          <w:p w:rsidR="00D92CD5" w:rsidRDefault="006748B8">
            <w:pPr>
              <w:widowControl w:val="0"/>
              <w:autoSpaceDE w:val="0"/>
              <w:autoSpaceDN w:val="0"/>
              <w:spacing w:after="0" w:line="240" w:lineRule="auto"/>
              <w:ind w:firstLine="0"/>
              <w:rPr>
                <w:color w:val="000000"/>
                <w:sz w:val="28"/>
                <w:szCs w:val="28"/>
                <w:lang w:val="en-US"/>
              </w:rPr>
            </w:pPr>
            <w:r>
              <w:rPr>
                <w:color w:val="000000"/>
                <w:sz w:val="28"/>
                <w:szCs w:val="28"/>
                <w:lang w:val="en-US"/>
              </w:rPr>
              <w:t>Nguyên nhân</w:t>
            </w:r>
          </w:p>
        </w:tc>
      </w:tr>
      <w:tr w:rsidR="00D92CD5">
        <w:tc>
          <w:tcPr>
            <w:tcW w:w="3284" w:type="dxa"/>
          </w:tcPr>
          <w:p w:rsidR="00D92CD5" w:rsidRDefault="006748B8">
            <w:pPr>
              <w:widowControl w:val="0"/>
              <w:autoSpaceDE w:val="0"/>
              <w:autoSpaceDN w:val="0"/>
              <w:spacing w:after="0" w:line="240" w:lineRule="auto"/>
              <w:ind w:firstLine="0"/>
              <w:rPr>
                <w:color w:val="000000"/>
                <w:sz w:val="28"/>
                <w:szCs w:val="28"/>
              </w:rPr>
            </w:pPr>
            <w:r>
              <w:rPr>
                <w:sz w:val="28"/>
                <w:szCs w:val="28"/>
              </w:rPr>
              <w:lastRenderedPageBreak/>
              <w:t>Cơ cấu theo ngành</w:t>
            </w:r>
          </w:p>
        </w:tc>
        <w:tc>
          <w:tcPr>
            <w:tcW w:w="3285" w:type="dxa"/>
          </w:tcPr>
          <w:p w:rsidR="00D92CD5" w:rsidRDefault="00D92CD5">
            <w:pPr>
              <w:widowControl w:val="0"/>
              <w:autoSpaceDE w:val="0"/>
              <w:autoSpaceDN w:val="0"/>
              <w:spacing w:after="0" w:line="240" w:lineRule="auto"/>
              <w:ind w:firstLine="0"/>
              <w:rPr>
                <w:color w:val="000000"/>
                <w:sz w:val="28"/>
                <w:szCs w:val="28"/>
              </w:rPr>
            </w:pPr>
          </w:p>
        </w:tc>
        <w:tc>
          <w:tcPr>
            <w:tcW w:w="3285"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3284" w:type="dxa"/>
          </w:tcPr>
          <w:p w:rsidR="00D92CD5" w:rsidRDefault="006748B8">
            <w:pPr>
              <w:widowControl w:val="0"/>
              <w:autoSpaceDE w:val="0"/>
              <w:autoSpaceDN w:val="0"/>
              <w:spacing w:after="0" w:line="240" w:lineRule="auto"/>
              <w:ind w:firstLine="0"/>
              <w:rPr>
                <w:color w:val="000000"/>
                <w:sz w:val="28"/>
                <w:szCs w:val="28"/>
              </w:rPr>
            </w:pPr>
            <w:r>
              <w:rPr>
                <w:sz w:val="28"/>
                <w:szCs w:val="28"/>
              </w:rPr>
              <w:t>Cơ cấu theo thành phần</w:t>
            </w:r>
          </w:p>
        </w:tc>
        <w:tc>
          <w:tcPr>
            <w:tcW w:w="3285" w:type="dxa"/>
          </w:tcPr>
          <w:p w:rsidR="00D92CD5" w:rsidRDefault="00D92CD5">
            <w:pPr>
              <w:widowControl w:val="0"/>
              <w:autoSpaceDE w:val="0"/>
              <w:autoSpaceDN w:val="0"/>
              <w:spacing w:after="0" w:line="240" w:lineRule="auto"/>
              <w:ind w:firstLine="0"/>
              <w:rPr>
                <w:color w:val="000000"/>
                <w:sz w:val="28"/>
                <w:szCs w:val="28"/>
              </w:rPr>
            </w:pPr>
          </w:p>
        </w:tc>
        <w:tc>
          <w:tcPr>
            <w:tcW w:w="3285" w:type="dxa"/>
          </w:tcPr>
          <w:p w:rsidR="00D92CD5" w:rsidRDefault="00D92CD5">
            <w:pPr>
              <w:widowControl w:val="0"/>
              <w:autoSpaceDE w:val="0"/>
              <w:autoSpaceDN w:val="0"/>
              <w:spacing w:after="0" w:line="240" w:lineRule="auto"/>
              <w:ind w:firstLine="0"/>
              <w:rPr>
                <w:color w:val="000000"/>
                <w:sz w:val="28"/>
                <w:szCs w:val="28"/>
              </w:rPr>
            </w:pPr>
          </w:p>
        </w:tc>
      </w:tr>
      <w:tr w:rsidR="00D92CD5">
        <w:tc>
          <w:tcPr>
            <w:tcW w:w="3284" w:type="dxa"/>
          </w:tcPr>
          <w:p w:rsidR="00D92CD5" w:rsidRDefault="006748B8">
            <w:pPr>
              <w:widowControl w:val="0"/>
              <w:autoSpaceDE w:val="0"/>
              <w:autoSpaceDN w:val="0"/>
              <w:spacing w:after="0" w:line="240" w:lineRule="auto"/>
              <w:ind w:firstLine="0"/>
              <w:rPr>
                <w:color w:val="000000"/>
                <w:sz w:val="28"/>
                <w:szCs w:val="28"/>
              </w:rPr>
            </w:pPr>
            <w:r>
              <w:rPr>
                <w:sz w:val="28"/>
                <w:szCs w:val="28"/>
              </w:rPr>
              <w:t>Cơ cấu theo lãnh thổ</w:t>
            </w:r>
          </w:p>
        </w:tc>
        <w:tc>
          <w:tcPr>
            <w:tcW w:w="3285" w:type="dxa"/>
          </w:tcPr>
          <w:p w:rsidR="00D92CD5" w:rsidRDefault="00D92CD5">
            <w:pPr>
              <w:widowControl w:val="0"/>
              <w:autoSpaceDE w:val="0"/>
              <w:autoSpaceDN w:val="0"/>
              <w:spacing w:after="0" w:line="240" w:lineRule="auto"/>
              <w:ind w:firstLine="0"/>
              <w:rPr>
                <w:color w:val="000000"/>
                <w:sz w:val="28"/>
                <w:szCs w:val="28"/>
              </w:rPr>
            </w:pPr>
          </w:p>
        </w:tc>
        <w:tc>
          <w:tcPr>
            <w:tcW w:w="3285" w:type="dxa"/>
          </w:tcPr>
          <w:p w:rsidR="00D92CD5" w:rsidRDefault="00D92CD5">
            <w:pPr>
              <w:widowControl w:val="0"/>
              <w:autoSpaceDE w:val="0"/>
              <w:autoSpaceDN w:val="0"/>
              <w:spacing w:after="0" w:line="240" w:lineRule="auto"/>
              <w:ind w:firstLine="0"/>
              <w:rPr>
                <w:color w:val="000000"/>
                <w:sz w:val="28"/>
                <w:szCs w:val="28"/>
              </w:rPr>
            </w:pPr>
          </w:p>
        </w:tc>
      </w:tr>
    </w:tbl>
    <w:p w:rsidR="00D92CD5" w:rsidRDefault="006748B8">
      <w:pPr>
        <w:widowControl w:val="0"/>
        <w:autoSpaceDE w:val="0"/>
        <w:autoSpaceDN w:val="0"/>
        <w:spacing w:after="0" w:line="240" w:lineRule="auto"/>
        <w:ind w:firstLine="0"/>
        <w:rPr>
          <w:sz w:val="28"/>
          <w:szCs w:val="28"/>
        </w:rPr>
      </w:pPr>
      <w:r>
        <w:rPr>
          <w:sz w:val="28"/>
          <w:szCs w:val="28"/>
        </w:rPr>
        <w:t>– Bước 2: HS làm việc cá nhân, tự điền bảng thông tin</w:t>
      </w:r>
    </w:p>
    <w:p w:rsidR="00D92CD5" w:rsidRDefault="006748B8">
      <w:pPr>
        <w:widowControl w:val="0"/>
        <w:autoSpaceDE w:val="0"/>
        <w:autoSpaceDN w:val="0"/>
        <w:spacing w:after="0" w:line="240" w:lineRule="auto"/>
        <w:ind w:firstLine="0"/>
        <w:rPr>
          <w:sz w:val="28"/>
          <w:szCs w:val="28"/>
        </w:rPr>
      </w:pPr>
      <w:r>
        <w:rPr>
          <w:sz w:val="28"/>
          <w:szCs w:val="28"/>
        </w:rPr>
        <w:t>– Bước 3: Một vài HS đọc thông tin đã điền được.</w:t>
      </w:r>
    </w:p>
    <w:p w:rsidR="00D92CD5" w:rsidRDefault="006748B8">
      <w:pPr>
        <w:widowControl w:val="0"/>
        <w:autoSpaceDE w:val="0"/>
        <w:autoSpaceDN w:val="0"/>
        <w:spacing w:after="0" w:line="240" w:lineRule="auto"/>
        <w:ind w:firstLine="0"/>
        <w:rPr>
          <w:sz w:val="28"/>
          <w:szCs w:val="28"/>
          <w:lang w:val="en-US"/>
        </w:rPr>
      </w:pPr>
      <w:r>
        <w:rPr>
          <w:sz w:val="28"/>
          <w:szCs w:val="28"/>
        </w:rPr>
        <w:t>– Bước 4: GV nhận xét, đánh</w:t>
      </w:r>
      <w:r>
        <w:rPr>
          <w:sz w:val="28"/>
          <w:szCs w:val="28"/>
          <w:lang w:val="en-US"/>
        </w:rPr>
        <w:t xml:space="preserve"> giá.</w:t>
      </w:r>
    </w:p>
    <w:p w:rsidR="00D92CD5" w:rsidRDefault="006748B8">
      <w:pPr>
        <w:widowControl w:val="0"/>
        <w:autoSpaceDE w:val="0"/>
        <w:autoSpaceDN w:val="0"/>
        <w:spacing w:after="0" w:line="240" w:lineRule="auto"/>
        <w:ind w:firstLine="0"/>
        <w:rPr>
          <w:b/>
          <w:sz w:val="28"/>
          <w:szCs w:val="28"/>
        </w:rPr>
      </w:pPr>
      <w:r>
        <w:rPr>
          <w:b/>
          <w:sz w:val="28"/>
          <w:szCs w:val="28"/>
        </w:rPr>
        <w:t>4. Hoạt động 4: Hoạt động vận dụng</w:t>
      </w:r>
    </w:p>
    <w:p w:rsidR="00D92CD5" w:rsidRDefault="006748B8">
      <w:pPr>
        <w:widowControl w:val="0"/>
        <w:autoSpaceDE w:val="0"/>
        <w:autoSpaceDN w:val="0"/>
        <w:spacing w:after="0" w:line="240" w:lineRule="auto"/>
        <w:ind w:firstLine="0"/>
        <w:rPr>
          <w:b/>
          <w:sz w:val="28"/>
          <w:szCs w:val="28"/>
        </w:rPr>
      </w:pPr>
      <w:r>
        <w:rPr>
          <w:b/>
          <w:sz w:val="28"/>
          <w:szCs w:val="28"/>
        </w:rPr>
        <w:t xml:space="preserve"> a) Mục tiêu </w:t>
      </w:r>
    </w:p>
    <w:p w:rsidR="00D92CD5" w:rsidRDefault="006748B8">
      <w:pPr>
        <w:widowControl w:val="0"/>
        <w:autoSpaceDE w:val="0"/>
        <w:autoSpaceDN w:val="0"/>
        <w:spacing w:after="0" w:line="240" w:lineRule="auto"/>
        <w:ind w:firstLine="0"/>
        <w:rPr>
          <w:sz w:val="28"/>
          <w:szCs w:val="28"/>
        </w:rPr>
      </w:pPr>
      <w:r>
        <w:rPr>
          <w:sz w:val="28"/>
          <w:szCs w:val="28"/>
        </w:rPr>
        <w:t xml:space="preserve">Vận dụng kiến thức đã học, giải quyết vấn đề trong thực tiễn. </w:t>
      </w:r>
    </w:p>
    <w:p w:rsidR="00D92CD5" w:rsidRDefault="006748B8">
      <w:pPr>
        <w:widowControl w:val="0"/>
        <w:autoSpaceDE w:val="0"/>
        <w:autoSpaceDN w:val="0"/>
        <w:spacing w:after="0" w:line="240" w:lineRule="auto"/>
        <w:ind w:firstLine="0"/>
        <w:rPr>
          <w:b/>
          <w:sz w:val="28"/>
          <w:szCs w:val="28"/>
        </w:rPr>
      </w:pPr>
      <w:r>
        <w:rPr>
          <w:b/>
          <w:sz w:val="28"/>
          <w:szCs w:val="28"/>
        </w:rPr>
        <w:t>b) Tổ chức thực hiện</w:t>
      </w:r>
    </w:p>
    <w:p w:rsidR="00D92CD5" w:rsidRDefault="006748B8">
      <w:pPr>
        <w:widowControl w:val="0"/>
        <w:autoSpaceDE w:val="0"/>
        <w:autoSpaceDN w:val="0"/>
        <w:spacing w:after="0" w:line="240" w:lineRule="auto"/>
        <w:ind w:firstLine="0"/>
        <w:rPr>
          <w:sz w:val="28"/>
          <w:szCs w:val="28"/>
        </w:rPr>
      </w:pPr>
      <w:r>
        <w:rPr>
          <w:sz w:val="28"/>
          <w:szCs w:val="28"/>
        </w:rPr>
        <w:t>– Bước 1: GV yêu cầu HS về nhà, tìm hiểu sự thay đổi trong sản xuất công nghiệp tại địa phương. GV gợi ý HS tìm dữ liệu, thông tin.</w:t>
      </w:r>
    </w:p>
    <w:p w:rsidR="00D92CD5" w:rsidRDefault="006748B8">
      <w:pPr>
        <w:widowControl w:val="0"/>
        <w:autoSpaceDE w:val="0"/>
        <w:autoSpaceDN w:val="0"/>
        <w:spacing w:after="0" w:line="240" w:lineRule="auto"/>
        <w:ind w:firstLine="0"/>
        <w:rPr>
          <w:sz w:val="28"/>
          <w:szCs w:val="28"/>
        </w:rPr>
      </w:pPr>
      <w:r>
        <w:rPr>
          <w:sz w:val="28"/>
          <w:szCs w:val="28"/>
        </w:rPr>
        <w:t>– Bước 2: HS tìm kiếm thông tin, thực hiện nhiệm vụ</w:t>
      </w:r>
    </w:p>
    <w:p w:rsidR="00D92CD5" w:rsidRDefault="006748B8">
      <w:pPr>
        <w:widowControl w:val="0"/>
        <w:autoSpaceDE w:val="0"/>
        <w:autoSpaceDN w:val="0"/>
        <w:spacing w:after="0" w:line="240" w:lineRule="auto"/>
        <w:ind w:firstLine="0"/>
        <w:rPr>
          <w:sz w:val="28"/>
          <w:szCs w:val="28"/>
        </w:rPr>
      </w:pPr>
      <w:r>
        <w:rPr>
          <w:sz w:val="28"/>
          <w:szCs w:val="28"/>
        </w:rPr>
        <w:t>.– Bước 3: Đại diện một HS trình bày vào buổi học sau.</w:t>
      </w:r>
    </w:p>
    <w:p w:rsidR="00D92CD5" w:rsidRDefault="006748B8">
      <w:pPr>
        <w:widowControl w:val="0"/>
        <w:pBdr>
          <w:bottom w:val="single" w:sz="6" w:space="1" w:color="auto"/>
        </w:pBdr>
        <w:autoSpaceDE w:val="0"/>
        <w:autoSpaceDN w:val="0"/>
        <w:spacing w:after="0" w:line="240" w:lineRule="auto"/>
        <w:ind w:firstLine="0"/>
        <w:rPr>
          <w:color w:val="000000"/>
          <w:sz w:val="28"/>
          <w:szCs w:val="28"/>
          <w:lang w:val="en-US"/>
        </w:rPr>
      </w:pPr>
      <w:r>
        <w:rPr>
          <w:sz w:val="28"/>
          <w:szCs w:val="28"/>
        </w:rPr>
        <w:t>– Bước 4: GV đánh giá, tổng kết.</w:t>
      </w:r>
      <w:r>
        <w:rPr>
          <w:color w:val="000000"/>
          <w:sz w:val="28"/>
          <w:szCs w:val="28"/>
          <w:lang w:val="en-US"/>
        </w:rPr>
        <w:t xml:space="preserve"> </w:t>
      </w:r>
    </w:p>
    <w:p w:rsidR="00D92CD5" w:rsidRDefault="00D92CD5">
      <w:pPr>
        <w:widowControl w:val="0"/>
        <w:autoSpaceDE w:val="0"/>
        <w:autoSpaceDN w:val="0"/>
        <w:spacing w:after="0" w:line="240" w:lineRule="auto"/>
        <w:ind w:firstLine="0"/>
        <w:rPr>
          <w:color w:val="000000"/>
          <w:sz w:val="28"/>
          <w:szCs w:val="28"/>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8"/>
          <w:szCs w:val="28"/>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pStyle w:val="NormalWeb"/>
        <w:shd w:val="clear" w:color="auto" w:fill="FFFFFF"/>
        <w:spacing w:before="0" w:beforeAutospacing="0" w:after="0" w:afterAutospacing="0"/>
        <w:jc w:val="both"/>
        <w:rPr>
          <w:b/>
          <w:color w:val="444444"/>
          <w:sz w:val="28"/>
          <w:szCs w:val="28"/>
        </w:rPr>
      </w:pPr>
      <w:r>
        <w:rPr>
          <w:b/>
          <w:color w:val="444444"/>
          <w:sz w:val="28"/>
          <w:szCs w:val="28"/>
          <w:lang w:val="en-US"/>
        </w:rPr>
        <w:t>1</w:t>
      </w:r>
      <w:r>
        <w:rPr>
          <w:b/>
          <w:color w:val="444444"/>
          <w:sz w:val="28"/>
          <w:szCs w:val="28"/>
        </w:rPr>
        <w:t>. Thu thập tài liệu, viết một báo cáo ngắn về một trong hai nội dung phát triển công nghiệp ở địa phương.</w:t>
      </w:r>
    </w:p>
    <w:p w:rsidR="00D92CD5" w:rsidRDefault="006748B8">
      <w:pPr>
        <w:shd w:val="clear" w:color="auto" w:fill="FFFFFF"/>
        <w:spacing w:after="0" w:line="240" w:lineRule="auto"/>
        <w:ind w:firstLine="0"/>
        <w:rPr>
          <w:b/>
          <w:color w:val="444444"/>
          <w:sz w:val="28"/>
          <w:szCs w:val="28"/>
        </w:rPr>
      </w:pPr>
      <w:r>
        <w:rPr>
          <w:b/>
          <w:color w:val="444444"/>
          <w:sz w:val="28"/>
          <w:szCs w:val="28"/>
        </w:rPr>
        <w:t>a, Vai trò của công nghiệp đối với huyện, thị xã, thành phố nơi em sinh sống.</w:t>
      </w:r>
    </w:p>
    <w:p w:rsidR="00D92CD5" w:rsidRDefault="006748B8">
      <w:pPr>
        <w:shd w:val="clear" w:color="auto" w:fill="FFFFFF"/>
        <w:spacing w:after="0" w:line="240" w:lineRule="auto"/>
        <w:ind w:firstLine="0"/>
        <w:rPr>
          <w:b/>
          <w:color w:val="444444"/>
          <w:sz w:val="28"/>
          <w:szCs w:val="28"/>
        </w:rPr>
      </w:pPr>
      <w:r>
        <w:rPr>
          <w:b/>
          <w:color w:val="444444"/>
          <w:sz w:val="28"/>
          <w:szCs w:val="28"/>
        </w:rPr>
        <w:t>b, Một ngành công nghiệp đặc trưng ở địa phương.</w:t>
      </w:r>
    </w:p>
    <w:p w:rsidR="00D92CD5" w:rsidRDefault="006748B8">
      <w:pPr>
        <w:shd w:val="clear" w:color="auto" w:fill="FFFFFF"/>
        <w:spacing w:after="0" w:line="240" w:lineRule="auto"/>
        <w:ind w:firstLine="0"/>
        <w:rPr>
          <w:b/>
          <w:color w:val="444444"/>
          <w:sz w:val="28"/>
          <w:szCs w:val="28"/>
        </w:rPr>
      </w:pPr>
      <w:r>
        <w:rPr>
          <w:b/>
          <w:color w:val="444444"/>
          <w:sz w:val="28"/>
          <w:szCs w:val="28"/>
        </w:rPr>
        <w:t>Hướng dẫn</w:t>
      </w:r>
    </w:p>
    <w:p w:rsidR="00D92CD5" w:rsidRDefault="006748B8">
      <w:pPr>
        <w:spacing w:after="0" w:line="240" w:lineRule="auto"/>
        <w:ind w:firstLine="0"/>
        <w:rPr>
          <w:color w:val="444444"/>
          <w:sz w:val="28"/>
          <w:szCs w:val="28"/>
        </w:rPr>
      </w:pPr>
      <w:r>
        <w:rPr>
          <w:b/>
          <w:bCs/>
          <w:color w:val="444444"/>
          <w:sz w:val="28"/>
          <w:szCs w:val="28"/>
        </w:rPr>
        <w:t>Ngành dệt may ở Thành phố Hồ Chí Minh</w:t>
      </w:r>
    </w:p>
    <w:p w:rsidR="00D92CD5" w:rsidRDefault="006748B8">
      <w:pPr>
        <w:spacing w:after="0" w:line="240" w:lineRule="auto"/>
        <w:ind w:firstLine="0"/>
        <w:rPr>
          <w:color w:val="444444"/>
          <w:sz w:val="28"/>
          <w:szCs w:val="28"/>
        </w:rPr>
      </w:pPr>
      <w:r>
        <w:rPr>
          <w:color w:val="444444"/>
          <w:sz w:val="28"/>
          <w:szCs w:val="28"/>
        </w:rPr>
        <w:t>Thành phố Hồ Chí Minh là trung tâm dệt may lớn nhất cả nước, với hơn 2.000 doanh nghiệp hoạt động trong lĩnh vực này. Ngành dệt may đóng góp quan trọng vào kinh tế thành phố, với kim ngạch xuất khẩu năm 2023 đạt hơn 11 tỷ USD.</w:t>
      </w:r>
    </w:p>
    <w:p w:rsidR="00D92CD5" w:rsidRDefault="006748B8">
      <w:pPr>
        <w:spacing w:after="0" w:line="240" w:lineRule="auto"/>
        <w:ind w:firstLine="0"/>
        <w:rPr>
          <w:color w:val="444444"/>
          <w:sz w:val="28"/>
          <w:szCs w:val="28"/>
        </w:rPr>
      </w:pPr>
      <w:r>
        <w:rPr>
          <w:color w:val="444444"/>
          <w:sz w:val="28"/>
          <w:szCs w:val="28"/>
        </w:rPr>
        <w:t>- Thành phố Hồ Chí Minh có nhiều lợi thế để phát triển ngành dệt may, bao gồm:</w:t>
      </w:r>
    </w:p>
    <w:p w:rsidR="00D92CD5" w:rsidRDefault="006748B8">
      <w:pPr>
        <w:spacing w:after="0" w:line="240" w:lineRule="auto"/>
        <w:ind w:firstLine="0"/>
        <w:rPr>
          <w:color w:val="444444"/>
          <w:sz w:val="28"/>
          <w:szCs w:val="28"/>
        </w:rPr>
      </w:pPr>
      <w:r>
        <w:rPr>
          <w:color w:val="444444"/>
          <w:sz w:val="28"/>
          <w:szCs w:val="28"/>
        </w:rPr>
        <w:t>+ </w:t>
      </w:r>
      <w:r>
        <w:rPr>
          <w:i/>
          <w:iCs/>
          <w:color w:val="444444"/>
          <w:sz w:val="28"/>
          <w:szCs w:val="28"/>
        </w:rPr>
        <w:t>Nguồn nhân lực dồi dào:</w:t>
      </w:r>
      <w:r>
        <w:rPr>
          <w:color w:val="444444"/>
          <w:sz w:val="28"/>
          <w:szCs w:val="28"/>
        </w:rPr>
        <w:t> Thành phố có hơn 10 triệu dân, trong đó có nhiều lao động trẻ có trình độ học vấn và kỹ năng tốt.</w:t>
      </w:r>
    </w:p>
    <w:p w:rsidR="00D92CD5" w:rsidRDefault="006748B8">
      <w:pPr>
        <w:spacing w:after="0" w:line="240" w:lineRule="auto"/>
        <w:ind w:firstLine="0"/>
        <w:rPr>
          <w:color w:val="444444"/>
          <w:sz w:val="28"/>
          <w:szCs w:val="28"/>
        </w:rPr>
      </w:pPr>
      <w:r>
        <w:rPr>
          <w:color w:val="444444"/>
          <w:sz w:val="28"/>
          <w:szCs w:val="28"/>
        </w:rPr>
        <w:t>+ </w:t>
      </w:r>
      <w:r>
        <w:rPr>
          <w:i/>
          <w:iCs/>
          <w:color w:val="444444"/>
          <w:sz w:val="28"/>
          <w:szCs w:val="28"/>
        </w:rPr>
        <w:t>Hạ tầng giao thông thuận tiện:</w:t>
      </w:r>
      <w:r>
        <w:rPr>
          <w:color w:val="444444"/>
          <w:sz w:val="28"/>
          <w:szCs w:val="28"/>
        </w:rPr>
        <w:t> Thành phố có hệ thống cảng biển, sân bay hiện đại, thuận lợi cho việc xuất nhập khẩu hàng hóa.</w:t>
      </w:r>
    </w:p>
    <w:p w:rsidR="00D92CD5" w:rsidRDefault="006748B8">
      <w:pPr>
        <w:spacing w:after="0" w:line="240" w:lineRule="auto"/>
        <w:ind w:firstLine="0"/>
        <w:rPr>
          <w:color w:val="444444"/>
          <w:sz w:val="28"/>
          <w:szCs w:val="28"/>
        </w:rPr>
      </w:pPr>
      <w:r>
        <w:rPr>
          <w:color w:val="444444"/>
          <w:sz w:val="28"/>
          <w:szCs w:val="28"/>
        </w:rPr>
        <w:t>+ </w:t>
      </w:r>
      <w:r>
        <w:rPr>
          <w:i/>
          <w:iCs/>
          <w:color w:val="444444"/>
          <w:sz w:val="28"/>
          <w:szCs w:val="28"/>
        </w:rPr>
        <w:t>Thị trường tiêu thụ rộng lớn:</w:t>
      </w:r>
      <w:r>
        <w:rPr>
          <w:color w:val="444444"/>
          <w:sz w:val="28"/>
          <w:szCs w:val="28"/>
        </w:rPr>
        <w:t> Thành phố là trung tâm kinh tế, văn hóa lớn nhất cả nước, với thị trường tiêu thụ lớn cho các sản phẩm dệt may.</w:t>
      </w:r>
    </w:p>
    <w:p w:rsidR="00D92CD5" w:rsidRDefault="006748B8">
      <w:pPr>
        <w:spacing w:after="0" w:line="240" w:lineRule="auto"/>
        <w:ind w:firstLine="0"/>
        <w:rPr>
          <w:color w:val="444444"/>
          <w:sz w:val="28"/>
          <w:szCs w:val="28"/>
        </w:rPr>
      </w:pPr>
      <w:r>
        <w:rPr>
          <w:color w:val="444444"/>
          <w:sz w:val="28"/>
          <w:szCs w:val="28"/>
        </w:rPr>
        <w:t>- Ngành dệt may Thành phố Hồ Chí Minh sản xuất đa dạng các sản phẩm, bao gồm:</w:t>
      </w:r>
    </w:p>
    <w:p w:rsidR="00D92CD5" w:rsidRDefault="006748B8">
      <w:pPr>
        <w:spacing w:after="0" w:line="240" w:lineRule="auto"/>
        <w:ind w:firstLine="0"/>
        <w:rPr>
          <w:color w:val="444444"/>
          <w:sz w:val="28"/>
          <w:szCs w:val="28"/>
        </w:rPr>
      </w:pPr>
      <w:r>
        <w:rPr>
          <w:color w:val="444444"/>
          <w:sz w:val="28"/>
          <w:szCs w:val="28"/>
        </w:rPr>
        <w:t>+ </w:t>
      </w:r>
      <w:r>
        <w:rPr>
          <w:i/>
          <w:iCs/>
          <w:color w:val="444444"/>
          <w:sz w:val="28"/>
          <w:szCs w:val="28"/>
        </w:rPr>
        <w:t>Quần áo:</w:t>
      </w:r>
      <w:r>
        <w:rPr>
          <w:color w:val="444444"/>
          <w:sz w:val="28"/>
          <w:szCs w:val="28"/>
        </w:rPr>
        <w:t> Thành phố là trung tâm sản xuất và xuất khẩu quần áo lớn nhất cả nước, với các sản phẩm chủ lực như áo thun, quần jean, đồ veston.</w:t>
      </w:r>
    </w:p>
    <w:p w:rsidR="00D92CD5" w:rsidRDefault="006748B8">
      <w:pPr>
        <w:spacing w:after="0" w:line="240" w:lineRule="auto"/>
        <w:ind w:firstLine="0"/>
        <w:rPr>
          <w:color w:val="444444"/>
          <w:sz w:val="28"/>
          <w:szCs w:val="28"/>
        </w:rPr>
      </w:pPr>
      <w:r>
        <w:rPr>
          <w:color w:val="444444"/>
          <w:sz w:val="28"/>
          <w:szCs w:val="28"/>
        </w:rPr>
        <w:t>+ </w:t>
      </w:r>
      <w:r>
        <w:rPr>
          <w:i/>
          <w:iCs/>
          <w:color w:val="444444"/>
          <w:sz w:val="28"/>
          <w:szCs w:val="28"/>
        </w:rPr>
        <w:t>Sợi và vải:</w:t>
      </w:r>
      <w:r>
        <w:rPr>
          <w:color w:val="444444"/>
          <w:sz w:val="28"/>
          <w:szCs w:val="28"/>
        </w:rPr>
        <w:t> Thành phố cũng là trung tâm sản xuất sợi và vải lớn nhất cả nước, với các sản phẩm chủ lực như sợi bông, sợi polyester, vải cotton, vải linen.</w:t>
      </w:r>
    </w:p>
    <w:p w:rsidR="00D92CD5" w:rsidRDefault="006748B8">
      <w:pPr>
        <w:spacing w:after="0" w:line="240" w:lineRule="auto"/>
        <w:ind w:firstLine="0"/>
        <w:rPr>
          <w:color w:val="444444"/>
          <w:sz w:val="28"/>
          <w:szCs w:val="28"/>
        </w:rPr>
      </w:pPr>
      <w:r>
        <w:rPr>
          <w:color w:val="444444"/>
          <w:sz w:val="28"/>
          <w:szCs w:val="28"/>
        </w:rPr>
        <w:t>+ </w:t>
      </w:r>
      <w:r>
        <w:rPr>
          <w:i/>
          <w:iCs/>
          <w:color w:val="444444"/>
          <w:sz w:val="28"/>
          <w:szCs w:val="28"/>
        </w:rPr>
        <w:t>Phụ kiện dệt may:</w:t>
      </w:r>
      <w:r>
        <w:rPr>
          <w:color w:val="444444"/>
          <w:sz w:val="28"/>
          <w:szCs w:val="28"/>
        </w:rPr>
        <w:t> Thành phố cũng sản xuất các phụ kiện dệt may như cúc áo, khóa kéo, chỉ may.</w:t>
      </w:r>
    </w:p>
    <w:p w:rsidR="00D92CD5" w:rsidRDefault="006748B8">
      <w:pPr>
        <w:spacing w:after="0" w:line="240" w:lineRule="auto"/>
        <w:ind w:firstLine="0"/>
        <w:rPr>
          <w:color w:val="444444"/>
          <w:sz w:val="28"/>
          <w:szCs w:val="28"/>
        </w:rPr>
      </w:pPr>
      <w:r>
        <w:rPr>
          <w:color w:val="444444"/>
          <w:sz w:val="28"/>
          <w:szCs w:val="28"/>
        </w:rPr>
        <w:t>- Sản phẩm dệt may của Thành phố Hồ Chí Minh được xuất khẩu sang hơn 180 quốc gia và vùng lãnh thổ trên thế giới. Thị trường xuất khẩu lớn nhất của thành phố là Hoa Kỳ, Nhật Bản, Liên minh châu Âu.</w:t>
      </w:r>
    </w:p>
    <w:p w:rsidR="00D92CD5" w:rsidRDefault="006748B8">
      <w:pPr>
        <w:spacing w:after="0" w:line="240" w:lineRule="auto"/>
        <w:ind w:firstLine="0"/>
        <w:rPr>
          <w:color w:val="444444"/>
          <w:sz w:val="28"/>
          <w:szCs w:val="28"/>
        </w:rPr>
      </w:pPr>
      <w:r>
        <w:rPr>
          <w:color w:val="444444"/>
          <w:sz w:val="28"/>
          <w:szCs w:val="28"/>
        </w:rPr>
        <w:lastRenderedPageBreak/>
        <w:t>=&gt; Ngành dệt may là ngành công nghiệp đặc trưng ở Thành phố Hồ Chí Minh. Ngành này đóng góp quan trọng vào kinh tế thành phố, tạo ra việc làm cho hàng trăm nghìn người lao động. Ngành dệt may Thành phố Hồ Chí Minh có nhiều tiềm năng để phát triển trong tương lai.</w:t>
      </w:r>
    </w:p>
    <w:p w:rsidR="00D92CD5" w:rsidRDefault="006748B8">
      <w:pPr>
        <w:pStyle w:val="NormalWeb"/>
        <w:spacing w:before="0" w:beforeAutospacing="0" w:after="0" w:afterAutospacing="0"/>
        <w:ind w:left="48" w:right="48"/>
        <w:jc w:val="both"/>
        <w:rPr>
          <w:color w:val="000000"/>
          <w:sz w:val="28"/>
          <w:szCs w:val="28"/>
          <w:lang w:val="en-US"/>
        </w:rPr>
      </w:pPr>
      <w:r>
        <w:rPr>
          <w:b/>
          <w:color w:val="444444"/>
          <w:sz w:val="28"/>
          <w:szCs w:val="28"/>
          <w:lang w:val="en-US"/>
        </w:rPr>
        <w:t>2</w:t>
      </w:r>
      <w:r>
        <w:rPr>
          <w:color w:val="444444"/>
          <w:sz w:val="28"/>
          <w:szCs w:val="28"/>
          <w:lang w:val="en-US"/>
        </w:rPr>
        <w:t>.</w:t>
      </w:r>
      <w:r>
        <w:rPr>
          <w:b/>
          <w:bCs/>
          <w:color w:val="008000"/>
          <w:sz w:val="28"/>
          <w:szCs w:val="28"/>
        </w:rPr>
        <w:t> </w:t>
      </w:r>
      <w:r>
        <w:rPr>
          <w:color w:val="000000"/>
          <w:sz w:val="28"/>
          <w:szCs w:val="28"/>
        </w:rPr>
        <w:t>Sưu tầm thông tin, tìm hiểu về sự chuyển dịch cơ cấu công nghiệp theo ngành hoặc theo thành phần kinh tế ở địa phương em.</w:t>
      </w:r>
    </w:p>
    <w:p w:rsidR="00D92CD5" w:rsidRDefault="006748B8">
      <w:pPr>
        <w:pStyle w:val="NormalWeb"/>
        <w:spacing w:before="0" w:beforeAutospacing="0" w:after="0" w:afterAutospacing="0"/>
        <w:ind w:left="48" w:right="48"/>
        <w:jc w:val="both"/>
        <w:rPr>
          <w:color w:val="000000"/>
          <w:sz w:val="28"/>
          <w:szCs w:val="28"/>
        </w:rPr>
      </w:pPr>
      <w:r>
        <w:rPr>
          <w:b/>
          <w:bCs/>
          <w:color w:val="008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Hướng chuyển dịch cơ cấu công nghiệp theo ngành ở tỉnh Thái Bình</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Cơ cấu công nghiệp chuyển dịch theo hướng phát triển các ngành, sản phẩm có lợi thế cạnh tranh, giá trị gia tăng lớn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Khuyến khích phát triển các ngành công nghiệp chế biến, công nghiệp hỗ trợ, công nghiệp phục vụ nông nghiệp, điện khí và điện gió theo quy hoạch</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Tăng tỷ trọng các ngành kỹ thuật công nghệ cao, đóng góp ngân sách lớn, tiết kiệm năng lượng, thân thiện môi trường.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Ưu tiên phát triển công nghiệp chế biến nông, lâm, thủy sản; công nghiệp chế tạo máy, cơ giới nông nghiệp.</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Ưu tiên phát triển công nghiệp hỗ trợ phục vụ nhu cầu cho cả nước và xuất khẩu (linh kiện điện tử, phụ kiện ngành dệt may...).</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Chú trọng phát triển công nghiệp công nghệ cao và các lĩnh vực sử dụng công nghệ tiên tiến, công nghệ mới, công nghệ tiết kiệm năng lượng, công nghệ sạch, công nghệ thân thiện với môi trường, tài nguyên, đảm bảo các yêu cầu về môi trường.</w:t>
      </w:r>
    </w:p>
    <w:p w:rsidR="00D92CD5" w:rsidRDefault="006748B8">
      <w:pPr>
        <w:pStyle w:val="NormalWeb"/>
        <w:spacing w:before="0" w:beforeAutospacing="0" w:after="0" w:afterAutospacing="0"/>
        <w:ind w:left="48" w:right="48"/>
        <w:jc w:val="both"/>
        <w:rPr>
          <w:color w:val="000000"/>
          <w:sz w:val="28"/>
          <w:szCs w:val="28"/>
          <w:lang w:val="en-US"/>
        </w:rPr>
      </w:pPr>
      <w:r>
        <w:rPr>
          <w:b/>
          <w:color w:val="000000"/>
          <w:sz w:val="28"/>
          <w:szCs w:val="28"/>
          <w:lang w:val="en-US"/>
        </w:rPr>
        <w:t>3</w:t>
      </w:r>
      <w:r>
        <w:rPr>
          <w:color w:val="000000"/>
          <w:sz w:val="28"/>
          <w:szCs w:val="28"/>
          <w:lang w:val="en-US"/>
        </w:rPr>
        <w:t>.</w:t>
      </w:r>
      <w:r>
        <w:rPr>
          <w:b/>
          <w:bCs/>
          <w:color w:val="008000"/>
          <w:sz w:val="28"/>
          <w:szCs w:val="28"/>
        </w:rPr>
        <w:t> </w:t>
      </w:r>
      <w:r>
        <w:rPr>
          <w:color w:val="000000"/>
          <w:sz w:val="28"/>
          <w:szCs w:val="28"/>
        </w:rPr>
        <w:t>Tóm tắt lại hướng chuyển dịch cơ cấu công nghiệp ở nước ta theo ngành, theo thành phần kinh tế, theo lãnh thổ.</w:t>
      </w:r>
    </w:p>
    <w:p w:rsidR="00D92CD5" w:rsidRDefault="006748B8">
      <w:pPr>
        <w:pStyle w:val="NormalWeb"/>
        <w:spacing w:before="0" w:beforeAutospacing="0" w:after="0" w:afterAutospacing="0"/>
        <w:ind w:left="48" w:right="48"/>
        <w:jc w:val="both"/>
        <w:rPr>
          <w:color w:val="000000"/>
          <w:sz w:val="28"/>
          <w:szCs w:val="28"/>
        </w:rPr>
      </w:pPr>
      <w:r>
        <w:rPr>
          <w:b/>
          <w:bCs/>
          <w:color w:val="008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Hướng chuyển dịch cơ cấu công nghiệp theo ngành: giảm tỉ trọng nhóm ngành khai khoáng, tăng tỉ trọng nhóm ngành chế biến, chế tạo.</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Trong nội bộ nhóm ngành: chuyển dịch từ các ngành và công nghệ sản xuất sử dụng nhiều lao động sang các ngành công nghiệp công nghệ cao.</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Trong từng ngành: chuyển dịch từ các công đoạn có giá trị gia tăng thấp sang các công đoạn có giá trị gia tăng cao trong chuỗi giá trị toàn cầu, tăng tỉ trọng năng lượng tái tạo trong công nghiệp sản xuất điện.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Hướng chuyển dịch cơ cấu công nghiệp theo thành phần kinh tế: giảm tỉ trọng khu vực kinh tế Nhà nước, tăng tỉ trọng khu vực kinh tế ngoài Nhà nước và khu vực có vốn đầu tư nước ngoài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Hướng chuyển dịch cơ cấu công nghiệp theo lãnh thổ: thay đổi giá trị sản xuất công nghiệp giữa các vùng, sự hình thành và phát triển các hình thức tổ chức lãnh thổ công nghiệp mới và có hiệu quả hơn như: khu công nghiệp, khu chế xuất, khu công nghệ cao,…</w:t>
      </w:r>
    </w:p>
    <w:p w:rsidR="00D92CD5" w:rsidRDefault="006748B8">
      <w:pPr>
        <w:tabs>
          <w:tab w:val="left" w:pos="567"/>
          <w:tab w:val="left" w:pos="1134"/>
        </w:tabs>
        <w:spacing w:after="0" w:line="240" w:lineRule="auto"/>
        <w:ind w:firstLine="0"/>
        <w:contextualSpacing/>
        <w:rPr>
          <w:b/>
          <w:iCs/>
          <w:color w:val="FF0000"/>
          <w:sz w:val="28"/>
          <w:szCs w:val="28"/>
        </w:rPr>
      </w:pPr>
      <w:r>
        <w:rPr>
          <w:b/>
          <w:iCs/>
          <w:color w:val="FF0000"/>
          <w:sz w:val="28"/>
          <w:szCs w:val="28"/>
        </w:rPr>
        <w:t>PHẦN II- CÂU HỎI TRẮC NGHIỆM</w:t>
      </w:r>
    </w:p>
    <w:p w:rsidR="00D92CD5" w:rsidRDefault="006748B8">
      <w:pPr>
        <w:spacing w:after="0" w:line="240" w:lineRule="auto"/>
        <w:ind w:firstLine="0"/>
        <w:rPr>
          <w:sz w:val="28"/>
          <w:szCs w:val="28"/>
        </w:rPr>
      </w:pPr>
      <w:r>
        <w:rPr>
          <w:b/>
          <w:sz w:val="28"/>
          <w:szCs w:val="28"/>
        </w:rPr>
        <w:t xml:space="preserve">Câu 1: </w:t>
      </w:r>
      <w:r>
        <w:rPr>
          <w:sz w:val="28"/>
          <w:szCs w:val="28"/>
        </w:rPr>
        <w:t>Khu công nghệ cao ở nước ta hiện nay</w:t>
      </w:r>
    </w:p>
    <w:p w:rsidR="00D92CD5" w:rsidRDefault="006748B8">
      <w:pPr>
        <w:tabs>
          <w:tab w:val="left" w:pos="200"/>
        </w:tabs>
        <w:spacing w:after="0" w:line="240" w:lineRule="auto"/>
        <w:ind w:firstLine="0"/>
        <w:rPr>
          <w:sz w:val="28"/>
          <w:szCs w:val="28"/>
        </w:rPr>
      </w:pPr>
      <w:r>
        <w:rPr>
          <w:b/>
          <w:sz w:val="28"/>
          <w:szCs w:val="28"/>
          <w:u w:val="single"/>
        </w:rPr>
        <w:t xml:space="preserve">A. </w:t>
      </w:r>
      <w:r>
        <w:rPr>
          <w:sz w:val="28"/>
          <w:szCs w:val="28"/>
        </w:rPr>
        <w:t>có ranh giới địa lí xác định.</w:t>
      </w:r>
      <w:r>
        <w:rPr>
          <w:sz w:val="28"/>
          <w:szCs w:val="28"/>
        </w:rPr>
        <w:tab/>
      </w:r>
      <w:r>
        <w:rPr>
          <w:sz w:val="28"/>
          <w:szCs w:val="28"/>
        </w:rPr>
        <w:tab/>
      </w:r>
      <w:r>
        <w:rPr>
          <w:sz w:val="28"/>
          <w:szCs w:val="28"/>
        </w:rPr>
        <w:tab/>
      </w:r>
      <w:r>
        <w:rPr>
          <w:sz w:val="28"/>
          <w:szCs w:val="28"/>
        </w:rPr>
        <w:tab/>
      </w:r>
      <w:r>
        <w:rPr>
          <w:b/>
          <w:sz w:val="28"/>
          <w:szCs w:val="28"/>
        </w:rPr>
        <w:t xml:space="preserve">B. </w:t>
      </w:r>
      <w:r>
        <w:rPr>
          <w:sz w:val="28"/>
          <w:szCs w:val="28"/>
        </w:rPr>
        <w:t>phân bố đều khắp cả nước.</w:t>
      </w:r>
    </w:p>
    <w:p w:rsidR="00D92CD5" w:rsidRDefault="006748B8">
      <w:pPr>
        <w:tabs>
          <w:tab w:val="left" w:pos="200"/>
        </w:tabs>
        <w:spacing w:after="0" w:line="240" w:lineRule="auto"/>
        <w:ind w:firstLine="0"/>
        <w:rPr>
          <w:sz w:val="28"/>
          <w:szCs w:val="28"/>
        </w:rPr>
      </w:pPr>
      <w:r>
        <w:rPr>
          <w:b/>
          <w:sz w:val="28"/>
          <w:szCs w:val="28"/>
        </w:rPr>
        <w:t xml:space="preserve">C. </w:t>
      </w:r>
      <w:r>
        <w:rPr>
          <w:sz w:val="28"/>
          <w:szCs w:val="28"/>
        </w:rPr>
        <w:t>chỉ sản xuất hàng xuất khẩu.</w:t>
      </w:r>
      <w:r>
        <w:rPr>
          <w:sz w:val="28"/>
          <w:szCs w:val="28"/>
        </w:rPr>
        <w:tab/>
      </w:r>
      <w:r>
        <w:rPr>
          <w:sz w:val="28"/>
          <w:szCs w:val="28"/>
        </w:rPr>
        <w:tab/>
      </w:r>
      <w:r>
        <w:rPr>
          <w:sz w:val="28"/>
          <w:szCs w:val="28"/>
        </w:rPr>
        <w:tab/>
        <w:t xml:space="preserve"> </w:t>
      </w:r>
      <w:r>
        <w:rPr>
          <w:sz w:val="28"/>
          <w:szCs w:val="28"/>
        </w:rPr>
        <w:tab/>
      </w:r>
      <w:r>
        <w:rPr>
          <w:b/>
          <w:sz w:val="28"/>
          <w:szCs w:val="28"/>
        </w:rPr>
        <w:t xml:space="preserve">D. </w:t>
      </w:r>
      <w:r>
        <w:rPr>
          <w:sz w:val="28"/>
          <w:szCs w:val="28"/>
        </w:rPr>
        <w:t>có nhiều dân cư sinh sống.</w:t>
      </w:r>
    </w:p>
    <w:p w:rsidR="00D92CD5" w:rsidRDefault="006748B8">
      <w:pPr>
        <w:pStyle w:val="4-Bang"/>
        <w:widowControl/>
        <w:suppressAutoHyphens/>
        <w:spacing w:before="0" w:after="0" w:line="240" w:lineRule="auto"/>
        <w:rPr>
          <w:rFonts w:ascii="Times New Roman" w:hAnsi="Times New Roman"/>
          <w:sz w:val="28"/>
          <w:szCs w:val="28"/>
          <w:lang w:val="vi-VN"/>
        </w:rPr>
      </w:pPr>
      <w:r>
        <w:rPr>
          <w:rFonts w:ascii="Times New Roman" w:hAnsi="Times New Roman"/>
          <w:b/>
          <w:sz w:val="28"/>
          <w:szCs w:val="28"/>
          <w:lang w:val="vi-VN"/>
        </w:rPr>
        <w:t>Câu 2.</w:t>
      </w:r>
      <w:r>
        <w:rPr>
          <w:rFonts w:ascii="Times New Roman" w:hAnsi="Times New Roman"/>
          <w:sz w:val="28"/>
          <w:szCs w:val="28"/>
          <w:lang w:val="vi-VN"/>
        </w:rPr>
        <w:t xml:space="preserve"> Cho bảng số liệu :</w:t>
      </w:r>
    </w:p>
    <w:p w:rsidR="00D92CD5" w:rsidRDefault="006748B8">
      <w:pPr>
        <w:spacing w:after="0" w:line="240" w:lineRule="auto"/>
        <w:ind w:firstLine="0"/>
        <w:contextualSpacing/>
        <w:rPr>
          <w:b/>
          <w:sz w:val="28"/>
          <w:szCs w:val="28"/>
        </w:rPr>
      </w:pPr>
      <w:r>
        <w:rPr>
          <w:b/>
          <w:sz w:val="28"/>
          <w:szCs w:val="28"/>
        </w:rPr>
        <w:t>SẢN LƯỢNG DẦU THÔ VÀ ĐIỆN CỦA NƯỚC TA, GIAI ĐOẠN 2010 - 2021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21"/>
        <w:gridCol w:w="1452"/>
        <w:gridCol w:w="1452"/>
        <w:gridCol w:w="1452"/>
        <w:gridCol w:w="1452"/>
      </w:tblGrid>
      <w:tr w:rsidR="00D92CD5">
        <w:trPr>
          <w:trHeight w:val="359"/>
          <w:jc w:val="center"/>
        </w:trPr>
        <w:tc>
          <w:tcPr>
            <w:tcW w:w="2721" w:type="dxa"/>
            <w:vAlign w:val="center"/>
          </w:tcPr>
          <w:p w:rsidR="00D92CD5" w:rsidRDefault="006748B8">
            <w:pPr>
              <w:pStyle w:val="NormalWeb"/>
              <w:spacing w:before="0" w:beforeAutospacing="0" w:after="0" w:afterAutospacing="0"/>
              <w:contextualSpacing/>
              <w:jc w:val="both"/>
              <w:textAlignment w:val="baseline"/>
              <w:rPr>
                <w:b/>
                <w:sz w:val="28"/>
                <w:szCs w:val="28"/>
              </w:rPr>
            </w:pPr>
            <w:r>
              <w:rPr>
                <w:b/>
                <w:sz w:val="28"/>
                <w:szCs w:val="28"/>
              </w:rPr>
              <w:t>Năm</w:t>
            </w:r>
          </w:p>
        </w:tc>
        <w:tc>
          <w:tcPr>
            <w:tcW w:w="1452" w:type="dxa"/>
            <w:vAlign w:val="center"/>
          </w:tcPr>
          <w:p w:rsidR="00D92CD5" w:rsidRDefault="006748B8">
            <w:pPr>
              <w:pStyle w:val="NormalWeb"/>
              <w:spacing w:before="0" w:beforeAutospacing="0" w:after="0" w:afterAutospacing="0"/>
              <w:contextualSpacing/>
              <w:jc w:val="both"/>
              <w:textAlignment w:val="baseline"/>
              <w:rPr>
                <w:b/>
                <w:sz w:val="28"/>
                <w:szCs w:val="28"/>
              </w:rPr>
            </w:pPr>
            <w:r>
              <w:rPr>
                <w:b/>
                <w:sz w:val="28"/>
                <w:szCs w:val="28"/>
              </w:rPr>
              <w:t>2010</w:t>
            </w:r>
          </w:p>
        </w:tc>
        <w:tc>
          <w:tcPr>
            <w:tcW w:w="1452" w:type="dxa"/>
            <w:vAlign w:val="center"/>
          </w:tcPr>
          <w:p w:rsidR="00D92CD5" w:rsidRDefault="006748B8">
            <w:pPr>
              <w:pStyle w:val="NormalWeb"/>
              <w:spacing w:before="0" w:beforeAutospacing="0" w:after="0" w:afterAutospacing="0"/>
              <w:contextualSpacing/>
              <w:jc w:val="both"/>
              <w:textAlignment w:val="baseline"/>
              <w:rPr>
                <w:b/>
                <w:sz w:val="28"/>
                <w:szCs w:val="28"/>
              </w:rPr>
            </w:pPr>
            <w:r>
              <w:rPr>
                <w:b/>
                <w:sz w:val="28"/>
                <w:szCs w:val="28"/>
              </w:rPr>
              <w:t>2015</w:t>
            </w:r>
          </w:p>
        </w:tc>
        <w:tc>
          <w:tcPr>
            <w:tcW w:w="1452" w:type="dxa"/>
            <w:vAlign w:val="center"/>
          </w:tcPr>
          <w:p w:rsidR="00D92CD5" w:rsidRDefault="006748B8">
            <w:pPr>
              <w:pStyle w:val="NormalWeb"/>
              <w:spacing w:before="0" w:beforeAutospacing="0" w:after="0" w:afterAutospacing="0"/>
              <w:contextualSpacing/>
              <w:jc w:val="both"/>
              <w:textAlignment w:val="baseline"/>
              <w:rPr>
                <w:b/>
                <w:sz w:val="28"/>
                <w:szCs w:val="28"/>
              </w:rPr>
            </w:pPr>
            <w:r>
              <w:rPr>
                <w:b/>
                <w:sz w:val="28"/>
                <w:szCs w:val="28"/>
              </w:rPr>
              <w:t>2020</w:t>
            </w:r>
          </w:p>
        </w:tc>
        <w:tc>
          <w:tcPr>
            <w:tcW w:w="1452" w:type="dxa"/>
            <w:vAlign w:val="center"/>
          </w:tcPr>
          <w:p w:rsidR="00D92CD5" w:rsidRDefault="006748B8">
            <w:pPr>
              <w:pStyle w:val="NormalWeb"/>
              <w:spacing w:before="0" w:beforeAutospacing="0" w:after="0" w:afterAutospacing="0"/>
              <w:contextualSpacing/>
              <w:jc w:val="both"/>
              <w:textAlignment w:val="baseline"/>
              <w:rPr>
                <w:b/>
                <w:sz w:val="28"/>
                <w:szCs w:val="28"/>
              </w:rPr>
            </w:pPr>
            <w:r>
              <w:rPr>
                <w:b/>
                <w:sz w:val="28"/>
                <w:szCs w:val="28"/>
              </w:rPr>
              <w:t>2021</w:t>
            </w:r>
          </w:p>
        </w:tc>
      </w:tr>
      <w:tr w:rsidR="00D92CD5">
        <w:trPr>
          <w:trHeight w:val="350"/>
          <w:jc w:val="center"/>
        </w:trPr>
        <w:tc>
          <w:tcPr>
            <w:tcW w:w="2721"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lastRenderedPageBreak/>
              <w:t>Dầu thô (triệu tấn)</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15,0</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18,7</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11,4</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10,9</w:t>
            </w:r>
          </w:p>
        </w:tc>
      </w:tr>
      <w:tr w:rsidR="00D92CD5">
        <w:trPr>
          <w:trHeight w:val="260"/>
          <w:jc w:val="center"/>
        </w:trPr>
        <w:tc>
          <w:tcPr>
            <w:tcW w:w="2721"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Điện (tỉ kWh)</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91,7</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157,9</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231,5</w:t>
            </w:r>
          </w:p>
        </w:tc>
        <w:tc>
          <w:tcPr>
            <w:tcW w:w="1452" w:type="dxa"/>
            <w:vAlign w:val="center"/>
          </w:tcPr>
          <w:p w:rsidR="00D92CD5" w:rsidRDefault="006748B8">
            <w:pPr>
              <w:pStyle w:val="NormalWeb"/>
              <w:spacing w:before="0" w:beforeAutospacing="0" w:after="0" w:afterAutospacing="0"/>
              <w:contextualSpacing/>
              <w:jc w:val="both"/>
              <w:textAlignment w:val="baseline"/>
              <w:rPr>
                <w:sz w:val="28"/>
                <w:szCs w:val="28"/>
              </w:rPr>
            </w:pPr>
            <w:r>
              <w:rPr>
                <w:sz w:val="28"/>
                <w:szCs w:val="28"/>
              </w:rPr>
              <w:t>244,9</w:t>
            </w:r>
          </w:p>
        </w:tc>
      </w:tr>
    </w:tbl>
    <w:p w:rsidR="00D92CD5" w:rsidRDefault="006748B8">
      <w:pPr>
        <w:spacing w:after="0" w:line="240" w:lineRule="auto"/>
        <w:ind w:firstLine="0"/>
        <w:rPr>
          <w:i/>
          <w:sz w:val="28"/>
          <w:szCs w:val="28"/>
        </w:rPr>
      </w:pPr>
      <w:r>
        <w:rPr>
          <w:i/>
          <w:sz w:val="28"/>
          <w:szCs w:val="28"/>
        </w:rPr>
        <w:t>(Nguồn: Niên giám thống kê Việt Nam năm 2021, NXB Thống kê, 2022)</w:t>
      </w:r>
    </w:p>
    <w:p w:rsidR="00D92CD5" w:rsidRDefault="006748B8">
      <w:pPr>
        <w:pStyle w:val="4-Bang"/>
        <w:widowControl/>
        <w:suppressAutoHyphens/>
        <w:spacing w:before="0" w:after="0" w:line="240" w:lineRule="auto"/>
        <w:rPr>
          <w:rFonts w:ascii="Times New Roman" w:hAnsi="Times New Roman"/>
          <w:sz w:val="28"/>
          <w:szCs w:val="28"/>
        </w:rPr>
      </w:pPr>
      <w:r>
        <w:rPr>
          <w:rFonts w:ascii="Times New Roman" w:hAnsi="Times New Roman"/>
          <w:b/>
          <w:sz w:val="28"/>
          <w:szCs w:val="28"/>
        </w:rPr>
        <w:t>a)</w:t>
      </w:r>
      <w:r>
        <w:rPr>
          <w:rFonts w:ascii="Times New Roman" w:hAnsi="Times New Roman"/>
          <w:sz w:val="28"/>
          <w:szCs w:val="28"/>
        </w:rPr>
        <w:t xml:space="preserve"> </w:t>
      </w:r>
      <w:r>
        <w:rPr>
          <w:rFonts w:ascii="Times New Roman" w:hAnsi="Times New Roman"/>
          <w:sz w:val="28"/>
          <w:szCs w:val="28"/>
          <w:lang w:val="vi-VN"/>
        </w:rPr>
        <w:t xml:space="preserve">Sản lượng dầu thô giảm liên tục. </w:t>
      </w:r>
      <w:r>
        <w:rPr>
          <w:rFonts w:ascii="Times New Roman" w:hAnsi="Times New Roman"/>
          <w:sz w:val="28"/>
          <w:szCs w:val="28"/>
        </w:rPr>
        <w:t>(S)</w:t>
      </w:r>
    </w:p>
    <w:p w:rsidR="00D92CD5" w:rsidRDefault="006748B8">
      <w:pPr>
        <w:pStyle w:val="4-Bang"/>
        <w:widowControl/>
        <w:suppressAutoHyphens/>
        <w:spacing w:before="0" w:after="0" w:line="240" w:lineRule="auto"/>
        <w:rPr>
          <w:rFonts w:ascii="Times New Roman" w:hAnsi="Times New Roman"/>
          <w:sz w:val="28"/>
          <w:szCs w:val="28"/>
        </w:rPr>
      </w:pPr>
      <w:r>
        <w:rPr>
          <w:rFonts w:ascii="Times New Roman" w:hAnsi="Times New Roman"/>
          <w:b/>
          <w:sz w:val="28"/>
          <w:szCs w:val="28"/>
          <w:lang w:val="vi-VN"/>
        </w:rPr>
        <w:t>b)</w:t>
      </w:r>
      <w:r>
        <w:rPr>
          <w:rFonts w:ascii="Times New Roman" w:hAnsi="Times New Roman"/>
          <w:sz w:val="28"/>
          <w:szCs w:val="28"/>
          <w:lang w:val="vi-VN"/>
        </w:rPr>
        <w:t xml:space="preserve"> Sản lượng dầu thô và điện đều cao nhất vào năm 2021. </w:t>
      </w:r>
      <w:r>
        <w:rPr>
          <w:rFonts w:ascii="Times New Roman" w:hAnsi="Times New Roman"/>
          <w:sz w:val="28"/>
          <w:szCs w:val="28"/>
        </w:rPr>
        <w:t>(S)</w:t>
      </w:r>
    </w:p>
    <w:p w:rsidR="00D92CD5" w:rsidRDefault="006748B8">
      <w:pPr>
        <w:pStyle w:val="4-Bang"/>
        <w:widowControl/>
        <w:suppressAutoHyphens/>
        <w:spacing w:before="0" w:after="0" w:line="240" w:lineRule="auto"/>
        <w:rPr>
          <w:rFonts w:ascii="Times New Roman" w:hAnsi="Times New Roman"/>
          <w:sz w:val="28"/>
          <w:szCs w:val="28"/>
        </w:rPr>
      </w:pPr>
      <w:r>
        <w:rPr>
          <w:rFonts w:ascii="Times New Roman" w:hAnsi="Times New Roman"/>
          <w:b/>
          <w:sz w:val="28"/>
          <w:szCs w:val="28"/>
          <w:lang w:val="vi-VN"/>
        </w:rPr>
        <w:t>c)</w:t>
      </w:r>
      <w:r>
        <w:rPr>
          <w:rFonts w:ascii="Times New Roman" w:hAnsi="Times New Roman"/>
          <w:sz w:val="28"/>
          <w:szCs w:val="28"/>
          <w:lang w:val="vi-VN"/>
        </w:rPr>
        <w:t xml:space="preserve"> Năm 2015 sản lượng điện gấp 1,5 lần năm 2010. </w:t>
      </w:r>
      <w:r>
        <w:rPr>
          <w:rFonts w:ascii="Times New Roman" w:hAnsi="Times New Roman"/>
          <w:sz w:val="28"/>
          <w:szCs w:val="28"/>
        </w:rPr>
        <w:t>(S)</w:t>
      </w:r>
    </w:p>
    <w:p w:rsidR="00D92CD5" w:rsidRDefault="006748B8">
      <w:pPr>
        <w:pStyle w:val="4-Bang"/>
        <w:widowControl/>
        <w:suppressAutoHyphens/>
        <w:spacing w:before="0" w:after="0" w:line="240" w:lineRule="auto"/>
        <w:rPr>
          <w:rFonts w:ascii="Times New Roman" w:hAnsi="Times New Roman"/>
          <w:sz w:val="28"/>
          <w:szCs w:val="28"/>
        </w:rPr>
      </w:pPr>
      <w:r>
        <w:rPr>
          <w:rFonts w:ascii="Times New Roman" w:hAnsi="Times New Roman"/>
          <w:b/>
          <w:sz w:val="28"/>
          <w:szCs w:val="28"/>
          <w:lang w:val="vi-VN"/>
        </w:rPr>
        <w:t>d)</w:t>
      </w:r>
      <w:r>
        <w:rPr>
          <w:rFonts w:ascii="Times New Roman" w:hAnsi="Times New Roman"/>
          <w:sz w:val="28"/>
          <w:szCs w:val="28"/>
          <w:lang w:val="vi-VN"/>
        </w:rPr>
        <w:t xml:space="preserve"> Biểu đồ kết hợp là dạng biểu đồ thích hợp nhất thể hiện sản lượng dầu thô và điện của nước ta giai đoạn 2010 - 2021. </w:t>
      </w:r>
      <w:r>
        <w:rPr>
          <w:rFonts w:ascii="Times New Roman" w:hAnsi="Times New Roman"/>
          <w:sz w:val="28"/>
          <w:szCs w:val="28"/>
        </w:rPr>
        <w:t>(Đ).</w:t>
      </w:r>
    </w:p>
    <w:p w:rsidR="00D92CD5" w:rsidRDefault="006748B8">
      <w:pPr>
        <w:spacing w:after="0" w:line="240" w:lineRule="auto"/>
        <w:ind w:right="149" w:firstLine="0"/>
        <w:rPr>
          <w:sz w:val="28"/>
          <w:szCs w:val="28"/>
        </w:rPr>
      </w:pPr>
      <w:r>
        <w:rPr>
          <w:b/>
          <w:sz w:val="28"/>
          <w:szCs w:val="28"/>
        </w:rPr>
        <w:t xml:space="preserve">Câu 3. </w:t>
      </w:r>
      <w:r>
        <w:rPr>
          <w:sz w:val="28"/>
          <w:szCs w:val="28"/>
        </w:rPr>
        <w:t>Nhận định nào sau đây đúng về ngành công nghiệp sản xuất điện của nước ta?</w:t>
      </w:r>
    </w:p>
    <w:p w:rsidR="00D92CD5" w:rsidRDefault="006748B8">
      <w:pPr>
        <w:spacing w:after="0" w:line="240" w:lineRule="auto"/>
        <w:ind w:right="149" w:firstLine="0"/>
        <w:rPr>
          <w:sz w:val="28"/>
          <w:szCs w:val="28"/>
        </w:rPr>
      </w:pPr>
      <w:r>
        <w:rPr>
          <w:b/>
          <w:sz w:val="28"/>
          <w:szCs w:val="28"/>
          <w:u w:val="single"/>
        </w:rPr>
        <w:t xml:space="preserve">A. </w:t>
      </w:r>
      <w:r>
        <w:rPr>
          <w:sz w:val="28"/>
          <w:szCs w:val="28"/>
        </w:rPr>
        <w:t>Nước ta có nguồn năng lượng phong phú để sản xuất điện.</w:t>
      </w:r>
    </w:p>
    <w:p w:rsidR="00D92CD5" w:rsidRDefault="006748B8">
      <w:pPr>
        <w:spacing w:after="0" w:line="240" w:lineRule="auto"/>
        <w:ind w:right="149" w:firstLine="0"/>
        <w:rPr>
          <w:sz w:val="28"/>
          <w:szCs w:val="28"/>
        </w:rPr>
      </w:pPr>
      <w:r>
        <w:rPr>
          <w:b/>
          <w:sz w:val="28"/>
          <w:szCs w:val="28"/>
        </w:rPr>
        <w:t xml:space="preserve">B. </w:t>
      </w:r>
      <w:r>
        <w:rPr>
          <w:sz w:val="28"/>
          <w:szCs w:val="28"/>
        </w:rPr>
        <w:t>Giá trị sản xuất và sản lượng điện ngày càng giảm.</w:t>
      </w:r>
    </w:p>
    <w:p w:rsidR="00D92CD5" w:rsidRDefault="006748B8">
      <w:pPr>
        <w:spacing w:after="0" w:line="240" w:lineRule="auto"/>
        <w:ind w:right="149" w:firstLine="0"/>
        <w:rPr>
          <w:sz w:val="28"/>
          <w:szCs w:val="28"/>
        </w:rPr>
      </w:pPr>
      <w:r>
        <w:rPr>
          <w:b/>
          <w:sz w:val="28"/>
          <w:szCs w:val="28"/>
        </w:rPr>
        <w:t xml:space="preserve">C. </w:t>
      </w:r>
      <w:r>
        <w:rPr>
          <w:sz w:val="28"/>
          <w:szCs w:val="28"/>
        </w:rPr>
        <w:t>Thủy điện chiếm tỉ trọng cao nhất trong cơ cấu</w:t>
      </w:r>
      <w:r>
        <w:rPr>
          <w:b/>
          <w:sz w:val="28"/>
          <w:szCs w:val="28"/>
        </w:rPr>
        <w:t xml:space="preserve"> </w:t>
      </w:r>
      <w:r>
        <w:rPr>
          <w:sz w:val="28"/>
          <w:szCs w:val="28"/>
        </w:rPr>
        <w:t>sản lượng điện.</w:t>
      </w:r>
    </w:p>
    <w:p w:rsidR="00D92CD5" w:rsidRDefault="006748B8">
      <w:pPr>
        <w:tabs>
          <w:tab w:val="left" w:pos="200"/>
        </w:tabs>
        <w:spacing w:after="0" w:line="240" w:lineRule="auto"/>
        <w:ind w:firstLine="0"/>
        <w:rPr>
          <w:sz w:val="28"/>
          <w:szCs w:val="28"/>
        </w:rPr>
      </w:pPr>
      <w:r>
        <w:rPr>
          <w:b/>
          <w:sz w:val="28"/>
          <w:szCs w:val="28"/>
        </w:rPr>
        <w:t xml:space="preserve">D. </w:t>
      </w:r>
      <w:r>
        <w:rPr>
          <w:sz w:val="28"/>
          <w:szCs w:val="28"/>
        </w:rPr>
        <w:t>Trong tương lai nước ta hạn chế phát triển các nguồn năng lượng tái tạo.</w:t>
      </w:r>
    </w:p>
    <w:p w:rsidR="00D92CD5" w:rsidRDefault="006748B8">
      <w:pPr>
        <w:spacing w:after="0" w:line="240" w:lineRule="auto"/>
        <w:ind w:firstLine="0"/>
        <w:rPr>
          <w:sz w:val="28"/>
          <w:szCs w:val="28"/>
        </w:rPr>
      </w:pPr>
      <w:r>
        <w:rPr>
          <w:b/>
          <w:sz w:val="28"/>
          <w:szCs w:val="28"/>
        </w:rPr>
        <w:t xml:space="preserve">Câu 4. </w:t>
      </w:r>
      <w:r>
        <w:rPr>
          <w:sz w:val="28"/>
          <w:szCs w:val="28"/>
        </w:rPr>
        <w:t>Cho bảng số liệu sau</w:t>
      </w:r>
    </w:p>
    <w:p w:rsidR="00D92CD5" w:rsidRDefault="006748B8">
      <w:pPr>
        <w:spacing w:after="0" w:line="240" w:lineRule="auto"/>
        <w:rPr>
          <w:b/>
          <w:sz w:val="28"/>
          <w:szCs w:val="28"/>
        </w:rPr>
      </w:pPr>
      <w:r>
        <w:rPr>
          <w:b/>
          <w:sz w:val="28"/>
          <w:szCs w:val="28"/>
        </w:rPr>
        <w:t xml:space="preserve">Cơ cấu giá trị sản xuất công nghiệp phân theo vùng của nước ta giai đoạn 2010 - 2021 </w:t>
      </w:r>
      <w:r>
        <w:rPr>
          <w:sz w:val="28"/>
          <w:szCs w:val="28"/>
        </w:rPr>
        <w:t>(Đơn vị: %)</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08"/>
        <w:gridCol w:w="1350"/>
        <w:gridCol w:w="1440"/>
        <w:gridCol w:w="1350"/>
      </w:tblGrid>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b/>
                <w:sz w:val="28"/>
                <w:szCs w:val="28"/>
              </w:rPr>
            </w:pPr>
            <w:r>
              <w:rPr>
                <w:b/>
                <w:sz w:val="28"/>
                <w:szCs w:val="28"/>
              </w:rPr>
              <w:t>Vùng</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b/>
                <w:sz w:val="28"/>
                <w:szCs w:val="28"/>
              </w:rPr>
            </w:pPr>
            <w:r>
              <w:rPr>
                <w:b/>
                <w:sz w:val="28"/>
                <w:szCs w:val="28"/>
              </w:rPr>
              <w:t>2010</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b/>
                <w:sz w:val="28"/>
                <w:szCs w:val="28"/>
              </w:rPr>
            </w:pPr>
            <w:r>
              <w:rPr>
                <w:b/>
                <w:sz w:val="28"/>
                <w:szCs w:val="28"/>
              </w:rPr>
              <w:t>2015</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b/>
                <w:sz w:val="28"/>
                <w:szCs w:val="28"/>
              </w:rPr>
            </w:pPr>
            <w:r>
              <w:rPr>
                <w:b/>
                <w:sz w:val="28"/>
                <w:szCs w:val="28"/>
              </w:rPr>
              <w:t>2021</w:t>
            </w:r>
          </w:p>
        </w:tc>
      </w:tr>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TD&amp;MN Bắc Bộ</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3,3</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9,4</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11,7</w:t>
            </w:r>
          </w:p>
        </w:tc>
      </w:tr>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Đồng bằng sông Hồng</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28,5</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32,4</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37,9</w:t>
            </w:r>
          </w:p>
        </w:tc>
      </w:tr>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Bắc Trung Bộ và Duyên hải Nam Trung Bộ</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8,6</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8,6</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9,7</w:t>
            </w:r>
          </w:p>
        </w:tc>
      </w:tr>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Tây Nguyên</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1,0</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0,9</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0,8</w:t>
            </w:r>
          </w:p>
        </w:tc>
      </w:tr>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Đông Nam Bộ</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49,0</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39,5</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31,7</w:t>
            </w:r>
          </w:p>
        </w:tc>
      </w:tr>
      <w:tr w:rsidR="00D92CD5">
        <w:tc>
          <w:tcPr>
            <w:tcW w:w="550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Đồng bằng sông Cửu Long</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9,6</w:t>
            </w:r>
          </w:p>
        </w:tc>
        <w:tc>
          <w:tcPr>
            <w:tcW w:w="144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9,2</w:t>
            </w:r>
          </w:p>
        </w:tc>
        <w:tc>
          <w:tcPr>
            <w:tcW w:w="135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8,2</w:t>
            </w:r>
          </w:p>
        </w:tc>
      </w:tr>
    </w:tbl>
    <w:p w:rsidR="00D92CD5" w:rsidRDefault="006748B8">
      <w:pPr>
        <w:spacing w:after="0" w:line="240" w:lineRule="auto"/>
        <w:rPr>
          <w:i/>
          <w:sz w:val="28"/>
          <w:szCs w:val="28"/>
        </w:rPr>
      </w:pPr>
      <w:r>
        <w:rPr>
          <w:i/>
          <w:sz w:val="28"/>
          <w:szCs w:val="28"/>
        </w:rPr>
        <w:t>(Nguồn: Sách Địa lí 12, Bộ sách Cánh Diều)</w:t>
      </w:r>
    </w:p>
    <w:p w:rsidR="00D92CD5" w:rsidRDefault="006748B8">
      <w:pPr>
        <w:spacing w:after="0" w:line="240" w:lineRule="auto"/>
        <w:ind w:right="130" w:firstLine="0"/>
        <w:rPr>
          <w:sz w:val="28"/>
          <w:szCs w:val="28"/>
          <w:u w:val="single"/>
        </w:rPr>
      </w:pPr>
      <w:r>
        <w:rPr>
          <w:sz w:val="28"/>
          <w:szCs w:val="28"/>
        </w:rPr>
        <w:t xml:space="preserve">a) Tỉ trọng giá trị sản xuất công nghiệp của Đông Nam Bộ luôn cao nhất. </w:t>
      </w:r>
      <w:r>
        <w:rPr>
          <w:sz w:val="28"/>
          <w:szCs w:val="28"/>
          <w:u w:val="single"/>
        </w:rPr>
        <w:t>(Sai)</w:t>
      </w:r>
    </w:p>
    <w:p w:rsidR="00D92CD5" w:rsidRDefault="006748B8">
      <w:pPr>
        <w:spacing w:after="0" w:line="240" w:lineRule="auto"/>
        <w:ind w:right="130" w:firstLine="0"/>
        <w:rPr>
          <w:sz w:val="28"/>
          <w:szCs w:val="28"/>
          <w:u w:val="single"/>
        </w:rPr>
      </w:pPr>
      <w:r>
        <w:rPr>
          <w:sz w:val="28"/>
          <w:szCs w:val="28"/>
        </w:rPr>
        <w:t xml:space="preserve">b) Trong giai đoạn 2010 - 2021, tỉ trọng giá trị sản xuất công nghiệp của các vùng đều có xu hướng tăng. </w:t>
      </w:r>
      <w:r>
        <w:rPr>
          <w:sz w:val="28"/>
          <w:szCs w:val="28"/>
          <w:u w:val="single"/>
        </w:rPr>
        <w:t>(Sai)</w:t>
      </w:r>
    </w:p>
    <w:p w:rsidR="00D92CD5" w:rsidRDefault="006748B8">
      <w:pPr>
        <w:spacing w:after="0" w:line="240" w:lineRule="auto"/>
        <w:ind w:right="130" w:firstLine="0"/>
        <w:rPr>
          <w:sz w:val="28"/>
          <w:szCs w:val="28"/>
          <w:u w:val="single"/>
        </w:rPr>
      </w:pPr>
      <w:r>
        <w:rPr>
          <w:sz w:val="28"/>
          <w:szCs w:val="28"/>
        </w:rPr>
        <w:t>c) Các vùng có lợi thế về vị trí địa lí, giao thông, tài nguyên và nguồn lao động chất lượng cao có tỉ trọng giá trị sản xuất công nghiệp cao hơn.</w:t>
      </w:r>
      <w:r>
        <w:rPr>
          <w:sz w:val="28"/>
          <w:szCs w:val="28"/>
          <w:u w:val="single"/>
        </w:rPr>
        <w:t xml:space="preserve"> (Đúng)</w:t>
      </w:r>
    </w:p>
    <w:p w:rsidR="00D92CD5" w:rsidRDefault="006748B8">
      <w:pPr>
        <w:tabs>
          <w:tab w:val="left" w:pos="567"/>
          <w:tab w:val="left" w:pos="1134"/>
        </w:tabs>
        <w:spacing w:after="0" w:line="240" w:lineRule="auto"/>
        <w:ind w:firstLine="0"/>
        <w:contextualSpacing/>
        <w:rPr>
          <w:sz w:val="28"/>
          <w:szCs w:val="28"/>
          <w:u w:val="single"/>
        </w:rPr>
      </w:pPr>
      <w:r>
        <w:rPr>
          <w:sz w:val="28"/>
          <w:szCs w:val="28"/>
        </w:rPr>
        <w:t xml:space="preserve">d) Sự chuyển dịch cơ cấu giá trị sản xuất công nghiệp theo lãnh thổ của nước ta chủ yếu do tác động của xu hướng chuyển dịch cơ cấu ngành và chiến lược phát triển công nghiệp của đất nước. </w:t>
      </w:r>
      <w:r>
        <w:rPr>
          <w:sz w:val="28"/>
          <w:szCs w:val="28"/>
          <w:u w:val="single"/>
        </w:rPr>
        <w:t>(Đúng)</w:t>
      </w:r>
    </w:p>
    <w:p w:rsidR="00D92CD5" w:rsidRDefault="006748B8">
      <w:pPr>
        <w:spacing w:after="0" w:line="240" w:lineRule="auto"/>
        <w:ind w:firstLine="0"/>
        <w:rPr>
          <w:rFonts w:eastAsia="Calibri"/>
          <w:sz w:val="28"/>
          <w:szCs w:val="28"/>
        </w:rPr>
      </w:pPr>
      <w:r>
        <w:rPr>
          <w:rFonts w:eastAsia="Calibri"/>
          <w:b/>
          <w:sz w:val="28"/>
          <w:szCs w:val="28"/>
        </w:rPr>
        <w:t>Câu 5.</w:t>
      </w:r>
      <w:r>
        <w:rPr>
          <w:rFonts w:eastAsia="Calibri"/>
          <w:sz w:val="28"/>
          <w:szCs w:val="28"/>
        </w:rPr>
        <w:t xml:space="preserve"> Cho thông tin sau:</w:t>
      </w:r>
    </w:p>
    <w:p w:rsidR="00D92CD5" w:rsidRDefault="006748B8">
      <w:pPr>
        <w:spacing w:after="0" w:line="240" w:lineRule="auto"/>
        <w:ind w:firstLine="0"/>
        <w:rPr>
          <w:rFonts w:eastAsia="Calibri"/>
          <w:b/>
          <w:sz w:val="28"/>
          <w:szCs w:val="28"/>
        </w:rPr>
      </w:pPr>
      <w:r>
        <w:rPr>
          <w:rFonts w:eastAsia="Calibri"/>
          <w:sz w:val="28"/>
          <w:szCs w:val="28"/>
        </w:rPr>
        <w:t>Cơ cấu ngành công nghiệp nước ta hiện nay tương đối đa dạng, có sự chuyển dịch theo hướng giảm tỉ trọng công nghệp khai khoáng, tăng tỉ trọng nhóm ngành chế biến, chế tạo. Xu hướng này phù hợp với chiến lược phát triển kinh tế theo hướng công nghiệp hóa, hiện đại hóa, kinh tế tri thức của nước ta.</w:t>
      </w:r>
    </w:p>
    <w:p w:rsidR="00D92CD5" w:rsidRDefault="006748B8">
      <w:pPr>
        <w:spacing w:after="0" w:line="240" w:lineRule="auto"/>
        <w:ind w:firstLine="0"/>
        <w:rPr>
          <w:rFonts w:eastAsia="Calibri"/>
          <w:sz w:val="28"/>
          <w:szCs w:val="28"/>
        </w:rPr>
      </w:pPr>
      <w:r>
        <w:rPr>
          <w:rFonts w:eastAsia="Calibri"/>
          <w:color w:val="000000"/>
          <w:sz w:val="28"/>
          <w:szCs w:val="28"/>
        </w:rPr>
        <w:t xml:space="preserve">a) </w:t>
      </w:r>
      <w:r>
        <w:rPr>
          <w:rFonts w:eastAsia="Calibri"/>
          <w:sz w:val="28"/>
          <w:szCs w:val="28"/>
        </w:rPr>
        <w:t>Giảm tỉ trọng công nghiệp khai khoáng, tăng tỉ trọng nhóm ngành chế biến, chế tạo.</w:t>
      </w:r>
      <w:r>
        <w:rPr>
          <w:rFonts w:eastAsia="Calibri"/>
          <w:color w:val="FF0000"/>
          <w:sz w:val="28"/>
          <w:szCs w:val="28"/>
        </w:rPr>
        <w:t xml:space="preserve"> Đúng </w:t>
      </w:r>
    </w:p>
    <w:p w:rsidR="00D92CD5" w:rsidRDefault="006748B8">
      <w:pPr>
        <w:spacing w:after="0" w:line="240" w:lineRule="auto"/>
        <w:ind w:firstLine="0"/>
        <w:rPr>
          <w:rFonts w:eastAsia="Calibri"/>
          <w:sz w:val="28"/>
          <w:szCs w:val="28"/>
        </w:rPr>
      </w:pPr>
      <w:r>
        <w:rPr>
          <w:rFonts w:eastAsia="Calibri"/>
          <w:color w:val="000000"/>
          <w:sz w:val="28"/>
          <w:szCs w:val="28"/>
        </w:rPr>
        <w:t xml:space="preserve">b) </w:t>
      </w:r>
      <w:r>
        <w:rPr>
          <w:rFonts w:eastAsia="Calibri"/>
          <w:sz w:val="28"/>
          <w:szCs w:val="28"/>
        </w:rPr>
        <w:t>Tỉ trọng của nhóm ngành chế biến, chế tạo tăng là do có sự phát triển theo hướng tiếp cận công nghệ tiên tiến, hiện đại.</w:t>
      </w:r>
      <w:r>
        <w:rPr>
          <w:rFonts w:eastAsia="Calibri"/>
          <w:color w:val="FF0000"/>
          <w:sz w:val="28"/>
          <w:szCs w:val="28"/>
        </w:rPr>
        <w:t xml:space="preserve"> Đúng </w:t>
      </w:r>
    </w:p>
    <w:p w:rsidR="00D92CD5" w:rsidRDefault="006748B8">
      <w:pPr>
        <w:spacing w:after="0" w:line="240" w:lineRule="auto"/>
        <w:ind w:firstLine="0"/>
        <w:rPr>
          <w:rFonts w:eastAsia="Calibri"/>
          <w:sz w:val="28"/>
          <w:szCs w:val="28"/>
        </w:rPr>
      </w:pPr>
      <w:r>
        <w:rPr>
          <w:rFonts w:eastAsia="Calibri"/>
          <w:sz w:val="28"/>
          <w:szCs w:val="28"/>
        </w:rPr>
        <w:t xml:space="preserve">c) Xu hướng chuyển dịch cơ cấu trong nhóm ngành công nghiệp nước ta chỉ trú trọng phát triển các ngành mũi nhọn để đáp ứng nhu cầu trong nước. </w:t>
      </w:r>
      <w:r>
        <w:rPr>
          <w:rFonts w:eastAsia="Calibri"/>
          <w:color w:val="FF0000"/>
          <w:sz w:val="28"/>
          <w:szCs w:val="28"/>
        </w:rPr>
        <w:t>Sai</w:t>
      </w:r>
      <w:r>
        <w:rPr>
          <w:rFonts w:eastAsia="Calibri"/>
          <w:sz w:val="28"/>
          <w:szCs w:val="28"/>
        </w:rPr>
        <w:tab/>
      </w:r>
    </w:p>
    <w:p w:rsidR="00D92CD5" w:rsidRDefault="006748B8">
      <w:pPr>
        <w:tabs>
          <w:tab w:val="left" w:pos="567"/>
          <w:tab w:val="left" w:pos="1134"/>
        </w:tabs>
        <w:spacing w:after="0" w:line="240" w:lineRule="auto"/>
        <w:ind w:firstLine="0"/>
        <w:contextualSpacing/>
        <w:rPr>
          <w:rFonts w:eastAsia="Calibri"/>
          <w:color w:val="FF0000"/>
          <w:sz w:val="28"/>
          <w:szCs w:val="28"/>
        </w:rPr>
      </w:pPr>
      <w:r>
        <w:rPr>
          <w:rFonts w:eastAsia="Calibri"/>
          <w:sz w:val="28"/>
          <w:szCs w:val="28"/>
        </w:rPr>
        <w:lastRenderedPageBreak/>
        <w:t xml:space="preserve">d) Sự chuyển dịch cơ cấu công nghiệp theo ngành hiện nay là kết quả của việc chú trọng phát triển các ngành công nghiệp có ý nghĩa đặc biệt quan trọng đối với an ninh quốc phòng. </w:t>
      </w:r>
      <w:r>
        <w:rPr>
          <w:rFonts w:eastAsia="Calibri"/>
          <w:color w:val="FF0000"/>
          <w:sz w:val="28"/>
          <w:szCs w:val="28"/>
        </w:rPr>
        <w:t>Sai</w:t>
      </w:r>
    </w:p>
    <w:p w:rsidR="00D92CD5" w:rsidRDefault="006748B8">
      <w:pPr>
        <w:tabs>
          <w:tab w:val="left" w:pos="567"/>
          <w:tab w:val="left" w:pos="1134"/>
        </w:tabs>
        <w:spacing w:after="0" w:line="240" w:lineRule="auto"/>
        <w:ind w:firstLine="0"/>
        <w:contextualSpacing/>
        <w:rPr>
          <w:sz w:val="28"/>
          <w:szCs w:val="28"/>
        </w:rPr>
      </w:pPr>
      <w:r>
        <w:rPr>
          <w:rFonts w:eastAsia="Calibri"/>
          <w:color w:val="FF0000"/>
          <w:sz w:val="28"/>
          <w:szCs w:val="28"/>
        </w:rPr>
        <w:t xml:space="preserve"> </w:t>
      </w:r>
      <w:r>
        <w:rPr>
          <w:b/>
          <w:bCs/>
          <w:sz w:val="28"/>
          <w:szCs w:val="28"/>
        </w:rPr>
        <w:t>Câu 6.</w:t>
      </w:r>
      <w:r>
        <w:rPr>
          <w:sz w:val="28"/>
          <w:szCs w:val="28"/>
        </w:rPr>
        <w:t xml:space="preserve"> Sản lượng điện nước ta tăng liên tục do nhu cầu sản xuất và sinh hoạt ngày càng tăng. Sản lượng điện từ 157 949 triệu kWh năm 2015 lên 258 790,9 triệu kWh năm 2022. Hãy tính tốc độ tăng trưởng sản lượng điện của nước ta năm 2022 so với năm 2015 (lấy năm 2015 = 100%). (làm tròn kết quả đến hàng đơn vị của phần trăm)</w:t>
      </w:r>
    </w:p>
    <w:p w:rsidR="00D92CD5" w:rsidRDefault="006748B8">
      <w:pPr>
        <w:spacing w:after="0" w:line="240" w:lineRule="auto"/>
        <w:ind w:firstLine="0"/>
        <w:rPr>
          <w:b/>
          <w:bCs/>
          <w:sz w:val="28"/>
          <w:szCs w:val="28"/>
        </w:rPr>
      </w:pPr>
      <w:r>
        <w:rPr>
          <w:b/>
          <w:bCs/>
          <w:sz w:val="28"/>
          <w:szCs w:val="28"/>
        </w:rPr>
        <w:t>Đáp án: 164.</w:t>
      </w:r>
    </w:p>
    <w:p w:rsidR="00D92CD5" w:rsidRDefault="006748B8">
      <w:pPr>
        <w:spacing w:after="0" w:line="240" w:lineRule="auto"/>
        <w:ind w:firstLine="0"/>
        <w:rPr>
          <w:sz w:val="28"/>
          <w:szCs w:val="28"/>
        </w:rPr>
      </w:pPr>
      <w:r>
        <w:rPr>
          <w:b/>
          <w:bCs/>
          <w:sz w:val="28"/>
          <w:szCs w:val="28"/>
        </w:rPr>
        <w:t xml:space="preserve">Câu 7.  </w:t>
      </w:r>
      <w:r>
        <w:rPr>
          <w:sz w:val="28"/>
          <w:szCs w:val="28"/>
        </w:rPr>
        <w:t xml:space="preserve">Cho bảng số liệu: </w:t>
      </w:r>
    </w:p>
    <w:p w:rsidR="00D92CD5" w:rsidRDefault="006748B8">
      <w:pPr>
        <w:spacing w:after="0" w:line="240" w:lineRule="auto"/>
        <w:rPr>
          <w:b/>
          <w:sz w:val="28"/>
          <w:szCs w:val="28"/>
        </w:rPr>
      </w:pPr>
      <w:r>
        <w:rPr>
          <w:b/>
          <w:sz w:val="28"/>
          <w:szCs w:val="28"/>
        </w:rPr>
        <w:t>Sản lượng điện và cơ cấu sản lượng điện của nước ta gia đoạn 2010-2021</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8"/>
        <w:gridCol w:w="2250"/>
        <w:gridCol w:w="1800"/>
        <w:gridCol w:w="1710"/>
      </w:tblGrid>
      <w:tr w:rsidR="00D92CD5">
        <w:tc>
          <w:tcPr>
            <w:tcW w:w="4158" w:type="dxa"/>
            <w:tcBorders>
              <w:tl2br w:val="single" w:sz="4" w:space="0" w:color="auto"/>
            </w:tcBorders>
          </w:tcPr>
          <w:p w:rsidR="00D92CD5" w:rsidRDefault="006748B8">
            <w:pPr>
              <w:spacing w:after="0" w:line="240" w:lineRule="auto"/>
              <w:rPr>
                <w:b/>
                <w:bCs/>
                <w:sz w:val="28"/>
                <w:szCs w:val="28"/>
              </w:rPr>
            </w:pPr>
            <w:r>
              <w:rPr>
                <w:b/>
                <w:bCs/>
                <w:sz w:val="28"/>
                <w:szCs w:val="28"/>
              </w:rPr>
              <w:t xml:space="preserve">                     Năm</w:t>
            </w:r>
          </w:p>
          <w:p w:rsidR="00D92CD5" w:rsidRDefault="006748B8">
            <w:pPr>
              <w:spacing w:after="0" w:line="240" w:lineRule="auto"/>
              <w:rPr>
                <w:b/>
                <w:bCs/>
                <w:sz w:val="28"/>
                <w:szCs w:val="28"/>
              </w:rPr>
            </w:pPr>
            <w:r>
              <w:rPr>
                <w:b/>
                <w:bCs/>
                <w:sz w:val="28"/>
                <w:szCs w:val="28"/>
              </w:rPr>
              <w:t>Tiêu chí</w:t>
            </w:r>
          </w:p>
        </w:tc>
        <w:tc>
          <w:tcPr>
            <w:tcW w:w="2250" w:type="dxa"/>
            <w:vAlign w:val="center"/>
          </w:tcPr>
          <w:p w:rsidR="00D92CD5" w:rsidRDefault="006748B8">
            <w:pPr>
              <w:spacing w:after="0" w:line="240" w:lineRule="auto"/>
              <w:rPr>
                <w:b/>
                <w:bCs/>
                <w:sz w:val="28"/>
                <w:szCs w:val="28"/>
              </w:rPr>
            </w:pPr>
            <w:r>
              <w:rPr>
                <w:b/>
                <w:bCs/>
                <w:sz w:val="28"/>
                <w:szCs w:val="28"/>
              </w:rPr>
              <w:t>2010</w:t>
            </w:r>
          </w:p>
        </w:tc>
        <w:tc>
          <w:tcPr>
            <w:tcW w:w="1800" w:type="dxa"/>
            <w:vAlign w:val="center"/>
          </w:tcPr>
          <w:p w:rsidR="00D92CD5" w:rsidRDefault="006748B8">
            <w:pPr>
              <w:spacing w:after="0" w:line="240" w:lineRule="auto"/>
              <w:rPr>
                <w:b/>
                <w:bCs/>
                <w:sz w:val="28"/>
                <w:szCs w:val="28"/>
              </w:rPr>
            </w:pPr>
            <w:r>
              <w:rPr>
                <w:b/>
                <w:bCs/>
                <w:sz w:val="28"/>
                <w:szCs w:val="28"/>
              </w:rPr>
              <w:t>2015</w:t>
            </w:r>
          </w:p>
        </w:tc>
        <w:tc>
          <w:tcPr>
            <w:tcW w:w="1710" w:type="dxa"/>
            <w:vAlign w:val="center"/>
          </w:tcPr>
          <w:p w:rsidR="00D92CD5" w:rsidRDefault="006748B8">
            <w:pPr>
              <w:spacing w:after="0" w:line="240" w:lineRule="auto"/>
              <w:rPr>
                <w:b/>
                <w:bCs/>
                <w:sz w:val="28"/>
                <w:szCs w:val="28"/>
              </w:rPr>
            </w:pPr>
            <w:r>
              <w:rPr>
                <w:b/>
                <w:bCs/>
                <w:sz w:val="28"/>
                <w:szCs w:val="28"/>
              </w:rPr>
              <w:t>2021</w:t>
            </w:r>
          </w:p>
        </w:tc>
      </w:tr>
      <w:tr w:rsidR="00D92CD5">
        <w:tc>
          <w:tcPr>
            <w:tcW w:w="4158" w:type="dxa"/>
          </w:tcPr>
          <w:p w:rsidR="00D92CD5" w:rsidRDefault="006748B8">
            <w:pPr>
              <w:spacing w:after="0" w:line="240" w:lineRule="auto"/>
              <w:rPr>
                <w:sz w:val="28"/>
                <w:szCs w:val="28"/>
              </w:rPr>
            </w:pPr>
            <w:r>
              <w:rPr>
                <w:sz w:val="28"/>
                <w:szCs w:val="28"/>
              </w:rPr>
              <w:t>Sản lượng điện) tỉ kWh)</w:t>
            </w:r>
          </w:p>
        </w:tc>
        <w:tc>
          <w:tcPr>
            <w:tcW w:w="2250" w:type="dxa"/>
          </w:tcPr>
          <w:p w:rsidR="00D92CD5" w:rsidRDefault="006748B8">
            <w:pPr>
              <w:spacing w:after="0" w:line="240" w:lineRule="auto"/>
              <w:rPr>
                <w:sz w:val="28"/>
                <w:szCs w:val="28"/>
              </w:rPr>
            </w:pPr>
            <w:r>
              <w:rPr>
                <w:sz w:val="28"/>
                <w:szCs w:val="28"/>
              </w:rPr>
              <w:t>91,7</w:t>
            </w:r>
          </w:p>
        </w:tc>
        <w:tc>
          <w:tcPr>
            <w:tcW w:w="1800" w:type="dxa"/>
          </w:tcPr>
          <w:p w:rsidR="00D92CD5" w:rsidRDefault="006748B8">
            <w:pPr>
              <w:spacing w:after="0" w:line="240" w:lineRule="auto"/>
              <w:rPr>
                <w:sz w:val="28"/>
                <w:szCs w:val="28"/>
              </w:rPr>
            </w:pPr>
            <w:r>
              <w:rPr>
                <w:sz w:val="28"/>
                <w:szCs w:val="28"/>
              </w:rPr>
              <w:t>157,9</w:t>
            </w:r>
          </w:p>
        </w:tc>
        <w:tc>
          <w:tcPr>
            <w:tcW w:w="1710" w:type="dxa"/>
          </w:tcPr>
          <w:p w:rsidR="00D92CD5" w:rsidRDefault="006748B8">
            <w:pPr>
              <w:spacing w:after="0" w:line="240" w:lineRule="auto"/>
              <w:rPr>
                <w:sz w:val="28"/>
                <w:szCs w:val="28"/>
              </w:rPr>
            </w:pPr>
            <w:r>
              <w:rPr>
                <w:sz w:val="28"/>
                <w:szCs w:val="28"/>
              </w:rPr>
              <w:t>244,9</w:t>
            </w:r>
          </w:p>
        </w:tc>
      </w:tr>
      <w:tr w:rsidR="00D92CD5">
        <w:tc>
          <w:tcPr>
            <w:tcW w:w="9918" w:type="dxa"/>
            <w:gridSpan w:val="4"/>
          </w:tcPr>
          <w:p w:rsidR="00D92CD5" w:rsidRDefault="006748B8">
            <w:pPr>
              <w:spacing w:after="0" w:line="240" w:lineRule="auto"/>
              <w:rPr>
                <w:b/>
                <w:bCs/>
                <w:sz w:val="28"/>
                <w:szCs w:val="28"/>
              </w:rPr>
            </w:pPr>
            <w:r>
              <w:rPr>
                <w:sz w:val="28"/>
                <w:szCs w:val="28"/>
              </w:rPr>
              <w:t xml:space="preserve">Cơ cấu sản lượng điện (%) </w:t>
            </w:r>
          </w:p>
        </w:tc>
      </w:tr>
      <w:tr w:rsidR="00D92CD5">
        <w:tc>
          <w:tcPr>
            <w:tcW w:w="4158" w:type="dxa"/>
          </w:tcPr>
          <w:p w:rsidR="00D92CD5" w:rsidRDefault="006748B8">
            <w:pPr>
              <w:spacing w:after="0" w:line="240" w:lineRule="auto"/>
              <w:rPr>
                <w:sz w:val="28"/>
                <w:szCs w:val="28"/>
              </w:rPr>
            </w:pPr>
            <w:r>
              <w:rPr>
                <w:sz w:val="28"/>
                <w:szCs w:val="28"/>
              </w:rPr>
              <w:t>- Thủy điện</w:t>
            </w:r>
          </w:p>
        </w:tc>
        <w:tc>
          <w:tcPr>
            <w:tcW w:w="2250" w:type="dxa"/>
          </w:tcPr>
          <w:p w:rsidR="00D92CD5" w:rsidRDefault="006748B8">
            <w:pPr>
              <w:spacing w:after="0" w:line="240" w:lineRule="auto"/>
              <w:rPr>
                <w:sz w:val="28"/>
                <w:szCs w:val="28"/>
              </w:rPr>
            </w:pPr>
            <w:r>
              <w:rPr>
                <w:sz w:val="28"/>
                <w:szCs w:val="28"/>
              </w:rPr>
              <w:t>38,0</w:t>
            </w:r>
          </w:p>
        </w:tc>
        <w:tc>
          <w:tcPr>
            <w:tcW w:w="1800" w:type="dxa"/>
          </w:tcPr>
          <w:p w:rsidR="00D92CD5" w:rsidRDefault="006748B8">
            <w:pPr>
              <w:spacing w:after="0" w:line="240" w:lineRule="auto"/>
              <w:rPr>
                <w:sz w:val="28"/>
                <w:szCs w:val="28"/>
              </w:rPr>
            </w:pPr>
            <w:r>
              <w:rPr>
                <w:sz w:val="28"/>
                <w:szCs w:val="28"/>
              </w:rPr>
              <w:t>34,2</w:t>
            </w:r>
          </w:p>
        </w:tc>
        <w:tc>
          <w:tcPr>
            <w:tcW w:w="1710" w:type="dxa"/>
          </w:tcPr>
          <w:p w:rsidR="00D92CD5" w:rsidRDefault="006748B8">
            <w:pPr>
              <w:spacing w:after="0" w:line="240" w:lineRule="auto"/>
              <w:rPr>
                <w:sz w:val="28"/>
                <w:szCs w:val="28"/>
              </w:rPr>
            </w:pPr>
            <w:r>
              <w:rPr>
                <w:sz w:val="28"/>
                <w:szCs w:val="28"/>
              </w:rPr>
              <w:t>30,6</w:t>
            </w:r>
          </w:p>
        </w:tc>
      </w:tr>
      <w:tr w:rsidR="00D92CD5">
        <w:tc>
          <w:tcPr>
            <w:tcW w:w="4158" w:type="dxa"/>
          </w:tcPr>
          <w:p w:rsidR="00D92CD5" w:rsidRDefault="006748B8">
            <w:pPr>
              <w:spacing w:after="0" w:line="240" w:lineRule="auto"/>
              <w:rPr>
                <w:sz w:val="28"/>
                <w:szCs w:val="28"/>
              </w:rPr>
            </w:pPr>
            <w:r>
              <w:rPr>
                <w:sz w:val="28"/>
                <w:szCs w:val="28"/>
              </w:rPr>
              <w:t>- Nhiệt điện</w:t>
            </w:r>
          </w:p>
        </w:tc>
        <w:tc>
          <w:tcPr>
            <w:tcW w:w="2250" w:type="dxa"/>
          </w:tcPr>
          <w:p w:rsidR="00D92CD5" w:rsidRDefault="006748B8">
            <w:pPr>
              <w:spacing w:after="0" w:line="240" w:lineRule="auto"/>
              <w:rPr>
                <w:sz w:val="28"/>
                <w:szCs w:val="28"/>
              </w:rPr>
            </w:pPr>
            <w:r>
              <w:rPr>
                <w:sz w:val="28"/>
                <w:szCs w:val="28"/>
              </w:rPr>
              <w:t>56,0</w:t>
            </w:r>
          </w:p>
        </w:tc>
        <w:tc>
          <w:tcPr>
            <w:tcW w:w="1800" w:type="dxa"/>
          </w:tcPr>
          <w:p w:rsidR="00D92CD5" w:rsidRDefault="006748B8">
            <w:pPr>
              <w:spacing w:after="0" w:line="240" w:lineRule="auto"/>
              <w:rPr>
                <w:sz w:val="28"/>
                <w:szCs w:val="28"/>
              </w:rPr>
            </w:pPr>
            <w:r>
              <w:rPr>
                <w:sz w:val="28"/>
                <w:szCs w:val="28"/>
              </w:rPr>
              <w:t>63,8</w:t>
            </w:r>
          </w:p>
        </w:tc>
        <w:tc>
          <w:tcPr>
            <w:tcW w:w="1710" w:type="dxa"/>
          </w:tcPr>
          <w:p w:rsidR="00D92CD5" w:rsidRDefault="006748B8">
            <w:pPr>
              <w:spacing w:after="0" w:line="240" w:lineRule="auto"/>
              <w:rPr>
                <w:sz w:val="28"/>
                <w:szCs w:val="28"/>
              </w:rPr>
            </w:pPr>
            <w:r>
              <w:rPr>
                <w:sz w:val="28"/>
                <w:szCs w:val="28"/>
              </w:rPr>
              <w:t>56,2</w:t>
            </w:r>
          </w:p>
        </w:tc>
      </w:tr>
      <w:tr w:rsidR="00D92CD5">
        <w:tc>
          <w:tcPr>
            <w:tcW w:w="4158" w:type="dxa"/>
          </w:tcPr>
          <w:p w:rsidR="00D92CD5" w:rsidRDefault="006748B8">
            <w:pPr>
              <w:spacing w:after="0" w:line="240" w:lineRule="auto"/>
              <w:rPr>
                <w:sz w:val="28"/>
                <w:szCs w:val="28"/>
              </w:rPr>
            </w:pPr>
            <w:r>
              <w:rPr>
                <w:sz w:val="28"/>
                <w:szCs w:val="28"/>
              </w:rPr>
              <w:t>- Năng lượng tái tạo</w:t>
            </w:r>
          </w:p>
        </w:tc>
        <w:tc>
          <w:tcPr>
            <w:tcW w:w="2250" w:type="dxa"/>
          </w:tcPr>
          <w:p w:rsidR="00D92CD5" w:rsidRDefault="006748B8">
            <w:pPr>
              <w:spacing w:after="0" w:line="240" w:lineRule="auto"/>
              <w:rPr>
                <w:sz w:val="28"/>
                <w:szCs w:val="28"/>
              </w:rPr>
            </w:pPr>
            <w:r>
              <w:rPr>
                <w:sz w:val="28"/>
                <w:szCs w:val="28"/>
              </w:rPr>
              <w:t>0</w:t>
            </w:r>
          </w:p>
        </w:tc>
        <w:tc>
          <w:tcPr>
            <w:tcW w:w="1800" w:type="dxa"/>
          </w:tcPr>
          <w:p w:rsidR="00D92CD5" w:rsidRDefault="006748B8">
            <w:pPr>
              <w:spacing w:after="0" w:line="240" w:lineRule="auto"/>
              <w:rPr>
                <w:sz w:val="28"/>
                <w:szCs w:val="28"/>
              </w:rPr>
            </w:pPr>
            <w:r>
              <w:rPr>
                <w:sz w:val="28"/>
                <w:szCs w:val="28"/>
              </w:rPr>
              <w:t>0</w:t>
            </w:r>
          </w:p>
        </w:tc>
        <w:tc>
          <w:tcPr>
            <w:tcW w:w="1710" w:type="dxa"/>
          </w:tcPr>
          <w:p w:rsidR="00D92CD5" w:rsidRDefault="006748B8">
            <w:pPr>
              <w:spacing w:after="0" w:line="240" w:lineRule="auto"/>
              <w:rPr>
                <w:sz w:val="28"/>
                <w:szCs w:val="28"/>
              </w:rPr>
            </w:pPr>
            <w:r>
              <w:rPr>
                <w:sz w:val="28"/>
                <w:szCs w:val="28"/>
              </w:rPr>
              <w:t>12,3</w:t>
            </w:r>
          </w:p>
        </w:tc>
      </w:tr>
      <w:tr w:rsidR="00D92CD5">
        <w:tc>
          <w:tcPr>
            <w:tcW w:w="4158" w:type="dxa"/>
          </w:tcPr>
          <w:p w:rsidR="00D92CD5" w:rsidRDefault="006748B8">
            <w:pPr>
              <w:spacing w:after="0" w:line="240" w:lineRule="auto"/>
              <w:rPr>
                <w:sz w:val="28"/>
                <w:szCs w:val="28"/>
              </w:rPr>
            </w:pPr>
            <w:r>
              <w:rPr>
                <w:sz w:val="28"/>
                <w:szCs w:val="28"/>
              </w:rPr>
              <w:t>- Nguồn khác</w:t>
            </w:r>
          </w:p>
        </w:tc>
        <w:tc>
          <w:tcPr>
            <w:tcW w:w="2250" w:type="dxa"/>
          </w:tcPr>
          <w:p w:rsidR="00D92CD5" w:rsidRDefault="006748B8">
            <w:pPr>
              <w:spacing w:after="0" w:line="240" w:lineRule="auto"/>
              <w:rPr>
                <w:sz w:val="28"/>
                <w:szCs w:val="28"/>
              </w:rPr>
            </w:pPr>
            <w:r>
              <w:rPr>
                <w:sz w:val="28"/>
                <w:szCs w:val="28"/>
              </w:rPr>
              <w:t>6,0</w:t>
            </w:r>
          </w:p>
        </w:tc>
        <w:tc>
          <w:tcPr>
            <w:tcW w:w="1800" w:type="dxa"/>
          </w:tcPr>
          <w:p w:rsidR="00D92CD5" w:rsidRDefault="006748B8">
            <w:pPr>
              <w:spacing w:after="0" w:line="240" w:lineRule="auto"/>
              <w:rPr>
                <w:sz w:val="28"/>
                <w:szCs w:val="28"/>
              </w:rPr>
            </w:pPr>
            <w:r>
              <w:rPr>
                <w:sz w:val="28"/>
                <w:szCs w:val="28"/>
              </w:rPr>
              <w:t>2,0</w:t>
            </w:r>
          </w:p>
        </w:tc>
        <w:tc>
          <w:tcPr>
            <w:tcW w:w="1710" w:type="dxa"/>
          </w:tcPr>
          <w:p w:rsidR="00D92CD5" w:rsidRDefault="006748B8">
            <w:pPr>
              <w:spacing w:after="0" w:line="240" w:lineRule="auto"/>
              <w:rPr>
                <w:sz w:val="28"/>
                <w:szCs w:val="28"/>
              </w:rPr>
            </w:pPr>
            <w:r>
              <w:rPr>
                <w:sz w:val="28"/>
                <w:szCs w:val="28"/>
              </w:rPr>
              <w:t>0,9</w:t>
            </w:r>
          </w:p>
        </w:tc>
      </w:tr>
    </w:tbl>
    <w:p w:rsidR="00D92CD5" w:rsidRDefault="006748B8">
      <w:pPr>
        <w:spacing w:after="0" w:line="240" w:lineRule="auto"/>
        <w:jc w:val="center"/>
        <w:rPr>
          <w:i/>
          <w:iCs/>
          <w:sz w:val="28"/>
          <w:szCs w:val="28"/>
        </w:rPr>
      </w:pPr>
      <w:r>
        <w:rPr>
          <w:i/>
          <w:iCs/>
          <w:sz w:val="28"/>
          <w:szCs w:val="28"/>
        </w:rPr>
        <w:t>(Nguồn: Niên giám thống kê Việt Nam năm 2016-2022)</w:t>
      </w:r>
    </w:p>
    <w:p w:rsidR="00D92CD5" w:rsidRDefault="006748B8">
      <w:pPr>
        <w:spacing w:after="0" w:line="240" w:lineRule="auto"/>
        <w:ind w:firstLine="0"/>
        <w:rPr>
          <w:b/>
          <w:bCs/>
          <w:sz w:val="28"/>
          <w:szCs w:val="28"/>
        </w:rPr>
      </w:pPr>
      <w:r>
        <w:rPr>
          <w:b/>
          <w:bCs/>
          <w:sz w:val="28"/>
          <w:szCs w:val="28"/>
        </w:rPr>
        <w:t xml:space="preserve">A. </w:t>
      </w:r>
      <w:r>
        <w:rPr>
          <w:sz w:val="28"/>
          <w:szCs w:val="28"/>
        </w:rPr>
        <w:t>Sản lượng điện của nước ta tăng liên tục trong giai đoạn 2010-2021. (S)</w:t>
      </w:r>
    </w:p>
    <w:p w:rsidR="00D92CD5" w:rsidRDefault="006748B8">
      <w:pPr>
        <w:spacing w:after="0" w:line="240" w:lineRule="auto"/>
        <w:ind w:firstLine="0"/>
        <w:rPr>
          <w:b/>
          <w:bCs/>
          <w:sz w:val="28"/>
          <w:szCs w:val="28"/>
        </w:rPr>
      </w:pPr>
      <w:r>
        <w:rPr>
          <w:b/>
          <w:bCs/>
          <w:sz w:val="28"/>
          <w:szCs w:val="28"/>
        </w:rPr>
        <w:t xml:space="preserve">B. </w:t>
      </w:r>
      <w:r>
        <w:rPr>
          <w:sz w:val="28"/>
          <w:szCs w:val="28"/>
        </w:rPr>
        <w:t>Cơ cấu sản lượng điện phân bố không đều giữa các nguồn năng lượng. (Đ)</w:t>
      </w:r>
    </w:p>
    <w:p w:rsidR="00D92CD5" w:rsidRDefault="006748B8">
      <w:pPr>
        <w:spacing w:after="0" w:line="240" w:lineRule="auto"/>
        <w:ind w:firstLine="0"/>
        <w:rPr>
          <w:b/>
          <w:bCs/>
          <w:sz w:val="28"/>
          <w:szCs w:val="28"/>
        </w:rPr>
      </w:pPr>
      <w:r>
        <w:rPr>
          <w:b/>
          <w:bCs/>
          <w:sz w:val="28"/>
          <w:szCs w:val="28"/>
        </w:rPr>
        <w:t xml:space="preserve">C. </w:t>
      </w:r>
      <w:r>
        <w:rPr>
          <w:sz w:val="28"/>
          <w:szCs w:val="28"/>
        </w:rPr>
        <w:t>Thủy điện đóng vai trò quan trọng và chủ yếu nhất trong cơ cấu sản lượng điện. (S)</w:t>
      </w:r>
    </w:p>
    <w:p w:rsidR="00D92CD5" w:rsidRDefault="006748B8">
      <w:pPr>
        <w:spacing w:after="0" w:line="240" w:lineRule="auto"/>
        <w:ind w:firstLine="0"/>
        <w:rPr>
          <w:b/>
          <w:bCs/>
          <w:sz w:val="28"/>
          <w:szCs w:val="28"/>
        </w:rPr>
      </w:pPr>
      <w:r>
        <w:rPr>
          <w:b/>
          <w:bCs/>
          <w:sz w:val="28"/>
          <w:szCs w:val="28"/>
        </w:rPr>
        <w:t xml:space="preserve">D. </w:t>
      </w:r>
      <w:r>
        <w:rPr>
          <w:sz w:val="28"/>
          <w:szCs w:val="28"/>
        </w:rPr>
        <w:t>Sản lượng điện tăng liên tục do nhu cầu của sản xuất và đời sống. (Đ)</w:t>
      </w:r>
    </w:p>
    <w:p w:rsidR="00D92CD5" w:rsidRDefault="006748B8">
      <w:pPr>
        <w:spacing w:after="0" w:line="240" w:lineRule="auto"/>
        <w:ind w:firstLine="0"/>
        <w:rPr>
          <w:sz w:val="28"/>
          <w:szCs w:val="28"/>
        </w:rPr>
      </w:pPr>
      <w:r>
        <w:rPr>
          <w:b/>
          <w:sz w:val="28"/>
          <w:szCs w:val="28"/>
        </w:rPr>
        <w:t>Câu 8</w:t>
      </w:r>
      <w:r>
        <w:rPr>
          <w:sz w:val="28"/>
          <w:szCs w:val="28"/>
        </w:rPr>
        <w:t>.Tiềm năng để phát triển nhiệt điện ở nước ta là</w:t>
      </w:r>
    </w:p>
    <w:p w:rsidR="00D92CD5" w:rsidRDefault="006748B8">
      <w:pPr>
        <w:spacing w:after="0" w:line="240" w:lineRule="auto"/>
        <w:ind w:firstLine="0"/>
        <w:rPr>
          <w:sz w:val="28"/>
          <w:szCs w:val="28"/>
        </w:rPr>
      </w:pPr>
      <w:r>
        <w:rPr>
          <w:b/>
          <w:sz w:val="28"/>
          <w:szCs w:val="28"/>
        </w:rPr>
        <w:t xml:space="preserve">A. </w:t>
      </w:r>
      <w:r>
        <w:rPr>
          <w:sz w:val="28"/>
          <w:szCs w:val="28"/>
        </w:rPr>
        <w:t>thác nước.</w:t>
      </w:r>
      <w:r>
        <w:rPr>
          <w:sz w:val="28"/>
          <w:szCs w:val="28"/>
        </w:rPr>
        <w:tab/>
      </w:r>
      <w:r>
        <w:rPr>
          <w:sz w:val="28"/>
          <w:szCs w:val="28"/>
        </w:rPr>
        <w:tab/>
      </w:r>
      <w:r>
        <w:rPr>
          <w:sz w:val="28"/>
          <w:szCs w:val="28"/>
        </w:rPr>
        <w:tab/>
      </w:r>
      <w:r>
        <w:rPr>
          <w:b/>
          <w:sz w:val="28"/>
          <w:szCs w:val="28"/>
        </w:rPr>
        <w:t xml:space="preserve">B. </w:t>
      </w:r>
      <w:r>
        <w:rPr>
          <w:sz w:val="28"/>
          <w:szCs w:val="28"/>
        </w:rPr>
        <w:t>sức gió.</w:t>
      </w:r>
      <w:r>
        <w:rPr>
          <w:sz w:val="28"/>
          <w:szCs w:val="28"/>
        </w:rPr>
        <w:tab/>
      </w:r>
      <w:r>
        <w:rPr>
          <w:sz w:val="28"/>
          <w:szCs w:val="28"/>
        </w:rPr>
        <w:tab/>
      </w:r>
      <w:r>
        <w:rPr>
          <w:b/>
          <w:sz w:val="28"/>
          <w:szCs w:val="28"/>
        </w:rPr>
        <w:t xml:space="preserve">C. </w:t>
      </w:r>
      <w:r>
        <w:rPr>
          <w:sz w:val="28"/>
          <w:szCs w:val="28"/>
        </w:rPr>
        <w:t>thủy triều.</w:t>
      </w:r>
      <w:r>
        <w:rPr>
          <w:sz w:val="28"/>
          <w:szCs w:val="28"/>
        </w:rPr>
        <w:tab/>
      </w:r>
      <w:r>
        <w:rPr>
          <w:sz w:val="28"/>
          <w:szCs w:val="28"/>
        </w:rPr>
        <w:tab/>
      </w:r>
      <w:r>
        <w:rPr>
          <w:sz w:val="28"/>
          <w:szCs w:val="28"/>
        </w:rPr>
        <w:tab/>
      </w:r>
      <w:r>
        <w:rPr>
          <w:b/>
          <w:sz w:val="28"/>
          <w:szCs w:val="28"/>
          <w:u w:val="single"/>
        </w:rPr>
        <w:t>D.</w:t>
      </w:r>
      <w:r>
        <w:rPr>
          <w:b/>
          <w:sz w:val="28"/>
          <w:szCs w:val="28"/>
        </w:rPr>
        <w:t xml:space="preserve"> </w:t>
      </w:r>
      <w:r>
        <w:rPr>
          <w:sz w:val="28"/>
          <w:szCs w:val="28"/>
        </w:rPr>
        <w:t>dầu khí.</w:t>
      </w:r>
    </w:p>
    <w:p w:rsidR="00D92CD5" w:rsidRDefault="006748B8">
      <w:pPr>
        <w:widowControl w:val="0"/>
        <w:spacing w:after="0" w:line="240" w:lineRule="auto"/>
        <w:ind w:firstLine="0"/>
        <w:rPr>
          <w:sz w:val="28"/>
          <w:szCs w:val="28"/>
          <w:lang w:val="de-DE"/>
        </w:rPr>
      </w:pPr>
      <w:r>
        <w:rPr>
          <w:b/>
          <w:sz w:val="28"/>
          <w:szCs w:val="28"/>
          <w:lang w:val="de-DE"/>
        </w:rPr>
        <w:t xml:space="preserve">Câu 9. </w:t>
      </w:r>
      <w:r>
        <w:rPr>
          <w:sz w:val="28"/>
          <w:szCs w:val="28"/>
        </w:rPr>
        <w:t>Công nghiệp chế biến sữa và các sản phẩm từ sữa tập trung chủ yếu ở</w:t>
      </w:r>
    </w:p>
    <w:p w:rsidR="00D92CD5" w:rsidRDefault="006748B8">
      <w:pPr>
        <w:widowControl w:val="0"/>
        <w:spacing w:after="0" w:line="240" w:lineRule="auto"/>
        <w:ind w:firstLine="0"/>
        <w:rPr>
          <w:sz w:val="28"/>
          <w:szCs w:val="28"/>
        </w:rPr>
      </w:pPr>
      <w:r>
        <w:rPr>
          <w:b/>
          <w:sz w:val="28"/>
          <w:szCs w:val="28"/>
        </w:rPr>
        <w:t>A.</w:t>
      </w:r>
      <w:r>
        <w:rPr>
          <w:sz w:val="28"/>
          <w:szCs w:val="28"/>
        </w:rPr>
        <w:t xml:space="preserve"> các khu vực thưa dân.</w:t>
      </w:r>
      <w:r>
        <w:rPr>
          <w:sz w:val="28"/>
          <w:szCs w:val="28"/>
        </w:rPr>
        <w:tab/>
      </w:r>
      <w:r>
        <w:rPr>
          <w:sz w:val="28"/>
          <w:szCs w:val="28"/>
        </w:rPr>
        <w:tab/>
      </w:r>
      <w:r>
        <w:rPr>
          <w:sz w:val="28"/>
          <w:szCs w:val="28"/>
        </w:rPr>
        <w:tab/>
      </w:r>
      <w:r>
        <w:rPr>
          <w:sz w:val="28"/>
          <w:szCs w:val="28"/>
        </w:rPr>
        <w:tab/>
      </w:r>
      <w:r>
        <w:rPr>
          <w:sz w:val="28"/>
          <w:szCs w:val="28"/>
        </w:rPr>
        <w:tab/>
      </w:r>
      <w:r>
        <w:rPr>
          <w:b/>
          <w:sz w:val="28"/>
          <w:szCs w:val="28"/>
        </w:rPr>
        <w:t>B.</w:t>
      </w:r>
      <w:r>
        <w:rPr>
          <w:sz w:val="28"/>
          <w:szCs w:val="28"/>
        </w:rPr>
        <w:t xml:space="preserve"> vùng có lao động kỹ thuật.</w:t>
      </w:r>
    </w:p>
    <w:p w:rsidR="00D92CD5" w:rsidRDefault="006748B8">
      <w:pPr>
        <w:widowControl w:val="0"/>
        <w:spacing w:after="0" w:line="240" w:lineRule="auto"/>
        <w:ind w:firstLine="0"/>
        <w:rPr>
          <w:sz w:val="28"/>
          <w:szCs w:val="28"/>
        </w:rPr>
      </w:pPr>
      <w:r>
        <w:rPr>
          <w:b/>
          <w:sz w:val="28"/>
          <w:szCs w:val="28"/>
          <w:u w:val="single"/>
        </w:rPr>
        <w:t>C.</w:t>
      </w:r>
      <w:r>
        <w:rPr>
          <w:sz w:val="28"/>
          <w:szCs w:val="28"/>
        </w:rPr>
        <w:t xml:space="preserve"> các đô thị lớn.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b/>
          <w:sz w:val="28"/>
          <w:szCs w:val="28"/>
        </w:rPr>
        <w:t>D.</w:t>
      </w:r>
      <w:r>
        <w:rPr>
          <w:sz w:val="28"/>
          <w:szCs w:val="28"/>
        </w:rPr>
        <w:t xml:space="preserve"> cảng biển lớn.</w:t>
      </w:r>
    </w:p>
    <w:p w:rsidR="00D92CD5" w:rsidRDefault="006748B8">
      <w:pPr>
        <w:spacing w:after="0" w:line="240" w:lineRule="auto"/>
        <w:ind w:firstLine="0"/>
        <w:rPr>
          <w:b/>
          <w:bCs/>
          <w:sz w:val="28"/>
          <w:szCs w:val="28"/>
          <w:u w:val="single"/>
        </w:rPr>
      </w:pPr>
      <w:r>
        <w:rPr>
          <w:b/>
          <w:bCs/>
          <w:sz w:val="28"/>
          <w:szCs w:val="28"/>
        </w:rPr>
        <w:t xml:space="preserve">Câu 10. </w:t>
      </w:r>
      <w:r>
        <w:rPr>
          <w:sz w:val="28"/>
          <w:szCs w:val="28"/>
        </w:rPr>
        <w:t>Cho bảng số liệu:</w:t>
      </w:r>
    </w:p>
    <w:p w:rsidR="00D92CD5" w:rsidRDefault="006748B8">
      <w:pPr>
        <w:spacing w:after="0" w:line="240" w:lineRule="auto"/>
        <w:ind w:firstLine="0"/>
        <w:jc w:val="center"/>
        <w:rPr>
          <w:b/>
          <w:sz w:val="28"/>
          <w:szCs w:val="28"/>
        </w:rPr>
      </w:pPr>
      <w:r>
        <w:rPr>
          <w:b/>
          <w:sz w:val="28"/>
          <w:szCs w:val="28"/>
        </w:rPr>
        <w:t>Một số sản phẩm chủ yếu  của công nghiệp sản xuất sản phẩm điện tử, máy vi tính giai đoạn 2010 – 2021</w:t>
      </w:r>
    </w:p>
    <w:tbl>
      <w:tblPr>
        <w:tblW w:w="8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82"/>
        <w:gridCol w:w="1260"/>
        <w:gridCol w:w="1260"/>
        <w:gridCol w:w="1350"/>
        <w:gridCol w:w="1530"/>
      </w:tblGrid>
      <w:tr w:rsidR="00D92CD5">
        <w:trPr>
          <w:jc w:val="center"/>
        </w:trPr>
        <w:tc>
          <w:tcPr>
            <w:tcW w:w="3482" w:type="dxa"/>
            <w:vAlign w:val="center"/>
          </w:tcPr>
          <w:p w:rsidR="00D92CD5" w:rsidRDefault="006748B8">
            <w:pPr>
              <w:spacing w:after="0" w:line="240" w:lineRule="auto"/>
              <w:rPr>
                <w:b/>
                <w:bCs/>
                <w:kern w:val="2"/>
                <w:sz w:val="28"/>
                <w:szCs w:val="28"/>
              </w:rPr>
            </w:pPr>
            <w:r>
              <w:rPr>
                <w:b/>
                <w:bCs/>
                <w:kern w:val="2"/>
                <w:sz w:val="28"/>
                <w:szCs w:val="28"/>
              </w:rPr>
              <w:t>Sản phẩm</w:t>
            </w:r>
          </w:p>
        </w:tc>
        <w:tc>
          <w:tcPr>
            <w:tcW w:w="1260" w:type="dxa"/>
            <w:vAlign w:val="center"/>
          </w:tcPr>
          <w:p w:rsidR="00D92CD5" w:rsidRDefault="006748B8">
            <w:pPr>
              <w:spacing w:after="0" w:line="240" w:lineRule="auto"/>
              <w:rPr>
                <w:b/>
                <w:bCs/>
                <w:kern w:val="2"/>
                <w:sz w:val="28"/>
                <w:szCs w:val="28"/>
              </w:rPr>
            </w:pPr>
            <w:r>
              <w:rPr>
                <w:b/>
                <w:bCs/>
                <w:kern w:val="2"/>
                <w:sz w:val="28"/>
                <w:szCs w:val="28"/>
              </w:rPr>
              <w:t>2010</w:t>
            </w:r>
          </w:p>
        </w:tc>
        <w:tc>
          <w:tcPr>
            <w:tcW w:w="1260" w:type="dxa"/>
            <w:vAlign w:val="center"/>
          </w:tcPr>
          <w:p w:rsidR="00D92CD5" w:rsidRDefault="006748B8">
            <w:pPr>
              <w:spacing w:after="0" w:line="240" w:lineRule="auto"/>
              <w:rPr>
                <w:b/>
                <w:bCs/>
                <w:kern w:val="2"/>
                <w:sz w:val="28"/>
                <w:szCs w:val="28"/>
              </w:rPr>
            </w:pPr>
            <w:r>
              <w:rPr>
                <w:b/>
                <w:bCs/>
                <w:kern w:val="2"/>
                <w:sz w:val="28"/>
                <w:szCs w:val="28"/>
              </w:rPr>
              <w:t>2015</w:t>
            </w:r>
          </w:p>
        </w:tc>
        <w:tc>
          <w:tcPr>
            <w:tcW w:w="1350" w:type="dxa"/>
            <w:vAlign w:val="center"/>
          </w:tcPr>
          <w:p w:rsidR="00D92CD5" w:rsidRDefault="006748B8">
            <w:pPr>
              <w:spacing w:after="0" w:line="240" w:lineRule="auto"/>
              <w:rPr>
                <w:b/>
                <w:bCs/>
                <w:kern w:val="2"/>
                <w:sz w:val="28"/>
                <w:szCs w:val="28"/>
              </w:rPr>
            </w:pPr>
            <w:r>
              <w:rPr>
                <w:b/>
                <w:bCs/>
                <w:kern w:val="2"/>
                <w:sz w:val="28"/>
                <w:szCs w:val="28"/>
              </w:rPr>
              <w:t>2020</w:t>
            </w:r>
          </w:p>
        </w:tc>
        <w:tc>
          <w:tcPr>
            <w:tcW w:w="1530" w:type="dxa"/>
            <w:vAlign w:val="center"/>
          </w:tcPr>
          <w:p w:rsidR="00D92CD5" w:rsidRDefault="006748B8">
            <w:pPr>
              <w:spacing w:after="0" w:line="240" w:lineRule="auto"/>
              <w:rPr>
                <w:b/>
                <w:bCs/>
                <w:kern w:val="2"/>
                <w:sz w:val="28"/>
                <w:szCs w:val="28"/>
              </w:rPr>
            </w:pPr>
            <w:r>
              <w:rPr>
                <w:b/>
                <w:bCs/>
                <w:kern w:val="2"/>
                <w:sz w:val="28"/>
                <w:szCs w:val="28"/>
              </w:rPr>
              <w:t>2021</w:t>
            </w:r>
          </w:p>
        </w:tc>
      </w:tr>
      <w:tr w:rsidR="00D92CD5">
        <w:trPr>
          <w:jc w:val="center"/>
        </w:trPr>
        <w:tc>
          <w:tcPr>
            <w:tcW w:w="3482" w:type="dxa"/>
            <w:vAlign w:val="center"/>
          </w:tcPr>
          <w:p w:rsidR="00D92CD5" w:rsidRDefault="006748B8">
            <w:pPr>
              <w:spacing w:after="0" w:line="240" w:lineRule="auto"/>
              <w:ind w:firstLine="0"/>
              <w:rPr>
                <w:kern w:val="2"/>
                <w:sz w:val="28"/>
                <w:szCs w:val="28"/>
              </w:rPr>
            </w:pPr>
            <w:r>
              <w:rPr>
                <w:kern w:val="2"/>
                <w:sz w:val="28"/>
                <w:szCs w:val="28"/>
              </w:rPr>
              <w:t>Điện thoại di động (triệu cái)</w:t>
            </w:r>
          </w:p>
        </w:tc>
        <w:tc>
          <w:tcPr>
            <w:tcW w:w="1260" w:type="dxa"/>
            <w:vAlign w:val="center"/>
          </w:tcPr>
          <w:p w:rsidR="00D92CD5" w:rsidRDefault="006748B8">
            <w:pPr>
              <w:spacing w:after="0" w:line="240" w:lineRule="auto"/>
              <w:rPr>
                <w:kern w:val="2"/>
                <w:sz w:val="28"/>
                <w:szCs w:val="28"/>
              </w:rPr>
            </w:pPr>
            <w:r>
              <w:rPr>
                <w:kern w:val="2"/>
                <w:sz w:val="28"/>
                <w:szCs w:val="28"/>
              </w:rPr>
              <w:t>37,5</w:t>
            </w:r>
          </w:p>
        </w:tc>
        <w:tc>
          <w:tcPr>
            <w:tcW w:w="1260" w:type="dxa"/>
            <w:vAlign w:val="center"/>
          </w:tcPr>
          <w:p w:rsidR="00D92CD5" w:rsidRDefault="006748B8">
            <w:pPr>
              <w:spacing w:after="0" w:line="240" w:lineRule="auto"/>
              <w:rPr>
                <w:kern w:val="2"/>
                <w:sz w:val="28"/>
                <w:szCs w:val="28"/>
              </w:rPr>
            </w:pPr>
            <w:r>
              <w:rPr>
                <w:kern w:val="2"/>
                <w:sz w:val="28"/>
                <w:szCs w:val="28"/>
              </w:rPr>
              <w:t>235,6</w:t>
            </w:r>
          </w:p>
        </w:tc>
        <w:tc>
          <w:tcPr>
            <w:tcW w:w="1350" w:type="dxa"/>
            <w:vAlign w:val="center"/>
          </w:tcPr>
          <w:p w:rsidR="00D92CD5" w:rsidRDefault="006748B8">
            <w:pPr>
              <w:spacing w:after="0" w:line="240" w:lineRule="auto"/>
              <w:rPr>
                <w:kern w:val="2"/>
                <w:sz w:val="28"/>
                <w:szCs w:val="28"/>
              </w:rPr>
            </w:pPr>
            <w:r>
              <w:rPr>
                <w:kern w:val="2"/>
                <w:sz w:val="28"/>
                <w:szCs w:val="28"/>
              </w:rPr>
              <w:t>201,6</w:t>
            </w:r>
          </w:p>
        </w:tc>
        <w:tc>
          <w:tcPr>
            <w:tcW w:w="1530" w:type="dxa"/>
            <w:vAlign w:val="center"/>
          </w:tcPr>
          <w:p w:rsidR="00D92CD5" w:rsidRDefault="006748B8">
            <w:pPr>
              <w:spacing w:after="0" w:line="240" w:lineRule="auto"/>
              <w:rPr>
                <w:kern w:val="2"/>
                <w:sz w:val="28"/>
                <w:szCs w:val="28"/>
              </w:rPr>
            </w:pPr>
            <w:r>
              <w:rPr>
                <w:kern w:val="2"/>
                <w:sz w:val="28"/>
                <w:szCs w:val="28"/>
              </w:rPr>
              <w:t>183,3</w:t>
            </w:r>
          </w:p>
        </w:tc>
      </w:tr>
      <w:tr w:rsidR="00D92CD5">
        <w:trPr>
          <w:jc w:val="center"/>
        </w:trPr>
        <w:tc>
          <w:tcPr>
            <w:tcW w:w="3482" w:type="dxa"/>
            <w:vAlign w:val="center"/>
          </w:tcPr>
          <w:p w:rsidR="00D92CD5" w:rsidRDefault="006748B8">
            <w:pPr>
              <w:spacing w:after="0" w:line="240" w:lineRule="auto"/>
              <w:ind w:firstLine="0"/>
              <w:rPr>
                <w:b/>
                <w:bCs/>
                <w:kern w:val="2"/>
                <w:sz w:val="28"/>
                <w:szCs w:val="28"/>
              </w:rPr>
            </w:pPr>
            <w:r>
              <w:rPr>
                <w:kern w:val="2"/>
                <w:sz w:val="28"/>
                <w:szCs w:val="28"/>
              </w:rPr>
              <w:t>Ti vi lắp ráp (triệu cái)</w:t>
            </w:r>
          </w:p>
        </w:tc>
        <w:tc>
          <w:tcPr>
            <w:tcW w:w="1260" w:type="dxa"/>
            <w:vAlign w:val="center"/>
          </w:tcPr>
          <w:p w:rsidR="00D92CD5" w:rsidRDefault="006748B8">
            <w:pPr>
              <w:spacing w:after="0" w:line="240" w:lineRule="auto"/>
              <w:rPr>
                <w:kern w:val="2"/>
                <w:sz w:val="28"/>
                <w:szCs w:val="28"/>
              </w:rPr>
            </w:pPr>
            <w:r>
              <w:rPr>
                <w:kern w:val="2"/>
                <w:sz w:val="28"/>
                <w:szCs w:val="28"/>
              </w:rPr>
              <w:t>2,8</w:t>
            </w:r>
          </w:p>
        </w:tc>
        <w:tc>
          <w:tcPr>
            <w:tcW w:w="1260" w:type="dxa"/>
            <w:vAlign w:val="center"/>
          </w:tcPr>
          <w:p w:rsidR="00D92CD5" w:rsidRDefault="006748B8">
            <w:pPr>
              <w:spacing w:after="0" w:line="240" w:lineRule="auto"/>
              <w:rPr>
                <w:kern w:val="2"/>
                <w:sz w:val="28"/>
                <w:szCs w:val="28"/>
              </w:rPr>
            </w:pPr>
            <w:r>
              <w:rPr>
                <w:kern w:val="2"/>
                <w:sz w:val="28"/>
                <w:szCs w:val="28"/>
              </w:rPr>
              <w:t>5,5</w:t>
            </w:r>
          </w:p>
        </w:tc>
        <w:tc>
          <w:tcPr>
            <w:tcW w:w="1350" w:type="dxa"/>
            <w:vAlign w:val="center"/>
          </w:tcPr>
          <w:p w:rsidR="00D92CD5" w:rsidRDefault="006748B8">
            <w:pPr>
              <w:spacing w:after="0" w:line="240" w:lineRule="auto"/>
              <w:rPr>
                <w:kern w:val="2"/>
                <w:sz w:val="28"/>
                <w:szCs w:val="28"/>
              </w:rPr>
            </w:pPr>
            <w:r>
              <w:rPr>
                <w:kern w:val="2"/>
                <w:sz w:val="28"/>
                <w:szCs w:val="28"/>
              </w:rPr>
              <w:t>13,6</w:t>
            </w:r>
          </w:p>
        </w:tc>
        <w:tc>
          <w:tcPr>
            <w:tcW w:w="1530" w:type="dxa"/>
            <w:vAlign w:val="center"/>
          </w:tcPr>
          <w:p w:rsidR="00D92CD5" w:rsidRDefault="006748B8">
            <w:pPr>
              <w:spacing w:after="0" w:line="240" w:lineRule="auto"/>
              <w:rPr>
                <w:kern w:val="2"/>
                <w:sz w:val="28"/>
                <w:szCs w:val="28"/>
              </w:rPr>
            </w:pPr>
            <w:r>
              <w:rPr>
                <w:kern w:val="2"/>
                <w:sz w:val="28"/>
                <w:szCs w:val="28"/>
              </w:rPr>
              <w:t>20,6</w:t>
            </w:r>
          </w:p>
        </w:tc>
      </w:tr>
    </w:tbl>
    <w:p w:rsidR="00D92CD5" w:rsidRDefault="006748B8">
      <w:pPr>
        <w:spacing w:after="0" w:line="240" w:lineRule="auto"/>
        <w:jc w:val="center"/>
        <w:rPr>
          <w:i/>
          <w:iCs/>
          <w:sz w:val="26"/>
          <w:szCs w:val="28"/>
        </w:rPr>
      </w:pPr>
      <w:r>
        <w:rPr>
          <w:i/>
          <w:iCs/>
          <w:sz w:val="26"/>
          <w:szCs w:val="28"/>
        </w:rPr>
        <w:t>(Nguồn: Niêm giám thống kê Việt Nam năm 2016, 2022)</w:t>
      </w:r>
    </w:p>
    <w:p w:rsidR="00D92CD5" w:rsidRDefault="006748B8">
      <w:pPr>
        <w:spacing w:after="0" w:line="240" w:lineRule="auto"/>
        <w:ind w:firstLine="0"/>
        <w:rPr>
          <w:sz w:val="28"/>
          <w:szCs w:val="28"/>
        </w:rPr>
      </w:pPr>
      <w:r>
        <w:rPr>
          <w:sz w:val="28"/>
          <w:szCs w:val="28"/>
        </w:rPr>
        <w:t>a) Điện thoại di động và ti vi lắp ráp đều tăng từ 2010 - 2021. (Đ)</w:t>
      </w:r>
    </w:p>
    <w:p w:rsidR="00D92CD5" w:rsidRDefault="006748B8">
      <w:pPr>
        <w:spacing w:after="0" w:line="240" w:lineRule="auto"/>
        <w:ind w:firstLine="0"/>
        <w:rPr>
          <w:sz w:val="28"/>
          <w:szCs w:val="28"/>
        </w:rPr>
      </w:pPr>
      <w:r>
        <w:rPr>
          <w:sz w:val="28"/>
          <w:szCs w:val="28"/>
        </w:rPr>
        <w:t>b) Điện thoại di động có số lượng lớn hơn ti vi lắp ráp do nhu cầu sử dụng tăng. (Đ)</w:t>
      </w:r>
    </w:p>
    <w:p w:rsidR="00D92CD5" w:rsidRDefault="006748B8">
      <w:pPr>
        <w:spacing w:after="0" w:line="240" w:lineRule="auto"/>
        <w:ind w:firstLine="0"/>
        <w:rPr>
          <w:sz w:val="28"/>
          <w:szCs w:val="28"/>
        </w:rPr>
      </w:pPr>
      <w:r>
        <w:rPr>
          <w:sz w:val="28"/>
          <w:szCs w:val="28"/>
        </w:rPr>
        <w:t>c) Điện thoại di động tăng nhanh hơn ti vi lắp rắp. (S)</w:t>
      </w:r>
    </w:p>
    <w:p w:rsidR="00D92CD5" w:rsidRDefault="006748B8">
      <w:pPr>
        <w:spacing w:after="0" w:line="240" w:lineRule="auto"/>
        <w:ind w:firstLine="0"/>
        <w:rPr>
          <w:sz w:val="28"/>
          <w:szCs w:val="28"/>
        </w:rPr>
      </w:pPr>
      <w:r>
        <w:rPr>
          <w:sz w:val="28"/>
          <w:szCs w:val="28"/>
        </w:rPr>
        <w:t xml:space="preserve">d) Ti vi lắp ráp có số lượng nhỏ hơn nhưng tăng nhanh hơn điện thoại di động. (Đ) </w:t>
      </w:r>
    </w:p>
    <w:p w:rsidR="00D92CD5" w:rsidRDefault="006748B8">
      <w:pPr>
        <w:spacing w:after="0" w:line="240" w:lineRule="auto"/>
        <w:ind w:firstLine="0"/>
        <w:rPr>
          <w:sz w:val="28"/>
          <w:szCs w:val="28"/>
        </w:rPr>
      </w:pPr>
      <w:r>
        <w:rPr>
          <w:b/>
          <w:sz w:val="28"/>
          <w:szCs w:val="28"/>
        </w:rPr>
        <w:t>Câu 11</w:t>
      </w:r>
      <w:r>
        <w:rPr>
          <w:sz w:val="28"/>
          <w:szCs w:val="28"/>
        </w:rPr>
        <w:t>. Các nhà máy nhiệt điện nào sau đây chạy bằng khí đốt?</w:t>
      </w:r>
    </w:p>
    <w:p w:rsidR="00D92CD5" w:rsidRDefault="006748B8">
      <w:pPr>
        <w:tabs>
          <w:tab w:val="left" w:pos="5420"/>
        </w:tabs>
        <w:spacing w:after="0" w:line="240" w:lineRule="auto"/>
        <w:ind w:firstLine="0"/>
        <w:rPr>
          <w:sz w:val="28"/>
          <w:szCs w:val="28"/>
        </w:rPr>
      </w:pPr>
      <w:r>
        <w:rPr>
          <w:sz w:val="28"/>
          <w:szCs w:val="28"/>
        </w:rPr>
        <w:t>A. Hiệp Phước và Na Dương.</w:t>
      </w:r>
      <w:r>
        <w:rPr>
          <w:sz w:val="28"/>
          <w:szCs w:val="28"/>
        </w:rPr>
        <w:tab/>
      </w:r>
      <w:r>
        <w:rPr>
          <w:sz w:val="28"/>
          <w:szCs w:val="28"/>
        </w:rPr>
        <w:tab/>
      </w:r>
      <w:r>
        <w:rPr>
          <w:sz w:val="28"/>
          <w:szCs w:val="28"/>
          <w:u w:val="single"/>
        </w:rPr>
        <w:t>B.</w:t>
      </w:r>
      <w:r>
        <w:rPr>
          <w:sz w:val="28"/>
          <w:szCs w:val="28"/>
        </w:rPr>
        <w:t xml:space="preserve"> Phú Mĩ và Cà Mau.</w:t>
      </w:r>
    </w:p>
    <w:p w:rsidR="00D92CD5" w:rsidRDefault="006748B8">
      <w:pPr>
        <w:tabs>
          <w:tab w:val="left" w:pos="5420"/>
        </w:tabs>
        <w:spacing w:after="0" w:line="240" w:lineRule="auto"/>
        <w:ind w:firstLine="0"/>
        <w:rPr>
          <w:sz w:val="28"/>
          <w:szCs w:val="28"/>
        </w:rPr>
      </w:pPr>
      <w:r>
        <w:rPr>
          <w:sz w:val="28"/>
          <w:szCs w:val="28"/>
        </w:rPr>
        <w:t>C. Thủ Đức và Uông Bí.</w:t>
      </w:r>
      <w:r>
        <w:rPr>
          <w:sz w:val="28"/>
          <w:szCs w:val="28"/>
        </w:rPr>
        <w:tab/>
      </w:r>
      <w:r>
        <w:rPr>
          <w:sz w:val="28"/>
          <w:szCs w:val="28"/>
        </w:rPr>
        <w:tab/>
        <w:t>D. Hiệp Phước và Thủ Đức.</w:t>
      </w:r>
    </w:p>
    <w:p w:rsidR="00D92CD5" w:rsidRDefault="006748B8">
      <w:pPr>
        <w:tabs>
          <w:tab w:val="left" w:pos="5420"/>
        </w:tabs>
        <w:spacing w:after="0" w:line="240" w:lineRule="auto"/>
        <w:ind w:firstLine="0"/>
        <w:jc w:val="center"/>
        <w:rPr>
          <w:sz w:val="28"/>
          <w:szCs w:val="28"/>
        </w:rPr>
      </w:pPr>
      <w:r>
        <w:rPr>
          <w:sz w:val="28"/>
          <w:szCs w:val="28"/>
        </w:rPr>
        <w:t>-----------------------------------</w:t>
      </w: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D92CD5">
      <w:pPr>
        <w:widowControl w:val="0"/>
        <w:autoSpaceDE w:val="0"/>
        <w:autoSpaceDN w:val="0"/>
        <w:spacing w:after="0" w:line="240" w:lineRule="auto"/>
        <w:ind w:firstLine="0"/>
        <w:jc w:val="left"/>
        <w:rPr>
          <w:b/>
          <w:sz w:val="28"/>
          <w:szCs w:val="28"/>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rPr>
          <w:i/>
          <w:iCs/>
          <w:sz w:val="28"/>
          <w:szCs w:val="28"/>
          <w:lang w:val="en-US"/>
        </w:rPr>
      </w:pPr>
    </w:p>
    <w:p w:rsidR="00D92CD5" w:rsidRDefault="006748B8">
      <w:pPr>
        <w:keepNext/>
        <w:keepLines/>
        <w:spacing w:after="0" w:line="240" w:lineRule="auto"/>
        <w:ind w:firstLine="0"/>
        <w:jc w:val="center"/>
        <w:rPr>
          <w:rStyle w:val="Heading32"/>
          <w:rFonts w:eastAsia="Tahoma"/>
          <w:b/>
          <w:color w:val="FF0000"/>
          <w:sz w:val="32"/>
          <w:szCs w:val="32"/>
          <w:lang w:val="en-US"/>
        </w:rPr>
      </w:pPr>
      <w:r>
        <w:rPr>
          <w:b/>
          <w:color w:val="FF0000"/>
          <w:sz w:val="32"/>
          <w:szCs w:val="32"/>
          <w:lang w:val="en-US"/>
        </w:rPr>
        <w:lastRenderedPageBreak/>
        <w:t xml:space="preserve">BÀI 16. </w:t>
      </w:r>
      <w:r>
        <w:rPr>
          <w:rStyle w:val="Heading32"/>
          <w:rFonts w:eastAsia="Tahoma"/>
          <w:b/>
          <w:color w:val="FF0000"/>
          <w:sz w:val="32"/>
          <w:szCs w:val="32"/>
        </w:rPr>
        <w:t xml:space="preserve"> </w:t>
      </w:r>
      <w:r>
        <w:rPr>
          <w:rStyle w:val="Heading32"/>
          <w:rFonts w:eastAsia="Tahoma"/>
          <w:b/>
          <w:color w:val="FF0000"/>
          <w:sz w:val="32"/>
          <w:szCs w:val="32"/>
          <w:lang w:val="en-US"/>
        </w:rPr>
        <w:t>MỘT SỐ NGÀNH CÔNG NGHIỆP</w:t>
      </w: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keepNext/>
        <w:keepLines/>
        <w:spacing w:after="0" w:line="240" w:lineRule="auto"/>
        <w:ind w:firstLine="0"/>
        <w:outlineLvl w:val="1"/>
        <w:rPr>
          <w:rFonts w:eastAsia="SimHei"/>
          <w:b/>
          <w:color w:val="0070C0"/>
          <w:sz w:val="28"/>
          <w:szCs w:val="28"/>
        </w:rPr>
      </w:pPr>
      <w:r>
        <w:t>Trình bày được đặc điểm phát triển và phân bố của một số ngành: Khai thác than, dầu, khí; sản xuất điện; sản xuất sản phẩm điện tử, máy vi tính; sản xuất, chế biến thực phẩm; sản xuất đồ uống; dệt, may; giày dép thông qua bản đồ, bảng số liệu, tư liệu,..</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firstLine="0"/>
      </w:pPr>
      <w:r>
        <w:t>– Năng lực chung:</w:t>
      </w:r>
    </w:p>
    <w:p w:rsidR="00D92CD5" w:rsidRDefault="006748B8">
      <w:pPr>
        <w:spacing w:after="0" w:line="240" w:lineRule="auto"/>
        <w:ind w:firstLine="0"/>
      </w:pPr>
      <w:r>
        <w:t xml:space="preserve">+ Giao tiếp và hợp tác: phân tích được các công việc cần thực hiện để hoàn thành nhiệm vụ của nhóm; sẵn sàng nhận công việc khó khăn của nhóm. </w:t>
      </w:r>
    </w:p>
    <w:p w:rsidR="00D92CD5" w:rsidRDefault="006748B8">
      <w:pPr>
        <w:spacing w:after="0" w:line="240" w:lineRule="auto"/>
        <w:ind w:firstLine="0"/>
      </w:pPr>
      <w:r>
        <w:t>+ Giải quyết vấn đề và sáng tạo: thu thập và làm rõ các thông tin có liên quan đến vấn đề; đề xuất và lựa chọn được giải pháp phù hợp nhất</w:t>
      </w:r>
    </w:p>
    <w:p w:rsidR="00D92CD5" w:rsidRDefault="006748B8">
      <w:pPr>
        <w:spacing w:after="0" w:line="240" w:lineRule="auto"/>
        <w:ind w:firstLine="0"/>
      </w:pPr>
      <w:r>
        <w:t xml:space="preserve">.– Năng lực đặc thù: </w:t>
      </w:r>
    </w:p>
    <w:p w:rsidR="00D92CD5" w:rsidRDefault="006748B8">
      <w:pPr>
        <w:spacing w:after="0" w:line="240" w:lineRule="auto"/>
        <w:ind w:firstLine="0"/>
      </w:pPr>
      <w:r>
        <w:t xml:space="preserve">+ Nhận thức khoa học Địa lí: trình bày được đặc điểm phát triển và phân bố của một số ngành công nghiệp nước ta. </w:t>
      </w:r>
    </w:p>
    <w:p w:rsidR="00D92CD5" w:rsidRDefault="006748B8">
      <w:pPr>
        <w:spacing w:after="0" w:line="240" w:lineRule="auto"/>
        <w:ind w:firstLine="0"/>
      </w:pPr>
      <w:r>
        <w:t xml:space="preserve">+ Tìm hiểu địa lí: sử dụng bản đồ, bảng số liệu, tư liệu,... để trình bày đặc điểm phát triển và phân bố của một số ngành công nghiệp nước ta. </w:t>
      </w:r>
    </w:p>
    <w:p w:rsidR="00D92CD5" w:rsidRDefault="006748B8">
      <w:pPr>
        <w:spacing w:after="0" w:line="240" w:lineRule="auto"/>
        <w:ind w:firstLine="0"/>
        <w:rPr>
          <w:lang w:val="en-US"/>
        </w:rPr>
      </w:pPr>
      <w:r>
        <w:t>+ Vận dụng kiế thức, kĩ năng đã học: vận dụng kiến thức để giải quyết tình huống có vấn đề được GV đặt ra</w:t>
      </w:r>
    </w:p>
    <w:p w:rsidR="00D92CD5" w:rsidRDefault="006748B8">
      <w:pPr>
        <w:pStyle w:val="Heading2"/>
        <w:spacing w:before="0" w:line="240" w:lineRule="auto"/>
        <w:ind w:firstLine="0"/>
        <w:rPr>
          <w:color w:val="5B9BD5"/>
          <w:szCs w:val="28"/>
          <w:lang w:val="nl-NL"/>
        </w:rPr>
      </w:pPr>
      <w:r>
        <w:rPr>
          <w:rFonts w:eastAsia="Tahoma"/>
          <w:color w:val="5B9BD5"/>
          <w:szCs w:val="28"/>
          <w:lang w:val="en-US"/>
        </w:rPr>
        <w:t>3</w:t>
      </w:r>
      <w:r>
        <w:rPr>
          <w:color w:val="5B9BD5"/>
          <w:szCs w:val="28"/>
          <w:lang w:val="nl-NL"/>
        </w:rPr>
        <w:t>.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spacing w:after="0" w:line="240" w:lineRule="auto"/>
        <w:ind w:firstLine="0"/>
      </w:pPr>
      <w:r>
        <w:t>– Máy tính, máy chiếu, thiết bị điện tử kết nối internet (nếu có),..</w:t>
      </w:r>
    </w:p>
    <w:p w:rsidR="00D92CD5" w:rsidRDefault="006748B8">
      <w:pPr>
        <w:spacing w:after="0" w:line="240" w:lineRule="auto"/>
        <w:ind w:firstLine="0"/>
      </w:pPr>
      <w:r>
        <w:t>– Bản đồ phân bố một số ngành công nghiệp Việt Nam.</w:t>
      </w:r>
    </w:p>
    <w:p w:rsidR="00D92CD5" w:rsidRDefault="006748B8">
      <w:pPr>
        <w:spacing w:after="0" w:line="240" w:lineRule="auto"/>
        <w:ind w:firstLine="0"/>
      </w:pPr>
      <w:r>
        <w:t>– Bảng số liệu, biểu đồ, hình ảnh,... về các ngành công nghiệp nước ta.</w:t>
      </w:r>
    </w:p>
    <w:p w:rsidR="00D92CD5" w:rsidRDefault="006748B8">
      <w:pPr>
        <w:spacing w:after="0" w:line="240" w:lineRule="auto"/>
        <w:ind w:firstLine="0"/>
      </w:pPr>
      <w:r>
        <w:t xml:space="preserve"> – Học liệu để HS hoàn thành sản phẩm (giấy A0, bút dạ,…).</w:t>
      </w:r>
    </w:p>
    <w:p w:rsidR="00D92CD5" w:rsidRDefault="006748B8">
      <w:pPr>
        <w:spacing w:after="0" w:line="240" w:lineRule="auto"/>
        <w:ind w:firstLine="0"/>
      </w:pPr>
      <w:r>
        <w:t>– Phiếu học tập.</w:t>
      </w:r>
    </w:p>
    <w:p w:rsidR="00D92CD5" w:rsidRDefault="006748B8">
      <w:pPr>
        <w:spacing w:after="0" w:line="240" w:lineRule="auto"/>
        <w:ind w:firstLine="0"/>
        <w:rPr>
          <w:lang w:val="en-US"/>
        </w:rPr>
      </w:pPr>
      <w:r>
        <w:t>– SGK Địa lí 12 (Kết nối tri thức với cuộc sốn</w:t>
      </w:r>
      <w:r>
        <w:rPr>
          <w:lang w:val="en-US"/>
        </w:rPr>
        <w:t>g).</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ind w:firstLine="0"/>
      </w:pPr>
      <w:r>
        <w:t xml:space="preserve">Khơi gợi hứng thú và định hướng HS học bài mới.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Bước 1: GV nêu tình huống có vấn đề: Kinh tế nước ta phát triển theo hướng công nghiệp hoá, hiện đại hoá. Có ý kiến cho rằng “Ngành công nghiệp là động lực chính trong tăng trưởng kinh tế nước ta”. Em có đồng ý với nhận định đó không?</w:t>
      </w:r>
    </w:p>
    <w:p w:rsidR="00D92CD5" w:rsidRDefault="006748B8">
      <w:pPr>
        <w:spacing w:after="0" w:line="240" w:lineRule="auto"/>
        <w:ind w:firstLine="0"/>
      </w:pPr>
      <w:r>
        <w:t xml:space="preserve"> – Bước 2: HS thảo luận tìm câu trả lời.</w:t>
      </w:r>
    </w:p>
    <w:p w:rsidR="00D92CD5" w:rsidRDefault="006748B8">
      <w:pPr>
        <w:spacing w:after="0" w:line="240" w:lineRule="auto"/>
        <w:ind w:firstLine="0"/>
      </w:pPr>
      <w:r>
        <w:t>– Bước 3: Một số HS trả lời</w:t>
      </w:r>
    </w:p>
    <w:p w:rsidR="00D92CD5" w:rsidRDefault="006748B8">
      <w:pPr>
        <w:spacing w:after="0" w:line="240" w:lineRule="auto"/>
        <w:ind w:firstLine="0"/>
        <w:rPr>
          <w:lang w:val="en-US"/>
        </w:rPr>
      </w:pPr>
      <w:r>
        <w:t>– Bước 4: Sau khi HS trả lời, GV dẫn dắt bài mới</w:t>
      </w:r>
      <w:r>
        <w:rPr>
          <w:lang w:val="en-US"/>
        </w:rPr>
        <w:t>.</w:t>
      </w:r>
    </w:p>
    <w:p w:rsidR="00D92CD5" w:rsidRDefault="006748B8">
      <w:pPr>
        <w:spacing w:after="0" w:line="240" w:lineRule="auto"/>
        <w:ind w:firstLine="0"/>
        <w:rPr>
          <w:b/>
          <w:color w:val="FF0000"/>
        </w:rPr>
      </w:pPr>
      <w:r>
        <w:rPr>
          <w:b/>
          <w:color w:val="FF0000"/>
        </w:rPr>
        <w:t xml:space="preserve">2. Hoạt động 2: Hoạt động hình thành kiến thức mới </w:t>
      </w:r>
    </w:p>
    <w:p w:rsidR="00D92CD5" w:rsidRDefault="006748B8">
      <w:pPr>
        <w:spacing w:after="0" w:line="240" w:lineRule="auto"/>
        <w:ind w:firstLine="0"/>
        <w:rPr>
          <w:b/>
          <w:color w:val="000000"/>
        </w:rPr>
      </w:pPr>
      <w:r>
        <w:rPr>
          <w:b/>
          <w:color w:val="000000"/>
        </w:rPr>
        <w:t xml:space="preserve">a) Mục tiêu </w:t>
      </w:r>
    </w:p>
    <w:p w:rsidR="00D92CD5" w:rsidRDefault="006748B8">
      <w:pPr>
        <w:spacing w:after="0" w:line="240" w:lineRule="auto"/>
        <w:ind w:firstLine="0"/>
      </w:pPr>
      <w:r>
        <w:lastRenderedPageBreak/>
        <w:t xml:space="preserve">Trình bày được đặc điểm phát triển và phân bố của một số ngành: Khai thác than, dầu, khí; sản xuất điện; sản xuất sản phẩm điện tử, máy vi tính; sản xuất, chế biến thực phẩm; sản xuất đồ uống; dệt, may; giày dép thông qua bản đồ, bảng số liệu, tư liệu,... </w:t>
      </w:r>
    </w:p>
    <w:p w:rsidR="00D92CD5" w:rsidRDefault="006748B8">
      <w:pPr>
        <w:spacing w:after="0" w:line="240" w:lineRule="auto"/>
        <w:ind w:firstLine="0"/>
        <w:rPr>
          <w:b/>
        </w:rPr>
      </w:pPr>
      <w:r>
        <w:rPr>
          <w:b/>
        </w:rPr>
        <w:t xml:space="preserve">b) Tổ chức thực hiện </w:t>
      </w:r>
    </w:p>
    <w:p w:rsidR="00D92CD5" w:rsidRDefault="006748B8">
      <w:pPr>
        <w:spacing w:after="0" w:line="240" w:lineRule="auto"/>
        <w:ind w:firstLine="0"/>
      </w:pPr>
      <w:r>
        <w:t xml:space="preserve">Sử dụng phương pháp dạy học giải quyết vấn đề, kĩ thuật phòng tranh khi báo cáo sản phẩm làm việc nhóm. </w:t>
      </w:r>
    </w:p>
    <w:p w:rsidR="00D92CD5" w:rsidRDefault="006748B8">
      <w:pPr>
        <w:spacing w:after="0" w:line="240" w:lineRule="auto"/>
        <w:ind w:firstLine="0"/>
      </w:pPr>
      <w:r>
        <w:t xml:space="preserve">Tiết 1: GV giao nhiệm vụ, chia nhóm, hướng dẫn HS làm việc trên lớp, giải quyết vấn đề. </w:t>
      </w:r>
    </w:p>
    <w:p w:rsidR="00D92CD5" w:rsidRDefault="006748B8">
      <w:pPr>
        <w:spacing w:after="0" w:line="240" w:lineRule="auto"/>
        <w:ind w:firstLine="0"/>
      </w:pPr>
      <w:r>
        <w:t>Tiết 2: HS làm việc trên lớp, hoàn thành sản phẩm.</w:t>
      </w:r>
    </w:p>
    <w:p w:rsidR="00D92CD5" w:rsidRDefault="006748B8">
      <w:pPr>
        <w:spacing w:after="0" w:line="240" w:lineRule="auto"/>
        <w:ind w:firstLine="0"/>
      </w:pPr>
      <w:r>
        <w:t xml:space="preserve"> Tiết 3: Các nhóm báo cáo. GV nhận xét, đánh giá.</w:t>
      </w:r>
    </w:p>
    <w:p w:rsidR="00D92CD5" w:rsidRDefault="006748B8">
      <w:pPr>
        <w:spacing w:after="0" w:line="240" w:lineRule="auto"/>
        <w:ind w:firstLine="0"/>
      </w:pPr>
      <w:r>
        <w:t>– Bước 1: GV giao nhiệm vụ: GV chia lớp thành 7 nhóm, số lượng và trình độ HS của mỗi nhóm là tương đương. Mỗi nhóm tìm hiểu một ngành công nghiệp (như SGK) để đưa ra ý kiến về nhận định “Ngành công nghiệp là động lực chính trong tăng trưởng kinh tế nước ta”. Hình thức sản phẩm HS tự chọn, có thể là bài thuyết trình, poster,…</w:t>
      </w:r>
    </w:p>
    <w:p w:rsidR="00D92CD5" w:rsidRDefault="006748B8">
      <w:pPr>
        <w:spacing w:after="0" w:line="240" w:lineRule="auto"/>
        <w:ind w:firstLine="0"/>
      </w:pPr>
      <w:r>
        <w:t xml:space="preserve">– Bước 2: HS thực hiện nhiệm vụ: Từng HS xác định vấn đề cần giải quyết. Cả nhóm thảo luận, thống nhất cách tìm thông tin và giải quyết vấn đề. </w:t>
      </w:r>
    </w:p>
    <w:p w:rsidR="00D92CD5" w:rsidRDefault="006748B8">
      <w:pPr>
        <w:spacing w:after="0" w:line="240" w:lineRule="auto"/>
        <w:ind w:firstLine="0"/>
      </w:pPr>
      <w:r>
        <w:t>– Bước 3: Báo cáo sản phẩm: Các nhóm trưng bày sản phẩm. Tất cả HS đi “tham quan”, đọc thông tin trong các sản phẩm và điền vào phiếu học tập (phụ lục 1). HS đặt câu hỏi cho các nhóm để hiểu rõ hơn cách giải quyết vấn đề.</w:t>
      </w:r>
    </w:p>
    <w:p w:rsidR="00D92CD5" w:rsidRDefault="006748B8">
      <w:pPr>
        <w:spacing w:after="0" w:line="240" w:lineRule="auto"/>
        <w:ind w:firstLine="0"/>
        <w:rPr>
          <w:lang w:val="en-US"/>
        </w:rPr>
      </w:pPr>
      <w:r>
        <w:t>–Bước 4: Tổng kết, đánh giá. HS dựa vào thông tin thu thập được từ các nhóm, đưa ra quyết định; có phải “Ngành công nghiệp là động lực chính trong tăng trưởng kinh tế nước ta”? GV kết luận: khẳng định nhận định trên là đúng</w:t>
      </w:r>
      <w:r>
        <w:rPr>
          <w:lang w:val="en-US"/>
        </w:rPr>
        <w:t>.</w:t>
      </w:r>
    </w:p>
    <w:p w:rsidR="00D92CD5" w:rsidRDefault="006748B8">
      <w:pPr>
        <w:spacing w:after="0" w:line="240" w:lineRule="auto"/>
        <w:ind w:firstLine="0"/>
        <w:rPr>
          <w:b/>
          <w:color w:val="FF0000"/>
        </w:rPr>
      </w:pPr>
      <w:r>
        <w:rPr>
          <w:b/>
          <w:color w:val="FF0000"/>
        </w:rPr>
        <w:t xml:space="preserve">3. Hoạt động 3: Hoạt động luyện tập </w:t>
      </w:r>
    </w:p>
    <w:p w:rsidR="00D92CD5" w:rsidRDefault="006748B8">
      <w:pPr>
        <w:spacing w:after="0" w:line="240" w:lineRule="auto"/>
        <w:ind w:firstLine="0"/>
      </w:pPr>
      <w:r>
        <w:t xml:space="preserve">a) Mục tiêu </w:t>
      </w:r>
    </w:p>
    <w:p w:rsidR="00D92CD5" w:rsidRDefault="006748B8">
      <w:pPr>
        <w:spacing w:after="0" w:line="240" w:lineRule="auto"/>
        <w:ind w:firstLine="0"/>
      </w:pPr>
      <w:r>
        <w:t>Sử dụng kiến thức đã học để thực hiện nhiệm vụ học tập.</w:t>
      </w:r>
    </w:p>
    <w:p w:rsidR="00D92CD5" w:rsidRDefault="006748B8">
      <w:pPr>
        <w:spacing w:after="0" w:line="240" w:lineRule="auto"/>
        <w:ind w:firstLine="0"/>
      </w:pPr>
      <w:r>
        <w:t xml:space="preserve"> b) Tổ chức thực hiện</w:t>
      </w:r>
    </w:p>
    <w:p w:rsidR="00D92CD5" w:rsidRDefault="006748B8">
      <w:pPr>
        <w:spacing w:after="0" w:line="240" w:lineRule="auto"/>
        <w:ind w:firstLine="0"/>
      </w:pPr>
      <w:r>
        <w:t>– Bước 1: GV yêu cầu HS làm việc cá nhân, lập bảng tóm tắt tình hình phát triển và phân bố của các ngành công nghiệp đã học</w:t>
      </w:r>
    </w:p>
    <w:p w:rsidR="00D92CD5" w:rsidRDefault="006748B8">
      <w:pPr>
        <w:spacing w:after="0" w:line="240" w:lineRule="auto"/>
        <w:ind w:firstLine="0"/>
      </w:pPr>
      <w:r>
        <w:t>– Bước 2: HS làm việc cá nhân, viết vào vở.</w:t>
      </w:r>
    </w:p>
    <w:p w:rsidR="00D92CD5" w:rsidRDefault="006748B8">
      <w:pPr>
        <w:spacing w:after="0" w:line="240" w:lineRule="auto"/>
        <w:ind w:firstLine="0"/>
      </w:pPr>
      <w:r>
        <w:t>– Bước 3: Các HS lập thành nhóm, trao đổi và tự sửa chữa bài.</w:t>
      </w:r>
    </w:p>
    <w:p w:rsidR="00D92CD5" w:rsidRDefault="006748B8">
      <w:pPr>
        <w:spacing w:after="0" w:line="240" w:lineRule="auto"/>
        <w:ind w:firstLine="0"/>
      </w:pPr>
      <w:r>
        <w:t xml:space="preserve">– Bước 4: GV kết luận. </w:t>
      </w:r>
    </w:p>
    <w:p w:rsidR="00D92CD5" w:rsidRDefault="006748B8">
      <w:pPr>
        <w:spacing w:after="0" w:line="240" w:lineRule="auto"/>
        <w:ind w:firstLine="0"/>
        <w:rPr>
          <w:b/>
          <w:color w:val="FF0000"/>
        </w:rPr>
      </w:pPr>
      <w:r>
        <w:rPr>
          <w:b/>
          <w:color w:val="FF0000"/>
        </w:rPr>
        <w:t xml:space="preserve">4. Hoạt động 4: Hoạt động vận dụng </w:t>
      </w:r>
    </w:p>
    <w:p w:rsidR="00D92CD5" w:rsidRDefault="006748B8">
      <w:pPr>
        <w:spacing w:after="0" w:line="240" w:lineRule="auto"/>
        <w:ind w:firstLine="0"/>
      </w:pPr>
      <w:r>
        <w:rPr>
          <w:b/>
        </w:rPr>
        <w:t>a) Mục tiêu</w:t>
      </w:r>
    </w:p>
    <w:p w:rsidR="00D92CD5" w:rsidRDefault="006748B8">
      <w:pPr>
        <w:spacing w:after="0" w:line="240" w:lineRule="auto"/>
        <w:ind w:firstLine="0"/>
      </w:pPr>
      <w:r>
        <w:t xml:space="preserve"> Vận dụng kiến thức đã học để tìm hiểu về ngành công nghiệp tại địa phương.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xml:space="preserve">– Bước 1: GV gợi ý HS tìm hiểu về một ngành công nghiệp tại địa phương. </w:t>
      </w:r>
    </w:p>
    <w:p w:rsidR="00D92CD5" w:rsidRDefault="006748B8">
      <w:pPr>
        <w:spacing w:after="0" w:line="240" w:lineRule="auto"/>
        <w:ind w:firstLine="0"/>
      </w:pPr>
      <w:r>
        <w:t xml:space="preserve">– Bước 2: HS làm bài ở nhà. </w:t>
      </w:r>
    </w:p>
    <w:p w:rsidR="00D92CD5" w:rsidRDefault="006748B8">
      <w:pPr>
        <w:spacing w:after="0" w:line="240" w:lineRule="auto"/>
        <w:ind w:firstLine="0"/>
      </w:pPr>
      <w:r>
        <w:t>– Bước 3: HS báo cáo ở tiết học sau.</w:t>
      </w:r>
    </w:p>
    <w:p w:rsidR="00D92CD5" w:rsidRDefault="006748B8">
      <w:pPr>
        <w:spacing w:after="0" w:line="240" w:lineRule="auto"/>
        <w:ind w:firstLine="0"/>
        <w:rPr>
          <w:lang w:val="en-US"/>
        </w:rPr>
      </w:pPr>
      <w:r>
        <w:t>– Bước 4: GV nhận xét, góp ý ở buổi học sau hoặc ở bài Địa lí địa phương</w:t>
      </w:r>
      <w:r>
        <w:rPr>
          <w:lang w:val="en-US"/>
        </w:rPr>
        <w:t>.</w:t>
      </w:r>
    </w:p>
    <w:p w:rsidR="00D92CD5" w:rsidRDefault="00D92CD5">
      <w:pPr>
        <w:autoSpaceDE w:val="0"/>
        <w:autoSpaceDN w:val="0"/>
        <w:adjustRightInd w:val="0"/>
        <w:spacing w:after="0" w:line="240" w:lineRule="auto"/>
        <w:rPr>
          <w:b/>
          <w:bCs/>
          <w:i/>
          <w:iCs/>
          <w:sz w:val="28"/>
          <w:szCs w:val="28"/>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autoSpaceDE w:val="0"/>
        <w:autoSpaceDN w:val="0"/>
        <w:adjustRightInd w:val="0"/>
        <w:spacing w:after="0" w:line="240" w:lineRule="auto"/>
        <w:ind w:firstLine="0"/>
        <w:contextualSpacing/>
        <w:rPr>
          <w:color w:val="000000"/>
          <w:sz w:val="28"/>
          <w:szCs w:val="28"/>
          <w:shd w:val="clear" w:color="auto" w:fill="FFFFFF"/>
        </w:rPr>
      </w:pPr>
      <w:r>
        <w:rPr>
          <w:b/>
          <w:bCs/>
          <w:color w:val="000000"/>
          <w:sz w:val="28"/>
          <w:szCs w:val="28"/>
          <w:shd w:val="clear" w:color="auto" w:fill="FFFFFF"/>
          <w:lang w:val="en-US"/>
        </w:rPr>
        <w:t>1.</w:t>
      </w:r>
      <w:r>
        <w:rPr>
          <w:b/>
          <w:bCs/>
          <w:color w:val="000000"/>
          <w:sz w:val="28"/>
          <w:szCs w:val="28"/>
          <w:shd w:val="clear" w:color="auto" w:fill="FFFFFF"/>
        </w:rPr>
        <w:t> </w:t>
      </w:r>
      <w:r>
        <w:rPr>
          <w:color w:val="000000"/>
          <w:sz w:val="28"/>
          <w:szCs w:val="28"/>
          <w:shd w:val="clear" w:color="auto" w:fill="FFFFFF"/>
        </w:rPr>
        <w:t>Dựa vào thông tin mục 1 và hình 16.1, hãy trình bày đặc điểm phát triển và phân bố của công nghiệp khai thác than ở nước ta.</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Lịch sử khai thác than từ đầu thế kỉ XIX, ngày nay được đầu tư, áp dụng công nghệ mới tiên tiến, hiện đại, cơ giới hóa, tự động hóa đồng bộ, nâng cao năng suất lao động, chất lượng sản phẩm, hạn chế tác động đến môi trường.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Sản lượng khai thác đạt 48,3 triệu tấn năm 2021.</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Chủ yếu khai thác ở Quảng Ninh, ngoài ra còn ở các tỉnh Lạng Sơn, Thái Nguyên, Bắc Giang,…Chủ yếu phục vụ công nghiệp nhiệt điện và xuất</w:t>
      </w:r>
      <w:r>
        <w:rPr>
          <w:color w:val="000000"/>
          <w:sz w:val="28"/>
          <w:szCs w:val="28"/>
          <w:lang w:val="en-US"/>
        </w:rPr>
        <w:t xml:space="preserve"> khẩu.</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b/>
          <w:color w:val="000000"/>
          <w:sz w:val="28"/>
          <w:szCs w:val="28"/>
          <w:lang w:val="en-US"/>
        </w:rPr>
        <w:lastRenderedPageBreak/>
        <w:t>2</w:t>
      </w:r>
      <w:r>
        <w:rPr>
          <w:color w:val="000000"/>
          <w:sz w:val="28"/>
          <w:szCs w:val="28"/>
          <w:lang w:val="en-US"/>
        </w:rPr>
        <w:t xml:space="preserve">. </w:t>
      </w:r>
      <w:r>
        <w:rPr>
          <w:color w:val="000000"/>
          <w:sz w:val="28"/>
          <w:szCs w:val="28"/>
          <w:shd w:val="clear" w:color="auto" w:fill="FFFFFF"/>
        </w:rPr>
        <w:t>Dựa vào thông tin mục 2 và hình 16.1, hãy:</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Trình bày đặc điểm phát triển và phân bố của công nghiệp khai thác dầu, khí ở nước ta.</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Xác định một số mỏ dầu, khí của nước ta trên bản đồ.</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Đặc điểm phát triển và phân bố:</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Lịch sử phát triển muộn hơn công nghiệp khai thác than. Sản lượng dầu thô và khí tự nhiên những năm gần đây có biến động. Năm 2021 đạt 9,1 triệu tấn dầu thô và 7,4 tỉ m</w:t>
      </w:r>
      <w:r>
        <w:rPr>
          <w:color w:val="000000"/>
          <w:sz w:val="28"/>
          <w:szCs w:val="28"/>
          <w:vertAlign w:val="superscript"/>
        </w:rPr>
        <w:t>3</w:t>
      </w:r>
      <w:r>
        <w:rPr>
          <w:color w:val="000000"/>
          <w:sz w:val="28"/>
          <w:szCs w:val="28"/>
        </w:rPr>
        <w:t> khí tự nhiên.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Nhiều công nghệ mới, tiên tiến trong khai thác được áp dụng, làm gia tăng giá trị sản phẩm, giảm thất thoát tài nguyên và ô nhiễm môi trường. Trong tương lai phát triển theo hướng tăng cường chế biến sâu để đảm bảo nguồn năng lượng quốc gia.</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Dầu thô khi thác chủ yếu ở thềm lục địa phía nam ở các mỏ Rồng, Bạch Hổ, Rạng Đông,… Khí tự nhiên khai thác chủ yếu ở các bể Cửu Long, Nam Côn Sơn, Thổ Chu – Malay,…</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Những năm gần đây triển khai đầu tư khai thác dầu khí ở nước ngoài, năm 2021 sản lượng dầu thô khai thác ở nước ngoài đạt 9,1 triệu tấn.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Một số mỏ dầu, khí: Hồng Ngọc, Rạng Đông, Bạch Hổ, Rồng, Đại Hùng, Lan Đỏ, Lan Tây, Cái Nước,…</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b/>
          <w:color w:val="000000"/>
          <w:sz w:val="28"/>
          <w:szCs w:val="28"/>
          <w:lang w:val="en-US"/>
        </w:rPr>
        <w:t>3</w:t>
      </w:r>
      <w:r>
        <w:rPr>
          <w:color w:val="000000"/>
          <w:sz w:val="28"/>
          <w:szCs w:val="28"/>
          <w:lang w:val="en-US"/>
        </w:rPr>
        <w:t>.</w:t>
      </w:r>
      <w:r>
        <w:rPr>
          <w:b/>
          <w:bCs/>
          <w:color w:val="000000"/>
          <w:sz w:val="28"/>
          <w:szCs w:val="28"/>
          <w:shd w:val="clear" w:color="auto" w:fill="FFFFFF"/>
        </w:rPr>
        <w:t> </w:t>
      </w:r>
      <w:r>
        <w:rPr>
          <w:color w:val="000000"/>
          <w:sz w:val="28"/>
          <w:szCs w:val="28"/>
          <w:shd w:val="clear" w:color="auto" w:fill="FFFFFF"/>
        </w:rPr>
        <w:t>Dựa vào thông tin mục III và hình 16.1, hãy trình bày đặc điểm phát triển và phân bố của ngành công nghiệp sản xuất sản phẩm điện tử, máy vi tính ở nước ta.</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Là ngành xuất hiện muộn hơn so với các ngành công nghiệp khác. Cơ cấu đa dạng gồm các lĩnh vực: sản xuất linh kiện điện tử, sản xuất máy vi tính, điện thoại di động, thiết bị điện dân dụng,…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Nhờ áp dụng công nghệ hiện đại (trí tuệ nhân tạo, tự động hóa, dữ liệu lớn,…) nên có tốc độ tăng trưởng cao, đem lại giá trị kinh tế lớn, tác động mạnh mẽ đến sự chuyển dịch cơ cấu ngành công nghiệp.</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Phát triển và phân bố ở các địa phương có nhiều lợi thế về lao động, cơ sở hạ tầng và thu hút đầu tư nước ngoài: Hà Nội, Bắc Ninh, Hải Phòng, Thái Nguyên, Bắc Giang, TP Hồ Chí Minh, Đồng Nai, Bình Dương,…</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b/>
          <w:color w:val="000000"/>
          <w:sz w:val="28"/>
          <w:szCs w:val="28"/>
          <w:lang w:val="en-US"/>
        </w:rPr>
        <w:t>4</w:t>
      </w:r>
      <w:r>
        <w:rPr>
          <w:color w:val="000000"/>
          <w:sz w:val="28"/>
          <w:szCs w:val="28"/>
          <w:lang w:val="en-US"/>
        </w:rPr>
        <w:t xml:space="preserve">. </w:t>
      </w:r>
      <w:r>
        <w:rPr>
          <w:color w:val="000000"/>
          <w:sz w:val="28"/>
          <w:szCs w:val="28"/>
          <w:shd w:val="clear" w:color="auto" w:fill="FFFFFF"/>
        </w:rPr>
        <w:t>Dựa vào thông tin mục V và hình 16.1, hãy trình bày đặc điểm phát triển và phân bố của ngành công nghiệp sản xuất đồ uống ở nước ta.</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Là ngành có truyền thống lâu đời, những năm gần đây được áp dụng công nghệ mới trong sản xuất (công nghệ chiết lạnh vô trùng, tự động hóa,…) nên chất lượng sản phẩm đồ uống được cải thiện, giữ được thị phần trong nước, bước đầu xuất khẩu ra thị trường nước ngoài.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Các cơ sở sản xuất đồ uống phân bố tập trung ở các đô thị lớn như Hà Nội, TP Hồ Chí Minh, Đà Nẵng, Hạ Long,…</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b/>
          <w:color w:val="000000"/>
          <w:sz w:val="28"/>
          <w:szCs w:val="28"/>
          <w:lang w:val="en-US"/>
        </w:rPr>
        <w:t>5</w:t>
      </w:r>
      <w:r>
        <w:rPr>
          <w:color w:val="000000"/>
          <w:sz w:val="28"/>
          <w:szCs w:val="28"/>
          <w:lang w:val="en-US"/>
        </w:rPr>
        <w:t>.</w:t>
      </w:r>
      <w:r>
        <w:rPr>
          <w:b/>
          <w:bCs/>
          <w:color w:val="000000"/>
          <w:sz w:val="28"/>
          <w:szCs w:val="28"/>
          <w:shd w:val="clear" w:color="auto" w:fill="FFFFFF"/>
        </w:rPr>
        <w:t> </w:t>
      </w:r>
      <w:r>
        <w:rPr>
          <w:color w:val="000000"/>
          <w:sz w:val="28"/>
          <w:szCs w:val="28"/>
          <w:shd w:val="clear" w:color="auto" w:fill="FFFFFF"/>
        </w:rPr>
        <w:t>Sưu tầm thông tin, tìm hiểu về một ngành công nghiệp quan trọng đối với địa phương em.</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xml:space="preserve">Bắc Ninh hiện có hơn 1770 doanh nghiệp đến từ 39 quốc gia và vùng lãnh thổ đã, đang đầu tư vào địa bàn. Nhờ đó mà công nghiệp của Bắc Ninh phát triển thêm nhiều ngành mới, sản phẩm mới. Trong đó, đáng chú ý là ngành công nghiệp điện tử </w:t>
      </w:r>
      <w:r>
        <w:rPr>
          <w:color w:val="000000"/>
          <w:sz w:val="28"/>
          <w:szCs w:val="28"/>
        </w:rPr>
        <w:lastRenderedPageBreak/>
        <w:t>với sự đóng góp của các tập đoàn đa quốc gia, nổi tiếng thế giới như: Samsung (Hàn Quốc); Canon, Sumitomo (Nhật Bản); Foxconn (Đài Loan)… đầu tư vào các KCN tập trung trở thành hạt nhân thu hút chuỗi nhà cung ứng vệ tinh, giúp cho Bắc Ninh trở thành trung tâm sản xuất điện tử hàng đầu của cả nước, làm thay đổi và tạo nên đột phá của ngành công nghiệp tỉnh Bắc Ninh. Tỷ trọng sản phẩm công nghiệp công nghệ cao của tỉnh Bắc Ninh ước đạt 86%; công nghiệp điện tử có tỷ trọng chiếm tới hơn 80% giá trị sản xuất toàn ngành công nghiệp. Với mục tiêu phát triển trở thành trung tâm sản xuất điện tử hoàn thiện hàng đầu Việt Nam, Bắc Ninh đã tập trung vào các phân khúc giá trị cao như</w:t>
      </w:r>
      <w:r>
        <w:rPr>
          <w:color w:val="000000"/>
          <w:sz w:val="28"/>
          <w:szCs w:val="28"/>
          <w:lang w:val="en-US"/>
        </w:rPr>
        <w:t xml:space="preserve">: </w:t>
      </w:r>
      <w:r>
        <w:rPr>
          <w:color w:val="000000"/>
          <w:sz w:val="28"/>
          <w:szCs w:val="28"/>
          <w:shd w:val="clear" w:color="auto" w:fill="FFFFFF"/>
        </w:rPr>
        <w:t>điện thoại thông minh, thiết bị điện tử, linh phụ kiện điện tử tích hợp chuỗi giá trị… Với sự hiện diện 3 nhà máy của Tập đoàn Samsung (SEV, SDV, SDIV) tổng vốn đầu tư gần 10 tỷ USD đầu tư vào KCN Yên Phong, từ năm 2018 Bắc Ninh đã vươn lên vị trí số 1 về quy mô sản xuất công nghiệp trong cả nước, đồng thời trở thành trung tâm sản xuất công nghiệp điện tử lớn nhất khu vực Đông Nam Á. Hiện tại, ngành sản xuất sản phẩm điện tử chiếm tới 79,3% toàn ngành công nghiệp và là ngành chủ lực góp phần phát triển lĩnh vực công nghiệp, tăng trưởng kinh tế tỉnh Bắc Ninh. Hiện</w:t>
      </w:r>
      <w:r>
        <w:rPr>
          <w:color w:val="000000"/>
          <w:sz w:val="28"/>
          <w:szCs w:val="28"/>
          <w:shd w:val="clear" w:color="auto" w:fill="FFFFFF"/>
          <w:lang w:val="en-US"/>
        </w:rPr>
        <w:t xml:space="preserve"> </w:t>
      </w:r>
      <w:r>
        <w:rPr>
          <w:color w:val="000000"/>
          <w:sz w:val="28"/>
          <w:szCs w:val="28"/>
          <w:shd w:val="clear" w:color="auto" w:fill="FFFFFF"/>
        </w:rPr>
        <w:t>nay, một trong những ưu tiên phát triển trong ngành điện tử của Bắc Ninh là sản xuất thiết bị bán dẫn</w:t>
      </w:r>
    </w:p>
    <w:p w:rsidR="00D92CD5" w:rsidRDefault="006748B8">
      <w:pPr>
        <w:autoSpaceDE w:val="0"/>
        <w:autoSpaceDN w:val="0"/>
        <w:adjustRightInd w:val="0"/>
        <w:spacing w:after="0" w:line="240" w:lineRule="auto"/>
        <w:ind w:firstLine="0"/>
        <w:contextualSpacing/>
        <w:rPr>
          <w:b/>
          <w:iCs/>
          <w:color w:val="FF0000"/>
          <w:sz w:val="28"/>
          <w:szCs w:val="28"/>
          <w:lang w:val="en-US"/>
        </w:rPr>
      </w:pPr>
      <w:r>
        <w:rPr>
          <w:b/>
          <w:iCs/>
          <w:color w:val="FF0000"/>
          <w:sz w:val="28"/>
          <w:szCs w:val="28"/>
        </w:rPr>
        <w:t>PHẦN I</w:t>
      </w:r>
      <w:r>
        <w:rPr>
          <w:b/>
          <w:iCs/>
          <w:color w:val="FF0000"/>
          <w:sz w:val="28"/>
          <w:szCs w:val="28"/>
          <w:lang w:val="en-US"/>
        </w:rPr>
        <w:t>I</w:t>
      </w:r>
      <w:r>
        <w:rPr>
          <w:b/>
          <w:iCs/>
          <w:color w:val="FF0000"/>
          <w:sz w:val="28"/>
          <w:szCs w:val="28"/>
        </w:rPr>
        <w:t>- CÂU HỎI T</w:t>
      </w:r>
      <w:r>
        <w:rPr>
          <w:b/>
          <w:iCs/>
          <w:color w:val="FF0000"/>
          <w:sz w:val="28"/>
          <w:szCs w:val="28"/>
          <w:lang w:val="en-US"/>
        </w:rPr>
        <w:t>RẮC NGHIỆM</w:t>
      </w:r>
    </w:p>
    <w:p w:rsidR="00D92CD5" w:rsidRDefault="006748B8">
      <w:pPr>
        <w:pStyle w:val="4-Bang"/>
        <w:widowControl/>
        <w:suppressAutoHyphens/>
        <w:spacing w:before="0" w:after="0" w:line="240" w:lineRule="auto"/>
        <w:rPr>
          <w:rFonts w:ascii="Times New Roman" w:hAnsi="Times New Roman"/>
          <w:sz w:val="28"/>
          <w:szCs w:val="28"/>
          <w:lang w:val="fr-FR"/>
        </w:rPr>
      </w:pPr>
      <w:r>
        <w:rPr>
          <w:rFonts w:ascii="Times New Roman" w:hAnsi="Times New Roman"/>
          <w:b/>
          <w:bCs/>
          <w:sz w:val="28"/>
          <w:szCs w:val="28"/>
          <w:lang w:val="fr-FR"/>
        </w:rPr>
        <w:t>Câu 1.</w:t>
      </w:r>
      <w:r>
        <w:rPr>
          <w:rFonts w:ascii="Times New Roman" w:hAnsi="Times New Roman"/>
          <w:sz w:val="28"/>
          <w:szCs w:val="28"/>
          <w:lang w:val="fr-FR"/>
        </w:rPr>
        <w:t xml:space="preserve"> Cho bảng số liệu sau :</w:t>
      </w:r>
    </w:p>
    <w:p w:rsidR="00D92CD5" w:rsidRDefault="006748B8">
      <w:pPr>
        <w:pStyle w:val="4-Bang"/>
        <w:widowControl/>
        <w:suppressAutoHyphens/>
        <w:spacing w:before="0" w:after="0" w:line="240" w:lineRule="auto"/>
        <w:rPr>
          <w:rFonts w:ascii="Times New Roman" w:hAnsi="Times New Roman"/>
          <w:b/>
          <w:bCs/>
          <w:sz w:val="26"/>
          <w:lang w:val="fr-FR"/>
        </w:rPr>
      </w:pPr>
      <w:r>
        <w:rPr>
          <w:rFonts w:ascii="Times New Roman" w:hAnsi="Times New Roman"/>
          <w:b/>
          <w:bCs/>
          <w:sz w:val="26"/>
          <w:lang w:val="fr-FR"/>
        </w:rPr>
        <w:t>Số lượng điện thoại di động của nước ta giai đoạn 2010 – 2021</w:t>
      </w:r>
    </w:p>
    <w:p w:rsidR="00D92CD5" w:rsidRDefault="006748B8">
      <w:pPr>
        <w:pStyle w:val="4-Bang"/>
        <w:widowControl/>
        <w:suppressAutoHyphens/>
        <w:spacing w:before="0" w:after="0" w:line="240" w:lineRule="auto"/>
        <w:jc w:val="right"/>
        <w:rPr>
          <w:rFonts w:ascii="Times New Roman" w:hAnsi="Times New Roman"/>
          <w:i/>
          <w:iCs/>
          <w:szCs w:val="24"/>
          <w:lang w:val="fr-FR"/>
        </w:rPr>
      </w:pPr>
      <w:r>
        <w:rPr>
          <w:rFonts w:ascii="Times New Roman" w:hAnsi="Times New Roman"/>
          <w:b/>
          <w:bCs/>
          <w:sz w:val="26"/>
          <w:lang w:val="fr-FR"/>
        </w:rPr>
        <w:tab/>
      </w:r>
      <w:r>
        <w:rPr>
          <w:rFonts w:ascii="Times New Roman" w:hAnsi="Times New Roman"/>
          <w:i/>
          <w:iCs/>
          <w:szCs w:val="24"/>
          <w:lang w:val="fr-FR"/>
        </w:rPr>
        <w:t>(Đơn vị: triệu cái)</w:t>
      </w:r>
    </w:p>
    <w:tbl>
      <w:tblPr>
        <w:tblW w:w="7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7"/>
        <w:gridCol w:w="1440"/>
        <w:gridCol w:w="1350"/>
        <w:gridCol w:w="1440"/>
        <w:gridCol w:w="1350"/>
      </w:tblGrid>
      <w:tr w:rsidR="00D92CD5">
        <w:trPr>
          <w:trHeight w:val="385"/>
          <w:jc w:val="center"/>
        </w:trPr>
        <w:tc>
          <w:tcPr>
            <w:tcW w:w="2377" w:type="dxa"/>
          </w:tcPr>
          <w:p w:rsidR="00D92CD5" w:rsidRDefault="006748B8">
            <w:pPr>
              <w:pStyle w:val="4-Bang"/>
              <w:widowControl/>
              <w:suppressAutoHyphens/>
              <w:spacing w:before="0" w:after="0" w:line="240" w:lineRule="auto"/>
              <w:rPr>
                <w:rFonts w:ascii="Times New Roman" w:hAnsi="Times New Roman"/>
                <w:b/>
                <w:bCs/>
                <w:sz w:val="26"/>
                <w:lang w:val="fr-FR"/>
              </w:rPr>
            </w:pPr>
            <w:r>
              <w:rPr>
                <w:rFonts w:ascii="Times New Roman" w:hAnsi="Times New Roman"/>
                <w:b/>
                <w:bCs/>
                <w:sz w:val="26"/>
                <w:lang w:val="fr-FR"/>
              </w:rPr>
              <w:t>Năm</w:t>
            </w:r>
          </w:p>
        </w:tc>
        <w:tc>
          <w:tcPr>
            <w:tcW w:w="1440" w:type="dxa"/>
          </w:tcPr>
          <w:p w:rsidR="00D92CD5" w:rsidRDefault="006748B8">
            <w:pPr>
              <w:pStyle w:val="4-Bang"/>
              <w:widowControl/>
              <w:suppressAutoHyphens/>
              <w:spacing w:before="0" w:after="0" w:line="240" w:lineRule="auto"/>
              <w:jc w:val="center"/>
              <w:rPr>
                <w:rFonts w:ascii="Times New Roman" w:hAnsi="Times New Roman"/>
                <w:b/>
                <w:bCs/>
                <w:sz w:val="26"/>
                <w:lang w:val="fr-FR"/>
              </w:rPr>
            </w:pPr>
            <w:r>
              <w:rPr>
                <w:rFonts w:ascii="Times New Roman" w:hAnsi="Times New Roman"/>
                <w:b/>
                <w:bCs/>
                <w:sz w:val="26"/>
                <w:lang w:val="fr-FR"/>
              </w:rPr>
              <w:t>2010</w:t>
            </w:r>
          </w:p>
        </w:tc>
        <w:tc>
          <w:tcPr>
            <w:tcW w:w="1350" w:type="dxa"/>
          </w:tcPr>
          <w:p w:rsidR="00D92CD5" w:rsidRDefault="006748B8">
            <w:pPr>
              <w:pStyle w:val="4-Bang"/>
              <w:widowControl/>
              <w:suppressAutoHyphens/>
              <w:spacing w:before="0" w:after="0" w:line="240" w:lineRule="auto"/>
              <w:jc w:val="center"/>
              <w:rPr>
                <w:rFonts w:ascii="Times New Roman" w:hAnsi="Times New Roman"/>
                <w:b/>
                <w:bCs/>
                <w:sz w:val="26"/>
                <w:lang w:val="fr-FR"/>
              </w:rPr>
            </w:pPr>
            <w:r>
              <w:rPr>
                <w:rFonts w:ascii="Times New Roman" w:hAnsi="Times New Roman"/>
                <w:b/>
                <w:bCs/>
                <w:sz w:val="26"/>
                <w:lang w:val="fr-FR"/>
              </w:rPr>
              <w:t>2015</w:t>
            </w:r>
          </w:p>
        </w:tc>
        <w:tc>
          <w:tcPr>
            <w:tcW w:w="1440" w:type="dxa"/>
          </w:tcPr>
          <w:p w:rsidR="00D92CD5" w:rsidRDefault="006748B8">
            <w:pPr>
              <w:pStyle w:val="4-Bang"/>
              <w:widowControl/>
              <w:suppressAutoHyphens/>
              <w:spacing w:before="0" w:after="0" w:line="240" w:lineRule="auto"/>
              <w:jc w:val="center"/>
              <w:rPr>
                <w:rFonts w:ascii="Times New Roman" w:hAnsi="Times New Roman"/>
                <w:b/>
                <w:bCs/>
                <w:sz w:val="26"/>
                <w:lang w:val="fr-FR"/>
              </w:rPr>
            </w:pPr>
            <w:r>
              <w:rPr>
                <w:rFonts w:ascii="Times New Roman" w:hAnsi="Times New Roman"/>
                <w:b/>
                <w:bCs/>
                <w:sz w:val="26"/>
                <w:lang w:val="fr-FR"/>
              </w:rPr>
              <w:t>2020</w:t>
            </w:r>
          </w:p>
        </w:tc>
        <w:tc>
          <w:tcPr>
            <w:tcW w:w="1350" w:type="dxa"/>
          </w:tcPr>
          <w:p w:rsidR="00D92CD5" w:rsidRDefault="006748B8">
            <w:pPr>
              <w:pStyle w:val="4-Bang"/>
              <w:widowControl/>
              <w:suppressAutoHyphens/>
              <w:spacing w:before="0" w:after="0" w:line="240" w:lineRule="auto"/>
              <w:jc w:val="center"/>
              <w:rPr>
                <w:rFonts w:ascii="Times New Roman" w:hAnsi="Times New Roman"/>
                <w:b/>
                <w:bCs/>
                <w:sz w:val="26"/>
                <w:lang w:val="fr-FR"/>
              </w:rPr>
            </w:pPr>
            <w:r>
              <w:rPr>
                <w:rFonts w:ascii="Times New Roman" w:hAnsi="Times New Roman"/>
                <w:b/>
                <w:bCs/>
                <w:sz w:val="26"/>
                <w:lang w:val="fr-FR"/>
              </w:rPr>
              <w:t>2021</w:t>
            </w:r>
          </w:p>
        </w:tc>
      </w:tr>
      <w:tr w:rsidR="00D92CD5">
        <w:trPr>
          <w:trHeight w:val="399"/>
          <w:jc w:val="center"/>
        </w:trPr>
        <w:tc>
          <w:tcPr>
            <w:tcW w:w="2377" w:type="dxa"/>
          </w:tcPr>
          <w:p w:rsidR="00D92CD5" w:rsidRDefault="006748B8">
            <w:pPr>
              <w:pStyle w:val="4-Bang"/>
              <w:widowControl/>
              <w:suppressAutoHyphens/>
              <w:spacing w:before="0" w:after="0" w:line="240" w:lineRule="auto"/>
              <w:jc w:val="center"/>
              <w:rPr>
                <w:rFonts w:ascii="Times New Roman" w:hAnsi="Times New Roman"/>
                <w:sz w:val="26"/>
                <w:lang w:val="fr-FR"/>
              </w:rPr>
            </w:pPr>
            <w:r>
              <w:rPr>
                <w:rFonts w:ascii="Times New Roman" w:hAnsi="Times New Roman"/>
                <w:sz w:val="26"/>
                <w:lang w:val="fr-FR"/>
              </w:rPr>
              <w:t>Điện thoại di động</w:t>
            </w:r>
          </w:p>
        </w:tc>
        <w:tc>
          <w:tcPr>
            <w:tcW w:w="1440" w:type="dxa"/>
            <w:vAlign w:val="center"/>
          </w:tcPr>
          <w:p w:rsidR="00D92CD5" w:rsidRDefault="006748B8">
            <w:pPr>
              <w:pStyle w:val="4-Bang"/>
              <w:widowControl/>
              <w:suppressAutoHyphens/>
              <w:spacing w:before="0" w:after="0" w:line="240" w:lineRule="auto"/>
              <w:jc w:val="center"/>
              <w:rPr>
                <w:rFonts w:ascii="Times New Roman" w:hAnsi="Times New Roman"/>
                <w:sz w:val="26"/>
                <w:lang w:val="fr-FR"/>
              </w:rPr>
            </w:pPr>
            <w:r>
              <w:rPr>
                <w:rFonts w:ascii="Times New Roman" w:hAnsi="Times New Roman"/>
                <w:sz w:val="26"/>
                <w:lang w:val="fr-FR"/>
              </w:rPr>
              <w:t>37,5</w:t>
            </w:r>
          </w:p>
        </w:tc>
        <w:tc>
          <w:tcPr>
            <w:tcW w:w="1350" w:type="dxa"/>
            <w:vAlign w:val="center"/>
          </w:tcPr>
          <w:p w:rsidR="00D92CD5" w:rsidRDefault="006748B8">
            <w:pPr>
              <w:pStyle w:val="4-Bang"/>
              <w:widowControl/>
              <w:suppressAutoHyphens/>
              <w:spacing w:before="0" w:after="0" w:line="240" w:lineRule="auto"/>
              <w:jc w:val="center"/>
              <w:rPr>
                <w:rFonts w:ascii="Times New Roman" w:hAnsi="Times New Roman"/>
                <w:sz w:val="26"/>
                <w:lang w:val="fr-FR"/>
              </w:rPr>
            </w:pPr>
            <w:r>
              <w:rPr>
                <w:rFonts w:ascii="Times New Roman" w:hAnsi="Times New Roman"/>
                <w:sz w:val="26"/>
                <w:lang w:val="fr-FR"/>
              </w:rPr>
              <w:t>235,6</w:t>
            </w:r>
          </w:p>
        </w:tc>
        <w:tc>
          <w:tcPr>
            <w:tcW w:w="1440" w:type="dxa"/>
            <w:vAlign w:val="center"/>
          </w:tcPr>
          <w:p w:rsidR="00D92CD5" w:rsidRDefault="006748B8">
            <w:pPr>
              <w:pStyle w:val="4-Bang"/>
              <w:widowControl/>
              <w:suppressAutoHyphens/>
              <w:spacing w:before="0" w:after="0" w:line="240" w:lineRule="auto"/>
              <w:jc w:val="center"/>
              <w:rPr>
                <w:rFonts w:ascii="Times New Roman" w:hAnsi="Times New Roman"/>
                <w:sz w:val="26"/>
                <w:lang w:val="fr-FR"/>
              </w:rPr>
            </w:pPr>
            <w:r>
              <w:rPr>
                <w:rFonts w:ascii="Times New Roman" w:hAnsi="Times New Roman"/>
                <w:sz w:val="26"/>
                <w:lang w:val="fr-FR"/>
              </w:rPr>
              <w:t>201,6</w:t>
            </w:r>
          </w:p>
        </w:tc>
        <w:tc>
          <w:tcPr>
            <w:tcW w:w="1350" w:type="dxa"/>
            <w:vAlign w:val="center"/>
          </w:tcPr>
          <w:p w:rsidR="00D92CD5" w:rsidRDefault="006748B8">
            <w:pPr>
              <w:pStyle w:val="4-Bang"/>
              <w:widowControl/>
              <w:suppressAutoHyphens/>
              <w:spacing w:before="0" w:after="0" w:line="240" w:lineRule="auto"/>
              <w:jc w:val="center"/>
              <w:rPr>
                <w:rFonts w:ascii="Times New Roman" w:hAnsi="Times New Roman"/>
                <w:sz w:val="26"/>
                <w:lang w:val="fr-FR"/>
              </w:rPr>
            </w:pPr>
            <w:r>
              <w:rPr>
                <w:rFonts w:ascii="Times New Roman" w:hAnsi="Times New Roman"/>
                <w:sz w:val="26"/>
                <w:lang w:val="fr-FR"/>
              </w:rPr>
              <w:t>183,3</w:t>
            </w:r>
          </w:p>
        </w:tc>
      </w:tr>
    </w:tbl>
    <w:p w:rsidR="00D92CD5" w:rsidRDefault="006748B8">
      <w:pPr>
        <w:pStyle w:val="4-Bang"/>
        <w:widowControl/>
        <w:suppressAutoHyphens/>
        <w:spacing w:before="0" w:after="0" w:line="240" w:lineRule="auto"/>
        <w:jc w:val="center"/>
        <w:rPr>
          <w:rFonts w:ascii="Times New Roman" w:hAnsi="Times New Roman"/>
          <w:i/>
          <w:iCs/>
          <w:sz w:val="26"/>
          <w:lang w:val="fr-FR"/>
        </w:rPr>
      </w:pPr>
      <w:r>
        <w:rPr>
          <w:rFonts w:ascii="Times New Roman" w:hAnsi="Times New Roman"/>
          <w:i/>
          <w:iCs/>
          <w:sz w:val="26"/>
          <w:lang w:val="fr-FR"/>
        </w:rPr>
        <w:t>(Nguồn : Niêm giám thống kê Việt Nam năm 2016, 2022)</w:t>
      </w:r>
    </w:p>
    <w:p w:rsidR="00D92CD5" w:rsidRDefault="006748B8">
      <w:pPr>
        <w:pStyle w:val="4-Bang"/>
        <w:widowControl/>
        <w:suppressAutoHyphens/>
        <w:spacing w:before="0" w:after="0" w:line="240" w:lineRule="auto"/>
        <w:rPr>
          <w:rFonts w:ascii="Times New Roman" w:hAnsi="Times New Roman"/>
          <w:sz w:val="26"/>
        </w:rPr>
      </w:pPr>
      <w:r>
        <w:rPr>
          <w:rFonts w:ascii="Times New Roman" w:hAnsi="Times New Roman"/>
          <w:sz w:val="26"/>
          <w:lang w:val="fr-FR"/>
        </w:rPr>
        <w:t xml:space="preserve">Căn cứ vào bảng số liệu trên, tính tốc độ tăng trưởng số lượng điện thoại di động của Việt Nam năm 2021 so với năm 2010 (coi năm 2010 = 100%) </w:t>
      </w:r>
      <w:r>
        <w:rPr>
          <w:rFonts w:ascii="Times New Roman" w:hAnsi="Times New Roman"/>
          <w:sz w:val="26"/>
        </w:rPr>
        <w:t>(làm tròn kết quả đến hàng đơn vị của %).</w:t>
      </w:r>
    </w:p>
    <w:p w:rsidR="00D92CD5" w:rsidRDefault="006748B8">
      <w:pPr>
        <w:autoSpaceDE w:val="0"/>
        <w:autoSpaceDN w:val="0"/>
        <w:adjustRightInd w:val="0"/>
        <w:spacing w:after="0" w:line="240" w:lineRule="auto"/>
        <w:ind w:firstLine="0"/>
        <w:contextualSpacing/>
        <w:rPr>
          <w:rFonts w:eastAsia="Times New Roman"/>
          <w:b/>
          <w:bCs/>
          <w:color w:val="FF0000"/>
          <w:sz w:val="26"/>
          <w:szCs w:val="26"/>
          <w:shd w:val="clear" w:color="auto" w:fill="FFFFFF"/>
          <w:lang w:val="en-US"/>
        </w:rPr>
      </w:pPr>
      <w:r>
        <w:rPr>
          <w:rFonts w:eastAsia="Times New Roman"/>
          <w:b/>
          <w:bCs/>
          <w:sz w:val="26"/>
          <w:szCs w:val="26"/>
          <w:shd w:val="clear" w:color="auto" w:fill="FFFFFF"/>
        </w:rPr>
        <w:t>Đáp án: 489</w:t>
      </w:r>
      <w:r>
        <w:rPr>
          <w:rFonts w:eastAsia="Times New Roman"/>
          <w:b/>
          <w:bCs/>
          <w:color w:val="FF0000"/>
          <w:sz w:val="26"/>
          <w:szCs w:val="26"/>
          <w:shd w:val="clear" w:color="auto" w:fill="FFFFFF"/>
          <w:lang w:val="en-US"/>
        </w:rPr>
        <w:t>.</w:t>
      </w:r>
    </w:p>
    <w:p w:rsidR="00D92CD5" w:rsidRDefault="006748B8">
      <w:pPr>
        <w:pStyle w:val="4-Bang"/>
        <w:widowControl/>
        <w:suppressAutoHyphens/>
        <w:spacing w:before="0" w:after="0" w:line="240" w:lineRule="auto"/>
        <w:rPr>
          <w:rFonts w:ascii="Times New Roman" w:hAnsi="Times New Roman"/>
          <w:sz w:val="24"/>
          <w:szCs w:val="24"/>
          <w:lang w:val="vi-VN"/>
        </w:rPr>
      </w:pPr>
      <w:r>
        <w:rPr>
          <w:rFonts w:ascii="Times New Roman" w:hAnsi="Times New Roman"/>
          <w:b/>
          <w:sz w:val="24"/>
          <w:szCs w:val="24"/>
          <w:lang w:val="vi-VN"/>
        </w:rPr>
        <w:t>Câu 2.</w:t>
      </w:r>
      <w:r>
        <w:rPr>
          <w:rFonts w:ascii="Times New Roman" w:hAnsi="Times New Roman"/>
          <w:sz w:val="24"/>
          <w:szCs w:val="24"/>
          <w:lang w:val="vi-VN"/>
        </w:rPr>
        <w:t xml:space="preserve"> Cho bảng số liệu :</w:t>
      </w:r>
    </w:p>
    <w:p w:rsidR="00D92CD5" w:rsidRDefault="006748B8">
      <w:pPr>
        <w:spacing w:after="0" w:line="240" w:lineRule="auto"/>
        <w:ind w:left="720"/>
        <w:contextualSpacing/>
      </w:pPr>
      <w:r>
        <w:t xml:space="preserve">       SẢN LƯỢNG DẦU THÔ VÀ ĐIỆN CỦA NƯỚC TA, GIAI ĐOẠN 2010 - 2021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0"/>
        <w:gridCol w:w="1452"/>
        <w:gridCol w:w="1452"/>
        <w:gridCol w:w="1452"/>
        <w:gridCol w:w="1452"/>
      </w:tblGrid>
      <w:tr w:rsidR="00D92CD5">
        <w:trPr>
          <w:trHeight w:val="555"/>
          <w:jc w:val="center"/>
        </w:trPr>
        <w:tc>
          <w:tcPr>
            <w:tcW w:w="2070" w:type="dxa"/>
            <w:vAlign w:val="center"/>
          </w:tcPr>
          <w:p w:rsidR="00D92CD5" w:rsidRDefault="006748B8">
            <w:pPr>
              <w:pStyle w:val="NormalWeb"/>
              <w:spacing w:before="0" w:beforeAutospacing="0" w:after="0" w:afterAutospacing="0"/>
              <w:contextualSpacing/>
              <w:textAlignment w:val="baseline"/>
              <w:rPr>
                <w:b/>
              </w:rPr>
            </w:pPr>
            <w:r>
              <w:rPr>
                <w:b/>
              </w:rPr>
              <w:t>Năm</w:t>
            </w:r>
          </w:p>
        </w:tc>
        <w:tc>
          <w:tcPr>
            <w:tcW w:w="1452" w:type="dxa"/>
            <w:vAlign w:val="center"/>
          </w:tcPr>
          <w:p w:rsidR="00D92CD5" w:rsidRDefault="006748B8">
            <w:pPr>
              <w:pStyle w:val="NormalWeb"/>
              <w:spacing w:before="0" w:beforeAutospacing="0" w:after="0" w:afterAutospacing="0"/>
              <w:contextualSpacing/>
              <w:jc w:val="center"/>
              <w:textAlignment w:val="baseline"/>
              <w:rPr>
                <w:b/>
              </w:rPr>
            </w:pPr>
            <w:r>
              <w:rPr>
                <w:b/>
              </w:rPr>
              <w:t>2010</w:t>
            </w:r>
          </w:p>
        </w:tc>
        <w:tc>
          <w:tcPr>
            <w:tcW w:w="1452" w:type="dxa"/>
            <w:vAlign w:val="center"/>
          </w:tcPr>
          <w:p w:rsidR="00D92CD5" w:rsidRDefault="006748B8">
            <w:pPr>
              <w:pStyle w:val="NormalWeb"/>
              <w:spacing w:before="0" w:beforeAutospacing="0" w:after="0" w:afterAutospacing="0"/>
              <w:contextualSpacing/>
              <w:jc w:val="center"/>
              <w:textAlignment w:val="baseline"/>
              <w:rPr>
                <w:b/>
              </w:rPr>
            </w:pPr>
            <w:r>
              <w:rPr>
                <w:b/>
              </w:rPr>
              <w:t>2015</w:t>
            </w:r>
          </w:p>
        </w:tc>
        <w:tc>
          <w:tcPr>
            <w:tcW w:w="1452" w:type="dxa"/>
            <w:vAlign w:val="center"/>
          </w:tcPr>
          <w:p w:rsidR="00D92CD5" w:rsidRDefault="006748B8">
            <w:pPr>
              <w:pStyle w:val="NormalWeb"/>
              <w:spacing w:before="0" w:beforeAutospacing="0" w:after="0" w:afterAutospacing="0"/>
              <w:contextualSpacing/>
              <w:jc w:val="center"/>
              <w:textAlignment w:val="baseline"/>
              <w:rPr>
                <w:b/>
              </w:rPr>
            </w:pPr>
            <w:r>
              <w:rPr>
                <w:b/>
              </w:rPr>
              <w:t>2020</w:t>
            </w:r>
          </w:p>
        </w:tc>
        <w:tc>
          <w:tcPr>
            <w:tcW w:w="1452" w:type="dxa"/>
            <w:vAlign w:val="center"/>
          </w:tcPr>
          <w:p w:rsidR="00D92CD5" w:rsidRDefault="006748B8">
            <w:pPr>
              <w:pStyle w:val="NormalWeb"/>
              <w:spacing w:before="0" w:beforeAutospacing="0" w:after="0" w:afterAutospacing="0"/>
              <w:contextualSpacing/>
              <w:jc w:val="center"/>
              <w:textAlignment w:val="baseline"/>
              <w:rPr>
                <w:b/>
              </w:rPr>
            </w:pPr>
            <w:r>
              <w:rPr>
                <w:b/>
              </w:rPr>
              <w:t>2021</w:t>
            </w:r>
          </w:p>
        </w:tc>
      </w:tr>
      <w:tr w:rsidR="00D92CD5">
        <w:trPr>
          <w:trHeight w:val="579"/>
          <w:jc w:val="center"/>
        </w:trPr>
        <w:tc>
          <w:tcPr>
            <w:tcW w:w="2070" w:type="dxa"/>
            <w:vAlign w:val="center"/>
          </w:tcPr>
          <w:p w:rsidR="00D92CD5" w:rsidRDefault="006748B8">
            <w:pPr>
              <w:pStyle w:val="NormalWeb"/>
              <w:spacing w:before="0" w:beforeAutospacing="0" w:after="0" w:afterAutospacing="0"/>
              <w:contextualSpacing/>
              <w:jc w:val="center"/>
              <w:textAlignment w:val="baseline"/>
            </w:pPr>
            <w:r>
              <w:t>Dầu thô (triệu tấn)</w:t>
            </w:r>
          </w:p>
        </w:tc>
        <w:tc>
          <w:tcPr>
            <w:tcW w:w="1452" w:type="dxa"/>
            <w:vAlign w:val="center"/>
          </w:tcPr>
          <w:p w:rsidR="00D92CD5" w:rsidRDefault="006748B8">
            <w:pPr>
              <w:pStyle w:val="NormalWeb"/>
              <w:spacing w:before="0" w:beforeAutospacing="0" w:after="0" w:afterAutospacing="0"/>
              <w:contextualSpacing/>
              <w:jc w:val="center"/>
              <w:textAlignment w:val="baseline"/>
            </w:pPr>
            <w:r>
              <w:t>15,0</w:t>
            </w:r>
          </w:p>
        </w:tc>
        <w:tc>
          <w:tcPr>
            <w:tcW w:w="1452" w:type="dxa"/>
            <w:vAlign w:val="center"/>
          </w:tcPr>
          <w:p w:rsidR="00D92CD5" w:rsidRDefault="006748B8">
            <w:pPr>
              <w:pStyle w:val="NormalWeb"/>
              <w:spacing w:before="0" w:beforeAutospacing="0" w:after="0" w:afterAutospacing="0"/>
              <w:contextualSpacing/>
              <w:jc w:val="center"/>
              <w:textAlignment w:val="baseline"/>
            </w:pPr>
            <w:r>
              <w:t>18,7</w:t>
            </w:r>
          </w:p>
        </w:tc>
        <w:tc>
          <w:tcPr>
            <w:tcW w:w="1452" w:type="dxa"/>
            <w:vAlign w:val="center"/>
          </w:tcPr>
          <w:p w:rsidR="00D92CD5" w:rsidRDefault="006748B8">
            <w:pPr>
              <w:pStyle w:val="NormalWeb"/>
              <w:spacing w:before="0" w:beforeAutospacing="0" w:after="0" w:afterAutospacing="0"/>
              <w:contextualSpacing/>
              <w:jc w:val="center"/>
              <w:textAlignment w:val="baseline"/>
            </w:pPr>
            <w:r>
              <w:t>11,4</w:t>
            </w:r>
          </w:p>
        </w:tc>
        <w:tc>
          <w:tcPr>
            <w:tcW w:w="1452" w:type="dxa"/>
            <w:vAlign w:val="center"/>
          </w:tcPr>
          <w:p w:rsidR="00D92CD5" w:rsidRDefault="006748B8">
            <w:pPr>
              <w:pStyle w:val="NormalWeb"/>
              <w:spacing w:before="0" w:beforeAutospacing="0" w:after="0" w:afterAutospacing="0"/>
              <w:contextualSpacing/>
              <w:jc w:val="center"/>
              <w:textAlignment w:val="baseline"/>
            </w:pPr>
            <w:r>
              <w:t>10,9</w:t>
            </w:r>
          </w:p>
        </w:tc>
      </w:tr>
      <w:tr w:rsidR="00D92CD5">
        <w:trPr>
          <w:trHeight w:val="555"/>
          <w:jc w:val="center"/>
        </w:trPr>
        <w:tc>
          <w:tcPr>
            <w:tcW w:w="2070" w:type="dxa"/>
            <w:vAlign w:val="center"/>
          </w:tcPr>
          <w:p w:rsidR="00D92CD5" w:rsidRDefault="006748B8">
            <w:pPr>
              <w:pStyle w:val="NormalWeb"/>
              <w:spacing w:before="0" w:beforeAutospacing="0" w:after="0" w:afterAutospacing="0"/>
              <w:contextualSpacing/>
              <w:textAlignment w:val="baseline"/>
            </w:pPr>
            <w:r>
              <w:t>Điện (tỉ kWh)</w:t>
            </w:r>
          </w:p>
        </w:tc>
        <w:tc>
          <w:tcPr>
            <w:tcW w:w="1452" w:type="dxa"/>
            <w:vAlign w:val="center"/>
          </w:tcPr>
          <w:p w:rsidR="00D92CD5" w:rsidRDefault="006748B8">
            <w:pPr>
              <w:pStyle w:val="NormalWeb"/>
              <w:spacing w:before="0" w:beforeAutospacing="0" w:after="0" w:afterAutospacing="0"/>
              <w:contextualSpacing/>
              <w:jc w:val="center"/>
              <w:textAlignment w:val="baseline"/>
            </w:pPr>
            <w:r>
              <w:t>91,7</w:t>
            </w:r>
          </w:p>
        </w:tc>
        <w:tc>
          <w:tcPr>
            <w:tcW w:w="1452" w:type="dxa"/>
            <w:vAlign w:val="center"/>
          </w:tcPr>
          <w:p w:rsidR="00D92CD5" w:rsidRDefault="006748B8">
            <w:pPr>
              <w:pStyle w:val="NormalWeb"/>
              <w:spacing w:before="0" w:beforeAutospacing="0" w:after="0" w:afterAutospacing="0"/>
              <w:contextualSpacing/>
              <w:jc w:val="center"/>
              <w:textAlignment w:val="baseline"/>
            </w:pPr>
            <w:r>
              <w:t>157,9</w:t>
            </w:r>
          </w:p>
        </w:tc>
        <w:tc>
          <w:tcPr>
            <w:tcW w:w="1452" w:type="dxa"/>
            <w:vAlign w:val="center"/>
          </w:tcPr>
          <w:p w:rsidR="00D92CD5" w:rsidRDefault="006748B8">
            <w:pPr>
              <w:pStyle w:val="NormalWeb"/>
              <w:spacing w:before="0" w:beforeAutospacing="0" w:after="0" w:afterAutospacing="0"/>
              <w:contextualSpacing/>
              <w:jc w:val="center"/>
              <w:textAlignment w:val="baseline"/>
            </w:pPr>
            <w:r>
              <w:t>231,5</w:t>
            </w:r>
          </w:p>
        </w:tc>
        <w:tc>
          <w:tcPr>
            <w:tcW w:w="1452" w:type="dxa"/>
            <w:vAlign w:val="center"/>
          </w:tcPr>
          <w:p w:rsidR="00D92CD5" w:rsidRDefault="006748B8">
            <w:pPr>
              <w:pStyle w:val="NormalWeb"/>
              <w:spacing w:before="0" w:beforeAutospacing="0" w:after="0" w:afterAutospacing="0"/>
              <w:contextualSpacing/>
              <w:jc w:val="center"/>
              <w:textAlignment w:val="baseline"/>
            </w:pPr>
            <w:r>
              <w:t>244,9</w:t>
            </w:r>
          </w:p>
        </w:tc>
      </w:tr>
    </w:tbl>
    <w:p w:rsidR="00D92CD5" w:rsidRDefault="006748B8">
      <w:pPr>
        <w:spacing w:after="0" w:line="240" w:lineRule="auto"/>
        <w:ind w:left="2160"/>
        <w:rPr>
          <w:i/>
        </w:rPr>
      </w:pPr>
      <w:r>
        <w:rPr>
          <w:i/>
        </w:rPr>
        <w:t xml:space="preserve"> (Nguồn: Niên giám thống kê Việt Nam năm 2021, NXB Thống kê, 2022)</w:t>
      </w:r>
    </w:p>
    <w:p w:rsidR="00D92CD5" w:rsidRDefault="006748B8">
      <w:pPr>
        <w:pStyle w:val="4-Bang"/>
        <w:widowControl/>
        <w:suppressAutoHyphens/>
        <w:spacing w:before="0" w:after="0" w:line="240" w:lineRule="auto"/>
        <w:rPr>
          <w:rFonts w:ascii="Times New Roman" w:hAnsi="Times New Roman"/>
          <w:sz w:val="24"/>
          <w:szCs w:val="24"/>
          <w:lang w:val="vi-VN"/>
        </w:rPr>
      </w:pPr>
      <w:r>
        <w:rPr>
          <w:rFonts w:ascii="Times New Roman" w:hAnsi="Times New Roman"/>
          <w:b/>
          <w:sz w:val="24"/>
          <w:szCs w:val="24"/>
        </w:rPr>
        <w:t>a)</w:t>
      </w:r>
      <w:r>
        <w:rPr>
          <w:rFonts w:ascii="Times New Roman" w:hAnsi="Times New Roman"/>
          <w:sz w:val="24"/>
          <w:szCs w:val="24"/>
        </w:rPr>
        <w:t xml:space="preserve"> </w:t>
      </w:r>
      <w:r>
        <w:rPr>
          <w:rFonts w:ascii="Times New Roman" w:hAnsi="Times New Roman"/>
          <w:sz w:val="24"/>
          <w:szCs w:val="24"/>
          <w:lang w:val="vi-VN"/>
        </w:rPr>
        <w:t xml:space="preserve">Sản lượng dầu thô giảm liên tục. </w:t>
      </w:r>
    </w:p>
    <w:p w:rsidR="00D92CD5" w:rsidRDefault="006748B8">
      <w:pPr>
        <w:pStyle w:val="4-Bang"/>
        <w:widowControl/>
        <w:suppressAutoHyphens/>
        <w:spacing w:before="0" w:after="0" w:line="240" w:lineRule="auto"/>
        <w:rPr>
          <w:rFonts w:ascii="Times New Roman" w:hAnsi="Times New Roman"/>
          <w:sz w:val="24"/>
          <w:szCs w:val="24"/>
          <w:lang w:val="vi-VN"/>
        </w:rPr>
      </w:pPr>
      <w:r>
        <w:rPr>
          <w:rFonts w:ascii="Times New Roman" w:hAnsi="Times New Roman"/>
          <w:b/>
          <w:sz w:val="24"/>
          <w:szCs w:val="24"/>
          <w:lang w:val="vi-VN"/>
        </w:rPr>
        <w:t>b)</w:t>
      </w:r>
      <w:r>
        <w:rPr>
          <w:rFonts w:ascii="Times New Roman" w:hAnsi="Times New Roman"/>
          <w:sz w:val="24"/>
          <w:szCs w:val="24"/>
          <w:lang w:val="vi-VN"/>
        </w:rPr>
        <w:t xml:space="preserve"> Sản lượng dầu thô và điện đều cao nhất vào năm 2021. </w:t>
      </w:r>
    </w:p>
    <w:p w:rsidR="00D92CD5" w:rsidRDefault="006748B8">
      <w:pPr>
        <w:pStyle w:val="4-Bang"/>
        <w:widowControl/>
        <w:suppressAutoHyphens/>
        <w:spacing w:before="0" w:after="0" w:line="240" w:lineRule="auto"/>
        <w:rPr>
          <w:rFonts w:ascii="Times New Roman" w:hAnsi="Times New Roman"/>
          <w:sz w:val="24"/>
          <w:szCs w:val="24"/>
          <w:lang w:val="vi-VN"/>
        </w:rPr>
      </w:pPr>
      <w:r>
        <w:rPr>
          <w:rFonts w:ascii="Times New Roman" w:hAnsi="Times New Roman"/>
          <w:b/>
          <w:sz w:val="24"/>
          <w:szCs w:val="24"/>
          <w:lang w:val="vi-VN"/>
        </w:rPr>
        <w:t>c)</w:t>
      </w:r>
      <w:r>
        <w:rPr>
          <w:rFonts w:ascii="Times New Roman" w:hAnsi="Times New Roman"/>
          <w:sz w:val="24"/>
          <w:szCs w:val="24"/>
          <w:lang w:val="vi-VN"/>
        </w:rPr>
        <w:t xml:space="preserve"> Năm 2015 sản lượng điện gấp 1,5 lần năm 2010. </w:t>
      </w:r>
    </w:p>
    <w:p w:rsidR="00D92CD5" w:rsidRDefault="006748B8">
      <w:pPr>
        <w:pStyle w:val="4-Bang"/>
        <w:widowControl/>
        <w:suppressAutoHyphens/>
        <w:spacing w:before="0" w:after="0" w:line="240" w:lineRule="auto"/>
        <w:rPr>
          <w:rFonts w:ascii="Times New Roman" w:hAnsi="Times New Roman"/>
          <w:sz w:val="24"/>
          <w:szCs w:val="24"/>
          <w:lang w:val="vi-VN"/>
        </w:rPr>
      </w:pPr>
      <w:r>
        <w:rPr>
          <w:rFonts w:ascii="Times New Roman" w:hAnsi="Times New Roman"/>
          <w:b/>
          <w:sz w:val="24"/>
          <w:szCs w:val="24"/>
          <w:lang w:val="vi-VN"/>
        </w:rPr>
        <w:t>d)</w:t>
      </w:r>
      <w:r>
        <w:rPr>
          <w:rFonts w:ascii="Times New Roman" w:hAnsi="Times New Roman"/>
          <w:sz w:val="24"/>
          <w:szCs w:val="24"/>
          <w:lang w:val="vi-VN"/>
        </w:rPr>
        <w:t xml:space="preserve"> Biểu đồ kết hợp là dạng biểu đồ thích hợp nhất thể hiện sản lượng dầu thô và điện của nước ta giai đoạn 2010 - 2021. </w:t>
      </w:r>
    </w:p>
    <w:p w:rsidR="00D92CD5" w:rsidRDefault="006748B8">
      <w:pPr>
        <w:pStyle w:val="4-Bang"/>
        <w:widowControl/>
        <w:suppressAutoHyphens/>
        <w:spacing w:before="0" w:after="0" w:line="240" w:lineRule="auto"/>
        <w:rPr>
          <w:rFonts w:ascii="Times New Roman" w:hAnsi="Times New Roman"/>
          <w:b/>
          <w:sz w:val="24"/>
          <w:szCs w:val="24"/>
        </w:rPr>
      </w:pPr>
      <w:r>
        <w:rPr>
          <w:rFonts w:ascii="Times New Roman" w:hAnsi="Times New Roman"/>
          <w:b/>
          <w:sz w:val="24"/>
          <w:szCs w:val="24"/>
          <w:lang w:val="vi-VN"/>
        </w:rPr>
        <w:t>Đáp án: a – S, b – S, c – S, d – Đ</w:t>
      </w:r>
      <w:r>
        <w:rPr>
          <w:rFonts w:ascii="Times New Roman" w:hAnsi="Times New Roman"/>
          <w:b/>
          <w:sz w:val="24"/>
          <w:szCs w:val="24"/>
        </w:rPr>
        <w:t>.</w:t>
      </w:r>
    </w:p>
    <w:p w:rsidR="00D92CD5" w:rsidRDefault="006748B8">
      <w:pPr>
        <w:spacing w:after="0" w:line="240" w:lineRule="auto"/>
        <w:ind w:right="149" w:firstLine="0"/>
        <w:rPr>
          <w:sz w:val="28"/>
          <w:szCs w:val="28"/>
          <w:lang w:val="en-US"/>
        </w:rPr>
      </w:pPr>
      <w:r>
        <w:rPr>
          <w:b/>
          <w:sz w:val="28"/>
          <w:szCs w:val="28"/>
        </w:rPr>
        <w:t xml:space="preserve">Câu </w:t>
      </w:r>
      <w:r>
        <w:rPr>
          <w:b/>
          <w:sz w:val="28"/>
          <w:szCs w:val="28"/>
          <w:lang w:val="en-US"/>
        </w:rPr>
        <w:t>3</w:t>
      </w:r>
      <w:r>
        <w:rPr>
          <w:b/>
          <w:sz w:val="28"/>
          <w:szCs w:val="28"/>
        </w:rPr>
        <w:t xml:space="preserve">. </w:t>
      </w:r>
      <w:r>
        <w:rPr>
          <w:sz w:val="28"/>
          <w:szCs w:val="28"/>
        </w:rPr>
        <w:t>Nhận định nào sau đây đúng về ngành công nghiệp sản xuất điện của nước ta?</w:t>
      </w:r>
    </w:p>
    <w:p w:rsidR="00D92CD5" w:rsidRDefault="006748B8">
      <w:pPr>
        <w:spacing w:after="0" w:line="240" w:lineRule="auto"/>
        <w:ind w:right="149" w:firstLine="0"/>
        <w:rPr>
          <w:sz w:val="28"/>
          <w:szCs w:val="28"/>
        </w:rPr>
      </w:pPr>
      <w:r>
        <w:rPr>
          <w:b/>
          <w:sz w:val="28"/>
          <w:szCs w:val="28"/>
          <w:u w:val="single"/>
        </w:rPr>
        <w:t xml:space="preserve">A. </w:t>
      </w:r>
      <w:r>
        <w:rPr>
          <w:sz w:val="28"/>
          <w:szCs w:val="28"/>
        </w:rPr>
        <w:t>Nước ta có nguồn năng lượng phong phú để sản xuất điện.</w:t>
      </w:r>
    </w:p>
    <w:p w:rsidR="00D92CD5" w:rsidRDefault="006748B8">
      <w:pPr>
        <w:spacing w:after="0" w:line="240" w:lineRule="auto"/>
        <w:ind w:right="149" w:firstLine="0"/>
        <w:rPr>
          <w:sz w:val="28"/>
          <w:szCs w:val="28"/>
        </w:rPr>
      </w:pPr>
      <w:r>
        <w:rPr>
          <w:b/>
          <w:sz w:val="28"/>
          <w:szCs w:val="28"/>
        </w:rPr>
        <w:t xml:space="preserve">B. </w:t>
      </w:r>
      <w:r>
        <w:rPr>
          <w:sz w:val="28"/>
          <w:szCs w:val="28"/>
        </w:rPr>
        <w:t>Giá trị sản xuất và sản lượng điện ngày càng giảm.</w:t>
      </w:r>
    </w:p>
    <w:p w:rsidR="00D92CD5" w:rsidRDefault="006748B8">
      <w:pPr>
        <w:spacing w:after="0" w:line="240" w:lineRule="auto"/>
        <w:ind w:right="149" w:firstLine="0"/>
        <w:rPr>
          <w:sz w:val="28"/>
          <w:szCs w:val="28"/>
        </w:rPr>
      </w:pPr>
      <w:r>
        <w:rPr>
          <w:b/>
          <w:sz w:val="28"/>
          <w:szCs w:val="28"/>
        </w:rPr>
        <w:t xml:space="preserve">C. </w:t>
      </w:r>
      <w:r>
        <w:rPr>
          <w:sz w:val="28"/>
          <w:szCs w:val="28"/>
        </w:rPr>
        <w:t>Thủy điện chiếm tỉ trọng cao nhất trong cơ cấu</w:t>
      </w:r>
      <w:r>
        <w:rPr>
          <w:b/>
          <w:sz w:val="28"/>
          <w:szCs w:val="28"/>
        </w:rPr>
        <w:t xml:space="preserve"> </w:t>
      </w:r>
      <w:r>
        <w:rPr>
          <w:sz w:val="28"/>
          <w:szCs w:val="28"/>
        </w:rPr>
        <w:t>sản lượng điện.</w:t>
      </w:r>
    </w:p>
    <w:p w:rsidR="00D92CD5" w:rsidRDefault="006748B8">
      <w:pPr>
        <w:pStyle w:val="4-Bang"/>
        <w:widowControl/>
        <w:suppressAutoHyphens/>
        <w:spacing w:before="0" w:after="0" w:line="240" w:lineRule="auto"/>
        <w:rPr>
          <w:rFonts w:ascii="Times New Roman" w:hAnsi="Times New Roman"/>
          <w:sz w:val="28"/>
          <w:szCs w:val="28"/>
        </w:rPr>
      </w:pPr>
      <w:r>
        <w:rPr>
          <w:rFonts w:ascii="Times New Roman" w:hAnsi="Times New Roman"/>
          <w:b/>
          <w:sz w:val="28"/>
          <w:szCs w:val="28"/>
        </w:rPr>
        <w:lastRenderedPageBreak/>
        <w:t xml:space="preserve">D. </w:t>
      </w:r>
      <w:r>
        <w:rPr>
          <w:rFonts w:ascii="Times New Roman" w:hAnsi="Times New Roman"/>
          <w:sz w:val="28"/>
          <w:szCs w:val="28"/>
        </w:rPr>
        <w:t>Trong tương lai nước ta hạn chế phát triển các nguồn năng lượng tái tạo.</w:t>
      </w:r>
    </w:p>
    <w:p w:rsidR="00D92CD5" w:rsidRDefault="006748B8">
      <w:pPr>
        <w:spacing w:after="0" w:line="240" w:lineRule="auto"/>
        <w:ind w:firstLine="0"/>
        <w:rPr>
          <w:b/>
          <w:sz w:val="28"/>
          <w:szCs w:val="28"/>
          <w:lang w:val="en-US"/>
        </w:rPr>
      </w:pPr>
      <w:r>
        <w:rPr>
          <w:b/>
          <w:sz w:val="28"/>
          <w:szCs w:val="28"/>
        </w:rPr>
        <w:t xml:space="preserve">Câu </w:t>
      </w:r>
      <w:r>
        <w:rPr>
          <w:b/>
          <w:sz w:val="28"/>
          <w:szCs w:val="28"/>
          <w:lang w:val="en-US"/>
        </w:rPr>
        <w:t>4</w:t>
      </w:r>
      <w:r>
        <w:rPr>
          <w:b/>
          <w:sz w:val="28"/>
          <w:szCs w:val="28"/>
        </w:rPr>
        <w:t>: Cho bảng số liệu sau</w:t>
      </w:r>
    </w:p>
    <w:p w:rsidR="00D92CD5" w:rsidRDefault="006748B8">
      <w:pPr>
        <w:spacing w:after="0" w:line="240" w:lineRule="auto"/>
        <w:jc w:val="center"/>
        <w:rPr>
          <w:b/>
          <w:sz w:val="28"/>
          <w:szCs w:val="28"/>
        </w:rPr>
      </w:pPr>
      <w:r>
        <w:rPr>
          <w:b/>
          <w:sz w:val="28"/>
          <w:szCs w:val="28"/>
        </w:rPr>
        <w:t>Cơ cấu giá trị sản xuất công nghiệp phân theo vùng của nước ta giai đoạn 2010 - 2021 (Đơn vị: %)</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78"/>
        <w:gridCol w:w="1800"/>
        <w:gridCol w:w="2070"/>
        <w:gridCol w:w="1890"/>
      </w:tblGrid>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left"/>
              <w:rPr>
                <w:b/>
                <w:sz w:val="28"/>
                <w:szCs w:val="28"/>
              </w:rPr>
            </w:pPr>
            <w:r>
              <w:rPr>
                <w:b/>
                <w:sz w:val="28"/>
                <w:szCs w:val="28"/>
              </w:rPr>
              <w:t>Vùng</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b/>
                <w:sz w:val="28"/>
                <w:szCs w:val="28"/>
              </w:rPr>
            </w:pPr>
            <w:r>
              <w:rPr>
                <w:b/>
                <w:sz w:val="28"/>
                <w:szCs w:val="28"/>
              </w:rPr>
              <w:t>2010</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b/>
                <w:sz w:val="28"/>
                <w:szCs w:val="28"/>
              </w:rPr>
            </w:pPr>
            <w:r>
              <w:rPr>
                <w:b/>
                <w:sz w:val="28"/>
                <w:szCs w:val="28"/>
              </w:rPr>
              <w:t>2015</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b/>
                <w:sz w:val="28"/>
                <w:szCs w:val="28"/>
              </w:rPr>
            </w:pPr>
            <w:r>
              <w:rPr>
                <w:b/>
                <w:sz w:val="28"/>
                <w:szCs w:val="28"/>
              </w:rPr>
              <w:t>2021</w:t>
            </w:r>
          </w:p>
        </w:tc>
      </w:tr>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left"/>
              <w:rPr>
                <w:sz w:val="28"/>
                <w:szCs w:val="28"/>
              </w:rPr>
            </w:pPr>
            <w:r>
              <w:rPr>
                <w:sz w:val="28"/>
                <w:szCs w:val="28"/>
              </w:rPr>
              <w:t>TD&amp;MN Bắc Bộ</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3,3</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9,4</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11,7</w:t>
            </w:r>
          </w:p>
        </w:tc>
      </w:tr>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left"/>
              <w:rPr>
                <w:sz w:val="28"/>
                <w:szCs w:val="28"/>
              </w:rPr>
            </w:pPr>
            <w:r>
              <w:rPr>
                <w:sz w:val="28"/>
                <w:szCs w:val="28"/>
              </w:rPr>
              <w:t>Đồng bằng sông Hồng</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28,5</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32,4</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37,9</w:t>
            </w:r>
          </w:p>
        </w:tc>
      </w:tr>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left"/>
              <w:rPr>
                <w:sz w:val="28"/>
                <w:szCs w:val="28"/>
              </w:rPr>
            </w:pPr>
            <w:r>
              <w:rPr>
                <w:sz w:val="28"/>
                <w:szCs w:val="28"/>
              </w:rPr>
              <w:t>Bắc Trung Bộ và Duyên hải Nam Trung Bộ</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8,6</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8,6</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9,7</w:t>
            </w:r>
          </w:p>
        </w:tc>
      </w:tr>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left"/>
              <w:rPr>
                <w:sz w:val="28"/>
                <w:szCs w:val="28"/>
              </w:rPr>
            </w:pPr>
            <w:r>
              <w:rPr>
                <w:sz w:val="28"/>
                <w:szCs w:val="28"/>
              </w:rPr>
              <w:t>Tây Nguyên</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1,0</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0,9</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0,8</w:t>
            </w:r>
          </w:p>
        </w:tc>
      </w:tr>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Đông Nam Bộ</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49,0</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39,5</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31,7</w:t>
            </w:r>
          </w:p>
        </w:tc>
      </w:tr>
      <w:tr w:rsidR="00D92CD5">
        <w:tc>
          <w:tcPr>
            <w:tcW w:w="3978"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rPr>
                <w:sz w:val="28"/>
                <w:szCs w:val="28"/>
              </w:rPr>
            </w:pPr>
            <w:r>
              <w:rPr>
                <w:sz w:val="28"/>
                <w:szCs w:val="28"/>
              </w:rPr>
              <w:t>Đồng bằng sông Cửu Long</w:t>
            </w:r>
          </w:p>
        </w:tc>
        <w:tc>
          <w:tcPr>
            <w:tcW w:w="180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9,6</w:t>
            </w:r>
          </w:p>
        </w:tc>
        <w:tc>
          <w:tcPr>
            <w:tcW w:w="207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9,2</w:t>
            </w:r>
          </w:p>
        </w:tc>
        <w:tc>
          <w:tcPr>
            <w:tcW w:w="1890" w:type="dxa"/>
            <w:tcBorders>
              <w:top w:val="single" w:sz="4" w:space="0" w:color="000000"/>
              <w:left w:val="single" w:sz="4" w:space="0" w:color="000000"/>
              <w:bottom w:val="single" w:sz="4" w:space="0" w:color="000000"/>
              <w:right w:val="single" w:sz="4" w:space="0" w:color="000000"/>
            </w:tcBorders>
          </w:tcPr>
          <w:p w:rsidR="00D92CD5" w:rsidRDefault="006748B8">
            <w:pPr>
              <w:spacing w:after="0" w:line="240" w:lineRule="auto"/>
              <w:jc w:val="center"/>
              <w:rPr>
                <w:sz w:val="28"/>
                <w:szCs w:val="28"/>
              </w:rPr>
            </w:pPr>
            <w:r>
              <w:rPr>
                <w:sz w:val="28"/>
                <w:szCs w:val="28"/>
              </w:rPr>
              <w:t>8,2</w:t>
            </w:r>
          </w:p>
        </w:tc>
      </w:tr>
    </w:tbl>
    <w:p w:rsidR="00D92CD5" w:rsidRDefault="006748B8">
      <w:pPr>
        <w:spacing w:after="0" w:line="240" w:lineRule="auto"/>
        <w:jc w:val="center"/>
        <w:rPr>
          <w:i/>
          <w:sz w:val="28"/>
          <w:szCs w:val="28"/>
        </w:rPr>
      </w:pPr>
      <w:r>
        <w:rPr>
          <w:i/>
          <w:sz w:val="28"/>
          <w:szCs w:val="28"/>
        </w:rPr>
        <w:t>(Nguồn: Sách Địa lí 12, Bộ sách Cánh Diều)</w:t>
      </w:r>
    </w:p>
    <w:p w:rsidR="00D92CD5" w:rsidRDefault="006748B8">
      <w:pPr>
        <w:spacing w:after="0" w:line="240" w:lineRule="auto"/>
        <w:ind w:right="130" w:firstLine="0"/>
        <w:rPr>
          <w:sz w:val="28"/>
          <w:szCs w:val="28"/>
          <w:u w:val="single"/>
        </w:rPr>
      </w:pPr>
      <w:r>
        <w:rPr>
          <w:sz w:val="28"/>
          <w:szCs w:val="28"/>
        </w:rPr>
        <w:t xml:space="preserve">a, Tỉ trọng giá trị sản xuất công nghiệp của Đông Nam Bộ luôn cao nhất. </w:t>
      </w:r>
      <w:r>
        <w:rPr>
          <w:sz w:val="28"/>
          <w:szCs w:val="28"/>
          <w:u w:val="single"/>
        </w:rPr>
        <w:t>(Sai)</w:t>
      </w:r>
    </w:p>
    <w:p w:rsidR="00D92CD5" w:rsidRDefault="006748B8">
      <w:pPr>
        <w:spacing w:after="0" w:line="240" w:lineRule="auto"/>
        <w:ind w:right="130" w:firstLine="0"/>
        <w:rPr>
          <w:sz w:val="28"/>
          <w:szCs w:val="28"/>
          <w:u w:val="single"/>
        </w:rPr>
      </w:pPr>
      <w:r>
        <w:rPr>
          <w:sz w:val="28"/>
          <w:szCs w:val="28"/>
        </w:rPr>
        <w:t xml:space="preserve">b, Trong giai đoạn 2010 - 2021, tỉ trọng giá trị sản xuất công nghiệp của các vùng đều có xu hướng tăng. </w:t>
      </w:r>
      <w:r>
        <w:rPr>
          <w:sz w:val="28"/>
          <w:szCs w:val="28"/>
          <w:u w:val="single"/>
        </w:rPr>
        <w:t>(Sai)</w:t>
      </w:r>
    </w:p>
    <w:p w:rsidR="00D92CD5" w:rsidRDefault="006748B8">
      <w:pPr>
        <w:spacing w:after="0" w:line="240" w:lineRule="auto"/>
        <w:ind w:right="130" w:firstLine="0"/>
        <w:rPr>
          <w:sz w:val="28"/>
          <w:szCs w:val="28"/>
          <w:u w:val="single"/>
        </w:rPr>
      </w:pPr>
      <w:r>
        <w:rPr>
          <w:sz w:val="28"/>
          <w:szCs w:val="28"/>
        </w:rPr>
        <w:t>c, Các vùng có lợi thế về vị trí địa lí, giao thông, tài nguyên và nguồn lao động chất lượng cao có tỉ trọng giá trị sản xuất công nghiệp cao hơn.</w:t>
      </w:r>
      <w:r>
        <w:rPr>
          <w:sz w:val="28"/>
          <w:szCs w:val="28"/>
          <w:u w:val="single"/>
        </w:rPr>
        <w:t xml:space="preserve"> (Đúng)</w:t>
      </w:r>
    </w:p>
    <w:p w:rsidR="00D92CD5" w:rsidRDefault="006748B8">
      <w:pPr>
        <w:pStyle w:val="4-Bang"/>
        <w:widowControl/>
        <w:suppressAutoHyphens/>
        <w:spacing w:before="0" w:after="0" w:line="240" w:lineRule="auto"/>
        <w:rPr>
          <w:rFonts w:ascii="Times New Roman" w:hAnsi="Times New Roman"/>
          <w:sz w:val="28"/>
          <w:szCs w:val="28"/>
          <w:u w:val="single"/>
        </w:rPr>
      </w:pPr>
      <w:r>
        <w:rPr>
          <w:rFonts w:ascii="Times New Roman" w:hAnsi="Times New Roman"/>
          <w:sz w:val="28"/>
          <w:szCs w:val="28"/>
        </w:rPr>
        <w:t xml:space="preserve">d, Sự chuyển dịch cơ cấu giá trị sản xuất công nghiệp theo lãnh thổ của nước ta chủ yếu do tác động của xu hướng chuyển dịch cơ cấu ngành và chiến lược phát triển công nghiệp của đất nước. </w:t>
      </w:r>
      <w:r>
        <w:rPr>
          <w:rFonts w:ascii="Times New Roman" w:hAnsi="Times New Roman"/>
          <w:sz w:val="28"/>
          <w:szCs w:val="28"/>
          <w:u w:val="single"/>
        </w:rPr>
        <w:t>(Đúng).</w:t>
      </w:r>
    </w:p>
    <w:p w:rsidR="00D92CD5" w:rsidRDefault="006748B8">
      <w:pPr>
        <w:widowControl w:val="0"/>
        <w:spacing w:after="0" w:line="240" w:lineRule="auto"/>
        <w:ind w:firstLine="0"/>
        <w:rPr>
          <w:rFonts w:eastAsia="Times New Roman"/>
          <w:szCs w:val="28"/>
          <w:lang w:val="de-DE"/>
        </w:rPr>
      </w:pPr>
      <w:r>
        <w:rPr>
          <w:rFonts w:eastAsia="Times New Roman"/>
          <w:b/>
          <w:szCs w:val="28"/>
          <w:lang w:val="de-DE"/>
        </w:rPr>
        <w:t xml:space="preserve">Câu 5. </w:t>
      </w:r>
      <w:r>
        <w:rPr>
          <w:szCs w:val="28"/>
        </w:rPr>
        <w:t>Công nghiệp chế biến sữa và các sản phẩm từ sữa tập trung chủ yếu ở</w:t>
      </w:r>
    </w:p>
    <w:p w:rsidR="00D92CD5" w:rsidRDefault="006748B8">
      <w:pPr>
        <w:widowControl w:val="0"/>
        <w:spacing w:after="0" w:line="240" w:lineRule="auto"/>
        <w:ind w:firstLine="0"/>
        <w:rPr>
          <w:szCs w:val="28"/>
        </w:rPr>
      </w:pPr>
      <w:r>
        <w:rPr>
          <w:b/>
          <w:szCs w:val="28"/>
        </w:rPr>
        <w:t>A.</w:t>
      </w:r>
      <w:r>
        <w:rPr>
          <w:szCs w:val="28"/>
        </w:rPr>
        <w:t xml:space="preserve"> các khu vực thưa dân.</w:t>
      </w:r>
      <w:r>
        <w:rPr>
          <w:szCs w:val="28"/>
        </w:rPr>
        <w:tab/>
      </w:r>
      <w:r>
        <w:rPr>
          <w:szCs w:val="28"/>
        </w:rPr>
        <w:tab/>
      </w:r>
      <w:r>
        <w:rPr>
          <w:szCs w:val="28"/>
        </w:rPr>
        <w:tab/>
      </w:r>
    </w:p>
    <w:p w:rsidR="00D92CD5" w:rsidRDefault="006748B8">
      <w:pPr>
        <w:widowControl w:val="0"/>
        <w:spacing w:after="0" w:line="240" w:lineRule="auto"/>
        <w:ind w:firstLine="0"/>
        <w:rPr>
          <w:szCs w:val="28"/>
        </w:rPr>
      </w:pPr>
      <w:r>
        <w:rPr>
          <w:b/>
          <w:szCs w:val="28"/>
        </w:rPr>
        <w:t>B.</w:t>
      </w:r>
      <w:r>
        <w:rPr>
          <w:szCs w:val="28"/>
        </w:rPr>
        <w:t xml:space="preserve"> vùng có lao động kỹ thuật.</w:t>
      </w:r>
    </w:p>
    <w:p w:rsidR="00D92CD5" w:rsidRDefault="006748B8">
      <w:pPr>
        <w:widowControl w:val="0"/>
        <w:spacing w:after="0" w:line="240" w:lineRule="auto"/>
        <w:ind w:firstLine="0"/>
        <w:rPr>
          <w:szCs w:val="28"/>
        </w:rPr>
      </w:pPr>
      <w:r>
        <w:rPr>
          <w:b/>
          <w:szCs w:val="28"/>
          <w:u w:val="single"/>
        </w:rPr>
        <w:t>C.</w:t>
      </w:r>
      <w:r>
        <w:rPr>
          <w:szCs w:val="28"/>
        </w:rPr>
        <w:t xml:space="preserve"> các đô thị lớn.</w:t>
      </w:r>
      <w:r>
        <w:rPr>
          <w:szCs w:val="28"/>
        </w:rPr>
        <w:tab/>
      </w:r>
      <w:r>
        <w:rPr>
          <w:szCs w:val="28"/>
        </w:rPr>
        <w:tab/>
      </w:r>
      <w:r>
        <w:rPr>
          <w:szCs w:val="28"/>
        </w:rPr>
        <w:tab/>
      </w:r>
      <w:r>
        <w:rPr>
          <w:szCs w:val="28"/>
        </w:rPr>
        <w:tab/>
      </w:r>
    </w:p>
    <w:p w:rsidR="00D92CD5" w:rsidRDefault="006748B8">
      <w:pPr>
        <w:pStyle w:val="4-Bang"/>
        <w:widowControl/>
        <w:suppressAutoHyphens/>
        <w:spacing w:before="0" w:after="0" w:line="240" w:lineRule="auto"/>
        <w:rPr>
          <w:rFonts w:ascii="Times New Roman" w:hAnsi="Times New Roman"/>
          <w:szCs w:val="28"/>
        </w:rPr>
      </w:pPr>
      <w:r>
        <w:rPr>
          <w:rFonts w:ascii="Times New Roman" w:hAnsi="Times New Roman"/>
          <w:b/>
          <w:szCs w:val="28"/>
        </w:rPr>
        <w:t>D.</w:t>
      </w:r>
      <w:r>
        <w:rPr>
          <w:rFonts w:ascii="Times New Roman" w:hAnsi="Times New Roman"/>
          <w:szCs w:val="28"/>
        </w:rPr>
        <w:t xml:space="preserve"> cảng biển lớn.</w:t>
      </w:r>
    </w:p>
    <w:p w:rsidR="00D92CD5" w:rsidRDefault="006748B8">
      <w:pPr>
        <w:spacing w:after="0" w:line="240" w:lineRule="auto"/>
        <w:jc w:val="center"/>
        <w:rPr>
          <w:b/>
          <w:caps/>
          <w:color w:val="FF0000"/>
          <w:sz w:val="26"/>
          <w:szCs w:val="26"/>
          <w:lang w:val="en-US"/>
        </w:rPr>
      </w:pPr>
      <w:r>
        <w:rPr>
          <w:b/>
          <w:caps/>
          <w:color w:val="FF0000"/>
          <w:sz w:val="26"/>
          <w:szCs w:val="26"/>
          <w:lang w:val="en-US"/>
        </w:rPr>
        <w:t>----------------HẾT-------------------</w:t>
      </w:r>
    </w:p>
    <w:p w:rsidR="00D92CD5" w:rsidRDefault="00D92CD5">
      <w:pPr>
        <w:spacing w:after="0" w:line="240" w:lineRule="auto"/>
        <w:jc w:val="center"/>
        <w:rPr>
          <w:b/>
          <w:caps/>
          <w:color w:val="FF0000"/>
          <w:sz w:val="26"/>
          <w:szCs w:val="26"/>
          <w:lang w:val="en-US"/>
        </w:rPr>
      </w:pPr>
    </w:p>
    <w:p w:rsidR="00D92CD5" w:rsidRDefault="00D92CD5">
      <w:pPr>
        <w:pStyle w:val="4-Bang"/>
        <w:widowControl/>
        <w:suppressAutoHyphens/>
        <w:spacing w:before="0" w:after="0" w:line="240" w:lineRule="auto"/>
        <w:rPr>
          <w:rFonts w:ascii="Times New Roman" w:hAnsi="Times New Roman"/>
          <w:b/>
          <w:sz w:val="24"/>
          <w:szCs w:val="24"/>
        </w:rPr>
      </w:pPr>
    </w:p>
    <w:p w:rsidR="00D92CD5" w:rsidRDefault="00D92CD5">
      <w:pPr>
        <w:spacing w:after="0" w:line="240" w:lineRule="auto"/>
        <w:rPr>
          <w:b/>
        </w:rPr>
      </w:pPr>
    </w:p>
    <w:p w:rsidR="00D92CD5" w:rsidRDefault="00D92CD5">
      <w:pPr>
        <w:autoSpaceDE w:val="0"/>
        <w:autoSpaceDN w:val="0"/>
        <w:adjustRightInd w:val="0"/>
        <w:spacing w:after="0" w:line="240" w:lineRule="auto"/>
        <w:ind w:firstLine="0"/>
        <w:contextualSpacing/>
        <w:rPr>
          <w:b/>
          <w:iCs/>
          <w:color w:val="FF0000"/>
          <w:sz w:val="28"/>
          <w:szCs w:val="28"/>
          <w:lang w:val="en-US"/>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ind w:firstLine="0"/>
        <w:rPr>
          <w:b/>
          <w:bCs/>
          <w:i/>
          <w:iCs/>
          <w:sz w:val="28"/>
          <w:szCs w:val="28"/>
        </w:rPr>
      </w:pPr>
    </w:p>
    <w:p w:rsidR="00D92CD5" w:rsidRDefault="00D92CD5">
      <w:pPr>
        <w:autoSpaceDE w:val="0"/>
        <w:autoSpaceDN w:val="0"/>
        <w:adjustRightInd w:val="0"/>
        <w:spacing w:after="0" w:line="240" w:lineRule="auto"/>
        <w:ind w:firstLine="0"/>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rPr>
          <w:i/>
          <w:iCs/>
          <w:sz w:val="28"/>
          <w:szCs w:val="28"/>
          <w:lang w:val="en-US"/>
        </w:rPr>
      </w:pPr>
    </w:p>
    <w:p w:rsidR="00D92CD5" w:rsidRDefault="006748B8">
      <w:pPr>
        <w:keepNext/>
        <w:keepLines/>
        <w:spacing w:after="0" w:line="240" w:lineRule="auto"/>
        <w:ind w:firstLine="0"/>
        <w:jc w:val="center"/>
        <w:rPr>
          <w:rStyle w:val="Heading32"/>
          <w:rFonts w:eastAsia="Tahoma"/>
          <w:b/>
          <w:color w:val="FF0000"/>
          <w:sz w:val="32"/>
          <w:szCs w:val="32"/>
          <w:lang w:val="en-US"/>
        </w:rPr>
      </w:pPr>
      <w:r>
        <w:rPr>
          <w:b/>
          <w:color w:val="FF0000"/>
          <w:sz w:val="32"/>
          <w:szCs w:val="32"/>
          <w:lang w:val="en-US"/>
        </w:rPr>
        <w:t xml:space="preserve">BÀI 17. </w:t>
      </w:r>
      <w:r>
        <w:rPr>
          <w:rStyle w:val="Heading32"/>
          <w:rFonts w:eastAsia="Tahoma"/>
          <w:b/>
          <w:color w:val="FF0000"/>
          <w:sz w:val="32"/>
          <w:szCs w:val="32"/>
        </w:rPr>
        <w:t xml:space="preserve"> </w:t>
      </w:r>
      <w:r>
        <w:rPr>
          <w:rStyle w:val="Heading32"/>
          <w:rFonts w:eastAsia="Tahoma"/>
          <w:b/>
          <w:color w:val="FF0000"/>
          <w:sz w:val="32"/>
          <w:szCs w:val="32"/>
          <w:lang w:val="en-US"/>
        </w:rPr>
        <w:t>TỔ CHỨC LÃNH THỔ CÔNG NGHIỆP</w:t>
      </w: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keepNext/>
        <w:keepLines/>
        <w:spacing w:after="0" w:line="240" w:lineRule="auto"/>
        <w:ind w:firstLine="0"/>
        <w:outlineLvl w:val="1"/>
        <w:rPr>
          <w:rFonts w:eastAsia="SimHei"/>
          <w:b/>
          <w:color w:val="0070C0"/>
          <w:sz w:val="28"/>
          <w:szCs w:val="28"/>
        </w:rPr>
      </w:pPr>
      <w:r>
        <w:t>Phân tích được một số hình thức tổ chức lãnh thổ công nghiệp ở Việt Nam: khu công nghiệp, khu công nghệ cao, trung tâm công nghiệp</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firstLine="0"/>
        <w:rPr>
          <w:lang w:val="en-US"/>
        </w:rPr>
      </w:pPr>
      <w:r>
        <w:t>– Năng lực chung: phát triển năng lực giải quyết vấn đề và sáng tạo thông qua việc nêu được nhiều ý tưởng mới trong học tập và cuộc sống</w:t>
      </w:r>
      <w:r>
        <w:rPr>
          <w:lang w:val="en-US"/>
        </w:rPr>
        <w:t>.</w:t>
      </w:r>
    </w:p>
    <w:p w:rsidR="00D92CD5" w:rsidRDefault="006748B8">
      <w:pPr>
        <w:spacing w:after="0" w:line="240" w:lineRule="auto"/>
        <w:ind w:firstLine="0"/>
      </w:pPr>
      <w:r>
        <w:t>– Năng lực đặc thù:</w:t>
      </w:r>
    </w:p>
    <w:p w:rsidR="00D92CD5" w:rsidRDefault="006748B8">
      <w:pPr>
        <w:spacing w:after="0" w:line="240" w:lineRule="auto"/>
        <w:ind w:firstLine="0"/>
      </w:pPr>
      <w:r>
        <w:lastRenderedPageBreak/>
        <w:t xml:space="preserve"> + Nhận thức khoa học Địa lí: phân tích được một số hình thức tổ chức lãnh thổ công nghiệp ở Việt Nam. </w:t>
      </w:r>
    </w:p>
    <w:p w:rsidR="00D92CD5" w:rsidRDefault="006748B8">
      <w:pPr>
        <w:spacing w:after="0" w:line="240" w:lineRule="auto"/>
        <w:ind w:firstLine="0"/>
        <w:rPr>
          <w:lang w:val="en-US"/>
        </w:rPr>
      </w:pPr>
      <w:r>
        <w:t>+ Tự chủ và tự học: tìm hiểu và đưa ra quyết định trong tình huống học tập</w:t>
      </w:r>
    </w:p>
    <w:p w:rsidR="00D92CD5" w:rsidRDefault="006748B8">
      <w:pPr>
        <w:pStyle w:val="Heading2"/>
        <w:spacing w:before="0" w:line="240" w:lineRule="auto"/>
        <w:ind w:firstLine="0"/>
        <w:rPr>
          <w:color w:val="5B9BD5"/>
          <w:szCs w:val="28"/>
          <w:lang w:val="nl-NL"/>
        </w:rPr>
      </w:pPr>
      <w:r>
        <w:rPr>
          <w:rFonts w:eastAsia="Tahoma"/>
          <w:color w:val="5B9BD5"/>
          <w:szCs w:val="28"/>
          <w:lang w:val="en-US"/>
        </w:rPr>
        <w:t>3</w:t>
      </w:r>
      <w:r>
        <w:rPr>
          <w:color w:val="5B9BD5"/>
          <w:szCs w:val="28"/>
          <w:lang w:val="nl-NL"/>
        </w:rPr>
        <w:t>. Phẩm chất</w:t>
      </w:r>
    </w:p>
    <w:p w:rsidR="00D92CD5" w:rsidRDefault="006748B8">
      <w:pPr>
        <w:pStyle w:val="Heading1"/>
        <w:spacing w:before="0"/>
        <w:jc w:val="both"/>
        <w:rPr>
          <w:b w:val="0"/>
          <w:color w:val="000000"/>
          <w:szCs w:val="28"/>
          <w:lang w:val="en-US"/>
        </w:rPr>
      </w:pPr>
      <w:r>
        <w:rPr>
          <w:b w:val="0"/>
          <w:color w:val="000000"/>
          <w:szCs w:val="28"/>
          <w:lang w:val="en-US"/>
        </w:rPr>
        <w:t xml:space="preserve">- </w:t>
      </w:r>
      <w:r>
        <w:rPr>
          <w:b w:val="0"/>
          <w:color w:val="000000"/>
          <w:szCs w:val="28"/>
        </w:rPr>
        <w:t>Chăm chỉ</w:t>
      </w:r>
      <w:r>
        <w:rPr>
          <w:b w:val="0"/>
          <w:color w:val="000000"/>
          <w:szCs w:val="28"/>
          <w:lang w:val="en-US"/>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Luôn</w:t>
      </w:r>
      <w:r>
        <w:rPr>
          <w:color w:val="000000"/>
          <w:spacing w:val="1"/>
          <w:sz w:val="28"/>
          <w:szCs w:val="28"/>
        </w:rPr>
        <w:t xml:space="preserve"> </w:t>
      </w:r>
      <w:r>
        <w:rPr>
          <w:color w:val="000000"/>
          <w:spacing w:val="-1"/>
          <w:sz w:val="28"/>
          <w:szCs w:val="28"/>
        </w:rPr>
        <w:t>cố</w:t>
      </w:r>
      <w:r>
        <w:rPr>
          <w:color w:val="000000"/>
          <w:spacing w:val="1"/>
          <w:sz w:val="28"/>
          <w:szCs w:val="28"/>
        </w:rPr>
        <w:t xml:space="preserve"> </w:t>
      </w:r>
      <w:r>
        <w:rPr>
          <w:color w:val="000000"/>
          <w:sz w:val="28"/>
          <w:szCs w:val="28"/>
        </w:rPr>
        <w:t xml:space="preserve">gắng vươn lên đạt kết quả </w:t>
      </w:r>
      <w:r>
        <w:rPr>
          <w:color w:val="000000"/>
          <w:spacing w:val="-1"/>
          <w:sz w:val="28"/>
          <w:szCs w:val="28"/>
        </w:rPr>
        <w:t>tốt</w:t>
      </w:r>
      <w:r>
        <w:rPr>
          <w:color w:val="000000"/>
          <w:spacing w:val="1"/>
          <w:sz w:val="28"/>
          <w:szCs w:val="28"/>
        </w:rPr>
        <w:t xml:space="preserve"> </w:t>
      </w:r>
      <w:r>
        <w:rPr>
          <w:color w:val="000000"/>
          <w:spacing w:val="-1"/>
          <w:sz w:val="28"/>
          <w:szCs w:val="28"/>
        </w:rPr>
        <w:t>trong</w:t>
      </w:r>
      <w:r>
        <w:rPr>
          <w:color w:val="000000"/>
          <w:spacing w:val="1"/>
          <w:sz w:val="28"/>
          <w:szCs w:val="28"/>
        </w:rPr>
        <w:t xml:space="preserve"> </w:t>
      </w:r>
      <w:r>
        <w:rPr>
          <w:color w:val="000000"/>
          <w:sz w:val="28"/>
          <w:szCs w:val="28"/>
        </w:rPr>
        <w:t xml:space="preserve">học </w:t>
      </w:r>
      <w:r>
        <w:rPr>
          <w:color w:val="000000"/>
          <w:spacing w:val="-2"/>
          <w:sz w:val="28"/>
          <w:szCs w:val="28"/>
        </w:rPr>
        <w:t>tập.</w:t>
      </w:r>
    </w:p>
    <w:p w:rsidR="00D92CD5" w:rsidRDefault="006748B8">
      <w:pPr>
        <w:widowControl w:val="0"/>
        <w:autoSpaceDE w:val="0"/>
        <w:autoSpaceDN w:val="0"/>
        <w:spacing w:after="0" w:line="240" w:lineRule="auto"/>
        <w:ind w:firstLine="0"/>
        <w:rPr>
          <w:color w:val="000000"/>
          <w:sz w:val="28"/>
          <w:szCs w:val="28"/>
          <w:lang w:val="en-US"/>
        </w:rPr>
      </w:pPr>
      <w:r>
        <w:rPr>
          <w:color w:val="000000"/>
          <w:spacing w:val="-3"/>
          <w:sz w:val="28"/>
          <w:szCs w:val="28"/>
          <w:lang w:val="en-US"/>
        </w:rPr>
        <w:t xml:space="preserve">+ </w:t>
      </w:r>
      <w:r>
        <w:rPr>
          <w:color w:val="000000"/>
          <w:spacing w:val="-3"/>
          <w:sz w:val="28"/>
          <w:szCs w:val="28"/>
        </w:rPr>
        <w:t>Có</w:t>
      </w:r>
      <w:r>
        <w:rPr>
          <w:color w:val="000000"/>
          <w:spacing w:val="28"/>
          <w:sz w:val="28"/>
          <w:szCs w:val="28"/>
        </w:rPr>
        <w:t xml:space="preserve"> </w:t>
      </w:r>
      <w:r>
        <w:rPr>
          <w:color w:val="000000"/>
          <w:sz w:val="28"/>
          <w:szCs w:val="28"/>
        </w:rPr>
        <w:t>ý</w:t>
      </w:r>
      <w:r>
        <w:rPr>
          <w:color w:val="000000"/>
          <w:spacing w:val="25"/>
          <w:sz w:val="28"/>
          <w:szCs w:val="28"/>
        </w:rPr>
        <w:t xml:space="preserve"> </w:t>
      </w:r>
      <w:r>
        <w:rPr>
          <w:color w:val="000000"/>
          <w:sz w:val="28"/>
          <w:szCs w:val="28"/>
        </w:rPr>
        <w:t>thức</w:t>
      </w:r>
      <w:r>
        <w:rPr>
          <w:color w:val="000000"/>
          <w:spacing w:val="25"/>
          <w:sz w:val="28"/>
          <w:szCs w:val="28"/>
        </w:rPr>
        <w:t xml:space="preserve"> </w:t>
      </w:r>
      <w:r>
        <w:rPr>
          <w:color w:val="000000"/>
          <w:sz w:val="28"/>
          <w:szCs w:val="28"/>
        </w:rPr>
        <w:t>vận</w:t>
      </w:r>
      <w:r>
        <w:rPr>
          <w:color w:val="000000"/>
          <w:spacing w:val="26"/>
          <w:sz w:val="28"/>
          <w:szCs w:val="28"/>
        </w:rPr>
        <w:t xml:space="preserve"> </w:t>
      </w:r>
      <w:r>
        <w:rPr>
          <w:color w:val="000000"/>
          <w:sz w:val="28"/>
          <w:szCs w:val="28"/>
        </w:rPr>
        <w:t>dụng</w:t>
      </w:r>
      <w:r>
        <w:rPr>
          <w:color w:val="000000"/>
          <w:spacing w:val="25"/>
          <w:sz w:val="28"/>
          <w:szCs w:val="28"/>
        </w:rPr>
        <w:t xml:space="preserve"> </w:t>
      </w:r>
      <w:r>
        <w:rPr>
          <w:color w:val="000000"/>
          <w:spacing w:val="1"/>
          <w:sz w:val="28"/>
          <w:szCs w:val="28"/>
        </w:rPr>
        <w:t>kiến</w:t>
      </w:r>
      <w:r>
        <w:rPr>
          <w:color w:val="000000"/>
          <w:spacing w:val="24"/>
          <w:sz w:val="28"/>
          <w:szCs w:val="28"/>
        </w:rPr>
        <w:t xml:space="preserve"> </w:t>
      </w:r>
      <w:r>
        <w:rPr>
          <w:color w:val="000000"/>
          <w:spacing w:val="-1"/>
          <w:sz w:val="28"/>
          <w:szCs w:val="28"/>
        </w:rPr>
        <w:t>thức,</w:t>
      </w:r>
      <w:r>
        <w:rPr>
          <w:color w:val="000000"/>
          <w:spacing w:val="26"/>
          <w:sz w:val="28"/>
          <w:szCs w:val="28"/>
        </w:rPr>
        <w:t xml:space="preserve"> </w:t>
      </w:r>
      <w:r>
        <w:rPr>
          <w:color w:val="000000"/>
          <w:spacing w:val="4"/>
          <w:sz w:val="28"/>
          <w:szCs w:val="28"/>
        </w:rPr>
        <w:t>kĩ</w:t>
      </w:r>
      <w:r>
        <w:rPr>
          <w:color w:val="000000"/>
          <w:spacing w:val="21"/>
          <w:sz w:val="28"/>
          <w:szCs w:val="28"/>
        </w:rPr>
        <w:t xml:space="preserve"> </w:t>
      </w:r>
      <w:r>
        <w:rPr>
          <w:color w:val="000000"/>
          <w:sz w:val="28"/>
          <w:szCs w:val="28"/>
        </w:rPr>
        <w:t>năng</w:t>
      </w:r>
      <w:r>
        <w:rPr>
          <w:color w:val="000000"/>
          <w:spacing w:val="25"/>
          <w:sz w:val="28"/>
          <w:szCs w:val="28"/>
        </w:rPr>
        <w:t xml:space="preserve"> </w:t>
      </w:r>
      <w:r>
        <w:rPr>
          <w:color w:val="000000"/>
          <w:sz w:val="28"/>
          <w:szCs w:val="28"/>
        </w:rPr>
        <w:t>học</w:t>
      </w:r>
      <w:r>
        <w:rPr>
          <w:color w:val="000000"/>
          <w:spacing w:val="25"/>
          <w:sz w:val="28"/>
          <w:szCs w:val="28"/>
        </w:rPr>
        <w:t xml:space="preserve"> </w:t>
      </w:r>
      <w:r>
        <w:rPr>
          <w:color w:val="000000"/>
          <w:sz w:val="28"/>
          <w:szCs w:val="28"/>
        </w:rPr>
        <w:t>được</w:t>
      </w:r>
      <w:r>
        <w:rPr>
          <w:color w:val="000000"/>
          <w:spacing w:val="25"/>
          <w:sz w:val="28"/>
          <w:szCs w:val="28"/>
        </w:rPr>
        <w:t xml:space="preserve"> </w:t>
      </w:r>
      <w:r>
        <w:rPr>
          <w:color w:val="000000"/>
          <w:sz w:val="28"/>
          <w:szCs w:val="28"/>
        </w:rPr>
        <w:t>ở</w:t>
      </w:r>
      <w:r>
        <w:rPr>
          <w:color w:val="000000"/>
          <w:spacing w:val="25"/>
          <w:sz w:val="28"/>
          <w:szCs w:val="28"/>
        </w:rPr>
        <w:t xml:space="preserve"> </w:t>
      </w:r>
      <w:r>
        <w:rPr>
          <w:color w:val="000000"/>
          <w:sz w:val="28"/>
          <w:szCs w:val="28"/>
        </w:rPr>
        <w:t>nhà</w:t>
      </w:r>
      <w:r>
        <w:rPr>
          <w:color w:val="000000"/>
          <w:spacing w:val="25"/>
          <w:sz w:val="28"/>
          <w:szCs w:val="28"/>
        </w:rPr>
        <w:t xml:space="preserve"> </w:t>
      </w:r>
      <w:r>
        <w:rPr>
          <w:color w:val="000000"/>
          <w:spacing w:val="-1"/>
          <w:sz w:val="28"/>
          <w:szCs w:val="28"/>
        </w:rPr>
        <w:t>trường,</w:t>
      </w:r>
      <w:r>
        <w:rPr>
          <w:color w:val="000000"/>
          <w:spacing w:val="26"/>
          <w:sz w:val="28"/>
          <w:szCs w:val="28"/>
        </w:rPr>
        <w:t xml:space="preserve"> </w:t>
      </w:r>
      <w:r>
        <w:rPr>
          <w:color w:val="000000"/>
          <w:sz w:val="28"/>
          <w:szCs w:val="28"/>
        </w:rPr>
        <w:t>từ</w:t>
      </w:r>
      <w:r>
        <w:rPr>
          <w:color w:val="000000"/>
          <w:spacing w:val="25"/>
          <w:sz w:val="28"/>
          <w:szCs w:val="28"/>
        </w:rPr>
        <w:t xml:space="preserve"> </w:t>
      </w:r>
      <w:r>
        <w:rPr>
          <w:color w:val="000000"/>
          <w:sz w:val="28"/>
          <w:szCs w:val="28"/>
        </w:rPr>
        <w:t>sách</w:t>
      </w:r>
      <w:r>
        <w:rPr>
          <w:color w:val="000000"/>
          <w:spacing w:val="25"/>
          <w:sz w:val="28"/>
          <w:szCs w:val="28"/>
        </w:rPr>
        <w:t xml:space="preserve"> </w:t>
      </w:r>
      <w:r>
        <w:rPr>
          <w:color w:val="000000"/>
          <w:sz w:val="28"/>
          <w:szCs w:val="28"/>
        </w:rPr>
        <w:t>báo</w:t>
      </w:r>
      <w:r>
        <w:rPr>
          <w:color w:val="000000"/>
          <w:spacing w:val="25"/>
          <w:sz w:val="28"/>
          <w:szCs w:val="28"/>
        </w:rPr>
        <w:t xml:space="preserve"> </w:t>
      </w:r>
      <w:r>
        <w:rPr>
          <w:color w:val="000000"/>
          <w:spacing w:val="-1"/>
          <w:sz w:val="28"/>
          <w:szCs w:val="28"/>
        </w:rPr>
        <w:t>và</w:t>
      </w:r>
      <w:r>
        <w:rPr>
          <w:color w:val="000000"/>
          <w:spacing w:val="26"/>
          <w:sz w:val="28"/>
          <w:szCs w:val="28"/>
        </w:rPr>
        <w:t xml:space="preserve"> </w:t>
      </w:r>
      <w:r>
        <w:rPr>
          <w:color w:val="000000"/>
          <w:sz w:val="28"/>
          <w:szCs w:val="28"/>
        </w:rPr>
        <w:t>các</w:t>
      </w:r>
      <w:r>
        <w:rPr>
          <w:color w:val="000000"/>
          <w:sz w:val="28"/>
          <w:szCs w:val="28"/>
          <w:lang w:val="en-US"/>
        </w:rPr>
        <w:t xml:space="preserve"> </w:t>
      </w:r>
      <w:r>
        <w:rPr>
          <w:color w:val="000000"/>
          <w:sz w:val="28"/>
          <w:szCs w:val="28"/>
        </w:rPr>
        <w:t xml:space="preserve">nguồn tin </w:t>
      </w:r>
      <w:r>
        <w:rPr>
          <w:color w:val="000000"/>
          <w:spacing w:val="-1"/>
          <w:sz w:val="28"/>
          <w:szCs w:val="28"/>
        </w:rPr>
        <w:t>cậy</w:t>
      </w:r>
      <w:r>
        <w:rPr>
          <w:color w:val="000000"/>
          <w:spacing w:val="1"/>
          <w:sz w:val="28"/>
          <w:szCs w:val="28"/>
        </w:rPr>
        <w:t xml:space="preserve"> khác</w:t>
      </w:r>
      <w:r>
        <w:rPr>
          <w:color w:val="000000"/>
          <w:spacing w:val="-1"/>
          <w:sz w:val="28"/>
          <w:szCs w:val="28"/>
        </w:rPr>
        <w:t xml:space="preserve"> </w:t>
      </w:r>
      <w:r>
        <w:rPr>
          <w:color w:val="000000"/>
          <w:sz w:val="28"/>
          <w:szCs w:val="28"/>
        </w:rPr>
        <w:t xml:space="preserve">vào học tập </w:t>
      </w:r>
      <w:r>
        <w:rPr>
          <w:color w:val="000000"/>
          <w:spacing w:val="-1"/>
          <w:sz w:val="28"/>
          <w:szCs w:val="28"/>
        </w:rPr>
        <w:t>và</w:t>
      </w:r>
      <w:r>
        <w:rPr>
          <w:color w:val="000000"/>
          <w:spacing w:val="1"/>
          <w:sz w:val="28"/>
          <w:szCs w:val="28"/>
        </w:rPr>
        <w:t xml:space="preserve"> </w:t>
      </w:r>
      <w:r>
        <w:rPr>
          <w:color w:val="000000"/>
          <w:sz w:val="28"/>
          <w:szCs w:val="28"/>
        </w:rPr>
        <w:t>đời s</w:t>
      </w:r>
      <w:r>
        <w:rPr>
          <w:color w:val="000000"/>
          <w:sz w:val="28"/>
          <w:szCs w:val="28"/>
          <w:lang w:val="en-US"/>
        </w:rPr>
        <w:t>ố</w:t>
      </w:r>
      <w:r>
        <w:rPr>
          <w:color w:val="000000"/>
          <w:sz w:val="28"/>
          <w:szCs w:val="28"/>
        </w:rPr>
        <w:t>ng h</w:t>
      </w:r>
      <w:r>
        <w:rPr>
          <w:color w:val="000000"/>
          <w:sz w:val="28"/>
          <w:szCs w:val="28"/>
          <w:lang w:val="en-US"/>
        </w:rPr>
        <w:t>à</w:t>
      </w:r>
      <w:r>
        <w:rPr>
          <w:color w:val="000000"/>
          <w:sz w:val="28"/>
          <w:szCs w:val="28"/>
        </w:rPr>
        <w:t xml:space="preserve">ng </w:t>
      </w:r>
      <w:r>
        <w:rPr>
          <w:color w:val="000000"/>
          <w:spacing w:val="-3"/>
          <w:sz w:val="28"/>
          <w:szCs w:val="28"/>
        </w:rPr>
        <w:t>ngày</w:t>
      </w:r>
      <w:r>
        <w:rPr>
          <w:color w:val="000000"/>
          <w:spacing w:val="-3"/>
          <w:sz w:val="28"/>
          <w:szCs w:val="28"/>
          <w:lang w:val="en-US"/>
        </w:rPr>
        <w:t>.</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spacing w:after="0" w:line="240" w:lineRule="auto"/>
      </w:pPr>
      <w:r>
        <w:t>– Máy tính, máy chiếu, thiết bị điện tử kết nối internet (nếu có),...</w:t>
      </w:r>
    </w:p>
    <w:p w:rsidR="00D92CD5" w:rsidRDefault="006748B8">
      <w:pPr>
        <w:spacing w:after="0" w:line="240" w:lineRule="auto"/>
      </w:pPr>
      <w:r>
        <w:t>– Hình ảnh, bảng số liệu về một số hình thức tổ chức lãnh thổ công nghiệp ở nước ta.</w:t>
      </w:r>
    </w:p>
    <w:p w:rsidR="00D92CD5" w:rsidRDefault="006748B8">
      <w:pPr>
        <w:spacing w:after="0" w:line="240" w:lineRule="auto"/>
        <w:rPr>
          <w:lang w:val="pt-BR"/>
        </w:rPr>
      </w:pPr>
      <w:r>
        <w:t>– SGK Địa lí 12 (Kết nối tri thức với cuộc sống)</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ind w:firstLine="0"/>
      </w:pPr>
      <w:r>
        <w:t xml:space="preserve">Khơi gợi hứng thú và định hướng HS học bài mới.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xml:space="preserve">– Bước 1: GV mô tả một khu công nghiệp: có ranh giới bao quanh, có hạ tầng và dịch vụ đồng bộ, hỗ trợ sản xuất công nghiệp,… Cách tổ chức sản xuất công nghiệp như vậy có ưu thế gì trong phát triển công nghiệp? Ngoài ra còn có cách tổ chức nào khác không? </w:t>
      </w:r>
    </w:p>
    <w:p w:rsidR="00D92CD5" w:rsidRDefault="006748B8">
      <w:pPr>
        <w:spacing w:after="0" w:line="240" w:lineRule="auto"/>
        <w:ind w:firstLine="0"/>
      </w:pPr>
      <w:r>
        <w:t xml:space="preserve"> – Bước 2: HS dựa vào sự hiểu biết của bản thân, tìm câu trả lời.</w:t>
      </w:r>
    </w:p>
    <w:p w:rsidR="00D92CD5" w:rsidRDefault="006748B8">
      <w:pPr>
        <w:spacing w:after="0" w:line="240" w:lineRule="auto"/>
        <w:ind w:firstLine="0"/>
      </w:pPr>
      <w:r>
        <w:t>– Bước 3: HS trả lời.</w:t>
      </w:r>
    </w:p>
    <w:p w:rsidR="00D92CD5" w:rsidRDefault="006748B8">
      <w:pPr>
        <w:spacing w:after="0" w:line="240" w:lineRule="auto"/>
        <w:ind w:firstLine="0"/>
        <w:rPr>
          <w:lang w:val="en-US"/>
        </w:rPr>
      </w:pPr>
      <w:r>
        <w:t xml:space="preserve"> – Bước 4: Từ câu trả lời của HS, GV dẫn vào bà</w:t>
      </w:r>
      <w:r>
        <w:rPr>
          <w:lang w:val="en-US"/>
        </w:rPr>
        <w:t>i.</w:t>
      </w:r>
    </w:p>
    <w:p w:rsidR="00D92CD5" w:rsidRDefault="006748B8">
      <w:pPr>
        <w:spacing w:after="0" w:line="240" w:lineRule="auto"/>
        <w:ind w:firstLine="0"/>
        <w:rPr>
          <w:b/>
          <w:color w:val="FF0000"/>
        </w:rPr>
      </w:pPr>
      <w:r>
        <w:rPr>
          <w:b/>
          <w:color w:val="FF0000"/>
        </w:rPr>
        <w:t xml:space="preserve">2. Hoạt động 2: Hoạt động hình thành kiến thức mới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Phân tích được một số hình thức tổ chức lãnh thổ công nghiệp ở Việt Nam: khu công nghiệp, khu công nghệ cao, trung tâm công nghiệp. b) Tổ chức thực hiện</w:t>
      </w:r>
    </w:p>
    <w:p w:rsidR="00D92CD5" w:rsidRDefault="006748B8">
      <w:pPr>
        <w:spacing w:after="0" w:line="240" w:lineRule="auto"/>
        <w:ind w:firstLine="0"/>
      </w:pPr>
      <w:r>
        <w:t xml:space="preserve">– Bước 1: GV giao nhiệm vụ: HS chuẩn bị bài học từ tiết trước. HS ở nhà tìm hiểu về 3 hình thức tổ chức lãnh thổ công nghiệp ở Việt Nam: khu công nghiệp, khu công nghệ cao, trung tâm công nghiệp. </w:t>
      </w:r>
    </w:p>
    <w:p w:rsidR="00D92CD5" w:rsidRDefault="006748B8">
      <w:pPr>
        <w:spacing w:after="0" w:line="240" w:lineRule="auto"/>
        <w:ind w:firstLine="0"/>
      </w:pPr>
      <w:r>
        <w:t>– Bước 2: Tiết học trên lớp, HS thảo luận cả lớp. GV nêu chủ đề thảo luận: “Các hình thức tổ chức lãnh thổ công nghiệp ở nước ta đã phát huy hiệu quả điều kiện sản xuất và mang lại hiệu quả kinh tế cao”. Em có đồng ý với nhận định trên không?</w:t>
      </w:r>
    </w:p>
    <w:p w:rsidR="00D92CD5" w:rsidRDefault="006748B8">
      <w:pPr>
        <w:spacing w:after="0" w:line="240" w:lineRule="auto"/>
        <w:ind w:firstLine="0"/>
      </w:pPr>
      <w:r>
        <w:t xml:space="preserve">– Bước 3: Tiến hành thảo luận: </w:t>
      </w:r>
    </w:p>
    <w:p w:rsidR="00D92CD5" w:rsidRDefault="006748B8">
      <w:pPr>
        <w:spacing w:after="0" w:line="240" w:lineRule="auto"/>
        <w:ind w:firstLine="0"/>
      </w:pPr>
      <w:r>
        <w:t>+ HS nêu ý kiến của mình về chủ đề thảo luận, có dẫn chứng cụ thể chứng minh cho ý kiến của HS. + GV điều hành thảo luận, đảm bảo tất cả HS đều phải nêu ý kiến. GV không tham gia, không giảng giải nhưng phải can thiệp các tranh luận quá mức.</w:t>
      </w:r>
    </w:p>
    <w:p w:rsidR="00D92CD5" w:rsidRDefault="006748B8">
      <w:pPr>
        <w:spacing w:after="0" w:line="240" w:lineRule="auto"/>
        <w:ind w:firstLine="0"/>
      </w:pPr>
      <w:r>
        <w:t xml:space="preserve"> –Bước 4: Tổng kết đánh giá: GV khẳng định nhận định đưa ra chính xác một phần. Hình thức khu công nghiệp đạt hiệu quả cao; các trung tâm công nghiệp là hạt nhân phát triển của địa phương nhưng khu công nghệ cao chưa phát huy hiệu quả như mong muốn. </w:t>
      </w:r>
    </w:p>
    <w:p w:rsidR="00D92CD5" w:rsidRDefault="006748B8">
      <w:pPr>
        <w:spacing w:after="0" w:line="240" w:lineRule="auto"/>
        <w:ind w:firstLine="0"/>
        <w:rPr>
          <w:b/>
          <w:color w:val="FF0000"/>
        </w:rPr>
      </w:pPr>
      <w:r>
        <w:rPr>
          <w:b/>
          <w:color w:val="FF0000"/>
        </w:rPr>
        <w:t xml:space="preserve">3. Hoạt động 3: Hoạt động luyện tập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Củng cố và hệ thống hoá kiến thức đã học.</w:t>
      </w:r>
    </w:p>
    <w:p w:rsidR="00D92CD5" w:rsidRDefault="006748B8">
      <w:pPr>
        <w:spacing w:after="0" w:line="240" w:lineRule="auto"/>
        <w:ind w:firstLine="0"/>
        <w:rPr>
          <w:b/>
        </w:rPr>
      </w:pPr>
      <w:r>
        <w:rPr>
          <w:b/>
        </w:rPr>
        <w:t xml:space="preserve"> b) Tổ chức thực hiện</w:t>
      </w:r>
    </w:p>
    <w:p w:rsidR="00D92CD5" w:rsidRDefault="006748B8">
      <w:pPr>
        <w:spacing w:after="0" w:line="240" w:lineRule="auto"/>
        <w:ind w:firstLine="0"/>
      </w:pPr>
      <w:r>
        <w:t>– Bước 1: GV yêu cầu HS làm việc cá nhân, lập bảng so sánh các hình thức thức tổ chức lãnh thổ công nghiệp đã học</w:t>
      </w:r>
    </w:p>
    <w:p w:rsidR="00D92CD5" w:rsidRDefault="006748B8">
      <w:pPr>
        <w:spacing w:after="0" w:line="240" w:lineRule="auto"/>
        <w:ind w:firstLine="0"/>
      </w:pPr>
      <w:r>
        <w:lastRenderedPageBreak/>
        <w:t>.– Bước 2: HS tự làm bài vào vở.</w:t>
      </w:r>
    </w:p>
    <w:p w:rsidR="00D92CD5" w:rsidRDefault="006748B8">
      <w:pPr>
        <w:spacing w:after="0" w:line="240" w:lineRule="auto"/>
        <w:ind w:firstLine="0"/>
      </w:pPr>
      <w:r>
        <w:t>– Bước 3: Đại diện 1 HS trình bày bài làm. Các HS khác góp ý</w:t>
      </w:r>
    </w:p>
    <w:p w:rsidR="00D92CD5" w:rsidRDefault="006748B8">
      <w:pPr>
        <w:spacing w:after="0" w:line="240" w:lineRule="auto"/>
        <w:ind w:firstLine="0"/>
        <w:rPr>
          <w:b/>
          <w:lang w:val="en-US"/>
        </w:rPr>
      </w:pPr>
      <w:r>
        <w:t>.– Bước 4: GV đưa ra đáp án, HS tự chữa bài</w:t>
      </w:r>
    </w:p>
    <w:p w:rsidR="00D92CD5" w:rsidRDefault="006748B8">
      <w:pPr>
        <w:spacing w:after="0" w:line="240" w:lineRule="auto"/>
        <w:ind w:firstLine="0"/>
        <w:rPr>
          <w:b/>
          <w:color w:val="FF0000"/>
        </w:rPr>
      </w:pPr>
      <w:r>
        <w:rPr>
          <w:b/>
          <w:color w:val="FF0000"/>
        </w:rPr>
        <w:t xml:space="preserve">4. Hoạt động 4: Hoạt động vận dụng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 xml:space="preserve">Vận dụng kiến thức đã học để giải quyết tình huống thực tiễn.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Bước 1: GV giao nhiệm vụ về nhà: Tìm hiểu một hình thức thức tổ chức lãnh thổ công nghiệp tại địa phương.</w:t>
      </w:r>
    </w:p>
    <w:p w:rsidR="00D92CD5" w:rsidRDefault="006748B8">
      <w:pPr>
        <w:spacing w:after="0" w:line="240" w:lineRule="auto"/>
        <w:ind w:firstLine="0"/>
      </w:pPr>
      <w:r>
        <w:t>– Bước 2: HS tự tìm hiểu ở nhà, trao đổi với GV nếu cần.</w:t>
      </w:r>
    </w:p>
    <w:p w:rsidR="00D92CD5" w:rsidRDefault="006748B8">
      <w:pPr>
        <w:spacing w:after="0" w:line="240" w:lineRule="auto"/>
        <w:ind w:firstLine="0"/>
      </w:pPr>
      <w:r>
        <w:t>– Bước 3: HS nộp bài trên nhóm zalo lớp hoặc Google</w:t>
      </w:r>
    </w:p>
    <w:p w:rsidR="00D92CD5" w:rsidRDefault="006748B8">
      <w:pPr>
        <w:pBdr>
          <w:bottom w:val="single" w:sz="6" w:space="1" w:color="auto"/>
        </w:pBdr>
        <w:spacing w:after="0" w:line="240" w:lineRule="auto"/>
        <w:ind w:firstLine="0"/>
        <w:rPr>
          <w:lang w:val="en-US"/>
        </w:rPr>
      </w:pPr>
      <w:r>
        <w:t>.– Bước 4: GV và các bạn góp ý cho HS</w:t>
      </w:r>
      <w:r>
        <w:rPr>
          <w:lang w:val="en-US"/>
        </w:rPr>
        <w:t>.</w:t>
      </w:r>
    </w:p>
    <w:p w:rsidR="00D92CD5" w:rsidRDefault="00D92CD5">
      <w:pPr>
        <w:autoSpaceDE w:val="0"/>
        <w:autoSpaceDN w:val="0"/>
        <w:adjustRightInd w:val="0"/>
        <w:spacing w:after="0" w:line="240" w:lineRule="auto"/>
        <w:contextualSpacing/>
        <w:jc w:val="center"/>
        <w:rPr>
          <w:b/>
          <w:iCs/>
          <w:color w:val="FF0000"/>
          <w:sz w:val="32"/>
          <w:szCs w:val="32"/>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6"/>
          <w:szCs w:val="26"/>
        </w:rPr>
      </w:pPr>
    </w:p>
    <w:p w:rsidR="00D92CD5" w:rsidRDefault="006748B8">
      <w:pPr>
        <w:autoSpaceDE w:val="0"/>
        <w:autoSpaceDN w:val="0"/>
        <w:adjustRightInd w:val="0"/>
        <w:spacing w:after="0" w:line="240" w:lineRule="auto"/>
        <w:ind w:firstLine="0"/>
        <w:contextualSpacing/>
        <w:rPr>
          <w:b/>
          <w:iCs/>
          <w:color w:val="FF0000"/>
          <w:szCs w:val="26"/>
        </w:rPr>
      </w:pPr>
      <w:r>
        <w:rPr>
          <w:b/>
          <w:iCs/>
          <w:color w:val="FF0000"/>
          <w:szCs w:val="26"/>
        </w:rPr>
        <w:t>PHẦN I- CÂU HỎI TỰ LUẬN Ở SÁCH GIÁO KHOA</w:t>
      </w:r>
    </w:p>
    <w:p w:rsidR="00D92CD5" w:rsidRDefault="006748B8">
      <w:pPr>
        <w:spacing w:after="0" w:line="240" w:lineRule="auto"/>
        <w:ind w:firstLine="0"/>
        <w:contextualSpacing/>
        <w:rPr>
          <w:b/>
          <w:color w:val="444444"/>
          <w:szCs w:val="26"/>
          <w:shd w:val="clear" w:color="auto" w:fill="FFFFFF"/>
        </w:rPr>
      </w:pPr>
      <w:r>
        <w:rPr>
          <w:b/>
          <w:szCs w:val="26"/>
        </w:rPr>
        <w:t xml:space="preserve">1. </w:t>
      </w:r>
      <w:r>
        <w:rPr>
          <w:b/>
          <w:color w:val="444444"/>
          <w:szCs w:val="26"/>
          <w:shd w:val="clear" w:color="auto" w:fill="FFFFFF"/>
        </w:rPr>
        <w:t>Nước ta có những hình thức tổ chức lãnh thổ công nghiệp chủ yếu nào? Vai trò, tình hình phân bố và hoạt động ra sao?</w:t>
      </w:r>
    </w:p>
    <w:p w:rsidR="00D92CD5" w:rsidRDefault="006748B8">
      <w:pPr>
        <w:spacing w:after="0" w:line="240" w:lineRule="auto"/>
        <w:ind w:firstLine="0"/>
        <w:contextualSpacing/>
        <w:rPr>
          <w:b/>
          <w:color w:val="444444"/>
          <w:szCs w:val="26"/>
          <w:shd w:val="clear" w:color="auto" w:fill="FFFFFF"/>
        </w:rPr>
      </w:pPr>
      <w:r>
        <w:rPr>
          <w:b/>
          <w:color w:val="444444"/>
          <w:szCs w:val="26"/>
          <w:shd w:val="clear" w:color="auto" w:fill="FFFFFF"/>
        </w:rPr>
        <w:t>Hướng dẫn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08"/>
        <w:gridCol w:w="3060"/>
        <w:gridCol w:w="3051"/>
      </w:tblGrid>
      <w:tr w:rsidR="00D92CD5">
        <w:tc>
          <w:tcPr>
            <w:tcW w:w="3708" w:type="dxa"/>
          </w:tcPr>
          <w:p w:rsidR="00D92CD5" w:rsidRDefault="006748B8">
            <w:pPr>
              <w:spacing w:after="0" w:line="240" w:lineRule="auto"/>
              <w:ind w:left="144" w:right="144" w:firstLine="0"/>
              <w:contextualSpacing/>
              <w:rPr>
                <w:color w:val="444444"/>
                <w:szCs w:val="26"/>
                <w:shd w:val="clear" w:color="auto" w:fill="FFFFFF"/>
              </w:rPr>
            </w:pPr>
            <w:r>
              <w:rPr>
                <w:b/>
                <w:bCs/>
                <w:color w:val="4A4A4A"/>
                <w:szCs w:val="26"/>
                <w:shd w:val="clear" w:color="auto" w:fill="EBEBEB"/>
              </w:rPr>
              <w:t>Khu công nghiệp</w:t>
            </w:r>
          </w:p>
        </w:tc>
        <w:tc>
          <w:tcPr>
            <w:tcW w:w="3060" w:type="dxa"/>
          </w:tcPr>
          <w:p w:rsidR="00D92CD5" w:rsidRDefault="006748B8">
            <w:pPr>
              <w:spacing w:after="0" w:line="240" w:lineRule="auto"/>
              <w:ind w:left="144" w:right="144" w:firstLine="0"/>
              <w:contextualSpacing/>
              <w:rPr>
                <w:color w:val="444444"/>
                <w:szCs w:val="26"/>
                <w:shd w:val="clear" w:color="auto" w:fill="FFFFFF"/>
              </w:rPr>
            </w:pPr>
            <w:r>
              <w:rPr>
                <w:b/>
                <w:bCs/>
                <w:color w:val="4A4A4A"/>
                <w:szCs w:val="26"/>
                <w:shd w:val="clear" w:color="auto" w:fill="EBEBEB"/>
              </w:rPr>
              <w:t>Khu công nghệ cao</w:t>
            </w:r>
          </w:p>
        </w:tc>
        <w:tc>
          <w:tcPr>
            <w:tcW w:w="3051" w:type="dxa"/>
          </w:tcPr>
          <w:p w:rsidR="00D92CD5" w:rsidRDefault="006748B8">
            <w:pPr>
              <w:spacing w:after="0" w:line="240" w:lineRule="auto"/>
              <w:ind w:left="144" w:right="144" w:firstLine="0"/>
              <w:contextualSpacing/>
              <w:rPr>
                <w:color w:val="444444"/>
                <w:szCs w:val="26"/>
                <w:shd w:val="clear" w:color="auto" w:fill="FFFFFF"/>
              </w:rPr>
            </w:pPr>
            <w:r>
              <w:rPr>
                <w:b/>
                <w:bCs/>
                <w:color w:val="4A4A4A"/>
                <w:szCs w:val="26"/>
                <w:shd w:val="clear" w:color="auto" w:fill="EBEBEB"/>
              </w:rPr>
              <w:t>Trung tâm công nghiệp</w:t>
            </w:r>
          </w:p>
        </w:tc>
      </w:tr>
    </w:tbl>
    <w:p w:rsidR="00D92CD5" w:rsidRDefault="00D92CD5">
      <w:pPr>
        <w:spacing w:after="0" w:line="240" w:lineRule="auto"/>
        <w:rPr>
          <w:vanish/>
        </w:rPr>
      </w:pPr>
    </w:p>
    <w:tbl>
      <w:tblPr>
        <w:tblW w:w="9810" w:type="dxa"/>
        <w:tblInd w:w="-82" w:type="dxa"/>
        <w:tblBorders>
          <w:top w:val="outset" w:sz="6" w:space="0" w:color="auto"/>
          <w:left w:val="outset" w:sz="6" w:space="0" w:color="auto"/>
          <w:bottom w:val="outset" w:sz="6" w:space="0" w:color="auto"/>
          <w:right w:val="outset" w:sz="6" w:space="0" w:color="auto"/>
        </w:tblBorders>
        <w:tblCellMar>
          <w:top w:w="10" w:type="dxa"/>
          <w:left w:w="10" w:type="dxa"/>
          <w:bottom w:w="10" w:type="dxa"/>
          <w:right w:w="10" w:type="dxa"/>
        </w:tblCellMar>
        <w:tblLook w:val="0000" w:firstRow="0" w:lastRow="0" w:firstColumn="0" w:lastColumn="0" w:noHBand="0" w:noVBand="0"/>
      </w:tblPr>
      <w:tblGrid>
        <w:gridCol w:w="837"/>
        <w:gridCol w:w="2853"/>
        <w:gridCol w:w="3067"/>
        <w:gridCol w:w="3053"/>
      </w:tblGrid>
      <w:tr w:rsidR="00D92CD5">
        <w:tc>
          <w:tcPr>
            <w:tcW w:w="79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b/>
                <w:bCs/>
                <w:color w:val="4A4A4A"/>
                <w:szCs w:val="26"/>
              </w:rPr>
              <w:t>TVai trò</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Đóng góp tích cực về nhiều mặt: thu hút được vốn đầu tư lớn ở trong và ngoài nước, đẩy mạnh tăng trưởng sản xuất công nghiệp, nâng cao trị giá xuất khẩu và sức cạnh tranh của nền kinh tế, thúc đẩy liên kết ngành và vùng, chuyển dịch cơ cấu kinh tế, giải quyết việc làm, chuyển dịch cơ cấu lao động, tăng năng suất lao động và chất lượng nguồn nhân lực, góp phần bảo vệ môi trường, thúc đẩy thương mại và đầu tư.....</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Khu công nghệ cao có ý nghĩa quan trọng đối với sự phát triển của khoa học công nghệ và nền kinh tế nước ta, góp phần xây dựng năng lực nghiên cứu, phát triển trong lĩnh vực công nghệ cao, tạo môi trường thuận lợi cho các hoạt động đầu tư nhằm thu hút nhân lực công nghệ cao ở trong và ngoài nước, góp phần xây dựng các ngành công nghiệp công nghệ cao, làm động lực tăng trưởng và phát triển kinh tế, nâng cao trình độ công nghệ sản xuất và cạnh tranh của sản phẩm hàng hoá.</w:t>
            </w:r>
          </w:p>
        </w:tc>
        <w:tc>
          <w:tcPr>
            <w:tcW w:w="305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Mỗi trung tâm công nghiệp thường có một hoặc một số ngành chuyên môn hoá, là hạt nhân phát triên vùng và địa phương.</w:t>
            </w:r>
          </w:p>
        </w:tc>
      </w:tr>
      <w:tr w:rsidR="00D92CD5">
        <w:tc>
          <w:tcPr>
            <w:tcW w:w="79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b/>
                <w:bCs/>
                <w:color w:val="4A4A4A"/>
                <w:szCs w:val="26"/>
              </w:rPr>
              <w:t>Tình hình hoạt động</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44444"/>
                <w:szCs w:val="26"/>
              </w:rPr>
            </w:pPr>
            <w:r>
              <w:rPr>
                <w:color w:val="444444"/>
                <w:szCs w:val="26"/>
              </w:rPr>
              <w:t>- Tính đến hết năm 2021, cả nước có 397 khu công nghiệp đã được thành lập theo quyết định của Thủ tướng Chính phủ.  </w:t>
            </w:r>
          </w:p>
          <w:p w:rsidR="00D92CD5" w:rsidRDefault="006748B8">
            <w:pPr>
              <w:spacing w:after="0" w:line="240" w:lineRule="auto"/>
              <w:ind w:left="144" w:right="144" w:firstLine="0"/>
              <w:jc w:val="left"/>
              <w:rPr>
                <w:color w:val="444444"/>
                <w:szCs w:val="26"/>
              </w:rPr>
            </w:pPr>
            <w:r>
              <w:rPr>
                <w:color w:val="444444"/>
                <w:szCs w:val="26"/>
              </w:rPr>
              <w:t>- Trong số đó có 292 khu đã đi vào hoạt động. Số lao động đang làm việc trong các khu công nghiệp có gần 4,1 triệu người.  </w:t>
            </w:r>
          </w:p>
          <w:p w:rsidR="00D92CD5" w:rsidRDefault="006748B8">
            <w:pPr>
              <w:spacing w:after="0" w:line="240" w:lineRule="auto"/>
              <w:ind w:left="144" w:right="144" w:firstLine="0"/>
              <w:jc w:val="left"/>
              <w:rPr>
                <w:color w:val="444444"/>
                <w:szCs w:val="26"/>
              </w:rPr>
            </w:pPr>
            <w:r>
              <w:rPr>
                <w:color w:val="444444"/>
                <w:szCs w:val="26"/>
              </w:rPr>
              <w:t xml:space="preserve">- Do tác động của khoa học – công nghệ, của cuộc cách mạng công nghiệp lần thứ tư, các khu công </w:t>
            </w:r>
            <w:r>
              <w:rPr>
                <w:color w:val="444444"/>
                <w:szCs w:val="26"/>
              </w:rPr>
              <w:lastRenderedPageBreak/>
              <w:t>nghiệp ở nước ta đang chuyển đổi và xây dựng theo mô hình khu công nghiệp sinh thái, khu công nghiệp – đô thị – dịch vụ, vận hành và quản lí theo mô hình doanh nghiệp số và chính phủ số.</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lastRenderedPageBreak/>
              <w:t>Tính đến năm 2021, cả nước có 4 khu công nghệ cao. Ngoài ra, Chính phủ đang quy hoạch các khu công nghệ cao ở Nghệ An, Thừa Thiên Huế, Phú Yên, Đồng Nai, Bình Dương.....</w:t>
            </w:r>
          </w:p>
        </w:tc>
        <w:tc>
          <w:tcPr>
            <w:tcW w:w="305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Các trung tâm công nghiệp ở nước ta ngày càng phát triển và rất đa dạng, được phân loại dựa vào vai trò của nó trong phân công lao động theo lãnh thổ, quy mô giá trị sản xuất công nghiệp, tính chất chuyên môn hoá...</w:t>
            </w:r>
          </w:p>
        </w:tc>
      </w:tr>
      <w:tr w:rsidR="00D92CD5">
        <w:tc>
          <w:tcPr>
            <w:tcW w:w="79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b/>
                <w:bCs/>
                <w:color w:val="4A4A4A"/>
                <w:szCs w:val="26"/>
              </w:rPr>
              <w:lastRenderedPageBreak/>
              <w:t>Phân bố</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Các khu công nghiệp đang hoạt động tập trung nhiều nhất ở Đông Nam Bộ, Đồng bằng sông Hồng. Đồng bằng sông Cửu Long. Các tỉnh, thành phố có nhiều khu công nghiệp đang hoạt động nhất là Đồng Nai, Bình Dương. Thành phố Hồ Chí Minh, Long An và Bắc Ninh.</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Hòa Lạc (Hà Nội), Đà Nẵng, TP. Hồ Chí Minh, Đồng Nai</w:t>
            </w:r>
          </w:p>
        </w:tc>
        <w:tc>
          <w:tcPr>
            <w:tcW w:w="305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tcPr>
          <w:p w:rsidR="00D92CD5" w:rsidRDefault="006748B8">
            <w:pPr>
              <w:spacing w:after="0" w:line="240" w:lineRule="auto"/>
              <w:ind w:left="144" w:right="144" w:firstLine="0"/>
              <w:jc w:val="left"/>
              <w:rPr>
                <w:color w:val="4A4A4A"/>
                <w:szCs w:val="26"/>
              </w:rPr>
            </w:pPr>
            <w:r>
              <w:rPr>
                <w:color w:val="4A4A4A"/>
                <w:szCs w:val="26"/>
              </w:rPr>
              <w:t>Căn cứ vào giá trị sản xuất công nghiệp, có thể chia các trung tâm công nghiệp thành các trung tâm rất lớn (Thành phố Hồ Chí Minh, Hà Nội và Hải Phòng); các trung tâm lớn (Phổ Yên, Từ Sơn, Biên Hoà,...); các trung tâm trung bình (Bắc Giang, Dung Quất, Cần Thơ,...) và các trung tâm nhỏ (chiếm đa số, phân bố rộng khắp cả nước).</w:t>
            </w:r>
          </w:p>
        </w:tc>
      </w:tr>
    </w:tbl>
    <w:p w:rsidR="00D92CD5" w:rsidRDefault="006748B8">
      <w:pPr>
        <w:spacing w:after="0" w:line="240" w:lineRule="auto"/>
        <w:ind w:firstLine="0"/>
        <w:contextualSpacing/>
        <w:rPr>
          <w:b/>
          <w:szCs w:val="26"/>
        </w:rPr>
      </w:pPr>
      <w:r>
        <w:rPr>
          <w:b/>
          <w:szCs w:val="26"/>
        </w:rPr>
        <w:t xml:space="preserve">2. </w:t>
      </w:r>
      <w:r>
        <w:rPr>
          <w:b/>
          <w:color w:val="444444"/>
          <w:szCs w:val="26"/>
          <w:shd w:val="clear" w:color="auto" w:fill="FFFFFF"/>
        </w:rPr>
        <w:t>Lập sơ đồ hệ thống hoá các hình thức tổ chức lãnh thổ công nghiệp ở nước ta theo gợi ý: tên hình thức, vai trò, tình hình hoạt động.</w:t>
      </w:r>
    </w:p>
    <w:p w:rsidR="00D92CD5" w:rsidRDefault="00D92CD5">
      <w:pPr>
        <w:tabs>
          <w:tab w:val="left" w:pos="567"/>
          <w:tab w:val="left" w:pos="1134"/>
        </w:tabs>
        <w:spacing w:after="0" w:line="240" w:lineRule="auto"/>
        <w:ind w:firstLine="0"/>
        <w:contextualSpacing/>
        <w:rPr>
          <w:szCs w:val="26"/>
        </w:rPr>
      </w:pPr>
    </w:p>
    <w:p w:rsidR="00D92CD5" w:rsidRDefault="007924E9">
      <w:pPr>
        <w:shd w:val="clear" w:color="auto" w:fill="EBEBEB"/>
        <w:spacing w:after="0" w:line="240" w:lineRule="auto"/>
        <w:ind w:firstLine="0"/>
        <w:jc w:val="left"/>
        <w:rPr>
          <w:color w:val="444444"/>
        </w:rPr>
      </w:pPr>
      <w:r>
        <w:rPr>
          <w:noProof/>
          <w:color w:val="444444"/>
          <w:lang w:val="en-US"/>
        </w:rPr>
        <w:drawing>
          <wp:inline distT="0" distB="0" distL="0" distR="0">
            <wp:extent cx="6029325" cy="4562475"/>
            <wp:effectExtent l="0" t="0" r="9525" b="9525"/>
            <wp:docPr id="78" name="Picture 78" descr="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oading..."/>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6029325" cy="4562475"/>
                    </a:xfrm>
                    <a:prstGeom prst="rect">
                      <a:avLst/>
                    </a:prstGeom>
                    <a:noFill/>
                    <a:ln>
                      <a:noFill/>
                    </a:ln>
                  </pic:spPr>
                </pic:pic>
              </a:graphicData>
            </a:graphic>
          </wp:inline>
        </w:drawing>
      </w:r>
    </w:p>
    <w:p w:rsidR="00D92CD5" w:rsidRDefault="00D92CD5">
      <w:pPr>
        <w:tabs>
          <w:tab w:val="left" w:pos="567"/>
          <w:tab w:val="left" w:pos="1134"/>
        </w:tabs>
        <w:spacing w:after="0" w:line="240" w:lineRule="auto"/>
        <w:ind w:firstLine="0"/>
        <w:contextualSpacing/>
        <w:rPr>
          <w:b/>
          <w:szCs w:val="26"/>
        </w:rPr>
      </w:pPr>
    </w:p>
    <w:p w:rsidR="00D92CD5" w:rsidRDefault="006748B8">
      <w:pPr>
        <w:spacing w:after="0" w:line="240" w:lineRule="auto"/>
        <w:contextualSpacing/>
        <w:rPr>
          <w:b/>
          <w:color w:val="000000"/>
          <w:szCs w:val="26"/>
        </w:rPr>
      </w:pPr>
      <w:r>
        <w:rPr>
          <w:b/>
          <w:color w:val="000000"/>
          <w:szCs w:val="26"/>
        </w:rPr>
        <w:t xml:space="preserve">3. </w:t>
      </w:r>
      <w:r>
        <w:rPr>
          <w:b/>
          <w:color w:val="444444"/>
          <w:szCs w:val="26"/>
          <w:shd w:val="clear" w:color="auto" w:fill="FFFFFF"/>
        </w:rPr>
        <w:t>Thu thập tài liệu, viết báo cáo ngắn về một hình thức tổ chức lãnh thổ công nghiệp có ở thành phố, thị xã, huyện nơi em sinh sống.</w:t>
      </w:r>
    </w:p>
    <w:p w:rsidR="00D92CD5" w:rsidRDefault="006748B8">
      <w:pPr>
        <w:spacing w:after="0" w:line="240" w:lineRule="auto"/>
        <w:ind w:firstLine="0"/>
        <w:rPr>
          <w:color w:val="444444"/>
          <w:szCs w:val="26"/>
        </w:rPr>
      </w:pPr>
      <w:r>
        <w:rPr>
          <w:b/>
          <w:bCs/>
          <w:color w:val="444444"/>
          <w:szCs w:val="26"/>
        </w:rPr>
        <w:lastRenderedPageBreak/>
        <w:t>Báo cáo ngắn về Khu công nghệ cao Hòa Lạc</w:t>
      </w:r>
    </w:p>
    <w:p w:rsidR="00D92CD5" w:rsidRDefault="006748B8">
      <w:pPr>
        <w:spacing w:after="0" w:line="240" w:lineRule="auto"/>
        <w:ind w:firstLine="0"/>
        <w:rPr>
          <w:color w:val="444444"/>
          <w:szCs w:val="26"/>
        </w:rPr>
      </w:pPr>
      <w:r>
        <w:rPr>
          <w:color w:val="444444"/>
          <w:szCs w:val="26"/>
        </w:rPr>
        <w:t>Khu công nghệ cao Hòa Lạc (Hòa Lạc Hi-Tech Park) được thành lập năm 2008, nằm trên địa bàn 2 xã Thạch Thán và Vân Côn, huyện Thạch Thất, Hà Nội. Đây là khu công nghệ cao lớn nhất Việt Nam với diện tích quy hoạch 1.589 ha.</w:t>
      </w:r>
    </w:p>
    <w:p w:rsidR="00D92CD5" w:rsidRDefault="006748B8">
      <w:pPr>
        <w:spacing w:after="0" w:line="240" w:lineRule="auto"/>
        <w:ind w:firstLine="0"/>
        <w:rPr>
          <w:color w:val="444444"/>
          <w:szCs w:val="26"/>
        </w:rPr>
      </w:pPr>
      <w:r>
        <w:rPr>
          <w:b/>
          <w:bCs/>
          <w:color w:val="444444"/>
          <w:szCs w:val="26"/>
        </w:rPr>
        <w:t>* Mục tiêu:</w:t>
      </w:r>
    </w:p>
    <w:p w:rsidR="00D92CD5" w:rsidRDefault="006748B8">
      <w:pPr>
        <w:spacing w:after="0" w:line="240" w:lineRule="auto"/>
        <w:ind w:firstLine="0"/>
        <w:rPr>
          <w:color w:val="444444"/>
          <w:szCs w:val="26"/>
        </w:rPr>
      </w:pPr>
      <w:r>
        <w:rPr>
          <w:color w:val="444444"/>
          <w:szCs w:val="26"/>
        </w:rPr>
        <w:t>- Trở thành trung tâm nghiên cứu, phát triển và ứng dụng công nghệ cao tầm cỡ quốc gia và khu vực.</w:t>
      </w:r>
    </w:p>
    <w:p w:rsidR="00D92CD5" w:rsidRDefault="006748B8">
      <w:pPr>
        <w:spacing w:after="0" w:line="240" w:lineRule="auto"/>
        <w:ind w:firstLine="0"/>
        <w:rPr>
          <w:color w:val="444444"/>
          <w:szCs w:val="26"/>
        </w:rPr>
      </w:pPr>
      <w:r>
        <w:rPr>
          <w:color w:val="444444"/>
          <w:szCs w:val="26"/>
        </w:rPr>
        <w:t>- Góp phần thúc đẩy phát triển kinh tế - xã hội của Thủ đô Hà Nội và cả nước.</w:t>
      </w:r>
    </w:p>
    <w:p w:rsidR="00D92CD5" w:rsidRDefault="006748B8">
      <w:pPr>
        <w:spacing w:after="0" w:line="240" w:lineRule="auto"/>
        <w:ind w:firstLine="0"/>
        <w:rPr>
          <w:color w:val="444444"/>
          <w:szCs w:val="26"/>
        </w:rPr>
      </w:pPr>
      <w:r>
        <w:rPr>
          <w:b/>
          <w:bCs/>
          <w:color w:val="444444"/>
          <w:szCs w:val="26"/>
        </w:rPr>
        <w:t>* Thành tựu:</w:t>
      </w:r>
    </w:p>
    <w:p w:rsidR="00D92CD5" w:rsidRDefault="006748B8">
      <w:pPr>
        <w:spacing w:after="0" w:line="240" w:lineRule="auto"/>
        <w:ind w:firstLine="0"/>
        <w:rPr>
          <w:color w:val="444444"/>
          <w:szCs w:val="26"/>
        </w:rPr>
      </w:pPr>
      <w:r>
        <w:rPr>
          <w:color w:val="444444"/>
          <w:szCs w:val="26"/>
        </w:rPr>
        <w:t>- Thu hút được hơn 150 doanh nghiệp trong nước và quốc tế đầu tư vào khu công nghệ cao.</w:t>
      </w:r>
    </w:p>
    <w:p w:rsidR="00D92CD5" w:rsidRDefault="006748B8">
      <w:pPr>
        <w:spacing w:after="0" w:line="240" w:lineRule="auto"/>
        <w:ind w:firstLine="0"/>
        <w:rPr>
          <w:color w:val="444444"/>
          <w:szCs w:val="26"/>
        </w:rPr>
      </w:pPr>
      <w:r>
        <w:rPr>
          <w:color w:val="444444"/>
          <w:szCs w:val="26"/>
        </w:rPr>
        <w:t>- Giá trị sản xuất công nghiệp năm 2023 đạt hơn 10.000 tỷ đồng.</w:t>
      </w:r>
    </w:p>
    <w:p w:rsidR="00D92CD5" w:rsidRDefault="006748B8">
      <w:pPr>
        <w:spacing w:after="0" w:line="240" w:lineRule="auto"/>
        <w:ind w:firstLine="0"/>
        <w:rPr>
          <w:color w:val="444444"/>
          <w:szCs w:val="26"/>
        </w:rPr>
      </w:pPr>
      <w:r>
        <w:rPr>
          <w:color w:val="444444"/>
          <w:szCs w:val="26"/>
        </w:rPr>
        <w:t>- Tạo việc làm cho hơn 10.000 lao động.</w:t>
      </w:r>
    </w:p>
    <w:p w:rsidR="00D92CD5" w:rsidRDefault="006748B8">
      <w:pPr>
        <w:spacing w:after="0" w:line="240" w:lineRule="auto"/>
        <w:ind w:firstLine="0"/>
        <w:rPr>
          <w:color w:val="444444"/>
          <w:szCs w:val="26"/>
        </w:rPr>
      </w:pPr>
      <w:r>
        <w:rPr>
          <w:b/>
          <w:bCs/>
          <w:color w:val="444444"/>
          <w:szCs w:val="26"/>
        </w:rPr>
        <w:t>* Một số dự án trọng điểm:</w:t>
      </w:r>
    </w:p>
    <w:p w:rsidR="00D92CD5" w:rsidRDefault="006748B8">
      <w:pPr>
        <w:spacing w:after="0" w:line="240" w:lineRule="auto"/>
        <w:ind w:firstLine="0"/>
        <w:rPr>
          <w:color w:val="444444"/>
          <w:szCs w:val="26"/>
        </w:rPr>
      </w:pPr>
      <w:r>
        <w:rPr>
          <w:color w:val="444444"/>
          <w:szCs w:val="26"/>
        </w:rPr>
        <w:t>- Viện nghiên cứu công nghệ cao FPT.</w:t>
      </w:r>
    </w:p>
    <w:p w:rsidR="00D92CD5" w:rsidRDefault="006748B8">
      <w:pPr>
        <w:spacing w:after="0" w:line="240" w:lineRule="auto"/>
        <w:ind w:firstLine="0"/>
        <w:rPr>
          <w:color w:val="444444"/>
          <w:szCs w:val="26"/>
        </w:rPr>
      </w:pPr>
      <w:r>
        <w:rPr>
          <w:color w:val="444444"/>
          <w:szCs w:val="26"/>
        </w:rPr>
        <w:t>- Trung tâm nghiên cứu và phát triển công nghiệp công nghệ cao Samsung.</w:t>
      </w:r>
    </w:p>
    <w:p w:rsidR="00D92CD5" w:rsidRDefault="006748B8">
      <w:pPr>
        <w:spacing w:after="0" w:line="240" w:lineRule="auto"/>
        <w:ind w:firstLine="0"/>
        <w:rPr>
          <w:color w:val="444444"/>
          <w:szCs w:val="26"/>
        </w:rPr>
      </w:pPr>
      <w:r>
        <w:rPr>
          <w:color w:val="444444"/>
          <w:szCs w:val="26"/>
        </w:rPr>
        <w:t>- Khu nhà ở cho chuyên gia.</w:t>
      </w:r>
    </w:p>
    <w:p w:rsidR="00D92CD5" w:rsidRDefault="006748B8">
      <w:pPr>
        <w:spacing w:after="0" w:line="240" w:lineRule="auto"/>
        <w:ind w:firstLine="0"/>
        <w:rPr>
          <w:color w:val="444444"/>
          <w:szCs w:val="26"/>
        </w:rPr>
      </w:pPr>
      <w:r>
        <w:rPr>
          <w:b/>
          <w:bCs/>
          <w:color w:val="444444"/>
          <w:szCs w:val="26"/>
        </w:rPr>
        <w:t>* Định hướng phát triển:</w:t>
      </w:r>
    </w:p>
    <w:p w:rsidR="00D92CD5" w:rsidRDefault="006748B8">
      <w:pPr>
        <w:spacing w:after="0" w:line="240" w:lineRule="auto"/>
        <w:ind w:firstLine="0"/>
        <w:rPr>
          <w:color w:val="444444"/>
          <w:szCs w:val="26"/>
        </w:rPr>
      </w:pPr>
      <w:r>
        <w:rPr>
          <w:color w:val="444444"/>
          <w:szCs w:val="26"/>
        </w:rPr>
        <w:t>- Tập trung thu hút các doanh nghiệp hoạt động trong lĩnh vực công nghệ cao, công nghệ thông tin, viễn thông, điện tử.</w:t>
      </w:r>
    </w:p>
    <w:p w:rsidR="00D92CD5" w:rsidRDefault="006748B8">
      <w:pPr>
        <w:spacing w:after="0" w:line="240" w:lineRule="auto"/>
        <w:ind w:firstLine="0"/>
        <w:rPr>
          <w:color w:val="444444"/>
          <w:szCs w:val="26"/>
        </w:rPr>
      </w:pPr>
      <w:r>
        <w:rPr>
          <w:color w:val="444444"/>
          <w:szCs w:val="26"/>
        </w:rPr>
        <w:t>- Phát triển các ngành công nghiệp hỗ trợ như cơ khí chính xác, khuôn mẫu, chế tạo thiết bị.</w:t>
      </w:r>
    </w:p>
    <w:p w:rsidR="00D92CD5" w:rsidRDefault="006748B8">
      <w:pPr>
        <w:spacing w:after="0" w:line="240" w:lineRule="auto"/>
        <w:ind w:firstLine="0"/>
        <w:rPr>
          <w:color w:val="444444"/>
          <w:szCs w:val="26"/>
        </w:rPr>
      </w:pPr>
      <w:r>
        <w:rPr>
          <w:color w:val="444444"/>
          <w:szCs w:val="26"/>
        </w:rPr>
        <w:t>- Xây dựng khu công nghệ cao Hòa Lạc thành một trung tâm đổi mới sáng tạo và khởi nghiệp.</w:t>
      </w:r>
    </w:p>
    <w:p w:rsidR="00D92CD5" w:rsidRDefault="006748B8">
      <w:pPr>
        <w:spacing w:after="0" w:line="240" w:lineRule="auto"/>
        <w:ind w:firstLine="0"/>
        <w:rPr>
          <w:color w:val="444444"/>
          <w:szCs w:val="26"/>
        </w:rPr>
      </w:pPr>
      <w:r>
        <w:rPr>
          <w:color w:val="444444"/>
          <w:szCs w:val="26"/>
        </w:rPr>
        <w:t>=&gt; Khu công nghệ cao Hòa Lạc đóng vai trò quan trọng trong việc phát triển kinh tế - xã hội của Thủ đô Hà Nội và cả nước. Khu công nghệ cao Hòa Lạc đang được đầu tư xây dựng và phát triển với mục tiêu trở thành một trung tâm công nghệ cao tầm cỡ quốc gia và khu vực.</w:t>
      </w:r>
    </w:p>
    <w:p w:rsidR="00D92CD5" w:rsidRDefault="006748B8">
      <w:pPr>
        <w:autoSpaceDE w:val="0"/>
        <w:autoSpaceDN w:val="0"/>
        <w:adjustRightInd w:val="0"/>
        <w:spacing w:after="0" w:line="240" w:lineRule="auto"/>
        <w:ind w:firstLine="0"/>
        <w:contextualSpacing/>
        <w:rPr>
          <w:b/>
          <w:iCs/>
          <w:color w:val="FF0000"/>
          <w:szCs w:val="26"/>
        </w:rPr>
      </w:pPr>
      <w:r>
        <w:rPr>
          <w:b/>
          <w:iCs/>
          <w:color w:val="FF0000"/>
          <w:szCs w:val="26"/>
        </w:rPr>
        <w:t>PHẦN II- CÂU HỎI TRẮC NGHIỆM</w:t>
      </w:r>
    </w:p>
    <w:p w:rsidR="00D92CD5" w:rsidRDefault="006748B8">
      <w:pPr>
        <w:spacing w:after="0" w:line="240" w:lineRule="auto"/>
        <w:ind w:firstLine="0"/>
      </w:pPr>
      <w:r>
        <w:rPr>
          <w:b/>
          <w:bCs/>
        </w:rPr>
        <w:t>Câu 1.</w:t>
      </w:r>
      <w:r>
        <w:t xml:space="preserve"> Năm 2021 tổng giá trị xuất khẩu hàng hóa của nước ta là 336,1 tỉ USD, trong đó Đồng bằng sông Hồng chiếm 35%. Tính giá trị xuất khẩu hàng hóa của Đồng bằng Sông Hồng năm 2021? ( Làm tròn đến hàng đơn vị)   </w:t>
      </w:r>
    </w:p>
    <w:p w:rsidR="00D92CD5" w:rsidRDefault="006748B8">
      <w:pPr>
        <w:autoSpaceDE w:val="0"/>
        <w:autoSpaceDN w:val="0"/>
        <w:adjustRightInd w:val="0"/>
        <w:spacing w:after="0" w:line="240" w:lineRule="auto"/>
        <w:ind w:firstLine="0"/>
        <w:contextualSpacing/>
        <w:rPr>
          <w:bCs/>
        </w:rPr>
      </w:pPr>
      <w:r>
        <w:rPr>
          <w:bCs/>
        </w:rPr>
        <w:t>Đáp án:</w:t>
      </w:r>
      <w:r>
        <w:t xml:space="preserve"> </w:t>
      </w:r>
      <w:r>
        <w:rPr>
          <w:bCs/>
        </w:rPr>
        <w:t>118 tỉ USD.</w:t>
      </w:r>
    </w:p>
    <w:p w:rsidR="00D92CD5" w:rsidRDefault="006748B8">
      <w:pPr>
        <w:spacing w:after="0" w:line="240" w:lineRule="auto"/>
        <w:ind w:firstLine="0"/>
      </w:pPr>
      <w:r>
        <w:rPr>
          <w:b/>
          <w:bCs/>
        </w:rPr>
        <w:t xml:space="preserve">Câu 2. </w:t>
      </w:r>
      <w:r>
        <w:t>Cho bảng số liệu:</w:t>
      </w:r>
    </w:p>
    <w:p w:rsidR="00D92CD5" w:rsidRDefault="006748B8">
      <w:pPr>
        <w:spacing w:after="0" w:line="240" w:lineRule="auto"/>
        <w:jc w:val="center"/>
        <w:rPr>
          <w:b/>
        </w:rPr>
      </w:pPr>
      <w:r>
        <w:rPr>
          <w:b/>
        </w:rPr>
        <w:t>TRỊ GIÁ XUẤT KHẨU, NHẬP KHẨU HÀNG HÓA Ở NƯỚC TA, GIAI ĐOẠN 2005-2021</w:t>
      </w:r>
    </w:p>
    <w:p w:rsidR="00D92CD5" w:rsidRDefault="006748B8">
      <w:pPr>
        <w:spacing w:after="0" w:line="240" w:lineRule="auto"/>
        <w:jc w:val="center"/>
      </w:pPr>
      <w:r>
        <w:t>(Đơn vị: Tỉ USD)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3"/>
        <w:gridCol w:w="1412"/>
        <w:gridCol w:w="1412"/>
        <w:gridCol w:w="1412"/>
        <w:gridCol w:w="1412"/>
      </w:tblGrid>
      <w:tr w:rsidR="00D92CD5">
        <w:trPr>
          <w:jc w:val="center"/>
        </w:trPr>
        <w:tc>
          <w:tcPr>
            <w:tcW w:w="2053" w:type="dxa"/>
          </w:tcPr>
          <w:p w:rsidR="00D92CD5" w:rsidRDefault="006748B8">
            <w:pPr>
              <w:spacing w:after="0" w:line="240" w:lineRule="auto"/>
              <w:jc w:val="center"/>
              <w:rPr>
                <w:b/>
                <w:bCs/>
              </w:rPr>
            </w:pPr>
            <w:r>
              <w:rPr>
                <w:b/>
                <w:bCs/>
              </w:rPr>
              <w:t>Năm</w:t>
            </w:r>
          </w:p>
        </w:tc>
        <w:tc>
          <w:tcPr>
            <w:tcW w:w="1412" w:type="dxa"/>
          </w:tcPr>
          <w:p w:rsidR="00D92CD5" w:rsidRDefault="006748B8">
            <w:pPr>
              <w:spacing w:after="0" w:line="240" w:lineRule="auto"/>
              <w:jc w:val="center"/>
              <w:rPr>
                <w:b/>
                <w:bCs/>
              </w:rPr>
            </w:pPr>
            <w:r>
              <w:rPr>
                <w:b/>
                <w:bCs/>
              </w:rPr>
              <w:t>2005</w:t>
            </w:r>
          </w:p>
        </w:tc>
        <w:tc>
          <w:tcPr>
            <w:tcW w:w="1412" w:type="dxa"/>
          </w:tcPr>
          <w:p w:rsidR="00D92CD5" w:rsidRDefault="006748B8">
            <w:pPr>
              <w:spacing w:after="0" w:line="240" w:lineRule="auto"/>
              <w:jc w:val="center"/>
              <w:rPr>
                <w:b/>
                <w:bCs/>
              </w:rPr>
            </w:pPr>
            <w:r>
              <w:rPr>
                <w:b/>
                <w:bCs/>
              </w:rPr>
              <w:t>2010</w:t>
            </w:r>
          </w:p>
        </w:tc>
        <w:tc>
          <w:tcPr>
            <w:tcW w:w="1412" w:type="dxa"/>
          </w:tcPr>
          <w:p w:rsidR="00D92CD5" w:rsidRDefault="006748B8">
            <w:pPr>
              <w:spacing w:after="0" w:line="240" w:lineRule="auto"/>
              <w:jc w:val="center"/>
              <w:rPr>
                <w:b/>
                <w:bCs/>
              </w:rPr>
            </w:pPr>
            <w:r>
              <w:rPr>
                <w:b/>
                <w:bCs/>
              </w:rPr>
              <w:t>2015</w:t>
            </w:r>
          </w:p>
        </w:tc>
        <w:tc>
          <w:tcPr>
            <w:tcW w:w="1412" w:type="dxa"/>
          </w:tcPr>
          <w:p w:rsidR="00D92CD5" w:rsidRDefault="006748B8">
            <w:pPr>
              <w:spacing w:after="0" w:line="240" w:lineRule="auto"/>
              <w:jc w:val="center"/>
              <w:rPr>
                <w:b/>
                <w:bCs/>
              </w:rPr>
            </w:pPr>
            <w:r>
              <w:rPr>
                <w:b/>
                <w:bCs/>
              </w:rPr>
              <w:t>2021</w:t>
            </w:r>
          </w:p>
        </w:tc>
      </w:tr>
      <w:tr w:rsidR="00D92CD5">
        <w:trPr>
          <w:jc w:val="center"/>
        </w:trPr>
        <w:tc>
          <w:tcPr>
            <w:tcW w:w="2053" w:type="dxa"/>
          </w:tcPr>
          <w:p w:rsidR="00D92CD5" w:rsidRDefault="006748B8">
            <w:pPr>
              <w:spacing w:after="0" w:line="240" w:lineRule="auto"/>
              <w:jc w:val="center"/>
            </w:pPr>
            <w:r>
              <w:t>Xuất khẩu</w:t>
            </w:r>
          </w:p>
        </w:tc>
        <w:tc>
          <w:tcPr>
            <w:tcW w:w="1412" w:type="dxa"/>
          </w:tcPr>
          <w:p w:rsidR="00D92CD5" w:rsidRDefault="006748B8">
            <w:pPr>
              <w:spacing w:after="0" w:line="240" w:lineRule="auto"/>
              <w:jc w:val="center"/>
            </w:pPr>
            <w:r>
              <w:t>32,4</w:t>
            </w:r>
          </w:p>
        </w:tc>
        <w:tc>
          <w:tcPr>
            <w:tcW w:w="1412" w:type="dxa"/>
          </w:tcPr>
          <w:p w:rsidR="00D92CD5" w:rsidRDefault="006748B8">
            <w:pPr>
              <w:spacing w:after="0" w:line="240" w:lineRule="auto"/>
              <w:jc w:val="center"/>
            </w:pPr>
            <w:r>
              <w:t>72,2</w:t>
            </w:r>
          </w:p>
        </w:tc>
        <w:tc>
          <w:tcPr>
            <w:tcW w:w="1412" w:type="dxa"/>
          </w:tcPr>
          <w:p w:rsidR="00D92CD5" w:rsidRDefault="006748B8">
            <w:pPr>
              <w:spacing w:after="0" w:line="240" w:lineRule="auto"/>
              <w:jc w:val="center"/>
            </w:pPr>
            <w:r>
              <w:t>162,0</w:t>
            </w:r>
          </w:p>
        </w:tc>
        <w:tc>
          <w:tcPr>
            <w:tcW w:w="1412" w:type="dxa"/>
          </w:tcPr>
          <w:p w:rsidR="00D92CD5" w:rsidRDefault="006748B8">
            <w:pPr>
              <w:spacing w:after="0" w:line="240" w:lineRule="auto"/>
              <w:jc w:val="center"/>
            </w:pPr>
            <w:r>
              <w:t>336,1</w:t>
            </w:r>
          </w:p>
        </w:tc>
      </w:tr>
      <w:tr w:rsidR="00D92CD5">
        <w:trPr>
          <w:jc w:val="center"/>
        </w:trPr>
        <w:tc>
          <w:tcPr>
            <w:tcW w:w="2053" w:type="dxa"/>
          </w:tcPr>
          <w:p w:rsidR="00D92CD5" w:rsidRDefault="006748B8">
            <w:pPr>
              <w:spacing w:after="0" w:line="240" w:lineRule="auto"/>
              <w:jc w:val="center"/>
            </w:pPr>
            <w:r>
              <w:t>Nhập khẩu</w:t>
            </w:r>
          </w:p>
        </w:tc>
        <w:tc>
          <w:tcPr>
            <w:tcW w:w="1412" w:type="dxa"/>
          </w:tcPr>
          <w:p w:rsidR="00D92CD5" w:rsidRDefault="006748B8">
            <w:pPr>
              <w:spacing w:after="0" w:line="240" w:lineRule="auto"/>
              <w:jc w:val="center"/>
            </w:pPr>
            <w:r>
              <w:t>36,7</w:t>
            </w:r>
          </w:p>
        </w:tc>
        <w:tc>
          <w:tcPr>
            <w:tcW w:w="1412" w:type="dxa"/>
          </w:tcPr>
          <w:p w:rsidR="00D92CD5" w:rsidRDefault="006748B8">
            <w:pPr>
              <w:spacing w:after="0" w:line="240" w:lineRule="auto"/>
              <w:jc w:val="center"/>
            </w:pPr>
            <w:r>
              <w:t>84,8</w:t>
            </w:r>
          </w:p>
        </w:tc>
        <w:tc>
          <w:tcPr>
            <w:tcW w:w="1412" w:type="dxa"/>
          </w:tcPr>
          <w:p w:rsidR="00D92CD5" w:rsidRDefault="006748B8">
            <w:pPr>
              <w:spacing w:after="0" w:line="240" w:lineRule="auto"/>
              <w:jc w:val="center"/>
            </w:pPr>
            <w:r>
              <w:t>165,7</w:t>
            </w:r>
          </w:p>
        </w:tc>
        <w:tc>
          <w:tcPr>
            <w:tcW w:w="1412" w:type="dxa"/>
          </w:tcPr>
          <w:p w:rsidR="00D92CD5" w:rsidRDefault="006748B8">
            <w:pPr>
              <w:spacing w:after="0" w:line="240" w:lineRule="auto"/>
              <w:jc w:val="center"/>
            </w:pPr>
            <w:r>
              <w:t>332,9</w:t>
            </w:r>
          </w:p>
        </w:tc>
      </w:tr>
    </w:tbl>
    <w:p w:rsidR="00D92CD5" w:rsidRDefault="006748B8">
      <w:pPr>
        <w:spacing w:after="0" w:line="240" w:lineRule="auto"/>
        <w:jc w:val="center"/>
        <w:rPr>
          <w:i/>
          <w:iCs/>
        </w:rPr>
      </w:pPr>
      <w:r>
        <w:rPr>
          <w:i/>
          <w:iCs/>
        </w:rPr>
        <w:t>(Nguồn: Tổng cục Thống kê 2006, 2011, 2016 và  2022)</w:t>
      </w:r>
    </w:p>
    <w:p w:rsidR="00D92CD5" w:rsidRDefault="006748B8">
      <w:pPr>
        <w:spacing w:after="0" w:line="240" w:lineRule="auto"/>
        <w:ind w:firstLine="720"/>
      </w:pPr>
      <w:r>
        <w:t>Căn cứ vào bảng số liệu trên, cho biết tỉ trọng xuất khẩu năm 2021 so với năm 2005 tăng bao nhiêu % (làm tròn kết quả đến hàng đơn vị của %)</w:t>
      </w:r>
    </w:p>
    <w:p w:rsidR="00D92CD5" w:rsidRDefault="006748B8">
      <w:pPr>
        <w:autoSpaceDE w:val="0"/>
        <w:autoSpaceDN w:val="0"/>
        <w:adjustRightInd w:val="0"/>
        <w:spacing w:after="0" w:line="240" w:lineRule="auto"/>
        <w:ind w:firstLine="0"/>
        <w:contextualSpacing/>
      </w:pPr>
      <w:r>
        <w:rPr>
          <w:bCs/>
        </w:rPr>
        <w:t>Đáp án:</w:t>
      </w:r>
      <w:r>
        <w:t xml:space="preserve"> 4</w:t>
      </w:r>
    </w:p>
    <w:p w:rsidR="00D92CD5" w:rsidRDefault="006748B8">
      <w:pPr>
        <w:spacing w:after="0" w:line="240" w:lineRule="auto"/>
        <w:ind w:firstLine="0"/>
        <w:rPr>
          <w:bCs/>
        </w:rPr>
      </w:pPr>
      <w:r>
        <w:rPr>
          <w:b/>
          <w:bCs/>
        </w:rPr>
        <w:t xml:space="preserve">Câu 3. </w:t>
      </w:r>
      <w:r>
        <w:rPr>
          <w:bCs/>
        </w:rPr>
        <w:t>Cho bảng số liệu</w:t>
      </w:r>
    </w:p>
    <w:p w:rsidR="00D92CD5" w:rsidRDefault="006748B8">
      <w:pPr>
        <w:spacing w:after="0" w:line="240" w:lineRule="auto"/>
        <w:jc w:val="center"/>
        <w:rPr>
          <w:b/>
        </w:rPr>
      </w:pPr>
      <w:r>
        <w:rPr>
          <w:b/>
        </w:rPr>
        <w:t xml:space="preserve">GIÁ TRỊ SẢN XUẤT CÔNG NGHIỆP CỦA NƯỚC TA, </w:t>
      </w:r>
    </w:p>
    <w:p w:rsidR="00D92CD5" w:rsidRDefault="006748B8">
      <w:pPr>
        <w:spacing w:after="0" w:line="240" w:lineRule="auto"/>
        <w:jc w:val="center"/>
        <w:rPr>
          <w:b/>
        </w:rPr>
      </w:pPr>
      <w:r>
        <w:rPr>
          <w:b/>
        </w:rPr>
        <w:t>GIAI ĐOẠN 2010-2021</w:t>
      </w:r>
    </w:p>
    <w:p w:rsidR="00D92CD5" w:rsidRDefault="006748B8">
      <w:pPr>
        <w:spacing w:after="0" w:line="240" w:lineRule="auto"/>
        <w:jc w:val="center"/>
      </w:pPr>
      <w:r>
        <w:t>(Đơn vị: Nghìn tỉ đồng)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4"/>
        <w:gridCol w:w="1298"/>
        <w:gridCol w:w="1299"/>
        <w:gridCol w:w="1299"/>
        <w:gridCol w:w="1299"/>
      </w:tblGrid>
      <w:tr w:rsidR="00D92CD5">
        <w:trPr>
          <w:jc w:val="center"/>
        </w:trPr>
        <w:tc>
          <w:tcPr>
            <w:tcW w:w="3244" w:type="dxa"/>
          </w:tcPr>
          <w:p w:rsidR="00D92CD5" w:rsidRDefault="006748B8">
            <w:pPr>
              <w:spacing w:after="0" w:line="240" w:lineRule="auto"/>
              <w:jc w:val="center"/>
              <w:rPr>
                <w:b/>
                <w:bCs/>
              </w:rPr>
            </w:pPr>
            <w:r>
              <w:rPr>
                <w:b/>
                <w:bCs/>
              </w:rPr>
              <w:t>Năm</w:t>
            </w:r>
          </w:p>
        </w:tc>
        <w:tc>
          <w:tcPr>
            <w:tcW w:w="1298" w:type="dxa"/>
            <w:vAlign w:val="center"/>
          </w:tcPr>
          <w:p w:rsidR="00D92CD5" w:rsidRDefault="006748B8">
            <w:pPr>
              <w:spacing w:after="0" w:line="240" w:lineRule="auto"/>
              <w:jc w:val="center"/>
              <w:rPr>
                <w:b/>
                <w:bCs/>
              </w:rPr>
            </w:pPr>
            <w:r>
              <w:rPr>
                <w:b/>
                <w:bCs/>
              </w:rPr>
              <w:t>2010</w:t>
            </w:r>
          </w:p>
        </w:tc>
        <w:tc>
          <w:tcPr>
            <w:tcW w:w="1299" w:type="dxa"/>
            <w:vAlign w:val="center"/>
          </w:tcPr>
          <w:p w:rsidR="00D92CD5" w:rsidRDefault="006748B8">
            <w:pPr>
              <w:spacing w:after="0" w:line="240" w:lineRule="auto"/>
              <w:jc w:val="center"/>
              <w:rPr>
                <w:b/>
                <w:bCs/>
              </w:rPr>
            </w:pPr>
            <w:r>
              <w:rPr>
                <w:b/>
                <w:bCs/>
              </w:rPr>
              <w:t>2015</w:t>
            </w:r>
          </w:p>
        </w:tc>
        <w:tc>
          <w:tcPr>
            <w:tcW w:w="1299" w:type="dxa"/>
            <w:vAlign w:val="center"/>
          </w:tcPr>
          <w:p w:rsidR="00D92CD5" w:rsidRDefault="006748B8">
            <w:pPr>
              <w:spacing w:after="0" w:line="240" w:lineRule="auto"/>
              <w:jc w:val="center"/>
              <w:rPr>
                <w:b/>
                <w:bCs/>
              </w:rPr>
            </w:pPr>
            <w:r>
              <w:rPr>
                <w:b/>
                <w:bCs/>
              </w:rPr>
              <w:t>2020</w:t>
            </w:r>
          </w:p>
        </w:tc>
        <w:tc>
          <w:tcPr>
            <w:tcW w:w="1299" w:type="dxa"/>
            <w:vAlign w:val="center"/>
          </w:tcPr>
          <w:p w:rsidR="00D92CD5" w:rsidRDefault="006748B8">
            <w:pPr>
              <w:spacing w:after="0" w:line="240" w:lineRule="auto"/>
              <w:jc w:val="center"/>
              <w:rPr>
                <w:b/>
                <w:bCs/>
              </w:rPr>
            </w:pPr>
            <w:r>
              <w:rPr>
                <w:b/>
                <w:bCs/>
              </w:rPr>
              <w:t>2021</w:t>
            </w:r>
          </w:p>
        </w:tc>
      </w:tr>
      <w:tr w:rsidR="00D92CD5">
        <w:trPr>
          <w:jc w:val="center"/>
        </w:trPr>
        <w:tc>
          <w:tcPr>
            <w:tcW w:w="3244" w:type="dxa"/>
          </w:tcPr>
          <w:p w:rsidR="00D92CD5" w:rsidRDefault="006748B8">
            <w:pPr>
              <w:spacing w:after="0" w:line="240" w:lineRule="auto"/>
            </w:pPr>
            <w:r>
              <w:t xml:space="preserve">Giá trị sản xuất công nghiệp </w:t>
            </w:r>
          </w:p>
        </w:tc>
        <w:tc>
          <w:tcPr>
            <w:tcW w:w="1298" w:type="dxa"/>
            <w:vAlign w:val="center"/>
          </w:tcPr>
          <w:p w:rsidR="00D92CD5" w:rsidRDefault="006748B8">
            <w:pPr>
              <w:spacing w:after="0" w:line="240" w:lineRule="auto"/>
              <w:jc w:val="center"/>
            </w:pPr>
            <w:r>
              <w:t>3045,6</w:t>
            </w:r>
          </w:p>
        </w:tc>
        <w:tc>
          <w:tcPr>
            <w:tcW w:w="1299" w:type="dxa"/>
            <w:vAlign w:val="center"/>
          </w:tcPr>
          <w:p w:rsidR="00D92CD5" w:rsidRDefault="006748B8">
            <w:pPr>
              <w:spacing w:after="0" w:line="240" w:lineRule="auto"/>
              <w:jc w:val="center"/>
            </w:pPr>
            <w:r>
              <w:t>6817,3</w:t>
            </w:r>
          </w:p>
        </w:tc>
        <w:tc>
          <w:tcPr>
            <w:tcW w:w="1299" w:type="dxa"/>
            <w:vAlign w:val="center"/>
          </w:tcPr>
          <w:p w:rsidR="00D92CD5" w:rsidRDefault="006748B8">
            <w:pPr>
              <w:spacing w:after="0" w:line="240" w:lineRule="auto"/>
              <w:jc w:val="center"/>
            </w:pPr>
            <w:r>
              <w:t>11880,4</w:t>
            </w:r>
          </w:p>
        </w:tc>
        <w:tc>
          <w:tcPr>
            <w:tcW w:w="1299" w:type="dxa"/>
            <w:vAlign w:val="center"/>
          </w:tcPr>
          <w:p w:rsidR="00D92CD5" w:rsidRDefault="006748B8">
            <w:pPr>
              <w:spacing w:after="0" w:line="240" w:lineRule="auto"/>
              <w:jc w:val="center"/>
            </w:pPr>
            <w:r>
              <w:t>13026,8</w:t>
            </w:r>
          </w:p>
        </w:tc>
      </w:tr>
    </w:tbl>
    <w:p w:rsidR="00D92CD5" w:rsidRDefault="006748B8">
      <w:pPr>
        <w:spacing w:after="0" w:line="240" w:lineRule="auto"/>
        <w:jc w:val="center"/>
        <w:rPr>
          <w:i/>
          <w:iCs/>
        </w:rPr>
      </w:pPr>
      <w:r>
        <w:rPr>
          <w:i/>
          <w:iCs/>
        </w:rPr>
        <w:t>(Nguồn: Tổng cục Thống kê, 2022)</w:t>
      </w:r>
    </w:p>
    <w:p w:rsidR="00D92CD5" w:rsidRDefault="006748B8">
      <w:pPr>
        <w:spacing w:after="0" w:line="240" w:lineRule="auto"/>
      </w:pPr>
      <w:r>
        <w:t>Căn cứ vào bảng số liệu, tính tốc độ tăng trưởng giá trị sản xuất công nghiệp năm 2021 so với năm 2010 (làm tròn kết quả đến hàng đơn vị của %).</w:t>
      </w:r>
    </w:p>
    <w:p w:rsidR="00D92CD5" w:rsidRDefault="006748B8">
      <w:pPr>
        <w:autoSpaceDE w:val="0"/>
        <w:autoSpaceDN w:val="0"/>
        <w:adjustRightInd w:val="0"/>
        <w:spacing w:after="0" w:line="240" w:lineRule="auto"/>
        <w:ind w:firstLine="0"/>
        <w:contextualSpacing/>
      </w:pPr>
      <w:r>
        <w:rPr>
          <w:bCs/>
        </w:rPr>
        <w:t xml:space="preserve">Đáp án: </w:t>
      </w:r>
      <w:r>
        <w:t>428.</w:t>
      </w:r>
    </w:p>
    <w:p w:rsidR="00D92CD5" w:rsidRDefault="006748B8">
      <w:pPr>
        <w:autoSpaceDE w:val="0"/>
        <w:autoSpaceDN w:val="0"/>
        <w:adjustRightInd w:val="0"/>
        <w:spacing w:after="0" w:line="240" w:lineRule="auto"/>
        <w:ind w:firstLine="0"/>
        <w:contextualSpacing/>
      </w:pPr>
      <w:r>
        <w:rPr>
          <w:b/>
        </w:rPr>
        <w:t>Câu 4.</w:t>
      </w:r>
      <w:r>
        <w:t xml:space="preserve"> Cho bảng số liệu</w:t>
      </w:r>
    </w:p>
    <w:p w:rsidR="00D92CD5" w:rsidRDefault="006748B8">
      <w:pPr>
        <w:spacing w:after="0" w:line="240" w:lineRule="auto"/>
        <w:jc w:val="center"/>
        <w:rPr>
          <w:b/>
          <w:szCs w:val="26"/>
        </w:rPr>
      </w:pPr>
      <w:r>
        <w:rPr>
          <w:b/>
          <w:szCs w:val="26"/>
        </w:rPr>
        <w:t>SẢN LƯỢNG ĐIỆN PHÁT RA PHÂN THEO THÀNH PHẦN KINH TẾ CỦA NƯỚC TA</w:t>
      </w:r>
    </w:p>
    <w:p w:rsidR="00D92CD5" w:rsidRDefault="006748B8">
      <w:pPr>
        <w:spacing w:after="0" w:line="240" w:lineRule="auto"/>
        <w:jc w:val="right"/>
        <w:rPr>
          <w:i/>
          <w:szCs w:val="26"/>
        </w:rPr>
      </w:pPr>
      <w:r>
        <w:rPr>
          <w:i/>
          <w:szCs w:val="26"/>
        </w:rPr>
        <w:t xml:space="preserve"> (Đơn vị: triệu kwh)</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55"/>
        <w:gridCol w:w="1170"/>
        <w:gridCol w:w="1350"/>
        <w:gridCol w:w="1350"/>
        <w:gridCol w:w="1350"/>
        <w:gridCol w:w="1620"/>
      </w:tblGrid>
      <w:tr w:rsidR="00D92CD5">
        <w:trPr>
          <w:jc w:val="center"/>
        </w:trPr>
        <w:tc>
          <w:tcPr>
            <w:tcW w:w="2155" w:type="dxa"/>
          </w:tcPr>
          <w:p w:rsidR="00D92CD5" w:rsidRDefault="006748B8">
            <w:pPr>
              <w:spacing w:after="0" w:line="240" w:lineRule="auto"/>
              <w:ind w:firstLine="26"/>
              <w:rPr>
                <w:b/>
                <w:szCs w:val="26"/>
              </w:rPr>
            </w:pPr>
            <w:r>
              <w:rPr>
                <w:b/>
                <w:szCs w:val="26"/>
              </w:rPr>
              <w:lastRenderedPageBreak/>
              <w:t>Năm</w:t>
            </w:r>
          </w:p>
        </w:tc>
        <w:tc>
          <w:tcPr>
            <w:tcW w:w="1170" w:type="dxa"/>
          </w:tcPr>
          <w:p w:rsidR="00D92CD5" w:rsidRDefault="006748B8">
            <w:pPr>
              <w:spacing w:after="0" w:line="240" w:lineRule="auto"/>
              <w:ind w:firstLine="26"/>
              <w:jc w:val="center"/>
              <w:rPr>
                <w:b/>
                <w:szCs w:val="26"/>
              </w:rPr>
            </w:pPr>
            <w:r>
              <w:rPr>
                <w:b/>
                <w:szCs w:val="26"/>
              </w:rPr>
              <w:t>2010</w:t>
            </w:r>
          </w:p>
        </w:tc>
        <w:tc>
          <w:tcPr>
            <w:tcW w:w="1350" w:type="dxa"/>
          </w:tcPr>
          <w:p w:rsidR="00D92CD5" w:rsidRDefault="006748B8">
            <w:pPr>
              <w:spacing w:after="0" w:line="240" w:lineRule="auto"/>
              <w:ind w:firstLine="26"/>
              <w:jc w:val="center"/>
              <w:rPr>
                <w:b/>
                <w:szCs w:val="26"/>
              </w:rPr>
            </w:pPr>
            <w:r>
              <w:rPr>
                <w:b/>
                <w:szCs w:val="26"/>
              </w:rPr>
              <w:t>2015</w:t>
            </w:r>
          </w:p>
        </w:tc>
        <w:tc>
          <w:tcPr>
            <w:tcW w:w="1350" w:type="dxa"/>
          </w:tcPr>
          <w:p w:rsidR="00D92CD5" w:rsidRDefault="006748B8">
            <w:pPr>
              <w:spacing w:after="0" w:line="240" w:lineRule="auto"/>
              <w:ind w:firstLine="26"/>
              <w:jc w:val="center"/>
              <w:rPr>
                <w:b/>
                <w:szCs w:val="26"/>
              </w:rPr>
            </w:pPr>
            <w:r>
              <w:rPr>
                <w:b/>
                <w:szCs w:val="26"/>
              </w:rPr>
              <w:t>2017</w:t>
            </w:r>
          </w:p>
        </w:tc>
        <w:tc>
          <w:tcPr>
            <w:tcW w:w="1350" w:type="dxa"/>
          </w:tcPr>
          <w:p w:rsidR="00D92CD5" w:rsidRDefault="006748B8">
            <w:pPr>
              <w:spacing w:after="0" w:line="240" w:lineRule="auto"/>
              <w:ind w:firstLine="26"/>
              <w:jc w:val="center"/>
              <w:rPr>
                <w:b/>
                <w:szCs w:val="26"/>
              </w:rPr>
            </w:pPr>
            <w:r>
              <w:rPr>
                <w:b/>
                <w:szCs w:val="26"/>
              </w:rPr>
              <w:t>2019</w:t>
            </w:r>
          </w:p>
        </w:tc>
        <w:tc>
          <w:tcPr>
            <w:tcW w:w="1620" w:type="dxa"/>
          </w:tcPr>
          <w:p w:rsidR="00D92CD5" w:rsidRDefault="006748B8">
            <w:pPr>
              <w:spacing w:after="0" w:line="240" w:lineRule="auto"/>
              <w:ind w:firstLine="26"/>
              <w:jc w:val="center"/>
              <w:rPr>
                <w:b/>
                <w:szCs w:val="26"/>
              </w:rPr>
            </w:pPr>
            <w:r>
              <w:rPr>
                <w:b/>
                <w:szCs w:val="26"/>
              </w:rPr>
              <w:t>2020</w:t>
            </w:r>
          </w:p>
        </w:tc>
      </w:tr>
      <w:tr w:rsidR="00D92CD5">
        <w:trPr>
          <w:jc w:val="center"/>
        </w:trPr>
        <w:tc>
          <w:tcPr>
            <w:tcW w:w="2155" w:type="dxa"/>
          </w:tcPr>
          <w:p w:rsidR="00D92CD5" w:rsidRDefault="006748B8">
            <w:pPr>
              <w:spacing w:after="0" w:line="240" w:lineRule="auto"/>
              <w:ind w:firstLine="26"/>
              <w:rPr>
                <w:szCs w:val="26"/>
              </w:rPr>
            </w:pPr>
            <w:r>
              <w:rPr>
                <w:szCs w:val="26"/>
              </w:rPr>
              <w:t>Nhà nước</w:t>
            </w:r>
          </w:p>
        </w:tc>
        <w:tc>
          <w:tcPr>
            <w:tcW w:w="1170" w:type="dxa"/>
          </w:tcPr>
          <w:p w:rsidR="00D92CD5" w:rsidRDefault="006748B8">
            <w:pPr>
              <w:spacing w:after="0" w:line="240" w:lineRule="auto"/>
              <w:ind w:firstLine="26"/>
              <w:jc w:val="center"/>
              <w:rPr>
                <w:szCs w:val="26"/>
              </w:rPr>
            </w:pPr>
            <w:r>
              <w:rPr>
                <w:szCs w:val="26"/>
              </w:rPr>
              <w:t>67 678</w:t>
            </w:r>
          </w:p>
        </w:tc>
        <w:tc>
          <w:tcPr>
            <w:tcW w:w="1350" w:type="dxa"/>
          </w:tcPr>
          <w:p w:rsidR="00D92CD5" w:rsidRDefault="006748B8">
            <w:pPr>
              <w:spacing w:after="0" w:line="240" w:lineRule="auto"/>
              <w:ind w:firstLine="26"/>
              <w:jc w:val="center"/>
              <w:rPr>
                <w:szCs w:val="26"/>
              </w:rPr>
            </w:pPr>
            <w:r>
              <w:rPr>
                <w:szCs w:val="26"/>
              </w:rPr>
              <w:t>133 081</w:t>
            </w:r>
          </w:p>
        </w:tc>
        <w:tc>
          <w:tcPr>
            <w:tcW w:w="1350" w:type="dxa"/>
          </w:tcPr>
          <w:p w:rsidR="00D92CD5" w:rsidRDefault="006748B8">
            <w:pPr>
              <w:spacing w:after="0" w:line="240" w:lineRule="auto"/>
              <w:ind w:firstLine="26"/>
              <w:jc w:val="center"/>
              <w:rPr>
                <w:szCs w:val="26"/>
              </w:rPr>
            </w:pPr>
            <w:r>
              <w:rPr>
                <w:szCs w:val="26"/>
              </w:rPr>
              <w:t>165 548</w:t>
            </w:r>
          </w:p>
        </w:tc>
        <w:tc>
          <w:tcPr>
            <w:tcW w:w="1350" w:type="dxa"/>
          </w:tcPr>
          <w:p w:rsidR="00D92CD5" w:rsidRDefault="006748B8">
            <w:pPr>
              <w:spacing w:after="0" w:line="240" w:lineRule="auto"/>
              <w:ind w:firstLine="26"/>
              <w:jc w:val="center"/>
              <w:rPr>
                <w:szCs w:val="26"/>
              </w:rPr>
            </w:pPr>
            <w:r>
              <w:rPr>
                <w:szCs w:val="26"/>
              </w:rPr>
              <w:t>184202</w:t>
            </w:r>
          </w:p>
        </w:tc>
        <w:tc>
          <w:tcPr>
            <w:tcW w:w="1620" w:type="dxa"/>
          </w:tcPr>
          <w:p w:rsidR="00D92CD5" w:rsidRDefault="006748B8">
            <w:pPr>
              <w:spacing w:after="0" w:line="240" w:lineRule="auto"/>
              <w:ind w:firstLine="26"/>
              <w:jc w:val="center"/>
              <w:rPr>
                <w:szCs w:val="26"/>
              </w:rPr>
            </w:pPr>
            <w:r>
              <w:rPr>
                <w:szCs w:val="26"/>
              </w:rPr>
              <w:t>190412</w:t>
            </w:r>
          </w:p>
        </w:tc>
      </w:tr>
      <w:tr w:rsidR="00D92CD5">
        <w:trPr>
          <w:jc w:val="center"/>
        </w:trPr>
        <w:tc>
          <w:tcPr>
            <w:tcW w:w="2155" w:type="dxa"/>
          </w:tcPr>
          <w:p w:rsidR="00D92CD5" w:rsidRDefault="006748B8">
            <w:pPr>
              <w:spacing w:after="0" w:line="240" w:lineRule="auto"/>
              <w:ind w:firstLine="26"/>
              <w:rPr>
                <w:szCs w:val="26"/>
              </w:rPr>
            </w:pPr>
            <w:r>
              <w:rPr>
                <w:szCs w:val="26"/>
              </w:rPr>
              <w:t>Ngoài Nhà nước</w:t>
            </w:r>
          </w:p>
        </w:tc>
        <w:tc>
          <w:tcPr>
            <w:tcW w:w="1170" w:type="dxa"/>
          </w:tcPr>
          <w:p w:rsidR="00D92CD5" w:rsidRDefault="006748B8">
            <w:pPr>
              <w:spacing w:after="0" w:line="240" w:lineRule="auto"/>
              <w:ind w:firstLine="26"/>
              <w:jc w:val="center"/>
              <w:rPr>
                <w:szCs w:val="26"/>
              </w:rPr>
            </w:pPr>
            <w:r>
              <w:rPr>
                <w:szCs w:val="26"/>
              </w:rPr>
              <w:t>1 721</w:t>
            </w:r>
          </w:p>
        </w:tc>
        <w:tc>
          <w:tcPr>
            <w:tcW w:w="1350" w:type="dxa"/>
          </w:tcPr>
          <w:p w:rsidR="00D92CD5" w:rsidRDefault="006748B8">
            <w:pPr>
              <w:spacing w:after="0" w:line="240" w:lineRule="auto"/>
              <w:ind w:firstLine="26"/>
              <w:jc w:val="center"/>
              <w:rPr>
                <w:szCs w:val="26"/>
              </w:rPr>
            </w:pPr>
            <w:r>
              <w:rPr>
                <w:szCs w:val="26"/>
              </w:rPr>
              <w:t>7 333</w:t>
            </w:r>
          </w:p>
        </w:tc>
        <w:tc>
          <w:tcPr>
            <w:tcW w:w="1350" w:type="dxa"/>
          </w:tcPr>
          <w:p w:rsidR="00D92CD5" w:rsidRDefault="006748B8">
            <w:pPr>
              <w:spacing w:after="0" w:line="240" w:lineRule="auto"/>
              <w:ind w:firstLine="26"/>
              <w:jc w:val="center"/>
              <w:rPr>
                <w:szCs w:val="26"/>
              </w:rPr>
            </w:pPr>
            <w:r>
              <w:rPr>
                <w:szCs w:val="26"/>
              </w:rPr>
              <w:t>12 613</w:t>
            </w:r>
          </w:p>
        </w:tc>
        <w:tc>
          <w:tcPr>
            <w:tcW w:w="1350" w:type="dxa"/>
          </w:tcPr>
          <w:p w:rsidR="00D92CD5" w:rsidRDefault="006748B8">
            <w:pPr>
              <w:spacing w:after="0" w:line="240" w:lineRule="auto"/>
              <w:ind w:firstLine="26"/>
              <w:jc w:val="center"/>
              <w:rPr>
                <w:szCs w:val="26"/>
              </w:rPr>
            </w:pPr>
            <w:r>
              <w:rPr>
                <w:szCs w:val="26"/>
              </w:rPr>
              <w:t>19713</w:t>
            </w:r>
          </w:p>
        </w:tc>
        <w:tc>
          <w:tcPr>
            <w:tcW w:w="1620" w:type="dxa"/>
          </w:tcPr>
          <w:p w:rsidR="00D92CD5" w:rsidRDefault="006748B8">
            <w:pPr>
              <w:spacing w:after="0" w:line="240" w:lineRule="auto"/>
              <w:ind w:firstLine="26"/>
              <w:jc w:val="center"/>
              <w:rPr>
                <w:szCs w:val="26"/>
              </w:rPr>
            </w:pPr>
            <w:r>
              <w:rPr>
                <w:szCs w:val="26"/>
              </w:rPr>
              <w:t>24100</w:t>
            </w:r>
          </w:p>
        </w:tc>
      </w:tr>
      <w:tr w:rsidR="00D92CD5">
        <w:trPr>
          <w:jc w:val="center"/>
        </w:trPr>
        <w:tc>
          <w:tcPr>
            <w:tcW w:w="2155" w:type="dxa"/>
          </w:tcPr>
          <w:p w:rsidR="00D92CD5" w:rsidRDefault="006748B8">
            <w:pPr>
              <w:spacing w:after="0" w:line="240" w:lineRule="auto"/>
              <w:ind w:firstLine="26"/>
              <w:rPr>
                <w:szCs w:val="26"/>
              </w:rPr>
            </w:pPr>
            <w:r>
              <w:rPr>
                <w:szCs w:val="26"/>
              </w:rPr>
              <w:t>Đầu tư nước ngoài</w:t>
            </w:r>
          </w:p>
        </w:tc>
        <w:tc>
          <w:tcPr>
            <w:tcW w:w="1170" w:type="dxa"/>
          </w:tcPr>
          <w:p w:rsidR="00D92CD5" w:rsidRDefault="006748B8">
            <w:pPr>
              <w:spacing w:after="0" w:line="240" w:lineRule="auto"/>
              <w:ind w:firstLine="26"/>
              <w:jc w:val="center"/>
              <w:rPr>
                <w:szCs w:val="26"/>
              </w:rPr>
            </w:pPr>
            <w:r>
              <w:rPr>
                <w:szCs w:val="26"/>
              </w:rPr>
              <w:t>22 323</w:t>
            </w:r>
          </w:p>
        </w:tc>
        <w:tc>
          <w:tcPr>
            <w:tcW w:w="1350" w:type="dxa"/>
          </w:tcPr>
          <w:p w:rsidR="00D92CD5" w:rsidRDefault="006748B8">
            <w:pPr>
              <w:spacing w:after="0" w:line="240" w:lineRule="auto"/>
              <w:ind w:firstLine="26"/>
              <w:jc w:val="center"/>
              <w:rPr>
                <w:szCs w:val="26"/>
              </w:rPr>
            </w:pPr>
            <w:r>
              <w:rPr>
                <w:szCs w:val="26"/>
              </w:rPr>
              <w:t>17 535</w:t>
            </w:r>
          </w:p>
        </w:tc>
        <w:tc>
          <w:tcPr>
            <w:tcW w:w="1350" w:type="dxa"/>
          </w:tcPr>
          <w:p w:rsidR="00D92CD5" w:rsidRDefault="006748B8">
            <w:pPr>
              <w:spacing w:after="0" w:line="240" w:lineRule="auto"/>
              <w:ind w:firstLine="26"/>
              <w:jc w:val="center"/>
              <w:rPr>
                <w:szCs w:val="26"/>
              </w:rPr>
            </w:pPr>
            <w:r>
              <w:rPr>
                <w:szCs w:val="26"/>
              </w:rPr>
              <w:t>13 432</w:t>
            </w:r>
          </w:p>
        </w:tc>
        <w:tc>
          <w:tcPr>
            <w:tcW w:w="1350" w:type="dxa"/>
          </w:tcPr>
          <w:p w:rsidR="00D92CD5" w:rsidRDefault="006748B8">
            <w:pPr>
              <w:spacing w:after="0" w:line="240" w:lineRule="auto"/>
              <w:ind w:firstLine="26"/>
              <w:jc w:val="center"/>
              <w:rPr>
                <w:szCs w:val="26"/>
              </w:rPr>
            </w:pPr>
            <w:r>
              <w:rPr>
                <w:szCs w:val="26"/>
              </w:rPr>
              <w:t>23508</w:t>
            </w:r>
          </w:p>
        </w:tc>
        <w:tc>
          <w:tcPr>
            <w:tcW w:w="1620" w:type="dxa"/>
          </w:tcPr>
          <w:p w:rsidR="00D92CD5" w:rsidRDefault="006748B8">
            <w:pPr>
              <w:spacing w:after="0" w:line="240" w:lineRule="auto"/>
              <w:ind w:firstLine="26"/>
              <w:jc w:val="center"/>
              <w:rPr>
                <w:szCs w:val="26"/>
              </w:rPr>
            </w:pPr>
            <w:r>
              <w:rPr>
                <w:szCs w:val="26"/>
              </w:rPr>
              <w:t>20898</w:t>
            </w:r>
          </w:p>
        </w:tc>
      </w:tr>
    </w:tbl>
    <w:p w:rsidR="00D92CD5" w:rsidRDefault="006748B8">
      <w:pPr>
        <w:spacing w:after="0" w:line="240" w:lineRule="auto"/>
        <w:jc w:val="center"/>
        <w:rPr>
          <w:i/>
          <w:iCs/>
          <w:szCs w:val="26"/>
        </w:rPr>
      </w:pPr>
      <w:r>
        <w:rPr>
          <w:i/>
          <w:iCs/>
          <w:szCs w:val="26"/>
        </w:rPr>
        <w:t>(Nguồn: Niên giám thống kê Việt Nam 2020, NXB Thống kê, 2021)</w:t>
      </w:r>
    </w:p>
    <w:p w:rsidR="00D92CD5" w:rsidRDefault="006748B8">
      <w:pPr>
        <w:spacing w:after="0" w:line="240" w:lineRule="auto"/>
        <w:rPr>
          <w:b/>
          <w:szCs w:val="26"/>
        </w:rPr>
      </w:pPr>
      <w:r>
        <w:rPr>
          <w:b/>
          <w:szCs w:val="26"/>
        </w:rPr>
        <w:t xml:space="preserve">       </w:t>
      </w:r>
      <w:r>
        <w:rPr>
          <w:szCs w:val="26"/>
        </w:rPr>
        <w:t>Năm 2020,</w:t>
      </w:r>
      <w:r>
        <w:rPr>
          <w:b/>
          <w:szCs w:val="26"/>
        </w:rPr>
        <w:t xml:space="preserve"> </w:t>
      </w:r>
      <w:r>
        <w:rPr>
          <w:szCs w:val="26"/>
        </w:rPr>
        <w:t xml:space="preserve">thành phần kinh tế Ngoài Nhà nước chiếm bao nhiêu % trong cơ cấu sản lượng điện phát ra theo thành phần kinh tế của nước ta? </w:t>
      </w:r>
      <w:r>
        <w:rPr>
          <w:i/>
          <w:szCs w:val="26"/>
        </w:rPr>
        <w:t>(lấy tới số thập phân thứ nhất)</w:t>
      </w:r>
      <w:r>
        <w:rPr>
          <w:b/>
          <w:szCs w:val="26"/>
        </w:rPr>
        <w:t xml:space="preserve"> </w:t>
      </w:r>
    </w:p>
    <w:p w:rsidR="00D92CD5" w:rsidRDefault="006748B8">
      <w:pPr>
        <w:spacing w:after="0" w:line="240" w:lineRule="auto"/>
        <w:ind w:firstLine="0"/>
        <w:rPr>
          <w:b/>
          <w:szCs w:val="26"/>
        </w:rPr>
      </w:pPr>
      <w:r>
        <w:rPr>
          <w:b/>
          <w:szCs w:val="26"/>
        </w:rPr>
        <w:t xml:space="preserve">Đáp án </w:t>
      </w:r>
      <w:r>
        <w:rPr>
          <w:szCs w:val="26"/>
        </w:rPr>
        <w:t>(</w:t>
      </w:r>
      <w:r>
        <w:rPr>
          <w:b/>
          <w:szCs w:val="26"/>
        </w:rPr>
        <w:t>10,2).</w:t>
      </w:r>
    </w:p>
    <w:p w:rsidR="00D92CD5" w:rsidRDefault="006748B8">
      <w:pPr>
        <w:spacing w:after="0" w:line="240" w:lineRule="auto"/>
        <w:ind w:firstLine="0"/>
        <w:rPr>
          <w:szCs w:val="26"/>
        </w:rPr>
      </w:pPr>
      <w:r>
        <w:rPr>
          <w:b/>
          <w:szCs w:val="26"/>
        </w:rPr>
        <w:t>Câu 5.</w:t>
      </w:r>
      <w:r>
        <w:rPr>
          <w:szCs w:val="26"/>
        </w:rPr>
        <w:t xml:space="preserve"> Sản lượng điện nước ta tăng liên tục do nhu cầu sản xuất và sinh hoạt ngày càng tăng. Sản lượng điện từ 157 949 triệu kWh năm 2015 lên 258 790,9 triệu kWh năm 2022. Hãy tính tốc độ tăng trưởng sản lượng điện của nước ta năm 2022 so với năm 2015 (lấy năm 2015 = 100%). (làm tròn kết quả đến hàng đơn vị của phần trăm)</w:t>
      </w:r>
    </w:p>
    <w:p w:rsidR="00D92CD5" w:rsidRDefault="006748B8">
      <w:pPr>
        <w:spacing w:after="0" w:line="240" w:lineRule="auto"/>
        <w:ind w:firstLine="0"/>
        <w:rPr>
          <w:b/>
          <w:bCs/>
          <w:szCs w:val="26"/>
        </w:rPr>
      </w:pPr>
      <w:r>
        <w:rPr>
          <w:b/>
          <w:bCs/>
          <w:szCs w:val="26"/>
        </w:rPr>
        <w:t>Đáp án: 164.</w:t>
      </w:r>
    </w:p>
    <w:p w:rsidR="00D92CD5" w:rsidRDefault="006748B8">
      <w:pPr>
        <w:spacing w:after="0" w:line="240" w:lineRule="auto"/>
        <w:ind w:firstLine="0"/>
      </w:pPr>
      <w:r>
        <w:rPr>
          <w:b/>
          <w:bCs/>
          <w:szCs w:val="26"/>
          <w:lang w:val="en-US"/>
        </w:rPr>
        <w:t xml:space="preserve">Câu 6. </w:t>
      </w:r>
      <w:r>
        <w:t>Đọc đoạn văn bản, xác định Đúng hoặc Sai cho các nhận định về một số hình thức tổ chức lãnh thổ công nghiệp nước ta và sửa lại các nhận định sai. “Khu công nghiệp là khu vực có ranh giới địa lí xác định, chuyên thực hiện sản xuất hàng công nghiệp hoặc dịch vụ hỗ trợ sản xuất công nghiệp. Khu công nghệ cao là nơi tập trung, liên kết hoạt động nghiên cứu và phát triển, ứng dụng công nghệ cao, ươm tạo công nghệ cao và doanh nghiệp công nghệ cao; đào tạo nhân lực công nghệ cao; sản xuất và kinh doanh sản phẩm công nghệ cao, cung ứng dịch vụ công nghệ cao. Trung tâm công nghiệp là khu vực tập trung công nghiệp, thường gắn với các đô thị lớn và vừa, có thể gồm một số khu công nghiệp, thường chuyên môn hoá mộ số ngành và là hạt nhân phát triển vùng và địa phương”.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28"/>
        <w:gridCol w:w="1826"/>
      </w:tblGrid>
      <w:tr w:rsidR="00D92CD5">
        <w:tc>
          <w:tcPr>
            <w:tcW w:w="8028" w:type="dxa"/>
          </w:tcPr>
          <w:p w:rsidR="00D92CD5" w:rsidRDefault="006748B8">
            <w:pPr>
              <w:spacing w:after="0" w:line="240" w:lineRule="auto"/>
              <w:ind w:firstLine="0"/>
              <w:jc w:val="center"/>
              <w:rPr>
                <w:b/>
                <w:bCs/>
                <w:szCs w:val="26"/>
                <w:lang w:val="en-US"/>
              </w:rPr>
            </w:pPr>
            <w:r>
              <w:rPr>
                <w:b/>
                <w:bCs/>
                <w:szCs w:val="26"/>
                <w:lang w:val="en-US"/>
              </w:rPr>
              <w:t>Nhận định</w:t>
            </w:r>
          </w:p>
        </w:tc>
        <w:tc>
          <w:tcPr>
            <w:tcW w:w="1826" w:type="dxa"/>
          </w:tcPr>
          <w:p w:rsidR="00D92CD5" w:rsidRDefault="006748B8">
            <w:pPr>
              <w:spacing w:after="0" w:line="240" w:lineRule="auto"/>
              <w:ind w:firstLine="0"/>
              <w:jc w:val="center"/>
              <w:rPr>
                <w:b/>
                <w:bCs/>
                <w:szCs w:val="26"/>
                <w:lang w:val="en-US"/>
              </w:rPr>
            </w:pPr>
            <w:r>
              <w:rPr>
                <w:b/>
                <w:bCs/>
                <w:szCs w:val="26"/>
                <w:lang w:val="en-US"/>
              </w:rPr>
              <w:t>Đúng hoặc sai</w:t>
            </w:r>
          </w:p>
        </w:tc>
      </w:tr>
      <w:tr w:rsidR="00D92CD5">
        <w:tc>
          <w:tcPr>
            <w:tcW w:w="8028" w:type="dxa"/>
          </w:tcPr>
          <w:p w:rsidR="00D92CD5" w:rsidRDefault="006748B8">
            <w:pPr>
              <w:spacing w:after="0" w:line="240" w:lineRule="auto"/>
              <w:ind w:firstLine="0"/>
              <w:rPr>
                <w:b/>
                <w:bCs/>
                <w:szCs w:val="26"/>
                <w:lang w:val="en-US"/>
              </w:rPr>
            </w:pPr>
            <w:r>
              <w:rPr>
                <w:lang w:val="en-US"/>
              </w:rPr>
              <w:t xml:space="preserve">a) </w:t>
            </w:r>
            <w:r>
              <w:t>Hoà Lạc là khu công nghệ cao vì sản phẩm chính là điện thoại thông minh 5G, ra-đa cảnh giới biển ứng dụng công nghệ 4G, 5G, cấu kiện động cơ máy bay,…</w:t>
            </w:r>
          </w:p>
        </w:tc>
        <w:tc>
          <w:tcPr>
            <w:tcW w:w="1826" w:type="dxa"/>
          </w:tcPr>
          <w:p w:rsidR="00D92CD5" w:rsidRDefault="00D92CD5">
            <w:pPr>
              <w:spacing w:after="0" w:line="240" w:lineRule="auto"/>
              <w:ind w:firstLine="0"/>
              <w:rPr>
                <w:b/>
                <w:bCs/>
                <w:szCs w:val="26"/>
                <w:lang w:val="en-US"/>
              </w:rPr>
            </w:pPr>
          </w:p>
        </w:tc>
      </w:tr>
      <w:tr w:rsidR="00D92CD5">
        <w:tc>
          <w:tcPr>
            <w:tcW w:w="8028" w:type="dxa"/>
          </w:tcPr>
          <w:p w:rsidR="00D92CD5" w:rsidRDefault="006748B8">
            <w:pPr>
              <w:spacing w:after="0" w:line="240" w:lineRule="auto"/>
              <w:ind w:firstLine="0"/>
              <w:rPr>
                <w:b/>
                <w:bCs/>
                <w:szCs w:val="26"/>
                <w:lang w:val="en-US"/>
              </w:rPr>
            </w:pPr>
            <w:r>
              <w:rPr>
                <w:lang w:val="en-US"/>
              </w:rPr>
              <w:t xml:space="preserve">b) </w:t>
            </w:r>
            <w:r>
              <w:t>Quảng Ninh là trung tâm công nghiệp lớn với sản phẩm đa dạng.</w:t>
            </w:r>
          </w:p>
        </w:tc>
        <w:tc>
          <w:tcPr>
            <w:tcW w:w="1826" w:type="dxa"/>
          </w:tcPr>
          <w:p w:rsidR="00D92CD5" w:rsidRDefault="00D92CD5">
            <w:pPr>
              <w:spacing w:after="0" w:line="240" w:lineRule="auto"/>
              <w:ind w:firstLine="0"/>
              <w:rPr>
                <w:b/>
                <w:bCs/>
                <w:szCs w:val="26"/>
                <w:lang w:val="en-US"/>
              </w:rPr>
            </w:pPr>
          </w:p>
        </w:tc>
      </w:tr>
      <w:tr w:rsidR="00D92CD5">
        <w:tc>
          <w:tcPr>
            <w:tcW w:w="8028" w:type="dxa"/>
          </w:tcPr>
          <w:p w:rsidR="00D92CD5" w:rsidRDefault="006748B8">
            <w:pPr>
              <w:spacing w:after="0" w:line="240" w:lineRule="auto"/>
              <w:ind w:firstLine="0"/>
              <w:rPr>
                <w:b/>
                <w:bCs/>
                <w:szCs w:val="26"/>
                <w:lang w:val="en-US"/>
              </w:rPr>
            </w:pPr>
            <w:r>
              <w:rPr>
                <w:b/>
                <w:bCs/>
                <w:szCs w:val="26"/>
                <w:lang w:val="en-US"/>
              </w:rPr>
              <w:t xml:space="preserve">c) </w:t>
            </w:r>
            <w:r>
              <w:t>Các khu công nghiệp phân bố không đều trên lãnh thổ do lợi thế về vị trí địa lí, điều kiện, trình độ phát triển sản xuất khác nhau giữa các vùng.</w:t>
            </w:r>
          </w:p>
        </w:tc>
        <w:tc>
          <w:tcPr>
            <w:tcW w:w="1826" w:type="dxa"/>
          </w:tcPr>
          <w:p w:rsidR="00D92CD5" w:rsidRDefault="00D92CD5">
            <w:pPr>
              <w:spacing w:after="0" w:line="240" w:lineRule="auto"/>
              <w:ind w:firstLine="0"/>
              <w:rPr>
                <w:b/>
                <w:bCs/>
                <w:szCs w:val="26"/>
                <w:lang w:val="en-US"/>
              </w:rPr>
            </w:pPr>
          </w:p>
        </w:tc>
      </w:tr>
      <w:tr w:rsidR="00D92CD5">
        <w:tc>
          <w:tcPr>
            <w:tcW w:w="8028" w:type="dxa"/>
          </w:tcPr>
          <w:p w:rsidR="00D92CD5" w:rsidRDefault="006748B8">
            <w:pPr>
              <w:spacing w:after="0" w:line="240" w:lineRule="auto"/>
              <w:ind w:firstLine="0"/>
              <w:rPr>
                <w:b/>
                <w:bCs/>
                <w:szCs w:val="26"/>
                <w:lang w:val="en-US"/>
              </w:rPr>
            </w:pPr>
            <w:r>
              <w:rPr>
                <w:b/>
                <w:bCs/>
                <w:szCs w:val="26"/>
                <w:lang w:val="en-US"/>
              </w:rPr>
              <w:t xml:space="preserve">d) </w:t>
            </w:r>
            <w:r>
              <w:t>Khu công nghiệp ở Đông Nam Bộ tập trung phát triển, ứng dụng công nghệ cao, sản xuất, kinh doanh sản phẩm công nghệ cao</w:t>
            </w:r>
          </w:p>
        </w:tc>
        <w:tc>
          <w:tcPr>
            <w:tcW w:w="1826" w:type="dxa"/>
          </w:tcPr>
          <w:p w:rsidR="00D92CD5" w:rsidRDefault="00D92CD5">
            <w:pPr>
              <w:spacing w:after="0" w:line="240" w:lineRule="auto"/>
              <w:ind w:firstLine="0"/>
              <w:rPr>
                <w:b/>
                <w:bCs/>
                <w:szCs w:val="26"/>
                <w:lang w:val="en-US"/>
              </w:rPr>
            </w:pPr>
          </w:p>
        </w:tc>
      </w:tr>
    </w:tbl>
    <w:p w:rsidR="00D92CD5" w:rsidRDefault="006748B8">
      <w:pPr>
        <w:spacing w:after="0" w:line="240" w:lineRule="auto"/>
        <w:ind w:firstLine="0"/>
      </w:pPr>
      <w:r>
        <w:rPr>
          <w:b/>
        </w:rPr>
        <w:t xml:space="preserve">Câu </w:t>
      </w:r>
      <w:r>
        <w:rPr>
          <w:b/>
          <w:lang w:val="en-US"/>
        </w:rPr>
        <w:t>7</w:t>
      </w:r>
      <w:r>
        <w:rPr>
          <w:b/>
        </w:rPr>
        <w:t xml:space="preserve">: </w:t>
      </w:r>
      <w:r>
        <w:t>Khu công nghệ cao ở nước ta hiện nay</w:t>
      </w:r>
    </w:p>
    <w:p w:rsidR="00D92CD5" w:rsidRDefault="006748B8">
      <w:pPr>
        <w:tabs>
          <w:tab w:val="left" w:pos="200"/>
        </w:tabs>
        <w:spacing w:after="0" w:line="240" w:lineRule="auto"/>
        <w:ind w:firstLine="0"/>
      </w:pPr>
      <w:r>
        <w:rPr>
          <w:b/>
          <w:u w:val="single"/>
        </w:rPr>
        <w:t xml:space="preserve">A. </w:t>
      </w:r>
      <w:r>
        <w:t>có ranh giới địa lí xác định.</w:t>
      </w:r>
      <w:r>
        <w:tab/>
      </w:r>
      <w:r>
        <w:tab/>
      </w:r>
      <w:r>
        <w:tab/>
      </w:r>
      <w:r>
        <w:tab/>
      </w:r>
      <w:r>
        <w:rPr>
          <w:b/>
        </w:rPr>
        <w:t xml:space="preserve">B. </w:t>
      </w:r>
      <w:r>
        <w:t>phân bố đều khắp cả nước.</w:t>
      </w:r>
    </w:p>
    <w:p w:rsidR="00D92CD5" w:rsidRDefault="006748B8">
      <w:pPr>
        <w:tabs>
          <w:tab w:val="left" w:pos="200"/>
        </w:tabs>
        <w:spacing w:after="0" w:line="240" w:lineRule="auto"/>
        <w:ind w:firstLine="0"/>
      </w:pPr>
      <w:r>
        <w:rPr>
          <w:b/>
        </w:rPr>
        <w:t xml:space="preserve">C. </w:t>
      </w:r>
      <w:r>
        <w:t>chỉ sản xuất hàng xuất khẩu.</w:t>
      </w:r>
      <w:r>
        <w:tab/>
      </w:r>
      <w:r>
        <w:tab/>
      </w:r>
      <w:r>
        <w:tab/>
        <w:t xml:space="preserve"> </w:t>
      </w:r>
      <w:r>
        <w:tab/>
      </w:r>
      <w:r>
        <w:rPr>
          <w:b/>
        </w:rPr>
        <w:t xml:space="preserve">D. </w:t>
      </w:r>
      <w:r>
        <w:t>có nhiều dân cư sinh sống.</w:t>
      </w:r>
    </w:p>
    <w:p w:rsidR="00D92CD5" w:rsidRDefault="006748B8">
      <w:pPr>
        <w:pStyle w:val="4-Bang"/>
        <w:widowControl/>
        <w:suppressAutoHyphens/>
        <w:spacing w:before="0" w:after="0" w:line="240" w:lineRule="auto"/>
        <w:rPr>
          <w:rFonts w:ascii="Times New Roman" w:hAnsi="Times New Roman"/>
          <w:b/>
          <w:color w:val="000000"/>
          <w:sz w:val="28"/>
          <w:szCs w:val="28"/>
          <w:lang w:val="fr-FR"/>
        </w:rPr>
      </w:pPr>
      <w:r>
        <w:rPr>
          <w:rFonts w:ascii="Times New Roman" w:hAnsi="Times New Roman"/>
          <w:b/>
          <w:color w:val="000000"/>
          <w:sz w:val="28"/>
          <w:szCs w:val="28"/>
          <w:lang w:val="fr-FR"/>
        </w:rPr>
        <w:t xml:space="preserve">Câu </w:t>
      </w:r>
      <w:r>
        <w:rPr>
          <w:rFonts w:ascii="Times New Roman" w:hAnsi="Times New Roman"/>
          <w:b/>
          <w:color w:val="000000"/>
          <w:sz w:val="28"/>
          <w:szCs w:val="28"/>
        </w:rPr>
        <w:t>8</w:t>
      </w:r>
      <w:r>
        <w:rPr>
          <w:rFonts w:ascii="Times New Roman" w:hAnsi="Times New Roman"/>
          <w:b/>
          <w:color w:val="000000"/>
          <w:sz w:val="28"/>
          <w:szCs w:val="28"/>
          <w:lang w:val="fr-FR"/>
        </w:rPr>
        <w:t xml:space="preserve">.  </w:t>
      </w:r>
      <w:r>
        <w:rPr>
          <w:rFonts w:ascii="Times New Roman" w:hAnsi="Times New Roman"/>
          <w:color w:val="000000"/>
          <w:sz w:val="28"/>
          <w:szCs w:val="28"/>
          <w:lang w:val="fr-FR"/>
        </w:rPr>
        <w:t>Cho số liệu sau</w:t>
      </w:r>
    </w:p>
    <w:p w:rsidR="00D92CD5" w:rsidRDefault="006748B8">
      <w:pPr>
        <w:pStyle w:val="4-Bang"/>
        <w:widowControl/>
        <w:suppressAutoHyphens/>
        <w:spacing w:before="0" w:after="0" w:line="240" w:lineRule="auto"/>
        <w:jc w:val="center"/>
        <w:rPr>
          <w:rFonts w:ascii="Times New Roman" w:hAnsi="Times New Roman"/>
          <w:b/>
          <w:color w:val="000000"/>
          <w:sz w:val="24"/>
          <w:szCs w:val="24"/>
          <w:lang w:val="fr-FR"/>
        </w:rPr>
      </w:pPr>
      <w:r>
        <w:rPr>
          <w:rFonts w:ascii="Times New Roman" w:hAnsi="Times New Roman"/>
          <w:b/>
          <w:color w:val="000000"/>
          <w:sz w:val="24"/>
          <w:szCs w:val="24"/>
          <w:lang w:val="fr-FR"/>
        </w:rPr>
        <w:t xml:space="preserve">GIÁ TRỊ SẢN XUẤT NGÀNH CÔNG NGHIỆP CỦA NƯỚC TA NĂM 2010 </w:t>
      </w:r>
    </w:p>
    <w:p w:rsidR="00D92CD5" w:rsidRDefault="006748B8">
      <w:pPr>
        <w:pStyle w:val="4-Bang"/>
        <w:widowControl/>
        <w:suppressAutoHyphens/>
        <w:spacing w:before="0" w:after="0" w:line="240" w:lineRule="auto"/>
        <w:jc w:val="center"/>
        <w:rPr>
          <w:rFonts w:ascii="Times New Roman" w:hAnsi="Times New Roman"/>
          <w:color w:val="000000"/>
          <w:sz w:val="24"/>
          <w:szCs w:val="24"/>
          <w:lang w:val="fr-FR"/>
        </w:rPr>
      </w:pPr>
      <w:r>
        <w:rPr>
          <w:rFonts w:ascii="Times New Roman" w:hAnsi="Times New Roman"/>
          <w:b/>
          <w:color w:val="000000"/>
          <w:sz w:val="24"/>
          <w:szCs w:val="24"/>
          <w:lang w:val="fr-FR"/>
        </w:rPr>
        <w:t>VÀ NĂM 2021</w:t>
      </w:r>
      <w:r>
        <w:rPr>
          <w:rFonts w:ascii="Times New Roman" w:hAnsi="Times New Roman"/>
          <w:color w:val="000000"/>
          <w:sz w:val="24"/>
          <w:szCs w:val="24"/>
          <w:lang w:val="fr-FR"/>
        </w:rPr>
        <w:t xml:space="preserve"> </w:t>
      </w:r>
    </w:p>
    <w:p w:rsidR="00D92CD5" w:rsidRDefault="006748B8">
      <w:pPr>
        <w:pStyle w:val="4-Bang"/>
        <w:widowControl/>
        <w:suppressAutoHyphens/>
        <w:spacing w:before="0" w:after="0" w:line="240" w:lineRule="auto"/>
        <w:jc w:val="center"/>
        <w:rPr>
          <w:rFonts w:ascii="Times New Roman" w:hAnsi="Times New Roman"/>
          <w:color w:val="000000"/>
          <w:sz w:val="24"/>
          <w:szCs w:val="24"/>
          <w:lang w:val="fr-FR"/>
        </w:rPr>
      </w:pPr>
      <w:r>
        <w:rPr>
          <w:rFonts w:ascii="Times New Roman" w:hAnsi="Times New Roman"/>
          <w:i/>
          <w:color w:val="000000"/>
          <w:sz w:val="24"/>
          <w:szCs w:val="24"/>
          <w:lang w:val="fr-FR"/>
        </w:rPr>
        <w:t>(Đơn vị: nghìn tỉ đồng)</w:t>
      </w:r>
    </w:p>
    <w:tbl>
      <w:tblPr>
        <w:tblOverlap w:val="never"/>
        <w:tblW w:w="3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5"/>
        <w:gridCol w:w="2390"/>
        <w:gridCol w:w="2236"/>
      </w:tblGrid>
      <w:tr w:rsidR="00D92CD5">
        <w:trPr>
          <w:trHeight w:val="421"/>
          <w:jc w:val="center"/>
        </w:trPr>
        <w:tc>
          <w:tcPr>
            <w:tcW w:w="1960" w:type="pct"/>
            <w:tcBorders>
              <w:top w:val="single" w:sz="4" w:space="0" w:color="auto"/>
              <w:left w:val="single" w:sz="4" w:space="0" w:color="auto"/>
              <w:bottom w:val="single" w:sz="4" w:space="0" w:color="auto"/>
              <w:right w:val="single" w:sz="4" w:space="0" w:color="auto"/>
            </w:tcBorders>
            <w:shd w:val="clear" w:color="auto" w:fill="FFFFFF"/>
          </w:tcPr>
          <w:p w:rsidR="00D92CD5" w:rsidRDefault="006748B8">
            <w:pPr>
              <w:widowControl w:val="0"/>
              <w:spacing w:after="0" w:line="240" w:lineRule="auto"/>
              <w:rPr>
                <w:rFonts w:eastAsia="Calibri"/>
                <w:b/>
                <w:color w:val="000000"/>
                <w:sz w:val="28"/>
                <w:szCs w:val="28"/>
                <w:lang w:eastAsia="vi-VN" w:bidi="vi-VN"/>
              </w:rPr>
            </w:pPr>
            <w:r>
              <w:rPr>
                <w:rFonts w:eastAsia="Calibri"/>
                <w:b/>
                <w:szCs w:val="28"/>
              </w:rPr>
              <w:t>Năm</w:t>
            </w:r>
          </w:p>
        </w:tc>
        <w:tc>
          <w:tcPr>
            <w:tcW w:w="1570" w:type="pct"/>
            <w:tcBorders>
              <w:top w:val="single" w:sz="4" w:space="0" w:color="auto"/>
              <w:left w:val="single" w:sz="4" w:space="0" w:color="auto"/>
              <w:bottom w:val="single" w:sz="4" w:space="0" w:color="auto"/>
              <w:right w:val="single" w:sz="4" w:space="0" w:color="auto"/>
            </w:tcBorders>
            <w:shd w:val="clear" w:color="auto" w:fill="FFFFFF"/>
          </w:tcPr>
          <w:p w:rsidR="00D92CD5" w:rsidRDefault="006748B8">
            <w:pPr>
              <w:widowControl w:val="0"/>
              <w:spacing w:after="0" w:line="240" w:lineRule="auto"/>
              <w:jc w:val="center"/>
              <w:rPr>
                <w:rFonts w:eastAsia="Calibri"/>
                <w:b/>
                <w:color w:val="000000"/>
                <w:szCs w:val="28"/>
                <w:lang w:eastAsia="vi-VN" w:bidi="vi-VN"/>
              </w:rPr>
            </w:pPr>
            <w:r>
              <w:rPr>
                <w:rFonts w:eastAsia="Calibri"/>
                <w:b/>
                <w:szCs w:val="28"/>
              </w:rPr>
              <w:t>2010</w:t>
            </w:r>
          </w:p>
        </w:tc>
        <w:tc>
          <w:tcPr>
            <w:tcW w:w="1469" w:type="pct"/>
            <w:tcBorders>
              <w:top w:val="single" w:sz="4" w:space="0" w:color="auto"/>
              <w:left w:val="single" w:sz="4" w:space="0" w:color="auto"/>
              <w:bottom w:val="single" w:sz="4" w:space="0" w:color="auto"/>
              <w:right w:val="single" w:sz="4" w:space="0" w:color="auto"/>
            </w:tcBorders>
            <w:shd w:val="clear" w:color="auto" w:fill="FFFFFF"/>
            <w:vAlign w:val="center"/>
          </w:tcPr>
          <w:p w:rsidR="00D92CD5" w:rsidRDefault="006748B8">
            <w:pPr>
              <w:widowControl w:val="0"/>
              <w:spacing w:after="0" w:line="240" w:lineRule="auto"/>
              <w:jc w:val="center"/>
              <w:rPr>
                <w:rFonts w:eastAsia="Calibri"/>
                <w:b/>
                <w:color w:val="000000"/>
                <w:szCs w:val="28"/>
                <w:lang w:val="en-US" w:eastAsia="vi-VN" w:bidi="vi-VN"/>
              </w:rPr>
            </w:pPr>
            <w:r>
              <w:rPr>
                <w:rFonts w:eastAsia="Calibri"/>
                <w:b/>
                <w:color w:val="000000"/>
                <w:szCs w:val="28"/>
                <w:lang w:eastAsia="vi-VN" w:bidi="vi-VN"/>
              </w:rPr>
              <w:t>2021</w:t>
            </w:r>
          </w:p>
        </w:tc>
      </w:tr>
      <w:tr w:rsidR="00D92CD5">
        <w:trPr>
          <w:trHeight w:val="421"/>
          <w:jc w:val="center"/>
        </w:trPr>
        <w:tc>
          <w:tcPr>
            <w:tcW w:w="1960" w:type="pct"/>
            <w:tcBorders>
              <w:top w:val="single" w:sz="4" w:space="0" w:color="auto"/>
              <w:left w:val="single" w:sz="4" w:space="0" w:color="auto"/>
              <w:bottom w:val="single" w:sz="4" w:space="0" w:color="auto"/>
              <w:right w:val="single" w:sz="4" w:space="0" w:color="auto"/>
            </w:tcBorders>
            <w:shd w:val="clear" w:color="auto" w:fill="FFFFFF"/>
          </w:tcPr>
          <w:p w:rsidR="00D92CD5" w:rsidRDefault="006748B8">
            <w:pPr>
              <w:widowControl w:val="0"/>
              <w:spacing w:after="0" w:line="240" w:lineRule="auto"/>
              <w:rPr>
                <w:rFonts w:eastAsia="Calibri"/>
                <w:b/>
                <w:color w:val="000000"/>
                <w:szCs w:val="28"/>
                <w:lang w:eastAsia="vi-VN" w:bidi="vi-VN"/>
              </w:rPr>
            </w:pPr>
            <w:r>
              <w:rPr>
                <w:rFonts w:eastAsia="Calibri"/>
                <w:b/>
                <w:szCs w:val="28"/>
              </w:rPr>
              <w:t>Giá trị sản xuất</w:t>
            </w:r>
          </w:p>
        </w:tc>
        <w:tc>
          <w:tcPr>
            <w:tcW w:w="1570" w:type="pct"/>
            <w:tcBorders>
              <w:top w:val="single" w:sz="4" w:space="0" w:color="auto"/>
              <w:left w:val="single" w:sz="4" w:space="0" w:color="auto"/>
              <w:bottom w:val="single" w:sz="4" w:space="0" w:color="auto"/>
              <w:right w:val="single" w:sz="4" w:space="0" w:color="auto"/>
            </w:tcBorders>
            <w:shd w:val="clear" w:color="auto" w:fill="FFFFFF"/>
          </w:tcPr>
          <w:p w:rsidR="00D92CD5" w:rsidRDefault="006748B8">
            <w:pPr>
              <w:widowControl w:val="0"/>
              <w:spacing w:after="0" w:line="240" w:lineRule="auto"/>
              <w:jc w:val="center"/>
              <w:rPr>
                <w:rFonts w:eastAsia="Calibri"/>
                <w:color w:val="000000"/>
                <w:szCs w:val="28"/>
                <w:lang w:eastAsia="vi-VN" w:bidi="vi-VN"/>
              </w:rPr>
            </w:pPr>
            <w:r>
              <w:rPr>
                <w:rFonts w:eastAsia="Calibri"/>
                <w:szCs w:val="28"/>
              </w:rPr>
              <w:t>3045,6</w:t>
            </w:r>
          </w:p>
        </w:tc>
        <w:tc>
          <w:tcPr>
            <w:tcW w:w="1469" w:type="pct"/>
            <w:tcBorders>
              <w:top w:val="single" w:sz="4" w:space="0" w:color="auto"/>
              <w:left w:val="single" w:sz="4" w:space="0" w:color="auto"/>
              <w:bottom w:val="single" w:sz="4" w:space="0" w:color="auto"/>
              <w:right w:val="single" w:sz="4" w:space="0" w:color="auto"/>
            </w:tcBorders>
            <w:shd w:val="clear" w:color="auto" w:fill="FFFFFF"/>
          </w:tcPr>
          <w:p w:rsidR="00D92CD5" w:rsidRDefault="006748B8">
            <w:pPr>
              <w:widowControl w:val="0"/>
              <w:spacing w:after="0" w:line="240" w:lineRule="auto"/>
              <w:jc w:val="center"/>
              <w:rPr>
                <w:rFonts w:eastAsia="Calibri"/>
                <w:color w:val="000000"/>
                <w:szCs w:val="28"/>
                <w:lang w:val="en-US" w:eastAsia="vi-VN" w:bidi="vi-VN"/>
              </w:rPr>
            </w:pPr>
            <w:r>
              <w:rPr>
                <w:rFonts w:eastAsia="Calibri"/>
                <w:color w:val="000000"/>
                <w:szCs w:val="28"/>
                <w:lang w:eastAsia="vi-VN" w:bidi="vi-VN"/>
              </w:rPr>
              <w:t>13026,8</w:t>
            </w:r>
          </w:p>
        </w:tc>
      </w:tr>
    </w:tbl>
    <w:p w:rsidR="00D92CD5" w:rsidRDefault="006748B8">
      <w:pPr>
        <w:pStyle w:val="4-Bang"/>
        <w:widowControl/>
        <w:suppressAutoHyphens/>
        <w:spacing w:before="0" w:after="0" w:line="240" w:lineRule="auto"/>
        <w:jc w:val="center"/>
        <w:rPr>
          <w:rFonts w:ascii="Times New Roman" w:eastAsia="Calibri" w:hAnsi="Times New Roman"/>
          <w:color w:val="000000"/>
          <w:sz w:val="28"/>
          <w:szCs w:val="28"/>
          <w:lang w:val="fr-FR"/>
        </w:rPr>
      </w:pPr>
      <w:r>
        <w:rPr>
          <w:rFonts w:ascii="Times New Roman" w:eastAsia="Calibri" w:hAnsi="Times New Roman"/>
          <w:i/>
          <w:color w:val="000000"/>
          <w:sz w:val="28"/>
          <w:szCs w:val="28"/>
        </w:rPr>
        <w:t>(Nguồn: Tổng cục thống kê năm 2021, 2022)</w:t>
      </w:r>
    </w:p>
    <w:p w:rsidR="00D92CD5" w:rsidRDefault="006748B8">
      <w:pPr>
        <w:tabs>
          <w:tab w:val="left" w:pos="992"/>
        </w:tabs>
        <w:spacing w:after="0" w:line="240" w:lineRule="auto"/>
        <w:ind w:hanging="284"/>
        <w:rPr>
          <w:color w:val="000000"/>
          <w:sz w:val="26"/>
          <w:szCs w:val="26"/>
        </w:rPr>
      </w:pPr>
      <w:r>
        <w:rPr>
          <w:color w:val="000000"/>
          <w:szCs w:val="28"/>
          <w:lang w:val="fr-FR"/>
        </w:rPr>
        <w:tab/>
        <w:t xml:space="preserve">Căn cứ vào bảng số liệu, tính tốc độ tăng trưởng giá trị sản xuất ngành công nghiệp của nước ta năm 2021 so với năm 2010. </w:t>
      </w:r>
      <w:r>
        <w:rPr>
          <w:rFonts w:eastAsia="SimSun"/>
          <w:iCs/>
          <w:color w:val="000000"/>
          <w:szCs w:val="28"/>
        </w:rPr>
        <w:t xml:space="preserve">(lấy năm 2010 làm gốc = 100% và </w:t>
      </w:r>
      <w:r>
        <w:rPr>
          <w:color w:val="000000"/>
          <w:sz w:val="26"/>
          <w:szCs w:val="26"/>
        </w:rPr>
        <w:t xml:space="preserve">làm tròn kết quả đến hàng đơn vị của </w:t>
      </w:r>
      <w:r>
        <w:rPr>
          <w:sz w:val="26"/>
          <w:szCs w:val="26"/>
        </w:rPr>
        <w:t>%</w:t>
      </w:r>
      <w:r>
        <w:rPr>
          <w:color w:val="000000"/>
          <w:sz w:val="26"/>
          <w:szCs w:val="26"/>
        </w:rPr>
        <w:t>).</w:t>
      </w:r>
    </w:p>
    <w:p w:rsidR="00D92CD5" w:rsidRDefault="006748B8">
      <w:pPr>
        <w:spacing w:after="0" w:line="240" w:lineRule="auto"/>
        <w:rPr>
          <w:rFonts w:eastAsia="Calibri"/>
          <w:b/>
          <w:szCs w:val="24"/>
        </w:rPr>
      </w:pPr>
      <w:r>
        <w:rPr>
          <w:rFonts w:eastAsia="Calibri"/>
          <w:b/>
          <w:szCs w:val="24"/>
        </w:rPr>
        <w:t xml:space="preserve">Câu </w:t>
      </w:r>
      <w:r>
        <w:rPr>
          <w:rFonts w:eastAsia="Calibri"/>
          <w:b/>
          <w:szCs w:val="24"/>
          <w:lang w:val="en-US"/>
        </w:rPr>
        <w:t>9</w:t>
      </w:r>
      <w:r>
        <w:rPr>
          <w:rFonts w:eastAsia="Calibri"/>
          <w:b/>
          <w:szCs w:val="24"/>
        </w:rPr>
        <w:t xml:space="preserve">. </w:t>
      </w:r>
      <w:r>
        <w:rPr>
          <w:rFonts w:eastAsia="Calibri"/>
          <w:bCs/>
          <w:szCs w:val="24"/>
        </w:rPr>
        <w:t>Cho thông tin sau:</w:t>
      </w:r>
    </w:p>
    <w:p w:rsidR="00D92CD5" w:rsidRDefault="006748B8">
      <w:pPr>
        <w:spacing w:after="0" w:line="240" w:lineRule="auto"/>
        <w:ind w:firstLine="0"/>
        <w:rPr>
          <w:rFonts w:eastAsia="Calibri"/>
          <w:b/>
          <w:szCs w:val="24"/>
          <w:lang w:val="en-US"/>
        </w:rPr>
      </w:pPr>
      <w:r>
        <w:rPr>
          <w:rFonts w:eastAsia="Calibri"/>
          <w:szCs w:val="24"/>
        </w:rPr>
        <w:t>Cơ cấu ngành công nghiệp nước ta hiện nay tương đối đa dạng, có sự chuyển dịch theo hướng giảm tỉ trọng công nghệp khai khoáng, tăng tỉ trọng nhóm ngành chế biến, chế tạo. Xu hướng này phù hợp với chiến lược phát triển kinh tế theo hướng công nghiệp hóa, hiện đại hóa, kinh tế tri thức của nước ta.</w:t>
      </w:r>
    </w:p>
    <w:p w:rsidR="00D92CD5" w:rsidRDefault="006748B8">
      <w:pPr>
        <w:spacing w:after="0" w:line="240" w:lineRule="auto"/>
        <w:ind w:firstLine="0"/>
        <w:rPr>
          <w:rFonts w:eastAsia="Calibri"/>
          <w:szCs w:val="24"/>
          <w:lang w:val="en-US"/>
        </w:rPr>
      </w:pPr>
      <w:r>
        <w:rPr>
          <w:rFonts w:eastAsia="Calibri"/>
          <w:color w:val="000000"/>
          <w:szCs w:val="24"/>
        </w:rPr>
        <w:t xml:space="preserve">a) </w:t>
      </w:r>
      <w:r>
        <w:rPr>
          <w:rFonts w:eastAsia="Calibri"/>
          <w:szCs w:val="24"/>
        </w:rPr>
        <w:t>Giảm tỉ trọng công nghiệp khai khoáng, tăng tỉ trọng nhóm ngành chế biến, chế tạo.</w:t>
      </w:r>
      <w:r>
        <w:rPr>
          <w:rFonts w:eastAsia="Calibri"/>
          <w:color w:val="FF0000"/>
          <w:szCs w:val="24"/>
        </w:rPr>
        <w:t xml:space="preserve"> Đúng</w:t>
      </w:r>
      <w:r>
        <w:rPr>
          <w:rFonts w:eastAsia="Calibri"/>
          <w:color w:val="FF0000"/>
          <w:szCs w:val="24"/>
          <w:lang w:val="en-US"/>
        </w:rPr>
        <w:t>.</w:t>
      </w:r>
    </w:p>
    <w:p w:rsidR="00D92CD5" w:rsidRDefault="006748B8">
      <w:pPr>
        <w:spacing w:after="0" w:line="240" w:lineRule="auto"/>
        <w:ind w:firstLine="0"/>
        <w:rPr>
          <w:rFonts w:eastAsia="Calibri"/>
          <w:szCs w:val="24"/>
          <w:lang w:val="en-US"/>
        </w:rPr>
      </w:pPr>
      <w:r>
        <w:rPr>
          <w:rFonts w:eastAsia="Calibri"/>
          <w:color w:val="000000"/>
          <w:szCs w:val="24"/>
        </w:rPr>
        <w:t xml:space="preserve">b) </w:t>
      </w:r>
      <w:r>
        <w:rPr>
          <w:rFonts w:eastAsia="Calibri"/>
          <w:szCs w:val="24"/>
        </w:rPr>
        <w:t>Tỉ trọng của nhóm ngành chế biến, chế tạo tăng là do có sự phát triển theo hướng tiếp cận công nghệ tiên tiến, hiện đại.</w:t>
      </w:r>
      <w:r>
        <w:rPr>
          <w:rFonts w:eastAsia="Calibri"/>
          <w:color w:val="FF0000"/>
          <w:szCs w:val="24"/>
        </w:rPr>
        <w:t xml:space="preserve"> Đúng</w:t>
      </w:r>
      <w:r>
        <w:rPr>
          <w:rFonts w:eastAsia="Calibri"/>
          <w:color w:val="FF0000"/>
          <w:szCs w:val="24"/>
          <w:lang w:val="en-US"/>
        </w:rPr>
        <w:t>.</w:t>
      </w:r>
    </w:p>
    <w:p w:rsidR="00D92CD5" w:rsidRDefault="006748B8">
      <w:pPr>
        <w:spacing w:after="0" w:line="240" w:lineRule="auto"/>
        <w:ind w:firstLine="0"/>
        <w:rPr>
          <w:rFonts w:eastAsia="Calibri"/>
          <w:szCs w:val="24"/>
          <w:lang w:val="en-US"/>
        </w:rPr>
      </w:pPr>
      <w:r>
        <w:rPr>
          <w:rFonts w:eastAsia="Calibri"/>
          <w:szCs w:val="24"/>
        </w:rPr>
        <w:lastRenderedPageBreak/>
        <w:t xml:space="preserve">c) Xu hướng chuyển dịch cơ cấu trong nhóm ngành công nghiệp nước ta chỉ trú trọng phát triển các ngành mũi nhọn để đáp ứng nhu cầu trong nước. </w:t>
      </w:r>
      <w:r>
        <w:rPr>
          <w:rFonts w:eastAsia="Calibri"/>
          <w:color w:val="FF0000"/>
          <w:szCs w:val="24"/>
        </w:rPr>
        <w:t>Sai</w:t>
      </w:r>
      <w:r>
        <w:rPr>
          <w:rFonts w:eastAsia="Calibri"/>
          <w:color w:val="FF0000"/>
          <w:szCs w:val="24"/>
          <w:lang w:val="en-US"/>
        </w:rPr>
        <w:t>.</w:t>
      </w:r>
    </w:p>
    <w:p w:rsidR="00D92CD5" w:rsidRDefault="006748B8">
      <w:pPr>
        <w:tabs>
          <w:tab w:val="left" w:pos="992"/>
        </w:tabs>
        <w:spacing w:after="0" w:line="240" w:lineRule="auto"/>
        <w:ind w:hanging="284"/>
        <w:rPr>
          <w:rFonts w:eastAsia="Calibri"/>
          <w:szCs w:val="24"/>
        </w:rPr>
      </w:pPr>
      <w:r>
        <w:rPr>
          <w:rFonts w:eastAsia="Calibri"/>
          <w:szCs w:val="24"/>
          <w:lang w:val="en-US"/>
        </w:rPr>
        <w:t xml:space="preserve">    </w:t>
      </w:r>
      <w:r>
        <w:rPr>
          <w:rFonts w:eastAsia="Calibri"/>
          <w:szCs w:val="24"/>
        </w:rPr>
        <w:t xml:space="preserve">d) Sự chuyển dịch cơ cấu công nghiệp theo ngành hiện nay là kết quả của việc chú trọng phát triển các ngành công nghiệp có ý nghĩa đặc biệt quan trọng đối với an ninh quốc phòng. </w:t>
      </w:r>
      <w:r>
        <w:rPr>
          <w:rFonts w:eastAsia="Calibri"/>
          <w:color w:val="FF0000"/>
          <w:szCs w:val="24"/>
        </w:rPr>
        <w:t>Sai</w:t>
      </w:r>
      <w:r>
        <w:rPr>
          <w:rFonts w:eastAsia="Calibri"/>
          <w:color w:val="FF0000"/>
          <w:szCs w:val="24"/>
          <w:lang w:val="en-US"/>
        </w:rPr>
        <w:t>.</w:t>
      </w:r>
      <w:r>
        <w:rPr>
          <w:rFonts w:eastAsia="Calibri"/>
          <w:szCs w:val="24"/>
        </w:rPr>
        <w:tab/>
      </w:r>
    </w:p>
    <w:p w:rsidR="00D92CD5" w:rsidRDefault="006748B8">
      <w:pPr>
        <w:tabs>
          <w:tab w:val="left" w:pos="992"/>
        </w:tabs>
        <w:spacing w:after="0" w:line="240" w:lineRule="auto"/>
        <w:ind w:hanging="284"/>
        <w:rPr>
          <w:rFonts w:eastAsia="Calibri"/>
          <w:szCs w:val="24"/>
          <w:lang w:val="en-US"/>
        </w:rPr>
      </w:pPr>
      <w:r>
        <w:rPr>
          <w:rFonts w:eastAsia="Calibri"/>
          <w:b/>
          <w:szCs w:val="24"/>
          <w:lang w:val="en-US"/>
        </w:rPr>
        <w:t xml:space="preserve">    Câu 10.</w:t>
      </w:r>
      <w:r>
        <w:rPr>
          <w:rFonts w:eastAsia="Calibri"/>
          <w:szCs w:val="24"/>
          <w:lang w:val="en-US"/>
        </w:rPr>
        <w:t xml:space="preserve"> Cho bảng số liệu sau</w:t>
      </w:r>
    </w:p>
    <w:p w:rsidR="00D92CD5" w:rsidRDefault="006748B8">
      <w:pPr>
        <w:spacing w:after="0" w:line="240" w:lineRule="auto"/>
        <w:jc w:val="center"/>
        <w:rPr>
          <w:b/>
          <w:sz w:val="26"/>
          <w:szCs w:val="26"/>
        </w:rPr>
      </w:pPr>
      <w:r>
        <w:rPr>
          <w:b/>
          <w:sz w:val="26"/>
          <w:szCs w:val="26"/>
        </w:rPr>
        <w:t>SẢN LƯỢNG ĐIỆN PHÁT RA PHÂN THEO THÀNH PHẦN KINH TẾ CỦA NƯỚC TA</w:t>
      </w:r>
    </w:p>
    <w:p w:rsidR="00D92CD5" w:rsidRDefault="006748B8">
      <w:pPr>
        <w:spacing w:after="0" w:line="240" w:lineRule="auto"/>
        <w:jc w:val="center"/>
        <w:rPr>
          <w:i/>
          <w:sz w:val="26"/>
          <w:szCs w:val="26"/>
        </w:rPr>
      </w:pPr>
      <w:r>
        <w:rPr>
          <w:i/>
          <w:sz w:val="26"/>
          <w:szCs w:val="26"/>
        </w:rPr>
        <w:t>(Đơn vị: triệu kwh)</w:t>
      </w:r>
    </w:p>
    <w:tbl>
      <w:tblP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6"/>
        <w:gridCol w:w="1170"/>
        <w:gridCol w:w="1350"/>
        <w:gridCol w:w="1350"/>
        <w:gridCol w:w="1350"/>
        <w:gridCol w:w="1620"/>
      </w:tblGrid>
      <w:tr w:rsidR="00D92CD5">
        <w:trPr>
          <w:jc w:val="center"/>
        </w:trPr>
        <w:tc>
          <w:tcPr>
            <w:tcW w:w="2656" w:type="dxa"/>
          </w:tcPr>
          <w:p w:rsidR="00D92CD5" w:rsidRDefault="006748B8">
            <w:pPr>
              <w:spacing w:after="0" w:line="240" w:lineRule="auto"/>
              <w:ind w:firstLine="26"/>
              <w:rPr>
                <w:b/>
                <w:sz w:val="26"/>
                <w:szCs w:val="26"/>
              </w:rPr>
            </w:pPr>
            <w:r>
              <w:rPr>
                <w:b/>
                <w:sz w:val="26"/>
                <w:szCs w:val="26"/>
              </w:rPr>
              <w:t>Năm</w:t>
            </w:r>
          </w:p>
        </w:tc>
        <w:tc>
          <w:tcPr>
            <w:tcW w:w="1170" w:type="dxa"/>
          </w:tcPr>
          <w:p w:rsidR="00D92CD5" w:rsidRDefault="006748B8">
            <w:pPr>
              <w:spacing w:after="0" w:line="240" w:lineRule="auto"/>
              <w:ind w:firstLine="26"/>
              <w:jc w:val="center"/>
              <w:rPr>
                <w:b/>
                <w:sz w:val="26"/>
                <w:szCs w:val="26"/>
              </w:rPr>
            </w:pPr>
            <w:r>
              <w:rPr>
                <w:b/>
                <w:sz w:val="26"/>
                <w:szCs w:val="26"/>
              </w:rPr>
              <w:t>2010</w:t>
            </w:r>
          </w:p>
        </w:tc>
        <w:tc>
          <w:tcPr>
            <w:tcW w:w="1350" w:type="dxa"/>
          </w:tcPr>
          <w:p w:rsidR="00D92CD5" w:rsidRDefault="006748B8">
            <w:pPr>
              <w:spacing w:after="0" w:line="240" w:lineRule="auto"/>
              <w:ind w:firstLine="26"/>
              <w:jc w:val="center"/>
              <w:rPr>
                <w:b/>
                <w:sz w:val="26"/>
                <w:szCs w:val="26"/>
              </w:rPr>
            </w:pPr>
            <w:r>
              <w:rPr>
                <w:b/>
                <w:sz w:val="26"/>
                <w:szCs w:val="26"/>
              </w:rPr>
              <w:t>2015</w:t>
            </w:r>
          </w:p>
        </w:tc>
        <w:tc>
          <w:tcPr>
            <w:tcW w:w="1350" w:type="dxa"/>
          </w:tcPr>
          <w:p w:rsidR="00D92CD5" w:rsidRDefault="006748B8">
            <w:pPr>
              <w:spacing w:after="0" w:line="240" w:lineRule="auto"/>
              <w:ind w:firstLine="26"/>
              <w:jc w:val="center"/>
              <w:rPr>
                <w:b/>
                <w:sz w:val="26"/>
                <w:szCs w:val="26"/>
              </w:rPr>
            </w:pPr>
            <w:r>
              <w:rPr>
                <w:b/>
                <w:sz w:val="26"/>
                <w:szCs w:val="26"/>
              </w:rPr>
              <w:t>2017</w:t>
            </w:r>
          </w:p>
        </w:tc>
        <w:tc>
          <w:tcPr>
            <w:tcW w:w="1350" w:type="dxa"/>
          </w:tcPr>
          <w:p w:rsidR="00D92CD5" w:rsidRDefault="006748B8">
            <w:pPr>
              <w:spacing w:after="0" w:line="240" w:lineRule="auto"/>
              <w:ind w:firstLine="26"/>
              <w:jc w:val="center"/>
              <w:rPr>
                <w:b/>
                <w:sz w:val="26"/>
                <w:szCs w:val="26"/>
              </w:rPr>
            </w:pPr>
            <w:r>
              <w:rPr>
                <w:b/>
                <w:sz w:val="26"/>
                <w:szCs w:val="26"/>
              </w:rPr>
              <w:t>2019</w:t>
            </w:r>
          </w:p>
        </w:tc>
        <w:tc>
          <w:tcPr>
            <w:tcW w:w="1620" w:type="dxa"/>
          </w:tcPr>
          <w:p w:rsidR="00D92CD5" w:rsidRDefault="006748B8">
            <w:pPr>
              <w:spacing w:after="0" w:line="240" w:lineRule="auto"/>
              <w:ind w:firstLine="26"/>
              <w:jc w:val="center"/>
              <w:rPr>
                <w:b/>
                <w:sz w:val="26"/>
                <w:szCs w:val="26"/>
              </w:rPr>
            </w:pPr>
            <w:r>
              <w:rPr>
                <w:b/>
                <w:sz w:val="26"/>
                <w:szCs w:val="26"/>
              </w:rPr>
              <w:t>2020</w:t>
            </w:r>
          </w:p>
        </w:tc>
      </w:tr>
      <w:tr w:rsidR="00D92CD5">
        <w:trPr>
          <w:jc w:val="center"/>
        </w:trPr>
        <w:tc>
          <w:tcPr>
            <w:tcW w:w="2656" w:type="dxa"/>
          </w:tcPr>
          <w:p w:rsidR="00D92CD5" w:rsidRDefault="006748B8">
            <w:pPr>
              <w:spacing w:after="0" w:line="240" w:lineRule="auto"/>
              <w:ind w:firstLine="26"/>
              <w:rPr>
                <w:sz w:val="26"/>
                <w:szCs w:val="26"/>
              </w:rPr>
            </w:pPr>
            <w:r>
              <w:rPr>
                <w:sz w:val="26"/>
                <w:szCs w:val="26"/>
              </w:rPr>
              <w:t>Nhà nước</w:t>
            </w:r>
          </w:p>
        </w:tc>
        <w:tc>
          <w:tcPr>
            <w:tcW w:w="1170" w:type="dxa"/>
          </w:tcPr>
          <w:p w:rsidR="00D92CD5" w:rsidRDefault="006748B8">
            <w:pPr>
              <w:spacing w:after="0" w:line="240" w:lineRule="auto"/>
              <w:ind w:firstLine="26"/>
              <w:jc w:val="center"/>
              <w:rPr>
                <w:sz w:val="26"/>
                <w:szCs w:val="26"/>
              </w:rPr>
            </w:pPr>
            <w:r>
              <w:rPr>
                <w:sz w:val="26"/>
                <w:szCs w:val="26"/>
              </w:rPr>
              <w:t>67 678</w:t>
            </w:r>
          </w:p>
        </w:tc>
        <w:tc>
          <w:tcPr>
            <w:tcW w:w="1350" w:type="dxa"/>
          </w:tcPr>
          <w:p w:rsidR="00D92CD5" w:rsidRDefault="006748B8">
            <w:pPr>
              <w:spacing w:after="0" w:line="240" w:lineRule="auto"/>
              <w:ind w:firstLine="26"/>
              <w:jc w:val="center"/>
              <w:rPr>
                <w:sz w:val="26"/>
                <w:szCs w:val="26"/>
              </w:rPr>
            </w:pPr>
            <w:r>
              <w:rPr>
                <w:sz w:val="26"/>
                <w:szCs w:val="26"/>
              </w:rPr>
              <w:t>133 081</w:t>
            </w:r>
          </w:p>
        </w:tc>
        <w:tc>
          <w:tcPr>
            <w:tcW w:w="1350" w:type="dxa"/>
          </w:tcPr>
          <w:p w:rsidR="00D92CD5" w:rsidRDefault="006748B8">
            <w:pPr>
              <w:spacing w:after="0" w:line="240" w:lineRule="auto"/>
              <w:ind w:firstLine="26"/>
              <w:jc w:val="center"/>
              <w:rPr>
                <w:sz w:val="26"/>
                <w:szCs w:val="26"/>
              </w:rPr>
            </w:pPr>
            <w:r>
              <w:rPr>
                <w:sz w:val="26"/>
                <w:szCs w:val="26"/>
              </w:rPr>
              <w:t>165 548</w:t>
            </w:r>
          </w:p>
        </w:tc>
        <w:tc>
          <w:tcPr>
            <w:tcW w:w="1350" w:type="dxa"/>
          </w:tcPr>
          <w:p w:rsidR="00D92CD5" w:rsidRDefault="006748B8">
            <w:pPr>
              <w:spacing w:after="0" w:line="240" w:lineRule="auto"/>
              <w:ind w:firstLine="26"/>
              <w:jc w:val="center"/>
              <w:rPr>
                <w:sz w:val="26"/>
                <w:szCs w:val="26"/>
              </w:rPr>
            </w:pPr>
            <w:r>
              <w:rPr>
                <w:sz w:val="26"/>
                <w:szCs w:val="26"/>
              </w:rPr>
              <w:t>184202</w:t>
            </w:r>
          </w:p>
        </w:tc>
        <w:tc>
          <w:tcPr>
            <w:tcW w:w="1620" w:type="dxa"/>
          </w:tcPr>
          <w:p w:rsidR="00D92CD5" w:rsidRDefault="006748B8">
            <w:pPr>
              <w:spacing w:after="0" w:line="240" w:lineRule="auto"/>
              <w:ind w:firstLine="26"/>
              <w:jc w:val="center"/>
              <w:rPr>
                <w:sz w:val="26"/>
                <w:szCs w:val="26"/>
              </w:rPr>
            </w:pPr>
            <w:r>
              <w:rPr>
                <w:sz w:val="26"/>
                <w:szCs w:val="26"/>
              </w:rPr>
              <w:t>190412</w:t>
            </w:r>
          </w:p>
        </w:tc>
      </w:tr>
      <w:tr w:rsidR="00D92CD5">
        <w:trPr>
          <w:jc w:val="center"/>
        </w:trPr>
        <w:tc>
          <w:tcPr>
            <w:tcW w:w="2656" w:type="dxa"/>
          </w:tcPr>
          <w:p w:rsidR="00D92CD5" w:rsidRDefault="006748B8">
            <w:pPr>
              <w:spacing w:after="0" w:line="240" w:lineRule="auto"/>
              <w:ind w:firstLine="26"/>
              <w:rPr>
                <w:sz w:val="26"/>
                <w:szCs w:val="26"/>
              </w:rPr>
            </w:pPr>
            <w:r>
              <w:rPr>
                <w:sz w:val="26"/>
                <w:szCs w:val="26"/>
              </w:rPr>
              <w:t>Ngoài Nhà nước</w:t>
            </w:r>
          </w:p>
        </w:tc>
        <w:tc>
          <w:tcPr>
            <w:tcW w:w="1170" w:type="dxa"/>
          </w:tcPr>
          <w:p w:rsidR="00D92CD5" w:rsidRDefault="006748B8">
            <w:pPr>
              <w:spacing w:after="0" w:line="240" w:lineRule="auto"/>
              <w:ind w:firstLine="26"/>
              <w:jc w:val="center"/>
              <w:rPr>
                <w:sz w:val="26"/>
                <w:szCs w:val="26"/>
              </w:rPr>
            </w:pPr>
            <w:r>
              <w:rPr>
                <w:sz w:val="26"/>
                <w:szCs w:val="26"/>
              </w:rPr>
              <w:t>1 721</w:t>
            </w:r>
          </w:p>
        </w:tc>
        <w:tc>
          <w:tcPr>
            <w:tcW w:w="1350" w:type="dxa"/>
          </w:tcPr>
          <w:p w:rsidR="00D92CD5" w:rsidRDefault="006748B8">
            <w:pPr>
              <w:spacing w:after="0" w:line="240" w:lineRule="auto"/>
              <w:ind w:firstLine="26"/>
              <w:jc w:val="center"/>
              <w:rPr>
                <w:sz w:val="26"/>
                <w:szCs w:val="26"/>
              </w:rPr>
            </w:pPr>
            <w:r>
              <w:rPr>
                <w:sz w:val="26"/>
                <w:szCs w:val="26"/>
              </w:rPr>
              <w:t>7 333</w:t>
            </w:r>
          </w:p>
        </w:tc>
        <w:tc>
          <w:tcPr>
            <w:tcW w:w="1350" w:type="dxa"/>
          </w:tcPr>
          <w:p w:rsidR="00D92CD5" w:rsidRDefault="006748B8">
            <w:pPr>
              <w:spacing w:after="0" w:line="240" w:lineRule="auto"/>
              <w:ind w:firstLine="26"/>
              <w:jc w:val="center"/>
              <w:rPr>
                <w:sz w:val="26"/>
                <w:szCs w:val="26"/>
              </w:rPr>
            </w:pPr>
            <w:r>
              <w:rPr>
                <w:sz w:val="26"/>
                <w:szCs w:val="26"/>
              </w:rPr>
              <w:t>12 613</w:t>
            </w:r>
          </w:p>
        </w:tc>
        <w:tc>
          <w:tcPr>
            <w:tcW w:w="1350" w:type="dxa"/>
          </w:tcPr>
          <w:p w:rsidR="00D92CD5" w:rsidRDefault="006748B8">
            <w:pPr>
              <w:spacing w:after="0" w:line="240" w:lineRule="auto"/>
              <w:ind w:firstLine="26"/>
              <w:jc w:val="center"/>
              <w:rPr>
                <w:sz w:val="26"/>
                <w:szCs w:val="26"/>
              </w:rPr>
            </w:pPr>
            <w:r>
              <w:rPr>
                <w:sz w:val="26"/>
                <w:szCs w:val="26"/>
              </w:rPr>
              <w:t>19713</w:t>
            </w:r>
          </w:p>
        </w:tc>
        <w:tc>
          <w:tcPr>
            <w:tcW w:w="1620" w:type="dxa"/>
          </w:tcPr>
          <w:p w:rsidR="00D92CD5" w:rsidRDefault="006748B8">
            <w:pPr>
              <w:spacing w:after="0" w:line="240" w:lineRule="auto"/>
              <w:ind w:firstLine="26"/>
              <w:jc w:val="center"/>
              <w:rPr>
                <w:sz w:val="26"/>
                <w:szCs w:val="26"/>
              </w:rPr>
            </w:pPr>
            <w:r>
              <w:rPr>
                <w:sz w:val="26"/>
                <w:szCs w:val="26"/>
              </w:rPr>
              <w:t>24100</w:t>
            </w:r>
          </w:p>
        </w:tc>
      </w:tr>
      <w:tr w:rsidR="00D92CD5">
        <w:trPr>
          <w:jc w:val="center"/>
        </w:trPr>
        <w:tc>
          <w:tcPr>
            <w:tcW w:w="2656" w:type="dxa"/>
          </w:tcPr>
          <w:p w:rsidR="00D92CD5" w:rsidRDefault="006748B8">
            <w:pPr>
              <w:spacing w:after="0" w:line="240" w:lineRule="auto"/>
              <w:ind w:firstLine="26"/>
              <w:rPr>
                <w:sz w:val="26"/>
                <w:szCs w:val="26"/>
              </w:rPr>
            </w:pPr>
            <w:r>
              <w:rPr>
                <w:sz w:val="26"/>
                <w:szCs w:val="26"/>
              </w:rPr>
              <w:t>Đầu tư nước ngoài</w:t>
            </w:r>
          </w:p>
        </w:tc>
        <w:tc>
          <w:tcPr>
            <w:tcW w:w="1170" w:type="dxa"/>
          </w:tcPr>
          <w:p w:rsidR="00D92CD5" w:rsidRDefault="006748B8">
            <w:pPr>
              <w:spacing w:after="0" w:line="240" w:lineRule="auto"/>
              <w:ind w:firstLine="26"/>
              <w:jc w:val="center"/>
              <w:rPr>
                <w:sz w:val="26"/>
                <w:szCs w:val="26"/>
              </w:rPr>
            </w:pPr>
            <w:r>
              <w:rPr>
                <w:sz w:val="26"/>
                <w:szCs w:val="26"/>
              </w:rPr>
              <w:t>22 323</w:t>
            </w:r>
          </w:p>
        </w:tc>
        <w:tc>
          <w:tcPr>
            <w:tcW w:w="1350" w:type="dxa"/>
          </w:tcPr>
          <w:p w:rsidR="00D92CD5" w:rsidRDefault="006748B8">
            <w:pPr>
              <w:spacing w:after="0" w:line="240" w:lineRule="auto"/>
              <w:ind w:firstLine="26"/>
              <w:jc w:val="center"/>
              <w:rPr>
                <w:sz w:val="26"/>
                <w:szCs w:val="26"/>
              </w:rPr>
            </w:pPr>
            <w:r>
              <w:rPr>
                <w:sz w:val="26"/>
                <w:szCs w:val="26"/>
              </w:rPr>
              <w:t>17 535</w:t>
            </w:r>
          </w:p>
        </w:tc>
        <w:tc>
          <w:tcPr>
            <w:tcW w:w="1350" w:type="dxa"/>
          </w:tcPr>
          <w:p w:rsidR="00D92CD5" w:rsidRDefault="006748B8">
            <w:pPr>
              <w:spacing w:after="0" w:line="240" w:lineRule="auto"/>
              <w:ind w:firstLine="26"/>
              <w:jc w:val="center"/>
              <w:rPr>
                <w:sz w:val="26"/>
                <w:szCs w:val="26"/>
              </w:rPr>
            </w:pPr>
            <w:r>
              <w:rPr>
                <w:sz w:val="26"/>
                <w:szCs w:val="26"/>
              </w:rPr>
              <w:t>13 432</w:t>
            </w:r>
          </w:p>
        </w:tc>
        <w:tc>
          <w:tcPr>
            <w:tcW w:w="1350" w:type="dxa"/>
          </w:tcPr>
          <w:p w:rsidR="00D92CD5" w:rsidRDefault="006748B8">
            <w:pPr>
              <w:spacing w:after="0" w:line="240" w:lineRule="auto"/>
              <w:ind w:firstLine="26"/>
              <w:jc w:val="center"/>
              <w:rPr>
                <w:sz w:val="26"/>
                <w:szCs w:val="26"/>
              </w:rPr>
            </w:pPr>
            <w:r>
              <w:rPr>
                <w:sz w:val="26"/>
                <w:szCs w:val="26"/>
              </w:rPr>
              <w:t>23508</w:t>
            </w:r>
          </w:p>
        </w:tc>
        <w:tc>
          <w:tcPr>
            <w:tcW w:w="1620" w:type="dxa"/>
          </w:tcPr>
          <w:p w:rsidR="00D92CD5" w:rsidRDefault="006748B8">
            <w:pPr>
              <w:spacing w:after="0" w:line="240" w:lineRule="auto"/>
              <w:ind w:firstLine="26"/>
              <w:jc w:val="center"/>
              <w:rPr>
                <w:sz w:val="26"/>
                <w:szCs w:val="26"/>
              </w:rPr>
            </w:pPr>
            <w:r>
              <w:rPr>
                <w:sz w:val="26"/>
                <w:szCs w:val="26"/>
              </w:rPr>
              <w:t>20898</w:t>
            </w:r>
          </w:p>
        </w:tc>
      </w:tr>
    </w:tbl>
    <w:p w:rsidR="00D92CD5" w:rsidRDefault="006748B8">
      <w:pPr>
        <w:spacing w:after="0" w:line="240" w:lineRule="auto"/>
        <w:jc w:val="center"/>
        <w:rPr>
          <w:i/>
          <w:iCs/>
          <w:sz w:val="26"/>
          <w:szCs w:val="26"/>
        </w:rPr>
      </w:pPr>
      <w:r>
        <w:rPr>
          <w:i/>
          <w:iCs/>
          <w:sz w:val="26"/>
          <w:szCs w:val="26"/>
        </w:rPr>
        <w:t>(Nguồn: Niên giám thống kê Việt Nam 2020, NXB Thống kê, 2021)</w:t>
      </w:r>
    </w:p>
    <w:p w:rsidR="00D92CD5" w:rsidRDefault="006748B8">
      <w:pPr>
        <w:spacing w:after="0" w:line="240" w:lineRule="auto"/>
        <w:ind w:firstLine="0"/>
        <w:rPr>
          <w:i/>
          <w:sz w:val="26"/>
          <w:szCs w:val="26"/>
        </w:rPr>
      </w:pPr>
      <w:r>
        <w:rPr>
          <w:b/>
          <w:sz w:val="26"/>
          <w:szCs w:val="26"/>
        </w:rPr>
        <w:t xml:space="preserve"> </w:t>
      </w:r>
      <w:r>
        <w:rPr>
          <w:sz w:val="26"/>
          <w:szCs w:val="26"/>
        </w:rPr>
        <w:t>Năm 2020,</w:t>
      </w:r>
      <w:r>
        <w:rPr>
          <w:b/>
          <w:sz w:val="26"/>
          <w:szCs w:val="26"/>
        </w:rPr>
        <w:t xml:space="preserve"> </w:t>
      </w:r>
      <w:r>
        <w:rPr>
          <w:sz w:val="26"/>
          <w:szCs w:val="26"/>
        </w:rPr>
        <w:t xml:space="preserve">thành phần kinh tế Ngoài Nhà nước chiếm bao nhiêu % trong cơ cấu sản lượng điện phát ra theo thành phần kinh tế của nước ta? </w:t>
      </w:r>
      <w:r>
        <w:rPr>
          <w:i/>
          <w:sz w:val="26"/>
          <w:szCs w:val="26"/>
        </w:rPr>
        <w:t>(lấy tới số thập phân thứ nhất)</w:t>
      </w:r>
    </w:p>
    <w:p w:rsidR="00D92CD5" w:rsidRDefault="006748B8">
      <w:pPr>
        <w:spacing w:after="0" w:line="240" w:lineRule="auto"/>
        <w:ind w:firstLine="0"/>
        <w:rPr>
          <w:sz w:val="26"/>
          <w:szCs w:val="26"/>
          <w:lang w:val="en-US"/>
        </w:rPr>
      </w:pPr>
      <w:r>
        <w:rPr>
          <w:sz w:val="26"/>
          <w:szCs w:val="26"/>
          <w:lang w:val="en-US"/>
        </w:rPr>
        <w:t xml:space="preserve">Đáp án </w:t>
      </w:r>
      <w:r>
        <w:rPr>
          <w:sz w:val="26"/>
          <w:szCs w:val="26"/>
        </w:rPr>
        <w:t>(10,2)</w:t>
      </w:r>
      <w:r>
        <w:rPr>
          <w:sz w:val="26"/>
          <w:szCs w:val="26"/>
          <w:lang w:val="en-US"/>
        </w:rPr>
        <w:t>.</w:t>
      </w:r>
    </w:p>
    <w:p w:rsidR="00D92CD5" w:rsidRDefault="006748B8">
      <w:pPr>
        <w:spacing w:after="0" w:line="240" w:lineRule="auto"/>
        <w:ind w:firstLine="0"/>
        <w:rPr>
          <w:b/>
          <w:bCs/>
          <w:szCs w:val="28"/>
          <w:u w:val="single"/>
        </w:rPr>
      </w:pPr>
      <w:r>
        <w:rPr>
          <w:b/>
          <w:bCs/>
          <w:szCs w:val="28"/>
        </w:rPr>
        <w:t xml:space="preserve">Câu </w:t>
      </w:r>
      <w:r>
        <w:rPr>
          <w:b/>
          <w:bCs/>
          <w:szCs w:val="28"/>
          <w:lang w:val="en-US"/>
        </w:rPr>
        <w:t>11</w:t>
      </w:r>
      <w:r>
        <w:rPr>
          <w:b/>
          <w:bCs/>
          <w:szCs w:val="28"/>
        </w:rPr>
        <w:t xml:space="preserve">. </w:t>
      </w:r>
      <w:r>
        <w:rPr>
          <w:szCs w:val="28"/>
        </w:rPr>
        <w:t>Cho bảng số liệu:</w:t>
      </w:r>
    </w:p>
    <w:p w:rsidR="00D92CD5" w:rsidRDefault="006748B8">
      <w:pPr>
        <w:spacing w:after="0" w:line="240" w:lineRule="auto"/>
        <w:ind w:firstLine="0"/>
        <w:rPr>
          <w:szCs w:val="28"/>
        </w:rPr>
      </w:pPr>
      <w:r>
        <w:rPr>
          <w:szCs w:val="28"/>
        </w:rPr>
        <w:t>Một số sản phẩm chủ yếu  của công nghiệp sản xuất sản phẩm điện tử, máy vi tính giai đoạn 2010 – 2021</w:t>
      </w:r>
    </w:p>
    <w:tbl>
      <w:tblPr>
        <w:tblW w:w="9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3"/>
        <w:gridCol w:w="1260"/>
        <w:gridCol w:w="1260"/>
        <w:gridCol w:w="1350"/>
        <w:gridCol w:w="1530"/>
      </w:tblGrid>
      <w:tr w:rsidR="00D92CD5">
        <w:trPr>
          <w:jc w:val="center"/>
        </w:trPr>
        <w:tc>
          <w:tcPr>
            <w:tcW w:w="3833" w:type="dxa"/>
            <w:vAlign w:val="center"/>
          </w:tcPr>
          <w:p w:rsidR="00D92CD5" w:rsidRDefault="006748B8">
            <w:pPr>
              <w:spacing w:after="0" w:line="240" w:lineRule="auto"/>
              <w:rPr>
                <w:rFonts w:eastAsia="Times New Roman"/>
                <w:b/>
                <w:bCs/>
                <w:sz w:val="28"/>
                <w:szCs w:val="28"/>
              </w:rPr>
            </w:pPr>
            <w:r>
              <w:rPr>
                <w:rFonts w:eastAsia="Times New Roman"/>
                <w:b/>
                <w:bCs/>
                <w:sz w:val="28"/>
                <w:szCs w:val="28"/>
              </w:rPr>
              <w:t>Sản phẩm</w:t>
            </w:r>
          </w:p>
        </w:tc>
        <w:tc>
          <w:tcPr>
            <w:tcW w:w="1260" w:type="dxa"/>
            <w:vAlign w:val="center"/>
          </w:tcPr>
          <w:p w:rsidR="00D92CD5" w:rsidRDefault="006748B8">
            <w:pPr>
              <w:spacing w:after="0" w:line="240" w:lineRule="auto"/>
              <w:jc w:val="center"/>
              <w:rPr>
                <w:rFonts w:eastAsia="Times New Roman"/>
                <w:b/>
                <w:bCs/>
                <w:sz w:val="28"/>
                <w:szCs w:val="28"/>
              </w:rPr>
            </w:pPr>
            <w:r>
              <w:rPr>
                <w:rFonts w:eastAsia="Times New Roman"/>
                <w:b/>
                <w:bCs/>
                <w:sz w:val="28"/>
                <w:szCs w:val="28"/>
              </w:rPr>
              <w:t>2010</w:t>
            </w:r>
          </w:p>
        </w:tc>
        <w:tc>
          <w:tcPr>
            <w:tcW w:w="1260" w:type="dxa"/>
            <w:vAlign w:val="center"/>
          </w:tcPr>
          <w:p w:rsidR="00D92CD5" w:rsidRDefault="006748B8">
            <w:pPr>
              <w:spacing w:after="0" w:line="240" w:lineRule="auto"/>
              <w:jc w:val="center"/>
              <w:rPr>
                <w:rFonts w:eastAsia="Times New Roman"/>
                <w:b/>
                <w:bCs/>
                <w:sz w:val="28"/>
                <w:szCs w:val="28"/>
              </w:rPr>
            </w:pPr>
            <w:r>
              <w:rPr>
                <w:rFonts w:eastAsia="Times New Roman"/>
                <w:b/>
                <w:bCs/>
                <w:sz w:val="28"/>
                <w:szCs w:val="28"/>
              </w:rPr>
              <w:t>2015</w:t>
            </w:r>
          </w:p>
        </w:tc>
        <w:tc>
          <w:tcPr>
            <w:tcW w:w="1350" w:type="dxa"/>
            <w:vAlign w:val="center"/>
          </w:tcPr>
          <w:p w:rsidR="00D92CD5" w:rsidRDefault="006748B8">
            <w:pPr>
              <w:spacing w:after="0" w:line="240" w:lineRule="auto"/>
              <w:jc w:val="center"/>
              <w:rPr>
                <w:rFonts w:eastAsia="Times New Roman"/>
                <w:b/>
                <w:bCs/>
                <w:sz w:val="28"/>
                <w:szCs w:val="28"/>
              </w:rPr>
            </w:pPr>
            <w:r>
              <w:rPr>
                <w:rFonts w:eastAsia="Times New Roman"/>
                <w:b/>
                <w:bCs/>
                <w:sz w:val="28"/>
                <w:szCs w:val="28"/>
              </w:rPr>
              <w:t>2020</w:t>
            </w:r>
          </w:p>
        </w:tc>
        <w:tc>
          <w:tcPr>
            <w:tcW w:w="1530" w:type="dxa"/>
            <w:vAlign w:val="center"/>
          </w:tcPr>
          <w:p w:rsidR="00D92CD5" w:rsidRDefault="006748B8">
            <w:pPr>
              <w:spacing w:after="0" w:line="240" w:lineRule="auto"/>
              <w:jc w:val="center"/>
              <w:rPr>
                <w:rFonts w:eastAsia="Times New Roman"/>
                <w:b/>
                <w:bCs/>
                <w:sz w:val="28"/>
                <w:szCs w:val="28"/>
              </w:rPr>
            </w:pPr>
            <w:r>
              <w:rPr>
                <w:rFonts w:eastAsia="Times New Roman"/>
                <w:b/>
                <w:bCs/>
                <w:sz w:val="28"/>
                <w:szCs w:val="28"/>
              </w:rPr>
              <w:t>2021</w:t>
            </w:r>
          </w:p>
        </w:tc>
      </w:tr>
      <w:tr w:rsidR="00D92CD5">
        <w:trPr>
          <w:jc w:val="center"/>
        </w:trPr>
        <w:tc>
          <w:tcPr>
            <w:tcW w:w="3833" w:type="dxa"/>
            <w:vAlign w:val="center"/>
          </w:tcPr>
          <w:p w:rsidR="00D92CD5" w:rsidRDefault="006748B8">
            <w:pPr>
              <w:spacing w:after="0" w:line="240" w:lineRule="auto"/>
              <w:rPr>
                <w:rFonts w:eastAsia="Times New Roman"/>
                <w:sz w:val="28"/>
                <w:szCs w:val="28"/>
              </w:rPr>
            </w:pPr>
            <w:r>
              <w:rPr>
                <w:rFonts w:eastAsia="Times New Roman"/>
                <w:sz w:val="28"/>
                <w:szCs w:val="28"/>
              </w:rPr>
              <w:t>Điện thoại di động (triệu cái)</w:t>
            </w:r>
          </w:p>
        </w:tc>
        <w:tc>
          <w:tcPr>
            <w:tcW w:w="126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37,5</w:t>
            </w:r>
          </w:p>
        </w:tc>
        <w:tc>
          <w:tcPr>
            <w:tcW w:w="126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235,6</w:t>
            </w:r>
          </w:p>
        </w:tc>
        <w:tc>
          <w:tcPr>
            <w:tcW w:w="135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201,6</w:t>
            </w:r>
          </w:p>
        </w:tc>
        <w:tc>
          <w:tcPr>
            <w:tcW w:w="153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183,3</w:t>
            </w:r>
          </w:p>
        </w:tc>
      </w:tr>
      <w:tr w:rsidR="00D92CD5">
        <w:trPr>
          <w:jc w:val="center"/>
        </w:trPr>
        <w:tc>
          <w:tcPr>
            <w:tcW w:w="3833" w:type="dxa"/>
            <w:vAlign w:val="center"/>
          </w:tcPr>
          <w:p w:rsidR="00D92CD5" w:rsidRDefault="006748B8">
            <w:pPr>
              <w:spacing w:after="0" w:line="240" w:lineRule="auto"/>
              <w:rPr>
                <w:rFonts w:eastAsia="Times New Roman"/>
                <w:b/>
                <w:bCs/>
                <w:sz w:val="28"/>
                <w:szCs w:val="28"/>
              </w:rPr>
            </w:pPr>
            <w:r>
              <w:rPr>
                <w:rFonts w:eastAsia="Times New Roman"/>
                <w:sz w:val="28"/>
                <w:szCs w:val="28"/>
              </w:rPr>
              <w:t>Ti vi lắp ráp (triệu cái)</w:t>
            </w:r>
          </w:p>
        </w:tc>
        <w:tc>
          <w:tcPr>
            <w:tcW w:w="126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2,8</w:t>
            </w:r>
          </w:p>
        </w:tc>
        <w:tc>
          <w:tcPr>
            <w:tcW w:w="126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5,5</w:t>
            </w:r>
          </w:p>
        </w:tc>
        <w:tc>
          <w:tcPr>
            <w:tcW w:w="135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13,6</w:t>
            </w:r>
          </w:p>
        </w:tc>
        <w:tc>
          <w:tcPr>
            <w:tcW w:w="1530" w:type="dxa"/>
            <w:vAlign w:val="center"/>
          </w:tcPr>
          <w:p w:rsidR="00D92CD5" w:rsidRDefault="006748B8">
            <w:pPr>
              <w:spacing w:after="0" w:line="240" w:lineRule="auto"/>
              <w:jc w:val="center"/>
              <w:rPr>
                <w:rFonts w:eastAsia="Times New Roman"/>
                <w:sz w:val="28"/>
                <w:szCs w:val="28"/>
              </w:rPr>
            </w:pPr>
            <w:r>
              <w:rPr>
                <w:rFonts w:eastAsia="Times New Roman"/>
                <w:sz w:val="28"/>
                <w:szCs w:val="28"/>
              </w:rPr>
              <w:t>20,6</w:t>
            </w:r>
          </w:p>
        </w:tc>
      </w:tr>
    </w:tbl>
    <w:p w:rsidR="00D92CD5" w:rsidRDefault="006748B8">
      <w:pPr>
        <w:spacing w:after="0" w:line="240" w:lineRule="auto"/>
        <w:jc w:val="center"/>
        <w:rPr>
          <w:i/>
          <w:iCs/>
          <w:szCs w:val="28"/>
        </w:rPr>
      </w:pPr>
      <w:r>
        <w:rPr>
          <w:i/>
          <w:iCs/>
          <w:szCs w:val="28"/>
          <w:lang w:val="en-US"/>
        </w:rPr>
        <w:t xml:space="preserve">                  </w:t>
      </w:r>
      <w:r>
        <w:rPr>
          <w:i/>
          <w:iCs/>
          <w:szCs w:val="28"/>
        </w:rPr>
        <w:t>(Nguồn: Niêm giám thống kê Việt Nam năm 2016, 2022)</w:t>
      </w:r>
    </w:p>
    <w:p w:rsidR="00D92CD5" w:rsidRDefault="006748B8">
      <w:pPr>
        <w:spacing w:after="0" w:line="240" w:lineRule="auto"/>
        <w:ind w:firstLine="0"/>
        <w:rPr>
          <w:szCs w:val="28"/>
        </w:rPr>
      </w:pPr>
      <w:r>
        <w:rPr>
          <w:szCs w:val="28"/>
        </w:rPr>
        <w:t>a) Điện thoại di động và ti vi lắp ráp đều tăng từ 2010 - 2021. (Đ)</w:t>
      </w:r>
    </w:p>
    <w:p w:rsidR="00D92CD5" w:rsidRDefault="006748B8">
      <w:pPr>
        <w:spacing w:after="0" w:line="240" w:lineRule="auto"/>
        <w:ind w:firstLine="0"/>
        <w:rPr>
          <w:szCs w:val="28"/>
        </w:rPr>
      </w:pPr>
      <w:r>
        <w:rPr>
          <w:szCs w:val="28"/>
        </w:rPr>
        <w:t>b) Điện thoại di động có số lượng lớn hơn ti vi lắp ráp do nhu cầu sử dụng tăng. (Đ)</w:t>
      </w:r>
    </w:p>
    <w:p w:rsidR="00D92CD5" w:rsidRDefault="006748B8">
      <w:pPr>
        <w:spacing w:after="0" w:line="240" w:lineRule="auto"/>
        <w:ind w:firstLine="0"/>
        <w:rPr>
          <w:szCs w:val="28"/>
        </w:rPr>
      </w:pPr>
      <w:r>
        <w:rPr>
          <w:szCs w:val="28"/>
        </w:rPr>
        <w:t>c) Điện thoại di động tăng nhanh hơn ti vi lắp rắp. (S)</w:t>
      </w:r>
    </w:p>
    <w:p w:rsidR="00D92CD5" w:rsidRDefault="006748B8">
      <w:pPr>
        <w:spacing w:after="0" w:line="240" w:lineRule="auto"/>
        <w:ind w:firstLine="0"/>
        <w:rPr>
          <w:szCs w:val="28"/>
          <w:lang w:val="en-US"/>
        </w:rPr>
      </w:pPr>
      <w:r>
        <w:rPr>
          <w:szCs w:val="28"/>
        </w:rPr>
        <w:t>d) Ti vi lắp ráp có số lượng nhỏ hơn nhưng tăng nhanh hơn điện thoại di động. (Đ)</w:t>
      </w:r>
      <w:r>
        <w:rPr>
          <w:szCs w:val="28"/>
          <w:lang w:val="en-US"/>
        </w:rPr>
        <w:t>.</w:t>
      </w:r>
    </w:p>
    <w:p w:rsidR="00D92CD5" w:rsidRDefault="006748B8">
      <w:pPr>
        <w:spacing w:after="0" w:line="240" w:lineRule="auto"/>
        <w:ind w:firstLine="0"/>
        <w:rPr>
          <w:sz w:val="26"/>
          <w:szCs w:val="26"/>
        </w:rPr>
      </w:pPr>
      <w:r>
        <w:rPr>
          <w:szCs w:val="28"/>
          <w:lang w:val="en-US"/>
        </w:rPr>
        <w:t xml:space="preserve"> </w:t>
      </w:r>
      <w:r>
        <w:rPr>
          <w:b/>
          <w:sz w:val="26"/>
          <w:szCs w:val="26"/>
        </w:rPr>
        <w:t>Câu 1</w:t>
      </w:r>
      <w:r>
        <w:rPr>
          <w:b/>
          <w:sz w:val="26"/>
          <w:szCs w:val="26"/>
          <w:lang w:val="en-US"/>
        </w:rPr>
        <w:t>2</w:t>
      </w:r>
      <w:r>
        <w:rPr>
          <w:sz w:val="26"/>
          <w:szCs w:val="26"/>
        </w:rPr>
        <w:t>: Các nhà máy nhiệt điện nào sau đây chạy bằng khí đốt?</w:t>
      </w:r>
    </w:p>
    <w:p w:rsidR="00D92CD5" w:rsidRDefault="006748B8">
      <w:pPr>
        <w:tabs>
          <w:tab w:val="left" w:pos="5420"/>
        </w:tabs>
        <w:spacing w:after="0" w:line="240" w:lineRule="auto"/>
        <w:ind w:firstLine="0"/>
        <w:rPr>
          <w:sz w:val="26"/>
          <w:szCs w:val="26"/>
        </w:rPr>
      </w:pPr>
      <w:r>
        <w:rPr>
          <w:sz w:val="26"/>
          <w:szCs w:val="26"/>
        </w:rPr>
        <w:t>A. Hiệp Phước và Na Dương.</w:t>
      </w:r>
    </w:p>
    <w:p w:rsidR="00D92CD5" w:rsidRDefault="006748B8">
      <w:pPr>
        <w:tabs>
          <w:tab w:val="left" w:pos="5420"/>
        </w:tabs>
        <w:spacing w:after="0" w:line="240" w:lineRule="auto"/>
        <w:ind w:firstLine="0"/>
        <w:rPr>
          <w:sz w:val="26"/>
          <w:szCs w:val="26"/>
        </w:rPr>
      </w:pPr>
      <w:r>
        <w:rPr>
          <w:sz w:val="26"/>
          <w:szCs w:val="26"/>
          <w:u w:val="single"/>
        </w:rPr>
        <w:t>B.</w:t>
      </w:r>
      <w:r>
        <w:rPr>
          <w:sz w:val="26"/>
          <w:szCs w:val="26"/>
        </w:rPr>
        <w:t xml:space="preserve"> Phú Mĩ và Cà Mau.</w:t>
      </w:r>
    </w:p>
    <w:p w:rsidR="00D92CD5" w:rsidRDefault="006748B8">
      <w:pPr>
        <w:tabs>
          <w:tab w:val="left" w:pos="5420"/>
        </w:tabs>
        <w:spacing w:after="0" w:line="240" w:lineRule="auto"/>
        <w:ind w:firstLine="0"/>
        <w:rPr>
          <w:sz w:val="26"/>
          <w:szCs w:val="26"/>
        </w:rPr>
      </w:pPr>
      <w:r>
        <w:rPr>
          <w:sz w:val="26"/>
          <w:szCs w:val="26"/>
        </w:rPr>
        <w:t>C. Thủ Đức và Uông Bí.</w:t>
      </w:r>
      <w:r>
        <w:rPr>
          <w:sz w:val="26"/>
          <w:szCs w:val="26"/>
        </w:rPr>
        <w:tab/>
      </w:r>
    </w:p>
    <w:p w:rsidR="00D92CD5" w:rsidRDefault="006748B8">
      <w:pPr>
        <w:tabs>
          <w:tab w:val="left" w:pos="5420"/>
        </w:tabs>
        <w:spacing w:after="0" w:line="240" w:lineRule="auto"/>
        <w:ind w:firstLine="0"/>
        <w:rPr>
          <w:sz w:val="26"/>
          <w:szCs w:val="26"/>
        </w:rPr>
      </w:pPr>
      <w:r>
        <w:rPr>
          <w:sz w:val="26"/>
          <w:szCs w:val="26"/>
        </w:rPr>
        <w:t>D. Hiệp Phước và Thủ Đức.</w:t>
      </w:r>
    </w:p>
    <w:p w:rsidR="00D92CD5" w:rsidRDefault="006748B8">
      <w:pPr>
        <w:spacing w:after="0" w:line="240" w:lineRule="auto"/>
        <w:jc w:val="center"/>
        <w:rPr>
          <w:b/>
          <w:caps/>
          <w:color w:val="FF0000"/>
          <w:sz w:val="26"/>
          <w:szCs w:val="26"/>
          <w:lang w:val="en-US"/>
        </w:rPr>
      </w:pPr>
      <w:r>
        <w:rPr>
          <w:b/>
          <w:caps/>
          <w:color w:val="FF0000"/>
          <w:sz w:val="26"/>
          <w:szCs w:val="26"/>
          <w:lang w:val="en-US"/>
        </w:rPr>
        <w:t>----------------HẾT-------------------</w:t>
      </w:r>
    </w:p>
    <w:p w:rsidR="00D92CD5" w:rsidRDefault="00D92CD5">
      <w:pPr>
        <w:spacing w:after="0" w:line="240" w:lineRule="auto"/>
        <w:jc w:val="center"/>
        <w:rPr>
          <w:b/>
          <w:caps/>
          <w:color w:val="FF0000"/>
          <w:sz w:val="26"/>
          <w:szCs w:val="26"/>
          <w:lang w:val="en-US"/>
        </w:rPr>
      </w:pPr>
    </w:p>
    <w:p w:rsidR="00D92CD5" w:rsidRDefault="00D92CD5">
      <w:pPr>
        <w:tabs>
          <w:tab w:val="left" w:pos="5420"/>
        </w:tabs>
        <w:spacing w:after="0" w:line="240" w:lineRule="auto"/>
        <w:rPr>
          <w:sz w:val="26"/>
          <w:szCs w:val="26"/>
        </w:rPr>
      </w:pPr>
    </w:p>
    <w:p w:rsidR="00D92CD5" w:rsidRDefault="00D92CD5">
      <w:pPr>
        <w:spacing w:after="0" w:line="240" w:lineRule="auto"/>
        <w:ind w:firstLine="0"/>
        <w:rPr>
          <w:szCs w:val="28"/>
          <w:lang w:val="en-US"/>
        </w:rPr>
      </w:pPr>
    </w:p>
    <w:p w:rsidR="00D92CD5" w:rsidRDefault="00D92CD5">
      <w:pPr>
        <w:spacing w:after="0" w:line="240" w:lineRule="auto"/>
        <w:rPr>
          <w:b/>
          <w:sz w:val="26"/>
          <w:szCs w:val="26"/>
          <w:lang w:val="en-US"/>
        </w:rPr>
      </w:pPr>
    </w:p>
    <w:p w:rsidR="00D92CD5" w:rsidRDefault="00D92CD5">
      <w:pPr>
        <w:tabs>
          <w:tab w:val="left" w:pos="992"/>
        </w:tabs>
        <w:spacing w:after="0" w:line="240" w:lineRule="auto"/>
        <w:ind w:hanging="284"/>
        <w:rPr>
          <w:color w:val="000000"/>
          <w:sz w:val="26"/>
          <w:szCs w:val="26"/>
          <w:lang w:val="en-US"/>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rPr>
          <w:b/>
          <w:bCs/>
          <w:i/>
          <w:iCs/>
          <w:sz w:val="28"/>
          <w:szCs w:val="28"/>
        </w:rPr>
      </w:pPr>
    </w:p>
    <w:p w:rsidR="00D92CD5" w:rsidRDefault="00D92CD5">
      <w:pPr>
        <w:autoSpaceDE w:val="0"/>
        <w:autoSpaceDN w:val="0"/>
        <w:adjustRightInd w:val="0"/>
        <w:spacing w:after="0" w:line="240" w:lineRule="auto"/>
        <w:ind w:firstLine="0"/>
        <w:rPr>
          <w:b/>
          <w:bCs/>
          <w:i/>
          <w:iCs/>
          <w:sz w:val="28"/>
          <w:szCs w:val="28"/>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025</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rPr>
          <w:i/>
          <w:iCs/>
          <w:sz w:val="28"/>
          <w:szCs w:val="28"/>
          <w:lang w:val="en-US"/>
        </w:rPr>
      </w:pPr>
    </w:p>
    <w:p w:rsidR="00D92CD5" w:rsidRDefault="006748B8">
      <w:pPr>
        <w:keepNext/>
        <w:keepLines/>
        <w:spacing w:after="0" w:line="240" w:lineRule="auto"/>
        <w:ind w:firstLine="0"/>
        <w:jc w:val="center"/>
        <w:rPr>
          <w:rStyle w:val="Heading32"/>
          <w:rFonts w:eastAsia="Tahoma"/>
          <w:b/>
          <w:color w:val="FF0000"/>
          <w:sz w:val="32"/>
          <w:szCs w:val="32"/>
          <w:lang w:val="en-US"/>
        </w:rPr>
      </w:pPr>
      <w:r>
        <w:rPr>
          <w:b/>
          <w:color w:val="FF0000"/>
          <w:sz w:val="32"/>
          <w:szCs w:val="32"/>
          <w:lang w:val="en-US"/>
        </w:rPr>
        <w:t xml:space="preserve">BÀI 18. </w:t>
      </w:r>
      <w:r>
        <w:rPr>
          <w:rStyle w:val="Heading32"/>
          <w:rFonts w:eastAsia="Tahoma"/>
          <w:b/>
          <w:color w:val="FF0000"/>
          <w:sz w:val="32"/>
          <w:szCs w:val="32"/>
        </w:rPr>
        <w:t xml:space="preserve"> </w:t>
      </w:r>
      <w:r>
        <w:rPr>
          <w:rStyle w:val="Heading32"/>
          <w:rFonts w:eastAsia="Tahoma"/>
          <w:b/>
          <w:color w:val="FF0000"/>
          <w:sz w:val="32"/>
          <w:szCs w:val="32"/>
          <w:lang w:val="en-US"/>
        </w:rPr>
        <w:t>THỰC HÀNH: VẼ BIỂU ĐỒ, NHẬN XÉT VÀ GIẢI THÍCH TÌNH HÌNH PHÁT TRIỂN CÔNG NGHIỆP</w:t>
      </w:r>
    </w:p>
    <w:p w:rsidR="00D92CD5" w:rsidRDefault="006748B8">
      <w:pPr>
        <w:keepNext/>
        <w:keepLines/>
        <w:spacing w:after="0" w:line="240" w:lineRule="auto"/>
        <w:ind w:firstLine="0"/>
        <w:outlineLvl w:val="0"/>
        <w:rPr>
          <w:rFonts w:eastAsia="SimSun"/>
          <w:b/>
          <w:color w:val="00B050"/>
          <w:sz w:val="28"/>
          <w:szCs w:val="28"/>
        </w:rPr>
      </w:pPr>
      <w:r>
        <w:rPr>
          <w:rFonts w:eastAsia="SimSun"/>
          <w:b/>
          <w:color w:val="00B050"/>
          <w:sz w:val="28"/>
          <w:szCs w:val="28"/>
        </w:rPr>
        <w:t xml:space="preserve">I. MỤC TIÊU </w:t>
      </w:r>
    </w:p>
    <w:p w:rsidR="00D92CD5" w:rsidRDefault="006748B8">
      <w:pPr>
        <w:keepNext/>
        <w:keepLines/>
        <w:spacing w:after="0" w:line="240" w:lineRule="auto"/>
        <w:ind w:firstLine="0"/>
        <w:outlineLvl w:val="1"/>
        <w:rPr>
          <w:rFonts w:eastAsia="SimHei"/>
          <w:b/>
          <w:color w:val="0070C0"/>
          <w:sz w:val="28"/>
          <w:szCs w:val="28"/>
        </w:rPr>
      </w:pPr>
      <w:r>
        <w:rPr>
          <w:rFonts w:eastAsia="SimHei"/>
          <w:b/>
          <w:color w:val="0070C0"/>
          <w:sz w:val="28"/>
          <w:szCs w:val="28"/>
        </w:rPr>
        <w:t>1. Kiến thức</w:t>
      </w:r>
    </w:p>
    <w:p w:rsidR="00D92CD5" w:rsidRDefault="006748B8">
      <w:pPr>
        <w:keepNext/>
        <w:keepLines/>
        <w:spacing w:after="0" w:line="240" w:lineRule="auto"/>
        <w:ind w:firstLine="0"/>
        <w:outlineLvl w:val="1"/>
        <w:rPr>
          <w:rFonts w:eastAsia="SimHei"/>
          <w:b/>
          <w:color w:val="0070C0"/>
          <w:sz w:val="28"/>
          <w:szCs w:val="28"/>
        </w:rPr>
      </w:pPr>
      <w:r>
        <w:t>Vẽ được biểu đồ, nhận xét và giải thích tình hình phát triển và chuyển dịch cơ cấu ngành công nghiệp</w:t>
      </w:r>
    </w:p>
    <w:p w:rsidR="00D92CD5" w:rsidRDefault="006748B8">
      <w:pPr>
        <w:pStyle w:val="Heading2"/>
        <w:spacing w:before="0" w:line="240" w:lineRule="auto"/>
        <w:ind w:firstLine="0"/>
        <w:rPr>
          <w:szCs w:val="28"/>
          <w:lang w:val="en-US"/>
        </w:rPr>
      </w:pPr>
      <w:r>
        <w:rPr>
          <w:szCs w:val="28"/>
        </w:rPr>
        <w:t xml:space="preserve">2. </w:t>
      </w:r>
      <w:r>
        <w:rPr>
          <w:szCs w:val="28"/>
          <w:lang w:val="en-US"/>
        </w:rPr>
        <w:t>Năng lực</w:t>
      </w:r>
    </w:p>
    <w:p w:rsidR="00D92CD5" w:rsidRDefault="006748B8">
      <w:pPr>
        <w:spacing w:after="0" w:line="240" w:lineRule="auto"/>
        <w:ind w:firstLine="0"/>
      </w:pPr>
      <w:r>
        <w:t>– Năng lực chung: phát triển năng lực tự chủ và tự học thông qua việc luôn chủ động, tích cực thực hiện những công việc của bản thân trong học tập.</w:t>
      </w:r>
    </w:p>
    <w:p w:rsidR="00D92CD5" w:rsidRDefault="006748B8">
      <w:pPr>
        <w:spacing w:after="0" w:line="240" w:lineRule="auto"/>
        <w:ind w:firstLine="0"/>
        <w:rPr>
          <w:lang w:val="en-US"/>
        </w:rPr>
      </w:pPr>
      <w:r>
        <w:t>–Năng lực đặc thù: tìm hiểu địa lí: sử dụng bảng số liệu, biểu đồ để nhận xét, giải thích tình hình phát triển và chuyển dịch cơ cấu ngành công nghiệp</w:t>
      </w:r>
    </w:p>
    <w:p w:rsidR="00D92CD5" w:rsidRDefault="006748B8">
      <w:pPr>
        <w:pStyle w:val="Heading2"/>
        <w:spacing w:before="0" w:line="240" w:lineRule="auto"/>
        <w:ind w:firstLine="0"/>
        <w:rPr>
          <w:color w:val="5B9BD5"/>
          <w:szCs w:val="28"/>
          <w:lang w:val="nl-NL"/>
        </w:rPr>
      </w:pPr>
      <w:r>
        <w:rPr>
          <w:rFonts w:eastAsia="Tahoma"/>
          <w:color w:val="5B9BD5"/>
          <w:szCs w:val="28"/>
          <w:lang w:val="en-US"/>
        </w:rPr>
        <w:t>3</w:t>
      </w:r>
      <w:r>
        <w:rPr>
          <w:color w:val="5B9BD5"/>
          <w:szCs w:val="28"/>
          <w:lang w:val="nl-NL"/>
        </w:rPr>
        <w:t>. Phẩm chất</w:t>
      </w:r>
    </w:p>
    <w:p w:rsidR="00D92CD5" w:rsidRDefault="006748B8">
      <w:pPr>
        <w:spacing w:after="0" w:line="240" w:lineRule="auto"/>
        <w:ind w:firstLine="0"/>
        <w:rPr>
          <w:lang w:val="nl-NL"/>
        </w:rPr>
      </w:pPr>
      <w:r>
        <w:rPr>
          <w:lang w:val="en-US"/>
        </w:rPr>
        <w:t xml:space="preserve">- </w:t>
      </w:r>
      <w:r>
        <w:t>Tìm tòi, học hỏi, rèn luyện các kĩ năng địa lí</w:t>
      </w:r>
    </w:p>
    <w:p w:rsidR="00D92CD5" w:rsidRDefault="006748B8">
      <w:pPr>
        <w:pStyle w:val="Heading1"/>
        <w:spacing w:before="0"/>
        <w:jc w:val="both"/>
        <w:rPr>
          <w:szCs w:val="28"/>
        </w:rPr>
      </w:pPr>
      <w:r>
        <w:rPr>
          <w:szCs w:val="28"/>
        </w:rPr>
        <w:t>II. CHUẨN BỊ CỦA GV VÀ HS</w:t>
      </w:r>
    </w:p>
    <w:p w:rsidR="00D92CD5" w:rsidRDefault="006748B8">
      <w:pPr>
        <w:pStyle w:val="Heading2"/>
        <w:spacing w:before="0" w:line="240" w:lineRule="auto"/>
        <w:ind w:firstLine="0"/>
        <w:rPr>
          <w:szCs w:val="28"/>
          <w:lang w:val="pt-BR"/>
        </w:rPr>
      </w:pPr>
      <w:r>
        <w:rPr>
          <w:szCs w:val="28"/>
          <w:lang w:val="pt-BR"/>
        </w:rPr>
        <w:t>1. Chuẩn bị của GV</w:t>
      </w:r>
    </w:p>
    <w:p w:rsidR="00D92CD5" w:rsidRDefault="006748B8">
      <w:pPr>
        <w:spacing w:after="0" w:line="240" w:lineRule="auto"/>
      </w:pPr>
      <w:r>
        <w:t>– Máy tính, máy chiếu, thiết bị điện tử kết nối internet (nếu có),...</w:t>
      </w:r>
    </w:p>
    <w:p w:rsidR="00D92CD5" w:rsidRDefault="006748B8">
      <w:pPr>
        <w:spacing w:after="0" w:line="240" w:lineRule="auto"/>
      </w:pPr>
      <w:r>
        <w:t>– Hình ảnh, bảng số liệu về một số hình thức tổ chức lãnh thổ công nghiệp ở nước ta.</w:t>
      </w:r>
    </w:p>
    <w:p w:rsidR="00D92CD5" w:rsidRDefault="006748B8">
      <w:pPr>
        <w:spacing w:after="0" w:line="240" w:lineRule="auto"/>
        <w:rPr>
          <w:lang w:val="pt-BR"/>
        </w:rPr>
      </w:pPr>
      <w:r>
        <w:t>– SGK Địa lí 12 (Kết nối tri thức với cuộc sống)</w:t>
      </w:r>
    </w:p>
    <w:p w:rsidR="00D92CD5" w:rsidRDefault="006748B8">
      <w:pPr>
        <w:pStyle w:val="Heading2"/>
        <w:spacing w:before="0" w:line="240" w:lineRule="auto"/>
        <w:ind w:firstLine="0"/>
        <w:rPr>
          <w:szCs w:val="28"/>
          <w:lang w:val="pt-BR"/>
        </w:rPr>
      </w:pPr>
      <w:r>
        <w:rPr>
          <w:szCs w:val="28"/>
          <w:lang w:val="pt-BR"/>
        </w:rPr>
        <w:t>2. Chuẩn bị của HS</w:t>
      </w:r>
    </w:p>
    <w:p w:rsidR="00D92CD5" w:rsidRDefault="006748B8">
      <w:pPr>
        <w:widowControl w:val="0"/>
        <w:autoSpaceDE w:val="0"/>
        <w:autoSpaceDN w:val="0"/>
        <w:spacing w:after="0" w:line="240" w:lineRule="auto"/>
        <w:ind w:firstLine="0"/>
        <w:rPr>
          <w:color w:val="000000"/>
          <w:sz w:val="28"/>
          <w:szCs w:val="28"/>
        </w:rPr>
      </w:pPr>
      <w:r>
        <w:rPr>
          <w:color w:val="000000"/>
          <w:sz w:val="28"/>
          <w:szCs w:val="28"/>
          <w:lang w:val="en-US"/>
        </w:rPr>
        <w:t xml:space="preserve">- </w:t>
      </w:r>
      <w:r>
        <w:rPr>
          <w:color w:val="000000"/>
          <w:sz w:val="28"/>
          <w:szCs w:val="28"/>
        </w:rPr>
        <w:t xml:space="preserve">SGK </w:t>
      </w:r>
      <w:r>
        <w:rPr>
          <w:color w:val="000000"/>
          <w:spacing w:val="1"/>
          <w:sz w:val="28"/>
          <w:szCs w:val="28"/>
        </w:rPr>
        <w:t>Địa</w:t>
      </w:r>
      <w:r>
        <w:rPr>
          <w:color w:val="000000"/>
          <w:spacing w:val="-1"/>
          <w:sz w:val="28"/>
          <w:szCs w:val="28"/>
        </w:rPr>
        <w:t xml:space="preserve"> </w:t>
      </w:r>
      <w:r>
        <w:rPr>
          <w:color w:val="000000"/>
          <w:sz w:val="28"/>
          <w:szCs w:val="28"/>
        </w:rPr>
        <w:t xml:space="preserve">lí 12 – bộ sách </w:t>
      </w:r>
      <w:r>
        <w:rPr>
          <w:color w:val="000000"/>
          <w:sz w:val="28"/>
          <w:szCs w:val="28"/>
          <w:lang w:val="en-US"/>
        </w:rPr>
        <w:t>KNTT&amp;CS</w:t>
      </w:r>
      <w:r>
        <w:rPr>
          <w:color w:val="000000"/>
          <w:sz w:val="28"/>
          <w:szCs w:val="28"/>
        </w:rPr>
        <w:t>.</w:t>
      </w:r>
    </w:p>
    <w:p w:rsidR="00D92CD5" w:rsidRDefault="006748B8">
      <w:pPr>
        <w:widowControl w:val="0"/>
        <w:autoSpaceDE w:val="0"/>
        <w:autoSpaceDN w:val="0"/>
        <w:spacing w:after="0" w:line="240" w:lineRule="auto"/>
        <w:ind w:firstLine="0"/>
        <w:rPr>
          <w:color w:val="000000"/>
          <w:sz w:val="28"/>
          <w:szCs w:val="28"/>
        </w:rPr>
      </w:pPr>
      <w:r>
        <w:rPr>
          <w:color w:val="000000"/>
          <w:spacing w:val="-1"/>
          <w:sz w:val="28"/>
          <w:szCs w:val="28"/>
          <w:lang w:val="en-US"/>
        </w:rPr>
        <w:t xml:space="preserve">- </w:t>
      </w:r>
      <w:r>
        <w:rPr>
          <w:color w:val="000000"/>
          <w:spacing w:val="-1"/>
          <w:sz w:val="28"/>
          <w:szCs w:val="28"/>
        </w:rPr>
        <w:t>Atlat</w:t>
      </w:r>
      <w:r>
        <w:rPr>
          <w:color w:val="000000"/>
          <w:spacing w:val="1"/>
          <w:sz w:val="28"/>
          <w:szCs w:val="28"/>
        </w:rPr>
        <w:t xml:space="preserve"> </w:t>
      </w:r>
      <w:r>
        <w:rPr>
          <w:color w:val="000000"/>
          <w:sz w:val="28"/>
          <w:szCs w:val="28"/>
        </w:rPr>
        <w:t>Địa lí</w:t>
      </w:r>
      <w:r>
        <w:rPr>
          <w:color w:val="000000"/>
          <w:spacing w:val="-8"/>
          <w:sz w:val="28"/>
          <w:szCs w:val="28"/>
        </w:rPr>
        <w:t xml:space="preserve"> </w:t>
      </w:r>
      <w:r>
        <w:rPr>
          <w:color w:val="000000"/>
          <w:spacing w:val="-1"/>
          <w:sz w:val="28"/>
          <w:szCs w:val="28"/>
        </w:rPr>
        <w:t>Việt</w:t>
      </w:r>
      <w:r>
        <w:rPr>
          <w:color w:val="000000"/>
          <w:spacing w:val="1"/>
          <w:sz w:val="28"/>
          <w:szCs w:val="28"/>
        </w:rPr>
        <w:t xml:space="preserve"> </w:t>
      </w:r>
      <w:r>
        <w:rPr>
          <w:color w:val="000000"/>
          <w:sz w:val="28"/>
          <w:szCs w:val="28"/>
        </w:rPr>
        <w:t xml:space="preserve">Nam, </w:t>
      </w:r>
      <w:r>
        <w:rPr>
          <w:color w:val="000000"/>
          <w:spacing w:val="-1"/>
          <w:sz w:val="28"/>
          <w:szCs w:val="28"/>
        </w:rPr>
        <w:t>giấy</w:t>
      </w:r>
      <w:r>
        <w:rPr>
          <w:color w:val="000000"/>
          <w:spacing w:val="1"/>
          <w:sz w:val="28"/>
          <w:szCs w:val="28"/>
        </w:rPr>
        <w:t xml:space="preserve"> </w:t>
      </w:r>
      <w:r>
        <w:rPr>
          <w:color w:val="000000"/>
          <w:sz w:val="28"/>
          <w:szCs w:val="28"/>
        </w:rPr>
        <w:t xml:space="preserve">ghi </w:t>
      </w:r>
      <w:r>
        <w:rPr>
          <w:color w:val="000000"/>
          <w:spacing w:val="-1"/>
          <w:sz w:val="28"/>
          <w:szCs w:val="28"/>
        </w:rPr>
        <w:t>chú.</w:t>
      </w:r>
    </w:p>
    <w:p w:rsidR="00D92CD5" w:rsidRDefault="006748B8">
      <w:pPr>
        <w:spacing w:after="0" w:line="240" w:lineRule="auto"/>
        <w:ind w:firstLine="0"/>
        <w:rPr>
          <w:sz w:val="28"/>
          <w:szCs w:val="28"/>
          <w:lang w:val="pt-BR"/>
        </w:rPr>
      </w:pPr>
      <w:r>
        <w:rPr>
          <w:color w:val="000000"/>
          <w:sz w:val="28"/>
          <w:szCs w:val="28"/>
          <w:lang w:val="en-US"/>
        </w:rPr>
        <w:t xml:space="preserve">- </w:t>
      </w:r>
      <w:r>
        <w:rPr>
          <w:color w:val="000000"/>
          <w:sz w:val="28"/>
          <w:szCs w:val="28"/>
        </w:rPr>
        <w:t xml:space="preserve">Thiết bị điện tử </w:t>
      </w:r>
      <w:r>
        <w:rPr>
          <w:color w:val="000000"/>
          <w:spacing w:val="-1"/>
          <w:sz w:val="28"/>
          <w:szCs w:val="28"/>
        </w:rPr>
        <w:t>có</w:t>
      </w:r>
      <w:r>
        <w:rPr>
          <w:color w:val="000000"/>
          <w:spacing w:val="1"/>
          <w:sz w:val="28"/>
          <w:szCs w:val="28"/>
        </w:rPr>
        <w:t xml:space="preserve"> </w:t>
      </w:r>
      <w:r>
        <w:rPr>
          <w:color w:val="000000"/>
          <w:sz w:val="28"/>
          <w:szCs w:val="28"/>
        </w:rPr>
        <w:t>kết nối internet (nếu có),...</w:t>
      </w:r>
    </w:p>
    <w:p w:rsidR="00D92CD5" w:rsidRDefault="006748B8">
      <w:pPr>
        <w:pStyle w:val="Heading1"/>
        <w:spacing w:before="0"/>
        <w:jc w:val="both"/>
        <w:rPr>
          <w:szCs w:val="28"/>
        </w:rPr>
      </w:pPr>
      <w:r>
        <w:rPr>
          <w:szCs w:val="28"/>
        </w:rPr>
        <w:t>I</w:t>
      </w:r>
      <w:r>
        <w:rPr>
          <w:szCs w:val="28"/>
          <w:lang w:val="en-US"/>
        </w:rPr>
        <w:t>II</w:t>
      </w:r>
      <w:r>
        <w:rPr>
          <w:szCs w:val="28"/>
        </w:rPr>
        <w:t xml:space="preserve">. CÁC HOẠT </w:t>
      </w:r>
      <w:r>
        <w:rPr>
          <w:szCs w:val="28"/>
          <w:lang w:val="en-US"/>
        </w:rPr>
        <w:t>ĐỘNG</w:t>
      </w:r>
      <w:r>
        <w:rPr>
          <w:szCs w:val="28"/>
        </w:rPr>
        <w:t xml:space="preserve"> DẠY HỌC</w:t>
      </w:r>
      <w:r>
        <w:rPr>
          <w:szCs w:val="28"/>
        </w:rPr>
        <w:tab/>
      </w:r>
    </w:p>
    <w:p w:rsidR="00D92CD5" w:rsidRDefault="006748B8">
      <w:pPr>
        <w:spacing w:after="0" w:line="240" w:lineRule="auto"/>
        <w:ind w:firstLine="0"/>
        <w:rPr>
          <w:b/>
          <w:color w:val="FF0000"/>
          <w:sz w:val="28"/>
          <w:szCs w:val="28"/>
          <w:lang w:val="en-US"/>
        </w:rPr>
      </w:pPr>
      <w:r>
        <w:rPr>
          <w:b/>
          <w:color w:val="FF0000"/>
          <w:sz w:val="28"/>
          <w:szCs w:val="28"/>
          <w:lang w:val="en-US"/>
        </w:rPr>
        <w:t>1. Hoạt động khởi động</w:t>
      </w:r>
    </w:p>
    <w:p w:rsidR="00D92CD5" w:rsidRDefault="006748B8">
      <w:pPr>
        <w:spacing w:after="0" w:line="240" w:lineRule="auto"/>
        <w:ind w:firstLine="0"/>
        <w:rPr>
          <w:b/>
          <w:sz w:val="28"/>
          <w:szCs w:val="28"/>
          <w:lang w:val="en-US"/>
        </w:rPr>
      </w:pPr>
      <w:r>
        <w:rPr>
          <w:b/>
          <w:sz w:val="28"/>
          <w:szCs w:val="28"/>
          <w:lang w:val="en-US"/>
        </w:rPr>
        <w:t>a) Mục tiêu</w:t>
      </w:r>
    </w:p>
    <w:p w:rsidR="00D92CD5" w:rsidRDefault="006748B8">
      <w:pPr>
        <w:spacing w:after="0" w:line="240" w:lineRule="auto"/>
        <w:ind w:firstLine="0"/>
      </w:pPr>
      <w:r>
        <w:t xml:space="preserve">Khơi gợi hứng thú và định hướng HS học bài mới.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xml:space="preserve">– Bước 1: GV nêu tình huống: Em là một nhà báo, có bài viết về tình hình phát triển ngành công nghiệp nước ta. Biên tập yêu cầu em bổ sung vào bài báo của mình: </w:t>
      </w:r>
    </w:p>
    <w:p w:rsidR="00D92CD5" w:rsidRDefault="006748B8">
      <w:pPr>
        <w:spacing w:after="0" w:line="240" w:lineRule="auto"/>
        <w:ind w:firstLine="0"/>
      </w:pPr>
      <w:r>
        <w:t>+ Biểu đồ về giá trị sản xuất ngành công nghiệp nước ta giai đoạn 2010 – 2021.</w:t>
      </w:r>
    </w:p>
    <w:p w:rsidR="00D92CD5" w:rsidRDefault="006748B8">
      <w:pPr>
        <w:spacing w:after="0" w:line="240" w:lineRule="auto"/>
        <w:ind w:firstLine="0"/>
      </w:pPr>
      <w:r>
        <w:t xml:space="preserve"> + Đoạn văn nhận xét sự thay đổi cơ cấu nguồn điện nước ta theo biểu đồ đã có trong bài báo</w:t>
      </w:r>
    </w:p>
    <w:p w:rsidR="00D92CD5" w:rsidRDefault="006748B8">
      <w:pPr>
        <w:spacing w:after="0" w:line="240" w:lineRule="auto"/>
        <w:ind w:firstLine="0"/>
      </w:pPr>
      <w:r>
        <w:t>– Bước 2: HS suy nghĩ tìm cách thực hiện yêu cầu</w:t>
      </w:r>
    </w:p>
    <w:p w:rsidR="00D92CD5" w:rsidRDefault="006748B8">
      <w:pPr>
        <w:spacing w:after="0" w:line="240" w:lineRule="auto"/>
        <w:ind w:firstLine="0"/>
      </w:pPr>
      <w:r>
        <w:lastRenderedPageBreak/>
        <w:t>– Bước 3: Một vài HS nếu cách thực hiện.</w:t>
      </w:r>
    </w:p>
    <w:p w:rsidR="00D92CD5" w:rsidRDefault="006748B8">
      <w:pPr>
        <w:spacing w:after="0" w:line="240" w:lineRule="auto"/>
        <w:ind w:firstLine="0"/>
        <w:rPr>
          <w:lang w:val="en-US"/>
        </w:rPr>
      </w:pPr>
      <w:r>
        <w:t>– Bước 4: GV dẫn dắt để HS thực hiệ</w:t>
      </w:r>
      <w:r>
        <w:rPr>
          <w:lang w:val="en-US"/>
        </w:rPr>
        <w:t>n.</w:t>
      </w:r>
    </w:p>
    <w:p w:rsidR="00D92CD5" w:rsidRDefault="006748B8">
      <w:pPr>
        <w:spacing w:after="0" w:line="240" w:lineRule="auto"/>
        <w:ind w:firstLine="0"/>
        <w:rPr>
          <w:b/>
          <w:color w:val="FF0000"/>
        </w:rPr>
      </w:pPr>
      <w:r>
        <w:rPr>
          <w:b/>
          <w:color w:val="FF0000"/>
        </w:rPr>
        <w:t xml:space="preserve">2. Hoạt động 2: Hoạt động thực hành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 xml:space="preserve">Vẽ được biểu đồ, nhận xét và giải thích tình hình phát triển và chuyển dịch cơ cấu ngành công nghiệp. </w:t>
      </w:r>
    </w:p>
    <w:p w:rsidR="00D92CD5" w:rsidRDefault="006748B8">
      <w:pPr>
        <w:spacing w:after="0" w:line="240" w:lineRule="auto"/>
        <w:ind w:firstLine="0"/>
      </w:pPr>
      <w:r>
        <w:rPr>
          <w:b/>
        </w:rPr>
        <w:t>b) Tổ chức thực hiện</w:t>
      </w:r>
      <w:r>
        <w:t xml:space="preserve"> </w:t>
      </w:r>
    </w:p>
    <w:p w:rsidR="00D92CD5" w:rsidRDefault="006748B8">
      <w:pPr>
        <w:spacing w:after="0" w:line="240" w:lineRule="auto"/>
        <w:ind w:firstLine="0"/>
      </w:pPr>
      <w:r>
        <w:t>Sử dụng phương pháp tình huống:</w:t>
      </w:r>
    </w:p>
    <w:p w:rsidR="00D92CD5" w:rsidRDefault="006748B8">
      <w:pPr>
        <w:spacing w:after="0" w:line="240" w:lineRule="auto"/>
        <w:ind w:firstLine="0"/>
      </w:pPr>
      <w:r>
        <w:t>– Bước 1: GV hướng dẫn HS thực hiện hai yêu cầu trong SGK. Nội dung đảm bảo chính xác, đầy đủ. Hình thức thể hiện sáng tạo theo ý tưởng là một phần của bài báo.</w:t>
      </w:r>
    </w:p>
    <w:p w:rsidR="00D92CD5" w:rsidRDefault="006748B8">
      <w:pPr>
        <w:spacing w:after="0" w:line="240" w:lineRule="auto"/>
        <w:ind w:firstLine="0"/>
      </w:pPr>
      <w:r>
        <w:t xml:space="preserve">– Bước 2: HS tự làm bài ra giấy. </w:t>
      </w:r>
    </w:p>
    <w:p w:rsidR="00D92CD5" w:rsidRDefault="006748B8">
      <w:pPr>
        <w:spacing w:after="0" w:line="240" w:lineRule="auto"/>
        <w:ind w:firstLine="0"/>
      </w:pPr>
      <w:r>
        <w:t>– Bước 3: Một HS lên trình bày bài làm của mình. Các HS khác nhận xét, góp ý.</w:t>
      </w:r>
    </w:p>
    <w:p w:rsidR="00D92CD5" w:rsidRDefault="006748B8">
      <w:pPr>
        <w:spacing w:after="0" w:line="240" w:lineRule="auto"/>
        <w:ind w:firstLine="0"/>
      </w:pPr>
      <w:r>
        <w:t xml:space="preserve">– Bước 4: GV tổng kết, đánh giá: Duyệt cho đăng bài của những HS làm tốt. Yêu cầu làm lại với những HS làm chưa tốt. </w:t>
      </w:r>
    </w:p>
    <w:p w:rsidR="00D92CD5" w:rsidRDefault="006748B8">
      <w:pPr>
        <w:spacing w:after="0" w:line="240" w:lineRule="auto"/>
        <w:ind w:firstLine="0"/>
        <w:rPr>
          <w:b/>
          <w:color w:val="FF0000"/>
        </w:rPr>
      </w:pPr>
      <w:r>
        <w:rPr>
          <w:b/>
          <w:color w:val="FF0000"/>
        </w:rPr>
        <w:t xml:space="preserve">3. Hoạt động 3: Hoạt động luyện tập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 xml:space="preserve">Sử dụng kĩ năng đã học để thực hiện nhiệm vụ học tập mới.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Bước 1: GV đặt câu hỏi: Cách nhận xét sự thay đổi giá trị sản xuất và nhận xét sự thay đổi cơ cấu có gì khác nhau?</w:t>
      </w:r>
    </w:p>
    <w:p w:rsidR="00D92CD5" w:rsidRDefault="006748B8">
      <w:pPr>
        <w:spacing w:after="0" w:line="240" w:lineRule="auto"/>
        <w:ind w:firstLine="0"/>
      </w:pPr>
      <w:r>
        <w:t>– Bước 2: HS trả lời.</w:t>
      </w:r>
    </w:p>
    <w:p w:rsidR="00D92CD5" w:rsidRDefault="006748B8">
      <w:pPr>
        <w:spacing w:after="0" w:line="240" w:lineRule="auto"/>
        <w:ind w:firstLine="0"/>
      </w:pPr>
      <w:r>
        <w:t xml:space="preserve">– Bước 3: GV nhận xét, tổng kết. </w:t>
      </w:r>
    </w:p>
    <w:p w:rsidR="00D92CD5" w:rsidRDefault="006748B8">
      <w:pPr>
        <w:spacing w:after="0" w:line="240" w:lineRule="auto"/>
        <w:ind w:firstLine="0"/>
        <w:rPr>
          <w:b/>
          <w:color w:val="FF0000"/>
        </w:rPr>
      </w:pPr>
      <w:r>
        <w:rPr>
          <w:b/>
          <w:color w:val="FF0000"/>
        </w:rPr>
        <w:t xml:space="preserve">4. Hoạt động 4: Hoạt động vận dụng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 xml:space="preserve">Vận dụng kiến thức đã học để giải quyết tình huống thực tiễn. </w:t>
      </w:r>
    </w:p>
    <w:p w:rsidR="00D92CD5" w:rsidRDefault="006748B8">
      <w:pPr>
        <w:spacing w:after="0" w:line="240" w:lineRule="auto"/>
        <w:ind w:firstLine="0"/>
        <w:rPr>
          <w:b/>
        </w:rPr>
      </w:pPr>
      <w:r>
        <w:rPr>
          <w:b/>
        </w:rPr>
        <w:t xml:space="preserve">b) Tổ chức thực hiện </w:t>
      </w:r>
    </w:p>
    <w:p w:rsidR="00D92CD5" w:rsidRDefault="006748B8">
      <w:pPr>
        <w:spacing w:after="0" w:line="240" w:lineRule="auto"/>
        <w:ind w:firstLine="0"/>
        <w:rPr>
          <w:lang w:val="en-US"/>
        </w:rPr>
      </w:pPr>
      <w:r>
        <w:t>GV giao nhiệm vụ về nhà: Tìm hiểu các dạng biểu đồ có thể dùng để thể hiện giá trị sản xuất hoặc thể hiện cơ cấu</w:t>
      </w:r>
      <w:r>
        <w:rPr>
          <w:lang w:val="en-US"/>
        </w:rPr>
        <w:t>.</w:t>
      </w:r>
    </w:p>
    <w:p w:rsidR="00D92CD5" w:rsidRDefault="006748B8">
      <w:pPr>
        <w:spacing w:after="0" w:line="240" w:lineRule="auto"/>
        <w:jc w:val="center"/>
        <w:rPr>
          <w:b/>
          <w:caps/>
          <w:color w:val="FF0000"/>
          <w:sz w:val="26"/>
          <w:szCs w:val="26"/>
          <w:lang w:val="en-US"/>
        </w:rPr>
      </w:pPr>
      <w:r>
        <w:rPr>
          <w:b/>
          <w:caps/>
          <w:color w:val="FF0000"/>
          <w:sz w:val="26"/>
          <w:szCs w:val="26"/>
          <w:lang w:val="en-US"/>
        </w:rPr>
        <w:t>----------------HẾT-------------------</w:t>
      </w:r>
    </w:p>
    <w:p w:rsidR="00D92CD5" w:rsidRDefault="00D92CD5">
      <w:pPr>
        <w:spacing w:after="0" w:line="240" w:lineRule="auto"/>
        <w:jc w:val="center"/>
        <w:rPr>
          <w:b/>
          <w:caps/>
          <w:color w:val="FF0000"/>
          <w:sz w:val="26"/>
          <w:szCs w:val="26"/>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rPr>
          <w:b/>
          <w:sz w:val="28"/>
          <w:szCs w:val="28"/>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jc w:val="center"/>
        <w:rPr>
          <w:b/>
          <w:caps/>
          <w:color w:val="FF0000"/>
          <w:sz w:val="26"/>
          <w:szCs w:val="26"/>
          <w:lang w:val="en-US"/>
        </w:rPr>
      </w:pPr>
    </w:p>
    <w:p w:rsidR="00D92CD5" w:rsidRDefault="006748B8">
      <w:pPr>
        <w:spacing w:after="0" w:line="240" w:lineRule="auto"/>
        <w:jc w:val="center"/>
        <w:rPr>
          <w:b/>
          <w:caps/>
          <w:color w:val="FF0000"/>
          <w:sz w:val="32"/>
          <w:szCs w:val="32"/>
          <w:lang w:val="en-US"/>
        </w:rPr>
      </w:pPr>
      <w:r>
        <w:rPr>
          <w:b/>
          <w:caps/>
          <w:color w:val="FF0000"/>
          <w:sz w:val="32"/>
          <w:szCs w:val="32"/>
          <w:lang w:val="en-US"/>
        </w:rPr>
        <w:t>Bài 19: Vai trò, các nhân tố ảnh hướng đến sự phát triển và phân bố các ngành dịch vụ</w:t>
      </w:r>
    </w:p>
    <w:p w:rsidR="00D92CD5" w:rsidRDefault="006748B8">
      <w:pPr>
        <w:spacing w:after="0" w:line="240" w:lineRule="auto"/>
        <w:jc w:val="center"/>
        <w:rPr>
          <w:b/>
          <w:caps/>
          <w:color w:val="002060"/>
          <w:sz w:val="26"/>
          <w:szCs w:val="26"/>
          <w:lang w:val="en-US"/>
        </w:rPr>
      </w:pPr>
      <w:r>
        <w:rPr>
          <w:b/>
          <w:caps/>
          <w:color w:val="002060"/>
          <w:sz w:val="26"/>
          <w:szCs w:val="26"/>
          <w:lang w:val="en-US"/>
        </w:rPr>
        <w:t xml:space="preserve">(1 </w:t>
      </w:r>
      <w:r>
        <w:rPr>
          <w:b/>
          <w:color w:val="002060"/>
          <w:sz w:val="26"/>
          <w:szCs w:val="26"/>
          <w:lang w:val="en-US"/>
        </w:rPr>
        <w:t>Tiết)</w:t>
      </w:r>
    </w:p>
    <w:p w:rsidR="00D92CD5" w:rsidRDefault="006748B8">
      <w:pPr>
        <w:spacing w:after="0" w:line="240" w:lineRule="auto"/>
        <w:rPr>
          <w:b/>
          <w:bCs/>
          <w:caps/>
          <w:color w:val="FF0000"/>
          <w:sz w:val="26"/>
          <w:szCs w:val="26"/>
          <w:lang w:val="en-US"/>
        </w:rPr>
      </w:pPr>
      <w:r>
        <w:rPr>
          <w:b/>
          <w:bCs/>
          <w:caps/>
          <w:color w:val="FF0000"/>
          <w:sz w:val="26"/>
          <w:szCs w:val="26"/>
          <w:lang w:val="en-US"/>
        </w:rPr>
        <w:t>I. Mục tiêu</w:t>
      </w:r>
    </w:p>
    <w:p w:rsidR="00D92CD5" w:rsidRDefault="006748B8">
      <w:pPr>
        <w:spacing w:after="0" w:line="240" w:lineRule="auto"/>
        <w:rPr>
          <w:b/>
          <w:bCs/>
          <w:color w:val="7030A0"/>
          <w:sz w:val="26"/>
          <w:szCs w:val="26"/>
          <w:lang w:val="en-US"/>
        </w:rPr>
      </w:pPr>
      <w:r>
        <w:rPr>
          <w:b/>
          <w:bCs/>
          <w:color w:val="7030A0"/>
          <w:sz w:val="26"/>
          <w:szCs w:val="26"/>
          <w:lang w:val="en-US"/>
        </w:rPr>
        <w:t>1. Kiến thức</w:t>
      </w:r>
    </w:p>
    <w:p w:rsidR="00D92CD5" w:rsidRDefault="006748B8">
      <w:pPr>
        <w:spacing w:after="0" w:line="240" w:lineRule="auto"/>
        <w:rPr>
          <w:sz w:val="26"/>
          <w:szCs w:val="26"/>
          <w:lang w:val="en-US"/>
        </w:rPr>
      </w:pPr>
      <w:r>
        <w:rPr>
          <w:sz w:val="26"/>
          <w:szCs w:val="26"/>
          <w:lang w:val="en-US"/>
        </w:rPr>
        <w:t>- Khái quát được vai trò của các ngành dịch vụ</w:t>
      </w:r>
    </w:p>
    <w:p w:rsidR="00D92CD5" w:rsidRDefault="006748B8">
      <w:pPr>
        <w:spacing w:after="0" w:line="240" w:lineRule="auto"/>
        <w:rPr>
          <w:sz w:val="26"/>
          <w:szCs w:val="26"/>
          <w:lang w:val="en-US"/>
        </w:rPr>
      </w:pPr>
      <w:r>
        <w:rPr>
          <w:sz w:val="26"/>
          <w:szCs w:val="26"/>
          <w:lang w:val="en-US"/>
        </w:rPr>
        <w:t>- Phân tích được các nhân tố ảnh hưởng của các ngành dịch vụ</w:t>
      </w:r>
    </w:p>
    <w:p w:rsidR="00D92CD5" w:rsidRDefault="006748B8">
      <w:pPr>
        <w:spacing w:after="0" w:line="240" w:lineRule="auto"/>
        <w:rPr>
          <w:b/>
          <w:bCs/>
          <w:color w:val="7030A0"/>
          <w:sz w:val="26"/>
          <w:szCs w:val="26"/>
          <w:lang w:val="en-US"/>
        </w:rPr>
      </w:pPr>
      <w:r>
        <w:rPr>
          <w:b/>
          <w:bCs/>
          <w:color w:val="7030A0"/>
          <w:sz w:val="26"/>
          <w:szCs w:val="26"/>
          <w:lang w:val="en-US"/>
        </w:rPr>
        <w:t>2. Năng lực</w:t>
      </w:r>
    </w:p>
    <w:p w:rsidR="00D92CD5" w:rsidRDefault="006748B8">
      <w:pPr>
        <w:spacing w:after="0" w:line="240" w:lineRule="auto"/>
        <w:rPr>
          <w:sz w:val="26"/>
          <w:szCs w:val="26"/>
          <w:lang w:val="en-US"/>
        </w:rPr>
      </w:pPr>
      <w:r>
        <w:rPr>
          <w:sz w:val="26"/>
          <w:szCs w:val="26"/>
          <w:lang w:val="en-US"/>
        </w:rPr>
        <w:t>Nhận thức khoa học địa lí: HS phân tích được mối quan hệ giữa các nhân tố đối với sự phát triển và phân bố ngành dịch vụ.</w:t>
      </w:r>
    </w:p>
    <w:p w:rsidR="00D92CD5" w:rsidRDefault="006748B8">
      <w:pPr>
        <w:spacing w:after="0" w:line="240" w:lineRule="auto"/>
        <w:rPr>
          <w:b/>
          <w:bCs/>
          <w:color w:val="7030A0"/>
          <w:sz w:val="26"/>
          <w:szCs w:val="26"/>
          <w:lang w:val="en-US"/>
        </w:rPr>
      </w:pPr>
      <w:r>
        <w:rPr>
          <w:b/>
          <w:bCs/>
          <w:color w:val="7030A0"/>
          <w:sz w:val="26"/>
          <w:szCs w:val="26"/>
          <w:lang w:val="en-US"/>
        </w:rPr>
        <w:t>3. Phẩm chất</w:t>
      </w:r>
    </w:p>
    <w:p w:rsidR="00D92CD5" w:rsidRDefault="006748B8">
      <w:pPr>
        <w:spacing w:after="0" w:line="240" w:lineRule="auto"/>
        <w:rPr>
          <w:sz w:val="26"/>
          <w:szCs w:val="26"/>
          <w:lang w:val="en-US"/>
        </w:rPr>
      </w:pPr>
      <w:r>
        <w:rPr>
          <w:sz w:val="26"/>
          <w:szCs w:val="26"/>
          <w:lang w:val="en-US"/>
        </w:rPr>
        <w:t>Đồng tình, ủng hộ các giải pháp phát triển các hoạt động dịch vụ ở nước ta.</w:t>
      </w:r>
    </w:p>
    <w:p w:rsidR="00D92CD5" w:rsidRDefault="006748B8">
      <w:pPr>
        <w:spacing w:after="0" w:line="240" w:lineRule="auto"/>
        <w:rPr>
          <w:b/>
          <w:bCs/>
          <w:caps/>
          <w:color w:val="FF0000"/>
          <w:sz w:val="26"/>
          <w:szCs w:val="26"/>
          <w:lang w:val="en-US"/>
        </w:rPr>
      </w:pPr>
      <w:r>
        <w:rPr>
          <w:b/>
          <w:bCs/>
          <w:color w:val="FF0000"/>
          <w:sz w:val="26"/>
          <w:szCs w:val="26"/>
          <w:lang w:val="en-US"/>
        </w:rPr>
        <w:t xml:space="preserve">II. </w:t>
      </w:r>
      <w:r>
        <w:rPr>
          <w:b/>
          <w:bCs/>
          <w:caps/>
          <w:color w:val="FF0000"/>
          <w:sz w:val="26"/>
          <w:szCs w:val="26"/>
          <w:lang w:val="en-US"/>
        </w:rPr>
        <w:t>Thiết bị và học liệu</w:t>
      </w:r>
    </w:p>
    <w:p w:rsidR="00D92CD5" w:rsidRDefault="006748B8">
      <w:pPr>
        <w:spacing w:after="0" w:line="240" w:lineRule="auto"/>
        <w:contextualSpacing/>
        <w:rPr>
          <w:b/>
          <w:color w:val="0000FF"/>
          <w:sz w:val="26"/>
          <w:szCs w:val="26"/>
        </w:rPr>
      </w:pPr>
      <w:r>
        <w:rPr>
          <w:b/>
          <w:color w:val="0000FF"/>
          <w:sz w:val="26"/>
          <w:szCs w:val="26"/>
        </w:rPr>
        <w:t>1. Thiết bị</w:t>
      </w:r>
    </w:p>
    <w:p w:rsidR="00D92CD5" w:rsidRDefault="006748B8">
      <w:pPr>
        <w:spacing w:after="0" w:line="240" w:lineRule="auto"/>
        <w:contextualSpacing/>
        <w:rPr>
          <w:color w:val="0000FF"/>
          <w:sz w:val="26"/>
          <w:szCs w:val="26"/>
        </w:rPr>
      </w:pPr>
      <w:r>
        <w:rPr>
          <w:sz w:val="26"/>
          <w:szCs w:val="26"/>
        </w:rPr>
        <w:t>Máy tính, máy chiếu.</w:t>
      </w:r>
    </w:p>
    <w:p w:rsidR="00D92CD5" w:rsidRDefault="006748B8">
      <w:pPr>
        <w:spacing w:after="0" w:line="240" w:lineRule="auto"/>
        <w:contextualSpacing/>
        <w:rPr>
          <w:b/>
          <w:color w:val="0000FF"/>
          <w:sz w:val="26"/>
          <w:szCs w:val="26"/>
        </w:rPr>
      </w:pPr>
      <w:r>
        <w:rPr>
          <w:b/>
          <w:color w:val="0000FF"/>
          <w:sz w:val="26"/>
          <w:szCs w:val="26"/>
        </w:rPr>
        <w:t>2. Học liệu</w:t>
      </w:r>
    </w:p>
    <w:p w:rsidR="00D92CD5" w:rsidRDefault="006748B8">
      <w:pPr>
        <w:spacing w:after="0" w:line="240" w:lineRule="auto"/>
        <w:contextualSpacing/>
        <w:rPr>
          <w:color w:val="0000FF"/>
          <w:sz w:val="26"/>
          <w:szCs w:val="26"/>
        </w:rPr>
      </w:pPr>
      <w:r>
        <w:rPr>
          <w:b/>
          <w:color w:val="0000FF"/>
          <w:sz w:val="26"/>
          <w:szCs w:val="26"/>
          <w:lang w:val="en-US"/>
        </w:rPr>
        <w:t>-</w:t>
      </w:r>
      <w:r>
        <w:rPr>
          <w:b/>
          <w:color w:val="0000FF"/>
          <w:sz w:val="26"/>
          <w:szCs w:val="26"/>
        </w:rPr>
        <w:t xml:space="preserve"> </w:t>
      </w:r>
      <w:r>
        <w:rPr>
          <w:sz w:val="26"/>
          <w:szCs w:val="26"/>
        </w:rPr>
        <w:t>SGK, Atlat, bản đồ, biểu đồ, tranh ảnh, video</w:t>
      </w:r>
      <w:r>
        <w:rPr>
          <w:sz w:val="26"/>
          <w:szCs w:val="26"/>
          <w:lang w:val="en-US"/>
        </w:rPr>
        <w:t xml:space="preserve"> </w:t>
      </w:r>
      <w:r>
        <w:rPr>
          <w:sz w:val="26"/>
          <w:szCs w:val="26"/>
        </w:rPr>
        <w:t>liên quan đến ngành dịch vụ.</w:t>
      </w:r>
    </w:p>
    <w:p w:rsidR="00D92CD5" w:rsidRDefault="006748B8">
      <w:pPr>
        <w:spacing w:after="0" w:line="240" w:lineRule="auto"/>
        <w:rPr>
          <w:sz w:val="26"/>
          <w:szCs w:val="26"/>
        </w:rPr>
      </w:pPr>
      <w:r>
        <w:rPr>
          <w:sz w:val="26"/>
          <w:szCs w:val="26"/>
          <w:lang w:val="en-US"/>
        </w:rPr>
        <w:t xml:space="preserve">- </w:t>
      </w:r>
      <w:r>
        <w:rPr>
          <w:sz w:val="26"/>
          <w:szCs w:val="26"/>
        </w:rPr>
        <w:t>Giấy A0, bút dạ, bút màu</w:t>
      </w:r>
    </w:p>
    <w:p w:rsidR="00D92CD5" w:rsidRDefault="006748B8">
      <w:pPr>
        <w:spacing w:after="0" w:line="240" w:lineRule="auto"/>
        <w:rPr>
          <w:b/>
          <w:bCs/>
          <w:color w:val="FF0000"/>
          <w:sz w:val="26"/>
          <w:szCs w:val="26"/>
          <w:lang w:val="en-US"/>
        </w:rPr>
      </w:pPr>
      <w:r>
        <w:rPr>
          <w:b/>
          <w:bCs/>
          <w:color w:val="FF0000"/>
          <w:sz w:val="26"/>
          <w:szCs w:val="26"/>
          <w:lang w:val="en-US"/>
        </w:rPr>
        <w:t>III.</w:t>
      </w:r>
      <w:r>
        <w:rPr>
          <w:color w:val="FF0000"/>
          <w:sz w:val="26"/>
          <w:szCs w:val="26"/>
          <w:lang w:val="en-US"/>
        </w:rPr>
        <w:t xml:space="preserve"> </w:t>
      </w:r>
      <w:r>
        <w:rPr>
          <w:b/>
          <w:bCs/>
          <w:color w:val="FF0000"/>
          <w:sz w:val="26"/>
          <w:szCs w:val="26"/>
        </w:rPr>
        <w:t xml:space="preserve">TIẾN TRÌNH DẠY HỌC </w:t>
      </w:r>
    </w:p>
    <w:p w:rsidR="00D92CD5" w:rsidRDefault="006748B8">
      <w:pPr>
        <w:spacing w:after="0" w:line="240" w:lineRule="auto"/>
        <w:rPr>
          <w:b/>
          <w:bCs/>
          <w:color w:val="FF0000"/>
          <w:sz w:val="26"/>
          <w:szCs w:val="26"/>
          <w:lang w:val="en-US"/>
        </w:rPr>
      </w:pPr>
      <w:r>
        <w:rPr>
          <w:b/>
          <w:bCs/>
          <w:color w:val="FF0000"/>
          <w:sz w:val="26"/>
          <w:szCs w:val="26"/>
          <w:lang w:val="en-US"/>
        </w:rPr>
        <w:t>1. Hoạt động 1: Hoạt động mở đầu</w:t>
      </w:r>
    </w:p>
    <w:p w:rsidR="00D92CD5" w:rsidRDefault="006748B8">
      <w:pPr>
        <w:spacing w:after="0" w:line="240" w:lineRule="auto"/>
        <w:rPr>
          <w:b/>
          <w:sz w:val="26"/>
          <w:szCs w:val="26"/>
          <w:lang w:val="en-US"/>
        </w:rPr>
      </w:pPr>
      <w:r>
        <w:rPr>
          <w:b/>
          <w:iCs/>
          <w:sz w:val="26"/>
          <w:szCs w:val="26"/>
          <w:lang w:val="en-US"/>
        </w:rPr>
        <w:t>a) Mục tiêu</w:t>
      </w:r>
    </w:p>
    <w:p w:rsidR="00D92CD5" w:rsidRDefault="006748B8">
      <w:pPr>
        <w:spacing w:after="0" w:line="240" w:lineRule="auto"/>
        <w:rPr>
          <w:sz w:val="26"/>
          <w:szCs w:val="26"/>
          <w:lang w:val="en-US"/>
        </w:rPr>
      </w:pPr>
      <w:r>
        <w:rPr>
          <w:sz w:val="26"/>
          <w:szCs w:val="26"/>
          <w:lang w:val="en-US"/>
        </w:rPr>
        <w:t xml:space="preserve"> Gợi mở nội dung bài học mới. Khơi gợi hứng thú học tập cho HS.</w:t>
      </w:r>
    </w:p>
    <w:p w:rsidR="00D92CD5" w:rsidRDefault="006748B8">
      <w:pPr>
        <w:spacing w:after="0" w:line="240" w:lineRule="auto"/>
        <w:rPr>
          <w:b/>
          <w:iCs/>
          <w:sz w:val="26"/>
          <w:szCs w:val="26"/>
          <w:lang w:val="en-US"/>
        </w:rPr>
      </w:pPr>
      <w:r>
        <w:rPr>
          <w:b/>
          <w:iCs/>
          <w:sz w:val="26"/>
          <w:szCs w:val="26"/>
          <w:lang w:val="en-US"/>
        </w:rPr>
        <w:t>b) Tổ chức thực hiện</w:t>
      </w:r>
    </w:p>
    <w:p w:rsidR="00D92CD5" w:rsidRDefault="006748B8">
      <w:pPr>
        <w:spacing w:after="0" w:line="240" w:lineRule="auto"/>
        <w:rPr>
          <w:sz w:val="26"/>
          <w:szCs w:val="26"/>
          <w:lang w:val="en-US"/>
        </w:rPr>
      </w:pPr>
      <w:r>
        <w:rPr>
          <w:sz w:val="26"/>
          <w:szCs w:val="26"/>
          <w:lang w:val="en-US"/>
        </w:rPr>
        <w:t xml:space="preserve">- GV tổ chức trò chơi “Ong con tìm chữ”. </w:t>
      </w:r>
    </w:p>
    <w:p w:rsidR="00D92CD5" w:rsidRDefault="006748B8">
      <w:pPr>
        <w:spacing w:after="0" w:line="240" w:lineRule="auto"/>
        <w:rPr>
          <w:sz w:val="26"/>
          <w:szCs w:val="26"/>
          <w:lang w:val="en-US"/>
        </w:rPr>
      </w:pPr>
      <w:r>
        <w:rPr>
          <w:sz w:val="26"/>
          <w:szCs w:val="26"/>
          <w:lang w:val="en-US"/>
        </w:rPr>
        <w:t>- HS tìm theo hàng ngang, dọc các từ chỉ hoạt động dịch vụ.</w:t>
      </w:r>
    </w:p>
    <w:p w:rsidR="00D92CD5" w:rsidRDefault="006748B8">
      <w:pPr>
        <w:spacing w:after="0" w:line="240" w:lineRule="auto"/>
        <w:rPr>
          <w:sz w:val="26"/>
          <w:szCs w:val="26"/>
          <w:lang w:val="en-US"/>
        </w:rPr>
      </w:pPr>
      <w:r>
        <w:rPr>
          <w:sz w:val="26"/>
          <w:szCs w:val="26"/>
          <w:lang w:val="en-US"/>
        </w:rPr>
        <w:t>- HS nào tìm ra đúng và nhanh nhất sẽ là người chiến thắng và giành phần thưởng.</w:t>
      </w:r>
    </w:p>
    <w:p w:rsidR="00D92CD5" w:rsidRDefault="006748B8">
      <w:pPr>
        <w:spacing w:after="0" w:line="240" w:lineRule="auto"/>
        <w:rPr>
          <w:sz w:val="26"/>
          <w:szCs w:val="26"/>
          <w:lang w:val="en-US"/>
        </w:rPr>
      </w:pPr>
      <w:r>
        <w:rPr>
          <w:sz w:val="26"/>
          <w:szCs w:val="26"/>
          <w:lang w:val="en-US"/>
        </w:rPr>
        <w:t>- GV từ các từ chỉ hoạt động dịch vụ được tìm thấy dẫn dắt vào bài</w:t>
      </w:r>
    </w:p>
    <w:p w:rsidR="00D92CD5" w:rsidRDefault="00D92CD5">
      <w:pPr>
        <w:spacing w:after="0" w:line="240" w:lineRule="auto"/>
        <w:rPr>
          <w:sz w:val="26"/>
          <w:szCs w:val="26"/>
          <w:lang w:val="en-US"/>
        </w:rPr>
      </w:pPr>
    </w:p>
    <w:p w:rsidR="00D92CD5" w:rsidRDefault="007924E9">
      <w:pPr>
        <w:spacing w:after="0" w:line="240" w:lineRule="auto"/>
        <w:rPr>
          <w:sz w:val="26"/>
          <w:szCs w:val="26"/>
          <w:lang w:val="en-US"/>
        </w:rPr>
      </w:pPr>
      <w:r>
        <w:rPr>
          <w:noProof/>
          <w:sz w:val="26"/>
          <w:szCs w:val="26"/>
          <w:lang w:val="en-US"/>
        </w:rPr>
        <w:lastRenderedPageBreak/>
        <w:drawing>
          <wp:inline distT="0" distB="0" distL="0" distR="0">
            <wp:extent cx="6096000" cy="2200275"/>
            <wp:effectExtent l="0" t="0" r="0" b="9525"/>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6096000" cy="2200275"/>
                    </a:xfrm>
                    <a:prstGeom prst="rect">
                      <a:avLst/>
                    </a:prstGeom>
                    <a:noFill/>
                    <a:ln>
                      <a:noFill/>
                    </a:ln>
                  </pic:spPr>
                </pic:pic>
              </a:graphicData>
            </a:graphic>
          </wp:inline>
        </w:drawing>
      </w:r>
    </w:p>
    <w:p w:rsidR="00D92CD5" w:rsidRDefault="00D92CD5">
      <w:pPr>
        <w:spacing w:after="0" w:line="240" w:lineRule="auto"/>
        <w:rPr>
          <w:sz w:val="26"/>
          <w:szCs w:val="26"/>
          <w:lang w:val="en-US"/>
        </w:rPr>
      </w:pPr>
    </w:p>
    <w:p w:rsidR="00D92CD5" w:rsidRDefault="00D92CD5">
      <w:pPr>
        <w:spacing w:after="0" w:line="240" w:lineRule="auto"/>
        <w:rPr>
          <w:sz w:val="26"/>
          <w:szCs w:val="26"/>
          <w:lang w:val="en-US"/>
        </w:rPr>
      </w:pPr>
    </w:p>
    <w:p w:rsidR="00D92CD5" w:rsidRDefault="007924E9">
      <w:pPr>
        <w:spacing w:after="0" w:line="240" w:lineRule="auto"/>
        <w:rPr>
          <w:b/>
          <w:bCs/>
          <w:color w:val="FF0000"/>
          <w:sz w:val="26"/>
          <w:szCs w:val="26"/>
          <w:lang w:val="en-US"/>
        </w:rPr>
      </w:pPr>
      <w:r>
        <w:rPr>
          <w:noProof/>
          <w:lang w:val="en-US"/>
        </w:rPr>
        <w:drawing>
          <wp:inline distT="0" distB="0" distL="0" distR="0">
            <wp:extent cx="6105525" cy="2905125"/>
            <wp:effectExtent l="0" t="0" r="9525" b="9525"/>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6105525" cy="2905125"/>
                    </a:xfrm>
                    <a:prstGeom prst="rect">
                      <a:avLst/>
                    </a:prstGeom>
                    <a:noFill/>
                    <a:ln>
                      <a:noFill/>
                    </a:ln>
                  </pic:spPr>
                </pic:pic>
              </a:graphicData>
            </a:graphic>
          </wp:inline>
        </w:drawing>
      </w:r>
    </w:p>
    <w:p w:rsidR="00D92CD5" w:rsidRDefault="00D92CD5">
      <w:pPr>
        <w:spacing w:after="0" w:line="240" w:lineRule="auto"/>
        <w:rPr>
          <w:b/>
          <w:bCs/>
          <w:color w:val="FF0000"/>
          <w:sz w:val="26"/>
          <w:szCs w:val="26"/>
          <w:lang w:val="en-US"/>
        </w:rPr>
      </w:pPr>
    </w:p>
    <w:p w:rsidR="00D92CD5" w:rsidRDefault="006748B8">
      <w:pPr>
        <w:spacing w:after="0" w:line="240" w:lineRule="auto"/>
        <w:rPr>
          <w:b/>
          <w:bCs/>
          <w:color w:val="FF0000"/>
          <w:sz w:val="26"/>
          <w:szCs w:val="26"/>
          <w:lang w:val="en-US"/>
        </w:rPr>
      </w:pPr>
      <w:r>
        <w:rPr>
          <w:b/>
          <w:bCs/>
          <w:color w:val="FF0000"/>
          <w:sz w:val="26"/>
          <w:szCs w:val="26"/>
          <w:lang w:val="en-US"/>
        </w:rPr>
        <w:t>2. Hoạt động 2: Hoạt động hình thành kiến thức mới</w:t>
      </w:r>
    </w:p>
    <w:p w:rsidR="00D92CD5" w:rsidRDefault="006748B8">
      <w:pPr>
        <w:spacing w:after="0" w:line="240" w:lineRule="auto"/>
        <w:rPr>
          <w:i/>
          <w:iCs/>
          <w:sz w:val="26"/>
          <w:szCs w:val="26"/>
          <w:lang w:val="en-US"/>
        </w:rPr>
      </w:pPr>
      <w:r>
        <w:rPr>
          <w:b/>
          <w:i/>
          <w:iCs/>
          <w:sz w:val="26"/>
          <w:szCs w:val="26"/>
          <w:lang w:val="en-US"/>
        </w:rPr>
        <w:t>2.1. Nội dung 1</w:t>
      </w:r>
      <w:r>
        <w:rPr>
          <w:i/>
          <w:iCs/>
          <w:sz w:val="26"/>
          <w:szCs w:val="26"/>
          <w:lang w:val="en-US"/>
        </w:rPr>
        <w:t>: Tìm hiểu vai trò của các ngành dịch vụ</w:t>
      </w:r>
    </w:p>
    <w:p w:rsidR="00D92CD5" w:rsidRDefault="006748B8">
      <w:pPr>
        <w:spacing w:after="0" w:line="240" w:lineRule="auto"/>
        <w:rPr>
          <w:sz w:val="26"/>
          <w:szCs w:val="26"/>
          <w:lang w:val="en-US"/>
        </w:rPr>
      </w:pPr>
      <w:r>
        <w:rPr>
          <w:b/>
          <w:i/>
          <w:iCs/>
          <w:sz w:val="26"/>
          <w:szCs w:val="26"/>
          <w:lang w:val="en-US"/>
        </w:rPr>
        <w:t>a) Mục tiêu</w:t>
      </w:r>
      <w:r>
        <w:rPr>
          <w:sz w:val="26"/>
          <w:szCs w:val="26"/>
          <w:lang w:val="en-US"/>
        </w:rPr>
        <w:t>: Nêu được khái quát vai trò của các ngành dịch vụ ở nước ta.</w:t>
      </w:r>
    </w:p>
    <w:p w:rsidR="00D92CD5" w:rsidRDefault="006748B8">
      <w:pPr>
        <w:spacing w:after="0" w:line="240" w:lineRule="auto"/>
        <w:rPr>
          <w:i/>
          <w:iCs/>
          <w:sz w:val="26"/>
          <w:szCs w:val="26"/>
          <w:lang w:val="en-US"/>
        </w:rPr>
      </w:pPr>
      <w:r>
        <w:rPr>
          <w:b/>
          <w:i/>
          <w:iCs/>
          <w:sz w:val="26"/>
          <w:szCs w:val="26"/>
          <w:lang w:val="en-US"/>
        </w:rPr>
        <w:t>b) Tổ chức thực hiện</w:t>
      </w:r>
      <w:r>
        <w:rPr>
          <w:i/>
          <w:iCs/>
          <w:sz w:val="26"/>
          <w:szCs w:val="26"/>
          <w:lang w:val="en-US"/>
        </w:rPr>
        <w:t xml:space="preserve">: </w:t>
      </w:r>
    </w:p>
    <w:p w:rsidR="00D92CD5" w:rsidRDefault="006748B8">
      <w:pPr>
        <w:spacing w:after="0" w:line="240" w:lineRule="auto"/>
        <w:rPr>
          <w:sz w:val="26"/>
          <w:szCs w:val="26"/>
          <w:lang w:val="en-US"/>
        </w:rPr>
      </w:pPr>
      <w:r>
        <w:rPr>
          <w:sz w:val="26"/>
          <w:szCs w:val="26"/>
          <w:lang w:val="en-US"/>
        </w:rPr>
        <w:t>- GV yêu cầu HS:</w:t>
      </w:r>
    </w:p>
    <w:p w:rsidR="00D92CD5" w:rsidRDefault="006748B8">
      <w:pPr>
        <w:spacing w:after="0" w:line="240" w:lineRule="auto"/>
        <w:rPr>
          <w:sz w:val="26"/>
          <w:szCs w:val="26"/>
        </w:rPr>
      </w:pPr>
      <w:r>
        <w:rPr>
          <w:sz w:val="26"/>
          <w:szCs w:val="26"/>
          <w:lang w:val="en-US"/>
        </w:rPr>
        <w:t>+ N</w:t>
      </w:r>
      <w:r>
        <w:rPr>
          <w:sz w:val="26"/>
          <w:szCs w:val="26"/>
        </w:rPr>
        <w:t xml:space="preserve">hắc lại các hoạt động dịch vụ đã học ở lớp 10. </w:t>
      </w:r>
    </w:p>
    <w:p w:rsidR="00D92CD5" w:rsidRDefault="006748B8">
      <w:pPr>
        <w:spacing w:after="0" w:line="240" w:lineRule="auto"/>
        <w:rPr>
          <w:sz w:val="26"/>
          <w:szCs w:val="26"/>
          <w:lang w:val="en-US"/>
        </w:rPr>
      </w:pPr>
      <w:r>
        <w:rPr>
          <w:sz w:val="26"/>
          <w:szCs w:val="26"/>
          <w:lang w:val="en-US"/>
        </w:rPr>
        <w:t xml:space="preserve">+ Bằng hiểu biết thực tế của mình, liệt kê các vai trò của ngành dịch vụ. </w:t>
      </w:r>
    </w:p>
    <w:p w:rsidR="00D92CD5" w:rsidRDefault="006748B8">
      <w:pPr>
        <w:spacing w:after="0" w:line="240" w:lineRule="auto"/>
        <w:rPr>
          <w:sz w:val="26"/>
          <w:szCs w:val="26"/>
          <w:lang w:val="en-US"/>
        </w:rPr>
      </w:pPr>
      <w:r>
        <w:rPr>
          <w:sz w:val="26"/>
          <w:szCs w:val="26"/>
          <w:lang w:val="en-US"/>
        </w:rPr>
        <w:t>- HS làm việc cá nhân, viết hoặc nói các hoạt động dịch vụ và vai trò.</w:t>
      </w:r>
    </w:p>
    <w:p w:rsidR="00D92CD5" w:rsidRDefault="006748B8">
      <w:pPr>
        <w:spacing w:after="0" w:line="240" w:lineRule="auto"/>
        <w:rPr>
          <w:sz w:val="26"/>
          <w:szCs w:val="26"/>
          <w:lang w:val="en-US"/>
        </w:rPr>
      </w:pPr>
      <w:r>
        <w:rPr>
          <w:sz w:val="26"/>
          <w:szCs w:val="26"/>
          <w:lang w:val="en-US"/>
        </w:rPr>
        <w:t xml:space="preserve">- </w:t>
      </w:r>
      <w:r>
        <w:rPr>
          <w:sz w:val="26"/>
          <w:szCs w:val="26"/>
        </w:rPr>
        <w:t>Một</w:t>
      </w:r>
      <w:r>
        <w:rPr>
          <w:sz w:val="26"/>
          <w:szCs w:val="26"/>
          <w:lang w:val="en-US"/>
        </w:rPr>
        <w:t xml:space="preserve"> số HS trình bày. Các HS khác bổ sung.</w:t>
      </w:r>
    </w:p>
    <w:p w:rsidR="00D92CD5" w:rsidRDefault="006748B8">
      <w:pPr>
        <w:spacing w:after="0" w:line="240" w:lineRule="auto"/>
        <w:rPr>
          <w:sz w:val="26"/>
          <w:szCs w:val="26"/>
          <w:lang w:val="en-US"/>
        </w:rPr>
      </w:pPr>
      <w:r>
        <w:rPr>
          <w:sz w:val="26"/>
          <w:szCs w:val="26"/>
          <w:lang w:val="en-US"/>
        </w:rPr>
        <w:t>- GV tổng hợp, nhận xét và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D92CD5">
        <w:tc>
          <w:tcPr>
            <w:tcW w:w="9576" w:type="dxa"/>
          </w:tcPr>
          <w:p w:rsidR="00D92CD5" w:rsidRDefault="006748B8">
            <w:pPr>
              <w:spacing w:after="0" w:line="240" w:lineRule="auto"/>
              <w:rPr>
                <w:b/>
                <w:bCs/>
                <w:sz w:val="26"/>
                <w:szCs w:val="26"/>
                <w:lang w:val="en-US"/>
              </w:rPr>
            </w:pPr>
            <w:r>
              <w:rPr>
                <w:b/>
                <w:bCs/>
                <w:sz w:val="26"/>
                <w:szCs w:val="26"/>
                <w:lang w:val="en-US"/>
              </w:rPr>
              <w:t>1. Vai trò các ngành dịch vụ</w:t>
            </w:r>
          </w:p>
          <w:p w:rsidR="00D92CD5" w:rsidRDefault="006748B8">
            <w:pPr>
              <w:spacing w:after="0" w:line="240" w:lineRule="auto"/>
              <w:rPr>
                <w:sz w:val="26"/>
                <w:szCs w:val="26"/>
                <w:lang w:val="en-US"/>
              </w:rPr>
            </w:pPr>
            <w:r>
              <w:rPr>
                <w:sz w:val="26"/>
                <w:szCs w:val="26"/>
                <w:lang w:val="en-US"/>
              </w:rPr>
              <w:t>- Hoạt động dịch vụ rất đa dạng, gồm 3 nhóm:</w:t>
            </w:r>
          </w:p>
          <w:p w:rsidR="00D92CD5" w:rsidRDefault="006748B8">
            <w:pPr>
              <w:spacing w:after="0" w:line="240" w:lineRule="auto"/>
              <w:rPr>
                <w:sz w:val="26"/>
                <w:szCs w:val="26"/>
                <w:lang w:val="en-US"/>
              </w:rPr>
            </w:pPr>
            <w:r>
              <w:rPr>
                <w:sz w:val="26"/>
                <w:szCs w:val="26"/>
                <w:lang w:val="en-US"/>
              </w:rPr>
              <w:t>Dịch vụ kinh doanh: tài chính ngân hàng, giao thông vận tải, buôn bán trong nước, xuất nhập khẩu,…</w:t>
            </w:r>
          </w:p>
          <w:p w:rsidR="00D92CD5" w:rsidRDefault="006748B8">
            <w:pPr>
              <w:spacing w:after="0" w:line="240" w:lineRule="auto"/>
              <w:rPr>
                <w:sz w:val="26"/>
                <w:szCs w:val="26"/>
                <w:lang w:val="en-US"/>
              </w:rPr>
            </w:pPr>
            <w:r>
              <w:rPr>
                <w:sz w:val="26"/>
                <w:szCs w:val="26"/>
                <w:lang w:val="en-US"/>
              </w:rPr>
              <w:t>Dịch vụ tiêu dùng: y tế, giáo dục, du lịch, bưu chính,…</w:t>
            </w:r>
          </w:p>
          <w:p w:rsidR="00D92CD5" w:rsidRDefault="006748B8">
            <w:pPr>
              <w:spacing w:after="0" w:line="240" w:lineRule="auto"/>
              <w:rPr>
                <w:sz w:val="26"/>
                <w:szCs w:val="26"/>
                <w:lang w:val="en-US"/>
              </w:rPr>
            </w:pPr>
            <w:r>
              <w:rPr>
                <w:sz w:val="26"/>
                <w:szCs w:val="26"/>
                <w:lang w:val="en-US"/>
              </w:rPr>
              <w:t>Dịch vụ công: hành chính công, thủ tục hành chính.</w:t>
            </w:r>
          </w:p>
          <w:p w:rsidR="00D92CD5" w:rsidRDefault="006748B8">
            <w:pPr>
              <w:spacing w:after="0" w:line="240" w:lineRule="auto"/>
              <w:rPr>
                <w:sz w:val="26"/>
                <w:szCs w:val="26"/>
                <w:lang w:val="en-US"/>
              </w:rPr>
            </w:pPr>
            <w:r>
              <w:rPr>
                <w:sz w:val="26"/>
                <w:szCs w:val="26"/>
                <w:lang w:val="en-US"/>
              </w:rPr>
              <w:t>- Dịch vụ có vai trò khá toàn diện:</w:t>
            </w:r>
          </w:p>
          <w:p w:rsidR="00D92CD5" w:rsidRDefault="006748B8">
            <w:pPr>
              <w:spacing w:after="0" w:line="240" w:lineRule="auto"/>
              <w:rPr>
                <w:sz w:val="26"/>
                <w:szCs w:val="26"/>
                <w:lang w:val="en-US"/>
              </w:rPr>
            </w:pPr>
            <w:r>
              <w:rPr>
                <w:sz w:val="26"/>
                <w:szCs w:val="26"/>
                <w:lang w:val="en-US"/>
              </w:rPr>
              <w:t>Đối với kinh tế: đóng góp vào GDP, nâng cao trình độ sản xuất, đổi mới, hiện đại hoá nền kinh tế,…</w:t>
            </w:r>
          </w:p>
          <w:p w:rsidR="00D92CD5" w:rsidRDefault="006748B8">
            <w:pPr>
              <w:spacing w:after="0" w:line="240" w:lineRule="auto"/>
              <w:rPr>
                <w:sz w:val="26"/>
                <w:szCs w:val="26"/>
                <w:lang w:val="en-US"/>
              </w:rPr>
            </w:pPr>
            <w:r>
              <w:rPr>
                <w:sz w:val="26"/>
                <w:szCs w:val="26"/>
                <w:lang w:val="en-US"/>
              </w:rPr>
              <w:lastRenderedPageBreak/>
              <w:t>Đối với xã hội: tạo việc làm, nâng cao năng suất lao động, hỗ trợ xoá đói giảm nghèo,…</w:t>
            </w:r>
          </w:p>
          <w:p w:rsidR="00D92CD5" w:rsidRDefault="006748B8">
            <w:pPr>
              <w:spacing w:after="0" w:line="240" w:lineRule="auto"/>
              <w:rPr>
                <w:sz w:val="26"/>
                <w:szCs w:val="26"/>
                <w:lang w:val="en-US"/>
              </w:rPr>
            </w:pPr>
            <w:r>
              <w:rPr>
                <w:sz w:val="26"/>
                <w:szCs w:val="26"/>
                <w:lang w:val="en-US"/>
              </w:rPr>
              <w:t>Đối với môi trường, tài nguyên: sử dụng hợp lí tài nguyên, đóng góp vào việc bảo vệ môi trường,…</w:t>
            </w:r>
          </w:p>
        </w:tc>
      </w:tr>
    </w:tbl>
    <w:p w:rsidR="00D92CD5" w:rsidRDefault="00D92CD5">
      <w:pPr>
        <w:spacing w:after="0" w:line="240" w:lineRule="auto"/>
        <w:rPr>
          <w:sz w:val="26"/>
          <w:szCs w:val="26"/>
          <w:lang w:val="en-US"/>
        </w:rPr>
      </w:pPr>
    </w:p>
    <w:p w:rsidR="00D92CD5" w:rsidRDefault="006748B8">
      <w:pPr>
        <w:spacing w:after="0" w:line="240" w:lineRule="auto"/>
        <w:rPr>
          <w:b/>
          <w:bCs/>
          <w:sz w:val="26"/>
          <w:szCs w:val="26"/>
          <w:lang w:val="en-US"/>
        </w:rPr>
      </w:pPr>
      <w:r>
        <w:rPr>
          <w:b/>
          <w:i/>
          <w:iCs/>
          <w:sz w:val="26"/>
          <w:szCs w:val="26"/>
          <w:lang w:val="en-US"/>
        </w:rPr>
        <w:t>2.2. Nội dung 2: Tìm hiểu các nhân tố ảnh hưởng của các ngành dịch vụ</w:t>
      </w:r>
    </w:p>
    <w:p w:rsidR="00D92CD5" w:rsidRDefault="006748B8">
      <w:pPr>
        <w:spacing w:after="0" w:line="240" w:lineRule="auto"/>
        <w:rPr>
          <w:b/>
          <w:sz w:val="26"/>
          <w:szCs w:val="26"/>
          <w:lang w:val="en-US"/>
        </w:rPr>
      </w:pPr>
      <w:r>
        <w:rPr>
          <w:b/>
          <w:i/>
          <w:iCs/>
          <w:sz w:val="26"/>
          <w:szCs w:val="26"/>
          <w:lang w:val="en-US"/>
        </w:rPr>
        <w:t>a) Mục tiêu</w:t>
      </w:r>
      <w:r>
        <w:rPr>
          <w:b/>
          <w:sz w:val="26"/>
          <w:szCs w:val="26"/>
          <w:lang w:val="en-US"/>
        </w:rPr>
        <w:t xml:space="preserve">: </w:t>
      </w:r>
    </w:p>
    <w:p w:rsidR="00D92CD5" w:rsidRDefault="006748B8">
      <w:pPr>
        <w:spacing w:after="0" w:line="240" w:lineRule="auto"/>
        <w:rPr>
          <w:sz w:val="26"/>
          <w:szCs w:val="26"/>
          <w:lang w:val="en-US"/>
        </w:rPr>
      </w:pPr>
      <w:r>
        <w:rPr>
          <w:sz w:val="26"/>
          <w:szCs w:val="26"/>
          <w:lang w:val="en-US"/>
        </w:rPr>
        <w:t>- Phân tích được các nhân tố ảnh hưởng của các ngành dịch vụ</w:t>
      </w:r>
    </w:p>
    <w:p w:rsidR="00D92CD5" w:rsidRDefault="006748B8">
      <w:pPr>
        <w:spacing w:after="0" w:line="240" w:lineRule="auto"/>
        <w:rPr>
          <w:b/>
          <w:i/>
          <w:iCs/>
          <w:sz w:val="26"/>
          <w:szCs w:val="26"/>
          <w:lang w:val="en-US"/>
        </w:rPr>
      </w:pPr>
      <w:r>
        <w:rPr>
          <w:b/>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xml:space="preserve">- GV đưa ra tình huống có vấn đề </w:t>
      </w:r>
      <w:r>
        <w:rPr>
          <w:i/>
          <w:iCs/>
          <w:sz w:val="26"/>
          <w:szCs w:val="26"/>
          <w:lang w:val="en-US"/>
        </w:rPr>
        <w:t>“Để phát triển ngành dịch vụ, điều quan trọng nhất là có cơ sở hạ tầng đồng bộ, hiện đại trên cả nước</w:t>
      </w:r>
      <w:r>
        <w:rPr>
          <w:sz w:val="26"/>
          <w:szCs w:val="26"/>
          <w:lang w:val="en-US"/>
        </w:rPr>
        <w:t>”. Em có đồng ý với nhận định trên không? Vì sao?</w:t>
      </w:r>
    </w:p>
    <w:p w:rsidR="00D92CD5" w:rsidRDefault="006748B8">
      <w:pPr>
        <w:spacing w:after="0" w:line="240" w:lineRule="auto"/>
        <w:rPr>
          <w:sz w:val="26"/>
          <w:szCs w:val="26"/>
          <w:lang w:val="en-US"/>
        </w:rPr>
      </w:pPr>
      <w:r>
        <w:rPr>
          <w:sz w:val="26"/>
          <w:szCs w:val="26"/>
          <w:lang w:val="en-US"/>
        </w:rPr>
        <w:t>GV gợi ý HS phân tích vai trò của các nhân tố tới từng hoạt động dịch vụ: giao thông vận tải, bưu chính viễn thông, thương mại, du lịch. Sau đó, HS tổng hợp lại thành ảnh hưởng chung của ngành dịch vụ.</w:t>
      </w:r>
    </w:p>
    <w:p w:rsidR="00D92CD5" w:rsidRDefault="006748B8">
      <w:pPr>
        <w:spacing w:after="0" w:line="240" w:lineRule="auto"/>
        <w:rPr>
          <w:sz w:val="26"/>
          <w:szCs w:val="26"/>
          <w:lang w:val="en-US"/>
        </w:rPr>
      </w:pPr>
      <w:r>
        <w:rPr>
          <w:sz w:val="26"/>
          <w:szCs w:val="26"/>
          <w:lang w:val="en-US"/>
        </w:rPr>
        <w:t>- HS làm việc theo nhóm: liệt kê các nhân tố ảnh hưởng, phân tích vai trò của từng nhân tố và xác định nhân tố quan trọng nhất.</w:t>
      </w:r>
    </w:p>
    <w:p w:rsidR="00D92CD5" w:rsidRDefault="006748B8">
      <w:pPr>
        <w:spacing w:after="0" w:line="240" w:lineRule="auto"/>
        <w:rPr>
          <w:sz w:val="26"/>
          <w:szCs w:val="26"/>
          <w:lang w:val="en-US"/>
        </w:rPr>
      </w:pPr>
      <w:r>
        <w:rPr>
          <w:sz w:val="26"/>
          <w:szCs w:val="26"/>
          <w:lang w:val="en-US"/>
        </w:rPr>
        <w:t>- Các nhóm HS nêu ý kiến. Có thể thảo luận cả lớp nếu các ý kiến khác nhau.</w:t>
      </w:r>
    </w:p>
    <w:p w:rsidR="00D92CD5" w:rsidRDefault="006748B8">
      <w:pPr>
        <w:spacing w:after="0" w:line="240" w:lineRule="auto"/>
        <w:rPr>
          <w:sz w:val="26"/>
          <w:szCs w:val="26"/>
          <w:lang w:val="en-US"/>
        </w:rPr>
      </w:pPr>
      <w:r>
        <w:rPr>
          <w:sz w:val="26"/>
          <w:szCs w:val="26"/>
          <w:lang w:val="en-US"/>
        </w:rPr>
        <w:t>- GV nhận xét, đánh giá.</w:t>
      </w:r>
    </w:p>
    <w:p w:rsidR="00D92CD5" w:rsidRDefault="007924E9">
      <w:pPr>
        <w:spacing w:after="0" w:line="240" w:lineRule="auto"/>
        <w:rPr>
          <w:sz w:val="26"/>
          <w:szCs w:val="26"/>
          <w:lang w:val="en-US"/>
        </w:rPr>
      </w:pPr>
      <w:r>
        <w:rPr>
          <w:noProof/>
          <w:sz w:val="26"/>
          <w:szCs w:val="26"/>
          <w:lang w:val="en-US"/>
        </w:rPr>
        <w:drawing>
          <wp:inline distT="0" distB="0" distL="0" distR="0">
            <wp:extent cx="6096000" cy="3419475"/>
            <wp:effectExtent l="0" t="0" r="0" b="9525"/>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6096000" cy="3419475"/>
                    </a:xfrm>
                    <a:prstGeom prst="rect">
                      <a:avLst/>
                    </a:prstGeom>
                    <a:noFill/>
                    <a:ln>
                      <a:noFill/>
                    </a:ln>
                  </pic:spPr>
                </pic:pic>
              </a:graphicData>
            </a:graphic>
          </wp:inline>
        </w:drawing>
      </w:r>
    </w:p>
    <w:p w:rsidR="00D92CD5" w:rsidRDefault="00D92CD5">
      <w:pPr>
        <w:spacing w:after="0" w:line="240" w:lineRule="auto"/>
        <w:rPr>
          <w:sz w:val="26"/>
          <w:szCs w:val="26"/>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D92CD5">
        <w:tc>
          <w:tcPr>
            <w:tcW w:w="9576" w:type="dxa"/>
          </w:tcPr>
          <w:p w:rsidR="00D92CD5" w:rsidRDefault="006748B8">
            <w:pPr>
              <w:spacing w:after="0" w:line="240" w:lineRule="auto"/>
              <w:rPr>
                <w:sz w:val="26"/>
                <w:szCs w:val="26"/>
                <w:lang w:val="en-US"/>
              </w:rPr>
            </w:pPr>
            <w:r>
              <w:rPr>
                <w:b/>
                <w:bCs/>
                <w:sz w:val="26"/>
                <w:szCs w:val="26"/>
                <w:lang w:val="en-US"/>
              </w:rPr>
              <w:t>2. Các nhân tố ảnh hưởng đến sự phát triển và phân bố các ngành dịch vụ</w:t>
            </w:r>
          </w:p>
          <w:p w:rsidR="00D92CD5" w:rsidRDefault="006748B8">
            <w:pPr>
              <w:spacing w:after="0" w:line="240" w:lineRule="auto"/>
              <w:rPr>
                <w:sz w:val="26"/>
                <w:szCs w:val="26"/>
                <w:lang w:val="en-US"/>
              </w:rPr>
            </w:pPr>
            <w:r>
              <w:rPr>
                <w:sz w:val="26"/>
                <w:szCs w:val="26"/>
                <w:lang w:val="en-US"/>
              </w:rPr>
              <w:t>- Trình độ phát triển kinh tế: quyết định tốc độ tăng trưởng, trình độ, cơ cấu các ngành dịch vụ.</w:t>
            </w:r>
          </w:p>
          <w:p w:rsidR="00D92CD5" w:rsidRDefault="006748B8">
            <w:pPr>
              <w:spacing w:after="0" w:line="240" w:lineRule="auto"/>
              <w:rPr>
                <w:sz w:val="26"/>
                <w:szCs w:val="26"/>
                <w:lang w:val="en-US"/>
              </w:rPr>
            </w:pPr>
            <w:r>
              <w:rPr>
                <w:sz w:val="26"/>
                <w:szCs w:val="26"/>
                <w:lang w:val="en-US"/>
              </w:rPr>
              <w:t>- Dân cư, nguồn lao động: tạo động lực phát triển ngành dịch vụ: là thị trường tiêu thụ, cung cấp lao động.</w:t>
            </w:r>
          </w:p>
          <w:p w:rsidR="00D92CD5" w:rsidRDefault="006748B8">
            <w:pPr>
              <w:spacing w:after="0" w:line="240" w:lineRule="auto"/>
              <w:rPr>
                <w:sz w:val="26"/>
                <w:szCs w:val="26"/>
                <w:lang w:val="en-US"/>
              </w:rPr>
            </w:pPr>
            <w:r>
              <w:rPr>
                <w:sz w:val="26"/>
                <w:szCs w:val="26"/>
                <w:lang w:val="en-US"/>
              </w:rPr>
              <w:t>- Thị trường: thúc đẩy dịch vụ phát triển: nâng cao chất lượng, mở rộng loại hình.</w:t>
            </w:r>
          </w:p>
          <w:p w:rsidR="00D92CD5" w:rsidRDefault="006748B8">
            <w:pPr>
              <w:spacing w:after="0" w:line="240" w:lineRule="auto"/>
              <w:rPr>
                <w:sz w:val="26"/>
                <w:szCs w:val="26"/>
                <w:lang w:val="en-US"/>
              </w:rPr>
            </w:pPr>
            <w:r>
              <w:rPr>
                <w:sz w:val="26"/>
                <w:szCs w:val="26"/>
                <w:lang w:val="en-US"/>
              </w:rPr>
              <w:t>- Cơ sở vật chất kĩ thuật, khoa học công nghệ: thay đổi toàn diện các ngành dịch vụ: nâng cao chất lượng, hiệu quả kinh tế, chuyển đổi số, phát triển bền vững,…</w:t>
            </w:r>
          </w:p>
          <w:p w:rsidR="00D92CD5" w:rsidRDefault="006748B8">
            <w:pPr>
              <w:spacing w:after="0" w:line="240" w:lineRule="auto"/>
              <w:rPr>
                <w:sz w:val="26"/>
                <w:szCs w:val="26"/>
                <w:lang w:val="en-US"/>
              </w:rPr>
            </w:pPr>
            <w:r>
              <w:rPr>
                <w:sz w:val="26"/>
                <w:szCs w:val="26"/>
                <w:lang w:val="en-US"/>
              </w:rPr>
              <w:t>- Chính sách: định hướng, tạo cơ hội phát triển các ngành dịch vụ.</w:t>
            </w:r>
          </w:p>
          <w:p w:rsidR="00D92CD5" w:rsidRDefault="006748B8">
            <w:pPr>
              <w:spacing w:after="0" w:line="240" w:lineRule="auto"/>
              <w:rPr>
                <w:sz w:val="26"/>
                <w:szCs w:val="26"/>
                <w:lang w:val="en-US"/>
              </w:rPr>
            </w:pPr>
            <w:r>
              <w:rPr>
                <w:sz w:val="26"/>
                <w:szCs w:val="26"/>
                <w:lang w:val="en-US"/>
              </w:rPr>
              <w:t xml:space="preserve">- Vị trí địa lí và điều kiện tự nhiên, tài nguyên thiên nhiên: tạo tiền đề cho dịch vụ phát triển. </w:t>
            </w:r>
          </w:p>
          <w:p w:rsidR="00D92CD5" w:rsidRDefault="006748B8">
            <w:pPr>
              <w:spacing w:after="0" w:line="240" w:lineRule="auto"/>
              <w:rPr>
                <w:sz w:val="26"/>
                <w:szCs w:val="26"/>
                <w:lang w:val="en-US"/>
              </w:rPr>
            </w:pPr>
            <w:r>
              <w:rPr>
                <w:sz w:val="26"/>
                <w:szCs w:val="26"/>
                <w:lang w:val="en-US"/>
              </w:rPr>
              <w:lastRenderedPageBreak/>
              <w:t>Khó khăn: địa hình chia cắt mạnh, biến đổi khí hậu và các thiên tai gây nhiều khó</w:t>
            </w:r>
          </w:p>
          <w:p w:rsidR="00D92CD5" w:rsidRDefault="006748B8">
            <w:pPr>
              <w:spacing w:after="0" w:line="240" w:lineRule="auto"/>
              <w:rPr>
                <w:sz w:val="26"/>
                <w:szCs w:val="26"/>
                <w:lang w:val="en-US"/>
              </w:rPr>
            </w:pPr>
            <w:r>
              <w:rPr>
                <w:sz w:val="26"/>
                <w:szCs w:val="26"/>
                <w:lang w:val="en-US"/>
              </w:rPr>
              <w:t>khăn cho các hoạt động giao thông, thương mại, du lịch.</w:t>
            </w:r>
          </w:p>
        </w:tc>
      </w:tr>
    </w:tbl>
    <w:p w:rsidR="00D92CD5" w:rsidRDefault="006748B8">
      <w:pPr>
        <w:spacing w:after="0" w:line="240" w:lineRule="auto"/>
        <w:rPr>
          <w:b/>
          <w:bCs/>
          <w:color w:val="FF0000"/>
          <w:sz w:val="26"/>
          <w:szCs w:val="26"/>
          <w:lang w:val="en-US"/>
        </w:rPr>
      </w:pPr>
      <w:r>
        <w:rPr>
          <w:b/>
          <w:bCs/>
          <w:color w:val="FF0000"/>
          <w:sz w:val="26"/>
          <w:szCs w:val="26"/>
          <w:lang w:val="en-US"/>
        </w:rPr>
        <w:lastRenderedPageBreak/>
        <w:t xml:space="preserve">3. Hoạt động 3: Hoạt động luyện tập </w:t>
      </w:r>
    </w:p>
    <w:p w:rsidR="00D92CD5" w:rsidRDefault="006748B8">
      <w:pPr>
        <w:spacing w:after="0" w:line="240" w:lineRule="auto"/>
        <w:rPr>
          <w:sz w:val="26"/>
          <w:szCs w:val="26"/>
          <w:lang w:val="en-US"/>
        </w:rPr>
      </w:pPr>
      <w:r>
        <w:rPr>
          <w:b/>
          <w:i/>
          <w:iCs/>
          <w:sz w:val="26"/>
          <w:szCs w:val="26"/>
          <w:lang w:val="en-US"/>
        </w:rPr>
        <w:t>a) Mục tiêu</w:t>
      </w:r>
      <w:r>
        <w:rPr>
          <w:sz w:val="26"/>
          <w:szCs w:val="26"/>
          <w:lang w:val="en-US"/>
        </w:rPr>
        <w:t>: Củng cố kiến thức đã học</w:t>
      </w:r>
    </w:p>
    <w:p w:rsidR="00D92CD5" w:rsidRDefault="006748B8">
      <w:pPr>
        <w:spacing w:after="0" w:line="240" w:lineRule="auto"/>
        <w:rPr>
          <w:b/>
          <w:i/>
          <w:iCs/>
          <w:sz w:val="26"/>
          <w:szCs w:val="26"/>
          <w:lang w:val="en-US"/>
        </w:rPr>
      </w:pPr>
      <w:r>
        <w:rPr>
          <w:b/>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yêu cầu HS làm việc cá nhân, lựa chọn 1 hình thức phù hợp để hệ thống hoá các nhân tố ảnh hưởng đển sự phát triển và phân bố dịch vụ.</w:t>
      </w:r>
    </w:p>
    <w:p w:rsidR="00D92CD5" w:rsidRDefault="006748B8">
      <w:pPr>
        <w:spacing w:after="0" w:line="240" w:lineRule="auto"/>
        <w:rPr>
          <w:sz w:val="26"/>
          <w:szCs w:val="26"/>
        </w:rPr>
      </w:pPr>
      <w:r>
        <w:rPr>
          <w:sz w:val="26"/>
          <w:szCs w:val="26"/>
          <w:lang w:val="en-US"/>
        </w:rPr>
        <w:t>- HS làm việc cá nhân, vẽ sơ đồ thích hợp hoặc lập bảng,… để thể hiện vai trò các nhân tố ảnh hưởng đến ngành dịch vụ.</w:t>
      </w:r>
      <w:r>
        <w:rPr>
          <w:sz w:val="26"/>
          <w:szCs w:val="26"/>
        </w:rPr>
        <w:t xml:space="preserve"> Có thể làm theo nhóm, viết, vẽ trên giấy A0 và trình bày trước lớp.</w:t>
      </w:r>
    </w:p>
    <w:p w:rsidR="00D92CD5" w:rsidRDefault="006748B8">
      <w:pPr>
        <w:spacing w:after="0" w:line="240" w:lineRule="auto"/>
        <w:rPr>
          <w:sz w:val="26"/>
          <w:szCs w:val="26"/>
          <w:lang w:val="en-US"/>
        </w:rPr>
      </w:pPr>
      <w:r>
        <w:rPr>
          <w:sz w:val="26"/>
          <w:szCs w:val="26"/>
          <w:lang w:val="en-US"/>
        </w:rPr>
        <w:t>- HS trao đổi bài, góp ý cho nhau.</w:t>
      </w:r>
    </w:p>
    <w:p w:rsidR="00D92CD5" w:rsidRDefault="006748B8">
      <w:pPr>
        <w:spacing w:after="0" w:line="240" w:lineRule="auto"/>
        <w:rPr>
          <w:sz w:val="26"/>
          <w:szCs w:val="26"/>
          <w:lang w:val="en-US"/>
        </w:rPr>
      </w:pPr>
      <w:r>
        <w:rPr>
          <w:sz w:val="26"/>
          <w:szCs w:val="26"/>
          <w:lang w:val="en-US"/>
        </w:rPr>
        <w:t>- GV nhận xét, tổng kết.</w:t>
      </w:r>
    </w:p>
    <w:p w:rsidR="00D92CD5" w:rsidRDefault="006748B8">
      <w:pPr>
        <w:spacing w:after="0" w:line="240" w:lineRule="auto"/>
        <w:rPr>
          <w:b/>
          <w:bCs/>
          <w:color w:val="FF0000"/>
          <w:sz w:val="26"/>
          <w:szCs w:val="26"/>
          <w:lang w:val="en-US"/>
        </w:rPr>
      </w:pPr>
      <w:r>
        <w:rPr>
          <w:b/>
          <w:bCs/>
          <w:color w:val="FF0000"/>
          <w:sz w:val="26"/>
          <w:szCs w:val="26"/>
          <w:lang w:val="en-US"/>
        </w:rPr>
        <w:t xml:space="preserve">4. Hoạt động 4: Hoạt động vận dụng </w:t>
      </w:r>
    </w:p>
    <w:p w:rsidR="00D92CD5" w:rsidRDefault="006748B8">
      <w:pPr>
        <w:spacing w:after="0" w:line="240" w:lineRule="auto"/>
        <w:rPr>
          <w:sz w:val="26"/>
          <w:szCs w:val="26"/>
        </w:rPr>
      </w:pPr>
      <w:r>
        <w:rPr>
          <w:b/>
          <w:i/>
          <w:iCs/>
          <w:sz w:val="26"/>
          <w:szCs w:val="26"/>
          <w:lang w:val="en-US"/>
        </w:rPr>
        <w:t>a) Mục tiêu</w:t>
      </w:r>
      <w:r>
        <w:rPr>
          <w:sz w:val="26"/>
          <w:szCs w:val="26"/>
          <w:lang w:val="en-US"/>
        </w:rPr>
        <w:t xml:space="preserve">: </w:t>
      </w:r>
      <w:r>
        <w:rPr>
          <w:sz w:val="26"/>
          <w:szCs w:val="26"/>
        </w:rPr>
        <w:t>Liên hệ được kiến thức đã học để giải quyết những vấn đề thực tiễn.</w:t>
      </w:r>
    </w:p>
    <w:p w:rsidR="00D92CD5" w:rsidRDefault="006748B8">
      <w:pPr>
        <w:spacing w:after="0" w:line="240" w:lineRule="auto"/>
        <w:rPr>
          <w:i/>
          <w:sz w:val="26"/>
          <w:szCs w:val="26"/>
          <w:lang w:val="en-US"/>
        </w:rPr>
      </w:pPr>
      <w:r>
        <w:rPr>
          <w:b/>
          <w:i/>
          <w:sz w:val="26"/>
          <w:szCs w:val="26"/>
        </w:rPr>
        <w:t>b) Tổ chức thực hiện</w:t>
      </w:r>
      <w:r>
        <w:rPr>
          <w:i/>
          <w:sz w:val="26"/>
          <w:szCs w:val="26"/>
          <w:lang w:val="en-US"/>
        </w:rPr>
        <w:t>:</w:t>
      </w:r>
    </w:p>
    <w:p w:rsidR="00D92CD5" w:rsidRDefault="006748B8">
      <w:pPr>
        <w:spacing w:after="0" w:line="240" w:lineRule="auto"/>
        <w:rPr>
          <w:sz w:val="26"/>
          <w:szCs w:val="26"/>
        </w:rPr>
      </w:pPr>
      <w:r>
        <w:rPr>
          <w:sz w:val="26"/>
          <w:szCs w:val="26"/>
          <w:lang w:val="en-US"/>
        </w:rPr>
        <w:t>-</w:t>
      </w:r>
      <w:r>
        <w:rPr>
          <w:sz w:val="26"/>
          <w:szCs w:val="26"/>
        </w:rPr>
        <w:t xml:space="preserve"> GV giao nhiệm vụ cho HS thực hiện ở nhà, gợi ý những nguồn thông tin để HS tham khảo.</w:t>
      </w:r>
    </w:p>
    <w:p w:rsidR="00D92CD5" w:rsidRDefault="006748B8">
      <w:pPr>
        <w:spacing w:after="0" w:line="240" w:lineRule="auto"/>
        <w:rPr>
          <w:sz w:val="26"/>
          <w:szCs w:val="26"/>
        </w:rPr>
      </w:pPr>
      <w:r>
        <w:rPr>
          <w:sz w:val="26"/>
          <w:szCs w:val="26"/>
          <w:lang w:val="en-US"/>
        </w:rPr>
        <w:t>-</w:t>
      </w:r>
      <w:r>
        <w:rPr>
          <w:sz w:val="26"/>
          <w:szCs w:val="26"/>
        </w:rPr>
        <w:t xml:space="preserve"> HS thu thập thông tin, </w:t>
      </w:r>
      <w:r>
        <w:rPr>
          <w:sz w:val="26"/>
          <w:szCs w:val="26"/>
          <w:lang w:val="en-US"/>
        </w:rPr>
        <w:t>tự chọn hình thức trình bày</w:t>
      </w:r>
      <w:r>
        <w:rPr>
          <w:sz w:val="26"/>
          <w:szCs w:val="26"/>
        </w:rPr>
        <w:t xml:space="preserve"> và trình bày trước lớp vào buổi học sau. </w:t>
      </w:r>
    </w:p>
    <w:p w:rsidR="00D92CD5" w:rsidRDefault="006748B8">
      <w:pPr>
        <w:spacing w:after="0" w:line="240" w:lineRule="auto"/>
        <w:rPr>
          <w:b/>
          <w:bCs/>
          <w:caps/>
          <w:color w:val="FF0000"/>
          <w:sz w:val="26"/>
          <w:szCs w:val="26"/>
          <w:lang w:val="en-US"/>
        </w:rPr>
      </w:pPr>
      <w:r>
        <w:rPr>
          <w:b/>
          <w:bCs/>
          <w:caps/>
          <w:color w:val="FF0000"/>
          <w:sz w:val="26"/>
          <w:szCs w:val="26"/>
          <w:lang w:val="en-US"/>
        </w:rPr>
        <w:t>IV. CÂU HỎI ÔN TẬP, KIỂM TRA ĐÁNH GIÁ MỞ RỘNG</w:t>
      </w:r>
    </w:p>
    <w:p w:rsidR="00D92CD5" w:rsidRDefault="006748B8">
      <w:pPr>
        <w:spacing w:after="0" w:line="240" w:lineRule="auto"/>
        <w:rPr>
          <w:sz w:val="26"/>
          <w:szCs w:val="26"/>
          <w:lang w:val="en-US"/>
        </w:rPr>
      </w:pPr>
      <w:r>
        <w:rPr>
          <w:b/>
          <w:bCs/>
          <w:sz w:val="26"/>
          <w:szCs w:val="26"/>
          <w:lang w:val="en-US"/>
        </w:rPr>
        <w:t xml:space="preserve">Câu 1: </w:t>
      </w:r>
      <w:r>
        <w:rPr>
          <w:sz w:val="26"/>
          <w:szCs w:val="26"/>
          <w:lang w:val="en-US"/>
        </w:rPr>
        <w:t>Xác định Đúng/Sai cho các nhận định sau để về vai trò của các ngành dịch vụ:</w:t>
      </w:r>
    </w:p>
    <w:tbl>
      <w:tblPr>
        <w:tblW w:w="1071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6"/>
        <w:gridCol w:w="8034"/>
        <w:gridCol w:w="1800"/>
      </w:tblGrid>
      <w:tr w:rsidR="00D92CD5">
        <w:trPr>
          <w:trHeight w:val="281"/>
        </w:trPr>
        <w:tc>
          <w:tcPr>
            <w:tcW w:w="876" w:type="dxa"/>
          </w:tcPr>
          <w:p w:rsidR="00D92CD5" w:rsidRDefault="006748B8">
            <w:pPr>
              <w:spacing w:after="0" w:line="240" w:lineRule="auto"/>
              <w:rPr>
                <w:b/>
                <w:sz w:val="26"/>
                <w:szCs w:val="26"/>
                <w:lang w:val="en-US"/>
              </w:rPr>
            </w:pPr>
            <w:r>
              <w:rPr>
                <w:b/>
                <w:sz w:val="26"/>
                <w:szCs w:val="26"/>
                <w:lang w:val="en-US"/>
              </w:rPr>
              <w:t>Stt</w:t>
            </w:r>
          </w:p>
        </w:tc>
        <w:tc>
          <w:tcPr>
            <w:tcW w:w="8034" w:type="dxa"/>
          </w:tcPr>
          <w:p w:rsidR="00D92CD5" w:rsidRDefault="006748B8">
            <w:pPr>
              <w:spacing w:after="0" w:line="240" w:lineRule="auto"/>
              <w:jc w:val="center"/>
              <w:rPr>
                <w:b/>
                <w:sz w:val="26"/>
                <w:szCs w:val="26"/>
                <w:lang w:val="en-US"/>
              </w:rPr>
            </w:pPr>
            <w:r>
              <w:rPr>
                <w:b/>
                <w:sz w:val="26"/>
                <w:szCs w:val="26"/>
                <w:lang w:val="en-US"/>
              </w:rPr>
              <w:t>Nhận định</w:t>
            </w:r>
          </w:p>
        </w:tc>
        <w:tc>
          <w:tcPr>
            <w:tcW w:w="1800" w:type="dxa"/>
          </w:tcPr>
          <w:p w:rsidR="00D92CD5" w:rsidRDefault="006748B8">
            <w:pPr>
              <w:spacing w:after="0" w:line="240" w:lineRule="auto"/>
              <w:jc w:val="center"/>
              <w:rPr>
                <w:b/>
                <w:sz w:val="26"/>
                <w:szCs w:val="26"/>
                <w:lang w:val="en-US"/>
              </w:rPr>
            </w:pPr>
            <w:r>
              <w:rPr>
                <w:b/>
                <w:sz w:val="26"/>
                <w:szCs w:val="26"/>
                <w:lang w:val="en-US"/>
              </w:rPr>
              <w:t>Đúng/Sai</w:t>
            </w:r>
          </w:p>
        </w:tc>
      </w:tr>
      <w:tr w:rsidR="00D92CD5">
        <w:trPr>
          <w:trHeight w:val="442"/>
        </w:trPr>
        <w:tc>
          <w:tcPr>
            <w:tcW w:w="876" w:type="dxa"/>
          </w:tcPr>
          <w:p w:rsidR="00D92CD5" w:rsidRDefault="006748B8">
            <w:pPr>
              <w:spacing w:after="0" w:line="240" w:lineRule="auto"/>
              <w:rPr>
                <w:sz w:val="26"/>
                <w:szCs w:val="26"/>
                <w:lang w:val="en-US"/>
              </w:rPr>
            </w:pPr>
            <w:r>
              <w:rPr>
                <w:sz w:val="26"/>
                <w:szCs w:val="26"/>
                <w:lang w:val="en-US"/>
              </w:rPr>
              <w:t>1</w:t>
            </w:r>
          </w:p>
        </w:tc>
        <w:tc>
          <w:tcPr>
            <w:tcW w:w="8034" w:type="dxa"/>
          </w:tcPr>
          <w:p w:rsidR="00D92CD5" w:rsidRDefault="006748B8">
            <w:pPr>
              <w:spacing w:after="0" w:line="240" w:lineRule="auto"/>
              <w:rPr>
                <w:sz w:val="26"/>
                <w:szCs w:val="26"/>
                <w:lang w:val="en-US"/>
              </w:rPr>
            </w:pPr>
            <w:r>
              <w:rPr>
                <w:sz w:val="26"/>
                <w:szCs w:val="26"/>
                <w:lang w:val="en-US"/>
              </w:rPr>
              <w:t>Góp phần chuyển dịch cơ cấu kinh tế theo hướng hiện đại.</w:t>
            </w:r>
          </w:p>
        </w:tc>
        <w:tc>
          <w:tcPr>
            <w:tcW w:w="1800" w:type="dxa"/>
          </w:tcPr>
          <w:p w:rsidR="00D92CD5" w:rsidRDefault="00D92CD5">
            <w:pPr>
              <w:spacing w:after="0" w:line="240" w:lineRule="auto"/>
              <w:rPr>
                <w:sz w:val="26"/>
                <w:szCs w:val="26"/>
                <w:lang w:val="en-US"/>
              </w:rPr>
            </w:pPr>
          </w:p>
        </w:tc>
      </w:tr>
      <w:tr w:rsidR="00D92CD5">
        <w:trPr>
          <w:trHeight w:val="574"/>
        </w:trPr>
        <w:tc>
          <w:tcPr>
            <w:tcW w:w="876" w:type="dxa"/>
          </w:tcPr>
          <w:p w:rsidR="00D92CD5" w:rsidRDefault="006748B8">
            <w:pPr>
              <w:spacing w:after="0" w:line="240" w:lineRule="auto"/>
              <w:rPr>
                <w:sz w:val="26"/>
                <w:szCs w:val="26"/>
                <w:lang w:val="en-US"/>
              </w:rPr>
            </w:pPr>
            <w:r>
              <w:rPr>
                <w:sz w:val="26"/>
                <w:szCs w:val="26"/>
                <w:lang w:val="en-US"/>
              </w:rPr>
              <w:t>2</w:t>
            </w:r>
          </w:p>
        </w:tc>
        <w:tc>
          <w:tcPr>
            <w:tcW w:w="8034" w:type="dxa"/>
          </w:tcPr>
          <w:p w:rsidR="00D92CD5" w:rsidRDefault="006748B8">
            <w:pPr>
              <w:spacing w:after="0" w:line="240" w:lineRule="auto"/>
              <w:rPr>
                <w:sz w:val="26"/>
                <w:szCs w:val="26"/>
                <w:lang w:val="en-US"/>
              </w:rPr>
            </w:pPr>
            <w:r>
              <w:rPr>
                <w:sz w:val="26"/>
                <w:szCs w:val="26"/>
                <w:lang w:val="en-US"/>
              </w:rPr>
              <w:t>Nâng cao trình độ sản xuất trong nước, tăng cường hội nhập quốc tế.</w:t>
            </w:r>
          </w:p>
        </w:tc>
        <w:tc>
          <w:tcPr>
            <w:tcW w:w="1800" w:type="dxa"/>
          </w:tcPr>
          <w:p w:rsidR="00D92CD5" w:rsidRDefault="00D92CD5">
            <w:pPr>
              <w:spacing w:after="0" w:line="240" w:lineRule="auto"/>
              <w:rPr>
                <w:sz w:val="26"/>
                <w:szCs w:val="26"/>
                <w:lang w:val="en-US"/>
              </w:rPr>
            </w:pPr>
          </w:p>
        </w:tc>
      </w:tr>
      <w:tr w:rsidR="00D92CD5">
        <w:trPr>
          <w:trHeight w:val="294"/>
        </w:trPr>
        <w:tc>
          <w:tcPr>
            <w:tcW w:w="876" w:type="dxa"/>
          </w:tcPr>
          <w:p w:rsidR="00D92CD5" w:rsidRDefault="006748B8">
            <w:pPr>
              <w:spacing w:after="0" w:line="240" w:lineRule="auto"/>
              <w:rPr>
                <w:sz w:val="26"/>
                <w:szCs w:val="26"/>
                <w:lang w:val="en-US"/>
              </w:rPr>
            </w:pPr>
            <w:r>
              <w:rPr>
                <w:sz w:val="26"/>
                <w:szCs w:val="26"/>
                <w:lang w:val="en-US"/>
              </w:rPr>
              <w:t>3</w:t>
            </w:r>
          </w:p>
        </w:tc>
        <w:tc>
          <w:tcPr>
            <w:tcW w:w="8034" w:type="dxa"/>
          </w:tcPr>
          <w:p w:rsidR="00D92CD5" w:rsidRDefault="006748B8">
            <w:pPr>
              <w:spacing w:after="0" w:line="240" w:lineRule="auto"/>
              <w:rPr>
                <w:sz w:val="26"/>
                <w:szCs w:val="26"/>
                <w:lang w:val="en-US"/>
              </w:rPr>
            </w:pPr>
            <w:r>
              <w:rPr>
                <w:sz w:val="26"/>
                <w:szCs w:val="26"/>
                <w:lang w:val="en-US"/>
              </w:rPr>
              <w:t>Cung cấp sản phẩm cho tiêu dùng và sản xuất</w:t>
            </w:r>
          </w:p>
        </w:tc>
        <w:tc>
          <w:tcPr>
            <w:tcW w:w="1800" w:type="dxa"/>
          </w:tcPr>
          <w:p w:rsidR="00D92CD5" w:rsidRDefault="00D92CD5">
            <w:pPr>
              <w:spacing w:after="0" w:line="240" w:lineRule="auto"/>
              <w:rPr>
                <w:sz w:val="26"/>
                <w:szCs w:val="26"/>
                <w:lang w:val="en-US"/>
              </w:rPr>
            </w:pPr>
          </w:p>
        </w:tc>
      </w:tr>
      <w:tr w:rsidR="00D92CD5">
        <w:trPr>
          <w:trHeight w:val="574"/>
        </w:trPr>
        <w:tc>
          <w:tcPr>
            <w:tcW w:w="876" w:type="dxa"/>
          </w:tcPr>
          <w:p w:rsidR="00D92CD5" w:rsidRDefault="006748B8">
            <w:pPr>
              <w:spacing w:after="0" w:line="240" w:lineRule="auto"/>
              <w:rPr>
                <w:sz w:val="26"/>
                <w:szCs w:val="26"/>
                <w:lang w:val="en-US"/>
              </w:rPr>
            </w:pPr>
            <w:r>
              <w:rPr>
                <w:sz w:val="26"/>
                <w:szCs w:val="26"/>
                <w:lang w:val="en-US"/>
              </w:rPr>
              <w:t>4</w:t>
            </w:r>
          </w:p>
        </w:tc>
        <w:tc>
          <w:tcPr>
            <w:tcW w:w="8034" w:type="dxa"/>
          </w:tcPr>
          <w:p w:rsidR="00D92CD5" w:rsidRDefault="006748B8">
            <w:pPr>
              <w:spacing w:after="0" w:line="240" w:lineRule="auto"/>
              <w:rPr>
                <w:sz w:val="26"/>
                <w:szCs w:val="26"/>
                <w:lang w:val="en-US"/>
              </w:rPr>
            </w:pPr>
            <w:r>
              <w:rPr>
                <w:sz w:val="26"/>
                <w:szCs w:val="26"/>
                <w:lang w:val="en-US"/>
              </w:rPr>
              <w:t>Bảo tồn đa dạng sinh học, giảm thiểu tác động của biến đổi khí hậu</w:t>
            </w:r>
          </w:p>
        </w:tc>
        <w:tc>
          <w:tcPr>
            <w:tcW w:w="1800" w:type="dxa"/>
          </w:tcPr>
          <w:p w:rsidR="00D92CD5" w:rsidRDefault="00D92CD5">
            <w:pPr>
              <w:spacing w:after="0" w:line="240" w:lineRule="auto"/>
              <w:rPr>
                <w:sz w:val="26"/>
                <w:szCs w:val="26"/>
                <w:lang w:val="en-US"/>
              </w:rPr>
            </w:pPr>
          </w:p>
        </w:tc>
      </w:tr>
      <w:tr w:rsidR="00D92CD5">
        <w:trPr>
          <w:trHeight w:val="574"/>
        </w:trPr>
        <w:tc>
          <w:tcPr>
            <w:tcW w:w="876" w:type="dxa"/>
          </w:tcPr>
          <w:p w:rsidR="00D92CD5" w:rsidRDefault="006748B8">
            <w:pPr>
              <w:spacing w:after="0" w:line="240" w:lineRule="auto"/>
              <w:rPr>
                <w:sz w:val="26"/>
                <w:szCs w:val="26"/>
                <w:lang w:val="en-US"/>
              </w:rPr>
            </w:pPr>
            <w:r>
              <w:rPr>
                <w:sz w:val="26"/>
                <w:szCs w:val="26"/>
                <w:lang w:val="en-US"/>
              </w:rPr>
              <w:t>5</w:t>
            </w:r>
          </w:p>
        </w:tc>
        <w:tc>
          <w:tcPr>
            <w:tcW w:w="8034" w:type="dxa"/>
          </w:tcPr>
          <w:p w:rsidR="00D92CD5" w:rsidRDefault="006748B8">
            <w:pPr>
              <w:spacing w:after="0" w:line="240" w:lineRule="auto"/>
              <w:rPr>
                <w:sz w:val="26"/>
                <w:szCs w:val="26"/>
                <w:lang w:val="en-US"/>
              </w:rPr>
            </w:pPr>
            <w:r>
              <w:rPr>
                <w:sz w:val="26"/>
                <w:szCs w:val="26"/>
                <w:lang w:val="en-US"/>
              </w:rPr>
              <w:t>Đẩy nhanh đổi mới sáng tạo, hỗ trợ các mô hình kinh tế số</w:t>
            </w:r>
          </w:p>
        </w:tc>
        <w:tc>
          <w:tcPr>
            <w:tcW w:w="1800" w:type="dxa"/>
          </w:tcPr>
          <w:p w:rsidR="00D92CD5" w:rsidRDefault="00D92CD5">
            <w:pPr>
              <w:spacing w:after="0" w:line="240" w:lineRule="auto"/>
              <w:rPr>
                <w:sz w:val="26"/>
                <w:szCs w:val="26"/>
                <w:lang w:val="en-US"/>
              </w:rPr>
            </w:pPr>
          </w:p>
        </w:tc>
      </w:tr>
      <w:tr w:rsidR="00D92CD5">
        <w:trPr>
          <w:trHeight w:val="574"/>
        </w:trPr>
        <w:tc>
          <w:tcPr>
            <w:tcW w:w="876" w:type="dxa"/>
          </w:tcPr>
          <w:p w:rsidR="00D92CD5" w:rsidRDefault="006748B8">
            <w:pPr>
              <w:spacing w:after="0" w:line="240" w:lineRule="auto"/>
              <w:rPr>
                <w:sz w:val="26"/>
                <w:szCs w:val="26"/>
                <w:lang w:val="en-US"/>
              </w:rPr>
            </w:pPr>
            <w:r>
              <w:rPr>
                <w:sz w:val="26"/>
                <w:szCs w:val="26"/>
                <w:lang w:val="en-US"/>
              </w:rPr>
              <w:t>6</w:t>
            </w:r>
          </w:p>
        </w:tc>
        <w:tc>
          <w:tcPr>
            <w:tcW w:w="8034" w:type="dxa"/>
          </w:tcPr>
          <w:p w:rsidR="00D92CD5" w:rsidRDefault="006748B8">
            <w:pPr>
              <w:spacing w:after="0" w:line="240" w:lineRule="auto"/>
              <w:rPr>
                <w:sz w:val="26"/>
                <w:szCs w:val="26"/>
                <w:lang w:val="en-US"/>
              </w:rPr>
            </w:pPr>
            <w:r>
              <w:rPr>
                <w:sz w:val="26"/>
                <w:szCs w:val="26"/>
                <w:lang w:val="en-US"/>
              </w:rPr>
              <w:t>Góp phần nâng cao năng suất lao động và hình thành xã hội số</w:t>
            </w:r>
          </w:p>
        </w:tc>
        <w:tc>
          <w:tcPr>
            <w:tcW w:w="1800" w:type="dxa"/>
          </w:tcPr>
          <w:p w:rsidR="00D92CD5" w:rsidRDefault="00D92CD5">
            <w:pPr>
              <w:spacing w:after="0" w:line="240" w:lineRule="auto"/>
              <w:rPr>
                <w:sz w:val="26"/>
                <w:szCs w:val="26"/>
                <w:lang w:val="en-US"/>
              </w:rPr>
            </w:pPr>
          </w:p>
        </w:tc>
      </w:tr>
    </w:tbl>
    <w:p w:rsidR="00D92CD5" w:rsidRDefault="00D92CD5">
      <w:pPr>
        <w:spacing w:after="0" w:line="240" w:lineRule="auto"/>
        <w:rPr>
          <w:caps/>
          <w:sz w:val="26"/>
          <w:szCs w:val="26"/>
          <w:lang w:val="en-US"/>
        </w:rPr>
      </w:pPr>
    </w:p>
    <w:p w:rsidR="00D92CD5" w:rsidRDefault="006748B8">
      <w:pPr>
        <w:spacing w:after="0" w:line="240" w:lineRule="auto"/>
        <w:rPr>
          <w:sz w:val="26"/>
          <w:szCs w:val="26"/>
          <w:lang w:val="en-US"/>
        </w:rPr>
      </w:pPr>
      <w:r>
        <w:rPr>
          <w:b/>
          <w:bCs/>
          <w:sz w:val="26"/>
          <w:szCs w:val="26"/>
          <w:lang w:val="en-US"/>
        </w:rPr>
        <w:t xml:space="preserve">Câu 2: </w:t>
      </w:r>
      <w:r>
        <w:rPr>
          <w:sz w:val="26"/>
          <w:szCs w:val="26"/>
          <w:lang w:val="en-US"/>
        </w:rPr>
        <w:t>Điền từ vào chỗ trống thể hiện ảnh hưởng của các nhân tố đến sự phát triển các ngành dịch vụ.</w:t>
      </w:r>
    </w:p>
    <w:p w:rsidR="00D92CD5" w:rsidRDefault="006748B8">
      <w:pPr>
        <w:spacing w:after="0" w:line="240" w:lineRule="auto"/>
        <w:rPr>
          <w:sz w:val="26"/>
          <w:szCs w:val="26"/>
          <w:lang w:val="en-US"/>
        </w:rPr>
      </w:pPr>
      <w:r>
        <w:rPr>
          <w:sz w:val="26"/>
          <w:szCs w:val="26"/>
          <w:lang w:val="en-US"/>
        </w:rPr>
        <w:t>1. …………………………….. làm gia tăng nhu cầu sử dụng các hoạt động dịch vụ như giao thông, thương mại, bưu chính viễn thông.</w:t>
      </w:r>
    </w:p>
    <w:p w:rsidR="00D92CD5" w:rsidRDefault="006748B8">
      <w:pPr>
        <w:spacing w:after="0" w:line="240" w:lineRule="auto"/>
        <w:rPr>
          <w:sz w:val="26"/>
          <w:szCs w:val="26"/>
          <w:lang w:val="en-US"/>
        </w:rPr>
      </w:pPr>
      <w:r>
        <w:rPr>
          <w:sz w:val="26"/>
          <w:szCs w:val="26"/>
          <w:lang w:val="en-US"/>
        </w:rPr>
        <w:t xml:space="preserve">2. …………………………….. tạo nên thị trường lớn, đa dạng, thúc đẩy mở rộng nhiều loại hình dịch vụ. </w:t>
      </w:r>
    </w:p>
    <w:p w:rsidR="00D92CD5" w:rsidRDefault="006748B8">
      <w:pPr>
        <w:spacing w:after="0" w:line="240" w:lineRule="auto"/>
        <w:rPr>
          <w:sz w:val="26"/>
          <w:szCs w:val="26"/>
          <w:lang w:val="en-US"/>
        </w:rPr>
      </w:pPr>
      <w:r>
        <w:rPr>
          <w:sz w:val="26"/>
          <w:szCs w:val="26"/>
          <w:lang w:val="en-US"/>
        </w:rPr>
        <w:t>3. …………………………….. nâng cao chất lượng và phát triển các loại hình dịch vụ hiện đại như giao thông thông minh, truyền thông số, thương mại điện tử,…</w:t>
      </w:r>
    </w:p>
    <w:p w:rsidR="00D92CD5" w:rsidRDefault="006748B8">
      <w:pPr>
        <w:spacing w:after="0" w:line="240" w:lineRule="auto"/>
        <w:rPr>
          <w:sz w:val="26"/>
          <w:szCs w:val="26"/>
          <w:lang w:val="en-US"/>
        </w:rPr>
      </w:pPr>
      <w:r>
        <w:rPr>
          <w:sz w:val="26"/>
          <w:szCs w:val="26"/>
          <w:lang w:val="en-US"/>
        </w:rPr>
        <w:t>4.</w:t>
      </w:r>
      <w:r>
        <w:rPr>
          <w:i/>
          <w:iCs/>
          <w:sz w:val="26"/>
          <w:szCs w:val="26"/>
          <w:lang w:val="en-US"/>
        </w:rPr>
        <w:t xml:space="preserve"> </w:t>
      </w:r>
      <w:r>
        <w:rPr>
          <w:sz w:val="26"/>
          <w:szCs w:val="26"/>
          <w:lang w:val="en-US"/>
        </w:rPr>
        <w:t>…………………………….. có vai trò định hướng và tạo điều kiện thuận lợi để ngành dịch vụ mở rộng thị trường, hợp tác quốc tế.</w:t>
      </w:r>
    </w:p>
    <w:p w:rsidR="00D92CD5" w:rsidRDefault="006748B8">
      <w:pPr>
        <w:spacing w:after="0" w:line="240" w:lineRule="auto"/>
        <w:rPr>
          <w:sz w:val="26"/>
          <w:szCs w:val="26"/>
          <w:lang w:val="en-US"/>
        </w:rPr>
      </w:pPr>
      <w:r>
        <w:rPr>
          <w:sz w:val="26"/>
          <w:szCs w:val="26"/>
          <w:lang w:val="en-US"/>
        </w:rPr>
        <w:t>5. …………………………….. tạo tiền đề để phát triển các ngành dịch vụ: du lịch sinh thái, xây dựng cảng biển, giao thông đường sông,…</w:t>
      </w:r>
    </w:p>
    <w:p w:rsidR="00D92CD5" w:rsidRDefault="006748B8">
      <w:pPr>
        <w:spacing w:after="0" w:line="240" w:lineRule="auto"/>
        <w:jc w:val="center"/>
        <w:rPr>
          <w:b/>
          <w:color w:val="FF0000"/>
          <w:sz w:val="26"/>
          <w:szCs w:val="26"/>
          <w:lang w:val="en-US"/>
        </w:rPr>
      </w:pPr>
      <w:r>
        <w:rPr>
          <w:b/>
          <w:color w:val="FF0000"/>
          <w:sz w:val="26"/>
          <w:szCs w:val="26"/>
          <w:lang w:val="en-US"/>
        </w:rPr>
        <w:t>---------------HẾT-----------------</w:t>
      </w:r>
    </w:p>
    <w:p w:rsidR="00D92CD5" w:rsidRDefault="00D92CD5">
      <w:pPr>
        <w:spacing w:after="0" w:line="240" w:lineRule="auto"/>
        <w:ind w:firstLine="0"/>
        <w:jc w:val="center"/>
        <w:rPr>
          <w:b/>
          <w:sz w:val="28"/>
          <w:szCs w:val="28"/>
          <w:lang w:val="en-US"/>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10"/>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lastRenderedPageBreak/>
        <w:t>PHẦN I- CÂU HỎI TỰ LUẬN Ở SÁCH GIÁO KHOA</w:t>
      </w:r>
    </w:p>
    <w:p w:rsidR="00D92CD5" w:rsidRDefault="006748B8">
      <w:pPr>
        <w:autoSpaceDE w:val="0"/>
        <w:autoSpaceDN w:val="0"/>
        <w:adjustRightInd w:val="0"/>
        <w:spacing w:after="0" w:line="240" w:lineRule="auto"/>
        <w:ind w:firstLine="0"/>
        <w:contextualSpacing/>
        <w:rPr>
          <w:color w:val="000000"/>
          <w:sz w:val="28"/>
          <w:szCs w:val="28"/>
          <w:shd w:val="clear" w:color="auto" w:fill="FFFFFF"/>
        </w:rPr>
      </w:pPr>
      <w:r>
        <w:rPr>
          <w:b/>
          <w:iCs/>
          <w:color w:val="000000"/>
          <w:sz w:val="28"/>
          <w:szCs w:val="28"/>
          <w:lang w:val="en-US"/>
        </w:rPr>
        <w:t>1.</w:t>
      </w:r>
      <w:r>
        <w:rPr>
          <w:b/>
          <w:bCs/>
          <w:color w:val="000000"/>
          <w:sz w:val="28"/>
          <w:szCs w:val="28"/>
          <w:shd w:val="clear" w:color="auto" w:fill="FFFFFF"/>
        </w:rPr>
        <w:t> </w:t>
      </w:r>
      <w:r>
        <w:rPr>
          <w:color w:val="000000"/>
          <w:sz w:val="28"/>
          <w:szCs w:val="28"/>
          <w:shd w:val="clear" w:color="auto" w:fill="FFFFFF"/>
        </w:rPr>
        <w:t>Dựa vào thông tin mục II, hãy phân tích ảnh hưởng của các nhân tố đến sự phát triển và phân bố các ngành dịch vụ ở nước ta.</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Trình độ phát triển kinh tế:</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Sự phát triển và phân bố các ngành sản xuất vật chất (nông – công nghiệp) quyết định đến tốc độ tăng trưởng, nâng cao trình độ và mở rộng quy mô ngành dịch vụ.</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Năng suất lao động tăng, sản xuất trong nước phát triển giúp mở rộng phạm vi hoạt động các ngành dịch vụ kinh doanh và tiêu dùng.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Việc phát triển các vùng kinh tế trọng điểm, khu công nghiệp,… thúc đẩy nhu cầu giao thông vận tải, hoạt động xuất – nhập khẩu và bưu chính viễn thông,…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Dân cư:</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Dân cư, nguồn lao động là động lực phát triển, số dân đông, mức sống người dân nâng cao làm tăng nhu cầu di chuyển, du lịch, mua sắm, giải trí,… Nâng cao hiệu quả kinh doanh và làm phong phú các hoạt động dịch vụ.</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Những vùng có dân số đông, chất lượng cuộc sống cao là những vùng phát triển mạnh các hoạt động dịch vụ: Đông Nam Bộ, ĐB sông Hồng.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Thị trường:</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Thị trường trong nước lớn và đa dạng, nhu cầu ngày càng tăng, thúc đẩy nâng cao chất lượng dịch vụ và mở rộng các loại hình dịch vụ.</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Thị trường có tính cạnh tranh cao, thúc đẩy các ngành dịch vụ đổi mới sáng tạo và nâng cao chất lượng.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Thị trường bên ngoài ngày càng mở rộng, đẩy nhanh quá trình hội nhập quốc tế của các hoạt động dịch vụ nước ta.</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Cơ sở vật chất – kĩ thuật khoa học – công nghệ:</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Cơ sở vật chất – kĩ thuật không ngừng được nâng cấp góp phần thu hút đầu tư và nâng cao chất lượng, hiệu quả hoạt động dịch vụ (giao thông, thương mại, du lịch,…)</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Sự phát triển của khoa học – công nghệ thay đổi toàn diện hoạt động dịch vụ, công nghệ hiện đại góp phần phát triển bền vững và thúc đẩy chuyển đổi số trong ngành dịch vụ.</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Chính sách:</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Hệ thống chính sách định hướng và tạo cơ hội phát triển các ngành dịch vụ ở nước ta. Chính sách chuyển đổi mô hình tăng trưởng, việc kí kết các hiệp định thương mại tự do thế hệ mới,… giúp các ngành dịch vụ hội nhập với khu vực và thế giới.</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Trình độ phát triển kinh tế giữa các vùng, địa phương có sự khác nhau, gây trở ngại cho việc hội nhập và nâng cao hiệu quả của các ngành dịch vụ ở một số vùng, địa phương.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Vị trí địa lí và điều kiện tự nhiên, tài nguyên thiên nhiên:</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Nằm trong khu vực kinh tế phát triển năng động châu Á – Thái Bình Dương, trên các tuyến thương mại, vận tải lớn của châu Á, là cầu nối giữa Đông Nam Á lục địa và Đông Nam Á hải đảo =&gt; thuận lợi mở rộng thị trường xuất nhập khẩu, liên kết xây dựng các tuyến du lịch, cung ứng dịch</w:t>
      </w:r>
      <w:r>
        <w:rPr>
          <w:color w:val="000000"/>
          <w:sz w:val="28"/>
          <w:szCs w:val="28"/>
          <w:lang w:val="en-US"/>
        </w:rPr>
        <w:t xml:space="preserve"> </w:t>
      </w:r>
      <w:r>
        <w:rPr>
          <w:color w:val="000000"/>
          <w:sz w:val="28"/>
          <w:szCs w:val="28"/>
        </w:rPr>
        <w:t>vụ logistics và kết nối với giao thông khu vực, quốc tế.</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xml:space="preserve">+ Địa hình ảnh hưởng đến việc xây dựng và phát triển mạng lưới đường giao thông, hướng các tuyến đường, vị trí xây dựng cảng biển,… Địa hình đa dạng, khung cảnh </w:t>
      </w:r>
      <w:r>
        <w:rPr>
          <w:color w:val="000000"/>
          <w:sz w:val="28"/>
          <w:szCs w:val="28"/>
        </w:rPr>
        <w:lastRenderedPageBreak/>
        <w:t>thiên nhiên đẹp =&gt; phát triển nhiều loại hình du lịch trên núi, biển đảo (Sa Pa, Đà Lạt, Hạ Long, Phú Quốc,…). Mạng lưới sông, hồ dày đặc =&gt; phát triển giao thông đường thủy và buôn bán, du lịch trên sông (ĐB sông Cửu Long, ĐB sông Hồng).</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color w:val="000000"/>
          <w:sz w:val="28"/>
          <w:szCs w:val="28"/>
          <w:shd w:val="clear" w:color="auto" w:fill="FFFFFF"/>
        </w:rPr>
        <w:t>+ Địa hình chia cắt mạnh, biến đổi khí hậu và các thiên tai gây khó khăn cho các hoạt động giao thương, thương mại, du lịch.</w:t>
      </w:r>
    </w:p>
    <w:p w:rsidR="00D92CD5" w:rsidRDefault="006748B8">
      <w:pPr>
        <w:pStyle w:val="NormalWeb"/>
        <w:spacing w:before="0" w:beforeAutospacing="0" w:after="0" w:afterAutospacing="0"/>
        <w:ind w:left="48" w:right="48"/>
        <w:jc w:val="both"/>
        <w:rPr>
          <w:color w:val="000000"/>
          <w:sz w:val="28"/>
          <w:szCs w:val="28"/>
          <w:shd w:val="clear" w:color="auto" w:fill="FFFFFF"/>
        </w:rPr>
      </w:pPr>
      <w:r>
        <w:rPr>
          <w:b/>
          <w:color w:val="000000"/>
          <w:sz w:val="28"/>
          <w:szCs w:val="28"/>
          <w:shd w:val="clear" w:color="auto" w:fill="FFFFFF"/>
          <w:lang w:val="en-US"/>
        </w:rPr>
        <w:t>2</w:t>
      </w:r>
      <w:r>
        <w:rPr>
          <w:color w:val="000000"/>
          <w:sz w:val="28"/>
          <w:szCs w:val="28"/>
          <w:shd w:val="clear" w:color="auto" w:fill="FFFFFF"/>
          <w:lang w:val="en-US"/>
        </w:rPr>
        <w:t>.</w:t>
      </w:r>
      <w:r>
        <w:rPr>
          <w:b/>
          <w:bCs/>
          <w:color w:val="000000"/>
          <w:sz w:val="28"/>
          <w:szCs w:val="28"/>
          <w:shd w:val="clear" w:color="auto" w:fill="FFFFFF"/>
        </w:rPr>
        <w:t> </w:t>
      </w:r>
      <w:r>
        <w:rPr>
          <w:color w:val="000000"/>
          <w:sz w:val="28"/>
          <w:szCs w:val="28"/>
          <w:shd w:val="clear" w:color="auto" w:fill="FFFFFF"/>
        </w:rPr>
        <w:t>Lập sơ đồ thể hiện ảnh hưởng của các nhân tố đến sự phát triển và phân bố ngành dịch vụ của nước ta.</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7924E9">
      <w:pPr>
        <w:pStyle w:val="NormalWeb"/>
        <w:spacing w:before="0" w:beforeAutospacing="0" w:after="0" w:afterAutospacing="0"/>
        <w:ind w:left="48" w:right="48"/>
        <w:jc w:val="both"/>
        <w:rPr>
          <w:color w:val="000000"/>
          <w:sz w:val="28"/>
          <w:szCs w:val="28"/>
        </w:rPr>
      </w:pPr>
      <w:r>
        <w:rPr>
          <w:noProof/>
          <w:color w:val="000000"/>
          <w:sz w:val="28"/>
          <w:szCs w:val="28"/>
          <w:lang w:val="en-US" w:eastAsia="en-US"/>
        </w:rPr>
        <w:drawing>
          <wp:inline distT="0" distB="0" distL="0" distR="0">
            <wp:extent cx="5305425" cy="6972300"/>
            <wp:effectExtent l="0" t="0" r="9525" b="0"/>
            <wp:docPr id="82" name="Picture 82" descr="Lập sơ đồ thể hiện ảnh hưởng của các nhân tố đến sự phát triển và phân bố ngành dịch vụ của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ập sơ đồ thể hiện ảnh hưởng của các nhân tố đến sự phát triển và phân bố ngành dịch vụ của nước ta"/>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305425" cy="6972300"/>
                    </a:xfrm>
                    <a:prstGeom prst="rect">
                      <a:avLst/>
                    </a:prstGeom>
                    <a:noFill/>
                    <a:ln>
                      <a:noFill/>
                    </a:ln>
                  </pic:spPr>
                </pic:pic>
              </a:graphicData>
            </a:graphic>
          </wp:inline>
        </w:drawing>
      </w:r>
    </w:p>
    <w:p w:rsidR="00D92CD5" w:rsidRDefault="006748B8">
      <w:pPr>
        <w:pStyle w:val="NormalWeb"/>
        <w:spacing w:before="0" w:beforeAutospacing="0" w:after="0" w:afterAutospacing="0"/>
        <w:ind w:left="48" w:right="48"/>
        <w:jc w:val="both"/>
        <w:rPr>
          <w:color w:val="000000"/>
          <w:sz w:val="28"/>
          <w:szCs w:val="28"/>
          <w:shd w:val="clear" w:color="auto" w:fill="FFFFFF"/>
        </w:rPr>
      </w:pPr>
      <w:r>
        <w:rPr>
          <w:b/>
          <w:color w:val="000000"/>
          <w:sz w:val="28"/>
          <w:szCs w:val="28"/>
          <w:lang w:val="en-US"/>
        </w:rPr>
        <w:t>3.</w:t>
      </w:r>
      <w:r>
        <w:rPr>
          <w:b/>
          <w:bCs/>
          <w:color w:val="000000"/>
          <w:sz w:val="28"/>
          <w:szCs w:val="28"/>
          <w:shd w:val="clear" w:color="auto" w:fill="FFFFFF"/>
        </w:rPr>
        <w:t> </w:t>
      </w:r>
      <w:r>
        <w:rPr>
          <w:color w:val="000000"/>
          <w:sz w:val="28"/>
          <w:szCs w:val="28"/>
          <w:shd w:val="clear" w:color="auto" w:fill="FFFFFF"/>
        </w:rPr>
        <w:t>Tìm hiểu về một ngành dịch vụ có ảnh hưởng đến kinh tế và đời sống người dân tại địa phương em.</w:t>
      </w:r>
    </w:p>
    <w:p w:rsidR="00D92CD5" w:rsidRDefault="006748B8">
      <w:pPr>
        <w:pStyle w:val="NormalWeb"/>
        <w:spacing w:before="0" w:beforeAutospacing="0" w:after="0" w:afterAutospacing="0"/>
        <w:ind w:left="48" w:right="48"/>
        <w:jc w:val="both"/>
        <w:rPr>
          <w:color w:val="000000"/>
          <w:sz w:val="28"/>
          <w:szCs w:val="28"/>
          <w:lang w:val="en-US"/>
        </w:rPr>
      </w:pPr>
      <w:r>
        <w:rPr>
          <w:b/>
          <w:bCs/>
          <w:color w:val="000000"/>
          <w:sz w:val="28"/>
          <w:szCs w:val="28"/>
        </w:rPr>
        <w:t>Lời giải: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Du lịch thành phố Lào Cai khẳng định vai trò ngành kinh tế mũi nhọn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lastRenderedPageBreak/>
        <w:t>Ngành du lịch đã đóng góp không nhỏ vào tốc độ tăng trưởng GDP và giải quyết việc làm. Tổng khách du lịch đến thành phố Lào Cai giai đoạn 2015-2019 tăng bình quân 14-16 %/ năm. Đến hết năm 2019 thành phố Lào Cai đón 3,51 triệu lượt khách tăng 280 % so với đầu nhiệm kỳ, trong đó, khách quốc tế đạt trên 590 nghàn lượt với nhiều quốc tịch khác nhau, khách nội địa đạt trên 2900 lượt, đóng góp vào doanh thu gần 2000 tỷ đồng.</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Hiện tại, Lào Cai đã thu hút được hơn 40 dự án đầu tư lớn vào du lịch, với tổng mức đầu tư hơn 50.000 tỷ đồng. Cơ sở hạ tầng, cơ sở vật chất kỹ thuật du lịch được tỉnh Lào Cai quan tâm đầu tư và cải thiện đáng kể. Ngành công nghiệp "không khói" sẽ là ngành mũi nhọn để đưa Lào Cai trở thành tỉnh đứng đầu Tây Bắc .</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Du lịch Lào Cai đã, đang và sẽ là một trong những trụ cột chính trong phát triển kinh tế - xã hội, góp phần thúc đẩy giảm nghèo nhanh và bền vững. Đây là lĩnh vực còn nhiều tiềm năng để tiếp tục phát triển mạnh, có ý nghĩa quan trọng trong chiến lược phát triển kinh tế - xã hội của tỉnh với vị thế “cầu nối” trên tuyến hành lang kinh tế Côn Minh - Lào Cai - Hà Nội - Hải Phòng - Quảng Ninh…</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Du lịch là ngành kinh tế tổng hợp, có tính liên ngành, liên vùng, xã hội hóa cao và nội dung văn hóa sâu sắc, có khả năng đóng góp lớn vào phát triển kinh tế, tạo nhiều việc làm, chuyển dịch cơ cấu kinh tế và tạo động lực cho các ngành, lĩnh vực khác phát triển, đem lại hiệu quả nhiều</w:t>
      </w:r>
      <w:r>
        <w:rPr>
          <w:color w:val="000000"/>
          <w:sz w:val="28"/>
          <w:szCs w:val="28"/>
          <w:lang w:val="en-US"/>
        </w:rPr>
        <w:t xml:space="preserve"> </w:t>
      </w:r>
      <w:r>
        <w:rPr>
          <w:color w:val="000000"/>
          <w:sz w:val="28"/>
          <w:szCs w:val="28"/>
          <w:shd w:val="clear" w:color="auto" w:fill="FFFFFF"/>
        </w:rPr>
        <w:t>mặt về kinh tế, văn hóa, xã hội, chính trị, đối ngoại và quốc phòng, an ninh.</w:t>
      </w:r>
    </w:p>
    <w:p w:rsidR="00D92CD5" w:rsidRDefault="006748B8">
      <w:pPr>
        <w:autoSpaceDE w:val="0"/>
        <w:autoSpaceDN w:val="0"/>
        <w:adjustRightInd w:val="0"/>
        <w:spacing w:after="0" w:line="240" w:lineRule="auto"/>
        <w:ind w:firstLine="0"/>
        <w:contextualSpacing/>
        <w:rPr>
          <w:b/>
          <w:iCs/>
          <w:color w:val="FF0000"/>
          <w:sz w:val="28"/>
          <w:szCs w:val="28"/>
          <w:lang w:val="en-US"/>
        </w:rPr>
      </w:pPr>
      <w:r>
        <w:rPr>
          <w:b/>
          <w:iCs/>
          <w:color w:val="FF0000"/>
          <w:sz w:val="28"/>
          <w:szCs w:val="28"/>
        </w:rPr>
        <w:t>PHẦN I</w:t>
      </w:r>
      <w:r>
        <w:rPr>
          <w:b/>
          <w:iCs/>
          <w:color w:val="FF0000"/>
          <w:sz w:val="28"/>
          <w:szCs w:val="28"/>
          <w:lang w:val="en-US"/>
        </w:rPr>
        <w:t>I</w:t>
      </w:r>
      <w:r>
        <w:rPr>
          <w:b/>
          <w:iCs/>
          <w:color w:val="FF0000"/>
          <w:sz w:val="28"/>
          <w:szCs w:val="28"/>
        </w:rPr>
        <w:t>- CÂU HỎI T</w:t>
      </w:r>
      <w:r>
        <w:rPr>
          <w:b/>
          <w:iCs/>
          <w:color w:val="FF0000"/>
          <w:sz w:val="28"/>
          <w:szCs w:val="28"/>
          <w:lang w:val="en-US"/>
        </w:rPr>
        <w:t>RẮC NGHIỆM</w:t>
      </w:r>
    </w:p>
    <w:p w:rsidR="00D92CD5" w:rsidRDefault="006748B8">
      <w:pPr>
        <w:tabs>
          <w:tab w:val="left" w:pos="992"/>
        </w:tabs>
        <w:spacing w:after="0" w:line="240" w:lineRule="auto"/>
        <w:ind w:firstLine="0"/>
        <w:rPr>
          <w:rFonts w:eastAsia="Times New Roman"/>
          <w:color w:val="000000"/>
          <w:sz w:val="28"/>
          <w:szCs w:val="28"/>
        </w:rPr>
      </w:pPr>
      <w:r>
        <w:rPr>
          <w:rFonts w:eastAsia="Calibri"/>
          <w:b/>
          <w:bCs/>
          <w:color w:val="000000"/>
          <w:sz w:val="28"/>
          <w:szCs w:val="28"/>
        </w:rPr>
        <w:t xml:space="preserve">Câu </w:t>
      </w:r>
      <w:r>
        <w:rPr>
          <w:rFonts w:eastAsia="Calibri"/>
          <w:b/>
          <w:bCs/>
          <w:color w:val="000000"/>
          <w:sz w:val="28"/>
          <w:szCs w:val="28"/>
          <w:lang w:val="en-US"/>
        </w:rPr>
        <w:t>1</w:t>
      </w:r>
      <w:r>
        <w:rPr>
          <w:rFonts w:eastAsia="Calibri"/>
          <w:b/>
          <w:bCs/>
          <w:color w:val="000000"/>
          <w:sz w:val="28"/>
          <w:szCs w:val="28"/>
        </w:rPr>
        <w:t>.</w:t>
      </w:r>
      <w:r>
        <w:rPr>
          <w:rFonts w:eastAsia="Calibri"/>
          <w:color w:val="000000"/>
          <w:sz w:val="28"/>
          <w:szCs w:val="28"/>
        </w:rPr>
        <w:t xml:space="preserve"> Du lịch biển - đảo của nước ta ngày càng phát triển do nguyên nhân chủ yếu nào sau đây?</w:t>
      </w:r>
    </w:p>
    <w:p w:rsidR="00D92CD5" w:rsidRDefault="006748B8">
      <w:pPr>
        <w:tabs>
          <w:tab w:val="left" w:pos="200"/>
          <w:tab w:val="left" w:pos="5200"/>
        </w:tabs>
        <w:spacing w:after="0" w:line="240" w:lineRule="auto"/>
        <w:ind w:firstLine="0"/>
        <w:rPr>
          <w:rFonts w:eastAsia="Calibri"/>
          <w:color w:val="000000"/>
          <w:sz w:val="28"/>
          <w:szCs w:val="28"/>
        </w:rPr>
      </w:pPr>
      <w:r>
        <w:rPr>
          <w:rFonts w:eastAsia="Times New Roman"/>
          <w:b/>
          <w:color w:val="000000"/>
          <w:sz w:val="28"/>
          <w:szCs w:val="28"/>
        </w:rPr>
        <w:t xml:space="preserve">A. </w:t>
      </w:r>
      <w:r>
        <w:rPr>
          <w:rFonts w:eastAsia="Calibri"/>
          <w:color w:val="000000"/>
          <w:sz w:val="28"/>
          <w:szCs w:val="28"/>
        </w:rPr>
        <w:t>Có nguồn lao động rất dồi dào.</w:t>
      </w:r>
      <w:r>
        <w:rPr>
          <w:rFonts w:eastAsia="Calibri"/>
          <w:color w:val="000000"/>
          <w:sz w:val="28"/>
          <w:szCs w:val="28"/>
        </w:rPr>
        <w:tab/>
      </w:r>
      <w:r>
        <w:rPr>
          <w:rFonts w:eastAsia="Calibri"/>
          <w:color w:val="000000"/>
          <w:sz w:val="28"/>
          <w:szCs w:val="28"/>
        </w:rPr>
        <w:tab/>
      </w:r>
      <w:r>
        <w:rPr>
          <w:rFonts w:eastAsia="Times New Roman"/>
          <w:b/>
          <w:color w:val="000000"/>
          <w:sz w:val="26"/>
          <w:szCs w:val="26"/>
        </w:rPr>
        <w:t xml:space="preserve">B. </w:t>
      </w:r>
      <w:r>
        <w:rPr>
          <w:rFonts w:eastAsia="Calibri"/>
          <w:color w:val="000000"/>
          <w:sz w:val="26"/>
          <w:szCs w:val="26"/>
        </w:rPr>
        <w:t>Giao thông ngày càng thuận lợi.</w:t>
      </w:r>
    </w:p>
    <w:p w:rsidR="00D92CD5" w:rsidRDefault="006748B8">
      <w:pPr>
        <w:tabs>
          <w:tab w:val="left" w:pos="200"/>
          <w:tab w:val="left" w:pos="5200"/>
        </w:tabs>
        <w:spacing w:after="0" w:line="240" w:lineRule="auto"/>
        <w:ind w:firstLine="0"/>
        <w:rPr>
          <w:rFonts w:eastAsia="Times New Roman"/>
          <w:color w:val="000000"/>
          <w:sz w:val="26"/>
          <w:szCs w:val="26"/>
        </w:rPr>
      </w:pPr>
      <w:r>
        <w:rPr>
          <w:rFonts w:eastAsia="Times New Roman"/>
          <w:b/>
          <w:color w:val="000000"/>
          <w:sz w:val="26"/>
          <w:szCs w:val="26"/>
        </w:rPr>
        <w:t xml:space="preserve">C. </w:t>
      </w:r>
      <w:r>
        <w:rPr>
          <w:rFonts w:eastAsia="Calibri"/>
          <w:color w:val="000000"/>
          <w:sz w:val="26"/>
          <w:szCs w:val="26"/>
        </w:rPr>
        <w:t>Tài nguyên du lịch rất đa dạng.</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u w:val="single"/>
        </w:rPr>
        <w:t>D.</w:t>
      </w:r>
      <w:r>
        <w:rPr>
          <w:rFonts w:eastAsia="Times New Roman"/>
          <w:b/>
          <w:color w:val="000000"/>
          <w:sz w:val="26"/>
          <w:szCs w:val="26"/>
        </w:rPr>
        <w:t xml:space="preserve"> </w:t>
      </w:r>
      <w:r>
        <w:rPr>
          <w:rFonts w:eastAsia="Calibri"/>
          <w:color w:val="000000"/>
          <w:sz w:val="26"/>
          <w:szCs w:val="26"/>
        </w:rPr>
        <w:t>Nhu cầu du lịch ngày càng tăng.</w:t>
      </w:r>
    </w:p>
    <w:p w:rsidR="00D92CD5" w:rsidRDefault="006748B8">
      <w:pPr>
        <w:spacing w:after="0" w:line="240" w:lineRule="auto"/>
        <w:ind w:firstLine="0"/>
        <w:rPr>
          <w:bCs/>
          <w:color w:val="000000"/>
          <w:sz w:val="26"/>
          <w:szCs w:val="26"/>
        </w:rPr>
      </w:pPr>
      <w:r>
        <w:rPr>
          <w:b/>
          <w:color w:val="000000"/>
          <w:sz w:val="26"/>
          <w:szCs w:val="26"/>
        </w:rPr>
        <w:t xml:space="preserve">Câu </w:t>
      </w:r>
      <w:r>
        <w:rPr>
          <w:b/>
          <w:color w:val="000000"/>
          <w:sz w:val="26"/>
          <w:szCs w:val="26"/>
          <w:lang w:val="en-US"/>
        </w:rPr>
        <w:t>2</w:t>
      </w:r>
      <w:r>
        <w:rPr>
          <w:b/>
          <w:color w:val="000000"/>
          <w:sz w:val="26"/>
          <w:szCs w:val="26"/>
        </w:rPr>
        <w:t>.</w:t>
      </w:r>
      <w:r>
        <w:rPr>
          <w:bCs/>
          <w:color w:val="000000"/>
          <w:sz w:val="26"/>
          <w:szCs w:val="26"/>
        </w:rPr>
        <w:t xml:space="preserve"> Cho thông tin sau:</w:t>
      </w:r>
    </w:p>
    <w:p w:rsidR="00D92CD5" w:rsidRDefault="006748B8">
      <w:pPr>
        <w:spacing w:after="0" w:line="240" w:lineRule="auto"/>
        <w:ind w:firstLine="0"/>
        <w:rPr>
          <w:bCs/>
          <w:color w:val="000000"/>
          <w:sz w:val="26"/>
          <w:szCs w:val="26"/>
        </w:rPr>
      </w:pPr>
      <w:r>
        <w:rPr>
          <w:bCs/>
          <w:color w:val="000000"/>
          <w:sz w:val="26"/>
          <w:szCs w:val="26"/>
        </w:rPr>
        <w:t>Ngoại thương bao gồm hoạt động xuất khẩu và nhập khẩu, được phát triển mạnh ở nước ta trong xu thế toàn cầu hóa hiện nay. Cơ cấu hàng xuất, nhập khẩu của nước ta đang chuyển dịch theo chiều sâu: tăng tỉ trọng xuất khẩu các mặt hàng chế biến sâu, có hàm lượng khoa học và giá trị gia tăng cao; tăng tỉ trọng nhập khẩu máy móc, thiết bị hiện đại từ các nước có nền kinh tế phát triển.</w:t>
      </w:r>
    </w:p>
    <w:p w:rsidR="00D92CD5" w:rsidRDefault="006748B8">
      <w:pPr>
        <w:spacing w:after="0" w:line="240" w:lineRule="auto"/>
        <w:ind w:firstLine="0"/>
        <w:rPr>
          <w:bCs/>
          <w:color w:val="000000"/>
          <w:sz w:val="26"/>
          <w:szCs w:val="26"/>
        </w:rPr>
      </w:pPr>
      <w:r>
        <w:rPr>
          <w:b/>
          <w:bCs/>
          <w:color w:val="000000"/>
          <w:sz w:val="26"/>
          <w:szCs w:val="26"/>
        </w:rPr>
        <w:t>a)</w:t>
      </w:r>
      <w:r>
        <w:rPr>
          <w:color w:val="000000"/>
          <w:sz w:val="26"/>
          <w:szCs w:val="26"/>
        </w:rPr>
        <w:t xml:space="preserve"> Cơ cấu hàng hóa xuất nhập khẩu ít có sự chuyển dịch.</w:t>
      </w:r>
    </w:p>
    <w:p w:rsidR="00D92CD5" w:rsidRDefault="006748B8">
      <w:pPr>
        <w:spacing w:after="0" w:line="240" w:lineRule="auto"/>
        <w:ind w:firstLine="0"/>
        <w:rPr>
          <w:bCs/>
          <w:color w:val="000000"/>
          <w:sz w:val="26"/>
          <w:szCs w:val="26"/>
        </w:rPr>
      </w:pPr>
      <w:r>
        <w:rPr>
          <w:b/>
          <w:color w:val="000000"/>
          <w:sz w:val="26"/>
          <w:szCs w:val="26"/>
        </w:rPr>
        <w:t>b)</w:t>
      </w:r>
      <w:r>
        <w:rPr>
          <w:bCs/>
          <w:color w:val="000000"/>
          <w:sz w:val="26"/>
          <w:szCs w:val="26"/>
        </w:rPr>
        <w:t xml:space="preserve"> Giá trị nhập khẩu nước ta tăng liên tục.</w:t>
      </w:r>
    </w:p>
    <w:p w:rsidR="00D92CD5" w:rsidRDefault="006748B8">
      <w:pPr>
        <w:spacing w:after="0" w:line="240" w:lineRule="auto"/>
        <w:ind w:firstLine="0"/>
        <w:rPr>
          <w:bCs/>
          <w:color w:val="000000"/>
          <w:sz w:val="26"/>
          <w:szCs w:val="26"/>
        </w:rPr>
      </w:pPr>
      <w:r>
        <w:rPr>
          <w:b/>
          <w:color w:val="000000"/>
          <w:sz w:val="26"/>
          <w:szCs w:val="26"/>
        </w:rPr>
        <w:t>c)</w:t>
      </w:r>
      <w:r>
        <w:rPr>
          <w:bCs/>
          <w:color w:val="000000"/>
          <w:sz w:val="26"/>
          <w:szCs w:val="26"/>
        </w:rPr>
        <w:t xml:space="preserve"> Thị trường xuất khẩu chủ yếu của nước ta là EU.</w:t>
      </w:r>
    </w:p>
    <w:p w:rsidR="00D92CD5" w:rsidRDefault="006748B8">
      <w:pPr>
        <w:spacing w:after="0" w:line="240" w:lineRule="auto"/>
        <w:ind w:firstLine="0"/>
        <w:rPr>
          <w:color w:val="000000"/>
          <w:sz w:val="26"/>
          <w:szCs w:val="26"/>
        </w:rPr>
      </w:pPr>
      <w:r>
        <w:rPr>
          <w:b/>
          <w:color w:val="000000"/>
          <w:sz w:val="26"/>
          <w:szCs w:val="26"/>
        </w:rPr>
        <w:t>d)</w:t>
      </w:r>
      <w:r>
        <w:rPr>
          <w:bCs/>
          <w:color w:val="000000"/>
          <w:sz w:val="26"/>
          <w:szCs w:val="26"/>
        </w:rPr>
        <w:t xml:space="preserve"> Hoạt động xuất khẩu </w:t>
      </w:r>
      <w:r>
        <w:rPr>
          <w:color w:val="000000"/>
          <w:sz w:val="26"/>
          <w:szCs w:val="26"/>
        </w:rPr>
        <w:t>thúc đẩy sự phân công lao động theo lãnh thổ.</w:t>
      </w:r>
    </w:p>
    <w:p w:rsidR="00D92CD5" w:rsidRDefault="006748B8">
      <w:pPr>
        <w:autoSpaceDE w:val="0"/>
        <w:autoSpaceDN w:val="0"/>
        <w:adjustRightInd w:val="0"/>
        <w:spacing w:after="0" w:line="240" w:lineRule="auto"/>
        <w:ind w:firstLine="0"/>
        <w:rPr>
          <w:bCs/>
          <w:i/>
          <w:iCs/>
          <w:color w:val="000000"/>
          <w:sz w:val="28"/>
          <w:szCs w:val="28"/>
        </w:rPr>
      </w:pPr>
      <w:r>
        <w:rPr>
          <w:rFonts w:eastAsia="Times New Roman"/>
          <w:bCs/>
          <w:color w:val="000000"/>
          <w:sz w:val="26"/>
          <w:szCs w:val="26"/>
          <w:shd w:val="clear" w:color="auto" w:fill="FFFFFF"/>
        </w:rPr>
        <w:t>Đáp án: a, c: sai; b, d: đúng.</w:t>
      </w:r>
    </w:p>
    <w:p w:rsidR="00D92CD5" w:rsidRDefault="006748B8">
      <w:pPr>
        <w:spacing w:after="0" w:line="240" w:lineRule="auto"/>
        <w:ind w:firstLine="0"/>
        <w:rPr>
          <w:rFonts w:eastAsia="Calibri"/>
          <w:b/>
          <w:color w:val="000000"/>
          <w:sz w:val="26"/>
          <w:szCs w:val="26"/>
        </w:rPr>
      </w:pPr>
      <w:r>
        <w:rPr>
          <w:rFonts w:eastAsia="Calibri"/>
          <w:b/>
          <w:color w:val="000000"/>
          <w:sz w:val="26"/>
          <w:szCs w:val="26"/>
        </w:rPr>
        <w:t xml:space="preserve">Câu </w:t>
      </w:r>
      <w:r>
        <w:rPr>
          <w:rFonts w:eastAsia="Calibri"/>
          <w:b/>
          <w:color w:val="000000"/>
          <w:sz w:val="26"/>
          <w:szCs w:val="26"/>
          <w:lang w:val="en-US"/>
        </w:rPr>
        <w:t>3</w:t>
      </w:r>
      <w:r>
        <w:rPr>
          <w:rFonts w:eastAsia="Calibri"/>
          <w:b/>
          <w:color w:val="000000"/>
          <w:sz w:val="26"/>
          <w:szCs w:val="26"/>
        </w:rPr>
        <w:t>.</w:t>
      </w:r>
      <w:r>
        <w:rPr>
          <w:rFonts w:eastAsia="Calibri"/>
          <w:color w:val="000000"/>
          <w:sz w:val="26"/>
          <w:szCs w:val="26"/>
        </w:rPr>
        <w:t xml:space="preserve"> Hoạt động du lịch của nước ta đa dạng chủ yếu do</w:t>
      </w:r>
    </w:p>
    <w:p w:rsidR="00D92CD5" w:rsidRDefault="006748B8">
      <w:pPr>
        <w:tabs>
          <w:tab w:val="left" w:pos="300"/>
          <w:tab w:val="left" w:pos="5660"/>
        </w:tabs>
        <w:spacing w:after="0" w:line="240" w:lineRule="auto"/>
        <w:ind w:firstLine="0"/>
        <w:rPr>
          <w:rFonts w:eastAsia="Calibri"/>
          <w:color w:val="000000"/>
          <w:sz w:val="26"/>
          <w:szCs w:val="26"/>
        </w:rPr>
      </w:pPr>
      <w:r>
        <w:rPr>
          <w:rFonts w:eastAsia="Calibri"/>
          <w:b/>
          <w:color w:val="000000"/>
          <w:sz w:val="26"/>
          <w:szCs w:val="26"/>
        </w:rPr>
        <w:t xml:space="preserve">A. </w:t>
      </w:r>
      <w:r>
        <w:rPr>
          <w:rFonts w:eastAsia="Calibri"/>
          <w:color w:val="000000"/>
          <w:sz w:val="26"/>
          <w:szCs w:val="26"/>
        </w:rPr>
        <w:t>đầu tư xây dựng dịch vụ vận tải.</w:t>
      </w:r>
      <w:r>
        <w:rPr>
          <w:rFonts w:eastAsia="Calibri"/>
          <w:color w:val="000000"/>
          <w:sz w:val="26"/>
          <w:szCs w:val="26"/>
        </w:rPr>
        <w:tab/>
      </w:r>
      <w:r>
        <w:rPr>
          <w:rFonts w:eastAsia="Calibri"/>
          <w:color w:val="000000"/>
          <w:sz w:val="26"/>
          <w:szCs w:val="26"/>
        </w:rPr>
        <w:tab/>
      </w:r>
      <w:r>
        <w:rPr>
          <w:rFonts w:eastAsia="Calibri"/>
          <w:b/>
          <w:color w:val="000000"/>
          <w:sz w:val="26"/>
          <w:szCs w:val="26"/>
        </w:rPr>
        <w:t xml:space="preserve">B. </w:t>
      </w:r>
      <w:r>
        <w:rPr>
          <w:rFonts w:eastAsia="Calibri"/>
          <w:color w:val="000000"/>
          <w:sz w:val="26"/>
          <w:szCs w:val="26"/>
        </w:rPr>
        <w:t>có lực lượng lao động dồi dào.</w:t>
      </w:r>
    </w:p>
    <w:p w:rsidR="00D92CD5" w:rsidRDefault="006748B8">
      <w:pPr>
        <w:tabs>
          <w:tab w:val="left" w:pos="300"/>
          <w:tab w:val="left" w:pos="5660"/>
        </w:tabs>
        <w:spacing w:after="0" w:line="240" w:lineRule="auto"/>
        <w:ind w:firstLine="0"/>
        <w:rPr>
          <w:rFonts w:eastAsia="Calibri"/>
          <w:color w:val="000000"/>
          <w:sz w:val="26"/>
          <w:szCs w:val="26"/>
        </w:rPr>
      </w:pPr>
      <w:r>
        <w:rPr>
          <w:rFonts w:eastAsia="Calibri"/>
          <w:b/>
          <w:color w:val="000000"/>
          <w:sz w:val="26"/>
          <w:szCs w:val="26"/>
        </w:rPr>
        <w:t xml:space="preserve">C. </w:t>
      </w:r>
      <w:r>
        <w:rPr>
          <w:rFonts w:eastAsia="Calibri"/>
          <w:color w:val="000000"/>
          <w:sz w:val="26"/>
          <w:szCs w:val="26"/>
        </w:rPr>
        <w:t>thu hút vốn đầu tư từ nước ngoài.</w:t>
      </w:r>
      <w:r>
        <w:rPr>
          <w:rFonts w:eastAsia="Calibri"/>
          <w:color w:val="000000"/>
          <w:sz w:val="26"/>
          <w:szCs w:val="26"/>
        </w:rPr>
        <w:tab/>
      </w:r>
      <w:r>
        <w:rPr>
          <w:rFonts w:eastAsia="Calibri"/>
          <w:color w:val="000000"/>
          <w:sz w:val="26"/>
          <w:szCs w:val="26"/>
        </w:rPr>
        <w:tab/>
      </w:r>
      <w:r>
        <w:rPr>
          <w:rFonts w:eastAsia="Calibri"/>
          <w:b/>
          <w:color w:val="000000"/>
          <w:sz w:val="26"/>
          <w:szCs w:val="26"/>
          <w:u w:val="single"/>
        </w:rPr>
        <w:t>D</w:t>
      </w:r>
      <w:r>
        <w:rPr>
          <w:rFonts w:eastAsia="Calibri"/>
          <w:b/>
          <w:color w:val="000000"/>
          <w:sz w:val="26"/>
          <w:szCs w:val="26"/>
        </w:rPr>
        <w:t xml:space="preserve">. </w:t>
      </w:r>
      <w:r>
        <w:rPr>
          <w:rFonts w:eastAsia="Calibri"/>
          <w:color w:val="000000"/>
          <w:sz w:val="26"/>
          <w:szCs w:val="26"/>
        </w:rPr>
        <w:t>có tài nguyên du lịch phong phú.</w:t>
      </w:r>
    </w:p>
    <w:p w:rsidR="00D92CD5" w:rsidRDefault="006748B8">
      <w:pPr>
        <w:spacing w:after="0" w:line="240" w:lineRule="auto"/>
        <w:ind w:firstLine="0"/>
        <w:rPr>
          <w:rFonts w:eastAsia="Calibri"/>
          <w:color w:val="000000"/>
          <w:sz w:val="26"/>
          <w:szCs w:val="26"/>
        </w:rPr>
      </w:pPr>
      <w:r>
        <w:rPr>
          <w:rFonts w:eastAsia="Calibri"/>
          <w:b/>
          <w:color w:val="000000"/>
          <w:sz w:val="26"/>
          <w:szCs w:val="26"/>
        </w:rPr>
        <w:t xml:space="preserve">Câu </w:t>
      </w:r>
      <w:r>
        <w:rPr>
          <w:rFonts w:eastAsia="Calibri"/>
          <w:b/>
          <w:color w:val="000000"/>
          <w:sz w:val="26"/>
          <w:szCs w:val="26"/>
          <w:lang w:val="en-US"/>
        </w:rPr>
        <w:t>4</w:t>
      </w:r>
      <w:r>
        <w:rPr>
          <w:rFonts w:eastAsia="Calibri"/>
          <w:b/>
          <w:color w:val="000000"/>
          <w:sz w:val="26"/>
          <w:szCs w:val="26"/>
        </w:rPr>
        <w:t xml:space="preserve">. </w:t>
      </w:r>
      <w:r>
        <w:rPr>
          <w:rFonts w:eastAsia="Calibri"/>
          <w:color w:val="000000"/>
          <w:sz w:val="26"/>
          <w:szCs w:val="26"/>
        </w:rPr>
        <w:t>Cho bảng số liệu:</w:t>
      </w:r>
    </w:p>
    <w:p w:rsidR="00D92CD5" w:rsidRDefault="006748B8">
      <w:pPr>
        <w:spacing w:after="0" w:line="240" w:lineRule="auto"/>
        <w:jc w:val="center"/>
        <w:rPr>
          <w:rFonts w:eastAsia="Calibri"/>
          <w:b/>
          <w:color w:val="000000"/>
          <w:sz w:val="26"/>
          <w:szCs w:val="26"/>
        </w:rPr>
      </w:pPr>
      <w:r>
        <w:rPr>
          <w:rFonts w:eastAsia="Calibri"/>
          <w:b/>
          <w:color w:val="000000"/>
          <w:sz w:val="26"/>
          <w:szCs w:val="26"/>
        </w:rPr>
        <w:t>TRỊ GIÁ XUẤT KHẨU HÀNG HOÁ PHÂN THEO KHU VỰC KINH TẾ CỦA NƯỚC TA GIAI ĐOẠN 2018 - 2022</w:t>
      </w:r>
    </w:p>
    <w:p w:rsidR="00D92CD5" w:rsidRDefault="006748B8">
      <w:pPr>
        <w:spacing w:after="0" w:line="240" w:lineRule="auto"/>
        <w:jc w:val="center"/>
        <w:rPr>
          <w:rFonts w:eastAsia="Calibri"/>
          <w:i/>
          <w:color w:val="000000"/>
          <w:sz w:val="26"/>
          <w:szCs w:val="26"/>
        </w:rPr>
      </w:pPr>
      <w:r>
        <w:rPr>
          <w:rFonts w:eastAsia="Calibri"/>
          <w:i/>
          <w:color w:val="000000"/>
          <w:sz w:val="26"/>
          <w:szCs w:val="26"/>
        </w:rPr>
        <w:t>(Đơn vị: tỉ đô la Mỹ)</w:t>
      </w:r>
    </w:p>
    <w:tbl>
      <w:tblPr>
        <w:tblW w:w="93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69"/>
        <w:gridCol w:w="1370"/>
        <w:gridCol w:w="1370"/>
        <w:gridCol w:w="1371"/>
      </w:tblGrid>
      <w:tr w:rsidR="00D92CD5">
        <w:trPr>
          <w:trHeight w:val="263"/>
        </w:trPr>
        <w:tc>
          <w:tcPr>
            <w:tcW w:w="5269" w:type="dxa"/>
          </w:tcPr>
          <w:p w:rsidR="00D92CD5" w:rsidRDefault="006748B8">
            <w:pPr>
              <w:spacing w:after="0" w:line="240" w:lineRule="auto"/>
              <w:jc w:val="center"/>
              <w:rPr>
                <w:rFonts w:eastAsia="Calibri"/>
                <w:b/>
                <w:color w:val="000000"/>
              </w:rPr>
            </w:pPr>
            <w:r>
              <w:rPr>
                <w:rFonts w:eastAsia="Calibri"/>
                <w:b/>
                <w:color w:val="000000"/>
              </w:rPr>
              <w:t>Năm</w:t>
            </w:r>
          </w:p>
        </w:tc>
        <w:tc>
          <w:tcPr>
            <w:tcW w:w="1370" w:type="dxa"/>
          </w:tcPr>
          <w:p w:rsidR="00D92CD5" w:rsidRDefault="006748B8">
            <w:pPr>
              <w:spacing w:after="0" w:line="240" w:lineRule="auto"/>
              <w:jc w:val="center"/>
              <w:rPr>
                <w:rFonts w:eastAsia="Calibri"/>
                <w:b/>
                <w:color w:val="000000"/>
              </w:rPr>
            </w:pPr>
            <w:r>
              <w:rPr>
                <w:rFonts w:eastAsia="Calibri"/>
                <w:b/>
                <w:color w:val="000000"/>
              </w:rPr>
              <w:t>2018</w:t>
            </w:r>
          </w:p>
        </w:tc>
        <w:tc>
          <w:tcPr>
            <w:tcW w:w="1370" w:type="dxa"/>
          </w:tcPr>
          <w:p w:rsidR="00D92CD5" w:rsidRDefault="006748B8">
            <w:pPr>
              <w:spacing w:after="0" w:line="240" w:lineRule="auto"/>
              <w:jc w:val="center"/>
              <w:rPr>
                <w:rFonts w:eastAsia="Calibri"/>
                <w:b/>
                <w:color w:val="000000"/>
              </w:rPr>
            </w:pPr>
            <w:r>
              <w:rPr>
                <w:rFonts w:eastAsia="Calibri"/>
                <w:b/>
                <w:color w:val="000000"/>
              </w:rPr>
              <w:t>2020</w:t>
            </w:r>
          </w:p>
        </w:tc>
        <w:tc>
          <w:tcPr>
            <w:tcW w:w="1371" w:type="dxa"/>
          </w:tcPr>
          <w:p w:rsidR="00D92CD5" w:rsidRDefault="006748B8">
            <w:pPr>
              <w:spacing w:after="0" w:line="240" w:lineRule="auto"/>
              <w:jc w:val="center"/>
              <w:rPr>
                <w:rFonts w:eastAsia="Calibri"/>
                <w:b/>
                <w:color w:val="000000"/>
              </w:rPr>
            </w:pPr>
            <w:r>
              <w:rPr>
                <w:rFonts w:eastAsia="Calibri"/>
                <w:b/>
                <w:color w:val="000000"/>
              </w:rPr>
              <w:t>2022</w:t>
            </w:r>
          </w:p>
        </w:tc>
      </w:tr>
      <w:tr w:rsidR="00D92CD5">
        <w:trPr>
          <w:trHeight w:val="263"/>
        </w:trPr>
        <w:tc>
          <w:tcPr>
            <w:tcW w:w="5269" w:type="dxa"/>
          </w:tcPr>
          <w:p w:rsidR="00D92CD5" w:rsidRDefault="006748B8">
            <w:pPr>
              <w:spacing w:after="0" w:line="240" w:lineRule="auto"/>
              <w:jc w:val="center"/>
              <w:rPr>
                <w:rFonts w:eastAsia="Calibri"/>
                <w:color w:val="000000"/>
              </w:rPr>
            </w:pPr>
            <w:r>
              <w:rPr>
                <w:rFonts w:eastAsia="Calibri"/>
                <w:color w:val="000000"/>
              </w:rPr>
              <w:t>Khu vực kinh tế trong nước</w:t>
            </w:r>
          </w:p>
        </w:tc>
        <w:tc>
          <w:tcPr>
            <w:tcW w:w="1370" w:type="dxa"/>
          </w:tcPr>
          <w:p w:rsidR="00D92CD5" w:rsidRDefault="006748B8">
            <w:pPr>
              <w:spacing w:after="0" w:line="240" w:lineRule="auto"/>
              <w:jc w:val="center"/>
              <w:rPr>
                <w:rFonts w:eastAsia="Calibri"/>
                <w:color w:val="000000"/>
              </w:rPr>
            </w:pPr>
            <w:r>
              <w:rPr>
                <w:rFonts w:eastAsia="Calibri"/>
                <w:color w:val="000000"/>
              </w:rPr>
              <w:t>69,7</w:t>
            </w:r>
          </w:p>
        </w:tc>
        <w:tc>
          <w:tcPr>
            <w:tcW w:w="1370" w:type="dxa"/>
          </w:tcPr>
          <w:p w:rsidR="00D92CD5" w:rsidRDefault="006748B8">
            <w:pPr>
              <w:spacing w:after="0" w:line="240" w:lineRule="auto"/>
              <w:jc w:val="center"/>
              <w:rPr>
                <w:rFonts w:eastAsia="Calibri"/>
                <w:color w:val="000000"/>
              </w:rPr>
            </w:pPr>
            <w:r>
              <w:rPr>
                <w:rFonts w:eastAsia="Calibri"/>
                <w:color w:val="000000"/>
              </w:rPr>
              <w:t>78,2</w:t>
            </w:r>
          </w:p>
        </w:tc>
        <w:tc>
          <w:tcPr>
            <w:tcW w:w="1371" w:type="dxa"/>
          </w:tcPr>
          <w:p w:rsidR="00D92CD5" w:rsidRDefault="006748B8">
            <w:pPr>
              <w:spacing w:after="0" w:line="240" w:lineRule="auto"/>
              <w:jc w:val="center"/>
              <w:rPr>
                <w:rFonts w:eastAsia="Calibri"/>
                <w:color w:val="000000"/>
              </w:rPr>
            </w:pPr>
            <w:r>
              <w:rPr>
                <w:rFonts w:eastAsia="Calibri"/>
                <w:color w:val="000000"/>
              </w:rPr>
              <w:t>95,4</w:t>
            </w:r>
          </w:p>
        </w:tc>
      </w:tr>
      <w:tr w:rsidR="00D92CD5">
        <w:trPr>
          <w:trHeight w:val="263"/>
        </w:trPr>
        <w:tc>
          <w:tcPr>
            <w:tcW w:w="5269" w:type="dxa"/>
          </w:tcPr>
          <w:p w:rsidR="00D92CD5" w:rsidRDefault="006748B8">
            <w:pPr>
              <w:spacing w:after="0" w:line="240" w:lineRule="auto"/>
              <w:jc w:val="center"/>
              <w:rPr>
                <w:rFonts w:eastAsia="Calibri"/>
                <w:color w:val="000000"/>
              </w:rPr>
            </w:pPr>
            <w:r>
              <w:rPr>
                <w:rFonts w:eastAsia="Calibri"/>
                <w:color w:val="000000"/>
              </w:rPr>
              <w:t>Khu vực có vốn đầu tư trực tiếp nước ngoài</w:t>
            </w:r>
          </w:p>
        </w:tc>
        <w:tc>
          <w:tcPr>
            <w:tcW w:w="1370" w:type="dxa"/>
          </w:tcPr>
          <w:p w:rsidR="00D92CD5" w:rsidRDefault="006748B8">
            <w:pPr>
              <w:spacing w:after="0" w:line="240" w:lineRule="auto"/>
              <w:jc w:val="center"/>
              <w:rPr>
                <w:rFonts w:eastAsia="Calibri"/>
                <w:color w:val="000000"/>
              </w:rPr>
            </w:pPr>
            <w:r>
              <w:rPr>
                <w:rFonts w:eastAsia="Calibri"/>
                <w:color w:val="000000"/>
              </w:rPr>
              <w:t>174,0</w:t>
            </w:r>
          </w:p>
        </w:tc>
        <w:tc>
          <w:tcPr>
            <w:tcW w:w="1370" w:type="dxa"/>
          </w:tcPr>
          <w:p w:rsidR="00D92CD5" w:rsidRDefault="006748B8">
            <w:pPr>
              <w:spacing w:after="0" w:line="240" w:lineRule="auto"/>
              <w:jc w:val="center"/>
              <w:rPr>
                <w:rFonts w:eastAsia="Calibri"/>
                <w:color w:val="000000"/>
              </w:rPr>
            </w:pPr>
            <w:r>
              <w:rPr>
                <w:rFonts w:eastAsia="Calibri"/>
                <w:color w:val="000000"/>
              </w:rPr>
              <w:t>204,4</w:t>
            </w:r>
          </w:p>
        </w:tc>
        <w:tc>
          <w:tcPr>
            <w:tcW w:w="1371" w:type="dxa"/>
          </w:tcPr>
          <w:p w:rsidR="00D92CD5" w:rsidRDefault="006748B8">
            <w:pPr>
              <w:spacing w:after="0" w:line="240" w:lineRule="auto"/>
              <w:jc w:val="center"/>
              <w:rPr>
                <w:rFonts w:eastAsia="Calibri"/>
                <w:color w:val="000000"/>
              </w:rPr>
            </w:pPr>
            <w:r>
              <w:rPr>
                <w:rFonts w:eastAsia="Calibri"/>
                <w:color w:val="000000"/>
              </w:rPr>
              <w:t>275,9</w:t>
            </w:r>
          </w:p>
        </w:tc>
      </w:tr>
    </w:tbl>
    <w:p w:rsidR="00D92CD5" w:rsidRDefault="006748B8">
      <w:pPr>
        <w:spacing w:after="0" w:line="240" w:lineRule="auto"/>
        <w:jc w:val="right"/>
        <w:rPr>
          <w:rFonts w:eastAsia="Calibri"/>
          <w:i/>
          <w:color w:val="000000"/>
          <w:szCs w:val="24"/>
        </w:rPr>
      </w:pPr>
      <w:r>
        <w:rPr>
          <w:rFonts w:eastAsia="Calibri"/>
          <w:i/>
          <w:color w:val="000000"/>
          <w:szCs w:val="24"/>
        </w:rPr>
        <w:t>(Nguồn: Niên giám thống kê Việt Nam 2022, NXB Thống kê, 2023)</w:t>
      </w:r>
    </w:p>
    <w:p w:rsidR="00D92CD5" w:rsidRDefault="006748B8">
      <w:pPr>
        <w:spacing w:after="0" w:line="240" w:lineRule="auto"/>
        <w:ind w:firstLine="0"/>
        <w:rPr>
          <w:rFonts w:eastAsia="Calibri"/>
          <w:color w:val="000000"/>
          <w:sz w:val="26"/>
          <w:szCs w:val="26"/>
        </w:rPr>
      </w:pPr>
      <w:r>
        <w:rPr>
          <w:rFonts w:eastAsia="Calibri"/>
          <w:b/>
          <w:color w:val="000000"/>
          <w:sz w:val="26"/>
          <w:szCs w:val="26"/>
        </w:rPr>
        <w:t>a)</w:t>
      </w:r>
      <w:r>
        <w:rPr>
          <w:rFonts w:eastAsia="Calibri"/>
          <w:color w:val="000000"/>
          <w:sz w:val="26"/>
          <w:szCs w:val="26"/>
        </w:rPr>
        <w:t xml:space="preserve"> Khu vực kinh tế trong nước có xu hướng tăng. </w:t>
      </w:r>
      <w:r>
        <w:rPr>
          <w:rFonts w:eastAsia="Calibri"/>
          <w:b/>
          <w:color w:val="000000"/>
          <w:sz w:val="26"/>
          <w:szCs w:val="26"/>
        </w:rPr>
        <w:t>Đ</w:t>
      </w:r>
    </w:p>
    <w:p w:rsidR="00D92CD5" w:rsidRDefault="006748B8">
      <w:pPr>
        <w:spacing w:after="0" w:line="240" w:lineRule="auto"/>
        <w:ind w:firstLine="0"/>
        <w:rPr>
          <w:rFonts w:eastAsia="Calibri"/>
          <w:color w:val="000000"/>
          <w:sz w:val="26"/>
          <w:szCs w:val="26"/>
        </w:rPr>
      </w:pPr>
      <w:r>
        <w:rPr>
          <w:rFonts w:eastAsia="Calibri"/>
          <w:b/>
          <w:color w:val="000000"/>
          <w:sz w:val="26"/>
          <w:szCs w:val="26"/>
        </w:rPr>
        <w:lastRenderedPageBreak/>
        <w:t>b)</w:t>
      </w:r>
      <w:r>
        <w:rPr>
          <w:rFonts w:eastAsia="Calibri"/>
          <w:color w:val="000000"/>
          <w:sz w:val="26"/>
          <w:szCs w:val="26"/>
        </w:rPr>
        <w:t xml:space="preserve"> Khu vực có vốn đầu tư trực tiếp nước ngoài giảm. </w:t>
      </w:r>
      <w:r>
        <w:rPr>
          <w:rFonts w:eastAsia="Calibri"/>
          <w:b/>
          <w:color w:val="000000"/>
          <w:sz w:val="26"/>
          <w:szCs w:val="26"/>
        </w:rPr>
        <w:t>S</w:t>
      </w:r>
    </w:p>
    <w:p w:rsidR="00D92CD5" w:rsidRDefault="006748B8">
      <w:pPr>
        <w:spacing w:after="0" w:line="240" w:lineRule="auto"/>
        <w:ind w:firstLine="0"/>
        <w:rPr>
          <w:rFonts w:eastAsia="Calibri"/>
          <w:color w:val="000000"/>
          <w:sz w:val="26"/>
          <w:szCs w:val="26"/>
        </w:rPr>
      </w:pPr>
      <w:r>
        <w:rPr>
          <w:rFonts w:eastAsia="Calibri"/>
          <w:b/>
          <w:color w:val="000000"/>
          <w:sz w:val="26"/>
          <w:szCs w:val="26"/>
        </w:rPr>
        <w:t>c)</w:t>
      </w:r>
      <w:r>
        <w:rPr>
          <w:rFonts w:eastAsia="Calibri"/>
          <w:color w:val="000000"/>
          <w:sz w:val="26"/>
          <w:szCs w:val="26"/>
        </w:rPr>
        <w:t xml:space="preserve"> Khu vực có vốn đầu tư trực tiếp nước ngoài chiếm tỉ trọng thấp hơn khu vực kinh tế trong nước. </w:t>
      </w:r>
      <w:r>
        <w:rPr>
          <w:rFonts w:eastAsia="Calibri"/>
          <w:b/>
          <w:color w:val="000000"/>
          <w:sz w:val="26"/>
          <w:szCs w:val="26"/>
        </w:rPr>
        <w:t>S</w:t>
      </w:r>
    </w:p>
    <w:p w:rsidR="00D92CD5" w:rsidRDefault="006748B8">
      <w:pPr>
        <w:spacing w:after="0" w:line="240" w:lineRule="auto"/>
        <w:ind w:firstLine="0"/>
        <w:rPr>
          <w:rFonts w:eastAsia="Calibri"/>
          <w:b/>
          <w:color w:val="000000"/>
          <w:sz w:val="26"/>
          <w:szCs w:val="26"/>
        </w:rPr>
      </w:pPr>
      <w:r>
        <w:rPr>
          <w:rFonts w:eastAsia="Calibri"/>
          <w:b/>
          <w:color w:val="000000"/>
          <w:sz w:val="26"/>
          <w:szCs w:val="26"/>
        </w:rPr>
        <w:t>d)</w:t>
      </w:r>
      <w:r>
        <w:rPr>
          <w:rFonts w:eastAsia="Calibri"/>
          <w:color w:val="000000"/>
          <w:sz w:val="26"/>
          <w:szCs w:val="26"/>
        </w:rPr>
        <w:t xml:space="preserve"> Khu vực có vốn đầu tư trực tiếp nước ngoài tăng nhanh hơn do có quy mô sản xuất lớn, vốn đầu tư lớn, công nghệ hiện đại. </w:t>
      </w:r>
      <w:r>
        <w:rPr>
          <w:rFonts w:eastAsia="Calibri"/>
          <w:b/>
          <w:color w:val="000000"/>
          <w:sz w:val="26"/>
          <w:szCs w:val="26"/>
        </w:rPr>
        <w:t>Đ</w:t>
      </w:r>
    </w:p>
    <w:p w:rsidR="00D92CD5" w:rsidRDefault="006748B8">
      <w:pPr>
        <w:spacing w:after="0" w:line="240" w:lineRule="auto"/>
        <w:ind w:firstLine="0"/>
        <w:rPr>
          <w:rFonts w:eastAsia="Calibri"/>
          <w:color w:val="000000"/>
        </w:rPr>
      </w:pPr>
      <w:r>
        <w:rPr>
          <w:rFonts w:eastAsia="Calibri"/>
          <w:b/>
          <w:color w:val="000000"/>
        </w:rPr>
        <w:t xml:space="preserve">Câu </w:t>
      </w:r>
      <w:r>
        <w:rPr>
          <w:rFonts w:eastAsia="Calibri"/>
          <w:b/>
          <w:color w:val="000000"/>
          <w:lang w:val="en-US"/>
        </w:rPr>
        <w:t>5</w:t>
      </w:r>
      <w:r>
        <w:rPr>
          <w:rFonts w:eastAsia="Calibri"/>
          <w:b/>
          <w:color w:val="000000"/>
        </w:rPr>
        <w:t>.</w:t>
      </w:r>
      <w:r>
        <w:rPr>
          <w:rFonts w:eastAsia="Calibri"/>
          <w:color w:val="000000"/>
        </w:rPr>
        <w:t xml:space="preserve"> Năm 2022, trị giá xuất khẩu hàng hóa của nước ta là 371,3 tỉ đô la Mỹ, trị giá nhập khẩu hàng hóa là 358,9 tỉ đô la Mỹ. Vậy cán cân xuất nhập khẩu hàng hóa của nước ta năm 2022 là bao nhiêu tỉ đô la Mỹ? (làm tròn kết quả đến hàng đơn vị của tỉ đô la Mỹ).</w:t>
      </w:r>
    </w:p>
    <w:p w:rsidR="00D92CD5" w:rsidRDefault="006748B8">
      <w:pPr>
        <w:spacing w:after="0" w:line="240" w:lineRule="auto"/>
        <w:ind w:firstLine="0"/>
        <w:rPr>
          <w:rFonts w:eastAsia="Calibri"/>
          <w:b/>
          <w:color w:val="000000"/>
          <w:lang w:val="en-US"/>
        </w:rPr>
      </w:pPr>
      <w:r>
        <w:rPr>
          <w:rFonts w:eastAsia="Calibri"/>
          <w:b/>
          <w:color w:val="000000"/>
        </w:rPr>
        <w:t>Đáp án:</w:t>
      </w:r>
      <w:r>
        <w:rPr>
          <w:rFonts w:eastAsia="Calibri"/>
          <w:color w:val="000000"/>
        </w:rPr>
        <w:t xml:space="preserve"> </w:t>
      </w:r>
      <w:r>
        <w:rPr>
          <w:rFonts w:eastAsia="Calibri"/>
          <w:b/>
          <w:color w:val="000000"/>
        </w:rPr>
        <w:t>12</w:t>
      </w:r>
      <w:r>
        <w:rPr>
          <w:rFonts w:eastAsia="Calibri"/>
          <w:b/>
          <w:color w:val="000000"/>
          <w:lang w:val="en-US"/>
        </w:rPr>
        <w:t>.</w:t>
      </w:r>
    </w:p>
    <w:p w:rsidR="00D92CD5" w:rsidRDefault="006748B8">
      <w:pPr>
        <w:spacing w:after="0" w:line="240" w:lineRule="auto"/>
        <w:ind w:firstLine="0"/>
        <w:rPr>
          <w:color w:val="000000"/>
        </w:rPr>
      </w:pPr>
      <w:r>
        <w:rPr>
          <w:b/>
          <w:color w:val="000000"/>
        </w:rPr>
        <w:t xml:space="preserve">Câu </w:t>
      </w:r>
      <w:r>
        <w:rPr>
          <w:b/>
          <w:color w:val="000000"/>
          <w:lang w:val="en-US"/>
        </w:rPr>
        <w:t>6</w:t>
      </w:r>
      <w:r>
        <w:rPr>
          <w:b/>
          <w:color w:val="000000"/>
        </w:rPr>
        <w:t>.</w:t>
      </w:r>
      <w:r>
        <w:rPr>
          <w:color w:val="000000"/>
        </w:rPr>
        <w:t xml:space="preserve"> Cho thông tin sau:</w:t>
      </w:r>
    </w:p>
    <w:p w:rsidR="00D92CD5" w:rsidRDefault="006748B8">
      <w:pPr>
        <w:pStyle w:val="4-Bang"/>
        <w:spacing w:before="0" w:after="0" w:line="240" w:lineRule="auto"/>
        <w:rPr>
          <w:rFonts w:ascii="Times New Roman" w:hAnsi="Times New Roman"/>
          <w:color w:val="000000"/>
          <w:sz w:val="24"/>
          <w:szCs w:val="24"/>
          <w:lang w:val="vi-VN"/>
        </w:rPr>
      </w:pPr>
      <w:r>
        <w:rPr>
          <w:rFonts w:ascii="Times New Roman" w:hAnsi="Times New Roman"/>
          <w:color w:val="000000"/>
          <w:sz w:val="24"/>
          <w:szCs w:val="24"/>
          <w:lang w:val="vi-VN"/>
        </w:rPr>
        <w:t>Hoạt động du lịch nước ta phát triển nhanh từ thập niên 90 của thế kỉ XX đến nay. Du lịch trở thành một nhu cầu trong đời sống văn hóa - xã hội của người dân. Tài nguyên du lịch phong phú là cơ sở tạo nên các sản phẩm du lịch khác nhau giữa các vùng. Số lượt khách và doanh thu du lịch không ngừng tăng; nhiều loại hình du lịch mới ra đời gắn với tăng trưởng xanh.</w:t>
      </w:r>
    </w:p>
    <w:p w:rsidR="00D92CD5" w:rsidRDefault="006748B8">
      <w:pPr>
        <w:spacing w:after="0" w:line="240" w:lineRule="auto"/>
        <w:ind w:firstLine="0"/>
        <w:rPr>
          <w:color w:val="000000"/>
        </w:rPr>
      </w:pPr>
      <w:r>
        <w:rPr>
          <w:b/>
          <w:color w:val="000000"/>
        </w:rPr>
        <w:t>a)</w:t>
      </w:r>
      <w:r>
        <w:rPr>
          <w:color w:val="000000"/>
        </w:rPr>
        <w:t xml:space="preserve"> Hoạt động du lịch ở nước ta hình thành từ năm 1990. </w:t>
      </w:r>
    </w:p>
    <w:p w:rsidR="00D92CD5" w:rsidRDefault="006748B8">
      <w:pPr>
        <w:pStyle w:val="4-Bang"/>
        <w:widowControl/>
        <w:suppressAutoHyphens/>
        <w:spacing w:before="0" w:after="0" w:line="240" w:lineRule="auto"/>
        <w:rPr>
          <w:rFonts w:ascii="Times New Roman" w:hAnsi="Times New Roman"/>
          <w:color w:val="000000"/>
          <w:sz w:val="24"/>
          <w:szCs w:val="24"/>
          <w:lang w:val="vi-VN"/>
        </w:rPr>
      </w:pPr>
      <w:r>
        <w:rPr>
          <w:rFonts w:ascii="Times New Roman" w:hAnsi="Times New Roman"/>
          <w:b/>
          <w:color w:val="000000"/>
          <w:sz w:val="24"/>
          <w:szCs w:val="24"/>
          <w:lang w:val="vi-VN"/>
        </w:rPr>
        <w:t>b)</w:t>
      </w:r>
      <w:r>
        <w:rPr>
          <w:rFonts w:ascii="Times New Roman" w:hAnsi="Times New Roman"/>
          <w:color w:val="000000"/>
          <w:sz w:val="24"/>
          <w:szCs w:val="24"/>
          <w:lang w:val="vi-VN"/>
        </w:rPr>
        <w:t xml:space="preserve"> Các loại hình du lịch sinh thái chỉ tập trung ở vùng Đồng bằng sông Hồng. </w:t>
      </w:r>
    </w:p>
    <w:p w:rsidR="00D92CD5" w:rsidRDefault="006748B8">
      <w:pPr>
        <w:pStyle w:val="4-Bang"/>
        <w:widowControl/>
        <w:suppressAutoHyphens/>
        <w:spacing w:before="0" w:after="0" w:line="240" w:lineRule="auto"/>
        <w:rPr>
          <w:rFonts w:ascii="Times New Roman" w:hAnsi="Times New Roman"/>
          <w:color w:val="000000"/>
          <w:sz w:val="24"/>
          <w:szCs w:val="24"/>
          <w:lang w:val="vi-VN"/>
        </w:rPr>
      </w:pPr>
      <w:r>
        <w:rPr>
          <w:rFonts w:ascii="Times New Roman" w:hAnsi="Times New Roman"/>
          <w:b/>
          <w:color w:val="000000"/>
          <w:sz w:val="24"/>
          <w:szCs w:val="24"/>
          <w:lang w:val="vi-VN"/>
        </w:rPr>
        <w:t>c)</w:t>
      </w:r>
      <w:r>
        <w:rPr>
          <w:rFonts w:ascii="Times New Roman" w:hAnsi="Times New Roman"/>
          <w:color w:val="000000"/>
          <w:sz w:val="24"/>
          <w:szCs w:val="24"/>
          <w:lang w:val="vi-VN"/>
        </w:rPr>
        <w:t xml:space="preserve"> Doanh thu du lịch của nước ta tăng chủ yếu do tài nguyên du lịch tự nhiên rất đa dạng. </w:t>
      </w:r>
    </w:p>
    <w:p w:rsidR="00D92CD5" w:rsidRDefault="006748B8">
      <w:pPr>
        <w:pStyle w:val="4-Bang"/>
        <w:widowControl/>
        <w:suppressAutoHyphens/>
        <w:spacing w:before="0" w:after="0" w:line="240" w:lineRule="auto"/>
        <w:rPr>
          <w:rFonts w:ascii="Times New Roman" w:hAnsi="Times New Roman"/>
          <w:color w:val="000000"/>
          <w:sz w:val="24"/>
          <w:szCs w:val="24"/>
          <w:lang w:val="vi-VN"/>
        </w:rPr>
      </w:pPr>
      <w:r>
        <w:rPr>
          <w:rFonts w:ascii="Times New Roman" w:hAnsi="Times New Roman"/>
          <w:b/>
          <w:color w:val="000000"/>
          <w:sz w:val="24"/>
          <w:szCs w:val="24"/>
          <w:lang w:val="vi-VN"/>
        </w:rPr>
        <w:t>d)</w:t>
      </w:r>
      <w:r>
        <w:rPr>
          <w:rFonts w:ascii="Times New Roman" w:hAnsi="Times New Roman"/>
          <w:color w:val="000000"/>
          <w:sz w:val="24"/>
          <w:szCs w:val="24"/>
          <w:lang w:val="vi-VN"/>
        </w:rPr>
        <w:t xml:space="preserve"> Xu hướng phát triển du lịch thông minh diễn ra ở nhiều vùng kinh tế của nước ta hiện nay.</w:t>
      </w:r>
    </w:p>
    <w:p w:rsidR="00D92CD5" w:rsidRDefault="006748B8">
      <w:pPr>
        <w:pStyle w:val="4-Bang"/>
        <w:widowControl/>
        <w:suppressAutoHyphens/>
        <w:spacing w:before="0" w:after="0" w:line="240" w:lineRule="auto"/>
        <w:rPr>
          <w:rFonts w:ascii="Times New Roman" w:hAnsi="Times New Roman"/>
          <w:b/>
          <w:color w:val="000000"/>
          <w:sz w:val="24"/>
          <w:szCs w:val="24"/>
        </w:rPr>
      </w:pPr>
      <w:r>
        <w:rPr>
          <w:rFonts w:ascii="Times New Roman" w:hAnsi="Times New Roman"/>
          <w:color w:val="000000"/>
          <w:sz w:val="24"/>
          <w:szCs w:val="24"/>
          <w:lang w:val="vi-VN"/>
        </w:rPr>
        <w:t>Đáp án: a – S, b – S, c – S, d – Đ</w:t>
      </w:r>
      <w:r>
        <w:rPr>
          <w:rFonts w:ascii="Times New Roman" w:hAnsi="Times New Roman"/>
          <w:b/>
          <w:color w:val="000000"/>
          <w:sz w:val="24"/>
          <w:szCs w:val="24"/>
        </w:rPr>
        <w:t>.</w:t>
      </w:r>
    </w:p>
    <w:p w:rsidR="00D92CD5" w:rsidRDefault="006748B8">
      <w:pPr>
        <w:spacing w:after="0" w:line="240" w:lineRule="auto"/>
        <w:ind w:firstLine="0"/>
        <w:rPr>
          <w:color w:val="000000"/>
          <w:sz w:val="26"/>
          <w:szCs w:val="26"/>
        </w:rPr>
      </w:pPr>
      <w:r>
        <w:rPr>
          <w:b/>
          <w:color w:val="000000"/>
          <w:sz w:val="26"/>
          <w:szCs w:val="26"/>
        </w:rPr>
        <w:t xml:space="preserve">Câu </w:t>
      </w:r>
      <w:r>
        <w:rPr>
          <w:b/>
          <w:color w:val="000000"/>
          <w:sz w:val="26"/>
          <w:szCs w:val="26"/>
          <w:lang w:val="en-US"/>
        </w:rPr>
        <w:t>7</w:t>
      </w:r>
      <w:r>
        <w:rPr>
          <w:color w:val="000000"/>
          <w:sz w:val="26"/>
          <w:szCs w:val="26"/>
        </w:rPr>
        <w:t>. Cho thông tin sau</w:t>
      </w:r>
    </w:p>
    <w:p w:rsidR="00D92CD5" w:rsidRDefault="006748B8">
      <w:pPr>
        <w:spacing w:after="0" w:line="240" w:lineRule="auto"/>
        <w:ind w:firstLine="0"/>
        <w:rPr>
          <w:color w:val="000000"/>
          <w:sz w:val="26"/>
          <w:szCs w:val="26"/>
        </w:rPr>
      </w:pPr>
      <w:r>
        <w:rPr>
          <w:color w:val="000000"/>
          <w:sz w:val="26"/>
          <w:szCs w:val="26"/>
        </w:rPr>
        <w:t xml:space="preserve"> Năm 2022, kim ngạch hàng hóa xuất khẩu đạt 371,3 tỷ USD, tăng 10,5% so với năm 2021, trong đó: Khu vực kinh tế trong nước đạt 95,4 tỷ USD, tăng 6,8%, chiếm 25,7% tổng kim ngạch xuất khẩu; khu vực có vốn đầu tư trực tiếp nước ngoài (kể cả dầu thô) đạt 275,9 tỷ USD, tăng 11,8%, chiếm 74,3%. (</w:t>
      </w:r>
      <w:r>
        <w:rPr>
          <w:i/>
          <w:color w:val="000000"/>
          <w:sz w:val="26"/>
          <w:szCs w:val="26"/>
        </w:rPr>
        <w:t>Nguồn niên giám thống kê năm 2022)</w:t>
      </w:r>
    </w:p>
    <w:p w:rsidR="00D92CD5" w:rsidRDefault="006748B8">
      <w:pPr>
        <w:spacing w:after="0" w:line="240" w:lineRule="auto"/>
        <w:ind w:firstLine="0"/>
        <w:rPr>
          <w:color w:val="000000"/>
          <w:sz w:val="26"/>
          <w:szCs w:val="26"/>
        </w:rPr>
      </w:pPr>
      <w:r>
        <w:rPr>
          <w:color w:val="000000"/>
          <w:sz w:val="26"/>
          <w:szCs w:val="26"/>
        </w:rPr>
        <w:t>a. Kim ngạch hàng hóa nhập khẩu nước ta tăng so với năm 2021. Đ</w:t>
      </w:r>
    </w:p>
    <w:p w:rsidR="00D92CD5" w:rsidRDefault="006748B8">
      <w:pPr>
        <w:spacing w:after="0" w:line="240" w:lineRule="auto"/>
        <w:ind w:firstLine="0"/>
        <w:rPr>
          <w:color w:val="000000"/>
          <w:sz w:val="26"/>
          <w:szCs w:val="26"/>
        </w:rPr>
      </w:pPr>
      <w:r>
        <w:rPr>
          <w:color w:val="000000"/>
          <w:sz w:val="26"/>
          <w:szCs w:val="26"/>
        </w:rPr>
        <w:t>b. Khu vực kinh tế trong trong nước tăng có tốc độ tăng nhanh nhất. S</w:t>
      </w:r>
    </w:p>
    <w:p w:rsidR="00D92CD5" w:rsidRDefault="006748B8">
      <w:pPr>
        <w:spacing w:after="0" w:line="240" w:lineRule="auto"/>
        <w:ind w:firstLine="0"/>
        <w:rPr>
          <w:color w:val="000000"/>
          <w:sz w:val="26"/>
          <w:szCs w:val="26"/>
        </w:rPr>
      </w:pPr>
      <w:r>
        <w:rPr>
          <w:color w:val="000000"/>
          <w:sz w:val="26"/>
          <w:szCs w:val="26"/>
        </w:rPr>
        <w:t>c. Sản phẩm hàng ngày càng đa dạng, chất lượng hàng hóa đáp ứng tốt nhu cầu thị trường. Đ</w:t>
      </w:r>
    </w:p>
    <w:p w:rsidR="00D92CD5" w:rsidRDefault="006748B8">
      <w:pPr>
        <w:spacing w:after="0" w:line="240" w:lineRule="auto"/>
        <w:ind w:firstLine="0"/>
        <w:rPr>
          <w:color w:val="000000"/>
          <w:sz w:val="26"/>
          <w:szCs w:val="26"/>
          <w:lang w:val="en-US"/>
        </w:rPr>
      </w:pPr>
      <w:r>
        <w:rPr>
          <w:color w:val="000000"/>
          <w:sz w:val="26"/>
          <w:szCs w:val="26"/>
        </w:rPr>
        <w:t>d. Khu vực có vốn đầu tư nước ngoài tăng nhanh là kết quả của quá trình hội nhập sâu rộng, chính sách thu hút của nước ta. Đ</w:t>
      </w:r>
      <w:r>
        <w:rPr>
          <w:color w:val="000000"/>
          <w:sz w:val="26"/>
          <w:szCs w:val="26"/>
          <w:lang w:val="en-US"/>
        </w:rPr>
        <w:t>.</w:t>
      </w:r>
    </w:p>
    <w:p w:rsidR="00D92CD5" w:rsidRDefault="006748B8">
      <w:pPr>
        <w:spacing w:after="0" w:line="240" w:lineRule="auto"/>
        <w:jc w:val="center"/>
        <w:rPr>
          <w:b/>
          <w:caps/>
          <w:color w:val="FF0000"/>
          <w:sz w:val="26"/>
          <w:szCs w:val="26"/>
          <w:lang w:val="en-US"/>
        </w:rPr>
      </w:pPr>
      <w:r>
        <w:rPr>
          <w:b/>
          <w:caps/>
          <w:color w:val="FF0000"/>
          <w:sz w:val="26"/>
          <w:szCs w:val="26"/>
          <w:lang w:val="en-US"/>
        </w:rPr>
        <w:t>----------------HẾT-------------------</w:t>
      </w:r>
    </w:p>
    <w:p w:rsidR="00D92CD5" w:rsidRDefault="00D92CD5">
      <w:pPr>
        <w:spacing w:after="0" w:line="240" w:lineRule="auto"/>
        <w:jc w:val="center"/>
        <w:rPr>
          <w:b/>
          <w:caps/>
          <w:color w:val="FF0000"/>
          <w:sz w:val="26"/>
          <w:szCs w:val="26"/>
          <w:lang w:val="en-US"/>
        </w:rPr>
      </w:pPr>
    </w:p>
    <w:p w:rsidR="00D92CD5" w:rsidRDefault="00D92CD5">
      <w:pPr>
        <w:spacing w:after="0" w:line="240" w:lineRule="auto"/>
        <w:rPr>
          <w:sz w:val="26"/>
          <w:szCs w:val="26"/>
          <w:lang w:val="en-US"/>
        </w:rPr>
      </w:pPr>
    </w:p>
    <w:p w:rsidR="00D92CD5" w:rsidRDefault="00D92CD5">
      <w:pPr>
        <w:pStyle w:val="4-Bang"/>
        <w:widowControl/>
        <w:suppressAutoHyphens/>
        <w:spacing w:before="0" w:after="0" w:line="240" w:lineRule="auto"/>
        <w:rPr>
          <w:rFonts w:ascii="Times New Roman" w:hAnsi="Times New Roman"/>
          <w:sz w:val="28"/>
          <w:szCs w:val="28"/>
        </w:rPr>
      </w:pPr>
    </w:p>
    <w:p w:rsidR="00D92CD5" w:rsidRDefault="00D92CD5">
      <w:pPr>
        <w:pStyle w:val="4-Bang"/>
        <w:widowControl/>
        <w:suppressAutoHyphens/>
        <w:spacing w:before="0" w:after="0" w:line="240" w:lineRule="auto"/>
        <w:rPr>
          <w:rFonts w:ascii="Times New Roman" w:hAnsi="Times New Roman"/>
          <w:b/>
          <w:sz w:val="24"/>
          <w:szCs w:val="24"/>
        </w:rPr>
      </w:pPr>
    </w:p>
    <w:p w:rsidR="00D92CD5" w:rsidRDefault="00D92CD5">
      <w:pPr>
        <w:pStyle w:val="4-Bang"/>
        <w:widowControl/>
        <w:suppressAutoHyphens/>
        <w:spacing w:before="0" w:after="0" w:line="240" w:lineRule="auto"/>
        <w:rPr>
          <w:rFonts w:ascii="Times New Roman" w:hAnsi="Times New Roman"/>
          <w:b/>
          <w:sz w:val="24"/>
          <w:szCs w:val="24"/>
          <w:lang w:val="vi-VN"/>
        </w:rPr>
      </w:pPr>
    </w:p>
    <w:p w:rsidR="00D92CD5" w:rsidRDefault="00D92CD5">
      <w:pPr>
        <w:spacing w:after="0" w:line="240" w:lineRule="auto"/>
        <w:rPr>
          <w:rFonts w:eastAsia="Calibri"/>
          <w:sz w:val="26"/>
          <w:szCs w:val="26"/>
          <w:lang w:val="en-US"/>
        </w:rPr>
      </w:pPr>
    </w:p>
    <w:p w:rsidR="00D92CD5" w:rsidRDefault="00D92CD5">
      <w:pPr>
        <w:tabs>
          <w:tab w:val="left" w:pos="300"/>
          <w:tab w:val="left" w:pos="5660"/>
        </w:tabs>
        <w:spacing w:after="0" w:line="240" w:lineRule="auto"/>
        <w:rPr>
          <w:rFonts w:eastAsia="Calibri"/>
          <w:sz w:val="26"/>
          <w:szCs w:val="26"/>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rPr>
          <w:b/>
          <w:sz w:val="28"/>
          <w:szCs w:val="28"/>
          <w:lang w:val="en-US"/>
        </w:rPr>
      </w:pPr>
    </w:p>
    <w:p w:rsidR="00D92CD5" w:rsidRDefault="006748B8">
      <w:pPr>
        <w:autoSpaceDE w:val="0"/>
        <w:autoSpaceDN w:val="0"/>
        <w:adjustRightInd w:val="0"/>
        <w:spacing w:after="0" w:line="240" w:lineRule="auto"/>
        <w:rPr>
          <w:i/>
          <w:iCs/>
          <w:sz w:val="28"/>
          <w:szCs w:val="28"/>
        </w:rPr>
      </w:pPr>
      <w:r>
        <w:rPr>
          <w:b/>
          <w:bCs/>
          <w:i/>
          <w:iCs/>
          <w:sz w:val="28"/>
          <w:szCs w:val="28"/>
        </w:rPr>
        <w:lastRenderedPageBreak/>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jc w:val="center"/>
        <w:rPr>
          <w:b/>
          <w:caps/>
          <w:color w:val="FF0000"/>
          <w:sz w:val="26"/>
          <w:szCs w:val="26"/>
          <w:lang w:val="en-US"/>
        </w:rPr>
      </w:pPr>
    </w:p>
    <w:p w:rsidR="00D92CD5" w:rsidRDefault="006748B8">
      <w:pPr>
        <w:spacing w:after="0" w:line="240" w:lineRule="auto"/>
        <w:jc w:val="center"/>
        <w:rPr>
          <w:b/>
          <w:caps/>
          <w:color w:val="FF0000"/>
          <w:sz w:val="32"/>
          <w:szCs w:val="32"/>
          <w:lang w:val="en-US"/>
        </w:rPr>
      </w:pPr>
      <w:r>
        <w:rPr>
          <w:b/>
          <w:caps/>
          <w:color w:val="FF0000"/>
          <w:sz w:val="32"/>
          <w:szCs w:val="32"/>
          <w:lang w:val="en-US"/>
        </w:rPr>
        <w:t>Bài 20: GIAO THÔNG VẬN TẢI VÀ BƯU CHÍNH VIỄN THÔNG</w:t>
      </w:r>
    </w:p>
    <w:p w:rsidR="00D92CD5" w:rsidRDefault="006748B8">
      <w:pPr>
        <w:spacing w:after="0" w:line="240" w:lineRule="auto"/>
        <w:jc w:val="center"/>
        <w:rPr>
          <w:b/>
          <w:caps/>
          <w:color w:val="002060"/>
          <w:sz w:val="26"/>
          <w:szCs w:val="26"/>
          <w:lang w:val="en-US"/>
        </w:rPr>
      </w:pPr>
      <w:r>
        <w:rPr>
          <w:b/>
          <w:caps/>
          <w:color w:val="002060"/>
          <w:sz w:val="26"/>
          <w:szCs w:val="26"/>
          <w:lang w:val="en-US"/>
        </w:rPr>
        <w:t xml:space="preserve">(2 </w:t>
      </w:r>
      <w:r>
        <w:rPr>
          <w:b/>
          <w:color w:val="002060"/>
          <w:sz w:val="26"/>
          <w:szCs w:val="26"/>
          <w:lang w:val="en-US"/>
        </w:rPr>
        <w:t>Tiết)</w:t>
      </w:r>
    </w:p>
    <w:p w:rsidR="00D92CD5" w:rsidRDefault="006748B8">
      <w:pPr>
        <w:spacing w:after="0" w:line="240" w:lineRule="auto"/>
        <w:rPr>
          <w:b/>
          <w:bCs/>
          <w:caps/>
          <w:color w:val="FF0000"/>
          <w:sz w:val="26"/>
          <w:szCs w:val="26"/>
          <w:lang w:val="en-US"/>
        </w:rPr>
      </w:pPr>
      <w:r>
        <w:rPr>
          <w:b/>
          <w:bCs/>
          <w:caps/>
          <w:color w:val="FF0000"/>
          <w:sz w:val="26"/>
          <w:szCs w:val="26"/>
          <w:lang w:val="en-US"/>
        </w:rPr>
        <w:t>I. Mục tiêu</w:t>
      </w:r>
    </w:p>
    <w:p w:rsidR="00D92CD5" w:rsidRDefault="006748B8">
      <w:pPr>
        <w:spacing w:after="0" w:line="240" w:lineRule="auto"/>
        <w:rPr>
          <w:b/>
          <w:bCs/>
          <w:color w:val="7030A0"/>
          <w:sz w:val="26"/>
          <w:szCs w:val="26"/>
          <w:lang w:val="en-US"/>
        </w:rPr>
      </w:pPr>
      <w:r>
        <w:rPr>
          <w:b/>
          <w:bCs/>
          <w:color w:val="7030A0"/>
          <w:sz w:val="26"/>
          <w:szCs w:val="26"/>
          <w:lang w:val="en-US"/>
        </w:rPr>
        <w:t>1. Kiến thức</w:t>
      </w:r>
    </w:p>
    <w:p w:rsidR="00D92CD5" w:rsidRDefault="006748B8">
      <w:pPr>
        <w:spacing w:after="0" w:line="240" w:lineRule="auto"/>
        <w:rPr>
          <w:sz w:val="26"/>
          <w:szCs w:val="26"/>
          <w:lang w:val="en-US"/>
        </w:rPr>
      </w:pPr>
      <w:r>
        <w:rPr>
          <w:sz w:val="26"/>
          <w:szCs w:val="26"/>
          <w:lang w:val="en-US"/>
        </w:rPr>
        <w:t>- Trình bày được sự phát triển và phân bố ngành giao thông vận tải, bưu chính viễn thông ở Việt Nam.</w:t>
      </w:r>
    </w:p>
    <w:p w:rsidR="00D92CD5" w:rsidRDefault="006748B8">
      <w:pPr>
        <w:spacing w:after="0" w:line="240" w:lineRule="auto"/>
        <w:rPr>
          <w:b/>
          <w:bCs/>
          <w:sz w:val="26"/>
          <w:szCs w:val="26"/>
          <w:lang w:val="en-US"/>
        </w:rPr>
      </w:pPr>
      <w:r>
        <w:rPr>
          <w:sz w:val="26"/>
          <w:szCs w:val="26"/>
          <w:lang w:val="en-US"/>
        </w:rPr>
        <w:t>- Vẽ được biểu đồ và sử dụng bản đồ, số liệu để nhận xét, giải thích liên quan đến các ngành giao thông vận tải, bưu chính viễn thông.</w:t>
      </w:r>
    </w:p>
    <w:p w:rsidR="00D92CD5" w:rsidRDefault="006748B8">
      <w:pPr>
        <w:spacing w:after="0" w:line="240" w:lineRule="auto"/>
        <w:rPr>
          <w:b/>
          <w:bCs/>
          <w:color w:val="7030A0"/>
          <w:sz w:val="26"/>
          <w:szCs w:val="26"/>
          <w:lang w:val="en-US"/>
        </w:rPr>
      </w:pPr>
      <w:r>
        <w:rPr>
          <w:b/>
          <w:bCs/>
          <w:color w:val="7030A0"/>
          <w:sz w:val="26"/>
          <w:szCs w:val="26"/>
          <w:lang w:val="en-US"/>
        </w:rPr>
        <w:t>2. Năng lực</w:t>
      </w:r>
    </w:p>
    <w:p w:rsidR="00D92CD5" w:rsidRDefault="006748B8">
      <w:pPr>
        <w:spacing w:after="0" w:line="240" w:lineRule="auto"/>
        <w:rPr>
          <w:sz w:val="26"/>
          <w:szCs w:val="26"/>
          <w:lang w:val="en-US"/>
        </w:rPr>
      </w:pPr>
      <w:r>
        <w:rPr>
          <w:sz w:val="26"/>
          <w:szCs w:val="26"/>
          <w:lang w:val="en-US"/>
        </w:rPr>
        <w:t>- Nhận thức khoa học địa lí: trình bày được đặc trưng về sự phát triển và phân bố giao thông vận tải, bưu chính viễn thông ở Việt Nam.</w:t>
      </w:r>
    </w:p>
    <w:p w:rsidR="00D92CD5" w:rsidRDefault="006748B8">
      <w:pPr>
        <w:spacing w:after="0" w:line="240" w:lineRule="auto"/>
        <w:rPr>
          <w:sz w:val="26"/>
          <w:szCs w:val="26"/>
          <w:lang w:val="en-US"/>
        </w:rPr>
      </w:pPr>
      <w:r>
        <w:rPr>
          <w:sz w:val="26"/>
          <w:szCs w:val="26"/>
          <w:lang w:val="en-US"/>
        </w:rPr>
        <w:t>- Tìm hiểu địa lí: sử dụng bản đồ, số liệu để nhận xét, giải thích liên quan đến giao thông vận tải, bưu chính viễn thông. Giáo án do thầy Nguyễn Minh Chiến THPT Kim Liên soạn.</w:t>
      </w:r>
    </w:p>
    <w:p w:rsidR="00D92CD5" w:rsidRDefault="006748B8">
      <w:pPr>
        <w:spacing w:after="0" w:line="240" w:lineRule="auto"/>
        <w:rPr>
          <w:b/>
          <w:bCs/>
          <w:color w:val="7030A0"/>
          <w:sz w:val="26"/>
          <w:szCs w:val="26"/>
          <w:lang w:val="en-US"/>
        </w:rPr>
      </w:pPr>
      <w:r>
        <w:rPr>
          <w:b/>
          <w:bCs/>
          <w:color w:val="7030A0"/>
          <w:sz w:val="26"/>
          <w:szCs w:val="26"/>
          <w:lang w:val="en-US"/>
        </w:rPr>
        <w:t>3. Phẩm chất</w:t>
      </w:r>
    </w:p>
    <w:p w:rsidR="00D92CD5" w:rsidRDefault="006748B8">
      <w:pPr>
        <w:spacing w:after="0" w:line="240" w:lineRule="auto"/>
        <w:rPr>
          <w:sz w:val="26"/>
          <w:szCs w:val="26"/>
          <w:lang w:val="en-US"/>
        </w:rPr>
      </w:pPr>
      <w:r>
        <w:rPr>
          <w:sz w:val="26"/>
          <w:szCs w:val="26"/>
          <w:lang w:val="en-US"/>
        </w:rPr>
        <w:t xml:space="preserve">Tôn trọng các giá trị, thành tựu phát triển của đất nước. </w:t>
      </w:r>
    </w:p>
    <w:p w:rsidR="00D92CD5" w:rsidRDefault="006748B8">
      <w:pPr>
        <w:spacing w:after="0" w:line="240" w:lineRule="auto"/>
        <w:rPr>
          <w:sz w:val="26"/>
          <w:szCs w:val="26"/>
          <w:lang w:val="en-US"/>
        </w:rPr>
      </w:pPr>
      <w:r>
        <w:rPr>
          <w:sz w:val="26"/>
          <w:szCs w:val="26"/>
          <w:lang w:val="en-US"/>
        </w:rPr>
        <w:t>Có hành động thiết thực góp phần phát triển các hoạt động dịch vụ.</w:t>
      </w:r>
    </w:p>
    <w:p w:rsidR="00D92CD5" w:rsidRDefault="006748B8">
      <w:pPr>
        <w:spacing w:after="0" w:line="240" w:lineRule="auto"/>
        <w:rPr>
          <w:b/>
          <w:bCs/>
          <w:caps/>
          <w:color w:val="FF0000"/>
          <w:sz w:val="26"/>
          <w:szCs w:val="26"/>
          <w:lang w:val="en-US"/>
        </w:rPr>
      </w:pPr>
      <w:r>
        <w:rPr>
          <w:b/>
          <w:bCs/>
          <w:color w:val="FF0000"/>
          <w:sz w:val="26"/>
          <w:szCs w:val="26"/>
          <w:lang w:val="en-US"/>
        </w:rPr>
        <w:t xml:space="preserve">II. </w:t>
      </w:r>
      <w:r>
        <w:rPr>
          <w:b/>
          <w:bCs/>
          <w:caps/>
          <w:color w:val="FF0000"/>
          <w:sz w:val="26"/>
          <w:szCs w:val="26"/>
          <w:lang w:val="en-US"/>
        </w:rPr>
        <w:t>Thiết bị và học liệu</w:t>
      </w:r>
    </w:p>
    <w:p w:rsidR="00D92CD5" w:rsidRDefault="006748B8">
      <w:pPr>
        <w:spacing w:after="0" w:line="240" w:lineRule="auto"/>
        <w:contextualSpacing/>
        <w:rPr>
          <w:color w:val="0000FF"/>
          <w:sz w:val="26"/>
          <w:szCs w:val="26"/>
        </w:rPr>
      </w:pPr>
      <w:r>
        <w:rPr>
          <w:b/>
          <w:color w:val="0000FF"/>
          <w:sz w:val="26"/>
          <w:szCs w:val="26"/>
        </w:rPr>
        <w:t xml:space="preserve">1. Thiết bị: </w:t>
      </w:r>
      <w:r>
        <w:rPr>
          <w:sz w:val="26"/>
          <w:szCs w:val="26"/>
        </w:rPr>
        <w:t>Máy tính, máy chiếu.</w:t>
      </w:r>
    </w:p>
    <w:p w:rsidR="00D92CD5" w:rsidRDefault="006748B8">
      <w:pPr>
        <w:spacing w:after="0" w:line="240" w:lineRule="auto"/>
        <w:rPr>
          <w:b/>
          <w:color w:val="0000FF"/>
          <w:sz w:val="26"/>
          <w:szCs w:val="26"/>
        </w:rPr>
      </w:pPr>
      <w:r>
        <w:rPr>
          <w:b/>
          <w:color w:val="0000FF"/>
          <w:sz w:val="26"/>
          <w:szCs w:val="26"/>
        </w:rPr>
        <w:t xml:space="preserve">2. Học liệu: </w:t>
      </w:r>
    </w:p>
    <w:p w:rsidR="00D92CD5" w:rsidRDefault="006748B8">
      <w:pPr>
        <w:spacing w:after="0" w:line="240" w:lineRule="auto"/>
        <w:rPr>
          <w:b/>
          <w:bCs/>
          <w:caps/>
          <w:color w:val="000000"/>
          <w:sz w:val="26"/>
          <w:szCs w:val="26"/>
          <w:lang w:val="en-US"/>
        </w:rPr>
      </w:pPr>
      <w:r>
        <w:rPr>
          <w:b/>
          <w:bCs/>
          <w:caps/>
          <w:color w:val="000000"/>
          <w:sz w:val="26"/>
          <w:szCs w:val="26"/>
          <w:lang w:val="en-US"/>
        </w:rPr>
        <w:t>* GV:</w:t>
      </w:r>
    </w:p>
    <w:p w:rsidR="00D92CD5" w:rsidRDefault="006748B8">
      <w:pPr>
        <w:spacing w:after="0" w:line="240" w:lineRule="auto"/>
        <w:rPr>
          <w:sz w:val="26"/>
          <w:szCs w:val="26"/>
          <w:lang w:val="en-US"/>
        </w:rPr>
      </w:pPr>
      <w:r>
        <w:rPr>
          <w:b/>
          <w:bCs/>
          <w:sz w:val="26"/>
          <w:szCs w:val="26"/>
          <w:lang w:val="en-US"/>
        </w:rPr>
        <w:t xml:space="preserve"> -</w:t>
      </w:r>
      <w:r>
        <w:rPr>
          <w:sz w:val="26"/>
          <w:szCs w:val="26"/>
          <w:lang w:val="en-US"/>
        </w:rPr>
        <w:t xml:space="preserve"> Báo cáo tổng kết hàng năm của ngành giao thông vận tải, hoặc logistics và bưu chính viễn thông.</w:t>
      </w:r>
    </w:p>
    <w:p w:rsidR="00D92CD5" w:rsidRDefault="006748B8">
      <w:pPr>
        <w:spacing w:after="0" w:line="240" w:lineRule="auto"/>
        <w:rPr>
          <w:sz w:val="26"/>
          <w:szCs w:val="26"/>
          <w:lang w:val="en-US"/>
        </w:rPr>
      </w:pPr>
      <w:r>
        <w:rPr>
          <w:sz w:val="26"/>
          <w:szCs w:val="26"/>
          <w:lang w:val="en-US"/>
        </w:rPr>
        <w:t>- Bảng số liệu theo niên giám thống kê, bản đồ liên quan đến các ngành dịch vụ (giao thông vận tải, bưu chính viễn thông).</w:t>
      </w:r>
    </w:p>
    <w:p w:rsidR="00D92CD5" w:rsidRDefault="006748B8">
      <w:pPr>
        <w:spacing w:after="0" w:line="240" w:lineRule="auto"/>
        <w:rPr>
          <w:sz w:val="26"/>
          <w:szCs w:val="26"/>
          <w:lang w:val="en-US"/>
        </w:rPr>
      </w:pPr>
      <w:r>
        <w:rPr>
          <w:sz w:val="26"/>
          <w:szCs w:val="26"/>
          <w:lang w:val="en-US"/>
        </w:rPr>
        <w:t>- Tranh ảnh, hình vẽ, thông tin trên internet có liên quan đến bài học.</w:t>
      </w:r>
    </w:p>
    <w:p w:rsidR="00D92CD5" w:rsidRDefault="006748B8">
      <w:pPr>
        <w:spacing w:after="0" w:line="240" w:lineRule="auto"/>
        <w:rPr>
          <w:sz w:val="26"/>
          <w:szCs w:val="26"/>
          <w:lang w:val="en-US"/>
        </w:rPr>
      </w:pPr>
      <w:r>
        <w:rPr>
          <w:b/>
          <w:bCs/>
          <w:sz w:val="26"/>
          <w:szCs w:val="26"/>
          <w:lang w:val="en-US"/>
        </w:rPr>
        <w:t xml:space="preserve">* HS: </w:t>
      </w:r>
      <w:r>
        <w:rPr>
          <w:sz w:val="26"/>
          <w:szCs w:val="26"/>
          <w:lang w:val="en-US"/>
        </w:rPr>
        <w:t>SGK Địa lí 12, KNTT với CS</w:t>
      </w:r>
    </w:p>
    <w:p w:rsidR="00D92CD5" w:rsidRDefault="006748B8">
      <w:pPr>
        <w:spacing w:after="0" w:line="240" w:lineRule="auto"/>
        <w:rPr>
          <w:b/>
          <w:bCs/>
          <w:color w:val="FF0000"/>
          <w:sz w:val="26"/>
          <w:szCs w:val="26"/>
          <w:lang w:val="en-US"/>
        </w:rPr>
      </w:pPr>
      <w:r>
        <w:rPr>
          <w:b/>
          <w:bCs/>
          <w:color w:val="FF0000"/>
          <w:sz w:val="26"/>
          <w:szCs w:val="26"/>
          <w:lang w:val="en-US"/>
        </w:rPr>
        <w:t>III.</w:t>
      </w:r>
      <w:r>
        <w:rPr>
          <w:color w:val="FF0000"/>
          <w:sz w:val="26"/>
          <w:szCs w:val="26"/>
          <w:lang w:val="en-US"/>
        </w:rPr>
        <w:t xml:space="preserve"> </w:t>
      </w:r>
      <w:r>
        <w:rPr>
          <w:b/>
          <w:bCs/>
          <w:color w:val="FF0000"/>
          <w:sz w:val="26"/>
          <w:szCs w:val="26"/>
        </w:rPr>
        <w:t xml:space="preserve">TIẾN TRÌNH DẠY HỌC </w:t>
      </w:r>
    </w:p>
    <w:p w:rsidR="00D92CD5" w:rsidRDefault="006748B8">
      <w:pPr>
        <w:spacing w:after="0" w:line="240" w:lineRule="auto"/>
        <w:rPr>
          <w:b/>
          <w:bCs/>
          <w:color w:val="FF0000"/>
          <w:sz w:val="26"/>
          <w:szCs w:val="26"/>
          <w:lang w:val="en-US"/>
        </w:rPr>
      </w:pPr>
      <w:r>
        <w:rPr>
          <w:b/>
          <w:bCs/>
          <w:color w:val="FF0000"/>
          <w:sz w:val="26"/>
          <w:szCs w:val="26"/>
          <w:lang w:val="en-US"/>
        </w:rPr>
        <w:t>1. Hoạt động 1: Hoạt động mở đầu</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Gợi mở nội dung bài học mới. Khơi gợi hứng thú học tập cho HS.</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sử dụng hình ảnh, thông tin về giao thông vận tải, bưu chính viễn thông ở nước ta và yêu cầu HS nêu những ấn tượng của em khi xem các bức ảnh trên.</w:t>
      </w:r>
    </w:p>
    <w:p w:rsidR="00D92CD5" w:rsidRDefault="006748B8">
      <w:pPr>
        <w:spacing w:after="0" w:line="240" w:lineRule="auto"/>
        <w:rPr>
          <w:sz w:val="26"/>
          <w:szCs w:val="26"/>
          <w:lang w:val="en-US"/>
        </w:rPr>
      </w:pPr>
      <w:r>
        <w:rPr>
          <w:sz w:val="26"/>
          <w:szCs w:val="26"/>
          <w:lang w:val="en-US"/>
        </w:rPr>
        <w:t>- HS quan sát hình ảnh hoặc đọc thông tin.</w:t>
      </w:r>
    </w:p>
    <w:p w:rsidR="00D92CD5" w:rsidRDefault="006748B8">
      <w:pPr>
        <w:spacing w:after="0" w:line="240" w:lineRule="auto"/>
        <w:rPr>
          <w:sz w:val="26"/>
          <w:szCs w:val="26"/>
          <w:lang w:val="en-US"/>
        </w:rPr>
      </w:pPr>
      <w:r>
        <w:rPr>
          <w:sz w:val="26"/>
          <w:szCs w:val="26"/>
          <w:lang w:val="en-US"/>
        </w:rPr>
        <w:t>- Một số HS trả lời.</w:t>
      </w:r>
    </w:p>
    <w:p w:rsidR="00D92CD5" w:rsidRDefault="006748B8">
      <w:pPr>
        <w:spacing w:after="0" w:line="240" w:lineRule="auto"/>
        <w:rPr>
          <w:i/>
          <w:iCs/>
          <w:sz w:val="26"/>
          <w:szCs w:val="26"/>
          <w:lang w:val="en-US"/>
        </w:rPr>
      </w:pPr>
      <w:r>
        <w:rPr>
          <w:sz w:val="26"/>
          <w:szCs w:val="26"/>
          <w:lang w:val="en-US"/>
        </w:rPr>
        <w:t xml:space="preserve">- GV dẫn dắt vào bài: </w:t>
      </w:r>
      <w:r>
        <w:rPr>
          <w:i/>
          <w:iCs/>
          <w:sz w:val="26"/>
          <w:szCs w:val="26"/>
          <w:lang w:val="en-US"/>
        </w:rPr>
        <w:t>Giao thông vận tải, bưu chính viễn thông vừa thuộc kết cấu hạ tầng, vừa là các ngành dịch vụ có hiệu quả kinh tế cao. Vậy, ở nước ta giao thông vận tải, bưu chính viễn thông đang phát triển như thế nào?</w:t>
      </w:r>
    </w:p>
    <w:p w:rsidR="00D92CD5" w:rsidRDefault="006748B8">
      <w:pPr>
        <w:spacing w:after="0" w:line="240" w:lineRule="auto"/>
        <w:rPr>
          <w:b/>
          <w:bCs/>
          <w:color w:val="FF0000"/>
          <w:sz w:val="26"/>
          <w:szCs w:val="26"/>
          <w:lang w:val="en-US"/>
        </w:rPr>
      </w:pPr>
      <w:r>
        <w:rPr>
          <w:b/>
          <w:bCs/>
          <w:color w:val="FF0000"/>
          <w:sz w:val="26"/>
          <w:szCs w:val="26"/>
          <w:lang w:val="en-US"/>
        </w:rPr>
        <w:t>2. Hoạt động 2: Hoạt động hình thành kiến thức mới</w:t>
      </w:r>
    </w:p>
    <w:p w:rsidR="00D92CD5" w:rsidRDefault="006748B8">
      <w:pPr>
        <w:spacing w:after="0" w:line="240" w:lineRule="auto"/>
        <w:rPr>
          <w:i/>
          <w:iCs/>
          <w:sz w:val="26"/>
          <w:szCs w:val="26"/>
          <w:lang w:val="en-US"/>
        </w:rPr>
      </w:pPr>
      <w:r>
        <w:rPr>
          <w:i/>
          <w:iCs/>
          <w:sz w:val="26"/>
          <w:szCs w:val="26"/>
          <w:lang w:val="en-US"/>
        </w:rPr>
        <w:t>2.1. Nội dung 1: Tìm hiểu ngành giao thông vận tải</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xml:space="preserve">: </w:t>
      </w:r>
    </w:p>
    <w:p w:rsidR="00D92CD5" w:rsidRDefault="006748B8">
      <w:pPr>
        <w:spacing w:after="0" w:line="240" w:lineRule="auto"/>
        <w:rPr>
          <w:sz w:val="26"/>
          <w:szCs w:val="26"/>
          <w:lang w:val="en-US"/>
        </w:rPr>
      </w:pPr>
      <w:r>
        <w:rPr>
          <w:sz w:val="26"/>
          <w:szCs w:val="26"/>
          <w:lang w:val="en-US"/>
        </w:rPr>
        <w:t>Trình bày được sự phát triển và phân bố ngành giao thông vận tải ở Việt Nam.</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giao nhiệm vụ:</w:t>
      </w:r>
    </w:p>
    <w:p w:rsidR="00D92CD5" w:rsidRDefault="006748B8">
      <w:pPr>
        <w:spacing w:after="0" w:line="240" w:lineRule="auto"/>
        <w:rPr>
          <w:sz w:val="26"/>
          <w:szCs w:val="26"/>
          <w:lang w:val="en-US"/>
        </w:rPr>
      </w:pPr>
      <w:r>
        <w:rPr>
          <w:sz w:val="26"/>
          <w:szCs w:val="26"/>
          <w:lang w:val="en-US"/>
        </w:rPr>
        <w:t xml:space="preserve">+ HS làm việc cá nhân, tìm hiểu sự phát triển và phân bố </w:t>
      </w:r>
      <w:r>
        <w:rPr>
          <w:sz w:val="26"/>
          <w:szCs w:val="26"/>
        </w:rPr>
        <w:t>một</w:t>
      </w:r>
      <w:r>
        <w:rPr>
          <w:sz w:val="26"/>
          <w:szCs w:val="26"/>
          <w:lang w:val="en-US"/>
        </w:rPr>
        <w:t xml:space="preserve"> loại hình giao thông vận tải mà em quan tâm. HS </w:t>
      </w:r>
      <w:r>
        <w:rPr>
          <w:sz w:val="26"/>
          <w:szCs w:val="26"/>
        </w:rPr>
        <w:t>khai thác thông tin kết hợp từ kênh chữ, bảng số liệu và bản đồ</w:t>
      </w:r>
      <w:r>
        <w:rPr>
          <w:sz w:val="26"/>
          <w:szCs w:val="26"/>
          <w:lang w:val="en-US"/>
        </w:rPr>
        <w:t xml:space="preserve"> trong SGK.</w:t>
      </w:r>
    </w:p>
    <w:p w:rsidR="00D92CD5" w:rsidRDefault="006748B8">
      <w:pPr>
        <w:spacing w:after="0" w:line="240" w:lineRule="auto"/>
        <w:rPr>
          <w:sz w:val="26"/>
          <w:szCs w:val="26"/>
          <w:lang w:val="en-US"/>
        </w:rPr>
      </w:pPr>
      <w:r>
        <w:rPr>
          <w:sz w:val="26"/>
          <w:szCs w:val="26"/>
          <w:lang w:val="en-US"/>
        </w:rPr>
        <w:lastRenderedPageBreak/>
        <w:t>+ HS làm việc theo nhóm, điền thông tin vào bảng sau. Mỗi nhóm có đầy đủ các loại hình giao thông mà HS đã tìm hiểu.</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9"/>
        <w:gridCol w:w="2337"/>
        <w:gridCol w:w="2338"/>
        <w:gridCol w:w="3086"/>
      </w:tblGrid>
      <w:tr w:rsidR="00D92CD5">
        <w:trPr>
          <w:jc w:val="center"/>
        </w:trPr>
        <w:tc>
          <w:tcPr>
            <w:tcW w:w="2679" w:type="dxa"/>
          </w:tcPr>
          <w:p w:rsidR="00D92CD5" w:rsidRDefault="006748B8">
            <w:pPr>
              <w:spacing w:after="0" w:line="240" w:lineRule="auto"/>
              <w:rPr>
                <w:sz w:val="26"/>
                <w:szCs w:val="26"/>
              </w:rPr>
            </w:pPr>
            <w:r>
              <w:rPr>
                <w:sz w:val="26"/>
                <w:szCs w:val="26"/>
                <w:lang w:val="en-US"/>
              </w:rPr>
              <w:t xml:space="preserve">Loại hình </w:t>
            </w:r>
            <w:r>
              <w:rPr>
                <w:sz w:val="26"/>
                <w:szCs w:val="26"/>
              </w:rPr>
              <w:t>giao thông</w:t>
            </w:r>
          </w:p>
        </w:tc>
        <w:tc>
          <w:tcPr>
            <w:tcW w:w="2337" w:type="dxa"/>
          </w:tcPr>
          <w:p w:rsidR="00D92CD5" w:rsidRDefault="006748B8">
            <w:pPr>
              <w:spacing w:after="0" w:line="240" w:lineRule="auto"/>
              <w:rPr>
                <w:sz w:val="26"/>
                <w:szCs w:val="26"/>
                <w:lang w:val="en-US"/>
              </w:rPr>
            </w:pPr>
            <w:r>
              <w:rPr>
                <w:sz w:val="26"/>
                <w:szCs w:val="26"/>
                <w:lang w:val="en-US"/>
              </w:rPr>
              <w:t>Thành tựu</w:t>
            </w:r>
          </w:p>
        </w:tc>
        <w:tc>
          <w:tcPr>
            <w:tcW w:w="2338" w:type="dxa"/>
          </w:tcPr>
          <w:p w:rsidR="00D92CD5" w:rsidRDefault="006748B8">
            <w:pPr>
              <w:spacing w:after="0" w:line="240" w:lineRule="auto"/>
              <w:rPr>
                <w:sz w:val="26"/>
                <w:szCs w:val="26"/>
                <w:lang w:val="en-US"/>
              </w:rPr>
            </w:pPr>
            <w:r>
              <w:rPr>
                <w:sz w:val="26"/>
                <w:szCs w:val="26"/>
                <w:lang w:val="en-US"/>
              </w:rPr>
              <w:t>Hạn chế</w:t>
            </w:r>
          </w:p>
        </w:tc>
        <w:tc>
          <w:tcPr>
            <w:tcW w:w="3086" w:type="dxa"/>
          </w:tcPr>
          <w:p w:rsidR="00D92CD5" w:rsidRDefault="006748B8">
            <w:pPr>
              <w:spacing w:after="0" w:line="240" w:lineRule="auto"/>
              <w:rPr>
                <w:sz w:val="26"/>
                <w:szCs w:val="26"/>
                <w:lang w:val="en-US"/>
              </w:rPr>
            </w:pPr>
            <w:r>
              <w:rPr>
                <w:sz w:val="26"/>
                <w:szCs w:val="26"/>
                <w:lang w:val="en-US"/>
              </w:rPr>
              <w:t>Phân bố/mạng lưới</w:t>
            </w:r>
          </w:p>
        </w:tc>
      </w:tr>
      <w:tr w:rsidR="00D92CD5">
        <w:trPr>
          <w:jc w:val="center"/>
        </w:trPr>
        <w:tc>
          <w:tcPr>
            <w:tcW w:w="2679" w:type="dxa"/>
          </w:tcPr>
          <w:p w:rsidR="00D92CD5" w:rsidRDefault="00D92CD5">
            <w:pPr>
              <w:spacing w:after="0" w:line="240" w:lineRule="auto"/>
              <w:rPr>
                <w:sz w:val="26"/>
                <w:szCs w:val="26"/>
                <w:lang w:val="en-US"/>
              </w:rPr>
            </w:pPr>
          </w:p>
        </w:tc>
        <w:tc>
          <w:tcPr>
            <w:tcW w:w="2337" w:type="dxa"/>
          </w:tcPr>
          <w:p w:rsidR="00D92CD5" w:rsidRDefault="00D92CD5">
            <w:pPr>
              <w:spacing w:after="0" w:line="240" w:lineRule="auto"/>
              <w:rPr>
                <w:sz w:val="26"/>
                <w:szCs w:val="26"/>
                <w:lang w:val="en-US"/>
              </w:rPr>
            </w:pPr>
          </w:p>
        </w:tc>
        <w:tc>
          <w:tcPr>
            <w:tcW w:w="2338" w:type="dxa"/>
          </w:tcPr>
          <w:p w:rsidR="00D92CD5" w:rsidRDefault="00D92CD5">
            <w:pPr>
              <w:spacing w:after="0" w:line="240" w:lineRule="auto"/>
              <w:rPr>
                <w:sz w:val="26"/>
                <w:szCs w:val="26"/>
                <w:lang w:val="en-US"/>
              </w:rPr>
            </w:pPr>
          </w:p>
        </w:tc>
        <w:tc>
          <w:tcPr>
            <w:tcW w:w="3086" w:type="dxa"/>
          </w:tcPr>
          <w:p w:rsidR="00D92CD5" w:rsidRDefault="00D92CD5">
            <w:pPr>
              <w:spacing w:after="0" w:line="240" w:lineRule="auto"/>
              <w:rPr>
                <w:sz w:val="26"/>
                <w:szCs w:val="26"/>
                <w:lang w:val="en-US"/>
              </w:rPr>
            </w:pPr>
          </w:p>
        </w:tc>
      </w:tr>
      <w:tr w:rsidR="00D92CD5">
        <w:trPr>
          <w:jc w:val="center"/>
        </w:trPr>
        <w:tc>
          <w:tcPr>
            <w:tcW w:w="2679" w:type="dxa"/>
          </w:tcPr>
          <w:p w:rsidR="00D92CD5" w:rsidRDefault="00D92CD5">
            <w:pPr>
              <w:spacing w:after="0" w:line="240" w:lineRule="auto"/>
              <w:rPr>
                <w:sz w:val="26"/>
                <w:szCs w:val="26"/>
                <w:lang w:val="en-US"/>
              </w:rPr>
            </w:pPr>
          </w:p>
        </w:tc>
        <w:tc>
          <w:tcPr>
            <w:tcW w:w="2337" w:type="dxa"/>
          </w:tcPr>
          <w:p w:rsidR="00D92CD5" w:rsidRDefault="00D92CD5">
            <w:pPr>
              <w:spacing w:after="0" w:line="240" w:lineRule="auto"/>
              <w:rPr>
                <w:sz w:val="26"/>
                <w:szCs w:val="26"/>
                <w:lang w:val="en-US"/>
              </w:rPr>
            </w:pPr>
          </w:p>
        </w:tc>
        <w:tc>
          <w:tcPr>
            <w:tcW w:w="2338" w:type="dxa"/>
          </w:tcPr>
          <w:p w:rsidR="00D92CD5" w:rsidRDefault="00D92CD5">
            <w:pPr>
              <w:spacing w:after="0" w:line="240" w:lineRule="auto"/>
              <w:rPr>
                <w:sz w:val="26"/>
                <w:szCs w:val="26"/>
                <w:lang w:val="en-US"/>
              </w:rPr>
            </w:pPr>
          </w:p>
        </w:tc>
        <w:tc>
          <w:tcPr>
            <w:tcW w:w="3086" w:type="dxa"/>
          </w:tcPr>
          <w:p w:rsidR="00D92CD5" w:rsidRDefault="00D92CD5">
            <w:pPr>
              <w:spacing w:after="0" w:line="240" w:lineRule="auto"/>
              <w:rPr>
                <w:sz w:val="26"/>
                <w:szCs w:val="26"/>
                <w:lang w:val="en-US"/>
              </w:rPr>
            </w:pPr>
          </w:p>
        </w:tc>
      </w:tr>
    </w:tbl>
    <w:p w:rsidR="00D92CD5" w:rsidRDefault="006748B8">
      <w:pPr>
        <w:spacing w:after="0" w:line="240" w:lineRule="auto"/>
        <w:rPr>
          <w:sz w:val="26"/>
          <w:szCs w:val="26"/>
          <w:lang w:val="en-US"/>
        </w:rPr>
      </w:pPr>
      <w:r>
        <w:rPr>
          <w:sz w:val="26"/>
          <w:szCs w:val="26"/>
          <w:lang w:val="en-US"/>
        </w:rPr>
        <w:t xml:space="preserve">- HS làm việc cá nhân, tìm hiểu sự phát triển và phân bố một loại hình giao thông và viết ra vở. </w:t>
      </w:r>
    </w:p>
    <w:p w:rsidR="00D92CD5" w:rsidRDefault="006748B8">
      <w:pPr>
        <w:spacing w:after="0" w:line="240" w:lineRule="auto"/>
        <w:rPr>
          <w:sz w:val="26"/>
          <w:szCs w:val="26"/>
          <w:lang w:val="en-US"/>
        </w:rPr>
      </w:pPr>
      <w:r>
        <w:rPr>
          <w:sz w:val="26"/>
          <w:szCs w:val="26"/>
          <w:lang w:val="en-US"/>
        </w:rPr>
        <w:t>HS làm việc nhóm, trình bày cho các bạn trong nhóm thông tin tìm hiểu được. Cả nhóm thảo luận về những đặc trưng của từng loại hình giao thông và điền thông tin vào bảng.</w:t>
      </w:r>
    </w:p>
    <w:p w:rsidR="00D92CD5" w:rsidRDefault="006748B8">
      <w:pPr>
        <w:spacing w:after="0" w:line="240" w:lineRule="auto"/>
        <w:rPr>
          <w:sz w:val="26"/>
          <w:szCs w:val="26"/>
          <w:lang w:val="en-US"/>
        </w:rPr>
      </w:pPr>
      <w:r>
        <w:rPr>
          <w:sz w:val="26"/>
          <w:szCs w:val="26"/>
          <w:lang w:val="en-US"/>
        </w:rPr>
        <w:t>- Các nhóm HS trao đổi bảng thông tin với nhau và cùng hoàn thiện sản phẩm.</w:t>
      </w:r>
    </w:p>
    <w:p w:rsidR="00D92CD5" w:rsidRDefault="006748B8">
      <w:pPr>
        <w:spacing w:after="0" w:line="240" w:lineRule="auto"/>
        <w:rPr>
          <w:sz w:val="26"/>
          <w:szCs w:val="26"/>
          <w:lang w:val="en-US"/>
        </w:rPr>
      </w:pPr>
      <w:r>
        <w:rPr>
          <w:sz w:val="26"/>
          <w:szCs w:val="26"/>
          <w:lang w:val="en-US"/>
        </w:rPr>
        <w:t>- GV đưa ra bảng thông tin</w:t>
      </w:r>
      <w:r>
        <w:rPr>
          <w:sz w:val="26"/>
          <w:szCs w:val="26"/>
        </w:rPr>
        <w:t xml:space="preserve"> </w:t>
      </w:r>
      <w:r>
        <w:rPr>
          <w:sz w:val="26"/>
          <w:szCs w:val="26"/>
          <w:lang w:val="en-US"/>
        </w:rPr>
        <w:t xml:space="preserve">đáp án </w:t>
      </w:r>
      <w:r>
        <w:rPr>
          <w:sz w:val="26"/>
          <w:szCs w:val="26"/>
        </w:rPr>
        <w:t xml:space="preserve">để </w:t>
      </w:r>
      <w:r>
        <w:rPr>
          <w:sz w:val="26"/>
          <w:szCs w:val="26"/>
          <w:lang w:val="en-US"/>
        </w:rPr>
        <w:t>HS bổ sung, sửa chữa nếu cần. GV tổng hợp, nhận xét và đánh giá.</w:t>
      </w:r>
    </w:p>
    <w:p w:rsidR="00D92CD5" w:rsidRDefault="006748B8">
      <w:pPr>
        <w:spacing w:after="0" w:line="240" w:lineRule="auto"/>
        <w:rPr>
          <w:sz w:val="26"/>
          <w:szCs w:val="26"/>
        </w:rPr>
      </w:pPr>
      <w:r>
        <w:rPr>
          <w:sz w:val="26"/>
          <w:szCs w:val="26"/>
          <w:lang w:val="en-US"/>
        </w:rPr>
        <w:t>Bảng 1</w:t>
      </w:r>
      <w:r>
        <w:rPr>
          <w:sz w:val="26"/>
          <w:szCs w:val="26"/>
        </w:rPr>
        <w:t xml:space="preserve">: </w:t>
      </w:r>
      <w:r>
        <w:rPr>
          <w:b/>
          <w:bCs/>
          <w:sz w:val="26"/>
          <w:szCs w:val="26"/>
        </w:rPr>
        <w:t>Sự phát triển và phân bố các loại hình giao thông vận tải nước ta</w:t>
      </w:r>
    </w:p>
    <w:tbl>
      <w:tblPr>
        <w:tblW w:w="1089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8"/>
        <w:gridCol w:w="3118"/>
        <w:gridCol w:w="1985"/>
        <w:gridCol w:w="3739"/>
      </w:tblGrid>
      <w:tr w:rsidR="00D92CD5">
        <w:tc>
          <w:tcPr>
            <w:tcW w:w="2048" w:type="dxa"/>
          </w:tcPr>
          <w:p w:rsidR="00D92CD5" w:rsidRDefault="006748B8">
            <w:pPr>
              <w:spacing w:after="0" w:line="240" w:lineRule="auto"/>
              <w:jc w:val="center"/>
              <w:rPr>
                <w:b/>
                <w:bCs/>
                <w:sz w:val="26"/>
                <w:szCs w:val="26"/>
              </w:rPr>
            </w:pPr>
            <w:r>
              <w:rPr>
                <w:b/>
                <w:bCs/>
                <w:sz w:val="26"/>
                <w:szCs w:val="26"/>
                <w:lang w:val="en-US"/>
              </w:rPr>
              <w:t xml:space="preserve">Loại hình </w:t>
            </w:r>
            <w:r>
              <w:rPr>
                <w:b/>
                <w:bCs/>
                <w:sz w:val="26"/>
                <w:szCs w:val="26"/>
              </w:rPr>
              <w:t>giao thông</w:t>
            </w:r>
          </w:p>
        </w:tc>
        <w:tc>
          <w:tcPr>
            <w:tcW w:w="3118" w:type="dxa"/>
          </w:tcPr>
          <w:p w:rsidR="00D92CD5" w:rsidRDefault="006748B8">
            <w:pPr>
              <w:spacing w:after="0" w:line="240" w:lineRule="auto"/>
              <w:jc w:val="center"/>
              <w:rPr>
                <w:b/>
                <w:bCs/>
                <w:sz w:val="26"/>
                <w:szCs w:val="26"/>
                <w:lang w:val="en-US"/>
              </w:rPr>
            </w:pPr>
            <w:r>
              <w:rPr>
                <w:b/>
                <w:bCs/>
                <w:sz w:val="26"/>
                <w:szCs w:val="26"/>
                <w:lang w:val="en-US"/>
              </w:rPr>
              <w:t>Thành tựu</w:t>
            </w:r>
          </w:p>
        </w:tc>
        <w:tc>
          <w:tcPr>
            <w:tcW w:w="1985" w:type="dxa"/>
          </w:tcPr>
          <w:p w:rsidR="00D92CD5" w:rsidRDefault="006748B8">
            <w:pPr>
              <w:spacing w:after="0" w:line="240" w:lineRule="auto"/>
              <w:jc w:val="center"/>
              <w:rPr>
                <w:b/>
                <w:bCs/>
                <w:sz w:val="26"/>
                <w:szCs w:val="26"/>
                <w:lang w:val="en-US"/>
              </w:rPr>
            </w:pPr>
            <w:r>
              <w:rPr>
                <w:b/>
                <w:bCs/>
                <w:sz w:val="26"/>
                <w:szCs w:val="26"/>
                <w:lang w:val="en-US"/>
              </w:rPr>
              <w:t>Hạn chế</w:t>
            </w:r>
          </w:p>
        </w:tc>
        <w:tc>
          <w:tcPr>
            <w:tcW w:w="3739" w:type="dxa"/>
          </w:tcPr>
          <w:p w:rsidR="00D92CD5" w:rsidRDefault="006748B8">
            <w:pPr>
              <w:spacing w:after="0" w:line="240" w:lineRule="auto"/>
              <w:jc w:val="center"/>
              <w:rPr>
                <w:b/>
                <w:bCs/>
                <w:sz w:val="26"/>
                <w:szCs w:val="26"/>
                <w:lang w:val="en-US"/>
              </w:rPr>
            </w:pPr>
            <w:r>
              <w:rPr>
                <w:b/>
                <w:bCs/>
                <w:sz w:val="26"/>
                <w:szCs w:val="26"/>
                <w:lang w:val="en-US"/>
              </w:rPr>
              <w:t>Phân bố/mạng lưới</w:t>
            </w:r>
          </w:p>
        </w:tc>
      </w:tr>
      <w:tr w:rsidR="00D92CD5">
        <w:tc>
          <w:tcPr>
            <w:tcW w:w="2048" w:type="dxa"/>
          </w:tcPr>
          <w:p w:rsidR="00D92CD5" w:rsidRDefault="006748B8">
            <w:pPr>
              <w:spacing w:after="0" w:line="240" w:lineRule="auto"/>
              <w:rPr>
                <w:sz w:val="26"/>
                <w:szCs w:val="26"/>
                <w:lang w:val="en-US"/>
              </w:rPr>
            </w:pPr>
            <w:r>
              <w:rPr>
                <w:sz w:val="26"/>
                <w:szCs w:val="26"/>
                <w:lang w:val="en-US"/>
              </w:rPr>
              <w:t>Đường ô tô</w:t>
            </w:r>
          </w:p>
        </w:tc>
        <w:tc>
          <w:tcPr>
            <w:tcW w:w="3118" w:type="dxa"/>
          </w:tcPr>
          <w:p w:rsidR="00D92CD5" w:rsidRDefault="006748B8">
            <w:pPr>
              <w:spacing w:after="0" w:line="240" w:lineRule="auto"/>
              <w:rPr>
                <w:sz w:val="26"/>
                <w:szCs w:val="26"/>
                <w:lang w:val="en-US"/>
              </w:rPr>
            </w:pPr>
            <w:r>
              <w:rPr>
                <w:sz w:val="26"/>
                <w:szCs w:val="26"/>
              </w:rPr>
              <w:t xml:space="preserve">- </w:t>
            </w:r>
            <w:r>
              <w:rPr>
                <w:sz w:val="26"/>
                <w:szCs w:val="26"/>
                <w:lang w:val="en-US"/>
              </w:rPr>
              <w:t xml:space="preserve">Phát triển nhanh, hiện đại, </w:t>
            </w:r>
            <w:r>
              <w:rPr>
                <w:sz w:val="26"/>
                <w:szCs w:val="26"/>
              </w:rPr>
              <w:t xml:space="preserve">đảm bảo </w:t>
            </w:r>
            <w:r>
              <w:rPr>
                <w:sz w:val="26"/>
                <w:szCs w:val="26"/>
                <w:lang w:val="en-US"/>
              </w:rPr>
              <w:t xml:space="preserve">kết nối các vùng, miền. </w:t>
            </w:r>
          </w:p>
          <w:p w:rsidR="00D92CD5" w:rsidRDefault="006748B8">
            <w:pPr>
              <w:spacing w:after="0" w:line="240" w:lineRule="auto"/>
              <w:rPr>
                <w:sz w:val="26"/>
                <w:szCs w:val="26"/>
              </w:rPr>
            </w:pPr>
            <w:r>
              <w:rPr>
                <w:sz w:val="26"/>
                <w:szCs w:val="26"/>
              </w:rPr>
              <w:t>- Chất lượng đường, phương tiện tăng. Nhiều tuyến cao tốc được xây dựng.</w:t>
            </w:r>
          </w:p>
          <w:p w:rsidR="00D92CD5" w:rsidRDefault="006748B8">
            <w:pPr>
              <w:spacing w:after="0" w:line="240" w:lineRule="auto"/>
              <w:rPr>
                <w:sz w:val="26"/>
                <w:szCs w:val="26"/>
                <w:lang w:val="en-US"/>
              </w:rPr>
            </w:pPr>
            <w:r>
              <w:rPr>
                <w:sz w:val="26"/>
                <w:szCs w:val="26"/>
              </w:rPr>
              <w:t xml:space="preserve">- </w:t>
            </w:r>
            <w:r>
              <w:rPr>
                <w:sz w:val="26"/>
                <w:szCs w:val="26"/>
                <w:lang w:val="en-US"/>
              </w:rPr>
              <w:t xml:space="preserve">Dịch vụ vận tải đa dạng: vận tải đa phương thức, vận tải xuyên biên giới,… </w:t>
            </w:r>
          </w:p>
          <w:p w:rsidR="00D92CD5" w:rsidRDefault="006748B8">
            <w:pPr>
              <w:spacing w:after="0" w:line="240" w:lineRule="auto"/>
              <w:rPr>
                <w:sz w:val="26"/>
                <w:szCs w:val="26"/>
              </w:rPr>
            </w:pPr>
            <w:r>
              <w:rPr>
                <w:sz w:val="26"/>
                <w:szCs w:val="26"/>
              </w:rPr>
              <w:t xml:space="preserve">- </w:t>
            </w:r>
            <w:r>
              <w:rPr>
                <w:sz w:val="26"/>
                <w:szCs w:val="26"/>
                <w:lang w:val="en-US"/>
              </w:rPr>
              <w:t>Khối lượng hàng hoá vận chuyển cao nhất trong cơ cấu vận tải nước ta</w:t>
            </w:r>
          </w:p>
        </w:tc>
        <w:tc>
          <w:tcPr>
            <w:tcW w:w="1985" w:type="dxa"/>
          </w:tcPr>
          <w:p w:rsidR="00D92CD5" w:rsidRDefault="006748B8">
            <w:pPr>
              <w:spacing w:after="0" w:line="240" w:lineRule="auto"/>
              <w:rPr>
                <w:sz w:val="26"/>
                <w:szCs w:val="26"/>
                <w:lang w:val="en-US"/>
              </w:rPr>
            </w:pPr>
            <w:r>
              <w:rPr>
                <w:sz w:val="26"/>
                <w:szCs w:val="26"/>
              </w:rPr>
              <w:t>T</w:t>
            </w:r>
            <w:r>
              <w:rPr>
                <w:sz w:val="26"/>
                <w:szCs w:val="26"/>
                <w:lang w:val="en-US"/>
              </w:rPr>
              <w:t>ỉ lệ đường nhỏ hẹp,</w:t>
            </w:r>
            <w:r>
              <w:rPr>
                <w:sz w:val="26"/>
                <w:szCs w:val="26"/>
              </w:rPr>
              <w:t xml:space="preserve"> </w:t>
            </w:r>
            <w:r>
              <w:rPr>
                <w:sz w:val="26"/>
                <w:szCs w:val="26"/>
                <w:lang w:val="en-US"/>
              </w:rPr>
              <w:t>mặt đường chưa rải nhựa còn cao</w:t>
            </w:r>
          </w:p>
        </w:tc>
        <w:tc>
          <w:tcPr>
            <w:tcW w:w="3739" w:type="dxa"/>
          </w:tcPr>
          <w:p w:rsidR="00D92CD5" w:rsidRDefault="006748B8">
            <w:pPr>
              <w:spacing w:after="0" w:line="240" w:lineRule="auto"/>
              <w:rPr>
                <w:sz w:val="26"/>
                <w:szCs w:val="26"/>
              </w:rPr>
            </w:pPr>
            <w:r>
              <w:rPr>
                <w:sz w:val="26"/>
                <w:szCs w:val="26"/>
                <w:lang w:val="en-US"/>
              </w:rPr>
              <w:t>Mạng lưới thông suốt toàn lãnh thổ</w:t>
            </w:r>
            <w:r>
              <w:rPr>
                <w:sz w:val="26"/>
                <w:szCs w:val="26"/>
              </w:rPr>
              <w:t>.</w:t>
            </w:r>
          </w:p>
          <w:p w:rsidR="00D92CD5" w:rsidRDefault="006748B8">
            <w:pPr>
              <w:spacing w:after="0" w:line="240" w:lineRule="auto"/>
              <w:rPr>
                <w:sz w:val="26"/>
                <w:szCs w:val="26"/>
              </w:rPr>
            </w:pPr>
            <w:r>
              <w:rPr>
                <w:sz w:val="26"/>
                <w:szCs w:val="26"/>
              </w:rPr>
              <w:t>- Trục xương sống là các tuyến bắc -nam</w:t>
            </w:r>
          </w:p>
          <w:p w:rsidR="00D92CD5" w:rsidRDefault="006748B8">
            <w:pPr>
              <w:spacing w:after="0" w:line="240" w:lineRule="auto"/>
              <w:rPr>
                <w:sz w:val="26"/>
                <w:szCs w:val="26"/>
                <w:lang w:val="en-US"/>
              </w:rPr>
            </w:pPr>
            <w:r>
              <w:rPr>
                <w:sz w:val="26"/>
                <w:szCs w:val="26"/>
              </w:rPr>
              <w:t xml:space="preserve">- </w:t>
            </w:r>
            <w:r>
              <w:rPr>
                <w:sz w:val="26"/>
                <w:szCs w:val="26"/>
                <w:lang w:val="en-US"/>
              </w:rPr>
              <w:t>Ở phía bắc</w:t>
            </w:r>
            <w:r>
              <w:rPr>
                <w:sz w:val="26"/>
                <w:szCs w:val="26"/>
              </w:rPr>
              <w:t>,</w:t>
            </w:r>
            <w:r>
              <w:rPr>
                <w:sz w:val="26"/>
                <w:szCs w:val="26"/>
                <w:lang w:val="en-US"/>
              </w:rPr>
              <w:t xml:space="preserve"> phía nam, các tuyến quốc lộ tạo thành mạng lưới hình nan quạt</w:t>
            </w:r>
            <w:r>
              <w:rPr>
                <w:sz w:val="26"/>
                <w:szCs w:val="26"/>
              </w:rPr>
              <w:t>. Ở</w:t>
            </w:r>
            <w:r>
              <w:rPr>
                <w:sz w:val="26"/>
                <w:szCs w:val="26"/>
                <w:lang w:val="en-US"/>
              </w:rPr>
              <w:t xml:space="preserve"> miền trung, các tuyến đường ngang kết nối với trục bắc nam. </w:t>
            </w:r>
          </w:p>
          <w:p w:rsidR="00D92CD5" w:rsidRDefault="006748B8">
            <w:pPr>
              <w:spacing w:after="0" w:line="240" w:lineRule="auto"/>
              <w:rPr>
                <w:sz w:val="26"/>
                <w:szCs w:val="26"/>
              </w:rPr>
            </w:pPr>
            <w:r>
              <w:rPr>
                <w:sz w:val="26"/>
                <w:szCs w:val="26"/>
              </w:rPr>
              <w:t xml:space="preserve">- </w:t>
            </w:r>
            <w:r>
              <w:rPr>
                <w:sz w:val="26"/>
                <w:szCs w:val="26"/>
                <w:lang w:val="en-US"/>
              </w:rPr>
              <w:t>Các tuyến đường cao tốc, xuyên Á</w:t>
            </w:r>
          </w:p>
        </w:tc>
      </w:tr>
      <w:tr w:rsidR="00D92CD5">
        <w:tc>
          <w:tcPr>
            <w:tcW w:w="2048" w:type="dxa"/>
          </w:tcPr>
          <w:p w:rsidR="00D92CD5" w:rsidRDefault="006748B8">
            <w:pPr>
              <w:spacing w:after="0" w:line="240" w:lineRule="auto"/>
              <w:rPr>
                <w:sz w:val="26"/>
                <w:szCs w:val="26"/>
                <w:lang w:val="en-US"/>
              </w:rPr>
            </w:pPr>
            <w:r>
              <w:rPr>
                <w:sz w:val="26"/>
                <w:szCs w:val="26"/>
                <w:lang w:val="en-US"/>
              </w:rPr>
              <w:t>Đường sắt</w:t>
            </w:r>
          </w:p>
        </w:tc>
        <w:tc>
          <w:tcPr>
            <w:tcW w:w="3118" w:type="dxa"/>
          </w:tcPr>
          <w:p w:rsidR="00D92CD5" w:rsidRDefault="006748B8">
            <w:pPr>
              <w:spacing w:after="0" w:line="240" w:lineRule="auto"/>
              <w:rPr>
                <w:sz w:val="26"/>
                <w:szCs w:val="26"/>
              </w:rPr>
            </w:pPr>
            <w:r>
              <w:rPr>
                <w:sz w:val="26"/>
                <w:szCs w:val="26"/>
              </w:rPr>
              <w:t>- Vận chuyển hàng hoá</w:t>
            </w:r>
          </w:p>
          <w:p w:rsidR="00D92CD5" w:rsidRDefault="006748B8">
            <w:pPr>
              <w:spacing w:after="0" w:line="240" w:lineRule="auto"/>
              <w:rPr>
                <w:sz w:val="26"/>
                <w:szCs w:val="26"/>
              </w:rPr>
            </w:pPr>
            <w:r>
              <w:rPr>
                <w:sz w:val="26"/>
                <w:szCs w:val="26"/>
              </w:rPr>
              <w:t>- Đang được hiện đại hoá, mở rộng dịch vụ.</w:t>
            </w:r>
          </w:p>
          <w:p w:rsidR="00D92CD5" w:rsidRDefault="006748B8">
            <w:pPr>
              <w:spacing w:after="0" w:line="240" w:lineRule="auto"/>
              <w:rPr>
                <w:sz w:val="26"/>
                <w:szCs w:val="26"/>
              </w:rPr>
            </w:pPr>
            <w:r>
              <w:rPr>
                <w:sz w:val="26"/>
                <w:szCs w:val="26"/>
              </w:rPr>
              <w:t>- Phát triển đường sắt đô thị.</w:t>
            </w:r>
          </w:p>
        </w:tc>
        <w:tc>
          <w:tcPr>
            <w:tcW w:w="1985" w:type="dxa"/>
          </w:tcPr>
          <w:p w:rsidR="00D92CD5" w:rsidRDefault="006748B8">
            <w:pPr>
              <w:spacing w:after="0" w:line="240" w:lineRule="auto"/>
              <w:rPr>
                <w:sz w:val="26"/>
                <w:szCs w:val="26"/>
                <w:lang w:val="en-US"/>
              </w:rPr>
            </w:pPr>
            <w:r>
              <w:rPr>
                <w:sz w:val="26"/>
                <w:szCs w:val="26"/>
              </w:rPr>
              <w:t>K</w:t>
            </w:r>
            <w:r>
              <w:rPr>
                <w:sz w:val="26"/>
                <w:szCs w:val="26"/>
                <w:lang w:val="en-US"/>
              </w:rPr>
              <w:t>hả năng cạnh tranh kém</w:t>
            </w:r>
            <w:r>
              <w:rPr>
                <w:sz w:val="26"/>
                <w:szCs w:val="26"/>
              </w:rPr>
              <w:t>.</w:t>
            </w:r>
            <w:r>
              <w:rPr>
                <w:sz w:val="26"/>
                <w:szCs w:val="26"/>
                <w:lang w:val="en-US"/>
              </w:rPr>
              <w:t xml:space="preserve"> Tốc độ chạy tàu chậm, khổ đường ray không đồng bộ</w:t>
            </w:r>
            <w:r>
              <w:rPr>
                <w:sz w:val="26"/>
                <w:szCs w:val="26"/>
              </w:rPr>
              <w:t xml:space="preserve">, </w:t>
            </w:r>
            <w:r>
              <w:rPr>
                <w:sz w:val="26"/>
                <w:szCs w:val="26"/>
                <w:lang w:val="en-US"/>
              </w:rPr>
              <w:t>năng lực vận chuyển và kết nối quốc tế hạn chế</w:t>
            </w:r>
          </w:p>
        </w:tc>
        <w:tc>
          <w:tcPr>
            <w:tcW w:w="3739" w:type="dxa"/>
          </w:tcPr>
          <w:p w:rsidR="00D92CD5" w:rsidRDefault="006748B8">
            <w:pPr>
              <w:spacing w:after="0" w:line="240" w:lineRule="auto"/>
              <w:rPr>
                <w:sz w:val="26"/>
                <w:szCs w:val="26"/>
              </w:rPr>
            </w:pPr>
            <w:r>
              <w:rPr>
                <w:sz w:val="26"/>
                <w:szCs w:val="26"/>
              </w:rPr>
              <w:t xml:space="preserve">- </w:t>
            </w:r>
            <w:r>
              <w:rPr>
                <w:sz w:val="26"/>
                <w:szCs w:val="26"/>
                <w:lang w:val="en-US"/>
              </w:rPr>
              <w:t>7 tuyến chính. Tuyến dài và quan trọng nhất l</w:t>
            </w:r>
            <w:r>
              <w:rPr>
                <w:sz w:val="26"/>
                <w:szCs w:val="26"/>
              </w:rPr>
              <w:t xml:space="preserve">à </w:t>
            </w:r>
            <w:r>
              <w:rPr>
                <w:sz w:val="26"/>
                <w:szCs w:val="26"/>
                <w:lang w:val="en-US"/>
              </w:rPr>
              <w:t>tuyến bắc nam (Thống Nhất). Sáu tuyến khác tập trung ở phía bắc</w:t>
            </w:r>
            <w:r>
              <w:rPr>
                <w:sz w:val="26"/>
                <w:szCs w:val="26"/>
              </w:rPr>
              <w:t>.</w:t>
            </w:r>
          </w:p>
        </w:tc>
      </w:tr>
      <w:tr w:rsidR="00D92CD5">
        <w:tc>
          <w:tcPr>
            <w:tcW w:w="2048" w:type="dxa"/>
          </w:tcPr>
          <w:p w:rsidR="00D92CD5" w:rsidRDefault="006748B8">
            <w:pPr>
              <w:spacing w:after="0" w:line="240" w:lineRule="auto"/>
              <w:rPr>
                <w:sz w:val="26"/>
                <w:szCs w:val="26"/>
                <w:lang w:val="en-US"/>
              </w:rPr>
            </w:pPr>
            <w:r>
              <w:rPr>
                <w:sz w:val="26"/>
                <w:szCs w:val="26"/>
                <w:lang w:val="en-US"/>
              </w:rPr>
              <w:t>Đường sông</w:t>
            </w:r>
          </w:p>
        </w:tc>
        <w:tc>
          <w:tcPr>
            <w:tcW w:w="3118" w:type="dxa"/>
          </w:tcPr>
          <w:p w:rsidR="00D92CD5" w:rsidRDefault="006748B8">
            <w:pPr>
              <w:spacing w:after="0" w:line="240" w:lineRule="auto"/>
              <w:rPr>
                <w:sz w:val="26"/>
                <w:szCs w:val="26"/>
              </w:rPr>
            </w:pPr>
            <w:r>
              <w:rPr>
                <w:sz w:val="26"/>
                <w:szCs w:val="26"/>
                <w:lang w:val="en-US"/>
              </w:rPr>
              <w:t xml:space="preserve">Dịch vụ </w:t>
            </w:r>
            <w:r>
              <w:rPr>
                <w:sz w:val="26"/>
                <w:szCs w:val="26"/>
              </w:rPr>
              <w:t>đa dạng:</w:t>
            </w:r>
            <w:r>
              <w:rPr>
                <w:sz w:val="26"/>
                <w:szCs w:val="26"/>
                <w:lang w:val="en-US"/>
              </w:rPr>
              <w:t xml:space="preserve"> trung chuyển hàng hóa nội địa</w:t>
            </w:r>
            <w:r>
              <w:rPr>
                <w:sz w:val="26"/>
                <w:szCs w:val="26"/>
              </w:rPr>
              <w:t xml:space="preserve">, </w:t>
            </w:r>
            <w:r>
              <w:rPr>
                <w:sz w:val="26"/>
                <w:szCs w:val="26"/>
                <w:lang w:val="en-US"/>
              </w:rPr>
              <w:t>kết nối với các cảng biển,  hỗ trợ tàu biển</w:t>
            </w:r>
            <w:r>
              <w:rPr>
                <w:sz w:val="26"/>
                <w:szCs w:val="26"/>
              </w:rPr>
              <w:t xml:space="preserve">, </w:t>
            </w:r>
            <w:r>
              <w:rPr>
                <w:sz w:val="26"/>
                <w:szCs w:val="26"/>
                <w:lang w:val="en-US"/>
              </w:rPr>
              <w:t>vận chuyển công te nơ</w:t>
            </w:r>
            <w:r>
              <w:rPr>
                <w:sz w:val="26"/>
                <w:szCs w:val="26"/>
              </w:rPr>
              <w:t>,...</w:t>
            </w:r>
          </w:p>
        </w:tc>
        <w:tc>
          <w:tcPr>
            <w:tcW w:w="1985" w:type="dxa"/>
          </w:tcPr>
          <w:p w:rsidR="00D92CD5" w:rsidRDefault="006748B8">
            <w:pPr>
              <w:spacing w:after="0" w:line="240" w:lineRule="auto"/>
              <w:rPr>
                <w:sz w:val="26"/>
                <w:szCs w:val="26"/>
                <w:lang w:val="en-US"/>
              </w:rPr>
            </w:pPr>
            <w:r>
              <w:rPr>
                <w:sz w:val="26"/>
                <w:szCs w:val="26"/>
              </w:rPr>
              <w:t>- K</w:t>
            </w:r>
            <w:r>
              <w:rPr>
                <w:sz w:val="26"/>
                <w:szCs w:val="26"/>
                <w:lang w:val="en-US"/>
              </w:rPr>
              <w:t>ết nối với đường bộ và đường biển chưa thuận lợi, quy mô cảng, bến thuỷ nội địa còn hạn chế</w:t>
            </w:r>
          </w:p>
        </w:tc>
        <w:tc>
          <w:tcPr>
            <w:tcW w:w="3739" w:type="dxa"/>
          </w:tcPr>
          <w:p w:rsidR="00D92CD5" w:rsidRDefault="006748B8">
            <w:pPr>
              <w:spacing w:after="0" w:line="240" w:lineRule="auto"/>
              <w:rPr>
                <w:sz w:val="26"/>
                <w:szCs w:val="26"/>
                <w:lang w:val="en-US"/>
              </w:rPr>
            </w:pPr>
            <w:r>
              <w:rPr>
                <w:sz w:val="26"/>
                <w:szCs w:val="26"/>
              </w:rPr>
              <w:t>- Phát triển</w:t>
            </w:r>
            <w:r>
              <w:rPr>
                <w:sz w:val="26"/>
                <w:szCs w:val="26"/>
                <w:lang w:val="en-US"/>
              </w:rPr>
              <w:t xml:space="preserve"> nhất </w:t>
            </w:r>
            <w:r>
              <w:rPr>
                <w:sz w:val="26"/>
                <w:szCs w:val="26"/>
              </w:rPr>
              <w:t xml:space="preserve">trên </w:t>
            </w:r>
            <w:r>
              <w:rPr>
                <w:sz w:val="26"/>
                <w:szCs w:val="26"/>
                <w:lang w:val="en-US"/>
              </w:rPr>
              <w:t>các</w:t>
            </w:r>
            <w:r>
              <w:rPr>
                <w:sz w:val="26"/>
                <w:szCs w:val="26"/>
              </w:rPr>
              <w:t xml:space="preserve"> hệ thống sông Đồng Nai</w:t>
            </w:r>
            <w:r>
              <w:rPr>
                <w:sz w:val="26"/>
                <w:szCs w:val="26"/>
                <w:lang w:val="en-US"/>
              </w:rPr>
              <w:t>,</w:t>
            </w:r>
            <w:r>
              <w:rPr>
                <w:sz w:val="26"/>
                <w:szCs w:val="26"/>
              </w:rPr>
              <w:t xml:space="preserve"> </w:t>
            </w:r>
            <w:r>
              <w:rPr>
                <w:sz w:val="26"/>
                <w:szCs w:val="26"/>
                <w:lang w:val="en-US"/>
              </w:rPr>
              <w:t>Cửu Long</w:t>
            </w:r>
            <w:r>
              <w:rPr>
                <w:sz w:val="26"/>
                <w:szCs w:val="26"/>
              </w:rPr>
              <w:t>,</w:t>
            </w:r>
            <w:r>
              <w:rPr>
                <w:sz w:val="26"/>
                <w:szCs w:val="26"/>
                <w:lang w:val="en-US"/>
              </w:rPr>
              <w:t xml:space="preserve"> Hồng, Thái Bình.</w:t>
            </w:r>
          </w:p>
          <w:p w:rsidR="00D92CD5" w:rsidRDefault="006748B8">
            <w:pPr>
              <w:spacing w:after="0" w:line="240" w:lineRule="auto"/>
              <w:rPr>
                <w:sz w:val="26"/>
                <w:szCs w:val="26"/>
              </w:rPr>
            </w:pPr>
            <w:r>
              <w:rPr>
                <w:sz w:val="26"/>
                <w:szCs w:val="26"/>
              </w:rPr>
              <w:t xml:space="preserve">- </w:t>
            </w:r>
            <w:r>
              <w:rPr>
                <w:sz w:val="26"/>
                <w:szCs w:val="26"/>
                <w:lang w:val="en-US"/>
              </w:rPr>
              <w:t>Các tuyến vận tải liên vùng có lưu lượng lớn</w:t>
            </w:r>
            <w:r>
              <w:rPr>
                <w:sz w:val="26"/>
                <w:szCs w:val="26"/>
              </w:rPr>
              <w:t xml:space="preserve">. </w:t>
            </w:r>
          </w:p>
        </w:tc>
      </w:tr>
      <w:tr w:rsidR="00D92CD5">
        <w:tc>
          <w:tcPr>
            <w:tcW w:w="2048" w:type="dxa"/>
          </w:tcPr>
          <w:p w:rsidR="00D92CD5" w:rsidRDefault="006748B8">
            <w:pPr>
              <w:spacing w:after="0" w:line="240" w:lineRule="auto"/>
              <w:rPr>
                <w:sz w:val="26"/>
                <w:szCs w:val="26"/>
                <w:lang w:val="en-US"/>
              </w:rPr>
            </w:pPr>
            <w:r>
              <w:rPr>
                <w:sz w:val="26"/>
                <w:szCs w:val="26"/>
                <w:lang w:val="en-US"/>
              </w:rPr>
              <w:t>Đường biển</w:t>
            </w:r>
          </w:p>
        </w:tc>
        <w:tc>
          <w:tcPr>
            <w:tcW w:w="3118" w:type="dxa"/>
          </w:tcPr>
          <w:p w:rsidR="00D92CD5" w:rsidRDefault="006748B8">
            <w:pPr>
              <w:spacing w:after="0" w:line="240" w:lineRule="auto"/>
              <w:rPr>
                <w:sz w:val="26"/>
                <w:szCs w:val="26"/>
                <w:lang w:val="en-US"/>
              </w:rPr>
            </w:pPr>
            <w:r>
              <w:rPr>
                <w:sz w:val="26"/>
                <w:szCs w:val="26"/>
              </w:rPr>
              <w:t>- Trung chuyển quốc tế</w:t>
            </w:r>
            <w:r>
              <w:rPr>
                <w:sz w:val="26"/>
                <w:szCs w:val="26"/>
                <w:lang w:val="en-US"/>
              </w:rPr>
              <w:t>, vận chuyển hàng hoá cho</w:t>
            </w:r>
            <w:r>
              <w:rPr>
                <w:sz w:val="26"/>
                <w:szCs w:val="26"/>
              </w:rPr>
              <w:t xml:space="preserve"> các </w:t>
            </w:r>
            <w:r>
              <w:rPr>
                <w:sz w:val="26"/>
                <w:szCs w:val="26"/>
                <w:lang w:val="en-US"/>
              </w:rPr>
              <w:t>khu công nghiệp</w:t>
            </w:r>
            <w:r>
              <w:rPr>
                <w:sz w:val="26"/>
                <w:szCs w:val="26"/>
              </w:rPr>
              <w:t xml:space="preserve">, liên </w:t>
            </w:r>
            <w:r>
              <w:rPr>
                <w:sz w:val="26"/>
                <w:szCs w:val="26"/>
              </w:rPr>
              <w:lastRenderedPageBreak/>
              <w:t xml:space="preserve">hợp luyện kim, lọc hoá dầu, </w:t>
            </w:r>
            <w:r>
              <w:rPr>
                <w:sz w:val="26"/>
                <w:szCs w:val="26"/>
                <w:lang w:val="en-US"/>
              </w:rPr>
              <w:t xml:space="preserve">… </w:t>
            </w:r>
          </w:p>
          <w:p w:rsidR="00D92CD5" w:rsidRDefault="006748B8">
            <w:pPr>
              <w:spacing w:after="0" w:line="240" w:lineRule="auto"/>
              <w:rPr>
                <w:sz w:val="26"/>
                <w:szCs w:val="26"/>
                <w:lang w:val="en-US"/>
              </w:rPr>
            </w:pPr>
            <w:r>
              <w:rPr>
                <w:sz w:val="26"/>
                <w:szCs w:val="26"/>
              </w:rPr>
              <w:t>- T</w:t>
            </w:r>
            <w:r>
              <w:rPr>
                <w:sz w:val="26"/>
                <w:szCs w:val="26"/>
                <w:lang w:val="en-US"/>
              </w:rPr>
              <w:t xml:space="preserve">ăng cường tàu lớn, tàu chuyên dùng và vận tải công-te-nơ. </w:t>
            </w:r>
          </w:p>
        </w:tc>
        <w:tc>
          <w:tcPr>
            <w:tcW w:w="1985" w:type="dxa"/>
          </w:tcPr>
          <w:p w:rsidR="00D92CD5" w:rsidRDefault="006748B8">
            <w:pPr>
              <w:spacing w:after="0" w:line="240" w:lineRule="auto"/>
              <w:rPr>
                <w:sz w:val="26"/>
                <w:szCs w:val="26"/>
                <w:lang w:val="en-US"/>
              </w:rPr>
            </w:pPr>
            <w:r>
              <w:rPr>
                <w:sz w:val="26"/>
                <w:szCs w:val="26"/>
              </w:rPr>
              <w:lastRenderedPageBreak/>
              <w:t>H</w:t>
            </w:r>
            <w:r>
              <w:rPr>
                <w:sz w:val="26"/>
                <w:szCs w:val="26"/>
                <w:lang w:val="en-US"/>
              </w:rPr>
              <w:t xml:space="preserve">ạ tầng cảng chưa đón được các tàu trọng tải </w:t>
            </w:r>
            <w:r>
              <w:rPr>
                <w:sz w:val="26"/>
                <w:szCs w:val="26"/>
                <w:lang w:val="en-US"/>
              </w:rPr>
              <w:lastRenderedPageBreak/>
              <w:t>lớn, việc mở rộng cảng gặp nhiều khó khăn.</w:t>
            </w:r>
          </w:p>
        </w:tc>
        <w:tc>
          <w:tcPr>
            <w:tcW w:w="3739" w:type="dxa"/>
          </w:tcPr>
          <w:p w:rsidR="00D92CD5" w:rsidRDefault="006748B8">
            <w:pPr>
              <w:spacing w:after="0" w:line="240" w:lineRule="auto"/>
              <w:rPr>
                <w:sz w:val="26"/>
                <w:szCs w:val="26"/>
              </w:rPr>
            </w:pPr>
            <w:r>
              <w:rPr>
                <w:sz w:val="26"/>
                <w:szCs w:val="26"/>
              </w:rPr>
              <w:lastRenderedPageBreak/>
              <w:t xml:space="preserve">- </w:t>
            </w:r>
            <w:r>
              <w:rPr>
                <w:sz w:val="26"/>
                <w:szCs w:val="26"/>
                <w:lang w:val="en-US"/>
              </w:rPr>
              <w:t>34 cảng biển, trong đó 2 cảng loại đặc biệt</w:t>
            </w:r>
            <w:r>
              <w:rPr>
                <w:sz w:val="26"/>
                <w:szCs w:val="26"/>
              </w:rPr>
              <w:t>.</w:t>
            </w:r>
          </w:p>
          <w:p w:rsidR="00D92CD5" w:rsidRDefault="006748B8">
            <w:pPr>
              <w:spacing w:after="0" w:line="240" w:lineRule="auto"/>
              <w:rPr>
                <w:sz w:val="26"/>
                <w:szCs w:val="26"/>
              </w:rPr>
            </w:pPr>
            <w:r>
              <w:rPr>
                <w:sz w:val="26"/>
                <w:szCs w:val="26"/>
              </w:rPr>
              <w:t>- N</w:t>
            </w:r>
            <w:r>
              <w:rPr>
                <w:sz w:val="26"/>
                <w:szCs w:val="26"/>
                <w:lang w:val="en-US"/>
              </w:rPr>
              <w:t xml:space="preserve">hiều tuyến tàu xa đi châu </w:t>
            </w:r>
            <w:r>
              <w:rPr>
                <w:sz w:val="26"/>
                <w:szCs w:val="26"/>
                <w:lang w:val="en-US"/>
              </w:rPr>
              <w:lastRenderedPageBreak/>
              <w:t>Mĩ, châu Âu và châu Phi.</w:t>
            </w:r>
          </w:p>
        </w:tc>
      </w:tr>
      <w:tr w:rsidR="00D92CD5">
        <w:tc>
          <w:tcPr>
            <w:tcW w:w="2048" w:type="dxa"/>
          </w:tcPr>
          <w:p w:rsidR="00D92CD5" w:rsidRDefault="006748B8">
            <w:pPr>
              <w:spacing w:after="0" w:line="240" w:lineRule="auto"/>
              <w:rPr>
                <w:sz w:val="26"/>
                <w:szCs w:val="26"/>
                <w:lang w:val="en-US"/>
              </w:rPr>
            </w:pPr>
            <w:r>
              <w:rPr>
                <w:sz w:val="26"/>
                <w:szCs w:val="26"/>
                <w:lang w:val="en-US"/>
              </w:rPr>
              <w:lastRenderedPageBreak/>
              <w:t>Đường hàng không</w:t>
            </w:r>
          </w:p>
        </w:tc>
        <w:tc>
          <w:tcPr>
            <w:tcW w:w="3118" w:type="dxa"/>
          </w:tcPr>
          <w:p w:rsidR="00D92CD5" w:rsidRDefault="006748B8">
            <w:pPr>
              <w:spacing w:after="0" w:line="240" w:lineRule="auto"/>
              <w:rPr>
                <w:sz w:val="26"/>
                <w:szCs w:val="26"/>
              </w:rPr>
            </w:pPr>
            <w:r>
              <w:rPr>
                <w:sz w:val="26"/>
                <w:szCs w:val="26"/>
              </w:rPr>
              <w:t>- T</w:t>
            </w:r>
            <w:r>
              <w:rPr>
                <w:sz w:val="26"/>
                <w:szCs w:val="26"/>
                <w:lang w:val="en-US"/>
              </w:rPr>
              <w:t>ốc độ tăng rất nhanh</w:t>
            </w:r>
          </w:p>
          <w:p w:rsidR="00D92CD5" w:rsidRDefault="006748B8">
            <w:pPr>
              <w:spacing w:after="0" w:line="240" w:lineRule="auto"/>
              <w:rPr>
                <w:sz w:val="26"/>
                <w:szCs w:val="26"/>
              </w:rPr>
            </w:pPr>
            <w:r>
              <w:rPr>
                <w:sz w:val="26"/>
                <w:szCs w:val="26"/>
              </w:rPr>
              <w:t>- N</w:t>
            </w:r>
            <w:r>
              <w:rPr>
                <w:sz w:val="26"/>
                <w:szCs w:val="26"/>
                <w:lang w:val="en-US"/>
              </w:rPr>
              <w:t>ăng lực vận chuyển nâng cao và mạng lưới đường bay mở rộng</w:t>
            </w:r>
          </w:p>
          <w:p w:rsidR="00D92CD5" w:rsidRDefault="00D92CD5">
            <w:pPr>
              <w:spacing w:after="0" w:line="240" w:lineRule="auto"/>
              <w:ind w:firstLine="720"/>
              <w:rPr>
                <w:sz w:val="26"/>
                <w:szCs w:val="26"/>
                <w:lang w:val="en-US"/>
              </w:rPr>
            </w:pPr>
          </w:p>
        </w:tc>
        <w:tc>
          <w:tcPr>
            <w:tcW w:w="1985" w:type="dxa"/>
          </w:tcPr>
          <w:p w:rsidR="00D92CD5" w:rsidRDefault="006748B8">
            <w:pPr>
              <w:spacing w:after="0" w:line="240" w:lineRule="auto"/>
              <w:rPr>
                <w:sz w:val="26"/>
                <w:szCs w:val="26"/>
              </w:rPr>
            </w:pPr>
            <w:r>
              <w:rPr>
                <w:sz w:val="26"/>
                <w:szCs w:val="26"/>
              </w:rPr>
              <w:t>- Vận chuyển hàng hoá còn hạn chế</w:t>
            </w:r>
          </w:p>
        </w:tc>
        <w:tc>
          <w:tcPr>
            <w:tcW w:w="3739" w:type="dxa"/>
          </w:tcPr>
          <w:p w:rsidR="00D92CD5" w:rsidRDefault="006748B8">
            <w:pPr>
              <w:spacing w:after="0" w:line="240" w:lineRule="auto"/>
              <w:rPr>
                <w:sz w:val="26"/>
                <w:szCs w:val="26"/>
              </w:rPr>
            </w:pPr>
            <w:r>
              <w:rPr>
                <w:sz w:val="26"/>
                <w:szCs w:val="26"/>
              </w:rPr>
              <w:t>- 2</w:t>
            </w:r>
            <w:r>
              <w:rPr>
                <w:sz w:val="26"/>
                <w:szCs w:val="26"/>
                <w:lang w:val="en-US"/>
              </w:rPr>
              <w:t>2</w:t>
            </w:r>
            <w:r>
              <w:rPr>
                <w:sz w:val="26"/>
                <w:szCs w:val="26"/>
              </w:rPr>
              <w:t xml:space="preserve"> cảng hàng không (</w:t>
            </w:r>
            <w:r>
              <w:rPr>
                <w:sz w:val="26"/>
                <w:szCs w:val="26"/>
                <w:lang w:val="en-US"/>
              </w:rPr>
              <w:t>9</w:t>
            </w:r>
            <w:r>
              <w:rPr>
                <w:sz w:val="26"/>
                <w:szCs w:val="26"/>
              </w:rPr>
              <w:t xml:space="preserve"> cảng quốc tế). Ba</w:t>
            </w:r>
            <w:r>
              <w:rPr>
                <w:sz w:val="26"/>
                <w:szCs w:val="26"/>
                <w:lang w:val="en-US"/>
              </w:rPr>
              <w:t xml:space="preserve"> đầu mối </w:t>
            </w:r>
            <w:r>
              <w:rPr>
                <w:sz w:val="26"/>
                <w:szCs w:val="26"/>
              </w:rPr>
              <w:t xml:space="preserve">chính là </w:t>
            </w:r>
            <w:r>
              <w:rPr>
                <w:sz w:val="26"/>
                <w:szCs w:val="26"/>
                <w:lang w:val="en-US"/>
              </w:rPr>
              <w:t>Nội Bài, Đà Nẵng, Tân Sơn Nhất</w:t>
            </w:r>
            <w:r>
              <w:rPr>
                <w:sz w:val="26"/>
                <w:szCs w:val="26"/>
              </w:rPr>
              <w:t>.</w:t>
            </w:r>
          </w:p>
          <w:p w:rsidR="00D92CD5" w:rsidRDefault="006748B8">
            <w:pPr>
              <w:spacing w:after="0" w:line="240" w:lineRule="auto"/>
              <w:rPr>
                <w:spacing w:val="-2"/>
                <w:sz w:val="26"/>
                <w:szCs w:val="26"/>
                <w:lang w:val="en-US"/>
              </w:rPr>
            </w:pPr>
            <w:r>
              <w:rPr>
                <w:spacing w:val="-2"/>
                <w:sz w:val="26"/>
                <w:szCs w:val="26"/>
              </w:rPr>
              <w:t>- N</w:t>
            </w:r>
            <w:r>
              <w:rPr>
                <w:spacing w:val="-2"/>
                <w:sz w:val="26"/>
                <w:szCs w:val="26"/>
                <w:lang w:val="en-US"/>
              </w:rPr>
              <w:t xml:space="preserve">hiều </w:t>
            </w:r>
            <w:r>
              <w:rPr>
                <w:spacing w:val="-2"/>
                <w:sz w:val="26"/>
                <w:szCs w:val="26"/>
              </w:rPr>
              <w:t>ch</w:t>
            </w:r>
            <w:r>
              <w:rPr>
                <w:spacing w:val="-2"/>
                <w:sz w:val="26"/>
                <w:szCs w:val="26"/>
                <w:lang w:val="en-US"/>
              </w:rPr>
              <w:t>uyến bay thẳng đi Bắc Mĩ, châu Âu.</w:t>
            </w:r>
          </w:p>
        </w:tc>
      </w:tr>
      <w:tr w:rsidR="00D92CD5">
        <w:tc>
          <w:tcPr>
            <w:tcW w:w="2048" w:type="dxa"/>
          </w:tcPr>
          <w:p w:rsidR="00D92CD5" w:rsidRDefault="006748B8">
            <w:pPr>
              <w:spacing w:after="0" w:line="240" w:lineRule="auto"/>
              <w:rPr>
                <w:sz w:val="26"/>
                <w:szCs w:val="26"/>
                <w:lang w:val="en-US"/>
              </w:rPr>
            </w:pPr>
            <w:r>
              <w:rPr>
                <w:sz w:val="26"/>
                <w:szCs w:val="26"/>
                <w:lang w:val="en-US"/>
              </w:rPr>
              <w:t>Đường ống</w:t>
            </w:r>
          </w:p>
        </w:tc>
        <w:tc>
          <w:tcPr>
            <w:tcW w:w="3118" w:type="dxa"/>
          </w:tcPr>
          <w:p w:rsidR="00D92CD5" w:rsidRDefault="006748B8">
            <w:pPr>
              <w:spacing w:after="0" w:line="240" w:lineRule="auto"/>
              <w:rPr>
                <w:sz w:val="26"/>
                <w:szCs w:val="26"/>
                <w:lang w:val="en-US"/>
              </w:rPr>
            </w:pPr>
            <w:r>
              <w:rPr>
                <w:sz w:val="26"/>
                <w:szCs w:val="26"/>
              </w:rPr>
              <w:t>V</w:t>
            </w:r>
            <w:r>
              <w:rPr>
                <w:sz w:val="26"/>
                <w:szCs w:val="26"/>
                <w:lang w:val="en-US"/>
              </w:rPr>
              <w:t>ận chuyển xăng dầu và khí, phục vụ công nghiệp khai thác, xử lý, sản xuất dầu khí</w:t>
            </w:r>
          </w:p>
        </w:tc>
        <w:tc>
          <w:tcPr>
            <w:tcW w:w="1985" w:type="dxa"/>
          </w:tcPr>
          <w:p w:rsidR="00D92CD5" w:rsidRDefault="006748B8">
            <w:pPr>
              <w:spacing w:after="0" w:line="240" w:lineRule="auto"/>
              <w:rPr>
                <w:sz w:val="26"/>
                <w:szCs w:val="26"/>
              </w:rPr>
            </w:pPr>
            <w:r>
              <w:rPr>
                <w:sz w:val="26"/>
                <w:szCs w:val="26"/>
              </w:rPr>
              <w:t>Mạng lưới đường còn hạn chế.</w:t>
            </w:r>
          </w:p>
        </w:tc>
        <w:tc>
          <w:tcPr>
            <w:tcW w:w="3739" w:type="dxa"/>
          </w:tcPr>
          <w:p w:rsidR="00D92CD5" w:rsidRDefault="006748B8">
            <w:pPr>
              <w:spacing w:after="0" w:line="240" w:lineRule="auto"/>
              <w:rPr>
                <w:sz w:val="26"/>
                <w:szCs w:val="26"/>
                <w:lang w:val="en-US"/>
              </w:rPr>
            </w:pPr>
            <w:r>
              <w:rPr>
                <w:sz w:val="26"/>
                <w:szCs w:val="26"/>
              </w:rPr>
              <w:t>M</w:t>
            </w:r>
            <w:r>
              <w:rPr>
                <w:sz w:val="26"/>
                <w:szCs w:val="26"/>
                <w:lang w:val="en-US"/>
              </w:rPr>
              <w:t>ột số tuyến chính: tuyến vận chuyển xăng dầu từ Bãi Cháy - Hạ Long tới các tỉnh vùng Đồng bằng sông Hồng, đường ống dẫn khí Cà Mau, Phú Mĩ,…</w:t>
            </w:r>
          </w:p>
        </w:tc>
      </w:tr>
    </w:tbl>
    <w:p w:rsidR="00D92CD5" w:rsidRDefault="006748B8">
      <w:pPr>
        <w:spacing w:after="0" w:line="240" w:lineRule="auto"/>
        <w:ind w:firstLine="0"/>
        <w:rPr>
          <w:b/>
          <w:i/>
          <w:iCs/>
          <w:sz w:val="26"/>
          <w:szCs w:val="26"/>
          <w:lang w:val="en-US"/>
        </w:rPr>
      </w:pPr>
      <w:r>
        <w:rPr>
          <w:b/>
          <w:i/>
          <w:iCs/>
          <w:sz w:val="26"/>
          <w:szCs w:val="26"/>
          <w:lang w:val="en-US"/>
        </w:rPr>
        <w:t>2.2. Nội dung 2: Tìm hiểu ngành bưu chính viễn thông</w:t>
      </w:r>
    </w:p>
    <w:p w:rsidR="00D92CD5" w:rsidRDefault="006748B8">
      <w:pPr>
        <w:spacing w:after="0" w:line="240" w:lineRule="auto"/>
        <w:ind w:firstLine="0"/>
        <w:rPr>
          <w:b/>
          <w:sz w:val="26"/>
          <w:szCs w:val="26"/>
          <w:lang w:val="en-US"/>
        </w:rPr>
      </w:pPr>
      <w:r>
        <w:rPr>
          <w:b/>
          <w:i/>
          <w:iCs/>
          <w:sz w:val="26"/>
          <w:szCs w:val="26"/>
          <w:lang w:val="en-US"/>
        </w:rPr>
        <w:t>a) Mục tiêu</w:t>
      </w:r>
      <w:r>
        <w:rPr>
          <w:b/>
          <w:sz w:val="26"/>
          <w:szCs w:val="26"/>
          <w:lang w:val="en-US"/>
        </w:rPr>
        <w:t xml:space="preserve">: </w:t>
      </w:r>
    </w:p>
    <w:p w:rsidR="00D92CD5" w:rsidRDefault="006748B8">
      <w:pPr>
        <w:spacing w:after="0" w:line="240" w:lineRule="auto"/>
        <w:ind w:firstLine="0"/>
        <w:rPr>
          <w:sz w:val="26"/>
          <w:szCs w:val="26"/>
          <w:lang w:val="en-US"/>
        </w:rPr>
      </w:pPr>
      <w:r>
        <w:rPr>
          <w:sz w:val="26"/>
          <w:szCs w:val="26"/>
          <w:lang w:val="en-US"/>
        </w:rPr>
        <w:t>Trình bày được sự phát triển và phân bố ngành bưu chính viễn thông ở Việt Nam.</w:t>
      </w:r>
    </w:p>
    <w:p w:rsidR="00D92CD5" w:rsidRDefault="006748B8">
      <w:pPr>
        <w:spacing w:after="0" w:line="240" w:lineRule="auto"/>
        <w:ind w:firstLine="0"/>
        <w:rPr>
          <w:b/>
          <w:i/>
          <w:iCs/>
          <w:sz w:val="26"/>
          <w:szCs w:val="26"/>
          <w:lang w:val="en-US"/>
        </w:rPr>
      </w:pPr>
      <w:r>
        <w:rPr>
          <w:b/>
          <w:i/>
          <w:iCs/>
          <w:sz w:val="26"/>
          <w:szCs w:val="26"/>
          <w:lang w:val="en-US"/>
        </w:rPr>
        <w:t xml:space="preserve">b) Tổ chức thực hiện: </w:t>
      </w:r>
    </w:p>
    <w:p w:rsidR="00D92CD5" w:rsidRDefault="006748B8">
      <w:pPr>
        <w:spacing w:after="0" w:line="240" w:lineRule="auto"/>
        <w:rPr>
          <w:sz w:val="26"/>
          <w:szCs w:val="26"/>
          <w:lang w:val="en-US"/>
        </w:rPr>
      </w:pPr>
      <w:r>
        <w:rPr>
          <w:i/>
          <w:iCs/>
          <w:sz w:val="26"/>
          <w:szCs w:val="26"/>
          <w:lang w:val="en-US"/>
        </w:rPr>
        <w:softHyphen/>
      </w:r>
      <w:r>
        <w:rPr>
          <w:sz w:val="26"/>
          <w:szCs w:val="26"/>
          <w:lang w:val="en-US"/>
        </w:rPr>
        <w:t>- GV giao nhiệm vụ:</w:t>
      </w:r>
    </w:p>
    <w:p w:rsidR="00D92CD5" w:rsidRDefault="006748B8">
      <w:pPr>
        <w:spacing w:after="0" w:line="240" w:lineRule="auto"/>
        <w:rPr>
          <w:sz w:val="26"/>
          <w:szCs w:val="26"/>
          <w:lang w:val="en-US"/>
        </w:rPr>
      </w:pPr>
      <w:r>
        <w:rPr>
          <w:sz w:val="26"/>
          <w:szCs w:val="26"/>
          <w:lang w:val="en-US"/>
        </w:rPr>
        <w:t xml:space="preserve">+ Từ tiết học trước: HS chuẩn bị báo cáo về hoạt động của ngành bưu chính viễn thông nước ta, giai đoạn 2010-2021 (lựa chọn tìm hiểu ngành bưu chính hoặc viễn thông). Yêu cầu mỗi HS có sản phẩm riêng. </w:t>
      </w:r>
    </w:p>
    <w:p w:rsidR="00D92CD5" w:rsidRDefault="006748B8">
      <w:pPr>
        <w:spacing w:after="0" w:line="240" w:lineRule="auto"/>
        <w:rPr>
          <w:sz w:val="26"/>
          <w:szCs w:val="26"/>
          <w:lang w:val="en-US"/>
        </w:rPr>
      </w:pPr>
      <w:r>
        <w:rPr>
          <w:sz w:val="26"/>
          <w:szCs w:val="26"/>
          <w:lang w:val="en-US"/>
        </w:rPr>
        <w:t xml:space="preserve">+ Trên lớp: Tình huống: Em tham gia cuộc họp tổng kết hoạt động của ngành bưu chính viễn thông nước ta, giai đoạn 2010-2021. Hãy trình bày những nội dung chính trong báo cáo của em. </w:t>
      </w:r>
    </w:p>
    <w:p w:rsidR="00D92CD5" w:rsidRDefault="006748B8">
      <w:pPr>
        <w:spacing w:after="0" w:line="240" w:lineRule="auto"/>
        <w:rPr>
          <w:sz w:val="26"/>
          <w:szCs w:val="26"/>
          <w:lang w:val="en-US"/>
        </w:rPr>
      </w:pPr>
      <w:r>
        <w:rPr>
          <w:sz w:val="26"/>
          <w:szCs w:val="26"/>
          <w:lang w:val="en-US"/>
        </w:rPr>
        <w:t>GV cử 2 hoặc 3 HS làm thư kí, ghi tóm tắt các báo cáo.</w:t>
      </w:r>
    </w:p>
    <w:p w:rsidR="00D92CD5" w:rsidRDefault="006748B8">
      <w:pPr>
        <w:spacing w:after="0" w:line="240" w:lineRule="auto"/>
        <w:rPr>
          <w:sz w:val="26"/>
          <w:szCs w:val="26"/>
          <w:lang w:val="en-US"/>
        </w:rPr>
      </w:pPr>
      <w:r>
        <w:rPr>
          <w:sz w:val="26"/>
          <w:szCs w:val="26"/>
          <w:lang w:val="en-US"/>
        </w:rPr>
        <w:t>- HS thực hiện tình huống: tự chọn cách trình bày nội dung (power point, sơ đồ, infographic,…) và hình thức báo cáo (thuyết trình, vẽ lên bảng,…).</w:t>
      </w:r>
    </w:p>
    <w:p w:rsidR="00D92CD5" w:rsidRDefault="006748B8">
      <w:pPr>
        <w:spacing w:after="0" w:line="240" w:lineRule="auto"/>
        <w:rPr>
          <w:sz w:val="26"/>
          <w:szCs w:val="26"/>
          <w:lang w:val="en-US"/>
        </w:rPr>
      </w:pPr>
      <w:r>
        <w:rPr>
          <w:sz w:val="26"/>
          <w:szCs w:val="26"/>
          <w:lang w:val="en-US"/>
        </w:rPr>
        <w:t>- Đại diện HS trình bày báo cáo. Các HS khác đặt câu hỏi phản biện hoặc nêu ý kiến hoặc bổ sung, góp ý. HS làm thư kí tổng kết các báo cáo. HS tập hợp các báo cáo thành tài liệu học tập.</w:t>
      </w:r>
    </w:p>
    <w:p w:rsidR="00D92CD5" w:rsidRDefault="006748B8">
      <w:pPr>
        <w:spacing w:after="0" w:line="240" w:lineRule="auto"/>
        <w:rPr>
          <w:sz w:val="26"/>
          <w:szCs w:val="26"/>
          <w:lang w:val="en-US"/>
        </w:rPr>
      </w:pPr>
      <w:r>
        <w:rPr>
          <w:sz w:val="26"/>
          <w:szCs w:val="26"/>
          <w:lang w:val="en-US"/>
        </w:rPr>
        <w:t>- GV đánh giá, tổng kết.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D92CD5">
        <w:tc>
          <w:tcPr>
            <w:tcW w:w="9576" w:type="dxa"/>
          </w:tcPr>
          <w:p w:rsidR="00D92CD5" w:rsidRDefault="006748B8">
            <w:pPr>
              <w:spacing w:after="0" w:line="240" w:lineRule="auto"/>
              <w:rPr>
                <w:b/>
                <w:bCs/>
                <w:sz w:val="26"/>
                <w:szCs w:val="26"/>
                <w:lang w:val="en-US"/>
              </w:rPr>
            </w:pPr>
            <w:r>
              <w:rPr>
                <w:b/>
                <w:bCs/>
                <w:sz w:val="26"/>
                <w:szCs w:val="26"/>
                <w:lang w:val="en-US"/>
              </w:rPr>
              <w:t>2. Bưu chính viễn thông</w:t>
            </w:r>
          </w:p>
          <w:p w:rsidR="00D92CD5" w:rsidRDefault="006748B8">
            <w:pPr>
              <w:spacing w:after="0" w:line="240" w:lineRule="auto"/>
              <w:rPr>
                <w:sz w:val="26"/>
                <w:szCs w:val="26"/>
                <w:lang w:val="en-US"/>
              </w:rPr>
            </w:pPr>
            <w:r>
              <w:rPr>
                <w:sz w:val="26"/>
                <w:szCs w:val="26"/>
                <w:lang w:val="en-US"/>
              </w:rPr>
              <w:t>- Bưu chính viễn thông phát triển theo hướng hiện đại hoá và tăng hiệu quả kinh tế.</w:t>
            </w:r>
          </w:p>
          <w:p w:rsidR="00D92CD5" w:rsidRDefault="006748B8">
            <w:pPr>
              <w:spacing w:after="0" w:line="240" w:lineRule="auto"/>
              <w:rPr>
                <w:sz w:val="26"/>
                <w:szCs w:val="26"/>
                <w:lang w:val="en-US"/>
              </w:rPr>
            </w:pPr>
            <w:r>
              <w:rPr>
                <w:sz w:val="26"/>
                <w:szCs w:val="26"/>
                <w:lang w:val="en-US"/>
              </w:rPr>
              <w:t>- Doanh thu bưu chính, viễn thông tăng nhanh, liên tục, thuê bao di động và internet tăng lên.</w:t>
            </w:r>
          </w:p>
          <w:p w:rsidR="00D92CD5" w:rsidRDefault="006748B8">
            <w:pPr>
              <w:spacing w:after="0" w:line="240" w:lineRule="auto"/>
              <w:rPr>
                <w:sz w:val="26"/>
                <w:szCs w:val="26"/>
                <w:lang w:val="en-US"/>
              </w:rPr>
            </w:pPr>
            <w:r>
              <w:rPr>
                <w:sz w:val="26"/>
                <w:szCs w:val="26"/>
                <w:lang w:val="en-US"/>
              </w:rPr>
              <w:t>- Dịch vụ bưu chính viễn thông ngày càng đa dạng, chuyển sang dịch vụ số và kết nối với thế giới.</w:t>
            </w:r>
          </w:p>
          <w:p w:rsidR="00D92CD5" w:rsidRDefault="006748B8">
            <w:pPr>
              <w:spacing w:after="0" w:line="240" w:lineRule="auto"/>
              <w:rPr>
                <w:sz w:val="26"/>
                <w:szCs w:val="26"/>
                <w:lang w:val="en-US"/>
              </w:rPr>
            </w:pPr>
            <w:r>
              <w:rPr>
                <w:sz w:val="26"/>
                <w:szCs w:val="26"/>
                <w:lang w:val="en-US"/>
              </w:rPr>
              <w:t>- Mạng lưới hiện đại, phát triển nhanh, phủ khắp cả nước. Nước ta đã hình thành 2 trung tâm bưu chính viễn thông: Thành phố Hồ Chí Minh, Hà Nội.</w:t>
            </w:r>
          </w:p>
        </w:tc>
      </w:tr>
    </w:tbl>
    <w:p w:rsidR="00D92CD5" w:rsidRDefault="006748B8">
      <w:pPr>
        <w:spacing w:after="0" w:line="240" w:lineRule="auto"/>
        <w:rPr>
          <w:b/>
          <w:bCs/>
          <w:color w:val="FF0000"/>
          <w:sz w:val="26"/>
          <w:szCs w:val="26"/>
          <w:lang w:val="en-US"/>
        </w:rPr>
      </w:pPr>
      <w:r>
        <w:rPr>
          <w:b/>
          <w:bCs/>
          <w:color w:val="FF0000"/>
          <w:sz w:val="26"/>
          <w:szCs w:val="26"/>
          <w:lang w:val="en-US"/>
        </w:rPr>
        <w:t xml:space="preserve">3. Hoạt động 3: Hoạt động luyện tập </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Rèn luyện kĩ năng sử dụng bản đồ, số liệu để nhận xét, giải thích liên quan đến ngành giao thông vận tải, bưu chính viễn thông.</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yêu cầu HS làm việc cá nhân, thực hiện 1 trong các yêu cầu sau:</w:t>
      </w:r>
    </w:p>
    <w:p w:rsidR="00D92CD5" w:rsidRDefault="006748B8">
      <w:pPr>
        <w:spacing w:after="0" w:line="240" w:lineRule="auto"/>
        <w:rPr>
          <w:sz w:val="26"/>
          <w:szCs w:val="26"/>
          <w:lang w:val="en-US"/>
        </w:rPr>
      </w:pPr>
      <w:r>
        <w:rPr>
          <w:sz w:val="26"/>
          <w:szCs w:val="26"/>
          <w:lang w:val="en-US"/>
        </w:rPr>
        <w:t>+ Xác định trên bản đồ hình 20 một số tuyến đường ô tô, đường sắt, cảng biển và cảng hàng không chính của nước ta.</w:t>
      </w:r>
    </w:p>
    <w:p w:rsidR="00D92CD5" w:rsidRDefault="006748B8">
      <w:pPr>
        <w:spacing w:after="0" w:line="240" w:lineRule="auto"/>
        <w:rPr>
          <w:sz w:val="26"/>
          <w:szCs w:val="26"/>
          <w:lang w:val="en-US"/>
        </w:rPr>
      </w:pPr>
      <w:r>
        <w:rPr>
          <w:sz w:val="26"/>
          <w:szCs w:val="26"/>
          <w:lang w:val="en-US"/>
        </w:rPr>
        <w:lastRenderedPageBreak/>
        <w:t>+ Dựa vào bảng số liệu 20.2, vẽ biểu đồ thể hiện doanh thu dịch vụ bưu chính, viễn thông và số thuê bao internet băng rộng cố định của nước ta giai đoạn 2010-2021.</w:t>
      </w:r>
    </w:p>
    <w:p w:rsidR="00D92CD5" w:rsidRDefault="006748B8">
      <w:pPr>
        <w:spacing w:after="0" w:line="240" w:lineRule="auto"/>
        <w:rPr>
          <w:sz w:val="26"/>
          <w:szCs w:val="26"/>
          <w:lang w:val="en-US"/>
        </w:rPr>
      </w:pPr>
      <w:r>
        <w:rPr>
          <w:sz w:val="26"/>
          <w:szCs w:val="26"/>
          <w:lang w:val="en-US"/>
        </w:rPr>
        <w:t>- HS làm việc cá nhân.</w:t>
      </w:r>
    </w:p>
    <w:p w:rsidR="00D92CD5" w:rsidRDefault="006748B8">
      <w:pPr>
        <w:spacing w:after="0" w:line="240" w:lineRule="auto"/>
        <w:rPr>
          <w:sz w:val="26"/>
          <w:szCs w:val="26"/>
          <w:lang w:val="en-US"/>
        </w:rPr>
      </w:pPr>
      <w:r>
        <w:rPr>
          <w:sz w:val="26"/>
          <w:szCs w:val="26"/>
          <w:lang w:val="en-US"/>
        </w:rPr>
        <w:t>- HS trình bày kết quả, tự chữa trong nhóm theo từng bàn.</w:t>
      </w:r>
    </w:p>
    <w:p w:rsidR="00D92CD5" w:rsidRDefault="006748B8">
      <w:pPr>
        <w:spacing w:after="0" w:line="240" w:lineRule="auto"/>
        <w:rPr>
          <w:sz w:val="26"/>
          <w:szCs w:val="26"/>
          <w:lang w:val="en-US"/>
        </w:rPr>
      </w:pPr>
      <w:r>
        <w:rPr>
          <w:sz w:val="26"/>
          <w:szCs w:val="26"/>
          <w:lang w:val="en-US"/>
        </w:rPr>
        <w:t>- GV nhận xét, tổng kết.</w:t>
      </w:r>
    </w:p>
    <w:p w:rsidR="00D92CD5" w:rsidRDefault="006748B8">
      <w:pPr>
        <w:spacing w:after="0" w:line="240" w:lineRule="auto"/>
        <w:rPr>
          <w:b/>
          <w:bCs/>
          <w:color w:val="FF0000"/>
          <w:sz w:val="26"/>
          <w:szCs w:val="26"/>
          <w:lang w:val="en-US"/>
        </w:rPr>
      </w:pPr>
      <w:r>
        <w:rPr>
          <w:b/>
          <w:bCs/>
          <w:color w:val="FF0000"/>
          <w:sz w:val="26"/>
          <w:szCs w:val="26"/>
          <w:lang w:val="en-US"/>
        </w:rPr>
        <w:t>4. Hoạt động 4: Hoạt động vận dụng</w:t>
      </w:r>
    </w:p>
    <w:p w:rsidR="00D92CD5" w:rsidRDefault="006748B8">
      <w:pPr>
        <w:spacing w:after="0" w:line="240" w:lineRule="auto"/>
        <w:rPr>
          <w:sz w:val="26"/>
          <w:szCs w:val="26"/>
        </w:rPr>
      </w:pPr>
      <w:r>
        <w:rPr>
          <w:i/>
          <w:iCs/>
          <w:sz w:val="26"/>
          <w:szCs w:val="26"/>
          <w:lang w:val="en-US"/>
        </w:rPr>
        <w:t>a) Mục tiêu</w:t>
      </w:r>
      <w:r>
        <w:rPr>
          <w:sz w:val="26"/>
          <w:szCs w:val="26"/>
          <w:lang w:val="en-US"/>
        </w:rPr>
        <w:t xml:space="preserve">: </w:t>
      </w:r>
      <w:r>
        <w:rPr>
          <w:sz w:val="26"/>
          <w:szCs w:val="26"/>
        </w:rPr>
        <w:t>Liên hệ được kiến thức đã học để giải quyết những vấn đề thực tiễn.</w:t>
      </w:r>
    </w:p>
    <w:p w:rsidR="00D92CD5" w:rsidRDefault="006748B8">
      <w:pPr>
        <w:spacing w:after="0" w:line="240" w:lineRule="auto"/>
        <w:rPr>
          <w:i/>
          <w:sz w:val="26"/>
          <w:szCs w:val="26"/>
          <w:lang w:val="en-US"/>
        </w:rPr>
      </w:pPr>
      <w:r>
        <w:rPr>
          <w:i/>
          <w:sz w:val="26"/>
          <w:szCs w:val="26"/>
        </w:rPr>
        <w:t>b) Tổ chức thực hiện</w:t>
      </w:r>
      <w:r>
        <w:rPr>
          <w:i/>
          <w:sz w:val="26"/>
          <w:szCs w:val="26"/>
          <w:lang w:val="en-US"/>
        </w:rPr>
        <w:t>:</w:t>
      </w:r>
    </w:p>
    <w:p w:rsidR="00D92CD5" w:rsidRDefault="006748B8">
      <w:pPr>
        <w:spacing w:after="0" w:line="240" w:lineRule="auto"/>
        <w:rPr>
          <w:sz w:val="26"/>
          <w:szCs w:val="26"/>
        </w:rPr>
      </w:pPr>
      <w:r>
        <w:rPr>
          <w:sz w:val="26"/>
          <w:szCs w:val="26"/>
          <w:lang w:val="en-US"/>
        </w:rPr>
        <w:t>-</w:t>
      </w:r>
      <w:r>
        <w:rPr>
          <w:sz w:val="26"/>
          <w:szCs w:val="26"/>
        </w:rPr>
        <w:t xml:space="preserve"> GV giao nhiệm vụ cho HS thực hiện ở nhà, gợi ý những nguồn thông tin để HS tham khảo.</w:t>
      </w:r>
    </w:p>
    <w:p w:rsidR="00D92CD5" w:rsidRDefault="006748B8">
      <w:pPr>
        <w:spacing w:after="0" w:line="240" w:lineRule="auto"/>
        <w:rPr>
          <w:sz w:val="26"/>
          <w:szCs w:val="26"/>
        </w:rPr>
      </w:pPr>
      <w:r>
        <w:rPr>
          <w:sz w:val="26"/>
          <w:szCs w:val="26"/>
          <w:lang w:val="en-US"/>
        </w:rPr>
        <w:t>-</w:t>
      </w:r>
      <w:r>
        <w:rPr>
          <w:sz w:val="26"/>
          <w:szCs w:val="26"/>
        </w:rPr>
        <w:t xml:space="preserve"> HS thu thập thông tin, </w:t>
      </w:r>
      <w:r>
        <w:rPr>
          <w:sz w:val="26"/>
          <w:szCs w:val="26"/>
          <w:lang w:val="en-US"/>
        </w:rPr>
        <w:t>tự chọn hình thức trình bày</w:t>
      </w:r>
      <w:r>
        <w:rPr>
          <w:sz w:val="26"/>
          <w:szCs w:val="26"/>
        </w:rPr>
        <w:t xml:space="preserve"> và trình bày trước lớp vào buổi học sau. </w:t>
      </w:r>
    </w:p>
    <w:p w:rsidR="00D92CD5" w:rsidRDefault="006748B8">
      <w:pPr>
        <w:spacing w:after="0" w:line="240" w:lineRule="auto"/>
        <w:rPr>
          <w:b/>
          <w:bCs/>
          <w:color w:val="FF0000"/>
          <w:sz w:val="26"/>
          <w:szCs w:val="26"/>
        </w:rPr>
      </w:pPr>
      <w:r>
        <w:rPr>
          <w:b/>
          <w:bCs/>
          <w:color w:val="FF0000"/>
          <w:sz w:val="26"/>
          <w:szCs w:val="26"/>
        </w:rPr>
        <w:t>IV. CÂU HỎI ÔN TẬP, KIỂM TRA ĐÁNH GIÁ MỞ RỘNG</w:t>
      </w:r>
    </w:p>
    <w:p w:rsidR="00D92CD5" w:rsidRDefault="006748B8">
      <w:pPr>
        <w:spacing w:after="0" w:line="240" w:lineRule="auto"/>
        <w:rPr>
          <w:sz w:val="26"/>
          <w:szCs w:val="26"/>
        </w:rPr>
      </w:pPr>
      <w:r>
        <w:rPr>
          <w:b/>
          <w:bCs/>
          <w:sz w:val="26"/>
          <w:szCs w:val="26"/>
        </w:rPr>
        <w:t>Câu 1:</w:t>
      </w:r>
      <w:r>
        <w:rPr>
          <w:sz w:val="26"/>
          <w:szCs w:val="26"/>
        </w:rPr>
        <w:t xml:space="preserve"> Nhận định nào sau đây KHÔNG đúng về sự phát triển ngành giao thông vận tải ở nước ta?</w:t>
      </w:r>
    </w:p>
    <w:p w:rsidR="00D92CD5" w:rsidRDefault="006748B8">
      <w:pPr>
        <w:spacing w:after="0" w:line="240" w:lineRule="auto"/>
        <w:rPr>
          <w:sz w:val="26"/>
          <w:szCs w:val="26"/>
        </w:rPr>
      </w:pPr>
      <w:r>
        <w:rPr>
          <w:sz w:val="26"/>
          <w:szCs w:val="26"/>
        </w:rPr>
        <w:t xml:space="preserve">A. Các loại hình giao thông đều phát triển nhanh. </w:t>
      </w:r>
    </w:p>
    <w:p w:rsidR="00D92CD5" w:rsidRDefault="006748B8">
      <w:pPr>
        <w:spacing w:after="0" w:line="240" w:lineRule="auto"/>
        <w:rPr>
          <w:sz w:val="26"/>
          <w:szCs w:val="26"/>
        </w:rPr>
      </w:pPr>
      <w:r>
        <w:rPr>
          <w:sz w:val="26"/>
          <w:szCs w:val="26"/>
        </w:rPr>
        <w:t>B. Mạng lưới rộng khắp cả nước và kết nối quốc tế.</w:t>
      </w:r>
    </w:p>
    <w:p w:rsidR="00D92CD5" w:rsidRDefault="006748B8">
      <w:pPr>
        <w:spacing w:after="0" w:line="240" w:lineRule="auto"/>
        <w:rPr>
          <w:sz w:val="26"/>
          <w:szCs w:val="26"/>
        </w:rPr>
      </w:pPr>
      <w:r>
        <w:rPr>
          <w:sz w:val="26"/>
          <w:szCs w:val="26"/>
        </w:rPr>
        <w:t>C. Nước ta có đầy đủ cá loại hình giao thông vận tải.</w:t>
      </w:r>
    </w:p>
    <w:p w:rsidR="00D92CD5" w:rsidRDefault="006748B8">
      <w:pPr>
        <w:spacing w:after="0" w:line="240" w:lineRule="auto"/>
        <w:rPr>
          <w:sz w:val="26"/>
          <w:szCs w:val="26"/>
        </w:rPr>
      </w:pPr>
      <w:r>
        <w:rPr>
          <w:sz w:val="26"/>
          <w:szCs w:val="26"/>
        </w:rPr>
        <w:t>D. Dịch vụ vận tải ngày càng đa dạng, chất lượng nâng lên.</w:t>
      </w:r>
    </w:p>
    <w:p w:rsidR="00D92CD5" w:rsidRDefault="006748B8">
      <w:pPr>
        <w:spacing w:after="0" w:line="240" w:lineRule="auto"/>
        <w:ind w:firstLine="0"/>
        <w:rPr>
          <w:sz w:val="26"/>
          <w:szCs w:val="26"/>
        </w:rPr>
      </w:pPr>
      <w:r>
        <w:rPr>
          <w:b/>
          <w:bCs/>
          <w:sz w:val="26"/>
          <w:szCs w:val="26"/>
        </w:rPr>
        <w:t xml:space="preserve">Câu 2: </w:t>
      </w:r>
      <w:r>
        <w:rPr>
          <w:sz w:val="26"/>
          <w:szCs w:val="26"/>
        </w:rPr>
        <w:t>Căn cứ vào bảng 20.1, Khối lượng hàng hoá vận chuyển phân theo ngành vận tải của nước ta giai đoạn 2010-2021, SGK trang 84, hoàn thiện các nhận định sau:</w:t>
      </w:r>
    </w:p>
    <w:p w:rsidR="00D92CD5" w:rsidRDefault="006748B8">
      <w:pPr>
        <w:spacing w:after="0" w:line="240" w:lineRule="auto"/>
        <w:ind w:firstLine="0"/>
        <w:rPr>
          <w:sz w:val="26"/>
          <w:szCs w:val="26"/>
        </w:rPr>
      </w:pPr>
      <w:r>
        <w:rPr>
          <w:sz w:val="26"/>
          <w:szCs w:val="26"/>
        </w:rPr>
        <w:t>1. Khối lượng hàng hoá vận chuyển phân theo ngành vận tải của nước ta giai đoạn 2010-2021 ……………………………………………….</w:t>
      </w:r>
    </w:p>
    <w:p w:rsidR="00D92CD5" w:rsidRDefault="006748B8">
      <w:pPr>
        <w:spacing w:after="0" w:line="240" w:lineRule="auto"/>
        <w:ind w:firstLine="0"/>
        <w:rPr>
          <w:sz w:val="26"/>
          <w:szCs w:val="26"/>
        </w:rPr>
      </w:pPr>
      <w:r>
        <w:rPr>
          <w:sz w:val="26"/>
          <w:szCs w:val="26"/>
        </w:rPr>
        <w:t>2. Loại hình có khối lượng hàng hoá vận chuyển lớn nhất và tăng nhanh nhất là ………………………………………………</w:t>
      </w:r>
    </w:p>
    <w:p w:rsidR="00D92CD5" w:rsidRDefault="006748B8">
      <w:pPr>
        <w:spacing w:after="0" w:line="240" w:lineRule="auto"/>
        <w:ind w:firstLine="0"/>
        <w:rPr>
          <w:sz w:val="26"/>
          <w:szCs w:val="26"/>
        </w:rPr>
      </w:pPr>
      <w:r>
        <w:rPr>
          <w:sz w:val="26"/>
          <w:szCs w:val="26"/>
        </w:rPr>
        <w:t>3. Tốc độ tăng khối lượng hàng hoá vận chuyển của đường ô tô năm 2021 so với năm 2010 là ………………………………………………</w:t>
      </w:r>
    </w:p>
    <w:p w:rsidR="00D92CD5" w:rsidRDefault="006748B8">
      <w:pPr>
        <w:spacing w:after="0" w:line="240" w:lineRule="auto"/>
        <w:ind w:firstLine="0"/>
        <w:rPr>
          <w:sz w:val="26"/>
          <w:szCs w:val="26"/>
        </w:rPr>
      </w:pPr>
      <w:r>
        <w:rPr>
          <w:sz w:val="26"/>
          <w:szCs w:val="26"/>
        </w:rPr>
        <w:t>4. Nguyên nhân làm cho khối lượng hàng hoá vận chuyển của đường hàng không năm 2021 sụt giảm so với năm trước là ………………………………………………</w:t>
      </w:r>
    </w:p>
    <w:p w:rsidR="00D92CD5" w:rsidRDefault="006748B8">
      <w:pPr>
        <w:spacing w:after="0" w:line="240" w:lineRule="auto"/>
        <w:contextualSpacing/>
      </w:pPr>
      <w:r>
        <w:rPr>
          <w:b/>
          <w:bCs/>
        </w:rPr>
        <w:t xml:space="preserve">Câu </w:t>
      </w:r>
      <w:r>
        <w:rPr>
          <w:b/>
          <w:bCs/>
          <w:lang w:val="en-US"/>
        </w:rPr>
        <w:t xml:space="preserve">3 </w:t>
      </w:r>
      <w:r>
        <w:rPr>
          <w:b/>
          <w:bCs/>
          <w:color w:val="FF0000"/>
          <w:lang w:val="en-US"/>
        </w:rPr>
        <w:t>(Trích SP tập huấn Gia Lai)</w:t>
      </w:r>
      <w:r>
        <w:rPr>
          <w:b/>
          <w:bCs/>
          <w:color w:val="FF0000"/>
        </w:rPr>
        <w:t>:</w:t>
      </w:r>
      <w:r>
        <w:t xml:space="preserve"> Cho bảng số liệu:</w:t>
      </w:r>
    </w:p>
    <w:p w:rsidR="00D92CD5" w:rsidRDefault="006748B8">
      <w:pPr>
        <w:spacing w:after="0" w:line="240" w:lineRule="auto"/>
        <w:contextualSpacing/>
        <w:jc w:val="center"/>
        <w:rPr>
          <w:b/>
        </w:rPr>
      </w:pPr>
      <w:r>
        <w:rPr>
          <w:b/>
        </w:rPr>
        <w:t>KHỐI LƯỢNG VẬN CHUYỂN VÀ LUÂN CHUYỂN HÀNG HÓA TRUNG BÌNH CỦA ĐƯỜNG SẮT Ở VIỆT NAM, NĂM 2020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0"/>
        <w:gridCol w:w="1840"/>
        <w:gridCol w:w="1834"/>
      </w:tblGrid>
      <w:tr w:rsidR="00D92CD5">
        <w:trPr>
          <w:trHeight w:val="549"/>
          <w:jc w:val="center"/>
        </w:trPr>
        <w:tc>
          <w:tcPr>
            <w:tcW w:w="1830" w:type="dxa"/>
            <w:vAlign w:val="center"/>
          </w:tcPr>
          <w:p w:rsidR="00D92CD5" w:rsidRDefault="006748B8">
            <w:pPr>
              <w:pStyle w:val="NormalWeb"/>
              <w:spacing w:before="0" w:beforeAutospacing="0" w:after="0" w:afterAutospacing="0"/>
              <w:contextualSpacing/>
              <w:jc w:val="center"/>
              <w:textAlignment w:val="baseline"/>
              <w:rPr>
                <w:rFonts w:eastAsia="Calibri"/>
                <w:b/>
              </w:rPr>
            </w:pPr>
            <w:r>
              <w:rPr>
                <w:rFonts w:eastAsia="Calibri"/>
                <w:b/>
              </w:rPr>
              <w:t>Phương tiện vận tải</w:t>
            </w:r>
          </w:p>
        </w:tc>
        <w:tc>
          <w:tcPr>
            <w:tcW w:w="1840" w:type="dxa"/>
            <w:vAlign w:val="center"/>
          </w:tcPr>
          <w:p w:rsidR="00D92CD5" w:rsidRDefault="006748B8">
            <w:pPr>
              <w:pStyle w:val="NormalWeb"/>
              <w:spacing w:before="0" w:beforeAutospacing="0" w:after="0" w:afterAutospacing="0"/>
              <w:contextualSpacing/>
              <w:jc w:val="center"/>
              <w:textAlignment w:val="baseline"/>
              <w:rPr>
                <w:rFonts w:eastAsia="Calibri"/>
                <w:b/>
              </w:rPr>
            </w:pPr>
            <w:r>
              <w:rPr>
                <w:rFonts w:eastAsia="Calibri"/>
                <w:b/>
              </w:rPr>
              <w:t xml:space="preserve">Khối lượng vận chuyển </w:t>
            </w:r>
            <w:r>
              <w:rPr>
                <w:rFonts w:eastAsia="Calibri"/>
                <w:i/>
              </w:rPr>
              <w:t>(triệu tấn)</w:t>
            </w:r>
          </w:p>
        </w:tc>
        <w:tc>
          <w:tcPr>
            <w:tcW w:w="1834" w:type="dxa"/>
            <w:vAlign w:val="center"/>
          </w:tcPr>
          <w:p w:rsidR="00D92CD5" w:rsidRDefault="006748B8">
            <w:pPr>
              <w:pStyle w:val="NormalWeb"/>
              <w:spacing w:before="0" w:beforeAutospacing="0" w:after="0" w:afterAutospacing="0"/>
              <w:contextualSpacing/>
              <w:jc w:val="center"/>
              <w:textAlignment w:val="baseline"/>
              <w:rPr>
                <w:rFonts w:eastAsia="Calibri"/>
                <w:b/>
              </w:rPr>
            </w:pPr>
            <w:r>
              <w:rPr>
                <w:rFonts w:eastAsia="Calibri"/>
                <w:b/>
              </w:rPr>
              <w:t xml:space="preserve">Khối lương luân chuyển </w:t>
            </w:r>
            <w:r>
              <w:rPr>
                <w:rFonts w:eastAsia="Calibri"/>
                <w:i/>
              </w:rPr>
              <w:t>(triệu tấn.km)</w:t>
            </w:r>
          </w:p>
        </w:tc>
      </w:tr>
      <w:tr w:rsidR="00D92CD5">
        <w:trPr>
          <w:trHeight w:val="277"/>
          <w:jc w:val="center"/>
        </w:trPr>
        <w:tc>
          <w:tcPr>
            <w:tcW w:w="1830" w:type="dxa"/>
            <w:vAlign w:val="center"/>
          </w:tcPr>
          <w:p w:rsidR="00D92CD5" w:rsidRDefault="006748B8">
            <w:pPr>
              <w:pStyle w:val="NormalWeb"/>
              <w:spacing w:before="0" w:beforeAutospacing="0" w:after="0" w:afterAutospacing="0"/>
              <w:contextualSpacing/>
              <w:jc w:val="center"/>
              <w:textAlignment w:val="baseline"/>
              <w:rPr>
                <w:rFonts w:eastAsia="Calibri"/>
              </w:rPr>
            </w:pPr>
            <w:r>
              <w:rPr>
                <w:rFonts w:eastAsia="Calibri"/>
              </w:rPr>
              <w:t>Đường sắt</w:t>
            </w:r>
          </w:p>
        </w:tc>
        <w:tc>
          <w:tcPr>
            <w:tcW w:w="1840" w:type="dxa"/>
            <w:vAlign w:val="center"/>
          </w:tcPr>
          <w:p w:rsidR="00D92CD5" w:rsidRDefault="006748B8">
            <w:pPr>
              <w:pStyle w:val="NormalWeb"/>
              <w:spacing w:before="0" w:beforeAutospacing="0" w:after="0" w:afterAutospacing="0"/>
              <w:contextualSpacing/>
              <w:jc w:val="center"/>
              <w:textAlignment w:val="baseline"/>
              <w:rPr>
                <w:rFonts w:eastAsia="Calibri"/>
              </w:rPr>
            </w:pPr>
            <w:r>
              <w:rPr>
                <w:rFonts w:eastAsia="Calibri"/>
              </w:rPr>
              <w:t>5,2</w:t>
            </w:r>
          </w:p>
        </w:tc>
        <w:tc>
          <w:tcPr>
            <w:tcW w:w="1834" w:type="dxa"/>
            <w:vAlign w:val="center"/>
          </w:tcPr>
          <w:p w:rsidR="00D92CD5" w:rsidRDefault="006748B8">
            <w:pPr>
              <w:pStyle w:val="NormalWeb"/>
              <w:spacing w:before="0" w:beforeAutospacing="0" w:after="0" w:afterAutospacing="0"/>
              <w:contextualSpacing/>
              <w:jc w:val="center"/>
              <w:textAlignment w:val="baseline"/>
              <w:rPr>
                <w:rFonts w:eastAsia="Calibri"/>
              </w:rPr>
            </w:pPr>
            <w:r>
              <w:rPr>
                <w:rFonts w:eastAsia="Calibri"/>
              </w:rPr>
              <w:t>3818,9</w:t>
            </w:r>
          </w:p>
        </w:tc>
      </w:tr>
    </w:tbl>
    <w:p w:rsidR="00D92CD5" w:rsidRDefault="006748B8">
      <w:pPr>
        <w:spacing w:after="0" w:line="240" w:lineRule="auto"/>
        <w:contextualSpacing/>
        <w:rPr>
          <w:i/>
          <w:iCs/>
        </w:rPr>
      </w:pPr>
      <w:r>
        <w:rPr>
          <w:i/>
          <w:iCs/>
        </w:rPr>
        <w:t>(Nguồn: Niên giám thống kê Việt Nam 2021, NXB Thống kê, 2022)</w:t>
      </w:r>
    </w:p>
    <w:p w:rsidR="00D92CD5" w:rsidRDefault="006748B8">
      <w:pPr>
        <w:spacing w:after="0" w:line="240" w:lineRule="auto"/>
        <w:ind w:firstLine="0"/>
        <w:contextualSpacing/>
      </w:pPr>
      <w:r>
        <w:t xml:space="preserve">Căn cứ vào bảng số liệu trên, tính cự li vận chuyển trung bình của đường sắt nước ta năm 2020 (làm tròn kết quả đến hàng đơn vị của km) </w:t>
      </w:r>
    </w:p>
    <w:p w:rsidR="00D92CD5" w:rsidRDefault="006748B8">
      <w:pPr>
        <w:spacing w:after="0" w:line="240" w:lineRule="auto"/>
        <w:ind w:firstLine="0"/>
        <w:contextualSpacing/>
        <w:rPr>
          <w:b/>
        </w:rPr>
      </w:pPr>
      <w:r>
        <w:rPr>
          <w:lang w:val="en-US"/>
        </w:rPr>
        <w:t xml:space="preserve">Đáp án </w:t>
      </w:r>
      <w:r>
        <w:rPr>
          <w:b/>
        </w:rPr>
        <w:t>(734)</w:t>
      </w:r>
    </w:p>
    <w:p w:rsidR="00D92CD5" w:rsidRDefault="006748B8">
      <w:pPr>
        <w:spacing w:after="0" w:line="240" w:lineRule="auto"/>
        <w:ind w:firstLine="0"/>
        <w:contextualSpacing/>
        <w:rPr>
          <w:b/>
          <w:lang w:val="en-US"/>
        </w:rPr>
      </w:pPr>
      <w:r>
        <w:rPr>
          <w:b/>
          <w:lang w:val="en-US"/>
        </w:rPr>
        <w:t xml:space="preserve">Câu 4. </w:t>
      </w:r>
      <w:r>
        <w:rPr>
          <w:b/>
          <w:bCs/>
          <w:color w:val="FF0000"/>
          <w:lang w:val="en-US"/>
        </w:rPr>
        <w:t xml:space="preserve">(Trích SP tập huấn tỉnh Hậu Giang) </w:t>
      </w:r>
      <w:r>
        <w:rPr>
          <w:b/>
          <w:lang w:val="en-US"/>
        </w:rPr>
        <w:t>Cho abngr số liệu:</w:t>
      </w:r>
    </w:p>
    <w:tbl>
      <w:tblPr>
        <w:tblW w:w="0" w:type="auto"/>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09"/>
      </w:tblGrid>
      <w:tr w:rsidR="00D92CD5">
        <w:tc>
          <w:tcPr>
            <w:tcW w:w="10132" w:type="dxa"/>
            <w:shd w:val="clear" w:color="auto" w:fill="FBE4D5"/>
          </w:tcPr>
          <w:tbl>
            <w:tblPr>
              <w:tblW w:w="11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4"/>
              <w:gridCol w:w="524"/>
              <w:gridCol w:w="3563"/>
              <w:gridCol w:w="3626"/>
              <w:gridCol w:w="506"/>
            </w:tblGrid>
            <w:tr w:rsidR="00D92CD5">
              <w:trPr>
                <w:gridAfter w:val="1"/>
                <w:wAfter w:w="506" w:type="dxa"/>
                <w:trHeight w:val="965"/>
                <w:jc w:val="center"/>
              </w:trPr>
              <w:tc>
                <w:tcPr>
                  <w:tcW w:w="3498" w:type="dxa"/>
                  <w:gridSpan w:val="2"/>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lang w:val="en-US"/>
                    </w:rPr>
                    <w:t>P</w:t>
                  </w:r>
                  <w:r>
                    <w:rPr>
                      <w:rFonts w:eastAsia="Times New Roman"/>
                      <w:b/>
                      <w:sz w:val="26"/>
                      <w:szCs w:val="26"/>
                    </w:rPr>
                    <w:t>hương tiện vận tải</w:t>
                  </w:r>
                </w:p>
              </w:tc>
              <w:tc>
                <w:tcPr>
                  <w:tcW w:w="3563"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 xml:space="preserve">Khối lượng vận chuyển </w:t>
                  </w:r>
                  <w:r>
                    <w:rPr>
                      <w:rFonts w:eastAsia="Times New Roman"/>
                      <w:i/>
                      <w:sz w:val="26"/>
                      <w:szCs w:val="26"/>
                    </w:rPr>
                    <w:t>(nghìn tấn)</w:t>
                  </w:r>
                </w:p>
              </w:tc>
              <w:tc>
                <w:tcPr>
                  <w:tcW w:w="3626"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 xml:space="preserve">Khối lượng luân chuyển </w:t>
                  </w:r>
                  <w:r>
                    <w:rPr>
                      <w:rFonts w:eastAsia="Times New Roman"/>
                      <w:i/>
                      <w:sz w:val="26"/>
                      <w:szCs w:val="26"/>
                    </w:rPr>
                    <w:t>(triệu tấn.km)</w:t>
                  </w:r>
                </w:p>
              </w:tc>
            </w:tr>
            <w:tr w:rsidR="00D92CD5">
              <w:trPr>
                <w:trHeight w:val="320"/>
                <w:jc w:val="center"/>
              </w:trPr>
              <w:tc>
                <w:tcPr>
                  <w:tcW w:w="2974"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Đường sắt</w:t>
                  </w:r>
                </w:p>
              </w:tc>
              <w:tc>
                <w:tcPr>
                  <w:tcW w:w="3593"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5 216,3</w:t>
                  </w:r>
                </w:p>
              </w:tc>
              <w:tc>
                <w:tcPr>
                  <w:tcW w:w="4120"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3 818,9</w:t>
                  </w:r>
                </w:p>
              </w:tc>
            </w:tr>
            <w:tr w:rsidR="00D92CD5">
              <w:trPr>
                <w:trHeight w:val="320"/>
                <w:jc w:val="center"/>
              </w:trPr>
              <w:tc>
                <w:tcPr>
                  <w:tcW w:w="2974"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Đường ô tô</w:t>
                  </w:r>
                </w:p>
              </w:tc>
              <w:tc>
                <w:tcPr>
                  <w:tcW w:w="3593"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1 307 887,1</w:t>
                  </w:r>
                </w:p>
              </w:tc>
              <w:tc>
                <w:tcPr>
                  <w:tcW w:w="4120"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75 162,9</w:t>
                  </w:r>
                </w:p>
              </w:tc>
            </w:tr>
            <w:tr w:rsidR="00D92CD5">
              <w:trPr>
                <w:trHeight w:val="311"/>
                <w:jc w:val="center"/>
              </w:trPr>
              <w:tc>
                <w:tcPr>
                  <w:tcW w:w="2974"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Đường sông</w:t>
                  </w:r>
                </w:p>
              </w:tc>
              <w:tc>
                <w:tcPr>
                  <w:tcW w:w="3593"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244 708,2</w:t>
                  </w:r>
                </w:p>
              </w:tc>
              <w:tc>
                <w:tcPr>
                  <w:tcW w:w="4120"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51 630,3</w:t>
                  </w:r>
                </w:p>
              </w:tc>
            </w:tr>
            <w:tr w:rsidR="00D92CD5">
              <w:trPr>
                <w:trHeight w:val="320"/>
                <w:jc w:val="center"/>
              </w:trPr>
              <w:tc>
                <w:tcPr>
                  <w:tcW w:w="2974"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Đường biển</w:t>
                  </w:r>
                </w:p>
              </w:tc>
              <w:tc>
                <w:tcPr>
                  <w:tcW w:w="3593"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69 639,0</w:t>
                  </w:r>
                </w:p>
              </w:tc>
              <w:tc>
                <w:tcPr>
                  <w:tcW w:w="4120"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152 277,2</w:t>
                  </w:r>
                </w:p>
              </w:tc>
            </w:tr>
            <w:tr w:rsidR="00D92CD5">
              <w:trPr>
                <w:trHeight w:val="287"/>
                <w:jc w:val="center"/>
              </w:trPr>
              <w:tc>
                <w:tcPr>
                  <w:tcW w:w="2974"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Đường hàng không</w:t>
                  </w:r>
                </w:p>
              </w:tc>
              <w:tc>
                <w:tcPr>
                  <w:tcW w:w="3593"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272,4</w:t>
                  </w:r>
                </w:p>
              </w:tc>
              <w:tc>
                <w:tcPr>
                  <w:tcW w:w="4120" w:type="dxa"/>
                  <w:gridSpan w:val="2"/>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528,4</w:t>
                  </w:r>
                </w:p>
              </w:tc>
            </w:tr>
            <w:tr w:rsidR="00D92CD5">
              <w:trPr>
                <w:trHeight w:val="320"/>
                <w:jc w:val="center"/>
              </w:trPr>
              <w:tc>
                <w:tcPr>
                  <w:tcW w:w="2974"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lastRenderedPageBreak/>
                    <w:t>Tổng số</w:t>
                  </w:r>
                </w:p>
              </w:tc>
              <w:tc>
                <w:tcPr>
                  <w:tcW w:w="3593" w:type="dxa"/>
                  <w:gridSpan w:val="2"/>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1627713</w:t>
                  </w:r>
                </w:p>
              </w:tc>
              <w:tc>
                <w:tcPr>
                  <w:tcW w:w="4120" w:type="dxa"/>
                  <w:gridSpan w:val="2"/>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283417,7</w:t>
                  </w:r>
                </w:p>
              </w:tc>
            </w:tr>
          </w:tbl>
          <w:p w:rsidR="00D92CD5" w:rsidRDefault="006748B8">
            <w:pPr>
              <w:spacing w:after="0" w:line="240" w:lineRule="auto"/>
              <w:jc w:val="center"/>
              <w:rPr>
                <w:i/>
                <w:sz w:val="26"/>
                <w:szCs w:val="26"/>
              </w:rPr>
            </w:pPr>
            <w:r>
              <w:rPr>
                <w:i/>
                <w:sz w:val="26"/>
                <w:szCs w:val="26"/>
              </w:rPr>
              <w:t>(Nguồn: Ngân hàng thế giới, năm 2021)</w:t>
            </w:r>
          </w:p>
          <w:p w:rsidR="00D92CD5" w:rsidRDefault="006748B8">
            <w:pPr>
              <w:spacing w:after="0" w:line="240" w:lineRule="auto"/>
              <w:rPr>
                <w:sz w:val="26"/>
                <w:szCs w:val="26"/>
              </w:rPr>
            </w:pPr>
            <w:r>
              <w:rPr>
                <w:b/>
                <w:sz w:val="26"/>
                <w:szCs w:val="26"/>
              </w:rPr>
              <w:t xml:space="preserve">a) </w:t>
            </w:r>
            <w:r>
              <w:rPr>
                <w:sz w:val="26"/>
                <w:szCs w:val="26"/>
              </w:rPr>
              <w:t>Để thể hiện cơ cấu khối lượng vận chuyển và luân chuyển hàng hóa trung bình của các phương tiện vận tải của Việt Nam năm 2020, biểu đồ thích hợp nhất là biểu đồ tròn. (</w:t>
            </w:r>
            <w:r>
              <w:rPr>
                <w:b/>
                <w:sz w:val="26"/>
                <w:szCs w:val="26"/>
              </w:rPr>
              <w:t>Đ</w:t>
            </w:r>
            <w:r>
              <w:rPr>
                <w:sz w:val="26"/>
                <w:szCs w:val="26"/>
              </w:rPr>
              <w:t>)</w:t>
            </w:r>
          </w:p>
          <w:p w:rsidR="00D92CD5" w:rsidRDefault="006748B8">
            <w:pPr>
              <w:spacing w:after="0" w:line="240" w:lineRule="auto"/>
              <w:rPr>
                <w:sz w:val="26"/>
                <w:szCs w:val="26"/>
              </w:rPr>
            </w:pPr>
            <w:r>
              <w:rPr>
                <w:b/>
                <w:sz w:val="26"/>
                <w:szCs w:val="26"/>
              </w:rPr>
              <w:t>b)</w:t>
            </w:r>
            <w:r>
              <w:rPr>
                <w:sz w:val="26"/>
                <w:szCs w:val="26"/>
              </w:rPr>
              <w:t xml:space="preserve"> Đường biển có khối lượng vận chuyển lớn thứ ba và khối lượng luân chuyển lớn nhất. (</w:t>
            </w:r>
            <w:r>
              <w:rPr>
                <w:b/>
                <w:sz w:val="26"/>
                <w:szCs w:val="26"/>
              </w:rPr>
              <w:t>Đ</w:t>
            </w:r>
            <w:r>
              <w:rPr>
                <w:sz w:val="26"/>
                <w:szCs w:val="26"/>
              </w:rPr>
              <w:t>)</w:t>
            </w:r>
          </w:p>
          <w:p w:rsidR="00D92CD5" w:rsidRDefault="006748B8">
            <w:pPr>
              <w:spacing w:after="0" w:line="240" w:lineRule="auto"/>
              <w:rPr>
                <w:sz w:val="26"/>
                <w:szCs w:val="26"/>
              </w:rPr>
            </w:pPr>
            <w:r>
              <w:rPr>
                <w:b/>
                <w:sz w:val="26"/>
                <w:szCs w:val="26"/>
              </w:rPr>
              <w:t>c)</w:t>
            </w:r>
            <w:r>
              <w:rPr>
                <w:sz w:val="26"/>
                <w:szCs w:val="26"/>
              </w:rPr>
              <w:t xml:space="preserve"> Đường ô tô có khối lượng vận chuyển lớn nhất do phạm vi vận chuyển rộng nhất. (</w:t>
            </w:r>
            <w:r>
              <w:rPr>
                <w:b/>
                <w:sz w:val="26"/>
                <w:szCs w:val="26"/>
              </w:rPr>
              <w:t>Đ</w:t>
            </w:r>
            <w:r>
              <w:rPr>
                <w:sz w:val="26"/>
                <w:szCs w:val="26"/>
              </w:rPr>
              <w:t>)</w:t>
            </w:r>
          </w:p>
          <w:p w:rsidR="00D92CD5" w:rsidRDefault="006748B8">
            <w:pPr>
              <w:spacing w:after="0" w:line="240" w:lineRule="auto"/>
              <w:rPr>
                <w:sz w:val="26"/>
                <w:szCs w:val="26"/>
              </w:rPr>
            </w:pPr>
            <w:r>
              <w:rPr>
                <w:b/>
                <w:sz w:val="26"/>
                <w:szCs w:val="26"/>
              </w:rPr>
              <w:t xml:space="preserve">d) </w:t>
            </w:r>
            <w:r>
              <w:rPr>
                <w:sz w:val="26"/>
                <w:szCs w:val="26"/>
              </w:rPr>
              <w:t>Khối lượng luân chuyển hàng hóa của đường biển lớp gấp 528,4 lần khối lượng luân chuyển hàng hóa của đường hàng không. (</w:t>
            </w:r>
            <w:r>
              <w:rPr>
                <w:b/>
                <w:sz w:val="26"/>
                <w:szCs w:val="26"/>
              </w:rPr>
              <w:t>S)</w:t>
            </w:r>
          </w:p>
          <w:p w:rsidR="00D92CD5" w:rsidRDefault="00D92CD5">
            <w:pPr>
              <w:spacing w:after="0" w:line="240" w:lineRule="auto"/>
              <w:contextualSpacing/>
            </w:pPr>
          </w:p>
        </w:tc>
      </w:tr>
    </w:tbl>
    <w:p w:rsidR="00D92CD5" w:rsidRDefault="006748B8">
      <w:pPr>
        <w:shd w:val="clear" w:color="auto" w:fill="FFFFFF"/>
        <w:spacing w:after="0" w:line="240" w:lineRule="auto"/>
        <w:rPr>
          <w:rFonts w:eastAsia="Times New Roman"/>
          <w:bCs/>
          <w:kern w:val="2"/>
          <w:sz w:val="28"/>
          <w:szCs w:val="28"/>
        </w:rPr>
      </w:pPr>
      <w:r>
        <w:rPr>
          <w:rFonts w:eastAsia="Times New Roman"/>
          <w:b/>
          <w:bCs/>
          <w:kern w:val="2"/>
          <w:sz w:val="28"/>
          <w:szCs w:val="28"/>
        </w:rPr>
        <w:lastRenderedPageBreak/>
        <w:t xml:space="preserve">Câu </w:t>
      </w:r>
      <w:r>
        <w:rPr>
          <w:rFonts w:eastAsia="Times New Roman"/>
          <w:b/>
          <w:bCs/>
          <w:kern w:val="2"/>
          <w:sz w:val="28"/>
          <w:szCs w:val="28"/>
          <w:lang w:val="en-US"/>
        </w:rPr>
        <w:t>5</w:t>
      </w:r>
      <w:r>
        <w:rPr>
          <w:rFonts w:eastAsia="Times New Roman"/>
          <w:b/>
          <w:bCs/>
          <w:kern w:val="2"/>
          <w:sz w:val="28"/>
          <w:szCs w:val="28"/>
        </w:rPr>
        <w:t xml:space="preserve">. </w:t>
      </w:r>
      <w:r>
        <w:rPr>
          <w:b/>
          <w:bCs/>
          <w:color w:val="FF0000"/>
          <w:lang w:val="en-US"/>
        </w:rPr>
        <w:t xml:space="preserve">(Trích SP tập huấn tỉnh Đăk Lăk) </w:t>
      </w:r>
      <w:r>
        <w:rPr>
          <w:rFonts w:eastAsia="Times New Roman"/>
          <w:bCs/>
          <w:kern w:val="2"/>
          <w:sz w:val="28"/>
          <w:szCs w:val="28"/>
        </w:rPr>
        <w:t>Cho thông tin sau:</w:t>
      </w:r>
    </w:p>
    <w:p w:rsidR="00D92CD5" w:rsidRDefault="006748B8">
      <w:pPr>
        <w:shd w:val="clear" w:color="auto" w:fill="FFFFFF"/>
        <w:spacing w:after="0" w:line="240" w:lineRule="auto"/>
        <w:ind w:firstLine="0"/>
        <w:rPr>
          <w:rFonts w:eastAsia="Times New Roman"/>
          <w:bCs/>
          <w:kern w:val="2"/>
          <w:sz w:val="28"/>
          <w:szCs w:val="28"/>
        </w:rPr>
      </w:pPr>
      <w:r>
        <w:rPr>
          <w:rFonts w:eastAsia="Times New Roman"/>
          <w:bCs/>
          <w:szCs w:val="28"/>
        </w:rPr>
        <w:t xml:space="preserve">Cao tốc Bắc - Nam có vai trò rất quan trọng, là trục xương sống, hành lang kinh tế - vận tải huyết mạch của đất nước. Để tạo ra động lực đột phá, phát huy được tiềm năng, lợi thế các địa phương trên hành lang này, tuyến đường bộ cao tốc Bắc - Nam phía Đông đã được quy hoạch với tổng chiều dài 2.063 km từ Cửa khẩu Hữu Nghị - Lạng Sơn đến Cà Mau đi qua 32 tỉnh, thành phố. </w:t>
      </w:r>
    </w:p>
    <w:p w:rsidR="00D92CD5" w:rsidRDefault="006748B8">
      <w:pPr>
        <w:shd w:val="clear" w:color="auto" w:fill="FFFFFF"/>
        <w:spacing w:after="0" w:line="240" w:lineRule="auto"/>
        <w:rPr>
          <w:rFonts w:eastAsia="Times New Roman"/>
          <w:bCs/>
          <w:szCs w:val="28"/>
        </w:rPr>
      </w:pPr>
      <w:r>
        <w:rPr>
          <w:rFonts w:eastAsia="Times New Roman"/>
          <w:bCs/>
          <w:szCs w:val="28"/>
        </w:rPr>
        <w:tab/>
      </w:r>
      <w:r>
        <w:rPr>
          <w:rFonts w:eastAsia="Times New Roman"/>
          <w:bCs/>
          <w:szCs w:val="28"/>
        </w:rPr>
        <w:tab/>
        <w:t>(Trích: Báo CAND onlines 03/09/2023, 07:43)</w:t>
      </w:r>
    </w:p>
    <w:p w:rsidR="00D92CD5" w:rsidRDefault="006748B8">
      <w:pPr>
        <w:shd w:val="clear" w:color="auto" w:fill="FFFFFF"/>
        <w:spacing w:after="0" w:line="240" w:lineRule="auto"/>
        <w:ind w:firstLine="0"/>
        <w:rPr>
          <w:rFonts w:eastAsia="Times New Roman"/>
          <w:bCs/>
          <w:szCs w:val="28"/>
        </w:rPr>
      </w:pPr>
      <w:r>
        <w:rPr>
          <w:rFonts w:eastAsia="Times New Roman"/>
          <w:bCs/>
          <w:szCs w:val="28"/>
        </w:rPr>
        <w:t xml:space="preserve">a) chi phí logistics tăng. </w:t>
      </w:r>
      <w:r>
        <w:rPr>
          <w:rFonts w:eastAsia="Times New Roman"/>
          <w:b/>
          <w:bCs/>
          <w:szCs w:val="28"/>
        </w:rPr>
        <w:t>(S)</w:t>
      </w:r>
    </w:p>
    <w:p w:rsidR="00D92CD5" w:rsidRDefault="006748B8">
      <w:pPr>
        <w:shd w:val="clear" w:color="auto" w:fill="FFFFFF"/>
        <w:spacing w:after="0" w:line="240" w:lineRule="auto"/>
        <w:ind w:firstLine="0"/>
        <w:rPr>
          <w:rFonts w:eastAsia="Times New Roman"/>
          <w:bCs/>
          <w:szCs w:val="28"/>
        </w:rPr>
      </w:pPr>
      <w:r>
        <w:rPr>
          <w:rFonts w:eastAsia="Times New Roman"/>
          <w:bCs/>
          <w:szCs w:val="28"/>
        </w:rPr>
        <w:t xml:space="preserve">b) tạo công ăn, việc làm, góp phần tăng thu nhập, nâng cao đời sống cho người dân. </w:t>
      </w:r>
      <w:r>
        <w:rPr>
          <w:rFonts w:eastAsia="Times New Roman"/>
          <w:b/>
          <w:bCs/>
          <w:szCs w:val="28"/>
        </w:rPr>
        <w:t>(Đ)</w:t>
      </w:r>
    </w:p>
    <w:p w:rsidR="00D92CD5" w:rsidRDefault="006748B8">
      <w:pPr>
        <w:shd w:val="clear" w:color="auto" w:fill="FFFFFF"/>
        <w:spacing w:after="0" w:line="240" w:lineRule="auto"/>
        <w:ind w:firstLine="0"/>
        <w:rPr>
          <w:rFonts w:eastAsia="Times New Roman"/>
          <w:bCs/>
          <w:szCs w:val="28"/>
        </w:rPr>
      </w:pPr>
      <w:r>
        <w:rPr>
          <w:rFonts w:eastAsia="Times New Roman"/>
          <w:bCs/>
          <w:szCs w:val="28"/>
        </w:rPr>
        <w:t xml:space="preserve">c) góp phần mở ra không gian phát triển mới, thu hút đầu tư. </w:t>
      </w:r>
      <w:r>
        <w:rPr>
          <w:rFonts w:eastAsia="Times New Roman"/>
          <w:b/>
          <w:bCs/>
          <w:szCs w:val="28"/>
        </w:rPr>
        <w:t>(Đ)</w:t>
      </w:r>
    </w:p>
    <w:p w:rsidR="00D92CD5" w:rsidRDefault="006748B8">
      <w:pPr>
        <w:shd w:val="clear" w:color="auto" w:fill="FFFFFF"/>
        <w:spacing w:after="0" w:line="240" w:lineRule="auto"/>
        <w:ind w:firstLine="0"/>
        <w:rPr>
          <w:rFonts w:eastAsia="Times New Roman"/>
          <w:b/>
          <w:bCs/>
          <w:szCs w:val="28"/>
          <w:lang w:val="en-US"/>
        </w:rPr>
      </w:pPr>
      <w:r>
        <w:rPr>
          <w:rFonts w:eastAsia="Times New Roman"/>
          <w:bCs/>
          <w:szCs w:val="28"/>
        </w:rPr>
        <w:t xml:space="preserve">d) góp phần phát triển kinh tế xã hội phần lãnh thổ phía Tây đất nước phát triển. </w:t>
      </w:r>
      <w:r>
        <w:rPr>
          <w:rFonts w:eastAsia="Times New Roman"/>
          <w:b/>
          <w:bCs/>
          <w:szCs w:val="28"/>
        </w:rPr>
        <w:t>(S</w:t>
      </w:r>
      <w:r>
        <w:rPr>
          <w:rFonts w:eastAsia="Times New Roman"/>
          <w:b/>
          <w:bCs/>
          <w:szCs w:val="28"/>
          <w:lang w:val="en-US"/>
        </w:rPr>
        <w:t>).</w:t>
      </w:r>
    </w:p>
    <w:p w:rsidR="00D92CD5" w:rsidRDefault="006748B8">
      <w:pPr>
        <w:pStyle w:val="ListParagraph"/>
        <w:ind w:left="0"/>
        <w:rPr>
          <w:rFonts w:eastAsia="Arial"/>
          <w:b/>
          <w:sz w:val="28"/>
          <w:szCs w:val="28"/>
          <w:lang w:val="vi-VN"/>
        </w:rPr>
      </w:pPr>
      <w:r>
        <w:rPr>
          <w:rFonts w:eastAsia="Arial"/>
          <w:b/>
          <w:sz w:val="28"/>
          <w:szCs w:val="28"/>
          <w:lang w:val="vi-VN"/>
        </w:rPr>
        <w:t xml:space="preserve">Câu </w:t>
      </w:r>
      <w:r>
        <w:rPr>
          <w:rFonts w:eastAsia="Arial"/>
          <w:b/>
          <w:sz w:val="28"/>
          <w:szCs w:val="28"/>
        </w:rPr>
        <w:t>6</w:t>
      </w:r>
      <w:r>
        <w:rPr>
          <w:rFonts w:eastAsia="Arial"/>
          <w:b/>
          <w:sz w:val="28"/>
          <w:szCs w:val="28"/>
          <w:lang w:val="vi-VN"/>
        </w:rPr>
        <w:t>.</w:t>
      </w:r>
      <w:r>
        <w:rPr>
          <w:rFonts w:eastAsia="Arial"/>
          <w:sz w:val="28"/>
          <w:szCs w:val="28"/>
          <w:lang w:val="vi-VN"/>
        </w:rPr>
        <w:t xml:space="preserve"> Ngành vận tải hàng không ở nước ta hiện nay</w:t>
      </w:r>
    </w:p>
    <w:p w:rsidR="00D92CD5" w:rsidRDefault="006748B8">
      <w:pPr>
        <w:tabs>
          <w:tab w:val="left" w:pos="283"/>
          <w:tab w:val="left" w:pos="2835"/>
          <w:tab w:val="left" w:pos="5386"/>
          <w:tab w:val="left" w:pos="7937"/>
        </w:tabs>
        <w:spacing w:after="0" w:line="240" w:lineRule="auto"/>
        <w:ind w:firstLine="0"/>
        <w:rPr>
          <w:rFonts w:eastAsia="Arial"/>
          <w:b/>
          <w:sz w:val="28"/>
          <w:szCs w:val="28"/>
        </w:rPr>
      </w:pPr>
      <w:r>
        <w:rPr>
          <w:rFonts w:eastAsia="Arial"/>
          <w:b/>
          <w:szCs w:val="28"/>
        </w:rPr>
        <w:t xml:space="preserve">A. </w:t>
      </w:r>
      <w:r>
        <w:rPr>
          <w:rFonts w:eastAsia="Arial"/>
          <w:szCs w:val="28"/>
        </w:rPr>
        <w:t>phân bố đồng đều trên cả nước.</w:t>
      </w:r>
      <w:r>
        <w:rPr>
          <w:rFonts w:eastAsia="Arial"/>
          <w:b/>
          <w:szCs w:val="28"/>
        </w:rPr>
        <w:tab/>
      </w:r>
      <w:r>
        <w:rPr>
          <w:rFonts w:eastAsia="Arial"/>
          <w:b/>
          <w:szCs w:val="28"/>
          <w:u w:val="single"/>
        </w:rPr>
        <w:t>B</w:t>
      </w:r>
      <w:r>
        <w:rPr>
          <w:rFonts w:eastAsia="Arial"/>
          <w:b/>
          <w:szCs w:val="28"/>
        </w:rPr>
        <w:t xml:space="preserve">. </w:t>
      </w:r>
      <w:r>
        <w:rPr>
          <w:rFonts w:eastAsia="Arial"/>
          <w:szCs w:val="28"/>
        </w:rPr>
        <w:t>chủ yếu là vận chuyển hành khách.</w:t>
      </w:r>
    </w:p>
    <w:p w:rsidR="00D92CD5" w:rsidRDefault="006748B8">
      <w:pPr>
        <w:tabs>
          <w:tab w:val="left" w:pos="283"/>
          <w:tab w:val="left" w:pos="2835"/>
          <w:tab w:val="left" w:pos="5386"/>
          <w:tab w:val="left" w:pos="7937"/>
        </w:tabs>
        <w:spacing w:after="0" w:line="240" w:lineRule="auto"/>
        <w:ind w:firstLine="0"/>
        <w:rPr>
          <w:rFonts w:eastAsia="Arial"/>
          <w:szCs w:val="28"/>
        </w:rPr>
      </w:pPr>
      <w:r>
        <w:rPr>
          <w:rFonts w:eastAsia="Arial"/>
          <w:b/>
          <w:szCs w:val="28"/>
        </w:rPr>
        <w:t xml:space="preserve">C. </w:t>
      </w:r>
      <w:r>
        <w:rPr>
          <w:rFonts w:eastAsia="Arial"/>
          <w:szCs w:val="28"/>
        </w:rPr>
        <w:t>hoàn toàn là đường bay nội địa.</w:t>
      </w:r>
      <w:r>
        <w:rPr>
          <w:rFonts w:eastAsia="Arial"/>
          <w:b/>
          <w:szCs w:val="28"/>
        </w:rPr>
        <w:tab/>
        <w:t xml:space="preserve">D. </w:t>
      </w:r>
      <w:r>
        <w:rPr>
          <w:rFonts w:eastAsia="Arial"/>
          <w:szCs w:val="28"/>
        </w:rPr>
        <w:t>có khối lượng vận chuyển lớn nhất.</w:t>
      </w:r>
    </w:p>
    <w:p w:rsidR="00D92CD5" w:rsidRDefault="006748B8">
      <w:pPr>
        <w:spacing w:after="0" w:line="240" w:lineRule="auto"/>
        <w:ind w:firstLine="0"/>
        <w:rPr>
          <w:b/>
          <w:bCs/>
          <w:szCs w:val="24"/>
        </w:rPr>
      </w:pPr>
      <w:r>
        <w:rPr>
          <w:b/>
          <w:bCs/>
          <w:szCs w:val="24"/>
        </w:rPr>
        <w:t xml:space="preserve">Câu </w:t>
      </w:r>
      <w:r>
        <w:rPr>
          <w:b/>
          <w:bCs/>
          <w:szCs w:val="24"/>
          <w:lang w:val="en-US"/>
        </w:rPr>
        <w:t>7</w:t>
      </w:r>
      <w:r>
        <w:rPr>
          <w:b/>
          <w:bCs/>
          <w:szCs w:val="24"/>
        </w:rPr>
        <w:t xml:space="preserve">. </w:t>
      </w:r>
      <w:r>
        <w:rPr>
          <w:szCs w:val="24"/>
        </w:rPr>
        <w:t>Vai trò nào sau đây đúng với ngành dịch vụ ở nước ta hiện nay?</w:t>
      </w:r>
    </w:p>
    <w:p w:rsidR="00D92CD5" w:rsidRDefault="006748B8">
      <w:pPr>
        <w:spacing w:after="0" w:line="240" w:lineRule="auto"/>
        <w:ind w:firstLine="0"/>
        <w:rPr>
          <w:b/>
          <w:bCs/>
          <w:szCs w:val="24"/>
        </w:rPr>
      </w:pPr>
      <w:r>
        <w:rPr>
          <w:szCs w:val="24"/>
        </w:rPr>
        <w:t xml:space="preserve"> A.Tạo ra nhiều hàng hoá phục vụ nhu cầu trong và ngoài nước.</w:t>
      </w:r>
    </w:p>
    <w:p w:rsidR="00D92CD5" w:rsidRDefault="006748B8">
      <w:pPr>
        <w:spacing w:after="0" w:line="240" w:lineRule="auto"/>
        <w:ind w:firstLine="0"/>
        <w:rPr>
          <w:szCs w:val="24"/>
        </w:rPr>
      </w:pPr>
      <w:r>
        <w:rPr>
          <w:color w:val="000000"/>
          <w:szCs w:val="24"/>
          <w:u w:val="single"/>
        </w:rPr>
        <w:t xml:space="preserve"> B</w:t>
      </w:r>
      <w:r>
        <w:rPr>
          <w:color w:val="000000"/>
          <w:szCs w:val="24"/>
        </w:rPr>
        <w:t>. Q</w:t>
      </w:r>
      <w:r>
        <w:rPr>
          <w:szCs w:val="24"/>
        </w:rPr>
        <w:t>uan trọng trong toàn cầu hoá, hội nhập kinh tế quốc tế.</w:t>
      </w:r>
    </w:p>
    <w:p w:rsidR="00D92CD5" w:rsidRDefault="006748B8">
      <w:pPr>
        <w:spacing w:after="0" w:line="240" w:lineRule="auto"/>
        <w:ind w:firstLine="0"/>
        <w:rPr>
          <w:color w:val="000000"/>
          <w:szCs w:val="24"/>
        </w:rPr>
      </w:pPr>
      <w:r>
        <w:rPr>
          <w:color w:val="000000"/>
          <w:szCs w:val="24"/>
        </w:rPr>
        <w:t xml:space="preserve"> C. Trụ đỡ của nền kinh tế là cơ sở công nghiệp hoá, hiện đại hoá.</w:t>
      </w:r>
    </w:p>
    <w:p w:rsidR="00D92CD5" w:rsidRDefault="006748B8">
      <w:pPr>
        <w:tabs>
          <w:tab w:val="left" w:pos="283"/>
          <w:tab w:val="left" w:pos="2835"/>
          <w:tab w:val="left" w:pos="5386"/>
          <w:tab w:val="left" w:pos="7937"/>
        </w:tabs>
        <w:spacing w:after="0" w:line="240" w:lineRule="auto"/>
        <w:ind w:firstLine="0"/>
        <w:rPr>
          <w:color w:val="000000"/>
          <w:szCs w:val="24"/>
        </w:rPr>
      </w:pPr>
      <w:r>
        <w:rPr>
          <w:color w:val="000000"/>
          <w:szCs w:val="24"/>
        </w:rPr>
        <w:t xml:space="preserve"> D. Đẩy mạnh liên kết sản xuất gắn với tiêu thụ sản phẩm.</w:t>
      </w:r>
    </w:p>
    <w:p w:rsidR="00D92CD5" w:rsidRDefault="006748B8">
      <w:pPr>
        <w:spacing w:after="0" w:line="240" w:lineRule="auto"/>
        <w:ind w:firstLine="0"/>
        <w:contextualSpacing/>
        <w:jc w:val="left"/>
        <w:rPr>
          <w:b/>
          <w:sz w:val="26"/>
          <w:szCs w:val="26"/>
          <w:lang w:val="en-US"/>
        </w:rPr>
      </w:pPr>
      <w:r>
        <w:rPr>
          <w:b/>
          <w:sz w:val="26"/>
          <w:szCs w:val="26"/>
          <w:lang w:val="en-US"/>
        </w:rPr>
        <w:t>Câu 8. Cho bảng số liệu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08"/>
        <w:gridCol w:w="3126"/>
        <w:gridCol w:w="3116"/>
      </w:tblGrid>
      <w:tr w:rsidR="00D92CD5">
        <w:trPr>
          <w:jc w:val="center"/>
        </w:trPr>
        <w:tc>
          <w:tcPr>
            <w:tcW w:w="3108"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Phương tiện vận tải</w:t>
            </w:r>
          </w:p>
        </w:tc>
        <w:tc>
          <w:tcPr>
            <w:tcW w:w="3126"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 xml:space="preserve">Khối lượng vận chuyển </w:t>
            </w:r>
            <w:r>
              <w:rPr>
                <w:rFonts w:eastAsia="Times New Roman"/>
                <w:i/>
                <w:sz w:val="26"/>
                <w:szCs w:val="26"/>
              </w:rPr>
              <w:t>(nghìn tấn)</w:t>
            </w:r>
          </w:p>
        </w:tc>
        <w:tc>
          <w:tcPr>
            <w:tcW w:w="3116"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 xml:space="preserve">Khối lượng luân chuyển </w:t>
            </w:r>
            <w:r>
              <w:rPr>
                <w:rFonts w:eastAsia="Times New Roman"/>
                <w:i/>
                <w:sz w:val="26"/>
                <w:szCs w:val="26"/>
              </w:rPr>
              <w:t>(triệu tấn.km)</w:t>
            </w:r>
          </w:p>
        </w:tc>
      </w:tr>
      <w:tr w:rsidR="00D92CD5">
        <w:trPr>
          <w:jc w:val="center"/>
        </w:trPr>
        <w:tc>
          <w:tcPr>
            <w:tcW w:w="3108" w:type="dxa"/>
            <w:vAlign w:val="center"/>
          </w:tcPr>
          <w:p w:rsidR="00D92CD5" w:rsidRDefault="006748B8">
            <w:pPr>
              <w:spacing w:after="0" w:line="240" w:lineRule="auto"/>
              <w:contextualSpacing/>
              <w:textAlignment w:val="baseline"/>
              <w:rPr>
                <w:rFonts w:eastAsia="Times New Roman"/>
                <w:sz w:val="26"/>
                <w:szCs w:val="26"/>
              </w:rPr>
            </w:pPr>
            <w:r>
              <w:rPr>
                <w:rFonts w:eastAsia="Times New Roman"/>
                <w:sz w:val="26"/>
                <w:szCs w:val="26"/>
              </w:rPr>
              <w:t>Đường sắt</w:t>
            </w:r>
          </w:p>
        </w:tc>
        <w:tc>
          <w:tcPr>
            <w:tcW w:w="312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5 216,3</w:t>
            </w:r>
          </w:p>
        </w:tc>
        <w:tc>
          <w:tcPr>
            <w:tcW w:w="311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3 818,9</w:t>
            </w:r>
          </w:p>
        </w:tc>
      </w:tr>
      <w:tr w:rsidR="00D92CD5">
        <w:trPr>
          <w:jc w:val="center"/>
        </w:trPr>
        <w:tc>
          <w:tcPr>
            <w:tcW w:w="3108" w:type="dxa"/>
            <w:vAlign w:val="center"/>
          </w:tcPr>
          <w:p w:rsidR="00D92CD5" w:rsidRDefault="006748B8">
            <w:pPr>
              <w:spacing w:after="0" w:line="240" w:lineRule="auto"/>
              <w:contextualSpacing/>
              <w:textAlignment w:val="baseline"/>
              <w:rPr>
                <w:rFonts w:eastAsia="Times New Roman"/>
                <w:sz w:val="26"/>
                <w:szCs w:val="26"/>
              </w:rPr>
            </w:pPr>
            <w:r>
              <w:rPr>
                <w:rFonts w:eastAsia="Times New Roman"/>
                <w:sz w:val="26"/>
                <w:szCs w:val="26"/>
              </w:rPr>
              <w:t>Đường ô tô</w:t>
            </w:r>
          </w:p>
        </w:tc>
        <w:tc>
          <w:tcPr>
            <w:tcW w:w="312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1 307 887,1</w:t>
            </w:r>
          </w:p>
        </w:tc>
        <w:tc>
          <w:tcPr>
            <w:tcW w:w="311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75 162,9</w:t>
            </w:r>
          </w:p>
        </w:tc>
      </w:tr>
      <w:tr w:rsidR="00D92CD5">
        <w:trPr>
          <w:jc w:val="center"/>
        </w:trPr>
        <w:tc>
          <w:tcPr>
            <w:tcW w:w="3108" w:type="dxa"/>
            <w:vAlign w:val="center"/>
          </w:tcPr>
          <w:p w:rsidR="00D92CD5" w:rsidRDefault="006748B8">
            <w:pPr>
              <w:spacing w:after="0" w:line="240" w:lineRule="auto"/>
              <w:contextualSpacing/>
              <w:textAlignment w:val="baseline"/>
              <w:rPr>
                <w:rFonts w:eastAsia="Times New Roman"/>
                <w:sz w:val="26"/>
                <w:szCs w:val="26"/>
              </w:rPr>
            </w:pPr>
            <w:r>
              <w:rPr>
                <w:rFonts w:eastAsia="Times New Roman"/>
                <w:sz w:val="26"/>
                <w:szCs w:val="26"/>
              </w:rPr>
              <w:t>Đường sông</w:t>
            </w:r>
          </w:p>
        </w:tc>
        <w:tc>
          <w:tcPr>
            <w:tcW w:w="312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244 708,2</w:t>
            </w:r>
          </w:p>
        </w:tc>
        <w:tc>
          <w:tcPr>
            <w:tcW w:w="311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51 630,3</w:t>
            </w:r>
          </w:p>
        </w:tc>
      </w:tr>
      <w:tr w:rsidR="00D92CD5">
        <w:trPr>
          <w:jc w:val="center"/>
        </w:trPr>
        <w:tc>
          <w:tcPr>
            <w:tcW w:w="3108" w:type="dxa"/>
            <w:vAlign w:val="center"/>
          </w:tcPr>
          <w:p w:rsidR="00D92CD5" w:rsidRDefault="006748B8">
            <w:pPr>
              <w:spacing w:after="0" w:line="240" w:lineRule="auto"/>
              <w:contextualSpacing/>
              <w:textAlignment w:val="baseline"/>
              <w:rPr>
                <w:rFonts w:eastAsia="Times New Roman"/>
                <w:sz w:val="26"/>
                <w:szCs w:val="26"/>
              </w:rPr>
            </w:pPr>
            <w:r>
              <w:rPr>
                <w:rFonts w:eastAsia="Times New Roman"/>
                <w:sz w:val="26"/>
                <w:szCs w:val="26"/>
              </w:rPr>
              <w:t>Đường biển</w:t>
            </w:r>
          </w:p>
        </w:tc>
        <w:tc>
          <w:tcPr>
            <w:tcW w:w="312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69 639,0</w:t>
            </w:r>
          </w:p>
        </w:tc>
        <w:tc>
          <w:tcPr>
            <w:tcW w:w="311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152 277,2</w:t>
            </w:r>
          </w:p>
        </w:tc>
      </w:tr>
      <w:tr w:rsidR="00D92CD5">
        <w:trPr>
          <w:jc w:val="center"/>
        </w:trPr>
        <w:tc>
          <w:tcPr>
            <w:tcW w:w="3108" w:type="dxa"/>
            <w:vAlign w:val="center"/>
          </w:tcPr>
          <w:p w:rsidR="00D92CD5" w:rsidRDefault="006748B8">
            <w:pPr>
              <w:spacing w:after="0" w:line="240" w:lineRule="auto"/>
              <w:contextualSpacing/>
              <w:textAlignment w:val="baseline"/>
              <w:rPr>
                <w:rFonts w:eastAsia="Times New Roman"/>
                <w:sz w:val="26"/>
                <w:szCs w:val="26"/>
              </w:rPr>
            </w:pPr>
            <w:r>
              <w:rPr>
                <w:rFonts w:eastAsia="Times New Roman"/>
                <w:sz w:val="26"/>
                <w:szCs w:val="26"/>
              </w:rPr>
              <w:t>Đường hàng không</w:t>
            </w:r>
          </w:p>
        </w:tc>
        <w:tc>
          <w:tcPr>
            <w:tcW w:w="312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272,4</w:t>
            </w:r>
          </w:p>
        </w:tc>
        <w:tc>
          <w:tcPr>
            <w:tcW w:w="3116" w:type="dxa"/>
            <w:vAlign w:val="center"/>
          </w:tcPr>
          <w:p w:rsidR="00D92CD5" w:rsidRDefault="006748B8">
            <w:pPr>
              <w:spacing w:after="0" w:line="240" w:lineRule="auto"/>
              <w:contextualSpacing/>
              <w:jc w:val="center"/>
              <w:textAlignment w:val="baseline"/>
              <w:rPr>
                <w:rFonts w:eastAsia="Times New Roman"/>
                <w:sz w:val="26"/>
                <w:szCs w:val="26"/>
              </w:rPr>
            </w:pPr>
            <w:r>
              <w:rPr>
                <w:rFonts w:eastAsia="Times New Roman"/>
                <w:sz w:val="26"/>
                <w:szCs w:val="26"/>
              </w:rPr>
              <w:t>528,4</w:t>
            </w:r>
          </w:p>
        </w:tc>
      </w:tr>
      <w:tr w:rsidR="00D92CD5">
        <w:trPr>
          <w:jc w:val="center"/>
        </w:trPr>
        <w:tc>
          <w:tcPr>
            <w:tcW w:w="3108" w:type="dxa"/>
            <w:vAlign w:val="center"/>
          </w:tcPr>
          <w:p w:rsidR="00D92CD5" w:rsidRDefault="006748B8">
            <w:pPr>
              <w:spacing w:after="0" w:line="240" w:lineRule="auto"/>
              <w:contextualSpacing/>
              <w:textAlignment w:val="baseline"/>
              <w:rPr>
                <w:rFonts w:eastAsia="Times New Roman"/>
                <w:b/>
                <w:sz w:val="26"/>
                <w:szCs w:val="26"/>
              </w:rPr>
            </w:pPr>
            <w:r>
              <w:rPr>
                <w:rFonts w:eastAsia="Times New Roman"/>
                <w:b/>
                <w:sz w:val="26"/>
                <w:szCs w:val="26"/>
              </w:rPr>
              <w:t>Tổng số</w:t>
            </w:r>
          </w:p>
        </w:tc>
        <w:tc>
          <w:tcPr>
            <w:tcW w:w="3126"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1627713</w:t>
            </w:r>
          </w:p>
        </w:tc>
        <w:tc>
          <w:tcPr>
            <w:tcW w:w="3116" w:type="dxa"/>
            <w:vAlign w:val="center"/>
          </w:tcPr>
          <w:p w:rsidR="00D92CD5" w:rsidRDefault="006748B8">
            <w:pPr>
              <w:spacing w:after="0" w:line="240" w:lineRule="auto"/>
              <w:contextualSpacing/>
              <w:jc w:val="center"/>
              <w:textAlignment w:val="baseline"/>
              <w:rPr>
                <w:rFonts w:eastAsia="Times New Roman"/>
                <w:b/>
                <w:sz w:val="26"/>
                <w:szCs w:val="26"/>
              </w:rPr>
            </w:pPr>
            <w:r>
              <w:rPr>
                <w:rFonts w:eastAsia="Times New Roman"/>
                <w:b/>
                <w:sz w:val="26"/>
                <w:szCs w:val="26"/>
              </w:rPr>
              <w:t>283417,7</w:t>
            </w:r>
          </w:p>
        </w:tc>
      </w:tr>
    </w:tbl>
    <w:p w:rsidR="00D92CD5" w:rsidRDefault="006748B8">
      <w:pPr>
        <w:spacing w:after="0" w:line="240" w:lineRule="auto"/>
        <w:jc w:val="center"/>
        <w:rPr>
          <w:i/>
          <w:sz w:val="26"/>
          <w:szCs w:val="26"/>
        </w:rPr>
      </w:pPr>
      <w:r>
        <w:rPr>
          <w:i/>
          <w:sz w:val="26"/>
          <w:szCs w:val="26"/>
        </w:rPr>
        <w:t>(Nguồn: Ngân hàng thế giới, năm 2021)</w:t>
      </w:r>
    </w:p>
    <w:p w:rsidR="00D92CD5" w:rsidRDefault="006748B8">
      <w:pPr>
        <w:spacing w:after="0" w:line="240" w:lineRule="auto"/>
        <w:ind w:firstLine="0"/>
        <w:rPr>
          <w:sz w:val="26"/>
          <w:szCs w:val="26"/>
        </w:rPr>
      </w:pPr>
      <w:r>
        <w:rPr>
          <w:b/>
          <w:sz w:val="26"/>
          <w:szCs w:val="26"/>
        </w:rPr>
        <w:t xml:space="preserve">a) </w:t>
      </w:r>
      <w:r>
        <w:rPr>
          <w:sz w:val="26"/>
          <w:szCs w:val="26"/>
        </w:rPr>
        <w:t>Để thể hiện cơ cấu khối lượng vận chuyển và luân chuyển hàng hóa trung bình của các phương tiện vận tải của Việt Nam năm 2020, biểu đồ thích hợp nhất là biểu đồ tròn. (</w:t>
      </w:r>
      <w:r>
        <w:rPr>
          <w:b/>
          <w:sz w:val="26"/>
          <w:szCs w:val="26"/>
        </w:rPr>
        <w:t>Đ</w:t>
      </w:r>
      <w:r>
        <w:rPr>
          <w:sz w:val="26"/>
          <w:szCs w:val="26"/>
        </w:rPr>
        <w:t>)</w:t>
      </w:r>
    </w:p>
    <w:p w:rsidR="00D92CD5" w:rsidRDefault="006748B8">
      <w:pPr>
        <w:spacing w:after="0" w:line="240" w:lineRule="auto"/>
        <w:ind w:firstLine="0"/>
        <w:rPr>
          <w:sz w:val="26"/>
          <w:szCs w:val="26"/>
        </w:rPr>
      </w:pPr>
      <w:r>
        <w:rPr>
          <w:b/>
          <w:sz w:val="26"/>
          <w:szCs w:val="26"/>
        </w:rPr>
        <w:t>b)</w:t>
      </w:r>
      <w:r>
        <w:rPr>
          <w:sz w:val="26"/>
          <w:szCs w:val="26"/>
        </w:rPr>
        <w:t xml:space="preserve"> Đường biển có khối lượng vận chuyển lớn thứ ba và khối lượng luân chuyển lớn nhất. (</w:t>
      </w:r>
      <w:r>
        <w:rPr>
          <w:b/>
          <w:sz w:val="26"/>
          <w:szCs w:val="26"/>
        </w:rPr>
        <w:t>Đ</w:t>
      </w:r>
      <w:r>
        <w:rPr>
          <w:sz w:val="26"/>
          <w:szCs w:val="26"/>
        </w:rPr>
        <w:t>)</w:t>
      </w:r>
    </w:p>
    <w:p w:rsidR="00D92CD5" w:rsidRDefault="006748B8">
      <w:pPr>
        <w:spacing w:after="0" w:line="240" w:lineRule="auto"/>
        <w:ind w:firstLine="0"/>
        <w:rPr>
          <w:sz w:val="26"/>
          <w:szCs w:val="26"/>
        </w:rPr>
      </w:pPr>
      <w:r>
        <w:rPr>
          <w:b/>
          <w:sz w:val="26"/>
          <w:szCs w:val="26"/>
        </w:rPr>
        <w:t xml:space="preserve"> c)</w:t>
      </w:r>
      <w:r>
        <w:rPr>
          <w:sz w:val="26"/>
          <w:szCs w:val="26"/>
        </w:rPr>
        <w:t xml:space="preserve"> Đường ô tô có khối lượng vận chuyển lớn nhất do phạm vi vận chuyển rộng nhất. (</w:t>
      </w:r>
      <w:r>
        <w:rPr>
          <w:b/>
          <w:sz w:val="26"/>
          <w:szCs w:val="26"/>
        </w:rPr>
        <w:t>Đ</w:t>
      </w:r>
      <w:r>
        <w:rPr>
          <w:sz w:val="26"/>
          <w:szCs w:val="26"/>
        </w:rPr>
        <w:t>)</w:t>
      </w:r>
    </w:p>
    <w:p w:rsidR="00D92CD5" w:rsidRDefault="006748B8">
      <w:pPr>
        <w:spacing w:after="0" w:line="240" w:lineRule="auto"/>
        <w:ind w:firstLine="0"/>
        <w:rPr>
          <w:b/>
          <w:sz w:val="26"/>
          <w:szCs w:val="26"/>
          <w:lang w:val="en-US"/>
        </w:rPr>
      </w:pPr>
      <w:r>
        <w:rPr>
          <w:sz w:val="26"/>
          <w:szCs w:val="26"/>
        </w:rPr>
        <w:t xml:space="preserve"> </w:t>
      </w:r>
      <w:r>
        <w:rPr>
          <w:b/>
          <w:sz w:val="26"/>
          <w:szCs w:val="26"/>
        </w:rPr>
        <w:t xml:space="preserve">d) </w:t>
      </w:r>
      <w:r>
        <w:rPr>
          <w:sz w:val="26"/>
          <w:szCs w:val="26"/>
        </w:rPr>
        <w:t>Khối lượng luân chuyển hàng hóa của đường biển lớp gấp 528,4 lần khối lượng luân chuyển hàng hóa của đường hàng không. (</w:t>
      </w:r>
      <w:r>
        <w:rPr>
          <w:b/>
          <w:sz w:val="26"/>
          <w:szCs w:val="26"/>
        </w:rPr>
        <w:t>S)</w:t>
      </w:r>
      <w:r>
        <w:rPr>
          <w:b/>
          <w:sz w:val="26"/>
          <w:szCs w:val="26"/>
          <w:lang w:val="en-US"/>
        </w:rPr>
        <w:t>.</w:t>
      </w:r>
    </w:p>
    <w:p w:rsidR="00D92CD5" w:rsidRDefault="006748B8">
      <w:pPr>
        <w:shd w:val="clear" w:color="auto" w:fill="FFFFFF"/>
        <w:spacing w:after="0" w:line="240" w:lineRule="auto"/>
        <w:ind w:firstLine="0"/>
        <w:rPr>
          <w:rFonts w:eastAsia="Times New Roman"/>
          <w:bCs/>
          <w:szCs w:val="28"/>
        </w:rPr>
      </w:pPr>
      <w:r>
        <w:rPr>
          <w:rFonts w:eastAsia="Times New Roman"/>
          <w:b/>
          <w:bCs/>
          <w:kern w:val="2"/>
          <w:sz w:val="28"/>
          <w:szCs w:val="28"/>
        </w:rPr>
        <w:t xml:space="preserve">Câu </w:t>
      </w:r>
      <w:r>
        <w:rPr>
          <w:rFonts w:eastAsia="Times New Roman"/>
          <w:b/>
          <w:bCs/>
          <w:kern w:val="2"/>
          <w:sz w:val="28"/>
          <w:szCs w:val="28"/>
          <w:lang w:val="en-US"/>
        </w:rPr>
        <w:t>9</w:t>
      </w:r>
      <w:r>
        <w:rPr>
          <w:rFonts w:eastAsia="Times New Roman"/>
          <w:b/>
          <w:bCs/>
          <w:kern w:val="2"/>
          <w:sz w:val="28"/>
          <w:szCs w:val="28"/>
        </w:rPr>
        <w:t xml:space="preserve">. </w:t>
      </w:r>
      <w:r>
        <w:rPr>
          <w:rFonts w:eastAsia="Times New Roman"/>
          <w:bCs/>
          <w:szCs w:val="28"/>
        </w:rPr>
        <w:t>Cho thông tin sau:</w:t>
      </w:r>
    </w:p>
    <w:p w:rsidR="00D92CD5" w:rsidRDefault="006748B8">
      <w:pPr>
        <w:shd w:val="clear" w:color="auto" w:fill="FFFFFF"/>
        <w:spacing w:after="0" w:line="240" w:lineRule="auto"/>
        <w:rPr>
          <w:rFonts w:eastAsia="Times New Roman"/>
          <w:bCs/>
          <w:szCs w:val="28"/>
        </w:rPr>
      </w:pPr>
      <w:r>
        <w:rPr>
          <w:rFonts w:eastAsia="Times New Roman"/>
          <w:bCs/>
          <w:szCs w:val="28"/>
        </w:rPr>
        <w:t xml:space="preserve">Cao tốc Bắc - Nam có vai trò rất quan trọng, là trục xương sống, hành lang kinh tế - vận tải huyết mạch của đất nước. Để tạo ra động lực đột phá, phát huy được tiềm năng, lợi thế các địa phương trên hành lang này, tuyến đường bộ cao tốc Bắc - Nam phía Đông đã được quy hoạch với tổng chiều dài 2.063 km từ Cửa khẩu Hữu Nghị - Lạng Sơn đến Cà Mau đi qua 32 tỉnh, thành phố. </w:t>
      </w:r>
    </w:p>
    <w:p w:rsidR="00D92CD5" w:rsidRDefault="006748B8">
      <w:pPr>
        <w:shd w:val="clear" w:color="auto" w:fill="FFFFFF"/>
        <w:spacing w:after="0" w:line="240" w:lineRule="auto"/>
        <w:rPr>
          <w:rFonts w:eastAsia="Times New Roman"/>
          <w:bCs/>
          <w:szCs w:val="28"/>
        </w:rPr>
      </w:pPr>
      <w:r>
        <w:rPr>
          <w:rFonts w:eastAsia="Times New Roman"/>
          <w:bCs/>
          <w:szCs w:val="28"/>
        </w:rPr>
        <w:tab/>
      </w:r>
      <w:r>
        <w:rPr>
          <w:rFonts w:eastAsia="Times New Roman"/>
          <w:bCs/>
          <w:szCs w:val="28"/>
        </w:rPr>
        <w:tab/>
        <w:t>(Trích: Báo CAND onlines 03/09/2023, 07:43)</w:t>
      </w:r>
    </w:p>
    <w:p w:rsidR="00D92CD5" w:rsidRDefault="006748B8">
      <w:pPr>
        <w:shd w:val="clear" w:color="auto" w:fill="FFFFFF"/>
        <w:spacing w:after="0" w:line="240" w:lineRule="auto"/>
        <w:ind w:firstLine="0"/>
        <w:rPr>
          <w:rFonts w:eastAsia="Times New Roman"/>
          <w:bCs/>
          <w:szCs w:val="28"/>
        </w:rPr>
      </w:pPr>
      <w:r>
        <w:rPr>
          <w:rFonts w:eastAsia="Times New Roman"/>
          <w:bCs/>
          <w:szCs w:val="28"/>
        </w:rPr>
        <w:lastRenderedPageBreak/>
        <w:t xml:space="preserve">a) chi phí logistics tăng. </w:t>
      </w:r>
      <w:r>
        <w:rPr>
          <w:rFonts w:eastAsia="Times New Roman"/>
          <w:b/>
          <w:bCs/>
          <w:szCs w:val="28"/>
        </w:rPr>
        <w:t>(S)</w:t>
      </w:r>
    </w:p>
    <w:p w:rsidR="00D92CD5" w:rsidRDefault="006748B8">
      <w:pPr>
        <w:shd w:val="clear" w:color="auto" w:fill="FFFFFF"/>
        <w:spacing w:after="0" w:line="240" w:lineRule="auto"/>
        <w:ind w:firstLine="0"/>
        <w:rPr>
          <w:rFonts w:eastAsia="Times New Roman"/>
          <w:bCs/>
          <w:szCs w:val="28"/>
        </w:rPr>
      </w:pPr>
      <w:r>
        <w:rPr>
          <w:rFonts w:eastAsia="Times New Roman"/>
          <w:bCs/>
          <w:szCs w:val="28"/>
        </w:rPr>
        <w:t xml:space="preserve">b) tạo công ăn, việc làm, góp phần tăng thu nhập, nâng cao đời sống cho người dân. </w:t>
      </w:r>
      <w:r>
        <w:rPr>
          <w:rFonts w:eastAsia="Times New Roman"/>
          <w:b/>
          <w:bCs/>
          <w:szCs w:val="28"/>
        </w:rPr>
        <w:t>(Đ)</w:t>
      </w:r>
    </w:p>
    <w:p w:rsidR="00D92CD5" w:rsidRDefault="006748B8">
      <w:pPr>
        <w:shd w:val="clear" w:color="auto" w:fill="FFFFFF"/>
        <w:spacing w:after="0" w:line="240" w:lineRule="auto"/>
        <w:ind w:firstLine="0"/>
        <w:rPr>
          <w:rFonts w:eastAsia="Times New Roman"/>
          <w:bCs/>
          <w:szCs w:val="28"/>
        </w:rPr>
      </w:pPr>
      <w:r>
        <w:rPr>
          <w:rFonts w:eastAsia="Times New Roman"/>
          <w:bCs/>
          <w:szCs w:val="28"/>
        </w:rPr>
        <w:t xml:space="preserve">c) góp phần mở ra không gian phát triển mới, thu hút đầu tư. </w:t>
      </w:r>
      <w:r>
        <w:rPr>
          <w:rFonts w:eastAsia="Times New Roman"/>
          <w:b/>
          <w:bCs/>
          <w:szCs w:val="28"/>
        </w:rPr>
        <w:t>(Đ)</w:t>
      </w:r>
    </w:p>
    <w:p w:rsidR="00D92CD5" w:rsidRDefault="006748B8">
      <w:pPr>
        <w:shd w:val="clear" w:color="auto" w:fill="FFFFFF"/>
        <w:spacing w:after="0" w:line="240" w:lineRule="auto"/>
        <w:ind w:firstLine="0"/>
        <w:rPr>
          <w:rFonts w:eastAsia="Times New Roman"/>
          <w:b/>
          <w:bCs/>
          <w:szCs w:val="28"/>
          <w:lang w:val="en-US"/>
        </w:rPr>
      </w:pPr>
      <w:r>
        <w:rPr>
          <w:rFonts w:eastAsia="Times New Roman"/>
          <w:bCs/>
          <w:szCs w:val="28"/>
        </w:rPr>
        <w:t xml:space="preserve">d) góp phần phát triển kinh tế xã hội phần lãnh thổ phía Tây đất nước phát triển. </w:t>
      </w:r>
      <w:r>
        <w:rPr>
          <w:rFonts w:eastAsia="Times New Roman"/>
          <w:b/>
          <w:bCs/>
          <w:szCs w:val="28"/>
        </w:rPr>
        <w:t>(S)</w:t>
      </w:r>
      <w:r>
        <w:rPr>
          <w:rFonts w:eastAsia="Times New Roman"/>
          <w:b/>
          <w:bCs/>
          <w:szCs w:val="28"/>
          <w:lang w:val="en-US"/>
        </w:rPr>
        <w:t>.</w:t>
      </w:r>
    </w:p>
    <w:p w:rsidR="00D92CD5" w:rsidRDefault="006748B8">
      <w:pPr>
        <w:widowControl w:val="0"/>
        <w:spacing w:after="0" w:line="240" w:lineRule="auto"/>
        <w:ind w:right="288" w:firstLine="0"/>
        <w:rPr>
          <w:sz w:val="28"/>
          <w:szCs w:val="28"/>
          <w:lang w:val="en-US"/>
        </w:rPr>
      </w:pPr>
      <w:r>
        <w:rPr>
          <w:b/>
          <w:sz w:val="28"/>
          <w:szCs w:val="28"/>
        </w:rPr>
        <w:t xml:space="preserve">Câu </w:t>
      </w:r>
      <w:r>
        <w:rPr>
          <w:b/>
          <w:sz w:val="28"/>
          <w:szCs w:val="28"/>
          <w:lang w:val="en-US"/>
        </w:rPr>
        <w:t>10</w:t>
      </w:r>
      <w:r>
        <w:rPr>
          <w:b/>
          <w:sz w:val="28"/>
          <w:szCs w:val="28"/>
        </w:rPr>
        <w:t>:</w:t>
      </w:r>
      <w:r>
        <w:rPr>
          <w:sz w:val="28"/>
          <w:szCs w:val="28"/>
        </w:rPr>
        <w:t xml:space="preserve"> Một xe ô tô đảm nhận vận chuyển 32 tấn hàng hoá từ Lào Cai đến Hà Nội với quãng đường 296 km. Hãy tính khối lượng luân chuyển của xe ô tô trên. (làm tròn kết quả đến hàng đơn vị của tấn.km)</w:t>
      </w:r>
    </w:p>
    <w:p w:rsidR="00D92CD5" w:rsidRDefault="006748B8">
      <w:pPr>
        <w:pStyle w:val="4-Bang"/>
        <w:widowControl/>
        <w:suppressAutoHyphens/>
        <w:spacing w:before="0" w:after="0" w:line="240" w:lineRule="auto"/>
        <w:rPr>
          <w:rFonts w:ascii="Times New Roman" w:hAnsi="Times New Roman"/>
          <w:sz w:val="28"/>
          <w:szCs w:val="28"/>
        </w:rPr>
      </w:pPr>
      <w:r>
        <w:rPr>
          <w:rFonts w:ascii="Times New Roman" w:hAnsi="Times New Roman"/>
          <w:sz w:val="28"/>
          <w:szCs w:val="28"/>
        </w:rPr>
        <w:t>Đáp án: 9472.</w:t>
      </w:r>
    </w:p>
    <w:p w:rsidR="00D92CD5" w:rsidRDefault="006748B8">
      <w:pPr>
        <w:spacing w:after="0" w:line="240" w:lineRule="auto"/>
        <w:jc w:val="center"/>
        <w:rPr>
          <w:b/>
          <w:caps/>
          <w:color w:val="FF0000"/>
          <w:sz w:val="26"/>
          <w:szCs w:val="26"/>
          <w:lang w:val="en-US"/>
        </w:rPr>
      </w:pPr>
      <w:r>
        <w:rPr>
          <w:b/>
          <w:caps/>
          <w:color w:val="FF0000"/>
          <w:sz w:val="26"/>
          <w:szCs w:val="26"/>
          <w:lang w:val="en-US"/>
        </w:rPr>
        <w:t>----------------HẾT-------------------</w:t>
      </w: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D92CD5">
      <w:pPr>
        <w:spacing w:after="0" w:line="240" w:lineRule="auto"/>
        <w:ind w:firstLine="0"/>
        <w:rPr>
          <w:b/>
          <w:caps/>
          <w:color w:val="FF0000"/>
          <w:sz w:val="26"/>
          <w:szCs w:val="26"/>
          <w:lang w:val="en-US"/>
        </w:rPr>
      </w:pPr>
    </w:p>
    <w:p w:rsidR="00D92CD5" w:rsidRDefault="00D92CD5">
      <w:pPr>
        <w:spacing w:after="0" w:line="240" w:lineRule="auto"/>
        <w:jc w:val="center"/>
        <w:rPr>
          <w:b/>
          <w:caps/>
          <w:color w:val="FF0000"/>
          <w:sz w:val="26"/>
          <w:szCs w:val="26"/>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jc w:val="center"/>
        <w:rPr>
          <w:b/>
          <w:caps/>
          <w:color w:val="FF0000"/>
          <w:sz w:val="26"/>
          <w:szCs w:val="26"/>
          <w:lang w:val="en-US"/>
        </w:rPr>
      </w:pPr>
    </w:p>
    <w:p w:rsidR="00D92CD5" w:rsidRDefault="006748B8">
      <w:pPr>
        <w:spacing w:after="0" w:line="240" w:lineRule="auto"/>
        <w:jc w:val="center"/>
        <w:rPr>
          <w:b/>
          <w:caps/>
          <w:color w:val="FF0000"/>
          <w:sz w:val="32"/>
          <w:szCs w:val="32"/>
          <w:lang w:val="en-US"/>
        </w:rPr>
      </w:pPr>
      <w:r>
        <w:rPr>
          <w:b/>
          <w:caps/>
          <w:color w:val="FF0000"/>
          <w:sz w:val="32"/>
          <w:szCs w:val="32"/>
          <w:lang w:val="en-US"/>
        </w:rPr>
        <w:t>Bài 21: THƯƠNG MẠI VÀ DU LỊCH</w:t>
      </w:r>
    </w:p>
    <w:p w:rsidR="00D92CD5" w:rsidRDefault="006748B8">
      <w:pPr>
        <w:spacing w:after="0" w:line="240" w:lineRule="auto"/>
        <w:jc w:val="center"/>
        <w:rPr>
          <w:b/>
          <w:caps/>
          <w:color w:val="002060"/>
          <w:sz w:val="26"/>
          <w:szCs w:val="26"/>
          <w:lang w:val="en-US"/>
        </w:rPr>
      </w:pPr>
      <w:r>
        <w:rPr>
          <w:b/>
          <w:caps/>
          <w:color w:val="002060"/>
          <w:sz w:val="26"/>
          <w:szCs w:val="26"/>
          <w:lang w:val="en-US"/>
        </w:rPr>
        <w:t xml:space="preserve">(2 </w:t>
      </w:r>
      <w:r>
        <w:rPr>
          <w:b/>
          <w:color w:val="002060"/>
          <w:sz w:val="26"/>
          <w:szCs w:val="26"/>
          <w:lang w:val="en-US"/>
        </w:rPr>
        <w:t>Tiết)</w:t>
      </w:r>
    </w:p>
    <w:p w:rsidR="00D92CD5" w:rsidRDefault="006748B8">
      <w:pPr>
        <w:spacing w:after="0" w:line="240" w:lineRule="auto"/>
        <w:rPr>
          <w:b/>
          <w:bCs/>
          <w:caps/>
          <w:color w:val="FF0000"/>
          <w:sz w:val="26"/>
          <w:szCs w:val="26"/>
          <w:lang w:val="en-US"/>
        </w:rPr>
      </w:pPr>
      <w:r>
        <w:rPr>
          <w:b/>
          <w:bCs/>
          <w:caps/>
          <w:color w:val="FF0000"/>
          <w:sz w:val="26"/>
          <w:szCs w:val="26"/>
          <w:lang w:val="en-US"/>
        </w:rPr>
        <w:t>I. Mục tiêu</w:t>
      </w:r>
    </w:p>
    <w:p w:rsidR="00D92CD5" w:rsidRDefault="006748B8">
      <w:pPr>
        <w:spacing w:after="0" w:line="240" w:lineRule="auto"/>
        <w:rPr>
          <w:b/>
          <w:bCs/>
          <w:color w:val="FF0000"/>
          <w:sz w:val="26"/>
          <w:szCs w:val="26"/>
          <w:lang w:val="en-US"/>
        </w:rPr>
      </w:pPr>
      <w:r>
        <w:rPr>
          <w:b/>
          <w:bCs/>
          <w:color w:val="FF0000"/>
          <w:sz w:val="26"/>
          <w:szCs w:val="26"/>
          <w:lang w:val="en-US"/>
        </w:rPr>
        <w:t>1. Kiến thức</w:t>
      </w:r>
    </w:p>
    <w:p w:rsidR="00D92CD5" w:rsidRDefault="006748B8">
      <w:pPr>
        <w:spacing w:after="0" w:line="240" w:lineRule="auto"/>
        <w:rPr>
          <w:sz w:val="26"/>
          <w:szCs w:val="26"/>
          <w:lang w:val="en-US"/>
        </w:rPr>
      </w:pPr>
      <w:r>
        <w:rPr>
          <w:sz w:val="26"/>
          <w:szCs w:val="26"/>
          <w:lang w:val="en-US"/>
        </w:rPr>
        <w:t>- Trình bày được sự phát triển và phân bố ngành thương mại, du lịch ở Việt Nam.</w:t>
      </w:r>
    </w:p>
    <w:p w:rsidR="00D92CD5" w:rsidRDefault="006748B8">
      <w:pPr>
        <w:spacing w:after="0" w:line="240" w:lineRule="auto"/>
        <w:rPr>
          <w:sz w:val="26"/>
          <w:szCs w:val="26"/>
          <w:lang w:val="en-US"/>
        </w:rPr>
      </w:pPr>
      <w:r>
        <w:rPr>
          <w:sz w:val="26"/>
          <w:szCs w:val="26"/>
          <w:lang w:val="en-US"/>
        </w:rPr>
        <w:t>- Phân tích được sự phân hoá lãnh thổ du lịch (các trung tâm, vùng du lịch), du lịch với sự phát triển bền vững.</w:t>
      </w:r>
    </w:p>
    <w:p w:rsidR="00D92CD5" w:rsidRDefault="006748B8">
      <w:pPr>
        <w:spacing w:after="0" w:line="240" w:lineRule="auto"/>
        <w:rPr>
          <w:sz w:val="26"/>
          <w:szCs w:val="26"/>
          <w:lang w:val="en-US"/>
        </w:rPr>
      </w:pPr>
      <w:r>
        <w:rPr>
          <w:sz w:val="26"/>
          <w:szCs w:val="26"/>
          <w:lang w:val="en-US"/>
        </w:rPr>
        <w:t>- Vẽ được biểu đồ và sử dụng bản đồ, số liệu để nhận xét, giải thích liên quan đến thương mại và du lịch.</w:t>
      </w:r>
    </w:p>
    <w:p w:rsidR="00D92CD5" w:rsidRDefault="006748B8">
      <w:pPr>
        <w:spacing w:after="0" w:line="240" w:lineRule="auto"/>
        <w:rPr>
          <w:b/>
          <w:bCs/>
          <w:color w:val="FF0000"/>
          <w:sz w:val="26"/>
          <w:szCs w:val="26"/>
          <w:lang w:val="en-US"/>
        </w:rPr>
      </w:pPr>
      <w:r>
        <w:rPr>
          <w:b/>
          <w:bCs/>
          <w:color w:val="FF0000"/>
          <w:sz w:val="26"/>
          <w:szCs w:val="26"/>
          <w:lang w:val="en-US"/>
        </w:rPr>
        <w:lastRenderedPageBreak/>
        <w:t>2. Năng lực</w:t>
      </w:r>
    </w:p>
    <w:p w:rsidR="00D92CD5" w:rsidRDefault="006748B8">
      <w:pPr>
        <w:spacing w:after="0" w:line="240" w:lineRule="auto"/>
        <w:rPr>
          <w:sz w:val="26"/>
          <w:szCs w:val="26"/>
          <w:lang w:val="en-US"/>
        </w:rPr>
      </w:pPr>
      <w:r>
        <w:rPr>
          <w:sz w:val="26"/>
          <w:szCs w:val="26"/>
          <w:lang w:val="en-US"/>
        </w:rPr>
        <w:t>- Nhận thức khoa học địa lí: phân tích đặc trưng phát triển và phân bố ngành thương mại, du lịch ở Việt Nam</w:t>
      </w:r>
    </w:p>
    <w:p w:rsidR="00D92CD5" w:rsidRDefault="006748B8">
      <w:pPr>
        <w:spacing w:after="0" w:line="240" w:lineRule="auto"/>
        <w:rPr>
          <w:sz w:val="26"/>
          <w:szCs w:val="26"/>
          <w:lang w:val="en-US"/>
        </w:rPr>
      </w:pPr>
      <w:r>
        <w:rPr>
          <w:sz w:val="26"/>
          <w:szCs w:val="26"/>
          <w:lang w:val="en-US"/>
        </w:rPr>
        <w:t>- Tìm hiểu địa lí: sử dụng bản đồ, số liệu để nhận xét, giải thích liên quan đến thương mại và du lịch.</w:t>
      </w:r>
    </w:p>
    <w:p w:rsidR="00D92CD5" w:rsidRDefault="006748B8">
      <w:pPr>
        <w:spacing w:after="0" w:line="240" w:lineRule="auto"/>
        <w:rPr>
          <w:b/>
          <w:bCs/>
          <w:color w:val="FF0000"/>
          <w:sz w:val="26"/>
          <w:szCs w:val="26"/>
          <w:lang w:val="en-US"/>
        </w:rPr>
      </w:pPr>
      <w:r>
        <w:rPr>
          <w:b/>
          <w:bCs/>
          <w:color w:val="FF0000"/>
          <w:sz w:val="26"/>
          <w:szCs w:val="26"/>
          <w:lang w:val="en-US"/>
        </w:rPr>
        <w:t>3. Phẩm chất</w:t>
      </w:r>
    </w:p>
    <w:p w:rsidR="00D92CD5" w:rsidRDefault="006748B8">
      <w:pPr>
        <w:spacing w:after="0" w:line="240" w:lineRule="auto"/>
        <w:rPr>
          <w:rFonts w:eastAsia="Times New Roman"/>
          <w:sz w:val="26"/>
          <w:szCs w:val="26"/>
          <w:lang w:val="en-US"/>
        </w:rPr>
      </w:pPr>
      <w:r>
        <w:rPr>
          <w:rFonts w:eastAsia="Times New Roman"/>
          <w:color w:val="000000"/>
          <w:sz w:val="26"/>
          <w:szCs w:val="26"/>
          <w:lang w:val="en-US"/>
        </w:rPr>
        <w:t>Chủ động, tích cực tham gia và vận động người khác tham gia các hoạt động bảo vệ, phát huy giá trị các di sản văn hoá.</w:t>
      </w:r>
    </w:p>
    <w:p w:rsidR="00D92CD5" w:rsidRDefault="006748B8">
      <w:pPr>
        <w:spacing w:after="0" w:line="240" w:lineRule="auto"/>
        <w:rPr>
          <w:b/>
          <w:bCs/>
          <w:caps/>
          <w:color w:val="FF0000"/>
          <w:sz w:val="26"/>
          <w:szCs w:val="26"/>
          <w:lang w:val="en-US"/>
        </w:rPr>
      </w:pPr>
      <w:r>
        <w:rPr>
          <w:b/>
          <w:bCs/>
          <w:color w:val="FF0000"/>
          <w:sz w:val="26"/>
          <w:szCs w:val="26"/>
          <w:lang w:val="en-US"/>
        </w:rPr>
        <w:t xml:space="preserve">II. </w:t>
      </w:r>
      <w:r>
        <w:rPr>
          <w:b/>
          <w:bCs/>
          <w:caps/>
          <w:color w:val="FF0000"/>
          <w:sz w:val="26"/>
          <w:szCs w:val="26"/>
          <w:lang w:val="en-US"/>
        </w:rPr>
        <w:t>Thiết bị và học liệu</w:t>
      </w:r>
    </w:p>
    <w:p w:rsidR="00D92CD5" w:rsidRDefault="006748B8">
      <w:pPr>
        <w:spacing w:after="0" w:line="240" w:lineRule="auto"/>
        <w:rPr>
          <w:sz w:val="26"/>
          <w:szCs w:val="26"/>
          <w:lang w:val="en-US"/>
        </w:rPr>
      </w:pPr>
      <w:r>
        <w:rPr>
          <w:b/>
          <w:bCs/>
          <w:sz w:val="26"/>
          <w:szCs w:val="26"/>
          <w:lang w:val="en-US"/>
        </w:rPr>
        <w:t>1. GV</w:t>
      </w:r>
      <w:r>
        <w:rPr>
          <w:sz w:val="26"/>
          <w:szCs w:val="26"/>
          <w:lang w:val="en-US"/>
        </w:rPr>
        <w:t>: Báo cáo tổng kết hàng năm của ngành thương mại và du lịch.</w:t>
      </w:r>
    </w:p>
    <w:p w:rsidR="00D92CD5" w:rsidRDefault="006748B8">
      <w:pPr>
        <w:spacing w:after="0" w:line="240" w:lineRule="auto"/>
        <w:rPr>
          <w:sz w:val="26"/>
          <w:szCs w:val="26"/>
          <w:lang w:val="en-US"/>
        </w:rPr>
      </w:pPr>
      <w:r>
        <w:rPr>
          <w:sz w:val="26"/>
          <w:szCs w:val="26"/>
          <w:lang w:val="en-US"/>
        </w:rPr>
        <w:t>Bảng số liệu theo niên giám thống kê, bản đồ liên quan đến thương mại và du lịch</w:t>
      </w:r>
    </w:p>
    <w:p w:rsidR="00D92CD5" w:rsidRDefault="006748B8">
      <w:pPr>
        <w:spacing w:after="0" w:line="240" w:lineRule="auto"/>
        <w:rPr>
          <w:sz w:val="26"/>
          <w:szCs w:val="26"/>
          <w:lang w:val="en-US"/>
        </w:rPr>
      </w:pPr>
      <w:r>
        <w:rPr>
          <w:sz w:val="26"/>
          <w:szCs w:val="26"/>
          <w:lang w:val="en-US"/>
        </w:rPr>
        <w:t>Tranh ảnh, hình vẽ, thông tin trên internet có liên quan đến bài học.</w:t>
      </w:r>
    </w:p>
    <w:p w:rsidR="00D92CD5" w:rsidRDefault="006748B8">
      <w:pPr>
        <w:spacing w:after="0" w:line="240" w:lineRule="auto"/>
        <w:rPr>
          <w:sz w:val="26"/>
          <w:szCs w:val="26"/>
          <w:lang w:val="en-US"/>
        </w:rPr>
      </w:pPr>
      <w:r>
        <w:rPr>
          <w:b/>
          <w:bCs/>
          <w:sz w:val="26"/>
          <w:szCs w:val="26"/>
          <w:lang w:val="en-US"/>
        </w:rPr>
        <w:t xml:space="preserve">2. HS: </w:t>
      </w:r>
      <w:r>
        <w:rPr>
          <w:sz w:val="26"/>
          <w:szCs w:val="26"/>
          <w:lang w:val="en-US"/>
        </w:rPr>
        <w:t>SGK Địa lí 12, KNTT với CS.</w:t>
      </w:r>
    </w:p>
    <w:p w:rsidR="00D92CD5" w:rsidRDefault="006748B8">
      <w:pPr>
        <w:spacing w:after="0" w:line="240" w:lineRule="auto"/>
        <w:rPr>
          <w:b/>
          <w:bCs/>
          <w:color w:val="FF0000"/>
          <w:sz w:val="26"/>
          <w:szCs w:val="26"/>
          <w:lang w:val="en-US"/>
        </w:rPr>
      </w:pPr>
      <w:r>
        <w:rPr>
          <w:b/>
          <w:bCs/>
          <w:color w:val="FF0000"/>
          <w:sz w:val="26"/>
          <w:szCs w:val="26"/>
          <w:lang w:val="en-US"/>
        </w:rPr>
        <w:t>III.</w:t>
      </w:r>
      <w:r>
        <w:rPr>
          <w:color w:val="FF0000"/>
          <w:sz w:val="26"/>
          <w:szCs w:val="26"/>
          <w:lang w:val="en-US"/>
        </w:rPr>
        <w:t xml:space="preserve"> </w:t>
      </w:r>
      <w:r>
        <w:rPr>
          <w:b/>
          <w:bCs/>
          <w:color w:val="FF0000"/>
          <w:sz w:val="26"/>
          <w:szCs w:val="26"/>
        </w:rPr>
        <w:t xml:space="preserve">TIẾN TRÌNH DẠY HỌC </w:t>
      </w:r>
    </w:p>
    <w:p w:rsidR="00D92CD5" w:rsidRDefault="006748B8">
      <w:pPr>
        <w:spacing w:after="0" w:line="240" w:lineRule="auto"/>
        <w:rPr>
          <w:b/>
          <w:bCs/>
          <w:color w:val="FF0000"/>
          <w:sz w:val="26"/>
          <w:szCs w:val="26"/>
          <w:lang w:val="en-US"/>
        </w:rPr>
      </w:pPr>
      <w:r>
        <w:rPr>
          <w:b/>
          <w:bCs/>
          <w:color w:val="FF0000"/>
          <w:sz w:val="26"/>
          <w:szCs w:val="26"/>
          <w:lang w:val="en-US"/>
        </w:rPr>
        <w:t>1. Hoạt động 1: Hoạt động mở đầu</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Gợi mở nội dung bài học mới. Khơi gợi hứng thú học tập cho HS.</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đặt một số câu hỏi gợi mở nội dung bài học:</w:t>
      </w:r>
    </w:p>
    <w:p w:rsidR="00D92CD5" w:rsidRDefault="006748B8">
      <w:pPr>
        <w:spacing w:after="0" w:line="240" w:lineRule="auto"/>
        <w:rPr>
          <w:i/>
          <w:iCs/>
          <w:sz w:val="26"/>
          <w:szCs w:val="26"/>
          <w:lang w:val="en-US"/>
        </w:rPr>
      </w:pPr>
      <w:r>
        <w:rPr>
          <w:i/>
          <w:iCs/>
          <w:sz w:val="26"/>
          <w:szCs w:val="26"/>
          <w:lang w:val="en-US"/>
        </w:rPr>
        <w:t>Do ảnh hưởng của dịch bệnh Covid, những ngành dịch vụ nào bị thiệt hại nặng nề nhất?</w:t>
      </w:r>
    </w:p>
    <w:p w:rsidR="00D92CD5" w:rsidRDefault="006748B8">
      <w:pPr>
        <w:spacing w:after="0" w:line="240" w:lineRule="auto"/>
        <w:rPr>
          <w:i/>
          <w:iCs/>
          <w:sz w:val="26"/>
          <w:szCs w:val="26"/>
          <w:lang w:val="en-US"/>
        </w:rPr>
      </w:pPr>
      <w:r>
        <w:rPr>
          <w:i/>
          <w:iCs/>
          <w:sz w:val="26"/>
          <w:szCs w:val="26"/>
          <w:lang w:val="en-US"/>
        </w:rPr>
        <w:t>Các ngành đó đã phát triển như thế nào để thích ứng với bối cảnh trong nước và thế giới nhiều biến động?</w:t>
      </w:r>
    </w:p>
    <w:p w:rsidR="00D92CD5" w:rsidRDefault="006748B8">
      <w:pPr>
        <w:spacing w:after="0" w:line="240" w:lineRule="auto"/>
        <w:rPr>
          <w:sz w:val="26"/>
          <w:szCs w:val="26"/>
          <w:lang w:val="en-US"/>
        </w:rPr>
      </w:pPr>
      <w:r>
        <w:rPr>
          <w:sz w:val="26"/>
          <w:szCs w:val="26"/>
          <w:lang w:val="en-US"/>
        </w:rPr>
        <w:t>- HS trả lời theo hiểu biết của bản thân.</w:t>
      </w:r>
    </w:p>
    <w:p w:rsidR="00D92CD5" w:rsidRDefault="006748B8">
      <w:pPr>
        <w:spacing w:after="0" w:line="240" w:lineRule="auto"/>
        <w:rPr>
          <w:sz w:val="26"/>
          <w:szCs w:val="26"/>
          <w:lang w:val="en-US"/>
        </w:rPr>
      </w:pPr>
      <w:r>
        <w:rPr>
          <w:sz w:val="26"/>
          <w:szCs w:val="26"/>
          <w:lang w:val="en-US"/>
        </w:rPr>
        <w:t>- GV dẫn dắt vào bài.</w:t>
      </w:r>
    </w:p>
    <w:p w:rsidR="00D92CD5" w:rsidRDefault="006748B8">
      <w:pPr>
        <w:spacing w:after="0" w:line="240" w:lineRule="auto"/>
        <w:rPr>
          <w:b/>
          <w:bCs/>
          <w:color w:val="FF0000"/>
          <w:sz w:val="26"/>
          <w:szCs w:val="26"/>
          <w:lang w:val="en-US"/>
        </w:rPr>
      </w:pPr>
      <w:r>
        <w:rPr>
          <w:b/>
          <w:bCs/>
          <w:color w:val="FF0000"/>
          <w:sz w:val="26"/>
          <w:szCs w:val="26"/>
          <w:lang w:val="en-US"/>
        </w:rPr>
        <w:t>2. Hoạt động 2: Hoạt động hình thành kiến thức mới</w:t>
      </w:r>
    </w:p>
    <w:p w:rsidR="00D92CD5" w:rsidRDefault="006748B8">
      <w:pPr>
        <w:spacing w:after="0" w:line="240" w:lineRule="auto"/>
        <w:rPr>
          <w:i/>
          <w:iCs/>
          <w:sz w:val="26"/>
          <w:szCs w:val="26"/>
          <w:lang w:val="en-US"/>
        </w:rPr>
      </w:pPr>
      <w:r>
        <w:rPr>
          <w:i/>
          <w:iCs/>
          <w:sz w:val="26"/>
          <w:szCs w:val="26"/>
          <w:lang w:val="en-US"/>
        </w:rPr>
        <w:t>2.1. Nội dung 1: Tìm hiểu hoạt động nội thương</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Trình bày được sự phát triển và phân bố nội thương ở Việt Nam.</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yêu cầu HS đọc thông tin trong SGK và làm phiếu học tập</w:t>
      </w:r>
    </w:p>
    <w:p w:rsidR="00D92CD5" w:rsidRDefault="006748B8">
      <w:pPr>
        <w:spacing w:after="0" w:line="240" w:lineRule="auto"/>
        <w:rPr>
          <w:sz w:val="26"/>
          <w:szCs w:val="26"/>
          <w:lang w:val="en-US"/>
        </w:rPr>
      </w:pPr>
      <w:r>
        <w:rPr>
          <w:sz w:val="26"/>
          <w:szCs w:val="26"/>
          <w:lang w:val="en-US"/>
        </w:rPr>
        <w:t>- HS làm việc cá nhân, điền thông tin vào phiếu học tập.</w:t>
      </w:r>
    </w:p>
    <w:p w:rsidR="00D92CD5" w:rsidRDefault="006748B8">
      <w:pPr>
        <w:spacing w:after="0" w:line="240" w:lineRule="auto"/>
        <w:rPr>
          <w:sz w:val="26"/>
          <w:szCs w:val="26"/>
          <w:lang w:val="en-US"/>
        </w:rPr>
      </w:pPr>
      <w:r>
        <w:rPr>
          <w:sz w:val="26"/>
          <w:szCs w:val="26"/>
          <w:lang w:val="en-US"/>
        </w:rPr>
        <w:t>- HS cùng bàn trao đổi bài và góp ý cho nhau.</w:t>
      </w:r>
    </w:p>
    <w:p w:rsidR="00D92CD5" w:rsidRDefault="006748B8">
      <w:pPr>
        <w:spacing w:after="0" w:line="240" w:lineRule="auto"/>
        <w:rPr>
          <w:sz w:val="26"/>
          <w:szCs w:val="26"/>
          <w:lang w:val="en-US"/>
        </w:rPr>
      </w:pPr>
      <w:r>
        <w:rPr>
          <w:sz w:val="26"/>
          <w:szCs w:val="26"/>
          <w:lang w:val="en-US"/>
        </w:rPr>
        <w:t>- GV tổng hợp, nhận xét và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576" w:type="dxa"/>
          </w:tcPr>
          <w:p w:rsidR="00D92CD5" w:rsidRDefault="006748B8">
            <w:pPr>
              <w:spacing w:after="0" w:line="240" w:lineRule="auto"/>
              <w:jc w:val="center"/>
              <w:rPr>
                <w:sz w:val="26"/>
                <w:szCs w:val="26"/>
                <w:lang w:val="en-US"/>
              </w:rPr>
            </w:pPr>
            <w:r>
              <w:rPr>
                <w:sz w:val="26"/>
                <w:szCs w:val="26"/>
                <w:lang w:val="en-US"/>
              </w:rPr>
              <w:t>PHIẾU HỌC TẬP</w:t>
            </w:r>
          </w:p>
          <w:p w:rsidR="00D92CD5" w:rsidRDefault="006748B8">
            <w:pPr>
              <w:spacing w:after="0" w:line="240" w:lineRule="auto"/>
              <w:jc w:val="center"/>
              <w:rPr>
                <w:i/>
                <w:iCs/>
                <w:sz w:val="26"/>
                <w:szCs w:val="26"/>
                <w:lang w:val="en-US"/>
              </w:rPr>
            </w:pPr>
            <w:r>
              <w:rPr>
                <w:i/>
                <w:iCs/>
                <w:sz w:val="26"/>
                <w:szCs w:val="26"/>
                <w:lang w:val="en-US"/>
              </w:rPr>
              <w:t>Họ và tên ………………………………………. Lớp……………………………</w:t>
            </w:r>
          </w:p>
          <w:p w:rsidR="00D92CD5" w:rsidRDefault="006748B8">
            <w:pPr>
              <w:spacing w:after="0" w:line="240" w:lineRule="auto"/>
              <w:rPr>
                <w:sz w:val="26"/>
                <w:szCs w:val="26"/>
                <w:lang w:val="en-US"/>
              </w:rPr>
            </w:pPr>
            <w:r>
              <w:rPr>
                <w:i/>
                <w:iCs/>
                <w:sz w:val="26"/>
                <w:szCs w:val="26"/>
                <w:lang w:val="en-US"/>
              </w:rPr>
              <w:t>Yêu cầu:</w:t>
            </w:r>
            <w:r>
              <w:rPr>
                <w:sz w:val="26"/>
                <w:szCs w:val="26"/>
                <w:lang w:val="en-US"/>
              </w:rPr>
              <w:t xml:space="preserve"> HS đọc thông tin mục 1, trang 89, SGK, trả lời các câu hỏi sau: </w:t>
            </w:r>
          </w:p>
          <w:p w:rsidR="00D92CD5" w:rsidRDefault="006748B8">
            <w:pPr>
              <w:spacing w:after="0" w:line="240" w:lineRule="auto"/>
              <w:rPr>
                <w:i/>
                <w:iCs/>
                <w:sz w:val="26"/>
                <w:szCs w:val="26"/>
                <w:lang w:val="en-US"/>
              </w:rPr>
            </w:pPr>
            <w:r>
              <w:rPr>
                <w:i/>
                <w:iCs/>
                <w:sz w:val="26"/>
                <w:szCs w:val="26"/>
                <w:lang w:val="en-US"/>
              </w:rPr>
              <w:t xml:space="preserve">Thời gian: </w:t>
            </w:r>
          </w:p>
          <w:p w:rsidR="00D92CD5" w:rsidRDefault="006748B8">
            <w:pPr>
              <w:spacing w:after="0" w:line="240" w:lineRule="auto"/>
              <w:rPr>
                <w:sz w:val="26"/>
                <w:szCs w:val="26"/>
                <w:lang w:val="en-US"/>
              </w:rPr>
            </w:pPr>
            <w:r>
              <w:rPr>
                <w:sz w:val="26"/>
                <w:szCs w:val="26"/>
                <w:lang w:val="en-US"/>
              </w:rPr>
              <w:t>1. Chứng minh rằng hoạt động nội thương nước ta là bệ đỡ quan trọng, góp phần duy trì tốc độ tăng trưởng toàn bộ nền kinh tế thời gian qua.</w:t>
            </w:r>
          </w:p>
          <w:p w:rsidR="00D92CD5" w:rsidRDefault="006748B8">
            <w:pPr>
              <w:spacing w:after="0" w:line="240" w:lineRule="auto"/>
              <w:rPr>
                <w:sz w:val="26"/>
                <w:szCs w:val="26"/>
                <w:lang w:val="en-US"/>
              </w:rPr>
            </w:pPr>
            <w:r>
              <w:rPr>
                <w:sz w:val="26"/>
                <w:szCs w:val="26"/>
                <w:lang w:val="en-US"/>
              </w:rPr>
              <w:t>………………………………………………………………………………………………………………………………………………………………………………………………</w:t>
            </w:r>
          </w:p>
          <w:p w:rsidR="00D92CD5" w:rsidRDefault="006748B8">
            <w:pPr>
              <w:spacing w:after="0" w:line="240" w:lineRule="auto"/>
              <w:rPr>
                <w:sz w:val="26"/>
                <w:szCs w:val="26"/>
                <w:lang w:val="en-US"/>
              </w:rPr>
            </w:pPr>
            <w:r>
              <w:rPr>
                <w:sz w:val="26"/>
                <w:szCs w:val="26"/>
                <w:lang w:val="en-US"/>
              </w:rPr>
              <w:t>………………………………………………………………………………………………………………………………………………………………………………………………</w:t>
            </w:r>
          </w:p>
          <w:p w:rsidR="00D92CD5" w:rsidRDefault="006748B8">
            <w:pPr>
              <w:spacing w:after="0" w:line="240" w:lineRule="auto"/>
              <w:rPr>
                <w:sz w:val="26"/>
                <w:szCs w:val="26"/>
                <w:lang w:val="en-US"/>
              </w:rPr>
            </w:pPr>
            <w:r>
              <w:rPr>
                <w:sz w:val="26"/>
                <w:szCs w:val="26"/>
                <w:lang w:val="en-US"/>
              </w:rPr>
              <w:t>………………………………………………………………………………………………………………………………………………………………………………………………</w:t>
            </w:r>
          </w:p>
          <w:p w:rsidR="00D92CD5" w:rsidRDefault="006748B8">
            <w:pPr>
              <w:spacing w:after="0" w:line="240" w:lineRule="auto"/>
              <w:rPr>
                <w:sz w:val="26"/>
                <w:szCs w:val="26"/>
                <w:lang w:val="en-US"/>
              </w:rPr>
            </w:pPr>
            <w:r>
              <w:rPr>
                <w:sz w:val="26"/>
                <w:szCs w:val="26"/>
                <w:lang w:val="en-US"/>
              </w:rPr>
              <w:t>2. Hoạt động nội thương ngày càng hiện đại, đáp ứng nhu cầu ngày càng cao của người dân và nền kinh tế. Em hãy chứng minh nhận định trên bằng các ví dụ cụ thể:</w:t>
            </w:r>
          </w:p>
          <w:p w:rsidR="00D92CD5" w:rsidRDefault="006748B8">
            <w:pPr>
              <w:spacing w:after="0" w:line="240" w:lineRule="auto"/>
              <w:rPr>
                <w:sz w:val="26"/>
                <w:szCs w:val="26"/>
                <w:lang w:val="en-US"/>
              </w:rPr>
            </w:pPr>
            <w:r>
              <w:rPr>
                <w:sz w:val="26"/>
                <w:szCs w:val="26"/>
                <w:lang w:val="en-US"/>
              </w:rPr>
              <w:t>………………………………………………………………………………………………………………………………………………………………………………………………</w:t>
            </w:r>
          </w:p>
          <w:p w:rsidR="00D92CD5" w:rsidRDefault="006748B8">
            <w:pPr>
              <w:spacing w:after="0" w:line="240" w:lineRule="auto"/>
              <w:rPr>
                <w:sz w:val="26"/>
                <w:szCs w:val="26"/>
                <w:lang w:val="en-US"/>
              </w:rPr>
            </w:pPr>
            <w:r>
              <w:rPr>
                <w:sz w:val="26"/>
                <w:szCs w:val="26"/>
                <w:lang w:val="en-US"/>
              </w:rPr>
              <w:t>………………………………………………………………………………………………………………………………………………………………………………………………</w:t>
            </w:r>
          </w:p>
          <w:p w:rsidR="00D92CD5" w:rsidRDefault="006748B8">
            <w:pPr>
              <w:spacing w:after="0" w:line="240" w:lineRule="auto"/>
              <w:rPr>
                <w:sz w:val="26"/>
                <w:szCs w:val="26"/>
                <w:lang w:val="en-US"/>
              </w:rPr>
            </w:pPr>
            <w:r>
              <w:rPr>
                <w:sz w:val="26"/>
                <w:szCs w:val="26"/>
                <w:lang w:val="en-US"/>
              </w:rPr>
              <w:lastRenderedPageBreak/>
              <w:t>………………………………………………………………………………………………………………………………………………………………………………………………</w:t>
            </w:r>
          </w:p>
        </w:tc>
      </w:tr>
    </w:tbl>
    <w:p w:rsidR="00D92CD5" w:rsidRDefault="006748B8">
      <w:pPr>
        <w:spacing w:after="0" w:line="240" w:lineRule="auto"/>
        <w:rPr>
          <w:i/>
          <w:iCs/>
          <w:sz w:val="26"/>
          <w:szCs w:val="26"/>
          <w:lang w:val="en-US"/>
        </w:rPr>
      </w:pPr>
      <w:r>
        <w:rPr>
          <w:i/>
          <w:iCs/>
          <w:sz w:val="26"/>
          <w:szCs w:val="26"/>
          <w:lang w:val="en-US"/>
        </w:rPr>
        <w:lastRenderedPageBreak/>
        <w:t>2.2. Nội dung 2: Tìm hiểu hoạt động ngoại thương</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xml:space="preserve">: </w:t>
      </w:r>
    </w:p>
    <w:p w:rsidR="00D92CD5" w:rsidRDefault="006748B8">
      <w:pPr>
        <w:spacing w:after="0" w:line="240" w:lineRule="auto"/>
        <w:rPr>
          <w:sz w:val="26"/>
          <w:szCs w:val="26"/>
          <w:lang w:val="en-US"/>
        </w:rPr>
      </w:pPr>
      <w:r>
        <w:rPr>
          <w:sz w:val="26"/>
          <w:szCs w:val="26"/>
          <w:lang w:val="en-US"/>
        </w:rPr>
        <w:t>Trình bày được sự phát triển và phân bố ngoại thương ở Việt Nam.</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đưa ra các tiêu đề bài báo về hoạt động xuất nhập khẩu của nước ta và yêu cầu HS viết nội dung cho các bài báo đó. Ví dụ: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13"/>
        <w:gridCol w:w="4941"/>
      </w:tblGrid>
      <w:tr w:rsidR="00D92CD5">
        <w:tc>
          <w:tcPr>
            <w:tcW w:w="4775" w:type="dxa"/>
          </w:tcPr>
          <w:p w:rsidR="00D92CD5" w:rsidRDefault="007924E9">
            <w:pPr>
              <w:spacing w:after="0" w:line="240" w:lineRule="auto"/>
              <w:rPr>
                <w:sz w:val="26"/>
                <w:szCs w:val="26"/>
                <w:lang w:val="en-US"/>
              </w:rPr>
            </w:pPr>
            <w:r>
              <w:rPr>
                <w:noProof/>
                <w:lang w:val="en-US"/>
              </w:rPr>
              <w:drawing>
                <wp:anchor distT="0" distB="0" distL="114300" distR="114300" simplePos="0" relativeHeight="251661312" behindDoc="0" locked="0" layoutInCell="1" allowOverlap="1">
                  <wp:simplePos x="0" y="0"/>
                  <wp:positionH relativeFrom="column">
                    <wp:posOffset>-66040</wp:posOffset>
                  </wp:positionH>
                  <wp:positionV relativeFrom="paragraph">
                    <wp:posOffset>447675</wp:posOffset>
                  </wp:positionV>
                  <wp:extent cx="3192780" cy="1135380"/>
                  <wp:effectExtent l="0" t="0" r="7620" b="7620"/>
                  <wp:wrapSquare wrapText="bothSides"/>
                  <wp:docPr id="297" name="Picture 1" descr="A close-up of a car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rd  Description automatically generated"/>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192780" cy="1135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1" w:type="dxa"/>
          </w:tcPr>
          <w:p w:rsidR="00D92CD5" w:rsidRDefault="007924E9">
            <w:pPr>
              <w:spacing w:after="0" w:line="240" w:lineRule="auto"/>
              <w:rPr>
                <w:sz w:val="26"/>
                <w:szCs w:val="26"/>
                <w:lang w:val="en-US"/>
              </w:rPr>
            </w:pPr>
            <w:r>
              <w:rPr>
                <w:noProof/>
                <w:lang w:val="en-US"/>
              </w:rPr>
              <w:drawing>
                <wp:anchor distT="0" distB="0" distL="114300" distR="114300" simplePos="0" relativeHeight="251662336" behindDoc="0" locked="0" layoutInCell="1" allowOverlap="1">
                  <wp:simplePos x="0" y="0"/>
                  <wp:positionH relativeFrom="column">
                    <wp:posOffset>496570</wp:posOffset>
                  </wp:positionH>
                  <wp:positionV relativeFrom="paragraph">
                    <wp:posOffset>325120</wp:posOffset>
                  </wp:positionV>
                  <wp:extent cx="3210560" cy="1414780"/>
                  <wp:effectExtent l="0" t="0" r="8890" b="0"/>
                  <wp:wrapSquare wrapText="bothSides"/>
                  <wp:docPr id="296" name="Picture 1" descr="A screenshot of a red and white websit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red and white website  Description automatically generated"/>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321056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92CD5" w:rsidRDefault="006748B8">
      <w:pPr>
        <w:spacing w:after="0" w:line="240" w:lineRule="auto"/>
        <w:rPr>
          <w:sz w:val="26"/>
          <w:szCs w:val="26"/>
          <w:lang w:val="en-US"/>
        </w:rPr>
      </w:pPr>
      <w:r>
        <w:rPr>
          <w:sz w:val="26"/>
          <w:szCs w:val="26"/>
          <w:lang w:val="en-US"/>
        </w:rPr>
        <w:t>- HS làm việc theo cặp, trao đổi thông tin và viết bài.</w:t>
      </w:r>
    </w:p>
    <w:p w:rsidR="00D92CD5" w:rsidRDefault="006748B8">
      <w:pPr>
        <w:spacing w:after="0" w:line="240" w:lineRule="auto"/>
        <w:rPr>
          <w:sz w:val="26"/>
          <w:szCs w:val="26"/>
          <w:lang w:val="en-US"/>
        </w:rPr>
      </w:pPr>
      <w:r>
        <w:rPr>
          <w:sz w:val="26"/>
          <w:szCs w:val="26"/>
          <w:lang w:val="en-US"/>
        </w:rPr>
        <w:t>- HS trình bày trước lớp. Các cặp HS khác bổ sung, góp ý.</w:t>
      </w:r>
    </w:p>
    <w:p w:rsidR="00D92CD5" w:rsidRDefault="006748B8">
      <w:pPr>
        <w:spacing w:after="0" w:line="240" w:lineRule="auto"/>
        <w:rPr>
          <w:sz w:val="26"/>
          <w:szCs w:val="26"/>
          <w:lang w:val="en-US"/>
        </w:rPr>
      </w:pPr>
      <w:r>
        <w:rPr>
          <w:sz w:val="26"/>
          <w:szCs w:val="26"/>
          <w:lang w:val="en-US"/>
        </w:rPr>
        <w:t>- GV tổng kết,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D92CD5">
        <w:tc>
          <w:tcPr>
            <w:tcW w:w="9576" w:type="dxa"/>
          </w:tcPr>
          <w:p w:rsidR="00D92CD5" w:rsidRDefault="006748B8">
            <w:pPr>
              <w:spacing w:after="0" w:line="240" w:lineRule="auto"/>
              <w:rPr>
                <w:b/>
                <w:bCs/>
                <w:sz w:val="26"/>
                <w:szCs w:val="26"/>
                <w:lang w:val="en-US"/>
              </w:rPr>
            </w:pPr>
            <w:r>
              <w:rPr>
                <w:b/>
                <w:bCs/>
                <w:sz w:val="26"/>
                <w:szCs w:val="26"/>
                <w:lang w:val="en-US"/>
              </w:rPr>
              <w:t>2. Ngoại thương</w:t>
            </w:r>
          </w:p>
          <w:p w:rsidR="00D92CD5" w:rsidRDefault="006748B8">
            <w:pPr>
              <w:spacing w:after="0" w:line="240" w:lineRule="auto"/>
              <w:rPr>
                <w:color w:val="231F20"/>
                <w:sz w:val="26"/>
                <w:szCs w:val="26"/>
                <w:lang w:val="en-US"/>
              </w:rPr>
            </w:pPr>
            <w:r>
              <w:rPr>
                <w:color w:val="231F20"/>
                <w:sz w:val="26"/>
                <w:szCs w:val="26"/>
                <w:lang w:val="en-US"/>
              </w:rPr>
              <w:t xml:space="preserve">- </w:t>
            </w:r>
            <w:r>
              <w:rPr>
                <w:color w:val="231F20"/>
                <w:sz w:val="26"/>
                <w:szCs w:val="26"/>
              </w:rPr>
              <w:t>Trị giá xuất khẩu, nhập khẩu hàng hoá tăng nhanh,</w:t>
            </w:r>
            <w:r>
              <w:rPr>
                <w:color w:val="231F20"/>
                <w:sz w:val="26"/>
                <w:szCs w:val="26"/>
                <w:lang w:val="en-US"/>
              </w:rPr>
              <w:t xml:space="preserve"> c</w:t>
            </w:r>
            <w:r>
              <w:rPr>
                <w:color w:val="231F20"/>
                <w:sz w:val="26"/>
                <w:szCs w:val="26"/>
              </w:rPr>
              <w:t>án</w:t>
            </w:r>
            <w:r>
              <w:rPr>
                <w:color w:val="231F20"/>
                <w:sz w:val="26"/>
                <w:szCs w:val="26"/>
                <w:lang w:val="en-US"/>
              </w:rPr>
              <w:t xml:space="preserve"> </w:t>
            </w:r>
            <w:r>
              <w:rPr>
                <w:color w:val="231F20"/>
                <w:sz w:val="26"/>
                <w:szCs w:val="26"/>
              </w:rPr>
              <w:t>cân thương mại có xu hướng cân bằng hơn</w:t>
            </w:r>
            <w:r>
              <w:rPr>
                <w:color w:val="231F20"/>
                <w:sz w:val="26"/>
                <w:szCs w:val="26"/>
                <w:lang w:val="en-US"/>
              </w:rPr>
              <w:t xml:space="preserve">. </w:t>
            </w:r>
          </w:p>
          <w:p w:rsidR="00D92CD5" w:rsidRDefault="006748B8">
            <w:pPr>
              <w:spacing w:after="0" w:line="240" w:lineRule="auto"/>
              <w:rPr>
                <w:color w:val="231F20"/>
                <w:sz w:val="26"/>
                <w:szCs w:val="26"/>
              </w:rPr>
            </w:pPr>
            <w:r>
              <w:rPr>
                <w:color w:val="231F20"/>
                <w:sz w:val="26"/>
                <w:szCs w:val="26"/>
                <w:lang w:val="en-US"/>
              </w:rPr>
              <w:t>- X</w:t>
            </w:r>
            <w:r>
              <w:rPr>
                <w:color w:val="231F20"/>
                <w:sz w:val="26"/>
                <w:szCs w:val="26"/>
              </w:rPr>
              <w:t xml:space="preserve">uất khẩu: Mặt hàng xuất khẩu đa dạng, </w:t>
            </w:r>
            <w:r>
              <w:rPr>
                <w:color w:val="231F20"/>
                <w:sz w:val="26"/>
                <w:szCs w:val="26"/>
                <w:lang w:val="en-US"/>
              </w:rPr>
              <w:t>t</w:t>
            </w:r>
            <w:r>
              <w:rPr>
                <w:color w:val="231F20"/>
                <w:sz w:val="26"/>
                <w:szCs w:val="26"/>
              </w:rPr>
              <w:t xml:space="preserve">ỉ trọng nhóm hàng chế biến tăng. </w:t>
            </w:r>
            <w:r>
              <w:rPr>
                <w:color w:val="231F20"/>
                <w:sz w:val="26"/>
                <w:szCs w:val="26"/>
                <w:lang w:val="en-US"/>
              </w:rPr>
              <w:t>Th</w:t>
            </w:r>
            <w:r>
              <w:rPr>
                <w:color w:val="231F20"/>
                <w:sz w:val="26"/>
                <w:szCs w:val="26"/>
              </w:rPr>
              <w:t xml:space="preserve">ị trường xuất khẩu ngày càng mở rộng. Hoa Kỳ, Trung Quốc, EU,... </w:t>
            </w:r>
          </w:p>
          <w:p w:rsidR="00D92CD5" w:rsidRDefault="006748B8">
            <w:pPr>
              <w:spacing w:after="0" w:line="240" w:lineRule="auto"/>
              <w:rPr>
                <w:sz w:val="26"/>
                <w:szCs w:val="26"/>
                <w:lang w:val="en-US"/>
              </w:rPr>
            </w:pPr>
            <w:r>
              <w:rPr>
                <w:color w:val="231F20"/>
                <w:sz w:val="26"/>
                <w:szCs w:val="26"/>
                <w:lang w:val="en-US"/>
              </w:rPr>
              <w:t>-</w:t>
            </w:r>
            <w:r>
              <w:rPr>
                <w:color w:val="231F20"/>
                <w:sz w:val="26"/>
                <w:szCs w:val="26"/>
              </w:rPr>
              <w:t xml:space="preserve"> </w:t>
            </w:r>
            <w:r>
              <w:rPr>
                <w:color w:val="231F20"/>
                <w:sz w:val="26"/>
                <w:szCs w:val="26"/>
                <w:lang w:val="en-US"/>
              </w:rPr>
              <w:t>N</w:t>
            </w:r>
            <w:r>
              <w:rPr>
                <w:color w:val="231F20"/>
                <w:sz w:val="26"/>
                <w:szCs w:val="26"/>
              </w:rPr>
              <w:t>hập khẩu: Mặt hàng nhập khẩu chủ yếu là máy móc, thiết bị hiện đại để nâng cao năng</w:t>
            </w:r>
            <w:r>
              <w:rPr>
                <w:color w:val="231F20"/>
                <w:sz w:val="26"/>
                <w:szCs w:val="26"/>
                <w:lang w:val="en-US"/>
              </w:rPr>
              <w:t xml:space="preserve"> </w:t>
            </w:r>
            <w:r>
              <w:rPr>
                <w:color w:val="231F20"/>
                <w:sz w:val="26"/>
                <w:szCs w:val="26"/>
              </w:rPr>
              <w:t xml:space="preserve">lực sản xuất, chất lượng và sức cạnh tranh của hàng hoá Việt Nam. </w:t>
            </w:r>
            <w:r>
              <w:rPr>
                <w:color w:val="231F20"/>
                <w:sz w:val="26"/>
                <w:szCs w:val="26"/>
                <w:lang w:val="en-US"/>
              </w:rPr>
              <w:t>Th</w:t>
            </w:r>
            <w:r>
              <w:rPr>
                <w:color w:val="231F20"/>
                <w:sz w:val="26"/>
                <w:szCs w:val="26"/>
              </w:rPr>
              <w:t xml:space="preserve">ị trường nhập khẩu chủ yếu là các nước có công nghệ </w:t>
            </w:r>
            <w:r>
              <w:rPr>
                <w:color w:val="231F20"/>
                <w:sz w:val="26"/>
                <w:szCs w:val="26"/>
                <w:lang w:val="en-US"/>
              </w:rPr>
              <w:t>nguồn</w:t>
            </w:r>
            <w:r>
              <w:rPr>
                <w:color w:val="231F20"/>
                <w:sz w:val="26"/>
                <w:szCs w:val="26"/>
              </w:rPr>
              <w:t xml:space="preserve"> như: Trung</w:t>
            </w:r>
            <w:r>
              <w:rPr>
                <w:color w:val="231F20"/>
                <w:sz w:val="26"/>
                <w:szCs w:val="26"/>
                <w:lang w:val="en-US"/>
              </w:rPr>
              <w:t xml:space="preserve"> </w:t>
            </w:r>
            <w:r>
              <w:rPr>
                <w:color w:val="231F20"/>
                <w:sz w:val="26"/>
                <w:szCs w:val="26"/>
              </w:rPr>
              <w:t>Quốc, Hàn Quốc, Nhật Bản, Hoa Kỳ</w:t>
            </w:r>
            <w:r>
              <w:rPr>
                <w:color w:val="231F20"/>
                <w:sz w:val="26"/>
                <w:szCs w:val="26"/>
                <w:lang w:val="en-US"/>
              </w:rPr>
              <w:t>.</w:t>
            </w:r>
          </w:p>
        </w:tc>
      </w:tr>
    </w:tbl>
    <w:p w:rsidR="00D92CD5" w:rsidRDefault="00D92CD5">
      <w:pPr>
        <w:spacing w:after="0" w:line="240" w:lineRule="auto"/>
        <w:rPr>
          <w:sz w:val="26"/>
          <w:szCs w:val="26"/>
          <w:lang w:val="en-US"/>
        </w:rPr>
      </w:pPr>
    </w:p>
    <w:p w:rsidR="00D92CD5" w:rsidRDefault="006748B8">
      <w:pPr>
        <w:spacing w:after="0" w:line="240" w:lineRule="auto"/>
        <w:rPr>
          <w:b/>
          <w:i/>
          <w:iCs/>
          <w:sz w:val="26"/>
          <w:szCs w:val="26"/>
          <w:lang w:val="en-US"/>
        </w:rPr>
      </w:pPr>
      <w:r>
        <w:rPr>
          <w:b/>
          <w:i/>
          <w:iCs/>
          <w:sz w:val="26"/>
          <w:szCs w:val="26"/>
          <w:lang w:val="en-US"/>
        </w:rPr>
        <w:t>2.3. Nội dung 3: Tìm hiểu ngành du lịch</w:t>
      </w:r>
    </w:p>
    <w:p w:rsidR="00D92CD5" w:rsidRDefault="006748B8">
      <w:pPr>
        <w:spacing w:after="0" w:line="240" w:lineRule="auto"/>
        <w:rPr>
          <w:b/>
          <w:sz w:val="26"/>
          <w:szCs w:val="26"/>
          <w:lang w:val="en-US"/>
        </w:rPr>
      </w:pPr>
      <w:r>
        <w:rPr>
          <w:b/>
          <w:i/>
          <w:iCs/>
          <w:sz w:val="26"/>
          <w:szCs w:val="26"/>
          <w:lang w:val="en-US"/>
        </w:rPr>
        <w:t>a) Mục tiêu</w:t>
      </w:r>
      <w:r>
        <w:rPr>
          <w:b/>
          <w:sz w:val="26"/>
          <w:szCs w:val="26"/>
          <w:lang w:val="en-US"/>
        </w:rPr>
        <w:t xml:space="preserve">: </w:t>
      </w:r>
    </w:p>
    <w:p w:rsidR="00D92CD5" w:rsidRDefault="006748B8">
      <w:pPr>
        <w:spacing w:after="0" w:line="240" w:lineRule="auto"/>
        <w:rPr>
          <w:sz w:val="26"/>
          <w:szCs w:val="26"/>
          <w:lang w:val="en-US"/>
        </w:rPr>
      </w:pPr>
      <w:r>
        <w:rPr>
          <w:sz w:val="26"/>
          <w:szCs w:val="26"/>
          <w:lang w:val="en-US"/>
        </w:rPr>
        <w:t>- Trình bày được sự phát triển và phân bố ngành du lịch ở Việt Nam.</w:t>
      </w:r>
    </w:p>
    <w:p w:rsidR="00D92CD5" w:rsidRDefault="006748B8">
      <w:pPr>
        <w:spacing w:after="0" w:line="240" w:lineRule="auto"/>
        <w:rPr>
          <w:sz w:val="26"/>
          <w:szCs w:val="26"/>
          <w:lang w:val="en-US"/>
        </w:rPr>
      </w:pPr>
      <w:r>
        <w:rPr>
          <w:sz w:val="26"/>
          <w:szCs w:val="26"/>
          <w:lang w:val="en-US"/>
        </w:rPr>
        <w:t>- Phân tích được sự phân hoá lãnh thổ du lịch (các trung tâm, vùng du lịch), du lịch với sự phát triển bền vững</w:t>
      </w:r>
    </w:p>
    <w:p w:rsidR="00D92CD5" w:rsidRDefault="006748B8">
      <w:pPr>
        <w:spacing w:after="0" w:line="240" w:lineRule="auto"/>
        <w:rPr>
          <w:b/>
          <w:i/>
          <w:iCs/>
          <w:sz w:val="26"/>
          <w:szCs w:val="26"/>
          <w:lang w:val="en-US"/>
        </w:rPr>
      </w:pPr>
      <w:r>
        <w:rPr>
          <w:b/>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xml:space="preserve">* Bước 1: </w:t>
      </w:r>
    </w:p>
    <w:p w:rsidR="00D92CD5" w:rsidRDefault="006748B8">
      <w:pPr>
        <w:spacing w:after="0" w:line="240" w:lineRule="auto"/>
        <w:rPr>
          <w:i/>
          <w:iCs/>
          <w:sz w:val="26"/>
          <w:szCs w:val="26"/>
          <w:lang w:val="en-US"/>
        </w:rPr>
      </w:pPr>
      <w:r>
        <w:rPr>
          <w:sz w:val="26"/>
          <w:szCs w:val="26"/>
          <w:lang w:val="en-US"/>
        </w:rPr>
        <w:t xml:space="preserve">- GV tổ chức thảo luận cả lớp với chủ đề </w:t>
      </w:r>
      <w:r>
        <w:rPr>
          <w:i/>
          <w:iCs/>
          <w:sz w:val="26"/>
          <w:szCs w:val="26"/>
          <w:lang w:val="en-US"/>
        </w:rPr>
        <w:t xml:space="preserve">“Du lịch nước ta là ngành kinh tế mũi nhọn, tạo động lực phát triển nhiều ngành kinh tế và phát triển bền vững”. </w:t>
      </w:r>
    </w:p>
    <w:p w:rsidR="00D92CD5" w:rsidRDefault="006748B8">
      <w:pPr>
        <w:spacing w:after="0" w:line="240" w:lineRule="auto"/>
        <w:rPr>
          <w:sz w:val="26"/>
          <w:szCs w:val="26"/>
          <w:lang w:val="en-US"/>
        </w:rPr>
      </w:pPr>
      <w:r>
        <w:rPr>
          <w:i/>
          <w:iCs/>
          <w:sz w:val="26"/>
          <w:szCs w:val="26"/>
          <w:lang w:val="en-US"/>
        </w:rPr>
        <w:t xml:space="preserve">- </w:t>
      </w:r>
      <w:r>
        <w:rPr>
          <w:sz w:val="26"/>
          <w:szCs w:val="26"/>
          <w:lang w:val="en-US"/>
        </w:rPr>
        <w:t>HS làm việc cá nhân, nêu ý kiến của mình về chủ đề thảo luận.</w:t>
      </w:r>
    </w:p>
    <w:p w:rsidR="00D92CD5" w:rsidRDefault="006748B8">
      <w:pPr>
        <w:spacing w:after="0" w:line="240" w:lineRule="auto"/>
        <w:rPr>
          <w:sz w:val="26"/>
          <w:szCs w:val="26"/>
          <w:lang w:val="en-US"/>
        </w:rPr>
      </w:pPr>
      <w:r>
        <w:rPr>
          <w:sz w:val="26"/>
          <w:szCs w:val="26"/>
          <w:lang w:val="en-US"/>
        </w:rPr>
        <w:t xml:space="preserve">- HS trình bày ý kiến: đồng tình hoặc phản đối với nhận định của chủ đề thảo luận. </w:t>
      </w:r>
    </w:p>
    <w:p w:rsidR="00D92CD5" w:rsidRDefault="006748B8">
      <w:pPr>
        <w:spacing w:after="0" w:line="240" w:lineRule="auto"/>
        <w:rPr>
          <w:sz w:val="26"/>
          <w:szCs w:val="26"/>
          <w:lang w:val="en-US"/>
        </w:rPr>
      </w:pPr>
      <w:r>
        <w:rPr>
          <w:sz w:val="26"/>
          <w:szCs w:val="26"/>
          <w:lang w:val="en-US"/>
        </w:rPr>
        <w:t>- GV khẳng định: nhận định của chủ đề thảo luận là phù hợp với thực trạng và xu hướng phát triển của ngành du lịch ở nước ta.</w:t>
      </w:r>
    </w:p>
    <w:p w:rsidR="00D92CD5" w:rsidRDefault="006748B8">
      <w:pPr>
        <w:spacing w:after="0" w:line="240" w:lineRule="auto"/>
        <w:rPr>
          <w:sz w:val="26"/>
          <w:szCs w:val="26"/>
          <w:lang w:val="en-US"/>
        </w:rPr>
      </w:pPr>
      <w:r>
        <w:rPr>
          <w:sz w:val="26"/>
          <w:szCs w:val="26"/>
          <w:lang w:val="en-US"/>
        </w:rPr>
        <w:t>* Bước 2:</w:t>
      </w:r>
    </w:p>
    <w:p w:rsidR="00D92CD5" w:rsidRDefault="006748B8">
      <w:pPr>
        <w:spacing w:after="0" w:line="240" w:lineRule="auto"/>
        <w:rPr>
          <w:sz w:val="26"/>
          <w:szCs w:val="26"/>
          <w:lang w:val="en-US"/>
        </w:rPr>
      </w:pPr>
      <w:r>
        <w:rPr>
          <w:sz w:val="26"/>
          <w:szCs w:val="26"/>
          <w:lang w:val="en-US"/>
        </w:rPr>
        <w:t>- GV yêu cầu HS đóng vai hướng dẫn viên du lịch, trình bày về các sản phẩm du lịch đặc trưng của một vùng du lịch.</w:t>
      </w:r>
    </w:p>
    <w:p w:rsidR="00D92CD5" w:rsidRDefault="006748B8">
      <w:pPr>
        <w:spacing w:after="0" w:line="240" w:lineRule="auto"/>
        <w:rPr>
          <w:sz w:val="26"/>
          <w:szCs w:val="26"/>
          <w:lang w:val="en-US"/>
        </w:rPr>
      </w:pPr>
      <w:r>
        <w:rPr>
          <w:sz w:val="26"/>
          <w:szCs w:val="26"/>
          <w:lang w:val="en-US"/>
        </w:rPr>
        <w:t xml:space="preserve">- HS căn cứ vào thông tin trong bảng 21.3 và hình 21.2, tìm hiểu các điểm du lịch nổi bật và các sản phẩm du lịch đặc trưng của một vùng du lịch. </w:t>
      </w:r>
    </w:p>
    <w:p w:rsidR="00D92CD5" w:rsidRDefault="006748B8">
      <w:pPr>
        <w:spacing w:after="0" w:line="240" w:lineRule="auto"/>
        <w:rPr>
          <w:sz w:val="26"/>
          <w:szCs w:val="26"/>
          <w:lang w:val="en-US"/>
        </w:rPr>
      </w:pPr>
      <w:r>
        <w:rPr>
          <w:sz w:val="26"/>
          <w:szCs w:val="26"/>
          <w:lang w:val="en-US"/>
        </w:rPr>
        <w:lastRenderedPageBreak/>
        <w:t>- Bảy HS lên bảng, đóng vai hướng dẫn viên du lịch, trình bày các sản phẩm du lịch đặc trưng của bảy vùng du lịch. Các HS khác bổ sung, góp ý.</w:t>
      </w:r>
    </w:p>
    <w:p w:rsidR="00D92CD5" w:rsidRDefault="006748B8">
      <w:pPr>
        <w:spacing w:after="0" w:line="240" w:lineRule="auto"/>
        <w:rPr>
          <w:sz w:val="26"/>
          <w:szCs w:val="26"/>
          <w:lang w:val="en-US"/>
        </w:rPr>
      </w:pPr>
      <w:r>
        <w:rPr>
          <w:sz w:val="26"/>
          <w:szCs w:val="26"/>
          <w:lang w:val="en-US"/>
        </w:rPr>
        <w:t>- GV đánh giá, tổng kết.</w:t>
      </w:r>
    </w:p>
    <w:p w:rsidR="00D92CD5" w:rsidRDefault="006748B8">
      <w:pPr>
        <w:spacing w:after="0" w:line="240" w:lineRule="auto"/>
        <w:rPr>
          <w:b/>
          <w:bCs/>
          <w:color w:val="FF0000"/>
          <w:sz w:val="26"/>
          <w:szCs w:val="26"/>
          <w:lang w:val="en-US"/>
        </w:rPr>
      </w:pPr>
      <w:r>
        <w:rPr>
          <w:b/>
          <w:bCs/>
          <w:color w:val="FF0000"/>
          <w:sz w:val="26"/>
          <w:szCs w:val="26"/>
          <w:lang w:val="en-US"/>
        </w:rPr>
        <w:t xml:space="preserve">3. Hoạt động 3: Hoạt động luyện tập </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Củng cố kiến thức đã học hoặc rèn luyện kĩ năng.</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yêu cầu HS làm việc cá nhân, lựa chọn một trong các nhiệm vụ sau:</w:t>
      </w:r>
    </w:p>
    <w:p w:rsidR="00D92CD5" w:rsidRDefault="006748B8">
      <w:pPr>
        <w:spacing w:after="0" w:line="240" w:lineRule="auto"/>
        <w:rPr>
          <w:sz w:val="26"/>
          <w:szCs w:val="26"/>
          <w:lang w:val="en-US"/>
        </w:rPr>
      </w:pPr>
      <w:r>
        <w:rPr>
          <w:sz w:val="26"/>
          <w:szCs w:val="26"/>
          <w:lang w:val="en-US"/>
        </w:rPr>
        <w:t>+ Lựa chọn hình thức phù hợp để hệ thống hoá các nội dung của hoạt động ngoại thương.</w:t>
      </w:r>
    </w:p>
    <w:p w:rsidR="00D92CD5" w:rsidRDefault="006748B8">
      <w:pPr>
        <w:spacing w:after="0" w:line="240" w:lineRule="auto"/>
        <w:rPr>
          <w:sz w:val="26"/>
          <w:szCs w:val="26"/>
          <w:lang w:val="en-US"/>
        </w:rPr>
      </w:pPr>
      <w:r>
        <w:rPr>
          <w:sz w:val="26"/>
          <w:szCs w:val="26"/>
          <w:lang w:val="en-US"/>
        </w:rPr>
        <w:t>+ Dựa vào các bảng số liệu trong SGK, vẽ biểu đồ hoặc nhận xét bảng số liệu.</w:t>
      </w:r>
    </w:p>
    <w:p w:rsidR="00D92CD5" w:rsidRDefault="006748B8">
      <w:pPr>
        <w:spacing w:after="0" w:line="240" w:lineRule="auto"/>
        <w:rPr>
          <w:sz w:val="26"/>
          <w:szCs w:val="26"/>
          <w:lang w:val="en-US"/>
        </w:rPr>
      </w:pPr>
      <w:r>
        <w:rPr>
          <w:sz w:val="26"/>
          <w:szCs w:val="26"/>
          <w:lang w:val="en-US"/>
        </w:rPr>
        <w:t xml:space="preserve">- HS làm việc cá nhân. </w:t>
      </w:r>
    </w:p>
    <w:p w:rsidR="00D92CD5" w:rsidRDefault="006748B8">
      <w:pPr>
        <w:spacing w:after="0" w:line="240" w:lineRule="auto"/>
        <w:rPr>
          <w:sz w:val="26"/>
          <w:szCs w:val="26"/>
          <w:lang w:val="en-US"/>
        </w:rPr>
      </w:pPr>
      <w:r>
        <w:rPr>
          <w:sz w:val="26"/>
          <w:szCs w:val="26"/>
          <w:lang w:val="en-US"/>
        </w:rPr>
        <w:t>- HS trao đổi bài, góp ý cho nhau.</w:t>
      </w:r>
    </w:p>
    <w:p w:rsidR="00D92CD5" w:rsidRDefault="006748B8">
      <w:pPr>
        <w:spacing w:after="0" w:line="240" w:lineRule="auto"/>
        <w:rPr>
          <w:sz w:val="26"/>
          <w:szCs w:val="26"/>
          <w:lang w:val="en-US"/>
        </w:rPr>
      </w:pPr>
      <w:r>
        <w:rPr>
          <w:sz w:val="26"/>
          <w:szCs w:val="26"/>
          <w:lang w:val="en-US"/>
        </w:rPr>
        <w:t>- GV nhận xét, tổng kết. Giáo án này do thầy Nguyễn Minh Chiến THPT Kim Liên soạn vào tháng 5/2024.</w:t>
      </w:r>
    </w:p>
    <w:p w:rsidR="00D92CD5" w:rsidRDefault="006748B8">
      <w:pPr>
        <w:spacing w:after="0" w:line="240" w:lineRule="auto"/>
        <w:rPr>
          <w:b/>
          <w:bCs/>
          <w:color w:val="FF0000"/>
          <w:sz w:val="26"/>
          <w:szCs w:val="26"/>
          <w:lang w:val="en-US"/>
        </w:rPr>
      </w:pPr>
      <w:r>
        <w:rPr>
          <w:b/>
          <w:bCs/>
          <w:color w:val="FF0000"/>
          <w:sz w:val="26"/>
          <w:szCs w:val="26"/>
          <w:lang w:val="en-US"/>
        </w:rPr>
        <w:t>4. Hoạt động 4: Hoạt động vận dụng</w:t>
      </w:r>
    </w:p>
    <w:p w:rsidR="00D92CD5" w:rsidRDefault="006748B8">
      <w:pPr>
        <w:spacing w:after="0" w:line="240" w:lineRule="auto"/>
        <w:rPr>
          <w:sz w:val="26"/>
          <w:szCs w:val="26"/>
        </w:rPr>
      </w:pPr>
      <w:r>
        <w:rPr>
          <w:i/>
          <w:iCs/>
          <w:sz w:val="26"/>
          <w:szCs w:val="26"/>
          <w:lang w:val="en-US"/>
        </w:rPr>
        <w:t>a) Mục tiêu</w:t>
      </w:r>
      <w:r>
        <w:rPr>
          <w:sz w:val="26"/>
          <w:szCs w:val="26"/>
          <w:lang w:val="en-US"/>
        </w:rPr>
        <w:t xml:space="preserve">: </w:t>
      </w:r>
      <w:r>
        <w:rPr>
          <w:sz w:val="26"/>
          <w:szCs w:val="26"/>
        </w:rPr>
        <w:t>Liên hệ được kiến thức đã học để giải quyết những vấn đề thực tiễn.</w:t>
      </w:r>
    </w:p>
    <w:p w:rsidR="00D92CD5" w:rsidRDefault="006748B8">
      <w:pPr>
        <w:spacing w:after="0" w:line="240" w:lineRule="auto"/>
        <w:rPr>
          <w:i/>
          <w:sz w:val="26"/>
          <w:szCs w:val="26"/>
          <w:lang w:val="en-US"/>
        </w:rPr>
      </w:pPr>
      <w:r>
        <w:rPr>
          <w:i/>
          <w:sz w:val="26"/>
          <w:szCs w:val="26"/>
        </w:rPr>
        <w:t>b) Tổ chức thực hiện</w:t>
      </w:r>
      <w:r>
        <w:rPr>
          <w:i/>
          <w:sz w:val="26"/>
          <w:szCs w:val="26"/>
          <w:lang w:val="en-US"/>
        </w:rPr>
        <w:t>:</w:t>
      </w:r>
    </w:p>
    <w:p w:rsidR="00D92CD5" w:rsidRDefault="006748B8">
      <w:pPr>
        <w:spacing w:after="0" w:line="240" w:lineRule="auto"/>
        <w:rPr>
          <w:sz w:val="26"/>
          <w:szCs w:val="26"/>
        </w:rPr>
      </w:pPr>
      <w:r>
        <w:rPr>
          <w:sz w:val="26"/>
          <w:szCs w:val="26"/>
          <w:lang w:val="en-US"/>
        </w:rPr>
        <w:t>-</w:t>
      </w:r>
      <w:r>
        <w:rPr>
          <w:sz w:val="26"/>
          <w:szCs w:val="26"/>
        </w:rPr>
        <w:t xml:space="preserve"> GV giao nhiệm vụ cho HS thực hiện ở nhà, gợi ý những nguồn thông tin để HS tham khảo.</w:t>
      </w:r>
    </w:p>
    <w:p w:rsidR="00D92CD5" w:rsidRDefault="006748B8">
      <w:pPr>
        <w:spacing w:after="0" w:line="240" w:lineRule="auto"/>
        <w:rPr>
          <w:sz w:val="26"/>
          <w:szCs w:val="26"/>
        </w:rPr>
      </w:pPr>
      <w:r>
        <w:rPr>
          <w:sz w:val="26"/>
          <w:szCs w:val="26"/>
          <w:lang w:val="en-US"/>
        </w:rPr>
        <w:t>-</w:t>
      </w:r>
      <w:r>
        <w:rPr>
          <w:sz w:val="26"/>
          <w:szCs w:val="26"/>
        </w:rPr>
        <w:t xml:space="preserve"> HS thu thập thông tin, </w:t>
      </w:r>
      <w:r>
        <w:rPr>
          <w:sz w:val="26"/>
          <w:szCs w:val="26"/>
          <w:lang w:val="en-US"/>
        </w:rPr>
        <w:t>tự chọn hình thức trình bày</w:t>
      </w:r>
      <w:r>
        <w:rPr>
          <w:sz w:val="26"/>
          <w:szCs w:val="26"/>
        </w:rPr>
        <w:t xml:space="preserve"> và trình bày trước lớp vào buổi học sau. </w:t>
      </w:r>
    </w:p>
    <w:p w:rsidR="00D92CD5" w:rsidRDefault="006748B8">
      <w:pPr>
        <w:spacing w:after="0" w:line="240" w:lineRule="auto"/>
        <w:rPr>
          <w:b/>
          <w:bCs/>
          <w:color w:val="FF0000"/>
          <w:sz w:val="26"/>
          <w:szCs w:val="26"/>
          <w:lang w:val="en-US"/>
        </w:rPr>
      </w:pPr>
      <w:r>
        <w:rPr>
          <w:b/>
          <w:bCs/>
          <w:color w:val="FF0000"/>
          <w:sz w:val="26"/>
          <w:szCs w:val="26"/>
          <w:lang w:val="en-US"/>
        </w:rPr>
        <w:t>IV. CÂU HỎI ÔN TẬP, KIỂM TRA ĐÁNH GIÁ MỞ RỘNG</w:t>
      </w:r>
    </w:p>
    <w:p w:rsidR="00D92CD5" w:rsidRDefault="006748B8">
      <w:pPr>
        <w:spacing w:after="0" w:line="240" w:lineRule="auto"/>
        <w:rPr>
          <w:b/>
          <w:bCs/>
          <w:sz w:val="26"/>
          <w:szCs w:val="26"/>
          <w:lang w:val="en-US"/>
        </w:rPr>
      </w:pPr>
      <w:r>
        <w:rPr>
          <w:b/>
          <w:bCs/>
          <w:sz w:val="26"/>
          <w:szCs w:val="26"/>
          <w:lang w:val="en-US"/>
        </w:rPr>
        <w:t xml:space="preserve">Câu 1: </w:t>
      </w:r>
      <w:r>
        <w:rPr>
          <w:sz w:val="26"/>
          <w:szCs w:val="26"/>
          <w:lang w:val="en-US"/>
        </w:rPr>
        <w:t>Xác định Đúng/Sai về hoạt động nội thương của nước 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7626"/>
        <w:gridCol w:w="1243"/>
      </w:tblGrid>
      <w:tr w:rsidR="00D92CD5">
        <w:tc>
          <w:tcPr>
            <w:tcW w:w="562" w:type="dxa"/>
          </w:tcPr>
          <w:p w:rsidR="00D92CD5" w:rsidRDefault="006748B8">
            <w:pPr>
              <w:spacing w:after="0" w:line="240" w:lineRule="auto"/>
              <w:jc w:val="center"/>
              <w:rPr>
                <w:b/>
                <w:bCs/>
                <w:sz w:val="26"/>
                <w:szCs w:val="26"/>
                <w:lang w:val="en-US"/>
              </w:rPr>
            </w:pPr>
            <w:r>
              <w:rPr>
                <w:b/>
                <w:bCs/>
                <w:sz w:val="26"/>
                <w:szCs w:val="26"/>
                <w:lang w:val="en-US"/>
              </w:rPr>
              <w:t>Stt</w:t>
            </w:r>
          </w:p>
        </w:tc>
        <w:tc>
          <w:tcPr>
            <w:tcW w:w="7626" w:type="dxa"/>
          </w:tcPr>
          <w:p w:rsidR="00D92CD5" w:rsidRDefault="006748B8">
            <w:pPr>
              <w:spacing w:after="0" w:line="240" w:lineRule="auto"/>
              <w:jc w:val="center"/>
              <w:rPr>
                <w:b/>
                <w:bCs/>
                <w:sz w:val="26"/>
                <w:szCs w:val="26"/>
                <w:lang w:val="en-US"/>
              </w:rPr>
            </w:pPr>
            <w:r>
              <w:rPr>
                <w:b/>
                <w:bCs/>
                <w:sz w:val="26"/>
                <w:szCs w:val="26"/>
                <w:lang w:val="en-US"/>
              </w:rPr>
              <w:t>Nhận định</w:t>
            </w:r>
          </w:p>
        </w:tc>
        <w:tc>
          <w:tcPr>
            <w:tcW w:w="1243" w:type="dxa"/>
          </w:tcPr>
          <w:p w:rsidR="00D92CD5" w:rsidRDefault="006748B8">
            <w:pPr>
              <w:spacing w:after="0" w:line="240" w:lineRule="auto"/>
              <w:jc w:val="center"/>
              <w:rPr>
                <w:b/>
                <w:bCs/>
                <w:sz w:val="26"/>
                <w:szCs w:val="26"/>
                <w:lang w:val="en-US"/>
              </w:rPr>
            </w:pPr>
            <w:r>
              <w:rPr>
                <w:b/>
                <w:bCs/>
                <w:sz w:val="26"/>
                <w:szCs w:val="26"/>
                <w:lang w:val="en-US"/>
              </w:rPr>
              <w:t>Đúng/Sai</w:t>
            </w:r>
          </w:p>
        </w:tc>
      </w:tr>
      <w:tr w:rsidR="00D92CD5">
        <w:tc>
          <w:tcPr>
            <w:tcW w:w="562" w:type="dxa"/>
          </w:tcPr>
          <w:p w:rsidR="00D92CD5" w:rsidRDefault="006748B8">
            <w:pPr>
              <w:spacing w:after="0" w:line="240" w:lineRule="auto"/>
              <w:rPr>
                <w:sz w:val="26"/>
                <w:szCs w:val="26"/>
                <w:lang w:val="en-US"/>
              </w:rPr>
            </w:pPr>
            <w:r>
              <w:rPr>
                <w:sz w:val="26"/>
                <w:szCs w:val="26"/>
                <w:lang w:val="en-US"/>
              </w:rPr>
              <w:t>1</w:t>
            </w:r>
          </w:p>
        </w:tc>
        <w:tc>
          <w:tcPr>
            <w:tcW w:w="7626" w:type="dxa"/>
          </w:tcPr>
          <w:p w:rsidR="00D92CD5" w:rsidRDefault="006748B8">
            <w:pPr>
              <w:spacing w:after="0" w:line="240" w:lineRule="auto"/>
              <w:rPr>
                <w:sz w:val="26"/>
                <w:szCs w:val="26"/>
                <w:lang w:val="en-US"/>
              </w:rPr>
            </w:pPr>
            <w:r>
              <w:rPr>
                <w:sz w:val="26"/>
                <w:szCs w:val="26"/>
                <w:lang w:val="en-US"/>
              </w:rPr>
              <w:t>Tổng mức bán lẻ hàng hoá và doanh thu dịch vụ tiêu dùng của nước ta tăng nhanh và liên tục</w:t>
            </w:r>
          </w:p>
        </w:tc>
        <w:tc>
          <w:tcPr>
            <w:tcW w:w="1243" w:type="dxa"/>
          </w:tcPr>
          <w:p w:rsidR="00D92CD5" w:rsidRDefault="00D92CD5">
            <w:pPr>
              <w:spacing w:after="0" w:line="240" w:lineRule="auto"/>
              <w:rPr>
                <w:sz w:val="26"/>
                <w:szCs w:val="26"/>
                <w:lang w:val="en-US"/>
              </w:rPr>
            </w:pPr>
          </w:p>
        </w:tc>
      </w:tr>
      <w:tr w:rsidR="00D92CD5">
        <w:tc>
          <w:tcPr>
            <w:tcW w:w="562" w:type="dxa"/>
          </w:tcPr>
          <w:p w:rsidR="00D92CD5" w:rsidRDefault="006748B8">
            <w:pPr>
              <w:spacing w:after="0" w:line="240" w:lineRule="auto"/>
              <w:rPr>
                <w:sz w:val="26"/>
                <w:szCs w:val="26"/>
                <w:lang w:val="en-US"/>
              </w:rPr>
            </w:pPr>
            <w:r>
              <w:rPr>
                <w:sz w:val="26"/>
                <w:szCs w:val="26"/>
                <w:lang w:val="en-US"/>
              </w:rPr>
              <w:t>2</w:t>
            </w:r>
          </w:p>
        </w:tc>
        <w:tc>
          <w:tcPr>
            <w:tcW w:w="7626" w:type="dxa"/>
          </w:tcPr>
          <w:p w:rsidR="00D92CD5" w:rsidRDefault="006748B8">
            <w:pPr>
              <w:spacing w:after="0" w:line="240" w:lineRule="auto"/>
              <w:rPr>
                <w:sz w:val="26"/>
                <w:szCs w:val="26"/>
                <w:lang w:val="en-US"/>
              </w:rPr>
            </w:pPr>
            <w:r>
              <w:rPr>
                <w:sz w:val="26"/>
                <w:szCs w:val="26"/>
                <w:lang w:val="en-US"/>
              </w:rPr>
              <w:t>Thương mại trong nước phát triển với đa dạng các loại hình</w:t>
            </w:r>
          </w:p>
        </w:tc>
        <w:tc>
          <w:tcPr>
            <w:tcW w:w="1243" w:type="dxa"/>
          </w:tcPr>
          <w:p w:rsidR="00D92CD5" w:rsidRDefault="00D92CD5">
            <w:pPr>
              <w:spacing w:after="0" w:line="240" w:lineRule="auto"/>
              <w:rPr>
                <w:sz w:val="26"/>
                <w:szCs w:val="26"/>
                <w:lang w:val="en-US"/>
              </w:rPr>
            </w:pPr>
          </w:p>
        </w:tc>
      </w:tr>
      <w:tr w:rsidR="00D92CD5">
        <w:tc>
          <w:tcPr>
            <w:tcW w:w="562" w:type="dxa"/>
          </w:tcPr>
          <w:p w:rsidR="00D92CD5" w:rsidRDefault="006748B8">
            <w:pPr>
              <w:spacing w:after="0" w:line="240" w:lineRule="auto"/>
              <w:rPr>
                <w:sz w:val="26"/>
                <w:szCs w:val="26"/>
                <w:lang w:val="en-US"/>
              </w:rPr>
            </w:pPr>
            <w:r>
              <w:rPr>
                <w:sz w:val="26"/>
                <w:szCs w:val="26"/>
                <w:lang w:val="en-US"/>
              </w:rPr>
              <w:t>3</w:t>
            </w:r>
          </w:p>
        </w:tc>
        <w:tc>
          <w:tcPr>
            <w:tcW w:w="7626" w:type="dxa"/>
          </w:tcPr>
          <w:p w:rsidR="00D92CD5" w:rsidRDefault="006748B8">
            <w:pPr>
              <w:spacing w:after="0" w:line="240" w:lineRule="auto"/>
              <w:rPr>
                <w:sz w:val="26"/>
                <w:szCs w:val="26"/>
                <w:lang w:val="en-US"/>
              </w:rPr>
            </w:pPr>
            <w:r>
              <w:rPr>
                <w:sz w:val="26"/>
                <w:szCs w:val="26"/>
                <w:lang w:val="en-US"/>
              </w:rPr>
              <w:t>Mặt hàng xuất khẩu đa dạng, một số nhóm hàng có vị trí cao trên thị trường thế giới</w:t>
            </w:r>
          </w:p>
        </w:tc>
        <w:tc>
          <w:tcPr>
            <w:tcW w:w="1243" w:type="dxa"/>
          </w:tcPr>
          <w:p w:rsidR="00D92CD5" w:rsidRDefault="00D92CD5">
            <w:pPr>
              <w:spacing w:after="0" w:line="240" w:lineRule="auto"/>
              <w:rPr>
                <w:sz w:val="26"/>
                <w:szCs w:val="26"/>
                <w:lang w:val="en-US"/>
              </w:rPr>
            </w:pPr>
          </w:p>
        </w:tc>
      </w:tr>
      <w:tr w:rsidR="00D92CD5">
        <w:tc>
          <w:tcPr>
            <w:tcW w:w="562" w:type="dxa"/>
          </w:tcPr>
          <w:p w:rsidR="00D92CD5" w:rsidRDefault="006748B8">
            <w:pPr>
              <w:spacing w:after="0" w:line="240" w:lineRule="auto"/>
              <w:rPr>
                <w:sz w:val="26"/>
                <w:szCs w:val="26"/>
                <w:lang w:val="en-US"/>
              </w:rPr>
            </w:pPr>
            <w:r>
              <w:rPr>
                <w:sz w:val="26"/>
                <w:szCs w:val="26"/>
                <w:lang w:val="en-US"/>
              </w:rPr>
              <w:t>4</w:t>
            </w:r>
          </w:p>
        </w:tc>
        <w:tc>
          <w:tcPr>
            <w:tcW w:w="7626" w:type="dxa"/>
          </w:tcPr>
          <w:p w:rsidR="00D92CD5" w:rsidRDefault="006748B8">
            <w:pPr>
              <w:spacing w:after="0" w:line="240" w:lineRule="auto"/>
              <w:rPr>
                <w:sz w:val="26"/>
                <w:szCs w:val="26"/>
                <w:lang w:val="en-US"/>
              </w:rPr>
            </w:pPr>
            <w:r>
              <w:rPr>
                <w:sz w:val="26"/>
                <w:szCs w:val="26"/>
                <w:lang w:val="en-US"/>
              </w:rPr>
              <w:t>Nội thương sôi động nhất ở những vùng kinh tế phát triển</w:t>
            </w:r>
          </w:p>
        </w:tc>
        <w:tc>
          <w:tcPr>
            <w:tcW w:w="1243" w:type="dxa"/>
          </w:tcPr>
          <w:p w:rsidR="00D92CD5" w:rsidRDefault="00D92CD5">
            <w:pPr>
              <w:spacing w:after="0" w:line="240" w:lineRule="auto"/>
              <w:rPr>
                <w:sz w:val="26"/>
                <w:szCs w:val="26"/>
                <w:lang w:val="en-US"/>
              </w:rPr>
            </w:pPr>
          </w:p>
        </w:tc>
      </w:tr>
      <w:tr w:rsidR="00D92CD5">
        <w:tc>
          <w:tcPr>
            <w:tcW w:w="562" w:type="dxa"/>
          </w:tcPr>
          <w:p w:rsidR="00D92CD5" w:rsidRDefault="006748B8">
            <w:pPr>
              <w:spacing w:after="0" w:line="240" w:lineRule="auto"/>
              <w:rPr>
                <w:sz w:val="26"/>
                <w:szCs w:val="26"/>
                <w:lang w:val="en-US"/>
              </w:rPr>
            </w:pPr>
            <w:r>
              <w:rPr>
                <w:sz w:val="26"/>
                <w:szCs w:val="26"/>
                <w:lang w:val="en-US"/>
              </w:rPr>
              <w:t>5</w:t>
            </w:r>
          </w:p>
        </w:tc>
        <w:tc>
          <w:tcPr>
            <w:tcW w:w="7626" w:type="dxa"/>
          </w:tcPr>
          <w:p w:rsidR="00D92CD5" w:rsidRDefault="006748B8">
            <w:pPr>
              <w:spacing w:after="0" w:line="240" w:lineRule="auto"/>
              <w:rPr>
                <w:sz w:val="26"/>
                <w:szCs w:val="26"/>
                <w:lang w:val="en-US"/>
              </w:rPr>
            </w:pPr>
            <w:r>
              <w:rPr>
                <w:sz w:val="26"/>
                <w:szCs w:val="26"/>
                <w:lang w:val="en-US"/>
              </w:rPr>
              <w:t>Phương thức buôn bán hiện đại được mở rộng</w:t>
            </w:r>
          </w:p>
        </w:tc>
        <w:tc>
          <w:tcPr>
            <w:tcW w:w="1243" w:type="dxa"/>
          </w:tcPr>
          <w:p w:rsidR="00D92CD5" w:rsidRDefault="00D92CD5">
            <w:pPr>
              <w:spacing w:after="0" w:line="240" w:lineRule="auto"/>
              <w:rPr>
                <w:sz w:val="26"/>
                <w:szCs w:val="26"/>
                <w:lang w:val="en-US"/>
              </w:rPr>
            </w:pPr>
          </w:p>
        </w:tc>
      </w:tr>
      <w:tr w:rsidR="00D92CD5">
        <w:tc>
          <w:tcPr>
            <w:tcW w:w="562" w:type="dxa"/>
          </w:tcPr>
          <w:p w:rsidR="00D92CD5" w:rsidRDefault="006748B8">
            <w:pPr>
              <w:spacing w:after="0" w:line="240" w:lineRule="auto"/>
              <w:rPr>
                <w:sz w:val="26"/>
                <w:szCs w:val="26"/>
                <w:lang w:val="en-US"/>
              </w:rPr>
            </w:pPr>
            <w:r>
              <w:rPr>
                <w:sz w:val="26"/>
                <w:szCs w:val="26"/>
                <w:lang w:val="en-US"/>
              </w:rPr>
              <w:t>6</w:t>
            </w:r>
          </w:p>
        </w:tc>
        <w:tc>
          <w:tcPr>
            <w:tcW w:w="7626" w:type="dxa"/>
          </w:tcPr>
          <w:p w:rsidR="00D92CD5" w:rsidRDefault="006748B8">
            <w:pPr>
              <w:spacing w:after="0" w:line="240" w:lineRule="auto"/>
              <w:rPr>
                <w:sz w:val="26"/>
                <w:szCs w:val="26"/>
                <w:lang w:val="en-US"/>
              </w:rPr>
            </w:pPr>
            <w:r>
              <w:rPr>
                <w:sz w:val="26"/>
                <w:szCs w:val="26"/>
                <w:lang w:val="en-US"/>
              </w:rPr>
              <w:t>Các loại hình thương mại hiện đại: sàn giao dịch, trung tâm đấu giá phát triển</w:t>
            </w:r>
          </w:p>
        </w:tc>
        <w:tc>
          <w:tcPr>
            <w:tcW w:w="1243" w:type="dxa"/>
          </w:tcPr>
          <w:p w:rsidR="00D92CD5" w:rsidRDefault="00D92CD5">
            <w:pPr>
              <w:spacing w:after="0" w:line="240" w:lineRule="auto"/>
              <w:rPr>
                <w:sz w:val="26"/>
                <w:szCs w:val="26"/>
                <w:lang w:val="en-US"/>
              </w:rPr>
            </w:pPr>
          </w:p>
        </w:tc>
      </w:tr>
    </w:tbl>
    <w:p w:rsidR="00D92CD5" w:rsidRDefault="00D92CD5">
      <w:pPr>
        <w:spacing w:after="0" w:line="240" w:lineRule="auto"/>
        <w:rPr>
          <w:sz w:val="26"/>
          <w:szCs w:val="26"/>
          <w:lang w:val="en-US"/>
        </w:rPr>
      </w:pPr>
    </w:p>
    <w:p w:rsidR="00D92CD5" w:rsidRDefault="006748B8">
      <w:pPr>
        <w:spacing w:after="0" w:line="240" w:lineRule="auto"/>
        <w:rPr>
          <w:sz w:val="26"/>
          <w:szCs w:val="26"/>
          <w:lang w:val="en-US"/>
        </w:rPr>
      </w:pPr>
      <w:bookmarkStart w:id="12" w:name="_Hlk155819852"/>
      <w:r>
        <w:rPr>
          <w:b/>
          <w:bCs/>
          <w:sz w:val="26"/>
          <w:szCs w:val="26"/>
          <w:lang w:val="en-US"/>
        </w:rPr>
        <w:t xml:space="preserve">Câu 2: </w:t>
      </w:r>
      <w:r>
        <w:rPr>
          <w:sz w:val="26"/>
          <w:szCs w:val="26"/>
          <w:lang w:val="en-US"/>
        </w:rPr>
        <w:t>Điền từ vào chỗ trống, thể hiện sự phát triển ngành ngoại thương của nước 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D92CD5">
        <w:tc>
          <w:tcPr>
            <w:tcW w:w="9576" w:type="dxa"/>
          </w:tcPr>
          <w:p w:rsidR="00D92CD5" w:rsidRDefault="006748B8">
            <w:pPr>
              <w:spacing w:after="0" w:line="240" w:lineRule="auto"/>
              <w:rPr>
                <w:sz w:val="26"/>
                <w:szCs w:val="26"/>
                <w:lang w:val="en-US"/>
              </w:rPr>
            </w:pPr>
            <w:r>
              <w:rPr>
                <w:sz w:val="26"/>
                <w:szCs w:val="26"/>
                <w:lang w:val="en-US"/>
              </w:rPr>
              <w:t xml:space="preserve">sản phẩm chế biến thâm dụng công nghệ, mặt hàng xuất khẩu, máy móc, thiết bị, cơ cấu hàng hoá xuất khẩu </w:t>
            </w:r>
          </w:p>
        </w:tc>
      </w:tr>
    </w:tbl>
    <w:p w:rsidR="00D92CD5" w:rsidRDefault="006748B8">
      <w:pPr>
        <w:spacing w:after="0" w:line="240" w:lineRule="auto"/>
        <w:rPr>
          <w:sz w:val="26"/>
          <w:szCs w:val="26"/>
          <w:lang w:val="en-US"/>
        </w:rPr>
      </w:pPr>
      <w:r>
        <w:rPr>
          <w:sz w:val="26"/>
          <w:szCs w:val="26"/>
          <w:lang w:val="en-US"/>
        </w:rPr>
        <w:t xml:space="preserve">1. ……………………………… đa dạng, có khả năng thích ứng với nhu cầu và xu thế phát triển trên thế giới. </w:t>
      </w:r>
    </w:p>
    <w:p w:rsidR="00D92CD5" w:rsidRDefault="006748B8">
      <w:pPr>
        <w:spacing w:after="0" w:line="240" w:lineRule="auto"/>
        <w:rPr>
          <w:sz w:val="26"/>
          <w:szCs w:val="26"/>
          <w:lang w:val="en-US"/>
        </w:rPr>
      </w:pPr>
      <w:r>
        <w:rPr>
          <w:sz w:val="26"/>
          <w:szCs w:val="26"/>
          <w:lang w:val="en-US"/>
        </w:rPr>
        <w:t xml:space="preserve"> 2.  ………………………………thể hiện xu thế công nghiệp hoá, phù hợp với hướng phát triển chung trên thế giới.</w:t>
      </w:r>
    </w:p>
    <w:p w:rsidR="00D92CD5" w:rsidRDefault="006748B8">
      <w:pPr>
        <w:spacing w:after="0" w:line="240" w:lineRule="auto"/>
        <w:rPr>
          <w:sz w:val="26"/>
          <w:szCs w:val="26"/>
          <w:lang w:val="en-US"/>
        </w:rPr>
      </w:pPr>
      <w:r>
        <w:rPr>
          <w:sz w:val="26"/>
          <w:szCs w:val="26"/>
          <w:lang w:val="en-US"/>
        </w:rPr>
        <w:t>3. Tỉ trọng ……………………………… tăng lên, tác động tích cực tới nền kinh tế: tăng trị giá xuất khẩu, GDP bình quân đầu người, ổn định tăng trưởng kinh tế.</w:t>
      </w:r>
    </w:p>
    <w:p w:rsidR="00D92CD5" w:rsidRDefault="006748B8">
      <w:pPr>
        <w:spacing w:after="0" w:line="240" w:lineRule="auto"/>
        <w:rPr>
          <w:b/>
        </w:rPr>
      </w:pPr>
      <w:r>
        <w:rPr>
          <w:sz w:val="26"/>
          <w:szCs w:val="26"/>
          <w:lang w:val="en-US"/>
        </w:rPr>
        <w:t>4. Nước ta chủ yếu nhập khẩu máy móc, thiết bị để nâng cao năng suất, chất lượng và sức cạnh tranh của sản phẩm trong nước.</w:t>
      </w:r>
      <w:r>
        <w:rPr>
          <w:b/>
        </w:rPr>
        <w:t xml:space="preserve"> </w:t>
      </w:r>
    </w:p>
    <w:p w:rsidR="00D92CD5" w:rsidRDefault="006748B8">
      <w:pPr>
        <w:spacing w:after="0" w:line="240" w:lineRule="auto"/>
      </w:pPr>
      <w:r>
        <w:rPr>
          <w:b/>
        </w:rPr>
        <w:t xml:space="preserve">Câu </w:t>
      </w:r>
      <w:r>
        <w:rPr>
          <w:b/>
          <w:lang w:val="en-US"/>
        </w:rPr>
        <w:t>3</w:t>
      </w:r>
      <w:r>
        <w:rPr>
          <w:b/>
        </w:rPr>
        <w:t>.</w:t>
      </w:r>
      <w:r>
        <w:t xml:space="preserve"> Năm 2021, nước ta có trị giá xuất khẩu là 336,1 tỉ USD và trị giá nhập khẩu là 332,9 tỉ USD. Tính cán cân xuất nhập khẩu của nước ta (làm tròn kết quả đến một chữ số thập phân của tỉ USD).</w:t>
      </w:r>
    </w:p>
    <w:p w:rsidR="00D92CD5" w:rsidRDefault="006748B8">
      <w:pPr>
        <w:spacing w:after="0" w:line="240" w:lineRule="auto"/>
        <w:rPr>
          <w:b/>
        </w:rPr>
      </w:pPr>
      <w:r>
        <w:rPr>
          <w:b/>
        </w:rPr>
        <w:t>Đáp án: 3,2</w:t>
      </w:r>
    </w:p>
    <w:p w:rsidR="00D92CD5" w:rsidRDefault="006748B8">
      <w:pPr>
        <w:pStyle w:val="ListParagraph"/>
        <w:ind w:left="0"/>
        <w:rPr>
          <w:rFonts w:eastAsia="Arial"/>
          <w:b/>
          <w:sz w:val="28"/>
          <w:szCs w:val="28"/>
          <w:lang w:val="vi-VN"/>
        </w:rPr>
      </w:pPr>
      <w:r>
        <w:rPr>
          <w:rFonts w:eastAsia="Arial"/>
          <w:b/>
          <w:sz w:val="28"/>
          <w:szCs w:val="28"/>
          <w:lang w:val="vi-VN"/>
        </w:rPr>
        <w:lastRenderedPageBreak/>
        <w:t xml:space="preserve">Câu </w:t>
      </w:r>
      <w:r>
        <w:rPr>
          <w:rFonts w:eastAsia="Arial"/>
          <w:b/>
          <w:sz w:val="28"/>
          <w:szCs w:val="28"/>
        </w:rPr>
        <w:t>4</w:t>
      </w:r>
      <w:r>
        <w:rPr>
          <w:rFonts w:eastAsia="Arial"/>
          <w:b/>
          <w:sz w:val="28"/>
          <w:szCs w:val="28"/>
          <w:lang w:val="vi-VN"/>
        </w:rPr>
        <w:t>.</w:t>
      </w:r>
      <w:r>
        <w:rPr>
          <w:rFonts w:eastAsia="Arial"/>
          <w:spacing w:val="3"/>
          <w:sz w:val="28"/>
          <w:szCs w:val="28"/>
          <w:lang w:val="vi-VN"/>
        </w:rPr>
        <w:t xml:space="preserve"> H</w:t>
      </w:r>
      <w:r>
        <w:rPr>
          <w:rFonts w:eastAsia="Arial"/>
          <w:sz w:val="28"/>
          <w:szCs w:val="28"/>
          <w:lang w:val="vi-VN"/>
        </w:rPr>
        <w:t>oạt</w:t>
      </w:r>
      <w:r>
        <w:rPr>
          <w:rFonts w:eastAsia="Arial"/>
          <w:spacing w:val="-7"/>
          <w:sz w:val="28"/>
          <w:szCs w:val="28"/>
          <w:lang w:val="vi-VN"/>
        </w:rPr>
        <w:t xml:space="preserve"> </w:t>
      </w:r>
      <w:r>
        <w:rPr>
          <w:rFonts w:eastAsia="Arial"/>
          <w:sz w:val="28"/>
          <w:szCs w:val="28"/>
          <w:lang w:val="vi-VN"/>
        </w:rPr>
        <w:t>độ</w:t>
      </w:r>
      <w:r>
        <w:rPr>
          <w:rFonts w:eastAsia="Arial"/>
          <w:spacing w:val="-7"/>
          <w:sz w:val="28"/>
          <w:szCs w:val="28"/>
          <w:lang w:val="vi-VN"/>
        </w:rPr>
        <w:t>n</w:t>
      </w:r>
      <w:r>
        <w:rPr>
          <w:rFonts w:eastAsia="Arial"/>
          <w:sz w:val="28"/>
          <w:szCs w:val="28"/>
          <w:lang w:val="vi-VN"/>
        </w:rPr>
        <w:t>g</w:t>
      </w:r>
      <w:r>
        <w:rPr>
          <w:rFonts w:eastAsia="Arial"/>
          <w:spacing w:val="4"/>
          <w:sz w:val="28"/>
          <w:szCs w:val="28"/>
          <w:lang w:val="vi-VN"/>
        </w:rPr>
        <w:t xml:space="preserve"> </w:t>
      </w:r>
      <w:r>
        <w:rPr>
          <w:rFonts w:eastAsia="Arial"/>
          <w:sz w:val="28"/>
          <w:szCs w:val="28"/>
          <w:lang w:val="vi-VN"/>
        </w:rPr>
        <w:t>xuất k</w:t>
      </w:r>
      <w:r>
        <w:rPr>
          <w:rFonts w:eastAsia="Arial"/>
          <w:spacing w:val="-7"/>
          <w:sz w:val="28"/>
          <w:szCs w:val="28"/>
          <w:lang w:val="vi-VN"/>
        </w:rPr>
        <w:t>h</w:t>
      </w:r>
      <w:r>
        <w:rPr>
          <w:rFonts w:eastAsia="Arial"/>
          <w:sz w:val="28"/>
          <w:szCs w:val="28"/>
          <w:lang w:val="vi-VN"/>
        </w:rPr>
        <w:t>ẩu</w:t>
      </w:r>
      <w:r>
        <w:rPr>
          <w:rFonts w:eastAsia="Arial"/>
          <w:spacing w:val="3"/>
          <w:sz w:val="28"/>
          <w:szCs w:val="28"/>
          <w:lang w:val="vi-VN"/>
        </w:rPr>
        <w:t xml:space="preserve"> </w:t>
      </w:r>
      <w:r>
        <w:rPr>
          <w:rFonts w:eastAsia="Arial"/>
          <w:sz w:val="28"/>
          <w:szCs w:val="28"/>
          <w:lang w:val="vi-VN"/>
        </w:rPr>
        <w:t>của</w:t>
      </w:r>
      <w:r>
        <w:rPr>
          <w:rFonts w:eastAsia="Arial"/>
          <w:spacing w:val="2"/>
          <w:sz w:val="28"/>
          <w:szCs w:val="28"/>
          <w:lang w:val="vi-VN"/>
        </w:rPr>
        <w:t xml:space="preserve"> </w:t>
      </w:r>
      <w:r>
        <w:rPr>
          <w:rFonts w:eastAsia="Arial"/>
          <w:spacing w:val="-7"/>
          <w:sz w:val="28"/>
          <w:szCs w:val="28"/>
          <w:lang w:val="vi-VN"/>
        </w:rPr>
        <w:t>n</w:t>
      </w:r>
      <w:r>
        <w:rPr>
          <w:rFonts w:eastAsia="Arial"/>
          <w:spacing w:val="-3"/>
          <w:sz w:val="28"/>
          <w:szCs w:val="28"/>
          <w:lang w:val="vi-VN"/>
        </w:rPr>
        <w:t>ư</w:t>
      </w:r>
      <w:r>
        <w:rPr>
          <w:rFonts w:eastAsia="Arial"/>
          <w:sz w:val="28"/>
          <w:szCs w:val="28"/>
          <w:lang w:val="vi-VN"/>
        </w:rPr>
        <w:t>ớc</w:t>
      </w:r>
      <w:r>
        <w:rPr>
          <w:rFonts w:eastAsia="Arial"/>
          <w:spacing w:val="3"/>
          <w:sz w:val="28"/>
          <w:szCs w:val="28"/>
          <w:lang w:val="vi-VN"/>
        </w:rPr>
        <w:t xml:space="preserve"> </w:t>
      </w:r>
      <w:r>
        <w:rPr>
          <w:rFonts w:eastAsia="Arial"/>
          <w:spacing w:val="-3"/>
          <w:sz w:val="28"/>
          <w:szCs w:val="28"/>
          <w:lang w:val="vi-VN"/>
        </w:rPr>
        <w:t>t</w:t>
      </w:r>
      <w:r>
        <w:rPr>
          <w:rFonts w:eastAsia="Arial"/>
          <w:sz w:val="28"/>
          <w:szCs w:val="28"/>
          <w:lang w:val="vi-VN"/>
        </w:rPr>
        <w:t>a</w:t>
      </w:r>
      <w:r>
        <w:rPr>
          <w:rFonts w:eastAsia="Arial"/>
          <w:spacing w:val="3"/>
          <w:sz w:val="28"/>
          <w:szCs w:val="28"/>
          <w:lang w:val="vi-VN"/>
        </w:rPr>
        <w:t xml:space="preserve"> </w:t>
      </w:r>
      <w:r>
        <w:rPr>
          <w:rFonts w:eastAsia="Arial"/>
          <w:spacing w:val="-7"/>
          <w:sz w:val="28"/>
          <w:szCs w:val="28"/>
          <w:lang w:val="vi-VN"/>
        </w:rPr>
        <w:t>n</w:t>
      </w:r>
      <w:r>
        <w:rPr>
          <w:rFonts w:eastAsia="Arial"/>
          <w:sz w:val="28"/>
          <w:szCs w:val="28"/>
          <w:lang w:val="vi-VN"/>
        </w:rPr>
        <w:t>gày</w:t>
      </w:r>
      <w:r>
        <w:rPr>
          <w:rFonts w:eastAsia="Arial"/>
          <w:spacing w:val="3"/>
          <w:sz w:val="28"/>
          <w:szCs w:val="28"/>
          <w:lang w:val="vi-VN"/>
        </w:rPr>
        <w:t xml:space="preserve"> </w:t>
      </w:r>
      <w:r>
        <w:rPr>
          <w:rFonts w:eastAsia="Arial"/>
          <w:sz w:val="28"/>
          <w:szCs w:val="28"/>
          <w:lang w:val="vi-VN"/>
        </w:rPr>
        <w:t>c</w:t>
      </w:r>
      <w:r>
        <w:rPr>
          <w:rFonts w:eastAsia="Arial"/>
          <w:spacing w:val="-1"/>
          <w:sz w:val="28"/>
          <w:szCs w:val="28"/>
          <w:lang w:val="vi-VN"/>
        </w:rPr>
        <w:t>à</w:t>
      </w:r>
      <w:r>
        <w:rPr>
          <w:rFonts w:eastAsia="Arial"/>
          <w:spacing w:val="-7"/>
          <w:sz w:val="28"/>
          <w:szCs w:val="28"/>
          <w:lang w:val="vi-VN"/>
        </w:rPr>
        <w:t>n</w:t>
      </w:r>
      <w:r>
        <w:rPr>
          <w:rFonts w:eastAsia="Arial"/>
          <w:sz w:val="28"/>
          <w:szCs w:val="28"/>
          <w:lang w:val="vi-VN"/>
        </w:rPr>
        <w:t>g</w:t>
      </w:r>
      <w:r>
        <w:rPr>
          <w:rFonts w:eastAsia="Arial"/>
          <w:spacing w:val="4"/>
          <w:sz w:val="28"/>
          <w:szCs w:val="28"/>
          <w:lang w:val="vi-VN"/>
        </w:rPr>
        <w:t xml:space="preserve"> </w:t>
      </w:r>
      <w:r>
        <w:rPr>
          <w:rFonts w:eastAsia="Arial"/>
          <w:sz w:val="28"/>
          <w:szCs w:val="28"/>
          <w:lang w:val="vi-VN"/>
        </w:rPr>
        <w:t>p</w:t>
      </w:r>
      <w:r>
        <w:rPr>
          <w:rFonts w:eastAsia="Arial"/>
          <w:spacing w:val="-7"/>
          <w:sz w:val="28"/>
          <w:szCs w:val="28"/>
          <w:lang w:val="vi-VN"/>
        </w:rPr>
        <w:t>h</w:t>
      </w:r>
      <w:r>
        <w:rPr>
          <w:rFonts w:eastAsia="Arial"/>
          <w:sz w:val="28"/>
          <w:szCs w:val="28"/>
          <w:lang w:val="vi-VN"/>
        </w:rPr>
        <w:t xml:space="preserve">át </w:t>
      </w:r>
      <w:r>
        <w:rPr>
          <w:rFonts w:eastAsia="Arial"/>
          <w:spacing w:val="4"/>
          <w:sz w:val="28"/>
          <w:szCs w:val="28"/>
          <w:lang w:val="vi-VN"/>
        </w:rPr>
        <w:t>t</w:t>
      </w:r>
      <w:r>
        <w:rPr>
          <w:rFonts w:eastAsia="Arial"/>
          <w:spacing w:val="-2"/>
          <w:sz w:val="28"/>
          <w:szCs w:val="28"/>
          <w:lang w:val="vi-VN"/>
        </w:rPr>
        <w:t>r</w:t>
      </w:r>
      <w:r>
        <w:rPr>
          <w:rFonts w:eastAsia="Arial"/>
          <w:spacing w:val="-3"/>
          <w:sz w:val="28"/>
          <w:szCs w:val="28"/>
          <w:lang w:val="vi-VN"/>
        </w:rPr>
        <w:t>i</w:t>
      </w:r>
      <w:r>
        <w:rPr>
          <w:rFonts w:eastAsia="Arial"/>
          <w:spacing w:val="6"/>
          <w:sz w:val="28"/>
          <w:szCs w:val="28"/>
          <w:lang w:val="vi-VN"/>
        </w:rPr>
        <w:t>ể</w:t>
      </w:r>
      <w:r>
        <w:rPr>
          <w:rFonts w:eastAsia="Arial"/>
          <w:sz w:val="28"/>
          <w:szCs w:val="28"/>
          <w:lang w:val="vi-VN"/>
        </w:rPr>
        <w:t>n</w:t>
      </w:r>
      <w:r>
        <w:rPr>
          <w:rFonts w:eastAsia="Arial"/>
          <w:spacing w:val="-3"/>
          <w:sz w:val="28"/>
          <w:szCs w:val="28"/>
          <w:lang w:val="vi-VN"/>
        </w:rPr>
        <w:t xml:space="preserve"> </w:t>
      </w:r>
      <w:r>
        <w:rPr>
          <w:rFonts w:eastAsia="Arial"/>
          <w:sz w:val="28"/>
          <w:szCs w:val="28"/>
          <w:lang w:val="vi-VN"/>
        </w:rPr>
        <w:t>c</w:t>
      </w:r>
      <w:r>
        <w:rPr>
          <w:rFonts w:eastAsia="Arial"/>
          <w:spacing w:val="-8"/>
          <w:sz w:val="28"/>
          <w:szCs w:val="28"/>
          <w:lang w:val="vi-VN"/>
        </w:rPr>
        <w:t>h</w:t>
      </w:r>
      <w:r>
        <w:rPr>
          <w:rFonts w:eastAsia="Arial"/>
          <w:sz w:val="28"/>
          <w:szCs w:val="28"/>
          <w:lang w:val="vi-VN"/>
        </w:rPr>
        <w:t>ủ</w:t>
      </w:r>
      <w:r>
        <w:rPr>
          <w:rFonts w:eastAsia="Arial"/>
          <w:spacing w:val="4"/>
          <w:sz w:val="28"/>
          <w:szCs w:val="28"/>
          <w:lang w:val="vi-VN"/>
        </w:rPr>
        <w:t xml:space="preserve"> </w:t>
      </w:r>
      <w:r>
        <w:rPr>
          <w:rFonts w:eastAsia="Arial"/>
          <w:sz w:val="28"/>
          <w:szCs w:val="28"/>
          <w:lang w:val="vi-VN"/>
        </w:rPr>
        <w:t>yếu</w:t>
      </w:r>
      <w:r>
        <w:rPr>
          <w:rFonts w:eastAsia="Arial"/>
          <w:spacing w:val="3"/>
          <w:sz w:val="28"/>
          <w:szCs w:val="28"/>
          <w:lang w:val="vi-VN"/>
        </w:rPr>
        <w:t xml:space="preserve"> </w:t>
      </w:r>
      <w:r>
        <w:rPr>
          <w:rFonts w:eastAsia="Arial"/>
          <w:sz w:val="28"/>
          <w:szCs w:val="28"/>
          <w:lang w:val="vi-VN"/>
        </w:rPr>
        <w:t>do</w:t>
      </w:r>
    </w:p>
    <w:p w:rsidR="00D92CD5" w:rsidRDefault="006748B8">
      <w:pPr>
        <w:tabs>
          <w:tab w:val="left" w:pos="283"/>
          <w:tab w:val="left" w:pos="2835"/>
          <w:tab w:val="left" w:pos="5386"/>
          <w:tab w:val="left" w:pos="7937"/>
        </w:tabs>
        <w:spacing w:after="0" w:line="240" w:lineRule="auto"/>
        <w:ind w:firstLine="283"/>
        <w:rPr>
          <w:rFonts w:eastAsia="Arial"/>
          <w:b/>
          <w:sz w:val="28"/>
          <w:szCs w:val="28"/>
        </w:rPr>
      </w:pPr>
      <w:r>
        <w:rPr>
          <w:rFonts w:eastAsia="Arial"/>
          <w:b/>
          <w:szCs w:val="28"/>
          <w:u w:val="single"/>
        </w:rPr>
        <w:t>A</w:t>
      </w:r>
      <w:r>
        <w:rPr>
          <w:rFonts w:eastAsia="Arial"/>
          <w:b/>
          <w:szCs w:val="28"/>
        </w:rPr>
        <w:t xml:space="preserve">. </w:t>
      </w:r>
      <w:r>
        <w:rPr>
          <w:rFonts w:eastAsia="Arial"/>
          <w:spacing w:val="-7"/>
          <w:szCs w:val="28"/>
        </w:rPr>
        <w:t>h</w:t>
      </w:r>
      <w:r>
        <w:rPr>
          <w:rFonts w:eastAsia="Arial"/>
          <w:szCs w:val="28"/>
        </w:rPr>
        <w:t>ội n</w:t>
      </w:r>
      <w:r>
        <w:rPr>
          <w:rFonts w:eastAsia="Arial"/>
          <w:spacing w:val="-7"/>
          <w:szCs w:val="28"/>
        </w:rPr>
        <w:t>h</w:t>
      </w:r>
      <w:r>
        <w:rPr>
          <w:rFonts w:eastAsia="Arial"/>
          <w:szCs w:val="28"/>
        </w:rPr>
        <w:t>ập</w:t>
      </w:r>
      <w:r>
        <w:rPr>
          <w:rFonts w:eastAsia="Arial"/>
          <w:spacing w:val="3"/>
          <w:szCs w:val="28"/>
        </w:rPr>
        <w:t xml:space="preserve"> </w:t>
      </w:r>
      <w:r>
        <w:rPr>
          <w:rFonts w:eastAsia="Arial"/>
          <w:szCs w:val="28"/>
        </w:rPr>
        <w:t>quốc</w:t>
      </w:r>
      <w:r>
        <w:rPr>
          <w:rFonts w:eastAsia="Arial"/>
          <w:spacing w:val="3"/>
          <w:szCs w:val="28"/>
        </w:rPr>
        <w:t xml:space="preserve"> </w:t>
      </w:r>
      <w:r>
        <w:rPr>
          <w:rFonts w:eastAsia="Arial"/>
          <w:spacing w:val="-3"/>
          <w:szCs w:val="28"/>
        </w:rPr>
        <w:t>t</w:t>
      </w:r>
      <w:r>
        <w:rPr>
          <w:rFonts w:eastAsia="Arial"/>
          <w:szCs w:val="28"/>
        </w:rPr>
        <w:t>ế</w:t>
      </w:r>
      <w:r>
        <w:rPr>
          <w:rFonts w:eastAsia="Arial"/>
          <w:spacing w:val="3"/>
          <w:szCs w:val="28"/>
        </w:rPr>
        <w:t xml:space="preserve"> </w:t>
      </w:r>
      <w:r>
        <w:rPr>
          <w:rFonts w:eastAsia="Arial"/>
          <w:szCs w:val="28"/>
        </w:rPr>
        <w:t>sâu</w:t>
      </w:r>
      <w:r>
        <w:rPr>
          <w:rFonts w:eastAsia="Arial"/>
          <w:spacing w:val="3"/>
          <w:szCs w:val="28"/>
        </w:rPr>
        <w:t xml:space="preserve"> </w:t>
      </w:r>
      <w:r>
        <w:rPr>
          <w:rFonts w:eastAsia="Arial"/>
          <w:spacing w:val="-2"/>
          <w:szCs w:val="28"/>
        </w:rPr>
        <w:t>r</w:t>
      </w:r>
      <w:r>
        <w:rPr>
          <w:rFonts w:eastAsia="Arial"/>
          <w:szCs w:val="28"/>
        </w:rPr>
        <w:t>ộ</w:t>
      </w:r>
      <w:r>
        <w:rPr>
          <w:rFonts w:eastAsia="Arial"/>
          <w:spacing w:val="-7"/>
          <w:szCs w:val="28"/>
        </w:rPr>
        <w:t>n</w:t>
      </w:r>
      <w:r>
        <w:rPr>
          <w:rFonts w:eastAsia="Arial"/>
          <w:szCs w:val="28"/>
        </w:rPr>
        <w:t>g,</w:t>
      </w:r>
      <w:r>
        <w:rPr>
          <w:rFonts w:eastAsia="Arial"/>
          <w:spacing w:val="7"/>
          <w:szCs w:val="28"/>
        </w:rPr>
        <w:t xml:space="preserve"> </w:t>
      </w:r>
      <w:r>
        <w:rPr>
          <w:rFonts w:eastAsia="Arial"/>
          <w:szCs w:val="28"/>
        </w:rPr>
        <w:t>p</w:t>
      </w:r>
      <w:r>
        <w:rPr>
          <w:rFonts w:eastAsia="Arial"/>
          <w:spacing w:val="-7"/>
          <w:szCs w:val="28"/>
        </w:rPr>
        <w:t>h</w:t>
      </w:r>
      <w:r>
        <w:rPr>
          <w:rFonts w:eastAsia="Arial"/>
          <w:szCs w:val="28"/>
        </w:rPr>
        <w:t xml:space="preserve">át </w:t>
      </w:r>
      <w:r>
        <w:rPr>
          <w:rFonts w:eastAsia="Arial"/>
          <w:spacing w:val="-3"/>
          <w:szCs w:val="28"/>
        </w:rPr>
        <w:t>t</w:t>
      </w:r>
      <w:r>
        <w:rPr>
          <w:rFonts w:eastAsia="Arial"/>
          <w:spacing w:val="-2"/>
          <w:szCs w:val="28"/>
        </w:rPr>
        <w:t>r</w:t>
      </w:r>
      <w:r>
        <w:rPr>
          <w:rFonts w:eastAsia="Arial"/>
          <w:spacing w:val="-3"/>
          <w:szCs w:val="28"/>
        </w:rPr>
        <w:t>i</w:t>
      </w:r>
      <w:r>
        <w:rPr>
          <w:rFonts w:eastAsia="Arial"/>
          <w:spacing w:val="6"/>
          <w:szCs w:val="28"/>
        </w:rPr>
        <w:t>ể</w:t>
      </w:r>
      <w:r>
        <w:rPr>
          <w:rFonts w:eastAsia="Arial"/>
          <w:szCs w:val="28"/>
        </w:rPr>
        <w:t>n</w:t>
      </w:r>
      <w:r>
        <w:rPr>
          <w:rFonts w:eastAsia="Arial"/>
          <w:spacing w:val="-3"/>
          <w:szCs w:val="28"/>
        </w:rPr>
        <w:t xml:space="preserve"> </w:t>
      </w:r>
      <w:r>
        <w:rPr>
          <w:rFonts w:eastAsia="Arial"/>
          <w:spacing w:val="-2"/>
          <w:szCs w:val="28"/>
        </w:rPr>
        <w:t>s</w:t>
      </w:r>
      <w:r>
        <w:rPr>
          <w:rFonts w:eastAsia="Arial"/>
          <w:szCs w:val="28"/>
        </w:rPr>
        <w:t>ản</w:t>
      </w:r>
      <w:r>
        <w:rPr>
          <w:rFonts w:eastAsia="Arial"/>
          <w:spacing w:val="-4"/>
          <w:szCs w:val="28"/>
        </w:rPr>
        <w:t xml:space="preserve"> </w:t>
      </w:r>
      <w:r>
        <w:rPr>
          <w:rFonts w:eastAsia="Arial"/>
          <w:szCs w:val="28"/>
        </w:rPr>
        <w:t xml:space="preserve">xuất </w:t>
      </w:r>
      <w:r>
        <w:rPr>
          <w:rFonts w:eastAsia="Arial"/>
          <w:spacing w:val="-7"/>
          <w:szCs w:val="28"/>
        </w:rPr>
        <w:t>h</w:t>
      </w:r>
      <w:r>
        <w:rPr>
          <w:rFonts w:eastAsia="Arial"/>
          <w:spacing w:val="6"/>
          <w:szCs w:val="28"/>
        </w:rPr>
        <w:t>à</w:t>
      </w:r>
      <w:r>
        <w:rPr>
          <w:rFonts w:eastAsia="Arial"/>
          <w:spacing w:val="-7"/>
          <w:szCs w:val="28"/>
        </w:rPr>
        <w:t>n</w:t>
      </w:r>
      <w:r>
        <w:rPr>
          <w:rFonts w:eastAsia="Arial"/>
          <w:szCs w:val="28"/>
        </w:rPr>
        <w:t>g</w:t>
      </w:r>
      <w:r>
        <w:rPr>
          <w:rFonts w:eastAsia="Arial"/>
          <w:spacing w:val="11"/>
          <w:szCs w:val="28"/>
        </w:rPr>
        <w:t xml:space="preserve"> </w:t>
      </w:r>
      <w:r>
        <w:rPr>
          <w:rFonts w:eastAsia="Arial"/>
          <w:spacing w:val="-7"/>
          <w:szCs w:val="28"/>
        </w:rPr>
        <w:t>h</w:t>
      </w:r>
      <w:r>
        <w:rPr>
          <w:rFonts w:eastAsia="Arial"/>
          <w:szCs w:val="28"/>
        </w:rPr>
        <w:t>óa.</w:t>
      </w:r>
    </w:p>
    <w:p w:rsidR="00D92CD5" w:rsidRDefault="006748B8">
      <w:pPr>
        <w:tabs>
          <w:tab w:val="left" w:pos="283"/>
          <w:tab w:val="left" w:pos="2835"/>
          <w:tab w:val="left" w:pos="5386"/>
          <w:tab w:val="left" w:pos="7937"/>
        </w:tabs>
        <w:spacing w:after="0" w:line="240" w:lineRule="auto"/>
        <w:ind w:firstLine="283"/>
        <w:rPr>
          <w:rFonts w:eastAsia="Arial"/>
          <w:b/>
          <w:szCs w:val="28"/>
        </w:rPr>
      </w:pPr>
      <w:r>
        <w:rPr>
          <w:rFonts w:eastAsia="Arial"/>
          <w:b/>
          <w:szCs w:val="28"/>
        </w:rPr>
        <w:t xml:space="preserve">B. </w:t>
      </w:r>
      <w:r>
        <w:rPr>
          <w:rFonts w:eastAsia="Arial"/>
          <w:spacing w:val="-3"/>
          <w:szCs w:val="28"/>
        </w:rPr>
        <w:t>t</w:t>
      </w:r>
      <w:r>
        <w:rPr>
          <w:rFonts w:eastAsia="Arial"/>
          <w:szCs w:val="28"/>
        </w:rPr>
        <w:t>ă</w:t>
      </w:r>
      <w:r>
        <w:rPr>
          <w:rFonts w:eastAsia="Arial"/>
          <w:spacing w:val="-8"/>
          <w:szCs w:val="28"/>
        </w:rPr>
        <w:t>n</w:t>
      </w:r>
      <w:r>
        <w:rPr>
          <w:rFonts w:eastAsia="Arial"/>
          <w:szCs w:val="28"/>
        </w:rPr>
        <w:t>g</w:t>
      </w:r>
      <w:r>
        <w:rPr>
          <w:rFonts w:eastAsia="Arial"/>
          <w:spacing w:val="4"/>
          <w:szCs w:val="28"/>
        </w:rPr>
        <w:t xml:space="preserve"> </w:t>
      </w:r>
      <w:r>
        <w:rPr>
          <w:rFonts w:eastAsia="Arial"/>
          <w:szCs w:val="28"/>
        </w:rPr>
        <w:t>c</w:t>
      </w:r>
      <w:r>
        <w:rPr>
          <w:rFonts w:eastAsia="Arial"/>
          <w:spacing w:val="-4"/>
          <w:szCs w:val="28"/>
        </w:rPr>
        <w:t>ư</w:t>
      </w:r>
      <w:r>
        <w:rPr>
          <w:rFonts w:eastAsia="Arial"/>
          <w:szCs w:val="28"/>
        </w:rPr>
        <w:t>ờ</w:t>
      </w:r>
      <w:r>
        <w:rPr>
          <w:rFonts w:eastAsia="Arial"/>
          <w:spacing w:val="-7"/>
          <w:szCs w:val="28"/>
        </w:rPr>
        <w:t>n</w:t>
      </w:r>
      <w:r>
        <w:rPr>
          <w:rFonts w:eastAsia="Arial"/>
          <w:szCs w:val="28"/>
        </w:rPr>
        <w:t>g</w:t>
      </w:r>
      <w:r>
        <w:rPr>
          <w:rFonts w:eastAsia="Arial"/>
          <w:spacing w:val="4"/>
          <w:szCs w:val="28"/>
        </w:rPr>
        <w:t xml:space="preserve"> </w:t>
      </w:r>
      <w:r>
        <w:rPr>
          <w:rFonts w:eastAsia="Arial"/>
          <w:szCs w:val="28"/>
        </w:rPr>
        <w:t>qu</w:t>
      </w:r>
      <w:r>
        <w:rPr>
          <w:rFonts w:eastAsia="Arial"/>
          <w:spacing w:val="6"/>
          <w:szCs w:val="28"/>
        </w:rPr>
        <w:t>ả</w:t>
      </w:r>
      <w:r>
        <w:rPr>
          <w:rFonts w:eastAsia="Arial"/>
          <w:szCs w:val="28"/>
        </w:rPr>
        <w:t>n</w:t>
      </w:r>
      <w:r>
        <w:rPr>
          <w:rFonts w:eastAsia="Arial"/>
          <w:spacing w:val="-3"/>
          <w:szCs w:val="28"/>
        </w:rPr>
        <w:t xml:space="preserve"> l</w:t>
      </w:r>
      <w:r>
        <w:rPr>
          <w:rFonts w:eastAsia="Arial"/>
          <w:szCs w:val="28"/>
        </w:rPr>
        <w:t>í n</w:t>
      </w:r>
      <w:r>
        <w:rPr>
          <w:rFonts w:eastAsia="Arial"/>
          <w:spacing w:val="-7"/>
          <w:szCs w:val="28"/>
        </w:rPr>
        <w:t>h</w:t>
      </w:r>
      <w:r>
        <w:rPr>
          <w:rFonts w:eastAsia="Arial"/>
          <w:szCs w:val="28"/>
        </w:rPr>
        <w:t>à</w:t>
      </w:r>
      <w:r>
        <w:rPr>
          <w:rFonts w:eastAsia="Arial"/>
          <w:spacing w:val="10"/>
          <w:szCs w:val="28"/>
        </w:rPr>
        <w:t xml:space="preserve"> </w:t>
      </w:r>
      <w:r>
        <w:rPr>
          <w:rFonts w:eastAsia="Arial"/>
          <w:spacing w:val="-7"/>
          <w:szCs w:val="28"/>
        </w:rPr>
        <w:t>n</w:t>
      </w:r>
      <w:r>
        <w:rPr>
          <w:rFonts w:eastAsia="Arial"/>
          <w:spacing w:val="-3"/>
          <w:szCs w:val="28"/>
        </w:rPr>
        <w:t>ư</w:t>
      </w:r>
      <w:r>
        <w:rPr>
          <w:rFonts w:eastAsia="Arial"/>
          <w:szCs w:val="28"/>
        </w:rPr>
        <w:t>ớc,</w:t>
      </w:r>
      <w:r>
        <w:rPr>
          <w:rFonts w:eastAsia="Arial"/>
          <w:spacing w:val="6"/>
          <w:szCs w:val="28"/>
        </w:rPr>
        <w:t xml:space="preserve"> </w:t>
      </w:r>
      <w:r>
        <w:rPr>
          <w:rFonts w:eastAsia="Arial"/>
          <w:spacing w:val="-3"/>
          <w:szCs w:val="28"/>
        </w:rPr>
        <w:t>m</w:t>
      </w:r>
      <w:r>
        <w:rPr>
          <w:rFonts w:eastAsia="Arial"/>
          <w:szCs w:val="28"/>
        </w:rPr>
        <w:t>ở</w:t>
      </w:r>
      <w:r>
        <w:rPr>
          <w:rFonts w:eastAsia="Arial"/>
          <w:spacing w:val="4"/>
          <w:szCs w:val="28"/>
        </w:rPr>
        <w:t xml:space="preserve"> </w:t>
      </w:r>
      <w:r>
        <w:rPr>
          <w:rFonts w:eastAsia="Arial"/>
          <w:spacing w:val="-2"/>
          <w:szCs w:val="28"/>
        </w:rPr>
        <w:t>r</w:t>
      </w:r>
      <w:r>
        <w:rPr>
          <w:rFonts w:eastAsia="Arial"/>
          <w:szCs w:val="28"/>
        </w:rPr>
        <w:t>ộ</w:t>
      </w:r>
      <w:r>
        <w:rPr>
          <w:rFonts w:eastAsia="Arial"/>
          <w:spacing w:val="-7"/>
          <w:szCs w:val="28"/>
        </w:rPr>
        <w:t>n</w:t>
      </w:r>
      <w:r>
        <w:rPr>
          <w:rFonts w:eastAsia="Arial"/>
          <w:szCs w:val="28"/>
        </w:rPr>
        <w:t>g</w:t>
      </w:r>
      <w:r>
        <w:rPr>
          <w:rFonts w:eastAsia="Arial"/>
          <w:spacing w:val="4"/>
          <w:szCs w:val="28"/>
        </w:rPr>
        <w:t xml:space="preserve"> </w:t>
      </w:r>
      <w:r>
        <w:rPr>
          <w:rFonts w:eastAsia="Arial"/>
          <w:spacing w:val="-3"/>
          <w:szCs w:val="28"/>
        </w:rPr>
        <w:t>t</w:t>
      </w:r>
      <w:r>
        <w:rPr>
          <w:rFonts w:eastAsia="Arial"/>
          <w:spacing w:val="-7"/>
          <w:szCs w:val="28"/>
        </w:rPr>
        <w:t>h</w:t>
      </w:r>
      <w:r>
        <w:rPr>
          <w:rFonts w:eastAsia="Arial"/>
          <w:spacing w:val="6"/>
          <w:szCs w:val="28"/>
        </w:rPr>
        <w:t>ê</w:t>
      </w:r>
      <w:r>
        <w:rPr>
          <w:rFonts w:eastAsia="Arial"/>
          <w:szCs w:val="28"/>
        </w:rPr>
        <w:t xml:space="preserve">m </w:t>
      </w:r>
      <w:r>
        <w:rPr>
          <w:rFonts w:eastAsia="Arial"/>
          <w:spacing w:val="-3"/>
          <w:szCs w:val="28"/>
        </w:rPr>
        <w:t>t</w:t>
      </w:r>
      <w:r>
        <w:rPr>
          <w:rFonts w:eastAsia="Arial"/>
          <w:szCs w:val="28"/>
        </w:rPr>
        <w:t xml:space="preserve">hị </w:t>
      </w:r>
      <w:r>
        <w:rPr>
          <w:rFonts w:eastAsia="Arial"/>
          <w:spacing w:val="-3"/>
          <w:szCs w:val="28"/>
        </w:rPr>
        <w:t>t</w:t>
      </w:r>
      <w:r>
        <w:rPr>
          <w:rFonts w:eastAsia="Arial"/>
          <w:spacing w:val="-2"/>
          <w:szCs w:val="28"/>
        </w:rPr>
        <w:t>r</w:t>
      </w:r>
      <w:r>
        <w:rPr>
          <w:rFonts w:eastAsia="Arial"/>
          <w:spacing w:val="-3"/>
          <w:szCs w:val="28"/>
        </w:rPr>
        <w:t>ư</w:t>
      </w:r>
      <w:r>
        <w:rPr>
          <w:rFonts w:eastAsia="Arial"/>
          <w:spacing w:val="7"/>
          <w:szCs w:val="28"/>
        </w:rPr>
        <w:t>ờ</w:t>
      </w:r>
      <w:r>
        <w:rPr>
          <w:rFonts w:eastAsia="Arial"/>
          <w:spacing w:val="-7"/>
          <w:szCs w:val="28"/>
        </w:rPr>
        <w:t>n</w:t>
      </w:r>
      <w:r>
        <w:rPr>
          <w:rFonts w:eastAsia="Arial"/>
          <w:szCs w:val="28"/>
        </w:rPr>
        <w:t>g.</w:t>
      </w:r>
    </w:p>
    <w:p w:rsidR="00D92CD5" w:rsidRDefault="006748B8">
      <w:pPr>
        <w:tabs>
          <w:tab w:val="left" w:pos="283"/>
          <w:tab w:val="left" w:pos="2835"/>
          <w:tab w:val="left" w:pos="5386"/>
          <w:tab w:val="left" w:pos="7937"/>
        </w:tabs>
        <w:spacing w:after="0" w:line="240" w:lineRule="auto"/>
        <w:ind w:firstLine="283"/>
        <w:rPr>
          <w:rFonts w:eastAsia="Arial"/>
          <w:b/>
          <w:szCs w:val="28"/>
        </w:rPr>
      </w:pPr>
      <w:r>
        <w:rPr>
          <w:rFonts w:eastAsia="Arial"/>
          <w:b/>
          <w:szCs w:val="28"/>
        </w:rPr>
        <w:t xml:space="preserve">C. </w:t>
      </w:r>
      <w:r>
        <w:rPr>
          <w:rFonts w:eastAsia="Arial"/>
          <w:szCs w:val="28"/>
        </w:rPr>
        <w:t>đa</w:t>
      </w:r>
      <w:r>
        <w:rPr>
          <w:rFonts w:eastAsia="Arial"/>
          <w:spacing w:val="3"/>
          <w:szCs w:val="28"/>
        </w:rPr>
        <w:t xml:space="preserve"> </w:t>
      </w:r>
      <w:r>
        <w:rPr>
          <w:rFonts w:eastAsia="Arial"/>
          <w:szCs w:val="28"/>
        </w:rPr>
        <w:t>dạ</w:t>
      </w:r>
      <w:r>
        <w:rPr>
          <w:rFonts w:eastAsia="Arial"/>
          <w:spacing w:val="-8"/>
          <w:szCs w:val="28"/>
        </w:rPr>
        <w:t>n</w:t>
      </w:r>
      <w:r>
        <w:rPr>
          <w:rFonts w:eastAsia="Arial"/>
          <w:szCs w:val="28"/>
        </w:rPr>
        <w:t>g</w:t>
      </w:r>
      <w:r>
        <w:rPr>
          <w:rFonts w:eastAsia="Arial"/>
          <w:spacing w:val="4"/>
          <w:szCs w:val="28"/>
        </w:rPr>
        <w:t xml:space="preserve"> </w:t>
      </w:r>
      <w:r>
        <w:rPr>
          <w:rFonts w:eastAsia="Arial"/>
          <w:spacing w:val="-7"/>
          <w:szCs w:val="28"/>
        </w:rPr>
        <w:t>h</w:t>
      </w:r>
      <w:r>
        <w:rPr>
          <w:rFonts w:eastAsia="Arial"/>
          <w:szCs w:val="28"/>
        </w:rPr>
        <w:t>óa</w:t>
      </w:r>
      <w:r>
        <w:rPr>
          <w:rFonts w:eastAsia="Arial"/>
          <w:spacing w:val="3"/>
          <w:szCs w:val="28"/>
        </w:rPr>
        <w:t xml:space="preserve"> </w:t>
      </w:r>
      <w:r>
        <w:rPr>
          <w:rFonts w:eastAsia="Arial"/>
          <w:spacing w:val="-2"/>
          <w:szCs w:val="28"/>
        </w:rPr>
        <w:t>s</w:t>
      </w:r>
      <w:r>
        <w:rPr>
          <w:rFonts w:eastAsia="Arial"/>
          <w:szCs w:val="28"/>
        </w:rPr>
        <w:t>ản</w:t>
      </w:r>
      <w:r>
        <w:rPr>
          <w:rFonts w:eastAsia="Arial"/>
          <w:spacing w:val="-4"/>
          <w:szCs w:val="28"/>
        </w:rPr>
        <w:t xml:space="preserve"> </w:t>
      </w:r>
      <w:r>
        <w:rPr>
          <w:rFonts w:eastAsia="Arial"/>
          <w:szCs w:val="28"/>
        </w:rPr>
        <w:t>xuấ</w:t>
      </w:r>
      <w:r>
        <w:rPr>
          <w:rFonts w:eastAsia="Arial"/>
          <w:spacing w:val="-4"/>
          <w:szCs w:val="28"/>
        </w:rPr>
        <w:t>t</w:t>
      </w:r>
      <w:r>
        <w:rPr>
          <w:rFonts w:eastAsia="Arial"/>
          <w:szCs w:val="28"/>
        </w:rPr>
        <w:t>,</w:t>
      </w:r>
      <w:r>
        <w:rPr>
          <w:rFonts w:eastAsia="Arial"/>
          <w:spacing w:val="7"/>
          <w:szCs w:val="28"/>
        </w:rPr>
        <w:t xml:space="preserve"> </w:t>
      </w:r>
      <w:r>
        <w:rPr>
          <w:rFonts w:eastAsia="Arial"/>
          <w:spacing w:val="-7"/>
          <w:szCs w:val="28"/>
        </w:rPr>
        <w:t>h</w:t>
      </w:r>
      <w:r>
        <w:rPr>
          <w:rFonts w:eastAsia="Arial"/>
          <w:spacing w:val="-3"/>
          <w:szCs w:val="28"/>
        </w:rPr>
        <w:t>ì</w:t>
      </w:r>
      <w:r>
        <w:rPr>
          <w:rFonts w:eastAsia="Arial"/>
          <w:szCs w:val="28"/>
        </w:rPr>
        <w:t>nh</w:t>
      </w:r>
      <w:r>
        <w:rPr>
          <w:rFonts w:eastAsia="Arial"/>
          <w:spacing w:val="-3"/>
          <w:szCs w:val="28"/>
        </w:rPr>
        <w:t xml:space="preserve"> </w:t>
      </w:r>
      <w:r>
        <w:rPr>
          <w:rFonts w:eastAsia="Arial"/>
          <w:spacing w:val="4"/>
          <w:szCs w:val="28"/>
        </w:rPr>
        <w:t>t</w:t>
      </w:r>
      <w:r>
        <w:rPr>
          <w:rFonts w:eastAsia="Arial"/>
          <w:spacing w:val="-7"/>
          <w:szCs w:val="28"/>
        </w:rPr>
        <w:t>h</w:t>
      </w:r>
      <w:r>
        <w:rPr>
          <w:rFonts w:eastAsia="Arial"/>
          <w:spacing w:val="6"/>
          <w:szCs w:val="28"/>
        </w:rPr>
        <w:t>à</w:t>
      </w:r>
      <w:r>
        <w:rPr>
          <w:rFonts w:eastAsia="Arial"/>
          <w:szCs w:val="28"/>
        </w:rPr>
        <w:t>nh</w:t>
      </w:r>
      <w:r>
        <w:rPr>
          <w:rFonts w:eastAsia="Arial"/>
          <w:spacing w:val="-3"/>
          <w:szCs w:val="28"/>
        </w:rPr>
        <w:t xml:space="preserve"> </w:t>
      </w:r>
      <w:r>
        <w:rPr>
          <w:rFonts w:eastAsia="Arial"/>
          <w:szCs w:val="28"/>
        </w:rPr>
        <w:t>c</w:t>
      </w:r>
      <w:r>
        <w:rPr>
          <w:rFonts w:eastAsia="Arial"/>
          <w:spacing w:val="-1"/>
          <w:szCs w:val="28"/>
        </w:rPr>
        <w:t>á</w:t>
      </w:r>
      <w:r>
        <w:rPr>
          <w:rFonts w:eastAsia="Arial"/>
          <w:szCs w:val="28"/>
        </w:rPr>
        <w:t>c</w:t>
      </w:r>
      <w:r>
        <w:rPr>
          <w:rFonts w:eastAsia="Arial"/>
          <w:spacing w:val="3"/>
          <w:szCs w:val="28"/>
        </w:rPr>
        <w:t xml:space="preserve"> </w:t>
      </w:r>
      <w:r>
        <w:rPr>
          <w:rFonts w:eastAsia="Arial"/>
          <w:spacing w:val="-7"/>
          <w:szCs w:val="28"/>
        </w:rPr>
        <w:t>n</w:t>
      </w:r>
      <w:r>
        <w:rPr>
          <w:rFonts w:eastAsia="Arial"/>
          <w:szCs w:val="28"/>
        </w:rPr>
        <w:t>g</w:t>
      </w:r>
      <w:r>
        <w:rPr>
          <w:rFonts w:eastAsia="Arial"/>
          <w:spacing w:val="6"/>
          <w:szCs w:val="28"/>
        </w:rPr>
        <w:t>à</w:t>
      </w:r>
      <w:r>
        <w:rPr>
          <w:rFonts w:eastAsia="Arial"/>
          <w:szCs w:val="28"/>
        </w:rPr>
        <w:t>nh</w:t>
      </w:r>
      <w:r>
        <w:rPr>
          <w:rFonts w:eastAsia="Arial"/>
          <w:spacing w:val="-3"/>
          <w:szCs w:val="28"/>
        </w:rPr>
        <w:t xml:space="preserve"> m</w:t>
      </w:r>
      <w:r>
        <w:rPr>
          <w:rFonts w:eastAsia="Arial"/>
          <w:szCs w:val="28"/>
        </w:rPr>
        <w:t>ũi n</w:t>
      </w:r>
      <w:r>
        <w:rPr>
          <w:rFonts w:eastAsia="Arial"/>
          <w:spacing w:val="-7"/>
          <w:szCs w:val="28"/>
        </w:rPr>
        <w:t>h</w:t>
      </w:r>
      <w:r>
        <w:rPr>
          <w:rFonts w:eastAsia="Arial"/>
          <w:spacing w:val="7"/>
          <w:szCs w:val="28"/>
        </w:rPr>
        <w:t>ọ</w:t>
      </w:r>
      <w:r>
        <w:rPr>
          <w:rFonts w:eastAsia="Arial"/>
          <w:spacing w:val="-7"/>
          <w:szCs w:val="28"/>
        </w:rPr>
        <w:t>n</w:t>
      </w:r>
      <w:r>
        <w:rPr>
          <w:rFonts w:eastAsia="Arial"/>
          <w:szCs w:val="28"/>
        </w:rPr>
        <w:t>.</w:t>
      </w:r>
    </w:p>
    <w:p w:rsidR="00D92CD5" w:rsidRDefault="006748B8">
      <w:pPr>
        <w:tabs>
          <w:tab w:val="left" w:pos="283"/>
          <w:tab w:val="left" w:pos="2835"/>
          <w:tab w:val="left" w:pos="5386"/>
          <w:tab w:val="left" w:pos="7937"/>
        </w:tabs>
        <w:spacing w:after="0" w:line="240" w:lineRule="auto"/>
        <w:ind w:firstLine="283"/>
        <w:rPr>
          <w:rFonts w:eastAsia="Arial"/>
          <w:szCs w:val="28"/>
        </w:rPr>
      </w:pPr>
      <w:r>
        <w:rPr>
          <w:rFonts w:eastAsia="Arial"/>
          <w:b/>
          <w:szCs w:val="28"/>
        </w:rPr>
        <w:t xml:space="preserve">D. </w:t>
      </w:r>
      <w:r>
        <w:rPr>
          <w:rFonts w:eastAsia="Arial"/>
          <w:szCs w:val="28"/>
        </w:rPr>
        <w:t>k</w:t>
      </w:r>
      <w:r>
        <w:rPr>
          <w:rFonts w:eastAsia="Arial"/>
          <w:spacing w:val="-7"/>
          <w:szCs w:val="28"/>
        </w:rPr>
        <w:t>h</w:t>
      </w:r>
      <w:r>
        <w:rPr>
          <w:rFonts w:eastAsia="Arial"/>
          <w:szCs w:val="28"/>
        </w:rPr>
        <w:t xml:space="preserve">ai </w:t>
      </w:r>
      <w:r>
        <w:rPr>
          <w:rFonts w:eastAsia="Arial"/>
          <w:spacing w:val="-3"/>
          <w:szCs w:val="28"/>
        </w:rPr>
        <w:t>t</w:t>
      </w:r>
      <w:r>
        <w:rPr>
          <w:rFonts w:eastAsia="Arial"/>
          <w:spacing w:val="-7"/>
          <w:szCs w:val="28"/>
        </w:rPr>
        <w:t>h</w:t>
      </w:r>
      <w:r>
        <w:rPr>
          <w:rFonts w:eastAsia="Arial"/>
          <w:szCs w:val="28"/>
        </w:rPr>
        <w:t>ác</w:t>
      </w:r>
      <w:r>
        <w:rPr>
          <w:rFonts w:eastAsia="Arial"/>
          <w:spacing w:val="9"/>
          <w:szCs w:val="28"/>
        </w:rPr>
        <w:t xml:space="preserve"> </w:t>
      </w:r>
      <w:r>
        <w:rPr>
          <w:rFonts w:eastAsia="Arial"/>
          <w:spacing w:val="-7"/>
          <w:szCs w:val="28"/>
        </w:rPr>
        <w:t>h</w:t>
      </w:r>
      <w:r>
        <w:rPr>
          <w:rFonts w:eastAsia="Arial"/>
          <w:spacing w:val="-3"/>
          <w:szCs w:val="28"/>
        </w:rPr>
        <w:t>i</w:t>
      </w:r>
      <w:r>
        <w:rPr>
          <w:rFonts w:eastAsia="Arial"/>
          <w:szCs w:val="28"/>
        </w:rPr>
        <w:t>ệu</w:t>
      </w:r>
      <w:r>
        <w:rPr>
          <w:rFonts w:eastAsia="Arial"/>
          <w:spacing w:val="3"/>
          <w:szCs w:val="28"/>
        </w:rPr>
        <w:t xml:space="preserve"> </w:t>
      </w:r>
      <w:r>
        <w:rPr>
          <w:rFonts w:eastAsia="Arial"/>
          <w:szCs w:val="28"/>
        </w:rPr>
        <w:t>quả</w:t>
      </w:r>
      <w:r>
        <w:rPr>
          <w:rFonts w:eastAsia="Arial"/>
          <w:spacing w:val="3"/>
          <w:szCs w:val="28"/>
        </w:rPr>
        <w:t xml:space="preserve"> </w:t>
      </w:r>
      <w:r>
        <w:rPr>
          <w:rFonts w:eastAsia="Arial"/>
          <w:spacing w:val="-3"/>
          <w:szCs w:val="28"/>
        </w:rPr>
        <w:t>t</w:t>
      </w:r>
      <w:r>
        <w:rPr>
          <w:rFonts w:eastAsia="Arial"/>
          <w:spacing w:val="-7"/>
          <w:szCs w:val="28"/>
        </w:rPr>
        <w:t>h</w:t>
      </w:r>
      <w:r>
        <w:rPr>
          <w:rFonts w:eastAsia="Arial"/>
          <w:szCs w:val="28"/>
        </w:rPr>
        <w:t>ế</w:t>
      </w:r>
      <w:r>
        <w:rPr>
          <w:rFonts w:eastAsia="Arial"/>
          <w:spacing w:val="3"/>
          <w:szCs w:val="28"/>
        </w:rPr>
        <w:t xml:space="preserve"> </w:t>
      </w:r>
      <w:r>
        <w:rPr>
          <w:rFonts w:eastAsia="Arial"/>
          <w:spacing w:val="-3"/>
          <w:szCs w:val="28"/>
        </w:rPr>
        <w:t>m</w:t>
      </w:r>
      <w:r>
        <w:rPr>
          <w:rFonts w:eastAsia="Arial"/>
          <w:spacing w:val="6"/>
          <w:szCs w:val="28"/>
        </w:rPr>
        <w:t>ạ</w:t>
      </w:r>
      <w:r>
        <w:rPr>
          <w:rFonts w:eastAsia="Arial"/>
          <w:szCs w:val="28"/>
        </w:rPr>
        <w:t>n</w:t>
      </w:r>
      <w:r>
        <w:rPr>
          <w:rFonts w:eastAsia="Arial"/>
          <w:spacing w:val="-7"/>
          <w:szCs w:val="28"/>
        </w:rPr>
        <w:t>h</w:t>
      </w:r>
      <w:r>
        <w:rPr>
          <w:rFonts w:eastAsia="Arial"/>
          <w:szCs w:val="28"/>
        </w:rPr>
        <w:t>,</w:t>
      </w:r>
      <w:r>
        <w:rPr>
          <w:rFonts w:eastAsia="Arial"/>
          <w:spacing w:val="7"/>
          <w:szCs w:val="28"/>
        </w:rPr>
        <w:t xml:space="preserve"> </w:t>
      </w:r>
      <w:r>
        <w:rPr>
          <w:rFonts w:eastAsia="Arial"/>
          <w:spacing w:val="-7"/>
          <w:szCs w:val="28"/>
        </w:rPr>
        <w:t>n</w:t>
      </w:r>
      <w:r>
        <w:rPr>
          <w:rFonts w:eastAsia="Arial"/>
          <w:spacing w:val="6"/>
          <w:szCs w:val="28"/>
        </w:rPr>
        <w:t>â</w:t>
      </w:r>
      <w:r>
        <w:rPr>
          <w:rFonts w:eastAsia="Arial"/>
          <w:spacing w:val="-7"/>
          <w:szCs w:val="28"/>
        </w:rPr>
        <w:t>n</w:t>
      </w:r>
      <w:r>
        <w:rPr>
          <w:rFonts w:eastAsia="Arial"/>
          <w:szCs w:val="28"/>
        </w:rPr>
        <w:t>g</w:t>
      </w:r>
      <w:r>
        <w:rPr>
          <w:rFonts w:eastAsia="Arial"/>
          <w:spacing w:val="4"/>
          <w:szCs w:val="28"/>
        </w:rPr>
        <w:t xml:space="preserve"> </w:t>
      </w:r>
      <w:r>
        <w:rPr>
          <w:rFonts w:eastAsia="Arial"/>
          <w:szCs w:val="28"/>
        </w:rPr>
        <w:t>c</w:t>
      </w:r>
      <w:r>
        <w:rPr>
          <w:rFonts w:eastAsia="Arial"/>
          <w:spacing w:val="-1"/>
          <w:szCs w:val="28"/>
        </w:rPr>
        <w:t>a</w:t>
      </w:r>
      <w:r>
        <w:rPr>
          <w:rFonts w:eastAsia="Arial"/>
          <w:szCs w:val="28"/>
        </w:rPr>
        <w:t>o</w:t>
      </w:r>
      <w:r>
        <w:rPr>
          <w:rFonts w:eastAsia="Arial"/>
          <w:spacing w:val="4"/>
          <w:szCs w:val="28"/>
        </w:rPr>
        <w:t xml:space="preserve"> </w:t>
      </w:r>
      <w:r>
        <w:rPr>
          <w:rFonts w:eastAsia="Arial"/>
          <w:spacing w:val="-7"/>
          <w:szCs w:val="28"/>
        </w:rPr>
        <w:t>n</w:t>
      </w:r>
      <w:r>
        <w:rPr>
          <w:rFonts w:eastAsia="Arial"/>
          <w:szCs w:val="28"/>
        </w:rPr>
        <w:t>guồn</w:t>
      </w:r>
      <w:r>
        <w:rPr>
          <w:rFonts w:eastAsia="Arial"/>
          <w:spacing w:val="-3"/>
          <w:szCs w:val="28"/>
        </w:rPr>
        <w:t xml:space="preserve"> </w:t>
      </w:r>
      <w:r>
        <w:rPr>
          <w:rFonts w:eastAsia="Arial"/>
          <w:spacing w:val="4"/>
          <w:szCs w:val="28"/>
        </w:rPr>
        <w:t>t</w:t>
      </w:r>
      <w:r>
        <w:rPr>
          <w:rFonts w:eastAsia="Arial"/>
          <w:spacing w:val="-7"/>
          <w:szCs w:val="28"/>
        </w:rPr>
        <w:t>h</w:t>
      </w:r>
      <w:r>
        <w:rPr>
          <w:rFonts w:eastAsia="Arial"/>
          <w:szCs w:val="28"/>
        </w:rPr>
        <w:t>u</w:t>
      </w:r>
      <w:r>
        <w:rPr>
          <w:rFonts w:eastAsia="Arial"/>
          <w:spacing w:val="4"/>
          <w:szCs w:val="28"/>
        </w:rPr>
        <w:t xml:space="preserve"> </w:t>
      </w:r>
      <w:r>
        <w:rPr>
          <w:rFonts w:eastAsia="Arial"/>
          <w:szCs w:val="28"/>
        </w:rPr>
        <w:t>n</w:t>
      </w:r>
      <w:r>
        <w:rPr>
          <w:rFonts w:eastAsia="Arial"/>
          <w:spacing w:val="-7"/>
          <w:szCs w:val="28"/>
        </w:rPr>
        <w:t>h</w:t>
      </w:r>
      <w:r>
        <w:rPr>
          <w:rFonts w:eastAsia="Arial"/>
          <w:szCs w:val="28"/>
        </w:rPr>
        <w:t>ập.</w:t>
      </w:r>
    </w:p>
    <w:p w:rsidR="00D92CD5" w:rsidRDefault="006748B8">
      <w:pPr>
        <w:widowControl w:val="0"/>
        <w:spacing w:after="0" w:line="240" w:lineRule="auto"/>
        <w:ind w:firstLine="0"/>
        <w:contextualSpacing/>
        <w:rPr>
          <w:rFonts w:eastAsia="Courier New"/>
          <w:b/>
          <w:sz w:val="28"/>
          <w:szCs w:val="28"/>
          <w:lang w:eastAsia="vi-VN" w:bidi="vi-VN"/>
        </w:rPr>
      </w:pPr>
      <w:r>
        <w:rPr>
          <w:rFonts w:eastAsia="Arial"/>
          <w:b/>
          <w:szCs w:val="28"/>
        </w:rPr>
        <w:t xml:space="preserve">Câu </w:t>
      </w:r>
      <w:r>
        <w:rPr>
          <w:rFonts w:eastAsia="Arial"/>
          <w:b/>
          <w:szCs w:val="28"/>
          <w:lang w:val="en-US"/>
        </w:rPr>
        <w:t>5</w:t>
      </w:r>
      <w:r>
        <w:rPr>
          <w:rFonts w:eastAsia="Arial"/>
          <w:b/>
          <w:szCs w:val="28"/>
        </w:rPr>
        <w:t>.</w:t>
      </w:r>
      <w:r>
        <w:rPr>
          <w:rFonts w:eastAsia="Arial"/>
          <w:spacing w:val="3"/>
          <w:szCs w:val="28"/>
        </w:rPr>
        <w:t xml:space="preserve"> </w:t>
      </w:r>
      <w:r>
        <w:rPr>
          <w:rFonts w:eastAsia="Courier New"/>
          <w:szCs w:val="28"/>
          <w:lang w:val="nl-NL" w:eastAsia="vi-VN" w:bidi="vi-VN"/>
        </w:rPr>
        <w:t>Cho bảng số liệu:</w:t>
      </w:r>
    </w:p>
    <w:p w:rsidR="00D92CD5" w:rsidRDefault="006748B8">
      <w:pPr>
        <w:spacing w:after="0" w:line="240" w:lineRule="auto"/>
        <w:contextualSpacing/>
        <w:jc w:val="center"/>
        <w:rPr>
          <w:rFonts w:eastAsia="Times New Roman"/>
          <w:i/>
          <w:iCs/>
          <w:szCs w:val="28"/>
          <w:lang w:val="en-US"/>
        </w:rPr>
      </w:pPr>
      <w:r>
        <w:rPr>
          <w:rFonts w:eastAsia="Times New Roman"/>
          <w:b/>
          <w:bCs/>
          <w:szCs w:val="28"/>
        </w:rPr>
        <w:t>TRỊ GIÁ XUẤT KHẨU, NHẬP KHẨU HÀNG HÓA CỦA NƯỚC TA GIAI ĐOẠN 2010 – 2021</w:t>
      </w:r>
      <w:r>
        <w:rPr>
          <w:rFonts w:eastAsia="Times New Roman"/>
          <w:i/>
          <w:iCs/>
          <w:szCs w:val="28"/>
        </w:rPr>
        <w:t xml:space="preserve"> (Đơn vị: Tỉ USD)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9"/>
        <w:gridCol w:w="1950"/>
        <w:gridCol w:w="1950"/>
        <w:gridCol w:w="1950"/>
        <w:gridCol w:w="1950"/>
      </w:tblGrid>
      <w:tr w:rsidR="00D92CD5">
        <w:tc>
          <w:tcPr>
            <w:tcW w:w="1949"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Năm</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2010</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2012</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2015</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2021</w:t>
            </w:r>
          </w:p>
        </w:tc>
      </w:tr>
      <w:tr w:rsidR="00D92CD5">
        <w:tc>
          <w:tcPr>
            <w:tcW w:w="1949"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Xuất khẩu</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72,2</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114,5</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162,0</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336,1</w:t>
            </w:r>
          </w:p>
        </w:tc>
      </w:tr>
      <w:tr w:rsidR="00D92CD5">
        <w:tc>
          <w:tcPr>
            <w:tcW w:w="1949"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Nhập khẩu</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84,8</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113,7</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165,7</w:t>
            </w:r>
          </w:p>
        </w:tc>
        <w:tc>
          <w:tcPr>
            <w:tcW w:w="19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contextualSpacing/>
              <w:jc w:val="center"/>
              <w:rPr>
                <w:rFonts w:eastAsia="Times New Roman"/>
                <w:bCs/>
                <w:szCs w:val="28"/>
              </w:rPr>
            </w:pPr>
            <w:r>
              <w:rPr>
                <w:rFonts w:eastAsia="Times New Roman"/>
                <w:bCs/>
                <w:szCs w:val="28"/>
              </w:rPr>
              <w:t>332,9</w:t>
            </w:r>
          </w:p>
        </w:tc>
      </w:tr>
    </w:tbl>
    <w:p w:rsidR="00D92CD5" w:rsidRDefault="006748B8">
      <w:pPr>
        <w:widowControl w:val="0"/>
        <w:spacing w:after="0" w:line="240" w:lineRule="auto"/>
        <w:jc w:val="center"/>
        <w:rPr>
          <w:rFonts w:eastAsia="Courier New"/>
          <w:i/>
          <w:sz w:val="28"/>
          <w:szCs w:val="28"/>
          <w:lang w:eastAsia="vi-VN" w:bidi="vi-VN"/>
        </w:rPr>
      </w:pPr>
      <w:r>
        <w:rPr>
          <w:rFonts w:eastAsia="Courier New"/>
          <w:i/>
          <w:iCs/>
          <w:szCs w:val="28"/>
          <w:lang w:eastAsia="vi-VN" w:bidi="vi-VN"/>
        </w:rPr>
        <w:t xml:space="preserve"> (Nguồn:</w:t>
      </w:r>
      <w:r>
        <w:rPr>
          <w:rFonts w:eastAsia="Calibri"/>
          <w:i/>
          <w:szCs w:val="28"/>
        </w:rPr>
        <w:t xml:space="preserve"> Niên giám thống kê Việt Nam năm 2011, 2013, 2016, 2022 </w:t>
      </w:r>
      <w:r>
        <w:rPr>
          <w:rFonts w:eastAsia="Courier New"/>
          <w:i/>
          <w:iCs/>
          <w:szCs w:val="28"/>
          <w:lang w:eastAsia="vi-VN" w:bidi="vi-VN"/>
        </w:rPr>
        <w:t>)</w:t>
      </w:r>
    </w:p>
    <w:p w:rsidR="00D92CD5" w:rsidRDefault="006748B8">
      <w:pPr>
        <w:spacing w:after="0" w:line="240" w:lineRule="auto"/>
        <w:rPr>
          <w:rFonts w:eastAsia="Calibri"/>
          <w:szCs w:val="28"/>
        </w:rPr>
      </w:pPr>
      <w:r>
        <w:rPr>
          <w:b/>
          <w:szCs w:val="28"/>
        </w:rPr>
        <w:t>a)</w:t>
      </w:r>
      <w:r>
        <w:rPr>
          <w:szCs w:val="28"/>
        </w:rPr>
        <w:t xml:space="preserve"> Cán cân xuất nhập khẩu của nước ta luôn dương qua các năm. (S)</w:t>
      </w:r>
    </w:p>
    <w:p w:rsidR="00D92CD5" w:rsidRDefault="006748B8">
      <w:pPr>
        <w:spacing w:after="0" w:line="240" w:lineRule="auto"/>
        <w:rPr>
          <w:szCs w:val="28"/>
        </w:rPr>
      </w:pPr>
      <w:r>
        <w:rPr>
          <w:b/>
          <w:szCs w:val="28"/>
        </w:rPr>
        <w:t>b)</w:t>
      </w:r>
      <w:r>
        <w:rPr>
          <w:szCs w:val="28"/>
        </w:rPr>
        <w:t xml:space="preserve"> Trị giá nhập khẩu của nước ta tăng giai đoạn 2010 - 2021. (Đ)</w:t>
      </w:r>
    </w:p>
    <w:p w:rsidR="00D92CD5" w:rsidRDefault="006748B8">
      <w:pPr>
        <w:spacing w:after="0" w:line="240" w:lineRule="auto"/>
        <w:rPr>
          <w:szCs w:val="28"/>
        </w:rPr>
      </w:pPr>
      <w:r>
        <w:rPr>
          <w:b/>
          <w:szCs w:val="28"/>
        </w:rPr>
        <w:t>c)</w:t>
      </w:r>
      <w:r>
        <w:rPr>
          <w:szCs w:val="28"/>
        </w:rPr>
        <w:t xml:space="preserve"> Trị trị xuất khẩu của nước ta tăng không liên tục và tăng ít hơn nhập khẩu. (S)</w:t>
      </w:r>
    </w:p>
    <w:p w:rsidR="00D92CD5" w:rsidRDefault="006748B8">
      <w:pPr>
        <w:spacing w:after="0" w:line="240" w:lineRule="auto"/>
        <w:rPr>
          <w:szCs w:val="28"/>
        </w:rPr>
      </w:pPr>
      <w:r>
        <w:rPr>
          <w:b/>
          <w:szCs w:val="28"/>
        </w:rPr>
        <w:t>d)</w:t>
      </w:r>
      <w:r>
        <w:rPr>
          <w:szCs w:val="28"/>
        </w:rPr>
        <w:t xml:space="preserve"> Tổng trị giá xuất nhập khẩu hàng hóa của nước ta tăng là do phát triển sản xuất, hội nhập. (Đ)</w:t>
      </w:r>
    </w:p>
    <w:p w:rsidR="00D92CD5" w:rsidRDefault="006748B8">
      <w:pPr>
        <w:tabs>
          <w:tab w:val="left" w:pos="284"/>
          <w:tab w:val="left" w:pos="2693"/>
          <w:tab w:val="left" w:pos="5103"/>
          <w:tab w:val="left" w:pos="7513"/>
        </w:tabs>
        <w:spacing w:after="0" w:line="240" w:lineRule="auto"/>
        <w:ind w:firstLine="0"/>
        <w:rPr>
          <w:sz w:val="26"/>
          <w:szCs w:val="26"/>
        </w:rPr>
      </w:pPr>
      <w:r>
        <w:rPr>
          <w:b/>
          <w:sz w:val="26"/>
          <w:szCs w:val="26"/>
          <w:lang w:val="en-US"/>
        </w:rPr>
        <w:t>Câu 6.</w:t>
      </w:r>
      <w:r>
        <w:rPr>
          <w:sz w:val="26"/>
          <w:szCs w:val="26"/>
          <w:lang w:val="en-US"/>
        </w:rPr>
        <w:t xml:space="preserve"> </w:t>
      </w:r>
      <w:r>
        <w:rPr>
          <w:sz w:val="26"/>
          <w:szCs w:val="26"/>
        </w:rPr>
        <w:t>Hoạt động nội thương của nước ta có nhiều chuyển biến tích cực chủ yếu do</w:t>
      </w:r>
    </w:p>
    <w:p w:rsidR="00D92CD5" w:rsidRDefault="006748B8">
      <w:pPr>
        <w:tabs>
          <w:tab w:val="left" w:pos="284"/>
          <w:tab w:val="left" w:pos="2693"/>
          <w:tab w:val="left" w:pos="5103"/>
          <w:tab w:val="left" w:pos="7513"/>
        </w:tabs>
        <w:spacing w:after="0" w:line="240" w:lineRule="auto"/>
        <w:rPr>
          <w:sz w:val="26"/>
          <w:szCs w:val="26"/>
        </w:rPr>
      </w:pPr>
      <w:r>
        <w:rPr>
          <w:b/>
          <w:bCs/>
          <w:sz w:val="26"/>
          <w:szCs w:val="26"/>
        </w:rPr>
        <w:t xml:space="preserve">A. </w:t>
      </w:r>
      <w:r>
        <w:rPr>
          <w:sz w:val="26"/>
          <w:szCs w:val="26"/>
        </w:rPr>
        <w:t>mức sống tăng, công nghệ phát triển, lao động đông đảo.</w:t>
      </w:r>
    </w:p>
    <w:p w:rsidR="00D92CD5" w:rsidRDefault="006748B8">
      <w:pPr>
        <w:tabs>
          <w:tab w:val="left" w:pos="284"/>
          <w:tab w:val="left" w:pos="2693"/>
          <w:tab w:val="left" w:pos="5103"/>
          <w:tab w:val="left" w:pos="7513"/>
        </w:tabs>
        <w:spacing w:after="0" w:line="240" w:lineRule="auto"/>
        <w:rPr>
          <w:sz w:val="26"/>
          <w:szCs w:val="26"/>
        </w:rPr>
      </w:pPr>
      <w:r>
        <w:rPr>
          <w:b/>
          <w:bCs/>
          <w:sz w:val="26"/>
          <w:szCs w:val="26"/>
          <w:u w:val="single"/>
        </w:rPr>
        <w:t>B.</w:t>
      </w:r>
      <w:r>
        <w:rPr>
          <w:b/>
          <w:bCs/>
          <w:sz w:val="26"/>
          <w:szCs w:val="26"/>
        </w:rPr>
        <w:t xml:space="preserve"> </w:t>
      </w:r>
      <w:r>
        <w:rPr>
          <w:sz w:val="26"/>
          <w:szCs w:val="26"/>
        </w:rPr>
        <w:t>sản xuất phát triển, mức sống tăng, chính sách đổi mới.</w:t>
      </w:r>
    </w:p>
    <w:p w:rsidR="00D92CD5" w:rsidRDefault="006748B8">
      <w:pPr>
        <w:tabs>
          <w:tab w:val="left" w:pos="284"/>
          <w:tab w:val="left" w:pos="2693"/>
          <w:tab w:val="left" w:pos="5103"/>
          <w:tab w:val="left" w:pos="7513"/>
        </w:tabs>
        <w:spacing w:after="0" w:line="240" w:lineRule="auto"/>
        <w:rPr>
          <w:sz w:val="26"/>
          <w:szCs w:val="26"/>
        </w:rPr>
      </w:pPr>
      <w:r>
        <w:rPr>
          <w:b/>
          <w:bCs/>
          <w:sz w:val="26"/>
          <w:szCs w:val="26"/>
        </w:rPr>
        <w:t xml:space="preserve">C. </w:t>
      </w:r>
      <w:r>
        <w:rPr>
          <w:sz w:val="26"/>
          <w:szCs w:val="26"/>
        </w:rPr>
        <w:t>chính sách thay đổi, dân số tăng nhanh, thị trường rộng.</w:t>
      </w:r>
    </w:p>
    <w:p w:rsidR="00D92CD5" w:rsidRDefault="006748B8">
      <w:pPr>
        <w:spacing w:after="0" w:line="240" w:lineRule="auto"/>
        <w:rPr>
          <w:sz w:val="26"/>
          <w:szCs w:val="26"/>
        </w:rPr>
      </w:pPr>
      <w:r>
        <w:rPr>
          <w:b/>
          <w:bCs/>
          <w:sz w:val="26"/>
          <w:szCs w:val="26"/>
        </w:rPr>
        <w:t xml:space="preserve">D. </w:t>
      </w:r>
      <w:r>
        <w:rPr>
          <w:sz w:val="26"/>
          <w:szCs w:val="26"/>
        </w:rPr>
        <w:t>hàng hóa đa dạng, dân số tăng, nhu cầu ngày càng lớn.</w:t>
      </w:r>
    </w:p>
    <w:p w:rsidR="00D92CD5" w:rsidRDefault="006748B8">
      <w:pPr>
        <w:spacing w:after="0" w:line="240" w:lineRule="auto"/>
        <w:jc w:val="center"/>
        <w:rPr>
          <w:lang w:val="en-US"/>
        </w:rPr>
      </w:pPr>
      <w:r>
        <w:rPr>
          <w:sz w:val="26"/>
          <w:szCs w:val="26"/>
          <w:lang w:val="en-US"/>
        </w:rPr>
        <w:t>-------------------------</w:t>
      </w:r>
    </w:p>
    <w:p w:rsidR="00D92CD5" w:rsidRDefault="00D92CD5">
      <w:pPr>
        <w:spacing w:after="0" w:line="240" w:lineRule="auto"/>
      </w:pPr>
    </w:p>
    <w:p w:rsidR="00D92CD5" w:rsidRDefault="006748B8">
      <w:pPr>
        <w:spacing w:after="0" w:line="240" w:lineRule="auto"/>
      </w:pPr>
      <w:r>
        <w:tab/>
        <w:t xml:space="preserve"> </w:t>
      </w:r>
    </w:p>
    <w:bookmarkEnd w:id="12"/>
    <w:p w:rsidR="00D92CD5" w:rsidRDefault="00D92CD5">
      <w:pPr>
        <w:spacing w:after="0" w:line="240" w:lineRule="auto"/>
        <w:rPr>
          <w:sz w:val="26"/>
          <w:szCs w:val="26"/>
          <w:lang w:val="en-US"/>
        </w:rPr>
      </w:pPr>
    </w:p>
    <w:p w:rsidR="00D92CD5" w:rsidRDefault="00D92CD5">
      <w:pPr>
        <w:spacing w:after="0" w:line="240" w:lineRule="auto"/>
        <w:jc w:val="center"/>
        <w:rPr>
          <w:b/>
          <w:color w:val="FF0000"/>
          <w:sz w:val="32"/>
          <w:szCs w:val="32"/>
          <w:lang w:val="en-US"/>
        </w:rPr>
      </w:pPr>
    </w:p>
    <w:p w:rsidR="00D92CD5" w:rsidRDefault="00D92CD5">
      <w:pPr>
        <w:spacing w:after="0" w:line="240" w:lineRule="auto"/>
        <w:jc w:val="center"/>
        <w:rPr>
          <w:b/>
          <w:color w:val="FF0000"/>
          <w:sz w:val="32"/>
          <w:szCs w:val="32"/>
          <w:lang w:val="en-US"/>
        </w:rPr>
      </w:pPr>
    </w:p>
    <w:p w:rsidR="00D92CD5" w:rsidRDefault="00D92CD5">
      <w:pPr>
        <w:spacing w:after="0" w:line="240" w:lineRule="auto"/>
        <w:ind w:firstLine="0"/>
        <w:rPr>
          <w:b/>
          <w:color w:val="FF0000"/>
          <w:sz w:val="32"/>
          <w:szCs w:val="32"/>
          <w:lang w:val="en-US"/>
        </w:rPr>
      </w:pPr>
    </w:p>
    <w:p w:rsidR="00D92CD5" w:rsidRDefault="00D92CD5">
      <w:pPr>
        <w:spacing w:after="0" w:line="240" w:lineRule="auto"/>
        <w:ind w:firstLine="0"/>
        <w:rPr>
          <w:b/>
          <w:color w:val="FF0000"/>
          <w:sz w:val="32"/>
          <w:szCs w:val="32"/>
          <w:lang w:val="en-US"/>
        </w:rPr>
      </w:pPr>
    </w:p>
    <w:p w:rsidR="00D92CD5" w:rsidRDefault="00D92CD5">
      <w:pPr>
        <w:spacing w:after="0" w:line="240" w:lineRule="auto"/>
        <w:jc w:val="center"/>
        <w:rPr>
          <w:b/>
          <w:color w:val="FF0000"/>
          <w:sz w:val="32"/>
          <w:szCs w:val="32"/>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024</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jc w:val="center"/>
        <w:rPr>
          <w:b/>
          <w:color w:val="FF0000"/>
          <w:sz w:val="32"/>
          <w:szCs w:val="32"/>
          <w:lang w:val="en-US"/>
        </w:rPr>
      </w:pPr>
    </w:p>
    <w:p w:rsidR="00D92CD5" w:rsidRDefault="006748B8">
      <w:pPr>
        <w:spacing w:after="0" w:line="240" w:lineRule="auto"/>
        <w:jc w:val="center"/>
        <w:rPr>
          <w:b/>
          <w:color w:val="FF0000"/>
          <w:sz w:val="32"/>
          <w:szCs w:val="32"/>
          <w:lang w:val="en-US"/>
        </w:rPr>
      </w:pPr>
      <w:r>
        <w:rPr>
          <w:b/>
          <w:color w:val="FF0000"/>
          <w:sz w:val="32"/>
          <w:szCs w:val="32"/>
          <w:lang w:val="en-US"/>
        </w:rPr>
        <w:t>Bài 22: THỰC HÀNH: TÌM HIỂU SỰ PHÁT TRIỂN MỘT SỐ NGÀNH DỊCH VỤ</w:t>
      </w:r>
    </w:p>
    <w:p w:rsidR="00D92CD5" w:rsidRDefault="006748B8">
      <w:pPr>
        <w:spacing w:after="0" w:line="240" w:lineRule="auto"/>
        <w:jc w:val="center"/>
        <w:rPr>
          <w:b/>
          <w:caps/>
          <w:color w:val="002060"/>
          <w:sz w:val="26"/>
          <w:szCs w:val="26"/>
          <w:lang w:val="en-US"/>
        </w:rPr>
      </w:pPr>
      <w:r>
        <w:rPr>
          <w:b/>
          <w:caps/>
          <w:color w:val="002060"/>
          <w:sz w:val="26"/>
          <w:szCs w:val="26"/>
          <w:lang w:val="en-US"/>
        </w:rPr>
        <w:t xml:space="preserve">(1 </w:t>
      </w:r>
      <w:r>
        <w:rPr>
          <w:b/>
          <w:color w:val="002060"/>
          <w:sz w:val="26"/>
          <w:szCs w:val="26"/>
          <w:lang w:val="en-US"/>
        </w:rPr>
        <w:t>Tiết)</w:t>
      </w:r>
    </w:p>
    <w:p w:rsidR="00D92CD5" w:rsidRDefault="006748B8">
      <w:pPr>
        <w:spacing w:after="0" w:line="240" w:lineRule="auto"/>
        <w:rPr>
          <w:b/>
          <w:bCs/>
          <w:caps/>
          <w:color w:val="FF0000"/>
          <w:sz w:val="26"/>
          <w:szCs w:val="26"/>
          <w:lang w:val="en-US"/>
        </w:rPr>
      </w:pPr>
      <w:r>
        <w:rPr>
          <w:b/>
          <w:bCs/>
          <w:caps/>
          <w:color w:val="FF0000"/>
          <w:sz w:val="26"/>
          <w:szCs w:val="26"/>
          <w:lang w:val="en-US"/>
        </w:rPr>
        <w:t>I. Mục tiêu</w:t>
      </w:r>
    </w:p>
    <w:p w:rsidR="00D92CD5" w:rsidRDefault="006748B8">
      <w:pPr>
        <w:spacing w:after="0" w:line="240" w:lineRule="auto"/>
        <w:rPr>
          <w:b/>
          <w:bCs/>
          <w:color w:val="FF0000"/>
          <w:sz w:val="26"/>
          <w:szCs w:val="26"/>
          <w:lang w:val="en-US"/>
        </w:rPr>
      </w:pPr>
      <w:r>
        <w:rPr>
          <w:b/>
          <w:bCs/>
          <w:color w:val="FF0000"/>
          <w:sz w:val="26"/>
          <w:szCs w:val="26"/>
          <w:lang w:val="en-US"/>
        </w:rPr>
        <w:t>1. Kiến thức</w:t>
      </w:r>
    </w:p>
    <w:p w:rsidR="00D92CD5" w:rsidRDefault="006748B8">
      <w:pPr>
        <w:spacing w:after="0" w:line="240" w:lineRule="auto"/>
        <w:rPr>
          <w:sz w:val="26"/>
          <w:szCs w:val="26"/>
          <w:lang w:val="en-US"/>
        </w:rPr>
      </w:pPr>
      <w:r>
        <w:rPr>
          <w:sz w:val="26"/>
          <w:szCs w:val="26"/>
          <w:lang w:val="en-US"/>
        </w:rPr>
        <w:t>Tìm hiểu thực tế, viết được đoạn văn ngắn giới thiệu, quảng bá về một số hoạt động và sản phẩm dịch vụ độc đáo của địa phương, nhất là về du lịch.</w:t>
      </w:r>
    </w:p>
    <w:p w:rsidR="00D92CD5" w:rsidRDefault="006748B8">
      <w:pPr>
        <w:spacing w:after="0" w:line="240" w:lineRule="auto"/>
        <w:rPr>
          <w:b/>
          <w:bCs/>
          <w:color w:val="FF0000"/>
          <w:sz w:val="26"/>
          <w:szCs w:val="26"/>
          <w:lang w:val="en-US"/>
        </w:rPr>
      </w:pPr>
      <w:r>
        <w:rPr>
          <w:b/>
          <w:bCs/>
          <w:color w:val="FF0000"/>
          <w:sz w:val="26"/>
          <w:szCs w:val="26"/>
          <w:lang w:val="en-US"/>
        </w:rPr>
        <w:t>2. Năng lực</w:t>
      </w:r>
    </w:p>
    <w:p w:rsidR="00D92CD5" w:rsidRDefault="006748B8">
      <w:pPr>
        <w:spacing w:after="0" w:line="240" w:lineRule="auto"/>
        <w:rPr>
          <w:sz w:val="26"/>
          <w:szCs w:val="26"/>
          <w:lang w:val="en-US"/>
        </w:rPr>
      </w:pPr>
      <w:r>
        <w:rPr>
          <w:sz w:val="26"/>
          <w:szCs w:val="26"/>
          <w:lang w:val="en-US"/>
        </w:rPr>
        <w:t>- Tìm hiểu địa lí: Khai thác thông tin trên sách báo, internet để tìm hiểu một hoạt động và sản phẩm dịch vụ độc đáo tại địa phương.</w:t>
      </w:r>
    </w:p>
    <w:p w:rsidR="00D92CD5" w:rsidRDefault="006748B8">
      <w:pPr>
        <w:spacing w:after="0" w:line="240" w:lineRule="auto"/>
        <w:rPr>
          <w:sz w:val="26"/>
          <w:szCs w:val="26"/>
          <w:lang w:val="en-US"/>
        </w:rPr>
      </w:pPr>
      <w:r>
        <w:rPr>
          <w:sz w:val="26"/>
          <w:szCs w:val="26"/>
          <w:lang w:val="en-US"/>
        </w:rPr>
        <w:t>- Vận dụng kiến thức kĩ năng đã học: Vận dụng lí thuyết đã học về sự phát triển và phân bố các hoạt động dịch vụ để giải thích hoạt động và sản phẩm dịch vụ tại địa phương.</w:t>
      </w:r>
    </w:p>
    <w:p w:rsidR="00D92CD5" w:rsidRDefault="006748B8">
      <w:pPr>
        <w:spacing w:after="0" w:line="240" w:lineRule="auto"/>
        <w:rPr>
          <w:b/>
          <w:bCs/>
          <w:color w:val="FF0000"/>
          <w:sz w:val="26"/>
          <w:szCs w:val="26"/>
          <w:lang w:val="en-US"/>
        </w:rPr>
      </w:pPr>
      <w:r>
        <w:rPr>
          <w:b/>
          <w:bCs/>
          <w:color w:val="FF0000"/>
          <w:sz w:val="26"/>
          <w:szCs w:val="26"/>
          <w:lang w:val="en-US"/>
        </w:rPr>
        <w:t>3. Phẩm chất</w:t>
      </w:r>
    </w:p>
    <w:p w:rsidR="00D92CD5" w:rsidRDefault="006748B8">
      <w:pPr>
        <w:spacing w:after="0" w:line="240" w:lineRule="auto"/>
        <w:rPr>
          <w:sz w:val="26"/>
          <w:szCs w:val="26"/>
          <w:lang w:val="en-US"/>
        </w:rPr>
      </w:pPr>
      <w:r>
        <w:rPr>
          <w:rFonts w:eastAsia="Times New Roman"/>
          <w:color w:val="000000"/>
          <w:sz w:val="26"/>
          <w:szCs w:val="26"/>
          <w:lang w:val="en-US"/>
        </w:rPr>
        <w:lastRenderedPageBreak/>
        <w:t xml:space="preserve">Chủ động, tích cực tham gia và vận động người khác tham gia các hoạt động giữ gìn, phát huy các giá trị độc đáo của dịch vụ tại địa phương. </w:t>
      </w:r>
      <w:r>
        <w:rPr>
          <w:sz w:val="26"/>
          <w:szCs w:val="26"/>
          <w:lang w:val="en-US"/>
        </w:rPr>
        <w:t>Giáo án do thầy Nguyễn Minh Chiến THPT Kim Liên soạn.</w:t>
      </w:r>
    </w:p>
    <w:p w:rsidR="00D92CD5" w:rsidRDefault="006748B8">
      <w:pPr>
        <w:spacing w:after="0" w:line="240" w:lineRule="auto"/>
        <w:rPr>
          <w:b/>
          <w:bCs/>
          <w:caps/>
          <w:color w:val="FF0000"/>
          <w:sz w:val="26"/>
          <w:szCs w:val="26"/>
          <w:lang w:val="en-US"/>
        </w:rPr>
      </w:pPr>
      <w:r>
        <w:rPr>
          <w:b/>
          <w:bCs/>
          <w:color w:val="FF0000"/>
          <w:sz w:val="26"/>
          <w:szCs w:val="26"/>
          <w:lang w:val="en-US"/>
        </w:rPr>
        <w:t xml:space="preserve">II. </w:t>
      </w:r>
      <w:r>
        <w:rPr>
          <w:b/>
          <w:bCs/>
          <w:caps/>
          <w:color w:val="FF0000"/>
          <w:sz w:val="26"/>
          <w:szCs w:val="26"/>
          <w:lang w:val="en-US"/>
        </w:rPr>
        <w:t>Thiết bị dạy học và học liệu</w:t>
      </w:r>
    </w:p>
    <w:p w:rsidR="00D92CD5" w:rsidRDefault="006748B8">
      <w:pPr>
        <w:spacing w:after="0" w:line="240" w:lineRule="auto"/>
        <w:rPr>
          <w:sz w:val="26"/>
          <w:szCs w:val="26"/>
          <w:lang w:val="en-US"/>
        </w:rPr>
      </w:pPr>
      <w:r>
        <w:rPr>
          <w:sz w:val="26"/>
          <w:szCs w:val="26"/>
          <w:lang w:val="en-US"/>
        </w:rPr>
        <w:t>Báo cáo tổng kết hàng năm của ngành thương mại và du lịch.</w:t>
      </w:r>
    </w:p>
    <w:p w:rsidR="00D92CD5" w:rsidRDefault="006748B8">
      <w:pPr>
        <w:spacing w:after="0" w:line="240" w:lineRule="auto"/>
        <w:rPr>
          <w:sz w:val="26"/>
          <w:szCs w:val="26"/>
          <w:lang w:val="en-US"/>
        </w:rPr>
      </w:pPr>
      <w:r>
        <w:rPr>
          <w:sz w:val="26"/>
          <w:szCs w:val="26"/>
          <w:lang w:val="en-US"/>
        </w:rPr>
        <w:t>Tranh ảnh, hình vẽ, thông tin trên internet có liên quan đến bài học.</w:t>
      </w:r>
    </w:p>
    <w:p w:rsidR="00D92CD5" w:rsidRDefault="006748B8">
      <w:pPr>
        <w:spacing w:after="0" w:line="240" w:lineRule="auto"/>
        <w:rPr>
          <w:sz w:val="26"/>
          <w:szCs w:val="26"/>
          <w:lang w:val="en-US"/>
        </w:rPr>
      </w:pPr>
      <w:r>
        <w:rPr>
          <w:sz w:val="26"/>
          <w:szCs w:val="26"/>
          <w:lang w:val="en-US"/>
        </w:rPr>
        <w:t>Tài liệu giáo dục địa phương, trang web của các sở, ngành địa phương</w:t>
      </w:r>
    </w:p>
    <w:p w:rsidR="00D92CD5" w:rsidRDefault="006748B8">
      <w:pPr>
        <w:spacing w:after="0" w:line="240" w:lineRule="auto"/>
        <w:rPr>
          <w:sz w:val="26"/>
          <w:szCs w:val="26"/>
          <w:lang w:val="en-US"/>
        </w:rPr>
      </w:pPr>
      <w:r>
        <w:rPr>
          <w:sz w:val="26"/>
          <w:szCs w:val="26"/>
          <w:lang w:val="en-US"/>
        </w:rPr>
        <w:t>Thông tin thu thập từ sách, báo, internet,…</w:t>
      </w:r>
    </w:p>
    <w:p w:rsidR="00D92CD5" w:rsidRDefault="006748B8">
      <w:pPr>
        <w:spacing w:after="0" w:line="240" w:lineRule="auto"/>
        <w:rPr>
          <w:b/>
          <w:bCs/>
          <w:color w:val="FF0000"/>
          <w:sz w:val="26"/>
          <w:szCs w:val="26"/>
          <w:lang w:val="en-US"/>
        </w:rPr>
      </w:pPr>
      <w:r>
        <w:rPr>
          <w:b/>
          <w:bCs/>
          <w:color w:val="FF0000"/>
          <w:sz w:val="26"/>
          <w:szCs w:val="26"/>
          <w:lang w:val="en-US"/>
        </w:rPr>
        <w:t>III.</w:t>
      </w:r>
      <w:r>
        <w:rPr>
          <w:color w:val="FF0000"/>
          <w:sz w:val="26"/>
          <w:szCs w:val="26"/>
          <w:lang w:val="en-US"/>
        </w:rPr>
        <w:t xml:space="preserve"> </w:t>
      </w:r>
      <w:r>
        <w:rPr>
          <w:b/>
          <w:bCs/>
          <w:color w:val="FF0000"/>
          <w:sz w:val="26"/>
          <w:szCs w:val="26"/>
        </w:rPr>
        <w:t xml:space="preserve">TIẾN TRÌNH DẠY HỌC </w:t>
      </w:r>
    </w:p>
    <w:p w:rsidR="00D92CD5" w:rsidRDefault="006748B8">
      <w:pPr>
        <w:spacing w:after="0" w:line="240" w:lineRule="auto"/>
        <w:rPr>
          <w:b/>
          <w:bCs/>
          <w:color w:val="FF0000"/>
          <w:sz w:val="26"/>
          <w:szCs w:val="26"/>
          <w:lang w:val="en-US"/>
        </w:rPr>
      </w:pPr>
      <w:r>
        <w:rPr>
          <w:b/>
          <w:bCs/>
          <w:color w:val="FF0000"/>
          <w:sz w:val="26"/>
          <w:szCs w:val="26"/>
          <w:lang w:val="en-US"/>
        </w:rPr>
        <w:t>1. Hoạt động 1: Hoạt động mở đầu</w:t>
      </w:r>
    </w:p>
    <w:p w:rsidR="00D92CD5" w:rsidRDefault="006748B8">
      <w:pPr>
        <w:spacing w:after="0" w:line="240" w:lineRule="auto"/>
        <w:rPr>
          <w:sz w:val="26"/>
          <w:szCs w:val="26"/>
          <w:lang w:val="en-US"/>
        </w:rPr>
      </w:pPr>
      <w:r>
        <w:rPr>
          <w:i/>
          <w:iCs/>
          <w:sz w:val="26"/>
          <w:szCs w:val="26"/>
          <w:lang w:val="en-US"/>
        </w:rPr>
        <w:t>a) Mục tiêu</w:t>
      </w:r>
      <w:r>
        <w:rPr>
          <w:sz w:val="26"/>
          <w:szCs w:val="26"/>
          <w:lang w:val="en-US"/>
        </w:rPr>
        <w:t>: Gợi mở nội dung bài học mới. Khơi gợi hứng thú học tập cho HS.</w:t>
      </w:r>
    </w:p>
    <w:p w:rsidR="00D92CD5" w:rsidRDefault="006748B8">
      <w:pPr>
        <w:spacing w:after="0" w:line="240" w:lineRule="auto"/>
        <w:rPr>
          <w:i/>
          <w:iCs/>
          <w:sz w:val="26"/>
          <w:szCs w:val="26"/>
          <w:lang w:val="en-US"/>
        </w:rPr>
      </w:pPr>
      <w:r>
        <w:rPr>
          <w:i/>
          <w:iCs/>
          <w:sz w:val="26"/>
          <w:szCs w:val="26"/>
          <w:lang w:val="en-US"/>
        </w:rPr>
        <w:t xml:space="preserve">b) Tổ chức thực hiện: </w:t>
      </w:r>
    </w:p>
    <w:p w:rsidR="00D92CD5" w:rsidRDefault="006748B8">
      <w:pPr>
        <w:spacing w:after="0" w:line="240" w:lineRule="auto"/>
        <w:rPr>
          <w:sz w:val="26"/>
          <w:szCs w:val="26"/>
          <w:lang w:val="en-US"/>
        </w:rPr>
      </w:pPr>
      <w:r>
        <w:rPr>
          <w:sz w:val="26"/>
          <w:szCs w:val="26"/>
          <w:lang w:val="en-US"/>
        </w:rPr>
        <w:t>- GV yêu cầu HS bằng hiểu biết của mình, nêu những hoạt động và sản phẩm dịch vụ độc đáo của địa phương.</w:t>
      </w:r>
    </w:p>
    <w:p w:rsidR="00D92CD5" w:rsidRDefault="006748B8">
      <w:pPr>
        <w:spacing w:after="0" w:line="240" w:lineRule="auto"/>
        <w:rPr>
          <w:sz w:val="26"/>
          <w:szCs w:val="26"/>
          <w:lang w:val="en-US"/>
        </w:rPr>
      </w:pPr>
      <w:r>
        <w:rPr>
          <w:sz w:val="26"/>
          <w:szCs w:val="26"/>
          <w:lang w:val="en-US"/>
        </w:rPr>
        <w:t>- HS nêu tên hoạt động hoặc sản phẩm</w:t>
      </w:r>
    </w:p>
    <w:p w:rsidR="00D92CD5" w:rsidRDefault="006748B8">
      <w:pPr>
        <w:spacing w:after="0" w:line="240" w:lineRule="auto"/>
        <w:rPr>
          <w:sz w:val="26"/>
          <w:szCs w:val="26"/>
          <w:lang w:val="en-US"/>
        </w:rPr>
      </w:pPr>
      <w:r>
        <w:rPr>
          <w:sz w:val="26"/>
          <w:szCs w:val="26"/>
          <w:lang w:val="en-US"/>
        </w:rPr>
        <w:t>- GV dẫn dắt vào bài.</w:t>
      </w:r>
    </w:p>
    <w:p w:rsidR="00D92CD5" w:rsidRDefault="006748B8">
      <w:pPr>
        <w:spacing w:after="0" w:line="240" w:lineRule="auto"/>
        <w:rPr>
          <w:b/>
          <w:bCs/>
          <w:color w:val="FF0000"/>
          <w:sz w:val="26"/>
          <w:szCs w:val="26"/>
          <w:lang w:val="en-US"/>
        </w:rPr>
      </w:pPr>
      <w:r>
        <w:rPr>
          <w:b/>
          <w:bCs/>
          <w:color w:val="FF0000"/>
          <w:sz w:val="26"/>
          <w:szCs w:val="26"/>
          <w:lang w:val="en-US"/>
        </w:rPr>
        <w:t>2. Hoạt động 2: Hoạt động thực hành</w:t>
      </w:r>
    </w:p>
    <w:p w:rsidR="00D92CD5" w:rsidRDefault="006748B8">
      <w:pPr>
        <w:spacing w:after="0" w:line="240" w:lineRule="auto"/>
        <w:rPr>
          <w:b/>
          <w:i/>
          <w:iCs/>
          <w:sz w:val="26"/>
          <w:szCs w:val="26"/>
          <w:lang w:val="en-US"/>
        </w:rPr>
      </w:pPr>
      <w:r>
        <w:rPr>
          <w:b/>
          <w:i/>
          <w:iCs/>
          <w:sz w:val="26"/>
          <w:szCs w:val="26"/>
          <w:lang w:val="en-US"/>
        </w:rPr>
        <w:t>2.1. Nội dung 1: Tìm hiểu hoạt động và sản phẩm dịch vụ tại địa phương</w:t>
      </w:r>
    </w:p>
    <w:p w:rsidR="00D92CD5" w:rsidRDefault="006748B8">
      <w:pPr>
        <w:spacing w:after="0" w:line="240" w:lineRule="auto"/>
        <w:rPr>
          <w:b/>
          <w:sz w:val="26"/>
          <w:szCs w:val="26"/>
          <w:lang w:val="en-US"/>
        </w:rPr>
      </w:pPr>
      <w:r>
        <w:rPr>
          <w:b/>
          <w:i/>
          <w:iCs/>
          <w:sz w:val="26"/>
          <w:szCs w:val="26"/>
          <w:lang w:val="en-US"/>
        </w:rPr>
        <w:t>a) Mục tiêu</w:t>
      </w:r>
      <w:r>
        <w:rPr>
          <w:b/>
          <w:sz w:val="26"/>
          <w:szCs w:val="26"/>
          <w:lang w:val="en-US"/>
        </w:rPr>
        <w:t>:</w:t>
      </w:r>
    </w:p>
    <w:p w:rsidR="00D92CD5" w:rsidRDefault="006748B8">
      <w:pPr>
        <w:spacing w:after="0" w:line="240" w:lineRule="auto"/>
        <w:rPr>
          <w:sz w:val="26"/>
          <w:szCs w:val="26"/>
          <w:lang w:val="en-US"/>
        </w:rPr>
      </w:pPr>
      <w:r>
        <w:rPr>
          <w:sz w:val="26"/>
          <w:szCs w:val="26"/>
          <w:lang w:val="en-US"/>
        </w:rPr>
        <w:t>Xác định được hoạt động và sản phẩm dịch vụ độc đáo tại địa phương.</w:t>
      </w:r>
    </w:p>
    <w:p w:rsidR="00D92CD5" w:rsidRDefault="006748B8">
      <w:pPr>
        <w:spacing w:after="0" w:line="240" w:lineRule="auto"/>
        <w:rPr>
          <w:b/>
          <w:i/>
          <w:iCs/>
          <w:sz w:val="26"/>
          <w:szCs w:val="26"/>
          <w:lang w:val="en-US"/>
        </w:rPr>
      </w:pPr>
      <w:r>
        <w:rPr>
          <w:b/>
          <w:i/>
          <w:iCs/>
          <w:sz w:val="26"/>
          <w:szCs w:val="26"/>
          <w:lang w:val="en-US"/>
        </w:rPr>
        <w:t>b) Tổ chức thực hiện:</w:t>
      </w:r>
    </w:p>
    <w:p w:rsidR="00D92CD5" w:rsidRDefault="006748B8">
      <w:pPr>
        <w:spacing w:after="0" w:line="240" w:lineRule="auto"/>
        <w:rPr>
          <w:sz w:val="26"/>
          <w:szCs w:val="26"/>
          <w:lang w:val="en-US"/>
        </w:rPr>
      </w:pPr>
      <w:r>
        <w:rPr>
          <w:i/>
          <w:iCs/>
          <w:sz w:val="26"/>
          <w:szCs w:val="26"/>
          <w:lang w:val="en-US"/>
        </w:rPr>
        <w:t>HS tự thực hiện ngoài giờ lên lớp. GV hỗ trợ, góp ý.</w:t>
      </w:r>
    </w:p>
    <w:p w:rsidR="00D92CD5" w:rsidRDefault="006748B8">
      <w:pPr>
        <w:spacing w:after="0" w:line="240" w:lineRule="auto"/>
        <w:rPr>
          <w:sz w:val="26"/>
          <w:szCs w:val="26"/>
          <w:lang w:val="en-US"/>
        </w:rPr>
      </w:pPr>
      <w:r>
        <w:rPr>
          <w:sz w:val="26"/>
          <w:szCs w:val="26"/>
          <w:lang w:val="en-US"/>
        </w:rPr>
        <w:t>- GV giao nhiệm vụ tìm hiểu cho HS từ khi bắt đầu học chủ đề dịch vụ.</w:t>
      </w:r>
    </w:p>
    <w:p w:rsidR="00D92CD5" w:rsidRDefault="006748B8">
      <w:pPr>
        <w:spacing w:after="0" w:line="240" w:lineRule="auto"/>
        <w:rPr>
          <w:sz w:val="26"/>
          <w:szCs w:val="26"/>
          <w:lang w:val="en-US"/>
        </w:rPr>
      </w:pPr>
      <w:r>
        <w:rPr>
          <w:sz w:val="26"/>
          <w:szCs w:val="26"/>
          <w:lang w:val="en-US"/>
        </w:rPr>
        <w:t>- HS làm việc cá nhân hoặc nhóm nhỏ, lựa chọn 1 hoạt động hoặc sản phẩm dịch vụ để tìm hiểu. HS khảo sát, phỏng vấn những người liên quan để có hiểu biết thực tế.</w:t>
      </w:r>
    </w:p>
    <w:p w:rsidR="00D92CD5" w:rsidRDefault="006748B8">
      <w:pPr>
        <w:spacing w:after="0" w:line="240" w:lineRule="auto"/>
        <w:rPr>
          <w:sz w:val="26"/>
          <w:szCs w:val="26"/>
          <w:lang w:val="en-US"/>
        </w:rPr>
      </w:pPr>
      <w:r>
        <w:rPr>
          <w:sz w:val="26"/>
          <w:szCs w:val="26"/>
          <w:lang w:val="en-US"/>
        </w:rPr>
        <w:t>- HS trao đổi với nhau và trao đổi với GV trong suốt thời gian tìm hiểu.</w:t>
      </w:r>
    </w:p>
    <w:p w:rsidR="00D92CD5" w:rsidRDefault="006748B8">
      <w:pPr>
        <w:spacing w:after="0" w:line="240" w:lineRule="auto"/>
        <w:rPr>
          <w:sz w:val="26"/>
          <w:szCs w:val="26"/>
          <w:lang w:val="en-US"/>
        </w:rPr>
      </w:pPr>
      <w:r>
        <w:rPr>
          <w:sz w:val="26"/>
          <w:szCs w:val="26"/>
          <w:lang w:val="en-US"/>
        </w:rPr>
        <w:t>- GV tư vấn, hỗ trợ cho HS</w:t>
      </w:r>
    </w:p>
    <w:p w:rsidR="00D92CD5" w:rsidRDefault="006748B8">
      <w:pPr>
        <w:spacing w:after="0" w:line="240" w:lineRule="auto"/>
        <w:rPr>
          <w:b/>
          <w:i/>
          <w:iCs/>
          <w:sz w:val="26"/>
          <w:szCs w:val="26"/>
          <w:lang w:val="en-US"/>
        </w:rPr>
      </w:pPr>
      <w:r>
        <w:rPr>
          <w:b/>
          <w:i/>
          <w:iCs/>
          <w:sz w:val="26"/>
          <w:szCs w:val="26"/>
          <w:lang w:val="en-US"/>
        </w:rPr>
        <w:t>2.2. Nội dung 2: Báo cáo hoạt động và sản phẩm dịch vụ tại địa phương</w:t>
      </w:r>
    </w:p>
    <w:p w:rsidR="00D92CD5" w:rsidRDefault="006748B8">
      <w:pPr>
        <w:spacing w:after="0" w:line="240" w:lineRule="auto"/>
        <w:rPr>
          <w:b/>
          <w:sz w:val="26"/>
          <w:szCs w:val="26"/>
          <w:lang w:val="en-US"/>
        </w:rPr>
      </w:pPr>
      <w:r>
        <w:rPr>
          <w:b/>
          <w:i/>
          <w:iCs/>
          <w:sz w:val="26"/>
          <w:szCs w:val="26"/>
          <w:lang w:val="en-US"/>
        </w:rPr>
        <w:t>a) Mục tiêu</w:t>
      </w:r>
      <w:r>
        <w:rPr>
          <w:b/>
          <w:sz w:val="26"/>
          <w:szCs w:val="26"/>
          <w:lang w:val="en-US"/>
        </w:rPr>
        <w:t>:</w:t>
      </w:r>
    </w:p>
    <w:p w:rsidR="00D92CD5" w:rsidRDefault="006748B8">
      <w:pPr>
        <w:spacing w:after="0" w:line="240" w:lineRule="auto"/>
        <w:rPr>
          <w:sz w:val="26"/>
          <w:szCs w:val="26"/>
          <w:lang w:val="en-US"/>
        </w:rPr>
      </w:pPr>
      <w:r>
        <w:rPr>
          <w:sz w:val="26"/>
          <w:szCs w:val="26"/>
          <w:lang w:val="en-US"/>
        </w:rPr>
        <w:t>HS trình bày được kết quả tìm hiểu của mình hoặc của nhóm</w:t>
      </w:r>
    </w:p>
    <w:p w:rsidR="00D92CD5" w:rsidRDefault="006748B8">
      <w:pPr>
        <w:spacing w:after="0" w:line="240" w:lineRule="auto"/>
        <w:rPr>
          <w:b/>
          <w:i/>
          <w:iCs/>
          <w:sz w:val="26"/>
          <w:szCs w:val="26"/>
          <w:lang w:val="en-US"/>
        </w:rPr>
      </w:pPr>
      <w:r>
        <w:rPr>
          <w:b/>
          <w:i/>
          <w:iCs/>
          <w:sz w:val="26"/>
          <w:szCs w:val="26"/>
          <w:lang w:val="en-US"/>
        </w:rPr>
        <w:t>b) Tổ chức thực hiện:</w:t>
      </w:r>
    </w:p>
    <w:p w:rsidR="00D92CD5" w:rsidRDefault="006748B8">
      <w:pPr>
        <w:spacing w:after="0" w:line="240" w:lineRule="auto"/>
        <w:rPr>
          <w:sz w:val="26"/>
          <w:szCs w:val="26"/>
          <w:lang w:val="en-US"/>
        </w:rPr>
      </w:pPr>
      <w:r>
        <w:rPr>
          <w:sz w:val="26"/>
          <w:szCs w:val="26"/>
          <w:lang w:val="en-US"/>
        </w:rPr>
        <w:t>- GV tổ chức cho HS báo cáo. Có thể lựa chọn hình thức phòng tranh hoặc hội chợ,… để báo cáo.</w:t>
      </w:r>
    </w:p>
    <w:p w:rsidR="00D92CD5" w:rsidRDefault="006748B8">
      <w:pPr>
        <w:spacing w:after="0" w:line="240" w:lineRule="auto"/>
        <w:rPr>
          <w:sz w:val="26"/>
          <w:szCs w:val="26"/>
          <w:lang w:val="en-US"/>
        </w:rPr>
      </w:pPr>
      <w:r>
        <w:rPr>
          <w:sz w:val="26"/>
          <w:szCs w:val="26"/>
          <w:lang w:val="en-US"/>
        </w:rPr>
        <w:t>- HS trưng bày sản phẩm của mình tại vị trí được giao. Các HS lần lượt đi tham quan sản phẩm của bạn/nhóm bạn khác, vừa ghi chép thông tin vừa đánh giá.</w:t>
      </w:r>
    </w:p>
    <w:p w:rsidR="00D92CD5" w:rsidRDefault="006748B8">
      <w:pPr>
        <w:spacing w:after="0" w:line="240" w:lineRule="auto"/>
        <w:rPr>
          <w:sz w:val="26"/>
          <w:szCs w:val="26"/>
          <w:lang w:val="en-US"/>
        </w:rPr>
      </w:pPr>
      <w:r>
        <w:rPr>
          <w:sz w:val="26"/>
          <w:szCs w:val="26"/>
          <w:lang w:val="en-US"/>
        </w:rPr>
        <w:t xml:space="preserve">- HS hoàn thiện phiếu đánh giá, cho điểm. </w:t>
      </w:r>
    </w:p>
    <w:p w:rsidR="00D92CD5" w:rsidRDefault="006748B8">
      <w:pPr>
        <w:spacing w:after="0" w:line="240" w:lineRule="auto"/>
        <w:rPr>
          <w:sz w:val="26"/>
          <w:szCs w:val="26"/>
          <w:lang w:val="en-US"/>
        </w:rPr>
      </w:pPr>
      <w:r>
        <w:rPr>
          <w:sz w:val="26"/>
          <w:szCs w:val="26"/>
          <w:lang w:val="en-US"/>
        </w:rPr>
        <w:t>- GV nhận xét, đánh giá</w:t>
      </w:r>
    </w:p>
    <w:p w:rsidR="00D92CD5" w:rsidRDefault="006748B8">
      <w:pPr>
        <w:spacing w:after="0" w:line="240" w:lineRule="auto"/>
        <w:rPr>
          <w:b/>
          <w:color w:val="000000"/>
          <w:sz w:val="26"/>
          <w:szCs w:val="26"/>
          <w:lang w:val="en-US"/>
        </w:rPr>
      </w:pPr>
      <w:r>
        <w:rPr>
          <w:b/>
          <w:color w:val="000000"/>
          <w:sz w:val="26"/>
          <w:szCs w:val="26"/>
          <w:lang w:val="en-US"/>
        </w:rPr>
        <w:t>PHIẾU ĐÁNH GIÁ SẢN PHẨM BÁO CÁO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2"/>
        <w:gridCol w:w="3685"/>
        <w:gridCol w:w="2655"/>
      </w:tblGrid>
      <w:tr w:rsidR="00D92CD5">
        <w:tc>
          <w:tcPr>
            <w:tcW w:w="2802" w:type="dxa"/>
          </w:tcPr>
          <w:p w:rsidR="00D92CD5" w:rsidRDefault="006748B8">
            <w:pPr>
              <w:spacing w:after="0" w:line="240" w:lineRule="auto"/>
              <w:jc w:val="center"/>
              <w:rPr>
                <w:b/>
                <w:sz w:val="26"/>
                <w:szCs w:val="26"/>
                <w:lang w:val="en-US"/>
              </w:rPr>
            </w:pPr>
            <w:r>
              <w:rPr>
                <w:b/>
                <w:sz w:val="26"/>
                <w:szCs w:val="26"/>
                <w:lang w:val="en-US"/>
              </w:rPr>
              <w:t>Tiêu chí</w:t>
            </w:r>
          </w:p>
        </w:tc>
        <w:tc>
          <w:tcPr>
            <w:tcW w:w="3685" w:type="dxa"/>
          </w:tcPr>
          <w:p w:rsidR="00D92CD5" w:rsidRDefault="006748B8">
            <w:pPr>
              <w:spacing w:after="0" w:line="240" w:lineRule="auto"/>
              <w:jc w:val="center"/>
              <w:rPr>
                <w:b/>
                <w:sz w:val="26"/>
                <w:szCs w:val="26"/>
                <w:lang w:val="en-US"/>
              </w:rPr>
            </w:pPr>
            <w:r>
              <w:rPr>
                <w:b/>
                <w:sz w:val="26"/>
                <w:szCs w:val="26"/>
                <w:lang w:val="en-US"/>
              </w:rPr>
              <w:t>Yêu cầu</w:t>
            </w:r>
          </w:p>
        </w:tc>
        <w:tc>
          <w:tcPr>
            <w:tcW w:w="2655" w:type="dxa"/>
          </w:tcPr>
          <w:p w:rsidR="00D92CD5" w:rsidRDefault="006748B8">
            <w:pPr>
              <w:spacing w:after="0" w:line="240" w:lineRule="auto"/>
              <w:jc w:val="center"/>
              <w:rPr>
                <w:b/>
                <w:sz w:val="26"/>
                <w:szCs w:val="26"/>
                <w:lang w:val="en-US"/>
              </w:rPr>
            </w:pPr>
            <w:r>
              <w:rPr>
                <w:b/>
                <w:sz w:val="26"/>
                <w:szCs w:val="26"/>
                <w:lang w:val="en-US"/>
              </w:rPr>
              <w:t>Đánh giá</w:t>
            </w:r>
          </w:p>
        </w:tc>
      </w:tr>
      <w:tr w:rsidR="00D92CD5">
        <w:tc>
          <w:tcPr>
            <w:tcW w:w="2802" w:type="dxa"/>
            <w:vMerge w:val="restart"/>
          </w:tcPr>
          <w:p w:rsidR="00D92CD5" w:rsidRDefault="006748B8">
            <w:pPr>
              <w:spacing w:after="0" w:line="240" w:lineRule="auto"/>
              <w:rPr>
                <w:sz w:val="26"/>
                <w:szCs w:val="26"/>
                <w:lang w:val="en-US"/>
              </w:rPr>
            </w:pPr>
            <w:r>
              <w:rPr>
                <w:sz w:val="26"/>
                <w:szCs w:val="26"/>
                <w:lang w:val="en-US"/>
              </w:rPr>
              <w:t>Hình thức</w:t>
            </w:r>
          </w:p>
        </w:tc>
        <w:tc>
          <w:tcPr>
            <w:tcW w:w="3685" w:type="dxa"/>
          </w:tcPr>
          <w:p w:rsidR="00D92CD5" w:rsidRDefault="006748B8">
            <w:pPr>
              <w:spacing w:after="0" w:line="240" w:lineRule="auto"/>
              <w:rPr>
                <w:sz w:val="26"/>
                <w:szCs w:val="26"/>
                <w:lang w:val="en-US"/>
              </w:rPr>
            </w:pPr>
            <w:r>
              <w:rPr>
                <w:sz w:val="26"/>
                <w:szCs w:val="26"/>
                <w:lang w:val="en-US"/>
              </w:rPr>
              <w:t>Trình bày khoa học, dễ nhìn</w:t>
            </w:r>
          </w:p>
        </w:tc>
        <w:tc>
          <w:tcPr>
            <w:tcW w:w="2655" w:type="dxa"/>
          </w:tcPr>
          <w:p w:rsidR="00D92CD5" w:rsidRDefault="00D92CD5">
            <w:pPr>
              <w:spacing w:after="0" w:line="240" w:lineRule="auto"/>
              <w:rPr>
                <w:sz w:val="26"/>
                <w:szCs w:val="26"/>
                <w:lang w:val="en-US"/>
              </w:rPr>
            </w:pPr>
          </w:p>
        </w:tc>
      </w:tr>
      <w:tr w:rsidR="00D92CD5">
        <w:tc>
          <w:tcPr>
            <w:tcW w:w="2802" w:type="dxa"/>
            <w:vMerge/>
          </w:tcPr>
          <w:p w:rsidR="00D92CD5" w:rsidRDefault="00D92CD5">
            <w:pPr>
              <w:spacing w:after="0" w:line="240" w:lineRule="auto"/>
              <w:rPr>
                <w:sz w:val="26"/>
                <w:szCs w:val="26"/>
                <w:lang w:val="en-US"/>
              </w:rPr>
            </w:pPr>
          </w:p>
        </w:tc>
        <w:tc>
          <w:tcPr>
            <w:tcW w:w="3685" w:type="dxa"/>
          </w:tcPr>
          <w:p w:rsidR="00D92CD5" w:rsidRDefault="006748B8">
            <w:pPr>
              <w:spacing w:after="0" w:line="240" w:lineRule="auto"/>
              <w:rPr>
                <w:sz w:val="26"/>
                <w:szCs w:val="26"/>
                <w:lang w:val="en-US"/>
              </w:rPr>
            </w:pPr>
            <w:r>
              <w:rPr>
                <w:sz w:val="26"/>
                <w:szCs w:val="26"/>
                <w:lang w:val="en-US"/>
              </w:rPr>
              <w:t>Có tính thẩm mĩ, đẹp</w:t>
            </w:r>
          </w:p>
        </w:tc>
        <w:tc>
          <w:tcPr>
            <w:tcW w:w="2655" w:type="dxa"/>
          </w:tcPr>
          <w:p w:rsidR="00D92CD5" w:rsidRDefault="00D92CD5">
            <w:pPr>
              <w:spacing w:after="0" w:line="240" w:lineRule="auto"/>
              <w:rPr>
                <w:sz w:val="26"/>
                <w:szCs w:val="26"/>
                <w:lang w:val="en-US"/>
              </w:rPr>
            </w:pPr>
          </w:p>
        </w:tc>
      </w:tr>
      <w:tr w:rsidR="00D92CD5">
        <w:tc>
          <w:tcPr>
            <w:tcW w:w="2802" w:type="dxa"/>
            <w:vMerge/>
          </w:tcPr>
          <w:p w:rsidR="00D92CD5" w:rsidRDefault="00D92CD5">
            <w:pPr>
              <w:spacing w:after="0" w:line="240" w:lineRule="auto"/>
              <w:rPr>
                <w:sz w:val="26"/>
                <w:szCs w:val="26"/>
                <w:lang w:val="en-US"/>
              </w:rPr>
            </w:pPr>
          </w:p>
        </w:tc>
        <w:tc>
          <w:tcPr>
            <w:tcW w:w="3685" w:type="dxa"/>
          </w:tcPr>
          <w:p w:rsidR="00D92CD5" w:rsidRDefault="006748B8">
            <w:pPr>
              <w:spacing w:after="0" w:line="240" w:lineRule="auto"/>
              <w:rPr>
                <w:sz w:val="26"/>
                <w:szCs w:val="26"/>
                <w:lang w:val="en-US"/>
              </w:rPr>
            </w:pPr>
            <w:r>
              <w:rPr>
                <w:sz w:val="26"/>
                <w:szCs w:val="26"/>
                <w:lang w:val="en-US"/>
              </w:rPr>
              <w:t>……</w:t>
            </w:r>
          </w:p>
        </w:tc>
        <w:tc>
          <w:tcPr>
            <w:tcW w:w="2655" w:type="dxa"/>
          </w:tcPr>
          <w:p w:rsidR="00D92CD5" w:rsidRDefault="00D92CD5">
            <w:pPr>
              <w:spacing w:after="0" w:line="240" w:lineRule="auto"/>
              <w:rPr>
                <w:sz w:val="26"/>
                <w:szCs w:val="26"/>
                <w:lang w:val="en-US"/>
              </w:rPr>
            </w:pPr>
          </w:p>
        </w:tc>
      </w:tr>
      <w:tr w:rsidR="00D92CD5">
        <w:tc>
          <w:tcPr>
            <w:tcW w:w="2802" w:type="dxa"/>
            <w:vMerge w:val="restart"/>
          </w:tcPr>
          <w:p w:rsidR="00D92CD5" w:rsidRDefault="006748B8">
            <w:pPr>
              <w:spacing w:after="0" w:line="240" w:lineRule="auto"/>
              <w:rPr>
                <w:sz w:val="26"/>
                <w:szCs w:val="26"/>
                <w:lang w:val="en-US"/>
              </w:rPr>
            </w:pPr>
            <w:r>
              <w:rPr>
                <w:sz w:val="26"/>
                <w:szCs w:val="26"/>
                <w:lang w:val="en-US"/>
              </w:rPr>
              <w:t>Nội dung</w:t>
            </w:r>
          </w:p>
        </w:tc>
        <w:tc>
          <w:tcPr>
            <w:tcW w:w="3685" w:type="dxa"/>
          </w:tcPr>
          <w:p w:rsidR="00D92CD5" w:rsidRDefault="006748B8">
            <w:pPr>
              <w:spacing w:after="0" w:line="240" w:lineRule="auto"/>
              <w:rPr>
                <w:sz w:val="26"/>
                <w:szCs w:val="26"/>
                <w:lang w:val="en-US"/>
              </w:rPr>
            </w:pPr>
            <w:r>
              <w:rPr>
                <w:sz w:val="26"/>
                <w:szCs w:val="26"/>
                <w:lang w:val="en-US"/>
              </w:rPr>
              <w:t>Thông tin đầy đủ, chính xác</w:t>
            </w:r>
          </w:p>
        </w:tc>
        <w:tc>
          <w:tcPr>
            <w:tcW w:w="2655" w:type="dxa"/>
          </w:tcPr>
          <w:p w:rsidR="00D92CD5" w:rsidRDefault="00D92CD5">
            <w:pPr>
              <w:spacing w:after="0" w:line="240" w:lineRule="auto"/>
              <w:rPr>
                <w:sz w:val="26"/>
                <w:szCs w:val="26"/>
                <w:lang w:val="en-US"/>
              </w:rPr>
            </w:pPr>
          </w:p>
        </w:tc>
      </w:tr>
      <w:tr w:rsidR="00D92CD5">
        <w:tc>
          <w:tcPr>
            <w:tcW w:w="2802" w:type="dxa"/>
            <w:vMerge/>
          </w:tcPr>
          <w:p w:rsidR="00D92CD5" w:rsidRDefault="00D92CD5">
            <w:pPr>
              <w:spacing w:after="0" w:line="240" w:lineRule="auto"/>
              <w:rPr>
                <w:sz w:val="26"/>
                <w:szCs w:val="26"/>
                <w:lang w:val="en-US"/>
              </w:rPr>
            </w:pPr>
          </w:p>
        </w:tc>
        <w:tc>
          <w:tcPr>
            <w:tcW w:w="3685" w:type="dxa"/>
          </w:tcPr>
          <w:p w:rsidR="00D92CD5" w:rsidRDefault="006748B8">
            <w:pPr>
              <w:spacing w:after="0" w:line="240" w:lineRule="auto"/>
              <w:rPr>
                <w:sz w:val="26"/>
                <w:szCs w:val="26"/>
                <w:lang w:val="en-US"/>
              </w:rPr>
            </w:pPr>
            <w:r>
              <w:rPr>
                <w:sz w:val="26"/>
                <w:szCs w:val="26"/>
                <w:lang w:val="en-US"/>
              </w:rPr>
              <w:t>Nhiều lí giải sâu sắc</w:t>
            </w:r>
          </w:p>
        </w:tc>
        <w:tc>
          <w:tcPr>
            <w:tcW w:w="2655" w:type="dxa"/>
          </w:tcPr>
          <w:p w:rsidR="00D92CD5" w:rsidRDefault="00D92CD5">
            <w:pPr>
              <w:spacing w:after="0" w:line="240" w:lineRule="auto"/>
              <w:rPr>
                <w:sz w:val="26"/>
                <w:szCs w:val="26"/>
                <w:lang w:val="en-US"/>
              </w:rPr>
            </w:pPr>
          </w:p>
        </w:tc>
      </w:tr>
      <w:tr w:rsidR="00D92CD5">
        <w:tc>
          <w:tcPr>
            <w:tcW w:w="2802" w:type="dxa"/>
            <w:vMerge/>
          </w:tcPr>
          <w:p w:rsidR="00D92CD5" w:rsidRDefault="00D92CD5">
            <w:pPr>
              <w:spacing w:after="0" w:line="240" w:lineRule="auto"/>
              <w:rPr>
                <w:sz w:val="26"/>
                <w:szCs w:val="26"/>
                <w:lang w:val="en-US"/>
              </w:rPr>
            </w:pPr>
          </w:p>
        </w:tc>
        <w:tc>
          <w:tcPr>
            <w:tcW w:w="3685" w:type="dxa"/>
          </w:tcPr>
          <w:p w:rsidR="00D92CD5" w:rsidRDefault="006748B8">
            <w:pPr>
              <w:spacing w:after="0" w:line="240" w:lineRule="auto"/>
              <w:rPr>
                <w:sz w:val="26"/>
                <w:szCs w:val="26"/>
                <w:lang w:val="en-US"/>
              </w:rPr>
            </w:pPr>
            <w:r>
              <w:rPr>
                <w:sz w:val="26"/>
                <w:szCs w:val="26"/>
                <w:lang w:val="en-US"/>
              </w:rPr>
              <w:t>……</w:t>
            </w:r>
          </w:p>
        </w:tc>
        <w:tc>
          <w:tcPr>
            <w:tcW w:w="2655" w:type="dxa"/>
          </w:tcPr>
          <w:p w:rsidR="00D92CD5" w:rsidRDefault="00D92CD5">
            <w:pPr>
              <w:spacing w:after="0" w:line="240" w:lineRule="auto"/>
              <w:rPr>
                <w:sz w:val="26"/>
                <w:szCs w:val="26"/>
                <w:lang w:val="en-US"/>
              </w:rPr>
            </w:pPr>
          </w:p>
        </w:tc>
      </w:tr>
      <w:tr w:rsidR="00D92CD5">
        <w:tc>
          <w:tcPr>
            <w:tcW w:w="2802" w:type="dxa"/>
            <w:vMerge w:val="restart"/>
          </w:tcPr>
          <w:p w:rsidR="00D92CD5" w:rsidRDefault="006748B8">
            <w:pPr>
              <w:spacing w:after="0" w:line="240" w:lineRule="auto"/>
              <w:rPr>
                <w:sz w:val="26"/>
                <w:szCs w:val="26"/>
                <w:lang w:val="en-US"/>
              </w:rPr>
            </w:pPr>
            <w:r>
              <w:rPr>
                <w:sz w:val="26"/>
                <w:szCs w:val="26"/>
                <w:lang w:val="en-US"/>
              </w:rPr>
              <w:t>Báo cáo, trả lời câu hỏi</w:t>
            </w:r>
          </w:p>
        </w:tc>
        <w:tc>
          <w:tcPr>
            <w:tcW w:w="3685" w:type="dxa"/>
          </w:tcPr>
          <w:p w:rsidR="00D92CD5" w:rsidRDefault="006748B8">
            <w:pPr>
              <w:spacing w:after="0" w:line="240" w:lineRule="auto"/>
              <w:rPr>
                <w:sz w:val="26"/>
                <w:szCs w:val="26"/>
                <w:lang w:val="en-US"/>
              </w:rPr>
            </w:pPr>
            <w:r>
              <w:rPr>
                <w:sz w:val="26"/>
                <w:szCs w:val="26"/>
                <w:lang w:val="en-US"/>
              </w:rPr>
              <w:t>Nói dễ nghe, dễ hiểu</w:t>
            </w:r>
          </w:p>
        </w:tc>
        <w:tc>
          <w:tcPr>
            <w:tcW w:w="2655" w:type="dxa"/>
          </w:tcPr>
          <w:p w:rsidR="00D92CD5" w:rsidRDefault="00D92CD5">
            <w:pPr>
              <w:spacing w:after="0" w:line="240" w:lineRule="auto"/>
              <w:rPr>
                <w:sz w:val="26"/>
                <w:szCs w:val="26"/>
                <w:lang w:val="en-US"/>
              </w:rPr>
            </w:pPr>
          </w:p>
        </w:tc>
      </w:tr>
      <w:tr w:rsidR="00D92CD5">
        <w:tc>
          <w:tcPr>
            <w:tcW w:w="2802" w:type="dxa"/>
            <w:vMerge/>
          </w:tcPr>
          <w:p w:rsidR="00D92CD5" w:rsidRDefault="00D92CD5">
            <w:pPr>
              <w:spacing w:after="0" w:line="240" w:lineRule="auto"/>
              <w:rPr>
                <w:sz w:val="26"/>
                <w:szCs w:val="26"/>
                <w:lang w:val="en-US"/>
              </w:rPr>
            </w:pPr>
          </w:p>
        </w:tc>
        <w:tc>
          <w:tcPr>
            <w:tcW w:w="3685" w:type="dxa"/>
          </w:tcPr>
          <w:p w:rsidR="00D92CD5" w:rsidRDefault="006748B8">
            <w:pPr>
              <w:spacing w:after="0" w:line="240" w:lineRule="auto"/>
              <w:rPr>
                <w:sz w:val="26"/>
                <w:szCs w:val="26"/>
                <w:lang w:val="en-US"/>
              </w:rPr>
            </w:pPr>
            <w:r>
              <w:rPr>
                <w:sz w:val="26"/>
                <w:szCs w:val="26"/>
                <w:lang w:val="en-US"/>
              </w:rPr>
              <w:t>……</w:t>
            </w:r>
          </w:p>
        </w:tc>
        <w:tc>
          <w:tcPr>
            <w:tcW w:w="2655" w:type="dxa"/>
          </w:tcPr>
          <w:p w:rsidR="00D92CD5" w:rsidRDefault="00D92CD5">
            <w:pPr>
              <w:spacing w:after="0" w:line="240" w:lineRule="auto"/>
              <w:rPr>
                <w:sz w:val="26"/>
                <w:szCs w:val="26"/>
                <w:lang w:val="en-US"/>
              </w:rPr>
            </w:pPr>
          </w:p>
        </w:tc>
      </w:tr>
    </w:tbl>
    <w:p w:rsidR="00D92CD5" w:rsidRDefault="006748B8">
      <w:pPr>
        <w:spacing w:after="0" w:line="240" w:lineRule="auto"/>
        <w:rPr>
          <w:b/>
          <w:bCs/>
          <w:color w:val="FF0000"/>
          <w:sz w:val="26"/>
          <w:szCs w:val="26"/>
          <w:lang w:val="en-US"/>
        </w:rPr>
      </w:pPr>
      <w:r>
        <w:rPr>
          <w:b/>
          <w:bCs/>
          <w:color w:val="FF0000"/>
          <w:sz w:val="26"/>
          <w:szCs w:val="26"/>
          <w:lang w:val="en-US"/>
        </w:rPr>
        <w:t xml:space="preserve">3. Hoạt động 3: Hoạt động luyện tập </w:t>
      </w:r>
    </w:p>
    <w:p w:rsidR="00D92CD5" w:rsidRDefault="006748B8">
      <w:pPr>
        <w:spacing w:after="0" w:line="240" w:lineRule="auto"/>
        <w:rPr>
          <w:i/>
          <w:iCs/>
          <w:sz w:val="26"/>
          <w:szCs w:val="26"/>
          <w:lang w:val="en-US"/>
        </w:rPr>
      </w:pPr>
      <w:r>
        <w:rPr>
          <w:i/>
          <w:iCs/>
          <w:sz w:val="26"/>
          <w:szCs w:val="26"/>
          <w:lang w:val="en-US"/>
        </w:rPr>
        <w:t>a) Mục tiêu</w:t>
      </w:r>
    </w:p>
    <w:p w:rsidR="00D92CD5" w:rsidRDefault="006748B8">
      <w:pPr>
        <w:spacing w:after="0" w:line="240" w:lineRule="auto"/>
        <w:rPr>
          <w:sz w:val="26"/>
          <w:szCs w:val="26"/>
          <w:lang w:val="en-US"/>
        </w:rPr>
      </w:pPr>
      <w:r>
        <w:rPr>
          <w:sz w:val="26"/>
          <w:szCs w:val="26"/>
          <w:lang w:val="en-US"/>
        </w:rPr>
        <w:lastRenderedPageBreak/>
        <w:t>Rèn luyện kĩ năng</w:t>
      </w:r>
    </w:p>
    <w:p w:rsidR="00D92CD5" w:rsidRDefault="006748B8">
      <w:pPr>
        <w:spacing w:after="0" w:line="240" w:lineRule="auto"/>
        <w:rPr>
          <w:i/>
          <w:iCs/>
          <w:sz w:val="26"/>
          <w:szCs w:val="26"/>
          <w:lang w:val="en-US"/>
        </w:rPr>
      </w:pPr>
      <w:r>
        <w:rPr>
          <w:i/>
          <w:iCs/>
          <w:sz w:val="26"/>
          <w:szCs w:val="26"/>
          <w:lang w:val="en-US"/>
        </w:rPr>
        <w:t>b) Tổ chức thực hiện</w:t>
      </w:r>
    </w:p>
    <w:p w:rsidR="00D92CD5" w:rsidRDefault="006748B8">
      <w:pPr>
        <w:spacing w:after="0" w:line="240" w:lineRule="auto"/>
        <w:rPr>
          <w:sz w:val="26"/>
          <w:szCs w:val="26"/>
          <w:lang w:val="en-US"/>
        </w:rPr>
      </w:pPr>
      <w:r>
        <w:rPr>
          <w:sz w:val="26"/>
          <w:szCs w:val="26"/>
          <w:lang w:val="en-US"/>
        </w:rPr>
        <w:t>GV yêu cầu HS nêu lên một số lưu ý khi tìm hiểu vấn đề địa lí địa phương: điều tra, khảo sát, sưu tầm tư liệu.</w:t>
      </w:r>
    </w:p>
    <w:p w:rsidR="00D92CD5" w:rsidRDefault="006748B8">
      <w:pPr>
        <w:spacing w:after="0" w:line="240" w:lineRule="auto"/>
        <w:rPr>
          <w:sz w:val="26"/>
          <w:szCs w:val="26"/>
          <w:lang w:val="en-US"/>
        </w:rPr>
      </w:pPr>
      <w:r>
        <w:rPr>
          <w:sz w:val="26"/>
          <w:szCs w:val="26"/>
          <w:lang w:val="en-US"/>
        </w:rPr>
        <w:t>HS trình bày. HS thảo luận cả lớp. GV góp ý.</w:t>
      </w:r>
    </w:p>
    <w:p w:rsidR="00D92CD5" w:rsidRDefault="006748B8">
      <w:pPr>
        <w:spacing w:after="0" w:line="240" w:lineRule="auto"/>
        <w:rPr>
          <w:b/>
          <w:bCs/>
          <w:color w:val="FF0000"/>
          <w:sz w:val="26"/>
          <w:szCs w:val="26"/>
          <w:lang w:val="en-US"/>
        </w:rPr>
      </w:pPr>
      <w:r>
        <w:rPr>
          <w:b/>
          <w:bCs/>
          <w:color w:val="FF0000"/>
          <w:sz w:val="26"/>
          <w:szCs w:val="26"/>
          <w:lang w:val="en-US"/>
        </w:rPr>
        <w:t>4. Hoạt động 4: Hoạt động vận dụng</w:t>
      </w:r>
    </w:p>
    <w:p w:rsidR="00D92CD5" w:rsidRDefault="006748B8">
      <w:pPr>
        <w:spacing w:after="0" w:line="240" w:lineRule="auto"/>
        <w:rPr>
          <w:i/>
          <w:iCs/>
          <w:sz w:val="26"/>
          <w:szCs w:val="26"/>
          <w:lang w:val="en-US"/>
        </w:rPr>
      </w:pPr>
      <w:r>
        <w:rPr>
          <w:i/>
          <w:iCs/>
          <w:sz w:val="26"/>
          <w:szCs w:val="26"/>
          <w:lang w:val="en-US"/>
        </w:rPr>
        <w:t>a) Mục tiêu</w:t>
      </w:r>
    </w:p>
    <w:p w:rsidR="00D92CD5" w:rsidRDefault="006748B8">
      <w:pPr>
        <w:spacing w:after="0" w:line="240" w:lineRule="auto"/>
        <w:rPr>
          <w:sz w:val="26"/>
          <w:szCs w:val="26"/>
          <w:lang w:val="en-US"/>
        </w:rPr>
      </w:pPr>
      <w:r>
        <w:rPr>
          <w:sz w:val="26"/>
          <w:szCs w:val="26"/>
          <w:lang w:val="en-US"/>
        </w:rPr>
        <w:t>Vận dụng kiến thức kĩ năng đã học</w:t>
      </w:r>
    </w:p>
    <w:p w:rsidR="00D92CD5" w:rsidRDefault="006748B8">
      <w:pPr>
        <w:spacing w:after="0" w:line="240" w:lineRule="auto"/>
        <w:rPr>
          <w:i/>
          <w:iCs/>
          <w:sz w:val="26"/>
          <w:szCs w:val="26"/>
          <w:lang w:val="en-US"/>
        </w:rPr>
      </w:pPr>
      <w:r>
        <w:rPr>
          <w:i/>
          <w:iCs/>
          <w:sz w:val="26"/>
          <w:szCs w:val="26"/>
          <w:lang w:val="en-US"/>
        </w:rPr>
        <w:t>b) Tổ chức thực hiện</w:t>
      </w:r>
    </w:p>
    <w:p w:rsidR="00D92CD5" w:rsidRDefault="006748B8">
      <w:pPr>
        <w:spacing w:after="0" w:line="240" w:lineRule="auto"/>
        <w:rPr>
          <w:sz w:val="26"/>
          <w:szCs w:val="26"/>
          <w:lang w:val="en-US"/>
        </w:rPr>
      </w:pPr>
      <w:r>
        <w:rPr>
          <w:sz w:val="26"/>
          <w:szCs w:val="26"/>
          <w:lang w:val="en-US"/>
        </w:rPr>
        <w:t>HS đề xuất một số biện pháp khai thác hiệu quả hơn các hoạt động và sản phẩm dịch vụ tại địa phương. HS tự làm ở nhà, trao đổi với bạn và GV.</w:t>
      </w:r>
    </w:p>
    <w:p w:rsidR="00D92CD5" w:rsidRDefault="006748B8">
      <w:pPr>
        <w:spacing w:after="0" w:line="240" w:lineRule="auto"/>
        <w:jc w:val="center"/>
        <w:rPr>
          <w:b/>
          <w:color w:val="FF0000"/>
          <w:sz w:val="26"/>
          <w:szCs w:val="26"/>
          <w:lang w:val="en-US"/>
        </w:rPr>
      </w:pPr>
      <w:r>
        <w:rPr>
          <w:b/>
          <w:color w:val="FF0000"/>
          <w:sz w:val="26"/>
          <w:szCs w:val="26"/>
          <w:lang w:val="en-US"/>
        </w:rPr>
        <w:t>------------HẾT------------</w:t>
      </w:r>
    </w:p>
    <w:p w:rsidR="00D92CD5" w:rsidRDefault="00D92CD5">
      <w:pPr>
        <w:spacing w:after="0" w:line="240" w:lineRule="auto"/>
        <w:ind w:firstLine="0"/>
        <w:jc w:val="center"/>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D92CD5">
      <w:pPr>
        <w:spacing w:after="0" w:line="240" w:lineRule="auto"/>
        <w:ind w:firstLine="0"/>
        <w:rPr>
          <w:b/>
          <w:sz w:val="28"/>
          <w:szCs w:val="28"/>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025</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jc w:val="center"/>
        <w:rPr>
          <w:b/>
          <w:caps/>
          <w:color w:val="FF0000"/>
          <w:sz w:val="26"/>
          <w:szCs w:val="26"/>
          <w:lang w:val="en-US"/>
        </w:rPr>
      </w:pPr>
    </w:p>
    <w:p w:rsidR="00D92CD5" w:rsidRDefault="006748B8">
      <w:pPr>
        <w:spacing w:after="0" w:line="240" w:lineRule="auto"/>
        <w:jc w:val="center"/>
        <w:rPr>
          <w:b/>
          <w:color w:val="FF0000"/>
          <w:sz w:val="32"/>
          <w:szCs w:val="32"/>
        </w:rPr>
      </w:pPr>
      <w:r>
        <w:rPr>
          <w:b/>
          <w:caps/>
          <w:color w:val="FF0000"/>
          <w:sz w:val="32"/>
          <w:szCs w:val="32"/>
          <w:lang w:val="en-US"/>
        </w:rPr>
        <w:t xml:space="preserve">Bài 23. </w:t>
      </w:r>
      <w:r>
        <w:rPr>
          <w:b/>
          <w:color w:val="FF0000"/>
          <w:sz w:val="32"/>
          <w:szCs w:val="32"/>
        </w:rPr>
        <w:t xml:space="preserve">KHAI THÁC THẾ MẠNH Ở TRUNG DU VÀ MIỀN NÚI BẮC BỘ </w:t>
      </w:r>
    </w:p>
    <w:p w:rsidR="00D92CD5" w:rsidRDefault="006748B8">
      <w:pPr>
        <w:spacing w:after="0" w:line="240" w:lineRule="auto"/>
        <w:jc w:val="center"/>
      </w:pPr>
      <w:r>
        <w:t>(Thời gian thực hiện dự kiến: 2 tiết</w:t>
      </w:r>
    </w:p>
    <w:p w:rsidR="00D92CD5" w:rsidRDefault="006748B8">
      <w:pPr>
        <w:spacing w:after="0" w:line="240" w:lineRule="auto"/>
        <w:rPr>
          <w:b/>
          <w:color w:val="FF0000"/>
          <w:sz w:val="28"/>
          <w:szCs w:val="28"/>
        </w:rPr>
      </w:pPr>
      <w:r>
        <w:rPr>
          <w:b/>
          <w:color w:val="FF0000"/>
          <w:sz w:val="28"/>
          <w:szCs w:val="28"/>
        </w:rPr>
        <w:t xml:space="preserve">I. MỤC TIÊU </w:t>
      </w:r>
    </w:p>
    <w:p w:rsidR="00D92CD5" w:rsidRDefault="006748B8">
      <w:pPr>
        <w:spacing w:after="0" w:line="240" w:lineRule="auto"/>
        <w:rPr>
          <w:b/>
          <w:color w:val="FF0000"/>
          <w:sz w:val="28"/>
          <w:szCs w:val="28"/>
        </w:rPr>
      </w:pPr>
      <w:r>
        <w:rPr>
          <w:b/>
          <w:color w:val="FF0000"/>
          <w:sz w:val="28"/>
          <w:szCs w:val="28"/>
        </w:rPr>
        <w:t>1. Kiến thức</w:t>
      </w:r>
    </w:p>
    <w:p w:rsidR="00D92CD5" w:rsidRDefault="006748B8">
      <w:pPr>
        <w:spacing w:after="0" w:line="240" w:lineRule="auto"/>
        <w:rPr>
          <w:sz w:val="28"/>
          <w:szCs w:val="28"/>
        </w:rPr>
      </w:pPr>
      <w:r>
        <w:rPr>
          <w:sz w:val="28"/>
          <w:szCs w:val="28"/>
        </w:rPr>
        <w:t>– Trình bày được vị trí địa lí, phạm vi lãnh thổ và dân số của vùng.</w:t>
      </w:r>
    </w:p>
    <w:p w:rsidR="00D92CD5" w:rsidRDefault="006748B8">
      <w:pPr>
        <w:spacing w:after="0" w:line="240" w:lineRule="auto"/>
        <w:rPr>
          <w:sz w:val="28"/>
          <w:szCs w:val="28"/>
        </w:rPr>
      </w:pPr>
      <w:r>
        <w:rPr>
          <w:sz w:val="28"/>
          <w:szCs w:val="28"/>
        </w:rPr>
        <w:t xml:space="preserve">– Chứng minh được các thế mạnh để phát triển kinh tế của vùng về khoáng sản và thuỷ điện, cây trồng có nguồn gốc cận nhiệt và ôn đới (cây công nghiệp, rau quả), chăn nuôi gia súc lớn. </w:t>
      </w:r>
    </w:p>
    <w:p w:rsidR="00D92CD5" w:rsidRDefault="006748B8">
      <w:pPr>
        <w:spacing w:after="0" w:line="240" w:lineRule="auto"/>
        <w:rPr>
          <w:sz w:val="28"/>
          <w:szCs w:val="28"/>
        </w:rPr>
      </w:pPr>
      <w:r>
        <w:rPr>
          <w:sz w:val="28"/>
          <w:szCs w:val="28"/>
        </w:rPr>
        <w:t>– Trình bày được việc khai thác các thế mạnh phát triển kinh tế của vùng và nêu được hướng phát triển.</w:t>
      </w:r>
    </w:p>
    <w:p w:rsidR="00D92CD5" w:rsidRDefault="006748B8">
      <w:pPr>
        <w:spacing w:after="0" w:line="240" w:lineRule="auto"/>
        <w:rPr>
          <w:sz w:val="28"/>
          <w:szCs w:val="28"/>
        </w:rPr>
      </w:pPr>
      <w:r>
        <w:rPr>
          <w:sz w:val="28"/>
          <w:szCs w:val="28"/>
        </w:rPr>
        <w:t>– Nêu được ý nghĩa của phát triển kinh tế – xã hội đối với quốc phòng an ninh.</w:t>
      </w:r>
    </w:p>
    <w:p w:rsidR="00D92CD5" w:rsidRDefault="006748B8">
      <w:pPr>
        <w:spacing w:after="0" w:line="240" w:lineRule="auto"/>
        <w:rPr>
          <w:sz w:val="28"/>
          <w:szCs w:val="28"/>
        </w:rPr>
      </w:pPr>
      <w:r>
        <w:rPr>
          <w:sz w:val="28"/>
          <w:szCs w:val="28"/>
        </w:rPr>
        <w:t xml:space="preserve">– Sử dụng được bản đồ và bảng số liệu để trình bày về thế mạnh và việc khai thác các thế mạnh phát triển kinh tế của vùng. </w:t>
      </w:r>
    </w:p>
    <w:p w:rsidR="00D92CD5" w:rsidRDefault="006748B8">
      <w:pPr>
        <w:spacing w:after="0" w:line="240" w:lineRule="auto"/>
        <w:rPr>
          <w:b/>
          <w:color w:val="FF0000"/>
          <w:sz w:val="28"/>
          <w:szCs w:val="28"/>
        </w:rPr>
      </w:pPr>
      <w:r>
        <w:rPr>
          <w:b/>
          <w:color w:val="FF0000"/>
          <w:sz w:val="28"/>
          <w:szCs w:val="28"/>
        </w:rPr>
        <w:t>2. Năng lực</w:t>
      </w:r>
    </w:p>
    <w:p w:rsidR="00D92CD5" w:rsidRDefault="006748B8">
      <w:pPr>
        <w:spacing w:after="0" w:line="240" w:lineRule="auto"/>
        <w:rPr>
          <w:sz w:val="28"/>
          <w:szCs w:val="28"/>
        </w:rPr>
      </w:pPr>
      <w:r>
        <w:rPr>
          <w:sz w:val="28"/>
          <w:szCs w:val="28"/>
        </w:rPr>
        <w:t xml:space="preserve">– Năng lực chung: </w:t>
      </w:r>
    </w:p>
    <w:p w:rsidR="00D92CD5" w:rsidRDefault="006748B8">
      <w:pPr>
        <w:spacing w:after="0" w:line="240" w:lineRule="auto"/>
        <w:rPr>
          <w:sz w:val="28"/>
          <w:szCs w:val="28"/>
        </w:rPr>
      </w:pPr>
      <w:r>
        <w:rPr>
          <w:sz w:val="28"/>
          <w:szCs w:val="28"/>
        </w:rPr>
        <w:lastRenderedPageBreak/>
        <w:t xml:space="preserve">+ Giao tiếp và hợp tác: lựa chọn được nội dung, cách giao tiếp phù hợp khi trao đổi với bạn và GV. </w:t>
      </w:r>
    </w:p>
    <w:p w:rsidR="00D92CD5" w:rsidRDefault="006748B8">
      <w:pPr>
        <w:spacing w:after="0" w:line="240" w:lineRule="auto"/>
        <w:rPr>
          <w:sz w:val="28"/>
          <w:szCs w:val="28"/>
        </w:rPr>
      </w:pPr>
      <w:r>
        <w:rPr>
          <w:sz w:val="28"/>
          <w:szCs w:val="28"/>
        </w:rPr>
        <w:t>+ Giải quyết vấn đề và sáng tạo: tìm kiếm các lập luận minh chứng thuyết phục; sẵn sàng xem xét, đánh giá lại vấn đề cho phù hợp.</w:t>
      </w:r>
    </w:p>
    <w:p w:rsidR="00D92CD5" w:rsidRDefault="006748B8">
      <w:pPr>
        <w:spacing w:after="0" w:line="240" w:lineRule="auto"/>
        <w:rPr>
          <w:sz w:val="28"/>
          <w:szCs w:val="28"/>
        </w:rPr>
      </w:pPr>
      <w:r>
        <w:rPr>
          <w:sz w:val="28"/>
          <w:szCs w:val="28"/>
        </w:rPr>
        <w:t xml:space="preserve">– Năng lực đặc thù: </w:t>
      </w:r>
    </w:p>
    <w:p w:rsidR="00D92CD5" w:rsidRDefault="006748B8">
      <w:pPr>
        <w:spacing w:after="0" w:line="240" w:lineRule="auto"/>
        <w:rPr>
          <w:sz w:val="28"/>
          <w:szCs w:val="28"/>
        </w:rPr>
      </w:pPr>
      <w:r>
        <w:rPr>
          <w:sz w:val="28"/>
          <w:szCs w:val="28"/>
        </w:rPr>
        <w:t xml:space="preserve">+ Nhận thức khoa học Địa lí: trình bày được vị trí địa lí, phạm vi lãnh thổ và dân số của vùng; chứng minh được các thế mạnh để phát triển kinh tế của vùng về khoáng sản và thuỷ điện, cây trồng có nguồn gốc cận nhiệt và ôn đới (cây công nghiệp, rau quả), chăn nuôi gia súc lớn và về kinh tế biển; trình bày được việc khai thác các thế mạnh phát triển kinh tế của vùng và nêu được hướng phát triển; nêu được ý nghĩa của phát triển kinh tế – xã hội đối với quốc phòng an ninh. </w:t>
      </w:r>
    </w:p>
    <w:p w:rsidR="00D92CD5" w:rsidRDefault="006748B8">
      <w:pPr>
        <w:spacing w:after="0" w:line="240" w:lineRule="auto"/>
        <w:rPr>
          <w:sz w:val="28"/>
          <w:szCs w:val="28"/>
        </w:rPr>
      </w:pPr>
      <w:r>
        <w:rPr>
          <w:sz w:val="28"/>
          <w:szCs w:val="28"/>
        </w:rPr>
        <w:t xml:space="preserve">+ Tìm hiểu địa lí: sử dụng được bản đồ và bảng số liệu để trình bày về thế mạnh và việc khai thác các thế mạnh phát triển kinh tế của vùng. </w:t>
      </w:r>
    </w:p>
    <w:p w:rsidR="00D92CD5" w:rsidRDefault="006748B8">
      <w:pPr>
        <w:spacing w:after="0" w:line="240" w:lineRule="auto"/>
        <w:rPr>
          <w:b/>
          <w:color w:val="FF0000"/>
          <w:sz w:val="28"/>
          <w:szCs w:val="28"/>
        </w:rPr>
      </w:pPr>
      <w:r>
        <w:rPr>
          <w:b/>
          <w:color w:val="FF0000"/>
          <w:sz w:val="28"/>
          <w:szCs w:val="28"/>
        </w:rPr>
        <w:t>3. Phẩm chất</w:t>
      </w:r>
    </w:p>
    <w:p w:rsidR="00D92CD5" w:rsidRDefault="006748B8">
      <w:pPr>
        <w:spacing w:after="0" w:line="240" w:lineRule="auto"/>
        <w:rPr>
          <w:sz w:val="28"/>
          <w:szCs w:val="28"/>
          <w:lang w:val="en-US"/>
        </w:rPr>
      </w:pPr>
      <w:r>
        <w:rPr>
          <w:sz w:val="28"/>
          <w:szCs w:val="28"/>
          <w:lang w:val="en-US"/>
        </w:rPr>
        <w:t>-</w:t>
      </w:r>
      <w:r>
        <w:rPr>
          <w:sz w:val="28"/>
          <w:szCs w:val="28"/>
        </w:rPr>
        <w:t xml:space="preserve"> Tôn trọng các giá trị nhân văn khác nhau ở các vùng</w:t>
      </w:r>
      <w:r>
        <w:rPr>
          <w:sz w:val="28"/>
          <w:szCs w:val="28"/>
          <w:lang w:val="en-US"/>
        </w:rPr>
        <w:t>.</w:t>
      </w:r>
    </w:p>
    <w:p w:rsidR="00D92CD5" w:rsidRDefault="006748B8">
      <w:pPr>
        <w:spacing w:after="0" w:line="240" w:lineRule="auto"/>
        <w:rPr>
          <w:sz w:val="28"/>
          <w:szCs w:val="28"/>
        </w:rPr>
      </w:pPr>
      <w:r>
        <w:rPr>
          <w:sz w:val="28"/>
          <w:szCs w:val="28"/>
          <w:lang w:val="en-US"/>
        </w:rPr>
        <w:t>-</w:t>
      </w:r>
      <w:r>
        <w:rPr>
          <w:sz w:val="28"/>
          <w:szCs w:val="28"/>
        </w:rPr>
        <w:t xml:space="preserve"> Yêu quê hương, đất nước thông qua việc hiểu tầm quan trọng của an ninh quốc phòng ở vùng biên giới. </w:t>
      </w:r>
    </w:p>
    <w:p w:rsidR="00D92CD5" w:rsidRDefault="006748B8">
      <w:pPr>
        <w:spacing w:after="0" w:line="240" w:lineRule="auto"/>
        <w:rPr>
          <w:b/>
          <w:color w:val="FF0000"/>
          <w:sz w:val="28"/>
          <w:szCs w:val="28"/>
        </w:rPr>
      </w:pPr>
      <w:r>
        <w:rPr>
          <w:b/>
          <w:color w:val="FF0000"/>
          <w:sz w:val="28"/>
          <w:szCs w:val="28"/>
        </w:rPr>
        <w:t>II. THIẾT BỊ DẠY HỌC VÀ HỌC LIỆU</w:t>
      </w:r>
    </w:p>
    <w:p w:rsidR="00D92CD5" w:rsidRDefault="006748B8">
      <w:pPr>
        <w:spacing w:after="0" w:line="240" w:lineRule="auto"/>
        <w:rPr>
          <w:b/>
          <w:sz w:val="28"/>
          <w:szCs w:val="28"/>
        </w:rPr>
      </w:pPr>
      <w:r>
        <w:rPr>
          <w:b/>
          <w:sz w:val="28"/>
          <w:szCs w:val="28"/>
        </w:rPr>
        <w:t xml:space="preserve"> 1. Giáo viên</w:t>
      </w:r>
    </w:p>
    <w:p w:rsidR="00D92CD5" w:rsidRDefault="006748B8">
      <w:pPr>
        <w:spacing w:after="0" w:line="240" w:lineRule="auto"/>
        <w:rPr>
          <w:sz w:val="28"/>
          <w:szCs w:val="28"/>
        </w:rPr>
      </w:pPr>
      <w:r>
        <w:rPr>
          <w:sz w:val="28"/>
          <w:szCs w:val="28"/>
        </w:rPr>
        <w:t>– Máy tính, máy chiếu, thiết bị điện tử kết nối internet (nếu có),...</w:t>
      </w:r>
    </w:p>
    <w:p w:rsidR="00D92CD5" w:rsidRDefault="006748B8">
      <w:pPr>
        <w:spacing w:after="0" w:line="240" w:lineRule="auto"/>
        <w:rPr>
          <w:sz w:val="28"/>
          <w:szCs w:val="28"/>
        </w:rPr>
      </w:pPr>
      <w:r>
        <w:rPr>
          <w:sz w:val="28"/>
          <w:szCs w:val="28"/>
        </w:rPr>
        <w:t>– Bản đồ tự nhiên, kinh tế vùng Trung du và miền núi Bắc Bộ.</w:t>
      </w:r>
    </w:p>
    <w:p w:rsidR="00D92CD5" w:rsidRDefault="006748B8">
      <w:pPr>
        <w:spacing w:after="0" w:line="240" w:lineRule="auto"/>
        <w:rPr>
          <w:sz w:val="28"/>
          <w:szCs w:val="28"/>
        </w:rPr>
      </w:pPr>
      <w:r>
        <w:rPr>
          <w:sz w:val="28"/>
          <w:szCs w:val="28"/>
        </w:rPr>
        <w:t>– Biểu đồ, bảng số liệu về tình hình phát triển kinh tế của vùng Trung du và miền núi Bắc Bộ.</w:t>
      </w:r>
    </w:p>
    <w:p w:rsidR="00D92CD5" w:rsidRDefault="006748B8">
      <w:pPr>
        <w:spacing w:after="0" w:line="240" w:lineRule="auto"/>
        <w:rPr>
          <w:sz w:val="28"/>
          <w:szCs w:val="28"/>
        </w:rPr>
      </w:pPr>
      <w:r>
        <w:rPr>
          <w:sz w:val="28"/>
          <w:szCs w:val="28"/>
        </w:rPr>
        <w:t xml:space="preserve"> – Tranh ảnh về tự nhiên, dân cư, các ngành kinh tế của vùng Trung du và miền núi Bắc Bộ. </w:t>
      </w:r>
    </w:p>
    <w:p w:rsidR="00D92CD5" w:rsidRDefault="006748B8">
      <w:pPr>
        <w:spacing w:after="0" w:line="240" w:lineRule="auto"/>
        <w:rPr>
          <w:sz w:val="28"/>
          <w:szCs w:val="28"/>
        </w:rPr>
      </w:pPr>
      <w:r>
        <w:rPr>
          <w:sz w:val="28"/>
          <w:szCs w:val="28"/>
        </w:rPr>
        <w:t xml:space="preserve">– SGK Địa lí 12 (Kết nối tri thức với cuộc sống). </w:t>
      </w:r>
    </w:p>
    <w:p w:rsidR="00D92CD5" w:rsidRDefault="006748B8">
      <w:pPr>
        <w:spacing w:after="0" w:line="240" w:lineRule="auto"/>
        <w:rPr>
          <w:b/>
          <w:sz w:val="28"/>
          <w:szCs w:val="28"/>
        </w:rPr>
      </w:pPr>
      <w:r>
        <w:rPr>
          <w:b/>
          <w:sz w:val="28"/>
          <w:szCs w:val="28"/>
        </w:rPr>
        <w:t xml:space="preserve">2. Học sinh </w:t>
      </w:r>
    </w:p>
    <w:p w:rsidR="00D92CD5" w:rsidRDefault="006748B8">
      <w:pPr>
        <w:spacing w:after="0" w:line="240" w:lineRule="auto"/>
        <w:rPr>
          <w:sz w:val="28"/>
          <w:szCs w:val="28"/>
        </w:rPr>
      </w:pPr>
      <w:r>
        <w:rPr>
          <w:sz w:val="28"/>
          <w:szCs w:val="28"/>
        </w:rPr>
        <w:t xml:space="preserve">SGK Địa lí 12 (Kết nối tri thức với cuộc sống). </w:t>
      </w:r>
    </w:p>
    <w:p w:rsidR="00D92CD5" w:rsidRDefault="006748B8">
      <w:pPr>
        <w:spacing w:after="0" w:line="240" w:lineRule="auto"/>
        <w:rPr>
          <w:b/>
          <w:color w:val="FF0000"/>
          <w:sz w:val="28"/>
          <w:szCs w:val="28"/>
        </w:rPr>
      </w:pPr>
      <w:r>
        <w:rPr>
          <w:b/>
          <w:color w:val="FF0000"/>
          <w:sz w:val="28"/>
          <w:szCs w:val="28"/>
        </w:rPr>
        <w:t xml:space="preserve">III. TIẾN TRÌNH DẠY HỌC </w:t>
      </w:r>
    </w:p>
    <w:p w:rsidR="00D92CD5" w:rsidRDefault="006748B8">
      <w:pPr>
        <w:spacing w:after="0" w:line="240" w:lineRule="auto"/>
        <w:rPr>
          <w:b/>
          <w:color w:val="FF0000"/>
          <w:sz w:val="28"/>
          <w:szCs w:val="28"/>
        </w:rPr>
      </w:pPr>
      <w:r>
        <w:rPr>
          <w:b/>
          <w:color w:val="FF0000"/>
          <w:sz w:val="28"/>
          <w:szCs w:val="28"/>
        </w:rPr>
        <w:t xml:space="preserve">1. Hoạt động 1: Hoạt động mở đầu </w:t>
      </w:r>
    </w:p>
    <w:p w:rsidR="00D92CD5" w:rsidRDefault="006748B8">
      <w:pPr>
        <w:spacing w:after="0" w:line="240" w:lineRule="auto"/>
        <w:rPr>
          <w:b/>
          <w:sz w:val="28"/>
          <w:szCs w:val="28"/>
        </w:rPr>
      </w:pPr>
      <w:r>
        <w:rPr>
          <w:b/>
          <w:sz w:val="28"/>
          <w:szCs w:val="28"/>
        </w:rPr>
        <w:t>a) Mục tiêu</w:t>
      </w:r>
    </w:p>
    <w:p w:rsidR="00D92CD5" w:rsidRDefault="006748B8">
      <w:pPr>
        <w:spacing w:after="0" w:line="240" w:lineRule="auto"/>
        <w:rPr>
          <w:sz w:val="28"/>
          <w:szCs w:val="28"/>
        </w:rPr>
      </w:pPr>
      <w:r>
        <w:rPr>
          <w:sz w:val="28"/>
          <w:szCs w:val="28"/>
        </w:rPr>
        <w:t>– Tạo kết nối giữa kiến thức, kinh nghiệm của HS (về vùng Trung du và miền núi Bắc Bộ đã đạt được từ các bài học về ngành kinh tế) và chủ đề bài học</w:t>
      </w:r>
    </w:p>
    <w:p w:rsidR="00D92CD5" w:rsidRDefault="006748B8">
      <w:pPr>
        <w:spacing w:after="0" w:line="240" w:lineRule="auto"/>
        <w:rPr>
          <w:sz w:val="28"/>
          <w:szCs w:val="28"/>
        </w:rPr>
      </w:pPr>
      <w:r>
        <w:rPr>
          <w:sz w:val="28"/>
          <w:szCs w:val="28"/>
        </w:rPr>
        <w:t>.– Tạo hứng thú, kích thích trí tò mò của HS. b) Tổ chức thực hiện</w:t>
      </w:r>
    </w:p>
    <w:p w:rsidR="00D92CD5" w:rsidRDefault="006748B8">
      <w:pPr>
        <w:spacing w:after="0" w:line="240" w:lineRule="auto"/>
        <w:rPr>
          <w:sz w:val="28"/>
          <w:szCs w:val="28"/>
        </w:rPr>
      </w:pPr>
      <w:r>
        <w:rPr>
          <w:sz w:val="28"/>
          <w:szCs w:val="28"/>
        </w:rPr>
        <w:t xml:space="preserve">– Bước 1: GV chuẩn bị tranh, ảnh nổi tiếng về vùng Trung du và miền núi Bắc Bộ như ruộng bậc thang, đồi chè, thuỷ điện Hòa Bình hoặc Sơn La, trang phục </w:t>
      </w:r>
    </w:p>
    <w:p w:rsidR="00D92CD5" w:rsidRDefault="006748B8">
      <w:pPr>
        <w:spacing w:after="0" w:line="240" w:lineRule="auto"/>
        <w:rPr>
          <w:sz w:val="28"/>
          <w:szCs w:val="28"/>
        </w:rPr>
      </w:pPr>
      <w:r>
        <w:rPr>
          <w:sz w:val="28"/>
          <w:szCs w:val="28"/>
        </w:rPr>
        <w:t>– văn hoá dân tộc Thái, Mường,... Sau đó, GV có thể cho HS đoán các tỉnh hoặc đoán vùng đại diện cho các hình ảnh trên.</w:t>
      </w:r>
    </w:p>
    <w:p w:rsidR="00D92CD5" w:rsidRDefault="006748B8">
      <w:pPr>
        <w:spacing w:after="0" w:line="240" w:lineRule="auto"/>
        <w:rPr>
          <w:sz w:val="28"/>
          <w:szCs w:val="28"/>
        </w:rPr>
      </w:pPr>
      <w:r>
        <w:rPr>
          <w:sz w:val="28"/>
          <w:szCs w:val="28"/>
        </w:rPr>
        <w:t>– Bước 2: HS vận dụng hiểu biết thực tế của mình, tìm câu trả lời.</w:t>
      </w:r>
    </w:p>
    <w:p w:rsidR="00D92CD5" w:rsidRDefault="006748B8">
      <w:pPr>
        <w:spacing w:after="0" w:line="240" w:lineRule="auto"/>
        <w:rPr>
          <w:sz w:val="28"/>
          <w:szCs w:val="28"/>
        </w:rPr>
      </w:pPr>
      <w:r>
        <w:rPr>
          <w:sz w:val="28"/>
          <w:szCs w:val="28"/>
        </w:rPr>
        <w:t>– Bước 3: Một số HS trả lời.</w:t>
      </w:r>
    </w:p>
    <w:p w:rsidR="00D92CD5" w:rsidRDefault="006748B8">
      <w:pPr>
        <w:spacing w:after="0" w:line="240" w:lineRule="auto"/>
        <w:rPr>
          <w:sz w:val="28"/>
          <w:szCs w:val="28"/>
        </w:rPr>
      </w:pPr>
      <w:r>
        <w:rPr>
          <w:sz w:val="28"/>
          <w:szCs w:val="28"/>
        </w:rPr>
        <w:t xml:space="preserve">– Bước 4: Từ câu trả lời của HS, GV dẫn dắt vào bài </w:t>
      </w:r>
    </w:p>
    <w:p w:rsidR="00D92CD5" w:rsidRDefault="006748B8">
      <w:pPr>
        <w:spacing w:after="0" w:line="240" w:lineRule="auto"/>
        <w:rPr>
          <w:b/>
          <w:color w:val="FF0000"/>
          <w:sz w:val="28"/>
          <w:szCs w:val="28"/>
        </w:rPr>
      </w:pPr>
      <w:r>
        <w:rPr>
          <w:b/>
          <w:color w:val="FF0000"/>
          <w:sz w:val="28"/>
          <w:szCs w:val="28"/>
        </w:rPr>
        <w:t xml:space="preserve">2. Hoạt động 2: Hoạt động hình thành kiến thức mới </w:t>
      </w:r>
    </w:p>
    <w:p w:rsidR="00D92CD5" w:rsidRDefault="006748B8">
      <w:pPr>
        <w:spacing w:after="0" w:line="240" w:lineRule="auto"/>
        <w:rPr>
          <w:b/>
          <w:sz w:val="28"/>
          <w:szCs w:val="28"/>
        </w:rPr>
      </w:pPr>
      <w:r>
        <w:rPr>
          <w:b/>
          <w:sz w:val="28"/>
          <w:szCs w:val="28"/>
        </w:rPr>
        <w:t xml:space="preserve">2.1. Nội dung 1: Tìm hiểu khái quát về vùng Trung du và miền núi Bắc Bộ </w:t>
      </w:r>
    </w:p>
    <w:p w:rsidR="00D92CD5" w:rsidRDefault="006748B8">
      <w:pPr>
        <w:spacing w:after="0" w:line="240" w:lineRule="auto"/>
        <w:rPr>
          <w:b/>
          <w:sz w:val="28"/>
          <w:szCs w:val="28"/>
        </w:rPr>
      </w:pPr>
      <w:r>
        <w:rPr>
          <w:b/>
          <w:sz w:val="28"/>
          <w:szCs w:val="28"/>
        </w:rPr>
        <w:t xml:space="preserve">a) Mục tiêu </w:t>
      </w:r>
    </w:p>
    <w:p w:rsidR="00D92CD5" w:rsidRDefault="006748B8">
      <w:pPr>
        <w:spacing w:after="0" w:line="240" w:lineRule="auto"/>
        <w:rPr>
          <w:sz w:val="28"/>
          <w:szCs w:val="28"/>
        </w:rPr>
      </w:pPr>
      <w:r>
        <w:rPr>
          <w:sz w:val="28"/>
          <w:szCs w:val="28"/>
        </w:rPr>
        <w:t xml:space="preserve">Trình bày được vị trí địa lí, phạm vi lãnh thổ và dân số của vùng. </w:t>
      </w:r>
    </w:p>
    <w:p w:rsidR="00D92CD5" w:rsidRDefault="006748B8">
      <w:pPr>
        <w:spacing w:after="0" w:line="240" w:lineRule="auto"/>
        <w:rPr>
          <w:b/>
          <w:sz w:val="28"/>
          <w:szCs w:val="28"/>
        </w:rPr>
      </w:pPr>
      <w:r>
        <w:rPr>
          <w:b/>
          <w:sz w:val="28"/>
          <w:szCs w:val="28"/>
        </w:rPr>
        <w:t xml:space="preserve">b) Tổ chức thực hiện </w:t>
      </w:r>
    </w:p>
    <w:p w:rsidR="00D92CD5" w:rsidRDefault="006748B8">
      <w:pPr>
        <w:spacing w:after="0" w:line="240" w:lineRule="auto"/>
        <w:rPr>
          <w:sz w:val="28"/>
          <w:szCs w:val="28"/>
        </w:rPr>
      </w:pPr>
      <w:r>
        <w:rPr>
          <w:sz w:val="28"/>
          <w:szCs w:val="28"/>
        </w:rPr>
        <w:lastRenderedPageBreak/>
        <w:t>* Tìm hiểu về vị trí địa lí và phạm vi lãnh thổ</w:t>
      </w:r>
    </w:p>
    <w:p w:rsidR="00D92CD5" w:rsidRDefault="006748B8">
      <w:pPr>
        <w:spacing w:after="0" w:line="240" w:lineRule="auto"/>
        <w:rPr>
          <w:sz w:val="28"/>
          <w:szCs w:val="28"/>
        </w:rPr>
      </w:pPr>
      <w:r>
        <w:rPr>
          <w:sz w:val="28"/>
          <w:szCs w:val="28"/>
        </w:rPr>
        <w:t>– Bước 1: GV giao nhiệm vụ: Đọc SGK mục 1 trang 96 kết hợp với hình 23.1 và kiến thức của bản thân, trình bày đặc điểm vị trí địa lí và phạm vi lãnh thổ vùng Trung du và miền núi Bắc Bộ.</w:t>
      </w:r>
    </w:p>
    <w:p w:rsidR="00D92CD5" w:rsidRDefault="006748B8">
      <w:pPr>
        <w:spacing w:after="0" w:line="240" w:lineRule="auto"/>
        <w:ind w:left="284" w:firstLine="60"/>
        <w:rPr>
          <w:sz w:val="28"/>
          <w:szCs w:val="28"/>
        </w:rPr>
      </w:pPr>
      <w:r>
        <w:rPr>
          <w:sz w:val="28"/>
          <w:szCs w:val="28"/>
        </w:rPr>
        <w:t>– Bước 2: HS làm việc cá nhân để xác định đặc điểm vị trí địa lí và phạm vi lãnh thổ của vùng. – Bước 3: GV yêu cầu một số HS lên bảng chỉ vị trí tiếp giáp của vùng.</w:t>
      </w:r>
    </w:p>
    <w:p w:rsidR="00D92CD5" w:rsidRDefault="006748B8">
      <w:pPr>
        <w:spacing w:after="0" w:line="240" w:lineRule="auto"/>
        <w:ind w:left="284" w:firstLine="60"/>
        <w:rPr>
          <w:sz w:val="28"/>
          <w:szCs w:val="28"/>
          <w:lang w:val="en-US"/>
        </w:rPr>
      </w:pPr>
      <w:r>
        <w:rPr>
          <w:sz w:val="28"/>
          <w:szCs w:val="28"/>
        </w:rPr>
        <w:t>– Bước 4: GV tổng kết về vị trí địa lí và phạm vi lãnh thổ</w:t>
      </w:r>
      <w:r>
        <w:rPr>
          <w:sz w:val="28"/>
          <w:szCs w:val="28"/>
          <w:lang w:val="en-US"/>
        </w:rPr>
        <w:t>.</w:t>
      </w:r>
    </w:p>
    <w:p w:rsidR="00D92CD5" w:rsidRDefault="006748B8">
      <w:pPr>
        <w:spacing w:after="0" w:line="240" w:lineRule="auto"/>
        <w:rPr>
          <w:sz w:val="28"/>
          <w:szCs w:val="28"/>
        </w:rPr>
      </w:pPr>
      <w:r>
        <w:rPr>
          <w:sz w:val="28"/>
          <w:szCs w:val="28"/>
        </w:rPr>
        <w:t xml:space="preserve">–Vị trí địa lí: vùng Trung du và miền núi Bắc Bộ tiếp giáp với hai nước là Trung Quốc và Lào; giáp vùng Đồng bằng sông Hồng, vùng Bắc Trung Bộ và Duyên hải miền Trung.–Phạm vi lãnh thổ: + Vùng Trung du và miền núi Bắc Bộ gồm 14 tỉnh, chia thành 2 tiểu vùng Đông Bắc (10 tỉnh) và Tây Bắc (4 tỉnh). </w:t>
      </w:r>
    </w:p>
    <w:p w:rsidR="00D92CD5" w:rsidRDefault="006748B8">
      <w:pPr>
        <w:spacing w:after="0" w:line="240" w:lineRule="auto"/>
        <w:rPr>
          <w:sz w:val="28"/>
          <w:szCs w:val="28"/>
        </w:rPr>
      </w:pPr>
      <w:r>
        <w:rPr>
          <w:sz w:val="28"/>
          <w:szCs w:val="28"/>
        </w:rPr>
        <w:t>+ Diện tích của vùng là 95,2 nghìn km2 (năm 2021).</w:t>
      </w:r>
    </w:p>
    <w:p w:rsidR="00D92CD5" w:rsidRDefault="006748B8">
      <w:pPr>
        <w:spacing w:after="0" w:line="240" w:lineRule="auto"/>
        <w:rPr>
          <w:sz w:val="28"/>
          <w:szCs w:val="28"/>
        </w:rPr>
      </w:pPr>
      <w:r>
        <w:rPr>
          <w:sz w:val="28"/>
          <w:szCs w:val="28"/>
        </w:rPr>
        <w:t xml:space="preserve"> * Tìm hiểu về dân số</w:t>
      </w:r>
    </w:p>
    <w:p w:rsidR="00D92CD5" w:rsidRDefault="006748B8">
      <w:pPr>
        <w:spacing w:after="0" w:line="240" w:lineRule="auto"/>
        <w:rPr>
          <w:sz w:val="28"/>
          <w:szCs w:val="28"/>
        </w:rPr>
      </w:pPr>
      <w:r>
        <w:rPr>
          <w:sz w:val="28"/>
          <w:szCs w:val="28"/>
        </w:rPr>
        <w:t xml:space="preserve">– Bước 1: GV giao nhiệm vụ: Đọc SGK mục 2 trang 96, trình bày một số đặc điểm dân số vùng Trung du và miền núi Bắc Bộ. </w:t>
      </w:r>
    </w:p>
    <w:p w:rsidR="00D92CD5" w:rsidRDefault="006748B8">
      <w:pPr>
        <w:spacing w:after="0" w:line="240" w:lineRule="auto"/>
        <w:rPr>
          <w:sz w:val="28"/>
          <w:szCs w:val="28"/>
        </w:rPr>
      </w:pPr>
      <w:r>
        <w:rPr>
          <w:sz w:val="28"/>
          <w:szCs w:val="28"/>
        </w:rPr>
        <w:t>– Bước 2: HS làm việc cá nhân.</w:t>
      </w:r>
    </w:p>
    <w:p w:rsidR="00D92CD5" w:rsidRDefault="006748B8">
      <w:pPr>
        <w:spacing w:after="0" w:line="240" w:lineRule="auto"/>
        <w:rPr>
          <w:sz w:val="28"/>
          <w:szCs w:val="28"/>
        </w:rPr>
      </w:pPr>
      <w:r>
        <w:rPr>
          <w:sz w:val="28"/>
          <w:szCs w:val="28"/>
        </w:rPr>
        <w:t>– Bước 3: HS trình bày kết quả hoạt động của mình. Các HS khác nhận xét, bổ sung.</w:t>
      </w:r>
    </w:p>
    <w:p w:rsidR="00D92CD5" w:rsidRDefault="006748B8">
      <w:pPr>
        <w:spacing w:after="0" w:line="240" w:lineRule="auto"/>
        <w:rPr>
          <w:sz w:val="28"/>
          <w:szCs w:val="28"/>
        </w:rPr>
      </w:pPr>
      <w:r>
        <w:rPr>
          <w:sz w:val="28"/>
          <w:szCs w:val="28"/>
        </w:rPr>
        <w:t xml:space="preserve"> – Bước 4: GV nhận xét và kết luận.</w:t>
      </w:r>
    </w:p>
    <w:p w:rsidR="00D92CD5" w:rsidRDefault="006748B8">
      <w:pPr>
        <w:spacing w:after="0" w:line="240" w:lineRule="auto"/>
        <w:rPr>
          <w:sz w:val="28"/>
          <w:szCs w:val="28"/>
        </w:rPr>
      </w:pPr>
      <w:r>
        <w:rPr>
          <w:sz w:val="28"/>
          <w:szCs w:val="28"/>
        </w:rPr>
        <w:t>– Quy mô dân số vùng là 12,9 triệu người (2021), tỉ lệ gia tăng dân số tự nhiên là 1,05% (cao hơn mức trung bình cả nước).</w:t>
      </w:r>
    </w:p>
    <w:p w:rsidR="00D92CD5" w:rsidRDefault="006748B8">
      <w:pPr>
        <w:spacing w:after="0" w:line="240" w:lineRule="auto"/>
        <w:rPr>
          <w:sz w:val="28"/>
          <w:szCs w:val="28"/>
        </w:rPr>
      </w:pPr>
      <w:r>
        <w:rPr>
          <w:sz w:val="28"/>
          <w:szCs w:val="28"/>
        </w:rPr>
        <w:t xml:space="preserve"> – Mật độ dân số trung bình là 136 người/km2 (thấp hơn mức trung bình cả nước)</w:t>
      </w:r>
    </w:p>
    <w:p w:rsidR="00D92CD5" w:rsidRDefault="006748B8">
      <w:pPr>
        <w:spacing w:after="0" w:line="240" w:lineRule="auto"/>
        <w:rPr>
          <w:sz w:val="28"/>
          <w:szCs w:val="28"/>
        </w:rPr>
      </w:pPr>
      <w:r>
        <w:rPr>
          <w:sz w:val="28"/>
          <w:szCs w:val="28"/>
        </w:rPr>
        <w:t>– Tỉ lệ dân thành thị thấp (chỉ 20,5%), dân cư chủ yếu sống ở nông thôn.</w:t>
      </w:r>
    </w:p>
    <w:p w:rsidR="00D92CD5" w:rsidRDefault="006748B8">
      <w:pPr>
        <w:spacing w:after="0" w:line="240" w:lineRule="auto"/>
        <w:rPr>
          <w:sz w:val="28"/>
          <w:szCs w:val="28"/>
        </w:rPr>
      </w:pPr>
      <w:r>
        <w:rPr>
          <w:sz w:val="28"/>
          <w:szCs w:val="28"/>
        </w:rPr>
        <w:t xml:space="preserve">– Vùng có nhiều dân tộc sinh sống: Kinh, Thái, Mường, HMông, Tày, Nùng, Dao,... </w:t>
      </w:r>
    </w:p>
    <w:p w:rsidR="00D92CD5" w:rsidRDefault="006748B8">
      <w:pPr>
        <w:spacing w:after="0" w:line="240" w:lineRule="auto"/>
        <w:rPr>
          <w:b/>
          <w:sz w:val="28"/>
          <w:szCs w:val="28"/>
        </w:rPr>
      </w:pPr>
      <w:r>
        <w:rPr>
          <w:b/>
          <w:sz w:val="28"/>
          <w:szCs w:val="28"/>
        </w:rPr>
        <w:t>2.2. Nội dung 2: Tìm hiểu việc khai thác thế mạnh để phát triển kinh tế</w:t>
      </w:r>
    </w:p>
    <w:p w:rsidR="00D92CD5" w:rsidRDefault="006748B8">
      <w:pPr>
        <w:spacing w:after="0" w:line="240" w:lineRule="auto"/>
        <w:rPr>
          <w:b/>
          <w:sz w:val="28"/>
          <w:szCs w:val="28"/>
        </w:rPr>
      </w:pPr>
      <w:r>
        <w:rPr>
          <w:b/>
          <w:sz w:val="28"/>
          <w:szCs w:val="28"/>
        </w:rPr>
        <w:t xml:space="preserve"> a) Mục tiêu</w:t>
      </w:r>
    </w:p>
    <w:p w:rsidR="00D92CD5" w:rsidRDefault="006748B8">
      <w:pPr>
        <w:spacing w:after="0" w:line="240" w:lineRule="auto"/>
        <w:rPr>
          <w:sz w:val="28"/>
          <w:szCs w:val="28"/>
        </w:rPr>
      </w:pPr>
      <w:r>
        <w:rPr>
          <w:sz w:val="28"/>
          <w:szCs w:val="28"/>
        </w:rPr>
        <w:t>– Chứng minh được các thế mạnh để phát triển kinh tế của vùng về khoáng sản và thuỷ điện, cây trồng có nguồn gốc cận nhiệt và ôn đới (cây công nghiệp, rau quả), chăn nuôi gia súc lớn.</w:t>
      </w:r>
    </w:p>
    <w:p w:rsidR="00D92CD5" w:rsidRDefault="006748B8">
      <w:pPr>
        <w:spacing w:after="0" w:line="240" w:lineRule="auto"/>
        <w:rPr>
          <w:sz w:val="28"/>
          <w:szCs w:val="28"/>
        </w:rPr>
      </w:pPr>
      <w:r>
        <w:rPr>
          <w:sz w:val="28"/>
          <w:szCs w:val="28"/>
        </w:rPr>
        <w:t>– Trình bày được việc khai thác các thế mạnh phát triển kinh tế của vùng và nêu được hướng phát triển.</w:t>
      </w:r>
    </w:p>
    <w:p w:rsidR="00D92CD5" w:rsidRDefault="006748B8">
      <w:pPr>
        <w:spacing w:after="0" w:line="240" w:lineRule="auto"/>
        <w:rPr>
          <w:sz w:val="28"/>
          <w:szCs w:val="28"/>
        </w:rPr>
      </w:pPr>
      <w:r>
        <w:rPr>
          <w:sz w:val="28"/>
          <w:szCs w:val="28"/>
        </w:rPr>
        <w:t>– Sử dụng được bản đồ và bảng số liệu để trình bày về thế mạnh và việc khai thác các thế mạnh phát triển kinh tế của vùng.</w:t>
      </w:r>
    </w:p>
    <w:p w:rsidR="00D92CD5" w:rsidRDefault="006748B8">
      <w:pPr>
        <w:spacing w:after="0" w:line="240" w:lineRule="auto"/>
        <w:rPr>
          <w:b/>
          <w:sz w:val="28"/>
          <w:szCs w:val="28"/>
        </w:rPr>
      </w:pPr>
      <w:r>
        <w:rPr>
          <w:sz w:val="28"/>
          <w:szCs w:val="28"/>
        </w:rPr>
        <w:t xml:space="preserve"> </w:t>
      </w:r>
      <w:r>
        <w:rPr>
          <w:b/>
          <w:sz w:val="28"/>
          <w:szCs w:val="28"/>
        </w:rPr>
        <w:t>b) Tổ chức thực hiện</w:t>
      </w:r>
    </w:p>
    <w:p w:rsidR="00D92CD5" w:rsidRDefault="006748B8">
      <w:pPr>
        <w:spacing w:after="0" w:line="240" w:lineRule="auto"/>
        <w:rPr>
          <w:sz w:val="28"/>
          <w:szCs w:val="28"/>
        </w:rPr>
      </w:pPr>
      <w:r>
        <w:rPr>
          <w:sz w:val="28"/>
          <w:szCs w:val="28"/>
        </w:rPr>
        <w:t>– Bước 1: GV sử dụng kĩ thuật mảnh ghép.</w:t>
      </w:r>
    </w:p>
    <w:p w:rsidR="00D92CD5" w:rsidRDefault="006748B8">
      <w:pPr>
        <w:spacing w:after="0" w:line="240" w:lineRule="auto"/>
        <w:rPr>
          <w:sz w:val="28"/>
          <w:szCs w:val="28"/>
        </w:rPr>
      </w:pPr>
      <w:r>
        <w:rPr>
          <w:sz w:val="28"/>
          <w:szCs w:val="28"/>
        </w:rPr>
        <w:t xml:space="preserve"> + Vòng 1: nhóm chuyên gia: khai thác và chế biến khoáng sản; phát triển thuỷ điện; trồng cây công nghiệp, cây ăn quả, cây rau; chăn nuôi gia súc lớn (GV căn cứ vào sĩ số lớp để phân chia các nhóm, mỗi nhóm 6 – 7 HS, có thể có các nhóm đồng việc).</w:t>
      </w:r>
    </w:p>
    <w:p w:rsidR="00D92CD5" w:rsidRDefault="006748B8">
      <w:pPr>
        <w:spacing w:after="0" w:line="240" w:lineRule="auto"/>
        <w:rPr>
          <w:sz w:val="28"/>
          <w:szCs w:val="28"/>
        </w:rPr>
      </w:pPr>
      <w:r>
        <w:rPr>
          <w:sz w:val="28"/>
          <w:szCs w:val="28"/>
        </w:rPr>
        <w:t xml:space="preserve"> + Vòng 2: nhóm mảnh ghép: Chứng minh các thế mạnh để phát triển kinh tế của vùng, hiện trạng khai thác các thế mạnh và phương hướng phát triển. </w:t>
      </w:r>
    </w:p>
    <w:p w:rsidR="00D92CD5" w:rsidRDefault="006748B8">
      <w:pPr>
        <w:spacing w:after="0" w:line="240" w:lineRule="auto"/>
        <w:rPr>
          <w:sz w:val="28"/>
          <w:szCs w:val="28"/>
          <w:lang w:val="en-US"/>
        </w:rPr>
      </w:pPr>
      <w:r>
        <w:rPr>
          <w:sz w:val="28"/>
          <w:szCs w:val="28"/>
        </w:rPr>
        <w:t>Nhóm mảnh</w:t>
      </w:r>
      <w:r>
        <w:rPr>
          <w:sz w:val="28"/>
          <w:szCs w:val="28"/>
          <w:lang w:val="en-US"/>
        </w:rPr>
        <w:t xml:space="preserve"> </w:t>
      </w:r>
      <w:r>
        <w:rPr>
          <w:sz w:val="28"/>
          <w:szCs w:val="28"/>
        </w:rPr>
        <w:t>ghép thảo luận và hoàn thành vào phiếu học tập sau</w:t>
      </w:r>
      <w:r>
        <w:rPr>
          <w:sz w:val="28"/>
          <w:szCs w:val="28"/>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40"/>
        <w:gridCol w:w="3207"/>
        <w:gridCol w:w="3207"/>
      </w:tblGrid>
      <w:tr w:rsidR="00D92CD5">
        <w:tc>
          <w:tcPr>
            <w:tcW w:w="3440" w:type="dxa"/>
          </w:tcPr>
          <w:p w:rsidR="00D92CD5" w:rsidRDefault="006748B8">
            <w:pPr>
              <w:spacing w:after="0" w:line="240" w:lineRule="auto"/>
              <w:ind w:firstLine="0"/>
              <w:rPr>
                <w:b/>
                <w:caps/>
                <w:color w:val="FF0000"/>
                <w:sz w:val="28"/>
                <w:szCs w:val="28"/>
                <w:lang w:val="en-US"/>
              </w:rPr>
            </w:pPr>
            <w:r>
              <w:rPr>
                <w:sz w:val="28"/>
                <w:szCs w:val="28"/>
              </w:rPr>
              <w:t>Ngành kinh tế</w:t>
            </w:r>
          </w:p>
        </w:tc>
        <w:tc>
          <w:tcPr>
            <w:tcW w:w="3207" w:type="dxa"/>
          </w:tcPr>
          <w:p w:rsidR="00D92CD5" w:rsidRDefault="006748B8">
            <w:pPr>
              <w:spacing w:after="0" w:line="240" w:lineRule="auto"/>
              <w:ind w:firstLine="0"/>
              <w:rPr>
                <w:b/>
                <w:caps/>
                <w:color w:val="FF0000"/>
                <w:sz w:val="28"/>
                <w:szCs w:val="28"/>
                <w:lang w:val="en-US"/>
              </w:rPr>
            </w:pPr>
            <w:r>
              <w:rPr>
                <w:sz w:val="28"/>
                <w:szCs w:val="28"/>
              </w:rPr>
              <w:t>Thế mạnh</w:t>
            </w:r>
          </w:p>
        </w:tc>
        <w:tc>
          <w:tcPr>
            <w:tcW w:w="3207" w:type="dxa"/>
          </w:tcPr>
          <w:p w:rsidR="00D92CD5" w:rsidRDefault="006748B8">
            <w:pPr>
              <w:spacing w:after="0" w:line="240" w:lineRule="auto"/>
              <w:ind w:firstLine="0"/>
              <w:rPr>
                <w:b/>
                <w:caps/>
                <w:color w:val="FF0000"/>
                <w:sz w:val="28"/>
                <w:szCs w:val="28"/>
                <w:lang w:val="en-US"/>
              </w:rPr>
            </w:pPr>
            <w:r>
              <w:rPr>
                <w:sz w:val="28"/>
                <w:szCs w:val="28"/>
              </w:rPr>
              <w:t>Hiện trạng khai thác thế mạnh và hướng phát triể</w:t>
            </w:r>
          </w:p>
        </w:tc>
      </w:tr>
      <w:tr w:rsidR="00D92CD5">
        <w:tc>
          <w:tcPr>
            <w:tcW w:w="3440" w:type="dxa"/>
          </w:tcPr>
          <w:p w:rsidR="00D92CD5" w:rsidRDefault="00D92CD5">
            <w:pPr>
              <w:spacing w:after="0" w:line="240" w:lineRule="auto"/>
              <w:ind w:firstLine="0"/>
              <w:rPr>
                <w:b/>
                <w:caps/>
                <w:color w:val="FF0000"/>
                <w:sz w:val="28"/>
                <w:szCs w:val="28"/>
                <w:lang w:val="en-US"/>
              </w:rPr>
            </w:pPr>
          </w:p>
        </w:tc>
        <w:tc>
          <w:tcPr>
            <w:tcW w:w="3207" w:type="dxa"/>
          </w:tcPr>
          <w:p w:rsidR="00D92CD5" w:rsidRDefault="00D92CD5">
            <w:pPr>
              <w:spacing w:after="0" w:line="240" w:lineRule="auto"/>
              <w:ind w:firstLine="0"/>
              <w:rPr>
                <w:b/>
                <w:caps/>
                <w:color w:val="FF0000"/>
                <w:sz w:val="28"/>
                <w:szCs w:val="28"/>
                <w:lang w:val="en-US"/>
              </w:rPr>
            </w:pPr>
          </w:p>
        </w:tc>
        <w:tc>
          <w:tcPr>
            <w:tcW w:w="3207" w:type="dxa"/>
          </w:tcPr>
          <w:p w:rsidR="00D92CD5" w:rsidRDefault="00D92CD5">
            <w:pPr>
              <w:spacing w:after="0" w:line="240" w:lineRule="auto"/>
              <w:ind w:firstLine="0"/>
              <w:rPr>
                <w:b/>
                <w:caps/>
                <w:color w:val="FF0000"/>
                <w:sz w:val="28"/>
                <w:szCs w:val="28"/>
                <w:lang w:val="en-US"/>
              </w:rPr>
            </w:pPr>
          </w:p>
        </w:tc>
      </w:tr>
    </w:tbl>
    <w:p w:rsidR="00D92CD5" w:rsidRDefault="006748B8">
      <w:pPr>
        <w:spacing w:after="0" w:line="240" w:lineRule="auto"/>
        <w:ind w:firstLine="0"/>
        <w:rPr>
          <w:sz w:val="28"/>
          <w:szCs w:val="28"/>
        </w:rPr>
      </w:pPr>
      <w:r>
        <w:rPr>
          <w:sz w:val="28"/>
          <w:szCs w:val="28"/>
        </w:rPr>
        <w:t xml:space="preserve">– Bước 2: HS sử dụng SGK, đặc biệt là các hình 23.1, 23.2, 23.3, bảng 23 thực hiện nhiệm vụ. – </w:t>
      </w:r>
      <w:r>
        <w:rPr>
          <w:sz w:val="28"/>
          <w:szCs w:val="28"/>
          <w:lang w:val="en-US"/>
        </w:rPr>
        <w:t xml:space="preserve">- </w:t>
      </w:r>
      <w:r>
        <w:rPr>
          <w:sz w:val="28"/>
          <w:szCs w:val="28"/>
        </w:rPr>
        <w:t>Bước 3: Đại diện một số nhóm mảnh ghép báo cáo. Các nhóm khác bổ sung</w:t>
      </w:r>
    </w:p>
    <w:p w:rsidR="00D92CD5" w:rsidRDefault="006748B8">
      <w:pPr>
        <w:spacing w:after="0" w:line="240" w:lineRule="auto"/>
        <w:ind w:firstLine="0"/>
        <w:rPr>
          <w:sz w:val="28"/>
          <w:szCs w:val="28"/>
        </w:rPr>
      </w:pPr>
      <w:r>
        <w:rPr>
          <w:sz w:val="28"/>
          <w:szCs w:val="28"/>
        </w:rPr>
        <w:t>.– Bước 4: GV nhận xét, đánh giá và tổng kết nội dung.</w:t>
      </w:r>
    </w:p>
    <w:p w:rsidR="00D92CD5" w:rsidRDefault="006748B8">
      <w:pPr>
        <w:spacing w:after="0" w:line="240" w:lineRule="auto"/>
        <w:ind w:firstLine="0"/>
        <w:rPr>
          <w:b/>
          <w:sz w:val="28"/>
          <w:szCs w:val="28"/>
        </w:rPr>
      </w:pPr>
      <w:r>
        <w:rPr>
          <w:b/>
          <w:sz w:val="28"/>
          <w:szCs w:val="28"/>
        </w:rPr>
        <w:t xml:space="preserve">2.3. Nội dung 3: Tìm hiểu ý nghĩa của phát triển kinh tế – xã hội đối với quốc phòng an ninh </w:t>
      </w:r>
    </w:p>
    <w:p w:rsidR="00D92CD5" w:rsidRDefault="006748B8">
      <w:pPr>
        <w:spacing w:after="0" w:line="240" w:lineRule="auto"/>
        <w:ind w:firstLine="0"/>
        <w:rPr>
          <w:b/>
          <w:sz w:val="28"/>
          <w:szCs w:val="28"/>
        </w:rPr>
      </w:pPr>
      <w:r>
        <w:rPr>
          <w:b/>
          <w:sz w:val="28"/>
          <w:szCs w:val="28"/>
        </w:rPr>
        <w:t xml:space="preserve">a) Mục tiêu </w:t>
      </w:r>
    </w:p>
    <w:p w:rsidR="00D92CD5" w:rsidRDefault="006748B8">
      <w:pPr>
        <w:spacing w:after="0" w:line="240" w:lineRule="auto"/>
        <w:ind w:firstLine="0"/>
        <w:rPr>
          <w:sz w:val="28"/>
          <w:szCs w:val="28"/>
        </w:rPr>
      </w:pPr>
      <w:r>
        <w:rPr>
          <w:sz w:val="28"/>
          <w:szCs w:val="28"/>
        </w:rPr>
        <w:t xml:space="preserve">Nêu được ý nghĩa của phát triển kinh tế – xã hội đối với quốc phòng an ninh. </w:t>
      </w:r>
    </w:p>
    <w:p w:rsidR="00D92CD5" w:rsidRDefault="006748B8">
      <w:pPr>
        <w:spacing w:after="0" w:line="240" w:lineRule="auto"/>
        <w:ind w:firstLine="0"/>
        <w:rPr>
          <w:b/>
          <w:sz w:val="28"/>
          <w:szCs w:val="28"/>
        </w:rPr>
      </w:pPr>
      <w:r>
        <w:rPr>
          <w:b/>
          <w:sz w:val="28"/>
          <w:szCs w:val="28"/>
        </w:rPr>
        <w:t>b) Tổ chức thực hiện</w:t>
      </w:r>
    </w:p>
    <w:p w:rsidR="00D92CD5" w:rsidRDefault="006748B8">
      <w:pPr>
        <w:spacing w:after="0" w:line="240" w:lineRule="auto"/>
        <w:ind w:firstLine="0"/>
        <w:rPr>
          <w:sz w:val="28"/>
          <w:szCs w:val="28"/>
        </w:rPr>
      </w:pPr>
      <w:r>
        <w:rPr>
          <w:sz w:val="28"/>
          <w:szCs w:val="28"/>
        </w:rPr>
        <w:t xml:space="preserve">– Bước 1: GV có thể đặt các câu hỏi gợi mở hoặc các tính huống giả định cho HS, ví dụ: “Theo em, tại sao nước ta lại chú ý đến vấn đề an ninh quốc phòng ở Trung du và miền núi Bắc Bộ?” </w:t>
      </w:r>
    </w:p>
    <w:p w:rsidR="00D92CD5" w:rsidRDefault="006748B8">
      <w:pPr>
        <w:spacing w:after="0" w:line="240" w:lineRule="auto"/>
        <w:ind w:firstLine="0"/>
        <w:rPr>
          <w:sz w:val="28"/>
          <w:szCs w:val="28"/>
        </w:rPr>
      </w:pPr>
      <w:r>
        <w:rPr>
          <w:sz w:val="28"/>
          <w:szCs w:val="28"/>
        </w:rPr>
        <w:t>– Bước 2: HS làm việc cá nhân, tìm câu trả lời</w:t>
      </w:r>
    </w:p>
    <w:p w:rsidR="00D92CD5" w:rsidRDefault="006748B8">
      <w:pPr>
        <w:spacing w:after="0" w:line="240" w:lineRule="auto"/>
        <w:ind w:firstLine="0"/>
        <w:rPr>
          <w:sz w:val="28"/>
          <w:szCs w:val="28"/>
        </w:rPr>
      </w:pPr>
      <w:r>
        <w:rPr>
          <w:sz w:val="28"/>
          <w:szCs w:val="28"/>
        </w:rPr>
        <w:t xml:space="preserve"> – Bước 3: Khi HS đưa ra các phương án trả lời, GV nên để HS tưởng tượng và đưa ra nhiều ý kiến nhất có thể. </w:t>
      </w:r>
    </w:p>
    <w:p w:rsidR="00D92CD5" w:rsidRDefault="006748B8">
      <w:pPr>
        <w:spacing w:after="0" w:line="240" w:lineRule="auto"/>
        <w:ind w:firstLine="0"/>
        <w:rPr>
          <w:sz w:val="28"/>
          <w:szCs w:val="28"/>
        </w:rPr>
      </w:pPr>
      <w:r>
        <w:rPr>
          <w:sz w:val="28"/>
          <w:szCs w:val="28"/>
        </w:rPr>
        <w:t>– Bước 4: GV nhận xét và gợi ý:</w:t>
      </w:r>
    </w:p>
    <w:p w:rsidR="00D92CD5" w:rsidRDefault="006748B8">
      <w:pPr>
        <w:spacing w:after="0" w:line="240" w:lineRule="auto"/>
        <w:ind w:firstLine="0"/>
        <w:rPr>
          <w:sz w:val="28"/>
          <w:szCs w:val="28"/>
        </w:rPr>
      </w:pPr>
      <w:r>
        <w:rPr>
          <w:sz w:val="28"/>
          <w:szCs w:val="28"/>
        </w:rPr>
        <w:t xml:space="preserve">– Vùng tiếp giáp với Trung Quốc và Lào với diện tích rộng, nên việc phát triển kinh tế sẽ liên quan chặt chẽ đến an ninh quốc phòng. </w:t>
      </w:r>
    </w:p>
    <w:p w:rsidR="00D92CD5" w:rsidRDefault="006748B8">
      <w:pPr>
        <w:spacing w:after="0" w:line="240" w:lineRule="auto"/>
        <w:ind w:firstLine="0"/>
        <w:rPr>
          <w:sz w:val="28"/>
          <w:szCs w:val="28"/>
        </w:rPr>
      </w:pPr>
      <w:r>
        <w:rPr>
          <w:sz w:val="28"/>
          <w:szCs w:val="28"/>
        </w:rPr>
        <w:t>– Vùng là nơi cư trú của nhiều đồng bào dân tộc thiểu số, từng là căn cứ địa cách mạng, phát triển kinh tế giúp tăng khối đại đoàn kết toàn dân từ đó ổn định xã hội và góp phần đảm bảo an ninh quốc phòng.</w:t>
      </w:r>
    </w:p>
    <w:p w:rsidR="00D92CD5" w:rsidRDefault="006748B8">
      <w:pPr>
        <w:spacing w:after="0" w:line="240" w:lineRule="auto"/>
        <w:ind w:firstLine="0"/>
        <w:rPr>
          <w:b/>
          <w:color w:val="FF0000"/>
          <w:sz w:val="28"/>
          <w:szCs w:val="28"/>
        </w:rPr>
      </w:pPr>
      <w:r>
        <w:rPr>
          <w:b/>
          <w:color w:val="FF0000"/>
          <w:sz w:val="28"/>
          <w:szCs w:val="28"/>
        </w:rPr>
        <w:t xml:space="preserve">3. Hoạt động 3: Hoạt động luyện tập </w:t>
      </w:r>
    </w:p>
    <w:p w:rsidR="00D92CD5" w:rsidRDefault="006748B8">
      <w:pPr>
        <w:spacing w:after="0" w:line="240" w:lineRule="auto"/>
        <w:ind w:firstLine="0"/>
        <w:rPr>
          <w:b/>
          <w:sz w:val="28"/>
          <w:szCs w:val="28"/>
        </w:rPr>
      </w:pPr>
      <w:r>
        <w:rPr>
          <w:b/>
          <w:sz w:val="28"/>
          <w:szCs w:val="28"/>
        </w:rPr>
        <w:t>a) Mục tiêu</w:t>
      </w:r>
    </w:p>
    <w:p w:rsidR="00D92CD5" w:rsidRDefault="006748B8">
      <w:pPr>
        <w:spacing w:after="0" w:line="240" w:lineRule="auto"/>
        <w:ind w:firstLine="0"/>
        <w:rPr>
          <w:sz w:val="28"/>
          <w:szCs w:val="28"/>
        </w:rPr>
      </w:pPr>
      <w:r>
        <w:rPr>
          <w:sz w:val="28"/>
          <w:szCs w:val="28"/>
        </w:rPr>
        <w:t xml:space="preserve"> Củng cố kiến thức về vùng Trung du và miền núi Bắc Bộ.</w:t>
      </w:r>
    </w:p>
    <w:p w:rsidR="00D92CD5" w:rsidRDefault="006748B8">
      <w:pPr>
        <w:spacing w:after="0" w:line="240" w:lineRule="auto"/>
        <w:ind w:firstLine="0"/>
        <w:rPr>
          <w:b/>
          <w:sz w:val="28"/>
          <w:szCs w:val="28"/>
        </w:rPr>
      </w:pPr>
      <w:r>
        <w:rPr>
          <w:b/>
          <w:sz w:val="28"/>
          <w:szCs w:val="28"/>
        </w:rPr>
        <w:t xml:space="preserve"> b) Tổ chức thực hiện</w:t>
      </w:r>
    </w:p>
    <w:p w:rsidR="00D92CD5" w:rsidRDefault="006748B8">
      <w:pPr>
        <w:spacing w:after="0" w:line="240" w:lineRule="auto"/>
        <w:ind w:firstLine="0"/>
        <w:rPr>
          <w:sz w:val="28"/>
          <w:szCs w:val="28"/>
        </w:rPr>
      </w:pPr>
      <w:r>
        <w:rPr>
          <w:sz w:val="28"/>
          <w:szCs w:val="28"/>
        </w:rPr>
        <w:t xml:space="preserve">– Bước 1: GV giao nhiệm vụ cho HS làm việc trên lớp và gợi ý: </w:t>
      </w:r>
    </w:p>
    <w:p w:rsidR="00D92CD5" w:rsidRDefault="006748B8">
      <w:pPr>
        <w:spacing w:after="0" w:line="240" w:lineRule="auto"/>
        <w:ind w:firstLine="0"/>
        <w:rPr>
          <w:sz w:val="28"/>
          <w:szCs w:val="28"/>
        </w:rPr>
      </w:pPr>
      <w:r>
        <w:rPr>
          <w:sz w:val="28"/>
          <w:szCs w:val="28"/>
        </w:rPr>
        <w:t xml:space="preserve">+ So sánh số liệu về đàn trâu và đàn bò qua các năm. + So sánh và nhận xét về tỉ lệ đàn trâu, đàn bò của vùng so với cả nước. </w:t>
      </w:r>
    </w:p>
    <w:p w:rsidR="00D92CD5" w:rsidRDefault="006748B8">
      <w:pPr>
        <w:spacing w:after="0" w:line="240" w:lineRule="auto"/>
        <w:ind w:firstLine="0"/>
        <w:rPr>
          <w:sz w:val="28"/>
          <w:szCs w:val="28"/>
        </w:rPr>
      </w:pPr>
      <w:r>
        <w:rPr>
          <w:sz w:val="28"/>
          <w:szCs w:val="28"/>
        </w:rPr>
        <w:t>+ Có thể giải thích nguyên nhân.</w:t>
      </w:r>
    </w:p>
    <w:p w:rsidR="00D92CD5" w:rsidRDefault="006748B8">
      <w:pPr>
        <w:spacing w:after="0" w:line="240" w:lineRule="auto"/>
        <w:ind w:firstLine="0"/>
        <w:rPr>
          <w:sz w:val="28"/>
          <w:szCs w:val="28"/>
        </w:rPr>
      </w:pPr>
      <w:r>
        <w:rPr>
          <w:sz w:val="28"/>
          <w:szCs w:val="28"/>
        </w:rPr>
        <w:t>– Bước 2: HS thực hiện nhiệm vụ theo cặp đôi.</w:t>
      </w:r>
    </w:p>
    <w:p w:rsidR="00D92CD5" w:rsidRDefault="006748B8">
      <w:pPr>
        <w:spacing w:after="0" w:line="240" w:lineRule="auto"/>
        <w:ind w:firstLine="0"/>
        <w:rPr>
          <w:sz w:val="28"/>
          <w:szCs w:val="28"/>
        </w:rPr>
      </w:pPr>
      <w:r>
        <w:rPr>
          <w:sz w:val="28"/>
          <w:szCs w:val="28"/>
        </w:rPr>
        <w:t>– Bước 3: GV gọi một vài HS trình bày kết quả.</w:t>
      </w:r>
    </w:p>
    <w:p w:rsidR="00D92CD5" w:rsidRDefault="006748B8">
      <w:pPr>
        <w:spacing w:after="0" w:line="240" w:lineRule="auto"/>
        <w:ind w:firstLine="0"/>
        <w:rPr>
          <w:sz w:val="28"/>
          <w:szCs w:val="28"/>
        </w:rPr>
      </w:pPr>
      <w:r>
        <w:rPr>
          <w:sz w:val="28"/>
          <w:szCs w:val="28"/>
        </w:rPr>
        <w:t>– Bước 4: GV nhận xét, đánh giá và gợi ý nội dung.</w:t>
      </w:r>
    </w:p>
    <w:p w:rsidR="00D92CD5" w:rsidRDefault="006748B8">
      <w:pPr>
        <w:spacing w:after="0" w:line="240" w:lineRule="auto"/>
        <w:ind w:firstLine="0"/>
        <w:rPr>
          <w:sz w:val="28"/>
          <w:szCs w:val="28"/>
        </w:rPr>
      </w:pPr>
      <w:r>
        <w:rPr>
          <w:sz w:val="28"/>
          <w:szCs w:val="28"/>
        </w:rPr>
        <w:t>– Đàn trâu của vùng chiếm tỉ lệ cao so với cả nước (trên 50%) nhưng số lượng đàn trâu có xu hướng giảm.</w:t>
      </w:r>
    </w:p>
    <w:p w:rsidR="00D92CD5" w:rsidRDefault="006748B8">
      <w:pPr>
        <w:spacing w:after="0" w:line="240" w:lineRule="auto"/>
        <w:ind w:firstLine="0"/>
        <w:rPr>
          <w:sz w:val="28"/>
          <w:szCs w:val="28"/>
        </w:rPr>
      </w:pPr>
      <w:r>
        <w:rPr>
          <w:sz w:val="28"/>
          <w:szCs w:val="28"/>
        </w:rPr>
        <w:t xml:space="preserve">– Số lượng và tỉ lệ đàn bò so với cả nước ngày càng tăng. </w:t>
      </w:r>
    </w:p>
    <w:p w:rsidR="00D92CD5" w:rsidRDefault="006748B8">
      <w:pPr>
        <w:spacing w:after="0" w:line="240" w:lineRule="auto"/>
        <w:ind w:firstLine="0"/>
        <w:rPr>
          <w:b/>
          <w:color w:val="FF0000"/>
          <w:sz w:val="28"/>
          <w:szCs w:val="28"/>
        </w:rPr>
      </w:pPr>
      <w:r>
        <w:rPr>
          <w:b/>
          <w:color w:val="FF0000"/>
          <w:sz w:val="28"/>
          <w:szCs w:val="28"/>
        </w:rPr>
        <w:t xml:space="preserve">4. Hoạt động 4: Hoạt động vận dụng </w:t>
      </w:r>
    </w:p>
    <w:p w:rsidR="00D92CD5" w:rsidRDefault="006748B8">
      <w:pPr>
        <w:spacing w:after="0" w:line="240" w:lineRule="auto"/>
        <w:ind w:firstLine="0"/>
        <w:rPr>
          <w:b/>
          <w:sz w:val="28"/>
          <w:szCs w:val="28"/>
        </w:rPr>
      </w:pPr>
      <w:r>
        <w:rPr>
          <w:b/>
          <w:sz w:val="28"/>
          <w:szCs w:val="28"/>
        </w:rPr>
        <w:t xml:space="preserve">a) Mục tiêu </w:t>
      </w:r>
    </w:p>
    <w:p w:rsidR="00D92CD5" w:rsidRDefault="006748B8">
      <w:pPr>
        <w:spacing w:after="0" w:line="240" w:lineRule="auto"/>
        <w:ind w:firstLine="0"/>
        <w:rPr>
          <w:sz w:val="28"/>
          <w:szCs w:val="28"/>
        </w:rPr>
      </w:pPr>
      <w:r>
        <w:rPr>
          <w:sz w:val="28"/>
          <w:szCs w:val="28"/>
        </w:rPr>
        <w:t xml:space="preserve">Khai thác được thông tin từ các nguồn thông tin khác nhau về một sản phẩm của vùng Trung du và miền núi Bắc Bộ. </w:t>
      </w:r>
    </w:p>
    <w:p w:rsidR="00D92CD5" w:rsidRDefault="006748B8">
      <w:pPr>
        <w:spacing w:after="0" w:line="240" w:lineRule="auto"/>
        <w:ind w:firstLine="0"/>
        <w:rPr>
          <w:b/>
          <w:sz w:val="28"/>
          <w:szCs w:val="28"/>
        </w:rPr>
      </w:pPr>
      <w:r>
        <w:rPr>
          <w:b/>
          <w:sz w:val="28"/>
          <w:szCs w:val="28"/>
        </w:rPr>
        <w:t>b) Tổ chức thực hiện</w:t>
      </w:r>
    </w:p>
    <w:p w:rsidR="00D92CD5" w:rsidRDefault="006748B8">
      <w:pPr>
        <w:spacing w:after="0" w:line="240" w:lineRule="auto"/>
        <w:ind w:firstLine="0"/>
        <w:rPr>
          <w:sz w:val="28"/>
          <w:szCs w:val="28"/>
        </w:rPr>
      </w:pPr>
      <w:r>
        <w:rPr>
          <w:sz w:val="28"/>
          <w:szCs w:val="28"/>
        </w:rPr>
        <w:t>– Bước 1: GV giao cho HS nhiệm vụ thực hiện tại nhà: sưu tầm thông tin, tìm hiểu về một sản phẩm thế mạnh của vùng Trung du và miền núi Bắc Bộ.</w:t>
      </w:r>
    </w:p>
    <w:p w:rsidR="00D92CD5" w:rsidRDefault="006748B8">
      <w:pPr>
        <w:spacing w:after="0" w:line="240" w:lineRule="auto"/>
        <w:ind w:firstLine="0"/>
        <w:rPr>
          <w:sz w:val="28"/>
          <w:szCs w:val="28"/>
        </w:rPr>
      </w:pPr>
      <w:r>
        <w:rPr>
          <w:sz w:val="28"/>
          <w:szCs w:val="28"/>
        </w:rPr>
        <w:t xml:space="preserve"> – Bước 2: HS có thể thực hiện theo cặp đôi, theo nhóm nhỏ (khoảng 4 HS).</w:t>
      </w:r>
    </w:p>
    <w:p w:rsidR="00D92CD5" w:rsidRDefault="006748B8">
      <w:pPr>
        <w:spacing w:after="0" w:line="240" w:lineRule="auto"/>
        <w:ind w:firstLine="0"/>
        <w:rPr>
          <w:sz w:val="28"/>
          <w:szCs w:val="28"/>
        </w:rPr>
      </w:pPr>
      <w:r>
        <w:rPr>
          <w:sz w:val="28"/>
          <w:szCs w:val="28"/>
        </w:rPr>
        <w:t>– Bước 3: HS đăng tải sản phẩm học tập của mình trên Padlet, Google Drive,...</w:t>
      </w:r>
    </w:p>
    <w:p w:rsidR="00D92CD5" w:rsidRDefault="006748B8">
      <w:pPr>
        <w:spacing w:after="0" w:line="240" w:lineRule="auto"/>
        <w:ind w:firstLine="0"/>
        <w:rPr>
          <w:sz w:val="28"/>
          <w:szCs w:val="28"/>
          <w:lang w:val="en-US"/>
        </w:rPr>
      </w:pPr>
      <w:r>
        <w:rPr>
          <w:sz w:val="28"/>
          <w:szCs w:val="28"/>
        </w:rPr>
        <w:t>– Bước 4: GV góp ý HS buổi sau</w:t>
      </w:r>
      <w:r>
        <w:rPr>
          <w:sz w:val="28"/>
          <w:szCs w:val="28"/>
          <w:lang w:val="en-US"/>
        </w:rPr>
        <w:t>.</w:t>
      </w:r>
    </w:p>
    <w:p w:rsidR="00D92CD5" w:rsidRDefault="006748B8">
      <w:pPr>
        <w:spacing w:after="0" w:line="240" w:lineRule="auto"/>
        <w:jc w:val="center"/>
        <w:rPr>
          <w:b/>
          <w:color w:val="FF0000"/>
          <w:sz w:val="26"/>
          <w:szCs w:val="26"/>
          <w:lang w:val="en-US"/>
        </w:rPr>
      </w:pPr>
      <w:r>
        <w:rPr>
          <w:b/>
          <w:color w:val="FF0000"/>
          <w:sz w:val="26"/>
          <w:szCs w:val="26"/>
          <w:lang w:val="en-US"/>
        </w:rPr>
        <w:lastRenderedPageBreak/>
        <w:t>---------------HẾT-----------------</w:t>
      </w:r>
    </w:p>
    <w:p w:rsidR="00D92CD5" w:rsidRDefault="00D92CD5">
      <w:pPr>
        <w:spacing w:after="0" w:line="240" w:lineRule="auto"/>
        <w:ind w:firstLine="0"/>
        <w:jc w:val="center"/>
        <w:rPr>
          <w:b/>
          <w:sz w:val="28"/>
          <w:szCs w:val="28"/>
          <w:lang w:val="en-US"/>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6"/>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D92CD5">
      <w:pPr>
        <w:autoSpaceDE w:val="0"/>
        <w:autoSpaceDN w:val="0"/>
        <w:adjustRightInd w:val="0"/>
        <w:spacing w:after="0" w:line="240" w:lineRule="auto"/>
        <w:ind w:firstLine="0"/>
        <w:contextualSpacing/>
        <w:rPr>
          <w:b/>
          <w:iCs/>
          <w:color w:val="FF0000"/>
          <w:sz w:val="8"/>
          <w:szCs w:val="28"/>
        </w:rPr>
      </w:pPr>
    </w:p>
    <w:p w:rsidR="00D92CD5" w:rsidRDefault="006748B8">
      <w:pPr>
        <w:autoSpaceDE w:val="0"/>
        <w:autoSpaceDN w:val="0"/>
        <w:adjustRightInd w:val="0"/>
        <w:spacing w:after="0" w:line="240" w:lineRule="auto"/>
        <w:ind w:firstLine="0"/>
        <w:contextualSpacing/>
        <w:rPr>
          <w:color w:val="000000"/>
          <w:sz w:val="27"/>
          <w:szCs w:val="27"/>
          <w:shd w:val="clear" w:color="auto" w:fill="FFFFFF"/>
        </w:rPr>
      </w:pPr>
      <w:r>
        <w:rPr>
          <w:b/>
          <w:sz w:val="28"/>
          <w:szCs w:val="28"/>
          <w:lang w:val="en-US"/>
        </w:rPr>
        <w:t>1</w:t>
      </w:r>
      <w:r>
        <w:rPr>
          <w:sz w:val="28"/>
          <w:szCs w:val="28"/>
          <w:lang w:val="en-US"/>
        </w:rPr>
        <w:t>.</w:t>
      </w:r>
      <w:r>
        <w:rPr>
          <w:b/>
          <w:bCs/>
          <w:color w:val="008000"/>
          <w:sz w:val="27"/>
          <w:szCs w:val="27"/>
          <w:shd w:val="clear" w:color="auto" w:fill="FFFFFF"/>
        </w:rPr>
        <w:t> </w:t>
      </w:r>
      <w:r>
        <w:rPr>
          <w:color w:val="000000"/>
          <w:sz w:val="27"/>
          <w:szCs w:val="27"/>
          <w:shd w:val="clear" w:color="auto" w:fill="FFFFFF"/>
        </w:rPr>
        <w:t>Dựa vào thông tin mục 2 và hình 23.1, 23.2, hãy:</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Chứng minh thế mạnh về thủy điện của vùng Trung du và miền núi Bắc Bộ.</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Trình bày việc khai thác thế mạnh và hướng phát triển thủy điện của vùng.</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Thế mạnh về thủy điện: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Có hệ thống sông Hồng chiếm trên 30% trữ lượng thủy năng của cả nước (11 triệu kW), trong đó sông Đà gần 6 triệu kW. Có nhiều sông, suối, thuận lợi xây dựng các nhà máy thủy điện có công suất vừa và nhỏ.</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Nhu cầu về điện trong nước ngày càng tăng, khoa học – công nghệ tiên tiến, chính sách phát triển phù hợp, nguồn vốn đầu tư lớn.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Khai thác thế mạnh và hướng phát triển: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Đã xây dựng nhiều nhà máy thủy điện có công suất lớn. Trên sông Đà có 3 nhà máy thủy điện lớn nhất cả nước (Lai Châu – 1200 MW, Sơn La – 2400 MW, Hòa Bình – 1920 MW), các nhà máy thủy điện khác như Huội Quảng – 520 MW, Tuyên Quang 342 MW, Bản Chát – 220 MW, Thác Bà – 110 MW. Trên các sông, suối nhỏ đã xây dựng nhiều nhà máy thủy điện công suất vừa và nhỏ.</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Phát triển thủy điện góp phần khai thác thế mạnh, cung cấp năng lượng cho vùng và cả nước, tạo động lực mới cho sự phát triển của vùng.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Cần chú ý đến việc giải quyết hài hòa vấn đề khai thác, sử dụng nguồn nước giữa thủy điện và thủy lợi; quản lí và sử dụng hiệu quả tài nguyên nước, ứng phó với thiên tai và biến đổi khí hậu; khai thác hiệu quả vùng lòng hồ, phát triển nuôi trồng thủy sản, du lịch; bảo vệ rừng đầu nguồn để giữ nguồn nước cho các hồ thủy điện.</w:t>
      </w:r>
    </w:p>
    <w:p w:rsidR="00D92CD5" w:rsidRDefault="006748B8">
      <w:pPr>
        <w:spacing w:after="0" w:line="240" w:lineRule="auto"/>
        <w:ind w:firstLine="0"/>
        <w:rPr>
          <w:color w:val="000000"/>
          <w:sz w:val="27"/>
          <w:szCs w:val="27"/>
          <w:shd w:val="clear" w:color="auto" w:fill="FFFFFF"/>
        </w:rPr>
      </w:pPr>
      <w:r>
        <w:rPr>
          <w:b/>
          <w:sz w:val="28"/>
          <w:szCs w:val="28"/>
          <w:lang w:val="en-US"/>
        </w:rPr>
        <w:t>2</w:t>
      </w:r>
      <w:r>
        <w:rPr>
          <w:sz w:val="28"/>
          <w:szCs w:val="28"/>
          <w:lang w:val="en-US"/>
        </w:rPr>
        <w:t>.</w:t>
      </w:r>
      <w:r>
        <w:rPr>
          <w:b/>
          <w:bCs/>
          <w:color w:val="008000"/>
          <w:sz w:val="27"/>
          <w:szCs w:val="27"/>
          <w:shd w:val="clear" w:color="auto" w:fill="FFFFFF"/>
        </w:rPr>
        <w:t> </w:t>
      </w:r>
      <w:r>
        <w:rPr>
          <w:color w:val="000000"/>
          <w:sz w:val="27"/>
          <w:szCs w:val="27"/>
          <w:shd w:val="clear" w:color="auto" w:fill="FFFFFF"/>
        </w:rPr>
        <w:t>Sưu tầm thông tin, tìm hiểu về một sản phẩm thế mạnh của vùng Trung du và miền núi Bắc Bộ.</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Hà Giang: Nuôi ngựa bạch cho thu nhập cao</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Ngựa bạch là loài vật nuôi có giá trị kinh tế cao. Ngoài  dùng xương để nấu cao, thịt ngựa bạch còn là thực phẩm có giá trị dược liệu trong phòng trị một số bệnh và có tác dụng bồi bổ sức khỏe nên giá bán thịt ngựa bạch thường khá cao, trung bình từ 420.000 – 450.000 đồng/kg. Tuy nhiên hiện nay loài ngựa này ngày càng khan hiếm nên các thương lái phải đặt trước cả năm trời mới có hàng để mua. Phát triển chăn nuôi ngựa bạch, tạo nguồn hàng hóa đặc sản có giá trị kinh tế cao, có khả năng phát huy tiềm năng, thế mạnh của địa phương và có ý nghĩa lớn trong việc bảo tồn, phát triển đàn ngựa trên địa bàn. Chăn nuôi ngựa bạch mang lại giá trị kinh tế rất cao, mỗi con ngựa bạch đến thời kỳ xuất bán để nấu cao (7 – 10 tuổi) giá trung bình từ 50 – 60 triệu đồng. Như vậy, hiệu quả về kinh tế - xã hội từ chăn nuôi ngựa bạch nhìn thấy rõ và có thể tin tưởng vào sự đổi thay mạnh mẽ trong đời sống người dân Hà Giang thông qua việc đẩy mạnh chăn nuôi loại gia súc mới này.</w:t>
      </w:r>
    </w:p>
    <w:p w:rsidR="00D92CD5" w:rsidRDefault="006748B8">
      <w:pPr>
        <w:spacing w:after="0" w:line="240" w:lineRule="auto"/>
        <w:ind w:firstLine="0"/>
        <w:rPr>
          <w:color w:val="000000"/>
          <w:sz w:val="27"/>
          <w:szCs w:val="27"/>
          <w:shd w:val="clear" w:color="auto" w:fill="FFFFFF"/>
        </w:rPr>
      </w:pPr>
      <w:r>
        <w:rPr>
          <w:b/>
          <w:sz w:val="28"/>
          <w:szCs w:val="28"/>
          <w:lang w:val="en-US"/>
        </w:rPr>
        <w:t>3</w:t>
      </w:r>
      <w:r>
        <w:rPr>
          <w:sz w:val="28"/>
          <w:szCs w:val="28"/>
          <w:lang w:val="en-US"/>
        </w:rPr>
        <w:t>.</w:t>
      </w:r>
      <w:r>
        <w:rPr>
          <w:b/>
          <w:bCs/>
          <w:color w:val="008000"/>
          <w:sz w:val="27"/>
          <w:szCs w:val="27"/>
          <w:shd w:val="clear" w:color="auto" w:fill="FFFFFF"/>
        </w:rPr>
        <w:t> </w:t>
      </w:r>
      <w:r>
        <w:rPr>
          <w:color w:val="000000"/>
          <w:sz w:val="27"/>
          <w:szCs w:val="27"/>
          <w:shd w:val="clear" w:color="auto" w:fill="FFFFFF"/>
        </w:rPr>
        <w:t>Dựa vào thông tin mục III và hình 23.1, hãy cho biết ý nghĩa của phát triển kinh tế - xã hội đối với quốc phòng an ninh ở vùng Trung du và miền núi Bắc Bộ.</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Vùng có diện tích rộng lớn, việc phát triển kinh tế không chỉ có ý nghĩa về kinh tế mà còn củng cố được sức mạnh quốc phòng an ninh.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lastRenderedPageBreak/>
        <w:t>- Vùng tiếp giáp Trung Quốc và Lào, có nhiều cửa khẩu thông thương. Đẩy mạnh phát triển kinh tế của vùng, xây dựng các khu kinh tế cửa khẩu, tạo nên sự gắn kết chặt chẽ giữa phát triển kinh tế với củng cố quốc phòng an ninh.</w:t>
      </w:r>
    </w:p>
    <w:p w:rsidR="00D92CD5" w:rsidRDefault="006748B8">
      <w:pPr>
        <w:spacing w:after="0" w:line="240" w:lineRule="auto"/>
        <w:ind w:left="48" w:right="48" w:firstLine="0"/>
        <w:rPr>
          <w:color w:val="000000"/>
          <w:sz w:val="27"/>
          <w:szCs w:val="27"/>
          <w:shd w:val="clear" w:color="auto" w:fill="FFFFFF"/>
        </w:rPr>
      </w:pPr>
      <w:r>
        <w:rPr>
          <w:rFonts w:eastAsia="Times New Roman"/>
          <w:color w:val="000000"/>
          <w:sz w:val="27"/>
          <w:szCs w:val="27"/>
          <w:lang w:val="en-US"/>
        </w:rPr>
        <w:t xml:space="preserve">- Vùng là nơi cư trú của nhiều dân tộc thiểu số, là căn cứ địa cách mạng, phát triển kinh tế góp phần nâng cao đời sống vật chất và tinh thần cho nhân dân, tăng cường khối đại đoàn kết giữa các dân tộc; đồng thời thực </w:t>
      </w:r>
      <w:r>
        <w:rPr>
          <w:color w:val="000000"/>
          <w:sz w:val="27"/>
          <w:szCs w:val="27"/>
          <w:shd w:val="clear" w:color="auto" w:fill="FFFFFF"/>
        </w:rPr>
        <w:t>hiện chủ trương của Đảng về đền ơn đáp nghĩa, uống nước nhớ nguồn. Qua đó, ổn định an ninh xã hội, góp phần đảm bảo quốc phòng an ninh.</w:t>
      </w:r>
    </w:p>
    <w:p w:rsidR="00D92CD5" w:rsidRDefault="006748B8">
      <w:pPr>
        <w:spacing w:after="0" w:line="240" w:lineRule="auto"/>
        <w:ind w:left="48" w:right="48" w:firstLine="0"/>
        <w:rPr>
          <w:color w:val="000000"/>
          <w:sz w:val="27"/>
          <w:szCs w:val="27"/>
          <w:shd w:val="clear" w:color="auto" w:fill="FFFFFF"/>
        </w:rPr>
      </w:pPr>
      <w:r>
        <w:rPr>
          <w:b/>
          <w:color w:val="000000"/>
          <w:sz w:val="27"/>
          <w:szCs w:val="27"/>
          <w:shd w:val="clear" w:color="auto" w:fill="FFFFFF"/>
          <w:lang w:val="en-US"/>
        </w:rPr>
        <w:t>4</w:t>
      </w:r>
      <w:r>
        <w:rPr>
          <w:color w:val="000000"/>
          <w:sz w:val="27"/>
          <w:szCs w:val="27"/>
          <w:shd w:val="clear" w:color="auto" w:fill="FFFFFF"/>
          <w:lang w:val="en-US"/>
        </w:rPr>
        <w:t xml:space="preserve">. </w:t>
      </w:r>
      <w:r>
        <w:rPr>
          <w:color w:val="000000"/>
          <w:sz w:val="27"/>
          <w:szCs w:val="27"/>
          <w:shd w:val="clear" w:color="auto" w:fill="FFFFFF"/>
        </w:rPr>
        <w:t>Dựa vào thông tin mục 3 và hình 23.2, 23.3, hãy:</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Chứng minh thế mạnh để phát triển cây trồng có nguồn gốc cận nhiệt và ôn đới của vùng Trung du và miền núi Bắc Bộ.</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Trình bày việc khai thác thế mạnh và hướng phát triển cây trồng có nguồn gốc cận nhiệt và ôn đới của vùng</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Thế mạnh: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Địa hình phần lớn là đồi núi, xen kẽ các cao nguyên có bề mặt tương đối phẳng, có đất feralit chiếm diện tích lớn, tạo điều kiện hình thành các vùng chuyên canh cây công nghiệp, cây ăn quả và rau tập trung.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Khí hậu nhiệt đới ẩm gió mùa có mùa đông lạnh, phân hóa theo độ cao, thuận lợi trồng cây công nghiệp, cây ăn quả các loại rau nhiệt đới, cận nhiệt, ôn đới.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Nguồn nước dồi dào, cung cấp nước tưới.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Nguồn lao động: người dân có nhiều kinh nghiệm trồng và canh tác cây công nghiệp, cây ăn quả trên đất dốc.</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Các chính sách nông nghiệp theo hướng phát triển nông nghiệp hàng hóa, nông nghiệp hữu cơ.</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Ứng dụng khoa học – công nghệ trong trồng, chế biến sản phẩm cây công nghiệp, cây ăn quả.</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Thị trường tiêu thụ được mở rộng trong và ngoài nước.</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Hiện trạng khai thác:</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Cây công nghiệp: là vùng chuyên canh cây công nghiệp lớn thứ 3 cả nước (sau Tây Nguyên và Đông Nam Bộ). Các loại cây lâu năm được trồng là chè, cà phê, hồi, quế, trong đó quan trọng số 1 là cây chè, năm 2021, diện tích chè đạt trên 90 nghìn ha, chiếm hơn 70% diện tích cả nước. Các tỉnh trồng chè nhiều là Thái Nguyên, Phú Thọ, Hà Giang, sản phẩm chè được xuất khẩu sang nhiều thị trường lớn (Đức, Pháp, Anh). Cà phê được trồng ở khu vực Tây Bắc, chủ yếu ở Sơn La, Điện Biên.</w:t>
      </w:r>
    </w:p>
    <w:p w:rsidR="00D92CD5" w:rsidRDefault="006748B8">
      <w:pPr>
        <w:pStyle w:val="NormalWeb"/>
        <w:spacing w:before="0" w:beforeAutospacing="0" w:after="0" w:afterAutospacing="0"/>
        <w:ind w:left="48" w:right="48"/>
        <w:jc w:val="both"/>
        <w:rPr>
          <w:color w:val="000000"/>
          <w:sz w:val="27"/>
          <w:szCs w:val="27"/>
          <w:lang w:val="en-US" w:eastAsia="en-US"/>
        </w:rPr>
      </w:pPr>
      <w:r>
        <w:rPr>
          <w:color w:val="000000"/>
          <w:sz w:val="27"/>
          <w:szCs w:val="27"/>
          <w:lang w:val="en-US"/>
        </w:rPr>
        <w:t xml:space="preserve">+ Cây ăn quả: phát triển mạnh, cơ cấu đa dạng. Các cây phát triển mạnh là xoài, nhãn, mận (Sơn La), vải (Bắc Giang), đào, lê (Lai Châu, Điện Biên), cam, quýt, bưởi (Hà Giang, Tuyên Quang, Phú Thọ). Tích cực áp dụng khoa </w:t>
      </w:r>
      <w:r>
        <w:rPr>
          <w:color w:val="000000"/>
          <w:sz w:val="27"/>
          <w:szCs w:val="27"/>
          <w:lang w:val="en-US" w:eastAsia="en-US"/>
        </w:rPr>
        <w:t>học – công nghệ trong trồng, chăm sóc, chế biến sản phẩm cây ăn quả.</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Rau và cây khác: có diện tích rau cận nhiệt và ôn đới khá lớn. Chủ yếu là su su, bắp cải, cà chua, súp lơ, cải thảo,… Các tỉnh có diện tích rau lớn là Lào Cai, Yên Bái, Sơn La,… Một số tỉnh trồng dưới tán rừng các cây dược liệu quý (đương quy, đỗ trọng, tam thất, sâm Lai Châu) ở Lai Châu, Cao Bằng, Yên Bái, Lào Cai.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Hướng phát triển: sản xuất nông nghiệp hàng hóa, an toàn, phát triển nông nghiệp hữu cơ; tăng diện tích cây ăn quả, phát triển cây dược liệu gắn với công nghiệp chế biến.</w:t>
      </w:r>
    </w:p>
    <w:p w:rsidR="00D92CD5" w:rsidRDefault="006748B8">
      <w:pPr>
        <w:autoSpaceDE w:val="0"/>
        <w:autoSpaceDN w:val="0"/>
        <w:adjustRightInd w:val="0"/>
        <w:spacing w:after="0" w:line="240" w:lineRule="auto"/>
        <w:ind w:firstLine="0"/>
        <w:contextualSpacing/>
        <w:rPr>
          <w:b/>
          <w:iCs/>
          <w:color w:val="FF0000"/>
          <w:sz w:val="28"/>
          <w:szCs w:val="28"/>
          <w:lang w:val="en-US"/>
        </w:rPr>
      </w:pPr>
      <w:r>
        <w:rPr>
          <w:b/>
          <w:iCs/>
          <w:color w:val="FF0000"/>
          <w:sz w:val="28"/>
          <w:szCs w:val="28"/>
        </w:rPr>
        <w:t xml:space="preserve">PHẦN </w:t>
      </w:r>
      <w:r>
        <w:rPr>
          <w:b/>
          <w:iCs/>
          <w:color w:val="FF0000"/>
          <w:sz w:val="28"/>
          <w:szCs w:val="28"/>
          <w:lang w:val="en-US"/>
        </w:rPr>
        <w:t>I</w:t>
      </w:r>
      <w:r>
        <w:rPr>
          <w:b/>
          <w:iCs/>
          <w:color w:val="FF0000"/>
          <w:sz w:val="28"/>
          <w:szCs w:val="28"/>
        </w:rPr>
        <w:t xml:space="preserve">I- CÂU HỎI </w:t>
      </w:r>
      <w:r>
        <w:rPr>
          <w:b/>
          <w:iCs/>
          <w:color w:val="FF0000"/>
          <w:sz w:val="28"/>
          <w:szCs w:val="28"/>
          <w:lang w:val="en-US"/>
        </w:rPr>
        <w:t>TRẮC NGHIỆM</w:t>
      </w:r>
    </w:p>
    <w:p w:rsidR="00D92CD5" w:rsidRDefault="006748B8">
      <w:pPr>
        <w:spacing w:after="0" w:line="240" w:lineRule="auto"/>
        <w:ind w:right="-563" w:firstLine="0"/>
        <w:rPr>
          <w:b/>
          <w:bCs/>
          <w:color w:val="000000"/>
          <w:szCs w:val="24"/>
          <w:lang w:val="en-US"/>
        </w:rPr>
      </w:pPr>
      <w:r>
        <w:rPr>
          <w:b/>
          <w:bCs/>
          <w:color w:val="000000"/>
        </w:rPr>
        <w:t xml:space="preserve">Câu </w:t>
      </w:r>
      <w:r>
        <w:rPr>
          <w:b/>
          <w:bCs/>
          <w:color w:val="000000"/>
          <w:lang w:val="en-US"/>
        </w:rPr>
        <w:t>1:</w:t>
      </w:r>
      <w:r>
        <w:rPr>
          <w:b/>
          <w:bCs/>
          <w:color w:val="000000"/>
        </w:rPr>
        <w:t xml:space="preserve"> </w:t>
      </w:r>
      <w:r>
        <w:rPr>
          <w:color w:val="000000"/>
        </w:rPr>
        <w:t>Trung du và miền núi Bắc Bộ chuyên môn hóa sản xuất cây chè chủ yếu dựa vào điều kiện nào sau đây?</w:t>
      </w:r>
    </w:p>
    <w:p w:rsidR="00D92CD5" w:rsidRDefault="006748B8">
      <w:pPr>
        <w:spacing w:after="0" w:line="240" w:lineRule="auto"/>
        <w:ind w:firstLine="0"/>
        <w:rPr>
          <w:color w:val="000000"/>
        </w:rPr>
      </w:pPr>
      <w:r>
        <w:rPr>
          <w:color w:val="000000"/>
        </w:rPr>
        <w:lastRenderedPageBreak/>
        <w:t>A. Khí hậu nhiệt đới, đủ nước tưới.</w:t>
      </w:r>
      <w:r>
        <w:rPr>
          <w:color w:val="000000"/>
        </w:rPr>
        <w:tab/>
      </w:r>
      <w:r>
        <w:rPr>
          <w:color w:val="000000"/>
        </w:rPr>
        <w:tab/>
      </w:r>
      <w:r>
        <w:rPr>
          <w:color w:val="000000"/>
        </w:rPr>
        <w:tab/>
      </w:r>
      <w:r>
        <w:rPr>
          <w:color w:val="000000"/>
        </w:rPr>
        <w:tab/>
      </w:r>
      <w:r>
        <w:rPr>
          <w:color w:val="000000"/>
          <w:u w:val="single"/>
        </w:rPr>
        <w:t>B</w:t>
      </w:r>
      <w:r>
        <w:rPr>
          <w:color w:val="000000"/>
        </w:rPr>
        <w:t>. Khí hậu cận nhiệt, đất thích hợp.</w:t>
      </w:r>
    </w:p>
    <w:p w:rsidR="00D92CD5" w:rsidRDefault="006748B8">
      <w:pPr>
        <w:spacing w:after="0" w:line="240" w:lineRule="auto"/>
        <w:ind w:firstLine="0"/>
        <w:rPr>
          <w:color w:val="000000"/>
        </w:rPr>
      </w:pPr>
      <w:r>
        <w:rPr>
          <w:color w:val="000000"/>
        </w:rPr>
        <w:t>C. Nhiều đồi núi thấp, giống cây tốt.</w:t>
      </w:r>
      <w:r>
        <w:rPr>
          <w:color w:val="000000"/>
        </w:rPr>
        <w:tab/>
      </w:r>
      <w:r>
        <w:rPr>
          <w:color w:val="000000"/>
        </w:rPr>
        <w:tab/>
      </w:r>
      <w:r>
        <w:rPr>
          <w:color w:val="000000"/>
        </w:rPr>
        <w:tab/>
      </w:r>
      <w:r>
        <w:rPr>
          <w:color w:val="000000"/>
        </w:rPr>
        <w:tab/>
        <w:t>D. Địa hình phân bậc, nhiều loại đất.</w:t>
      </w:r>
    </w:p>
    <w:p w:rsidR="00D92CD5" w:rsidRDefault="006748B8">
      <w:pPr>
        <w:spacing w:after="0" w:line="240" w:lineRule="auto"/>
        <w:ind w:firstLine="0"/>
        <w:rPr>
          <w:color w:val="000000"/>
        </w:rPr>
      </w:pPr>
      <w:r>
        <w:rPr>
          <w:b/>
          <w:bCs/>
          <w:color w:val="000000"/>
        </w:rPr>
        <w:t xml:space="preserve">Câu </w:t>
      </w:r>
      <w:r>
        <w:rPr>
          <w:b/>
          <w:bCs/>
          <w:color w:val="000000"/>
          <w:lang w:val="en-US"/>
        </w:rPr>
        <w:t>2</w:t>
      </w:r>
      <w:r>
        <w:rPr>
          <w:b/>
          <w:bCs/>
          <w:color w:val="000000"/>
        </w:rPr>
        <w:t>:</w:t>
      </w:r>
      <w:r>
        <w:rPr>
          <w:color w:val="000000"/>
        </w:rPr>
        <w:t xml:space="preserve"> Cho</w:t>
      </w:r>
      <w:r>
        <w:rPr>
          <w:color w:val="000000"/>
          <w:spacing w:val="-1"/>
        </w:rPr>
        <w:t xml:space="preserve"> </w:t>
      </w:r>
      <w:r>
        <w:rPr>
          <w:color w:val="000000"/>
        </w:rPr>
        <w:t>bảng số</w:t>
      </w:r>
      <w:r>
        <w:rPr>
          <w:color w:val="000000"/>
          <w:spacing w:val="-2"/>
        </w:rPr>
        <w:t xml:space="preserve"> </w:t>
      </w:r>
      <w:r>
        <w:rPr>
          <w:color w:val="000000"/>
        </w:rPr>
        <w:t>liệu:</w:t>
      </w:r>
    </w:p>
    <w:p w:rsidR="00D92CD5" w:rsidRDefault="006748B8">
      <w:pPr>
        <w:pStyle w:val="BodyText"/>
        <w:spacing w:after="0" w:line="240" w:lineRule="auto"/>
        <w:ind w:left="167" w:right="179"/>
        <w:jc w:val="center"/>
        <w:rPr>
          <w:b/>
          <w:color w:val="000000"/>
        </w:rPr>
      </w:pPr>
      <w:r>
        <w:rPr>
          <w:b/>
          <w:color w:val="000000"/>
        </w:rPr>
        <w:t xml:space="preserve">SỐ LƯỢNG TRÂU CỦA VÙNG TRUNG DU VÀ MIỀN NÚI BẮC BỘ </w:t>
      </w:r>
    </w:p>
    <w:p w:rsidR="00D92CD5" w:rsidRDefault="006748B8">
      <w:pPr>
        <w:pStyle w:val="BodyText"/>
        <w:spacing w:after="0" w:line="240" w:lineRule="auto"/>
        <w:ind w:left="167" w:right="179"/>
        <w:jc w:val="center"/>
        <w:rPr>
          <w:b/>
          <w:color w:val="000000"/>
        </w:rPr>
      </w:pPr>
      <w:r>
        <w:rPr>
          <w:b/>
          <w:color w:val="000000"/>
        </w:rPr>
        <w:t>GIAI</w:t>
      </w:r>
      <w:r>
        <w:rPr>
          <w:b/>
          <w:color w:val="000000"/>
          <w:spacing w:val="-4"/>
        </w:rPr>
        <w:t xml:space="preserve"> </w:t>
      </w:r>
      <w:r>
        <w:rPr>
          <w:b/>
          <w:color w:val="000000"/>
        </w:rPr>
        <w:t>ĐOẠN</w:t>
      </w:r>
      <w:r>
        <w:rPr>
          <w:b/>
          <w:color w:val="000000"/>
          <w:spacing w:val="-1"/>
        </w:rPr>
        <w:t xml:space="preserve"> </w:t>
      </w:r>
      <w:r>
        <w:rPr>
          <w:b/>
          <w:color w:val="000000"/>
        </w:rPr>
        <w:t>2018 -</w:t>
      </w:r>
      <w:r>
        <w:rPr>
          <w:b/>
          <w:color w:val="000000"/>
          <w:spacing w:val="-1"/>
        </w:rPr>
        <w:t xml:space="preserve"> </w:t>
      </w:r>
      <w:r>
        <w:rPr>
          <w:b/>
          <w:color w:val="000000"/>
        </w:rPr>
        <w:t>2021</w:t>
      </w:r>
    </w:p>
    <w:p w:rsidR="00D92CD5" w:rsidRDefault="006748B8">
      <w:pPr>
        <w:spacing w:after="0" w:line="240" w:lineRule="auto"/>
        <w:ind w:right="224"/>
        <w:jc w:val="center"/>
        <w:rPr>
          <w:i/>
          <w:color w:val="000000"/>
        </w:rPr>
      </w:pPr>
      <w:r>
        <w:rPr>
          <w:i/>
          <w:color w:val="000000"/>
        </w:rPr>
        <w:t>(Đơn</w:t>
      </w:r>
      <w:r>
        <w:rPr>
          <w:i/>
          <w:color w:val="000000"/>
          <w:spacing w:val="-1"/>
        </w:rPr>
        <w:t xml:space="preserve"> </w:t>
      </w:r>
      <w:r>
        <w:rPr>
          <w:i/>
          <w:color w:val="000000"/>
        </w:rPr>
        <w:t>vị:</w:t>
      </w:r>
      <w:r>
        <w:rPr>
          <w:i/>
          <w:color w:val="000000"/>
          <w:spacing w:val="-1"/>
        </w:rPr>
        <w:t xml:space="preserve"> </w:t>
      </w:r>
      <w:r>
        <w:rPr>
          <w:i/>
          <w:color w:val="000000"/>
        </w:rPr>
        <w:t>Nghìn</w:t>
      </w:r>
      <w:r>
        <w:rPr>
          <w:i/>
          <w:color w:val="000000"/>
          <w:spacing w:val="-1"/>
        </w:rPr>
        <w:t xml:space="preserve"> </w:t>
      </w:r>
      <w:r>
        <w:rPr>
          <w:i/>
          <w:color w:val="000000"/>
        </w:rPr>
        <w:t>con)</w:t>
      </w:r>
    </w:p>
    <w:tbl>
      <w:tblPr>
        <w:tblW w:w="80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3648"/>
        <w:gridCol w:w="2160"/>
        <w:gridCol w:w="2250"/>
      </w:tblGrid>
      <w:tr w:rsidR="00D92CD5">
        <w:trPr>
          <w:trHeight w:val="301"/>
          <w:jc w:val="center"/>
        </w:trPr>
        <w:tc>
          <w:tcPr>
            <w:tcW w:w="3648" w:type="dxa"/>
          </w:tcPr>
          <w:p w:rsidR="00D92CD5" w:rsidRDefault="006748B8">
            <w:pPr>
              <w:pStyle w:val="TableParagraph"/>
              <w:tabs>
                <w:tab w:val="left" w:pos="1278"/>
              </w:tabs>
              <w:jc w:val="center"/>
              <w:rPr>
                <w:b/>
                <w:color w:val="000000"/>
                <w:sz w:val="24"/>
                <w:szCs w:val="24"/>
                <w:lang w:val="vi-VN"/>
              </w:rPr>
            </w:pPr>
            <w:r>
              <w:rPr>
                <w:b/>
                <w:color w:val="000000"/>
                <w:sz w:val="24"/>
                <w:szCs w:val="24"/>
                <w:lang w:val="vi-VN"/>
              </w:rPr>
              <w:t>Năm</w:t>
            </w:r>
          </w:p>
        </w:tc>
        <w:tc>
          <w:tcPr>
            <w:tcW w:w="2160" w:type="dxa"/>
          </w:tcPr>
          <w:p w:rsidR="00D92CD5" w:rsidRDefault="006748B8">
            <w:pPr>
              <w:pStyle w:val="TableParagraph"/>
              <w:ind w:left="137" w:right="192"/>
              <w:jc w:val="center"/>
              <w:rPr>
                <w:b/>
                <w:color w:val="000000"/>
                <w:sz w:val="24"/>
                <w:szCs w:val="24"/>
              </w:rPr>
            </w:pPr>
            <w:r>
              <w:rPr>
                <w:b/>
                <w:color w:val="000000"/>
                <w:sz w:val="24"/>
                <w:szCs w:val="24"/>
              </w:rPr>
              <w:t>2018</w:t>
            </w:r>
          </w:p>
        </w:tc>
        <w:tc>
          <w:tcPr>
            <w:tcW w:w="2250" w:type="dxa"/>
          </w:tcPr>
          <w:p w:rsidR="00D92CD5" w:rsidRDefault="006748B8">
            <w:pPr>
              <w:pStyle w:val="TableParagraph"/>
              <w:ind w:left="515" w:right="513"/>
              <w:jc w:val="center"/>
              <w:rPr>
                <w:b/>
                <w:color w:val="000000"/>
                <w:sz w:val="24"/>
                <w:szCs w:val="24"/>
              </w:rPr>
            </w:pPr>
            <w:r>
              <w:rPr>
                <w:b/>
                <w:color w:val="000000"/>
                <w:sz w:val="24"/>
                <w:szCs w:val="24"/>
              </w:rPr>
              <w:t>2021</w:t>
            </w:r>
          </w:p>
        </w:tc>
      </w:tr>
      <w:tr w:rsidR="00D92CD5">
        <w:trPr>
          <w:trHeight w:val="304"/>
          <w:jc w:val="center"/>
        </w:trPr>
        <w:tc>
          <w:tcPr>
            <w:tcW w:w="3648" w:type="dxa"/>
          </w:tcPr>
          <w:p w:rsidR="00D92CD5" w:rsidRDefault="006748B8">
            <w:pPr>
              <w:pStyle w:val="TableParagraph"/>
              <w:ind w:left="108"/>
              <w:jc w:val="center"/>
              <w:rPr>
                <w:color w:val="000000"/>
                <w:sz w:val="24"/>
                <w:szCs w:val="24"/>
                <w:lang w:val="vi-VN"/>
              </w:rPr>
            </w:pPr>
            <w:r>
              <w:rPr>
                <w:color w:val="000000"/>
                <w:sz w:val="24"/>
                <w:szCs w:val="24"/>
              </w:rPr>
              <w:t>Trung</w:t>
            </w:r>
            <w:r>
              <w:rPr>
                <w:color w:val="000000"/>
                <w:spacing w:val="-1"/>
                <w:sz w:val="24"/>
                <w:szCs w:val="24"/>
              </w:rPr>
              <w:t xml:space="preserve"> </w:t>
            </w:r>
            <w:r>
              <w:rPr>
                <w:color w:val="000000"/>
                <w:sz w:val="24"/>
                <w:szCs w:val="24"/>
              </w:rPr>
              <w:t>du và</w:t>
            </w:r>
            <w:r>
              <w:rPr>
                <w:color w:val="000000"/>
                <w:spacing w:val="-2"/>
                <w:sz w:val="24"/>
                <w:szCs w:val="24"/>
              </w:rPr>
              <w:t xml:space="preserve"> </w:t>
            </w:r>
            <w:r>
              <w:rPr>
                <w:color w:val="000000"/>
                <w:sz w:val="24"/>
                <w:szCs w:val="24"/>
              </w:rPr>
              <w:t>miền núi</w:t>
            </w:r>
            <w:r>
              <w:rPr>
                <w:color w:val="000000"/>
                <w:spacing w:val="-1"/>
                <w:sz w:val="24"/>
                <w:szCs w:val="24"/>
              </w:rPr>
              <w:t xml:space="preserve"> </w:t>
            </w:r>
            <w:r>
              <w:rPr>
                <w:color w:val="000000"/>
                <w:sz w:val="24"/>
                <w:szCs w:val="24"/>
                <w:lang w:val="vi-VN"/>
              </w:rPr>
              <w:t>Bắc Bộ</w:t>
            </w:r>
          </w:p>
        </w:tc>
        <w:tc>
          <w:tcPr>
            <w:tcW w:w="2160" w:type="dxa"/>
          </w:tcPr>
          <w:p w:rsidR="00D92CD5" w:rsidRDefault="006748B8">
            <w:pPr>
              <w:pStyle w:val="TableParagraph"/>
              <w:ind w:left="-5" w:right="51"/>
              <w:jc w:val="center"/>
              <w:rPr>
                <w:color w:val="000000"/>
                <w:sz w:val="24"/>
                <w:szCs w:val="24"/>
              </w:rPr>
            </w:pPr>
            <w:r>
              <w:rPr>
                <w:color w:val="000000"/>
                <w:sz w:val="24"/>
                <w:szCs w:val="24"/>
              </w:rPr>
              <w:t>1391,2</w:t>
            </w:r>
          </w:p>
        </w:tc>
        <w:tc>
          <w:tcPr>
            <w:tcW w:w="2250" w:type="dxa"/>
          </w:tcPr>
          <w:p w:rsidR="00D92CD5" w:rsidRDefault="006748B8">
            <w:pPr>
              <w:pStyle w:val="TableParagraph"/>
              <w:ind w:left="513" w:right="513"/>
              <w:jc w:val="center"/>
              <w:rPr>
                <w:color w:val="000000"/>
                <w:sz w:val="24"/>
                <w:szCs w:val="24"/>
              </w:rPr>
            </w:pPr>
            <w:r>
              <w:rPr>
                <w:color w:val="000000"/>
                <w:sz w:val="24"/>
                <w:szCs w:val="24"/>
              </w:rPr>
              <w:t>1248,3</w:t>
            </w:r>
          </w:p>
        </w:tc>
      </w:tr>
    </w:tbl>
    <w:p w:rsidR="00D92CD5" w:rsidRDefault="006748B8">
      <w:pPr>
        <w:spacing w:after="0" w:line="240" w:lineRule="auto"/>
        <w:jc w:val="center"/>
        <w:rPr>
          <w:i/>
          <w:color w:val="000000"/>
        </w:rPr>
      </w:pPr>
      <w:r>
        <w:rPr>
          <w:i/>
          <w:color w:val="000000"/>
        </w:rPr>
        <w:t>(Nguồn:</w:t>
      </w:r>
      <w:r>
        <w:rPr>
          <w:i/>
          <w:color w:val="000000"/>
          <w:spacing w:val="-2"/>
        </w:rPr>
        <w:t xml:space="preserve"> </w:t>
      </w:r>
      <w:r>
        <w:rPr>
          <w:i/>
          <w:color w:val="000000"/>
        </w:rPr>
        <w:t>Niên giám thống kê</w:t>
      </w:r>
      <w:r>
        <w:rPr>
          <w:i/>
          <w:color w:val="000000"/>
          <w:spacing w:val="-1"/>
        </w:rPr>
        <w:t xml:space="preserve"> </w:t>
      </w:r>
      <w:r>
        <w:rPr>
          <w:i/>
          <w:color w:val="000000"/>
        </w:rPr>
        <w:t>Việt</w:t>
      </w:r>
      <w:r>
        <w:rPr>
          <w:i/>
          <w:color w:val="000000"/>
          <w:spacing w:val="-1"/>
        </w:rPr>
        <w:t xml:space="preserve"> </w:t>
      </w:r>
      <w:r>
        <w:rPr>
          <w:i/>
          <w:color w:val="000000"/>
        </w:rPr>
        <w:t>Nam 2021, NXB Thống kê,</w:t>
      </w:r>
      <w:r>
        <w:rPr>
          <w:i/>
          <w:color w:val="000000"/>
          <w:spacing w:val="-1"/>
        </w:rPr>
        <w:t xml:space="preserve"> </w:t>
      </w:r>
      <w:r>
        <w:rPr>
          <w:i/>
          <w:color w:val="000000"/>
        </w:rPr>
        <w:t>2022)</w:t>
      </w:r>
    </w:p>
    <w:p w:rsidR="00D92CD5" w:rsidRDefault="006748B8">
      <w:pPr>
        <w:pStyle w:val="BodyText"/>
        <w:tabs>
          <w:tab w:val="left" w:pos="2920"/>
          <w:tab w:val="left" w:pos="5352"/>
          <w:tab w:val="left" w:pos="7783"/>
        </w:tabs>
        <w:spacing w:after="0" w:line="240" w:lineRule="auto"/>
        <w:ind w:left="167"/>
        <w:rPr>
          <w:color w:val="000000"/>
        </w:rPr>
      </w:pPr>
      <w:r>
        <w:rPr>
          <w:color w:val="000000"/>
        </w:rPr>
        <w:t xml:space="preserve">Tốc độ tăng trưởng số lượng trâu của Trung du và miền núi Bắc Bộ năm 2021 so với năm 2018 là bao nhiêu phần trăm? ( </w:t>
      </w:r>
      <w:r>
        <w:rPr>
          <w:i/>
          <w:iCs/>
          <w:color w:val="000000"/>
        </w:rPr>
        <w:t>lấy năm 2018 = 100%</w:t>
      </w:r>
      <w:r>
        <w:rPr>
          <w:color w:val="000000"/>
        </w:rPr>
        <w:t xml:space="preserve"> ; làm tròn kết quả đến hàng chục)</w:t>
      </w:r>
    </w:p>
    <w:p w:rsidR="00D92CD5" w:rsidRDefault="006748B8">
      <w:pPr>
        <w:pStyle w:val="BodyText"/>
        <w:tabs>
          <w:tab w:val="left" w:pos="2920"/>
          <w:tab w:val="left" w:pos="5352"/>
          <w:tab w:val="left" w:pos="7783"/>
        </w:tabs>
        <w:spacing w:after="0" w:line="240" w:lineRule="auto"/>
        <w:ind w:firstLine="0"/>
        <w:rPr>
          <w:bCs/>
          <w:i/>
          <w:iCs/>
          <w:color w:val="000000"/>
        </w:rPr>
      </w:pPr>
      <w:r>
        <w:rPr>
          <w:color w:val="000000"/>
          <w:lang w:val="en-US"/>
        </w:rPr>
        <w:t xml:space="preserve"> </w:t>
      </w:r>
      <w:r>
        <w:rPr>
          <w:bCs/>
          <w:i/>
          <w:iCs/>
          <w:color w:val="000000"/>
        </w:rPr>
        <w:t>Đáp án: 89,7.</w:t>
      </w:r>
    </w:p>
    <w:p w:rsidR="00D92CD5" w:rsidRDefault="006748B8">
      <w:pPr>
        <w:spacing w:after="0" w:line="240" w:lineRule="auto"/>
        <w:rPr>
          <w:color w:val="000000"/>
        </w:rPr>
      </w:pPr>
      <w:r>
        <w:rPr>
          <w:b/>
          <w:bCs/>
          <w:color w:val="000000"/>
          <w:lang w:val="vi"/>
        </w:rPr>
        <w:t xml:space="preserve">Câu </w:t>
      </w:r>
      <w:r>
        <w:rPr>
          <w:b/>
          <w:bCs/>
          <w:color w:val="000000"/>
          <w:lang w:val="en-US"/>
        </w:rPr>
        <w:t>3</w:t>
      </w:r>
      <w:r>
        <w:rPr>
          <w:b/>
          <w:bCs/>
          <w:color w:val="000000"/>
        </w:rPr>
        <w:t xml:space="preserve">. </w:t>
      </w:r>
      <w:r>
        <w:rPr>
          <w:color w:val="000000"/>
          <w:lang w:val="vi"/>
        </w:rPr>
        <w:t xml:space="preserve">Năm 2021, Đồng bằng sông Hồng có diện tích lúa là 970,3 nghìn ha, sản lượng lúa là 6020,4 nghìn tấn. </w:t>
      </w:r>
      <w:r>
        <w:rPr>
          <w:color w:val="000000"/>
        </w:rPr>
        <w:t>N</w:t>
      </w:r>
      <w:r>
        <w:rPr>
          <w:color w:val="000000"/>
          <w:lang w:val="vi"/>
        </w:rPr>
        <w:t>ăng suất lúa của đồng bằng sông Hồng năm 2021</w:t>
      </w:r>
      <w:r>
        <w:rPr>
          <w:color w:val="000000"/>
        </w:rPr>
        <w:t xml:space="preserve"> là bao nhiêu tạ/ha?</w:t>
      </w:r>
    </w:p>
    <w:p w:rsidR="00D92CD5" w:rsidRDefault="006748B8">
      <w:pPr>
        <w:pStyle w:val="BodyText"/>
        <w:tabs>
          <w:tab w:val="left" w:pos="2920"/>
          <w:tab w:val="left" w:pos="5352"/>
          <w:tab w:val="left" w:pos="7783"/>
        </w:tabs>
        <w:spacing w:after="0" w:line="240" w:lineRule="auto"/>
        <w:ind w:firstLine="0"/>
        <w:rPr>
          <w:b/>
          <w:bCs/>
          <w:i/>
          <w:iCs/>
          <w:color w:val="000000"/>
        </w:rPr>
      </w:pPr>
      <w:r>
        <w:rPr>
          <w:b/>
          <w:bCs/>
          <w:i/>
          <w:iCs/>
          <w:color w:val="000000"/>
        </w:rPr>
        <w:t>Đáp án:</w:t>
      </w:r>
      <w:r>
        <w:rPr>
          <w:b/>
          <w:bCs/>
          <w:i/>
          <w:iCs/>
          <w:color w:val="000000"/>
          <w:lang w:val="vi"/>
        </w:rPr>
        <w:t xml:space="preserve"> 60,2</w:t>
      </w:r>
      <w:r>
        <w:rPr>
          <w:b/>
          <w:bCs/>
          <w:i/>
          <w:iCs/>
          <w:color w:val="000000"/>
        </w:rPr>
        <w:t>.</w:t>
      </w:r>
    </w:p>
    <w:p w:rsidR="00D92CD5" w:rsidRDefault="006748B8">
      <w:pPr>
        <w:spacing w:after="0" w:line="240" w:lineRule="auto"/>
        <w:ind w:firstLine="0"/>
        <w:rPr>
          <w:i/>
          <w:color w:val="000000"/>
          <w:sz w:val="26"/>
          <w:szCs w:val="26"/>
          <w:lang w:val="en-GB"/>
        </w:rPr>
      </w:pPr>
      <w:r>
        <w:rPr>
          <w:rFonts w:eastAsia="Times New Roman"/>
          <w:b/>
          <w:color w:val="000000"/>
          <w:sz w:val="26"/>
          <w:szCs w:val="26"/>
        </w:rPr>
        <w:t xml:space="preserve">Câu </w:t>
      </w:r>
      <w:r>
        <w:rPr>
          <w:rFonts w:eastAsia="Times New Roman"/>
          <w:b/>
          <w:color w:val="000000"/>
          <w:sz w:val="26"/>
          <w:szCs w:val="26"/>
          <w:lang w:val="en-US"/>
        </w:rPr>
        <w:t>4</w:t>
      </w:r>
      <w:r>
        <w:rPr>
          <w:rFonts w:eastAsia="Times New Roman"/>
          <w:b/>
          <w:color w:val="000000"/>
          <w:sz w:val="26"/>
          <w:szCs w:val="26"/>
        </w:rPr>
        <w:t xml:space="preserve">. </w:t>
      </w:r>
      <w:r>
        <w:rPr>
          <w:color w:val="000000"/>
          <w:sz w:val="26"/>
          <w:szCs w:val="26"/>
        </w:rPr>
        <w:t>Diện tích của Trung du miền núi Bắc Bộ năm  2022 là 95,2 nghìn km</w:t>
      </w:r>
      <w:r>
        <w:rPr>
          <w:color w:val="000000"/>
          <w:sz w:val="26"/>
          <w:szCs w:val="26"/>
          <w:vertAlign w:val="superscript"/>
        </w:rPr>
        <w:t xml:space="preserve">2 </w:t>
      </w:r>
      <w:r>
        <w:rPr>
          <w:color w:val="000000"/>
          <w:sz w:val="26"/>
          <w:szCs w:val="26"/>
        </w:rPr>
        <w:t xml:space="preserve">, dân số là 12,9 triệu người (năm 2022). Hãy tính mật độ dân số của vùng Trung du miền núi Bắc Bộ </w:t>
      </w:r>
      <w:r>
        <w:rPr>
          <w:i/>
          <w:color w:val="000000"/>
          <w:sz w:val="26"/>
          <w:szCs w:val="26"/>
        </w:rPr>
        <w:t>(làm tròn kết quả đến hàng đơn vị của người/ km</w:t>
      </w:r>
      <w:r>
        <w:rPr>
          <w:i/>
          <w:color w:val="000000"/>
          <w:sz w:val="26"/>
          <w:szCs w:val="26"/>
          <w:vertAlign w:val="superscript"/>
        </w:rPr>
        <w:t>2</w:t>
      </w:r>
      <w:r>
        <w:rPr>
          <w:i/>
          <w:color w:val="000000"/>
          <w:sz w:val="26"/>
          <w:szCs w:val="26"/>
        </w:rPr>
        <w:t>)</w:t>
      </w:r>
    </w:p>
    <w:p w:rsidR="00D92CD5" w:rsidRDefault="006748B8">
      <w:pPr>
        <w:spacing w:after="0" w:line="240" w:lineRule="auto"/>
        <w:ind w:left="-5" w:hanging="10"/>
        <w:rPr>
          <w:color w:val="000000"/>
          <w:sz w:val="26"/>
          <w:szCs w:val="26"/>
          <w:lang w:val="en-US"/>
        </w:rPr>
      </w:pPr>
      <w:r>
        <w:rPr>
          <w:rFonts w:eastAsia="Times New Roman"/>
          <w:color w:val="000000"/>
          <w:sz w:val="26"/>
          <w:szCs w:val="26"/>
        </w:rPr>
        <w:t xml:space="preserve">Đáp án: 136 </w:t>
      </w:r>
      <w:r>
        <w:rPr>
          <w:color w:val="000000"/>
          <w:sz w:val="26"/>
          <w:szCs w:val="26"/>
        </w:rPr>
        <w:t>người/km2</w:t>
      </w:r>
      <w:r>
        <w:rPr>
          <w:color w:val="000000"/>
          <w:sz w:val="26"/>
          <w:szCs w:val="26"/>
          <w:lang w:val="en-US"/>
        </w:rPr>
        <w:t>.</w:t>
      </w:r>
    </w:p>
    <w:p w:rsidR="00D92CD5" w:rsidRDefault="006748B8">
      <w:pPr>
        <w:spacing w:after="0" w:line="240" w:lineRule="auto"/>
        <w:ind w:firstLine="0"/>
        <w:rPr>
          <w:bCs/>
          <w:color w:val="000000"/>
          <w:sz w:val="26"/>
          <w:szCs w:val="26"/>
        </w:rPr>
      </w:pPr>
      <w:r>
        <w:rPr>
          <w:b/>
          <w:bCs/>
          <w:color w:val="000000"/>
          <w:sz w:val="26"/>
          <w:szCs w:val="26"/>
        </w:rPr>
        <w:t xml:space="preserve">Câu </w:t>
      </w:r>
      <w:r>
        <w:rPr>
          <w:b/>
          <w:bCs/>
          <w:color w:val="000000"/>
          <w:sz w:val="26"/>
          <w:szCs w:val="26"/>
          <w:lang w:val="en-US"/>
        </w:rPr>
        <w:t>5</w:t>
      </w:r>
      <w:r>
        <w:rPr>
          <w:b/>
          <w:bCs/>
          <w:color w:val="000000"/>
          <w:sz w:val="26"/>
          <w:szCs w:val="26"/>
        </w:rPr>
        <w:t>.</w:t>
      </w:r>
      <w:r>
        <w:rPr>
          <w:bCs/>
          <w:color w:val="000000"/>
          <w:sz w:val="26"/>
          <w:szCs w:val="26"/>
        </w:rPr>
        <w:t xml:space="preserve"> Vùng Trung du và miền núi Bắc Bộ tiếp giáp với nước nào sau đây?</w:t>
      </w:r>
    </w:p>
    <w:p w:rsidR="00D92CD5" w:rsidRDefault="006748B8">
      <w:pPr>
        <w:spacing w:after="0" w:line="240" w:lineRule="auto"/>
        <w:ind w:firstLine="0"/>
        <w:rPr>
          <w:bCs/>
          <w:color w:val="000000"/>
          <w:sz w:val="26"/>
          <w:szCs w:val="26"/>
        </w:rPr>
      </w:pPr>
      <w:r>
        <w:rPr>
          <w:b/>
          <w:bCs/>
          <w:color w:val="000000"/>
          <w:sz w:val="26"/>
          <w:szCs w:val="26"/>
        </w:rPr>
        <w:t>A.</w:t>
      </w:r>
      <w:r>
        <w:rPr>
          <w:bCs/>
          <w:color w:val="000000"/>
          <w:sz w:val="26"/>
          <w:szCs w:val="26"/>
        </w:rPr>
        <w:t xml:space="preserve"> Trung Quốc, Campuchia.</w:t>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
          <w:bCs/>
          <w:color w:val="000000"/>
          <w:sz w:val="26"/>
          <w:szCs w:val="26"/>
          <w:u w:val="single"/>
        </w:rPr>
        <w:t>B.</w:t>
      </w:r>
      <w:r>
        <w:rPr>
          <w:bCs/>
          <w:color w:val="000000"/>
          <w:sz w:val="26"/>
          <w:szCs w:val="26"/>
        </w:rPr>
        <w:t xml:space="preserve"> Trung Quốc, Lào.</w:t>
      </w:r>
    </w:p>
    <w:p w:rsidR="00D92CD5" w:rsidRDefault="006748B8">
      <w:pPr>
        <w:spacing w:after="0" w:line="240" w:lineRule="auto"/>
        <w:ind w:firstLine="0"/>
        <w:rPr>
          <w:bCs/>
          <w:color w:val="000000"/>
          <w:sz w:val="26"/>
          <w:szCs w:val="26"/>
        </w:rPr>
      </w:pPr>
      <w:r>
        <w:rPr>
          <w:b/>
          <w:bCs/>
          <w:color w:val="000000"/>
          <w:sz w:val="26"/>
          <w:szCs w:val="26"/>
        </w:rPr>
        <w:t>C.</w:t>
      </w:r>
      <w:r>
        <w:rPr>
          <w:bCs/>
          <w:color w:val="000000"/>
          <w:sz w:val="26"/>
          <w:szCs w:val="26"/>
        </w:rPr>
        <w:t xml:space="preserve"> Lào, Thái Lan.</w:t>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
          <w:bCs/>
          <w:color w:val="000000"/>
          <w:sz w:val="26"/>
          <w:szCs w:val="26"/>
        </w:rPr>
        <w:t>D.</w:t>
      </w:r>
      <w:r>
        <w:rPr>
          <w:bCs/>
          <w:color w:val="000000"/>
          <w:sz w:val="26"/>
          <w:szCs w:val="26"/>
        </w:rPr>
        <w:t xml:space="preserve"> Lào, Campuchia.</w:t>
      </w:r>
    </w:p>
    <w:p w:rsidR="00D92CD5" w:rsidRDefault="006748B8">
      <w:pPr>
        <w:spacing w:after="0" w:line="240" w:lineRule="auto"/>
        <w:ind w:firstLine="0"/>
        <w:rPr>
          <w:color w:val="000000"/>
          <w:sz w:val="26"/>
          <w:szCs w:val="26"/>
          <w:lang w:val="en-US"/>
        </w:rPr>
      </w:pPr>
      <w:r>
        <w:rPr>
          <w:b/>
          <w:color w:val="000000"/>
          <w:sz w:val="26"/>
          <w:szCs w:val="26"/>
        </w:rPr>
        <w:t xml:space="preserve">Câu </w:t>
      </w:r>
      <w:r>
        <w:rPr>
          <w:b/>
          <w:color w:val="000000"/>
          <w:sz w:val="26"/>
          <w:szCs w:val="26"/>
          <w:lang w:val="en-US"/>
        </w:rPr>
        <w:t>6</w:t>
      </w:r>
      <w:r>
        <w:rPr>
          <w:b/>
          <w:color w:val="000000"/>
          <w:sz w:val="26"/>
          <w:szCs w:val="26"/>
        </w:rPr>
        <w:t>.</w:t>
      </w:r>
      <w:r>
        <w:rPr>
          <w:color w:val="000000"/>
          <w:sz w:val="26"/>
          <w:szCs w:val="26"/>
        </w:rPr>
        <w:t xml:space="preserve"> Thuận lợi chủ yếu để phát triển công nghiệp ở Trung du miền núi Bắc Bộ là</w:t>
      </w:r>
    </w:p>
    <w:p w:rsidR="00D92CD5" w:rsidRDefault="006748B8">
      <w:pPr>
        <w:spacing w:after="0" w:line="240" w:lineRule="auto"/>
        <w:ind w:firstLine="0"/>
        <w:rPr>
          <w:color w:val="000000"/>
          <w:sz w:val="26"/>
          <w:szCs w:val="26"/>
        </w:rPr>
      </w:pPr>
      <w:r>
        <w:rPr>
          <w:b/>
          <w:color w:val="000000"/>
          <w:sz w:val="26"/>
          <w:szCs w:val="26"/>
          <w:u w:val="single"/>
        </w:rPr>
        <w:t>A</w:t>
      </w:r>
      <w:r>
        <w:rPr>
          <w:b/>
          <w:color w:val="000000"/>
          <w:sz w:val="26"/>
          <w:szCs w:val="26"/>
        </w:rPr>
        <w:t xml:space="preserve">. </w:t>
      </w:r>
      <w:r>
        <w:rPr>
          <w:color w:val="000000"/>
          <w:sz w:val="26"/>
          <w:szCs w:val="26"/>
        </w:rPr>
        <w:t>nguồn khoáng sản đa dạng và năng lượng dồi dào.</w:t>
      </w:r>
    </w:p>
    <w:p w:rsidR="00D92CD5" w:rsidRDefault="006748B8">
      <w:pPr>
        <w:spacing w:after="0" w:line="240" w:lineRule="auto"/>
        <w:ind w:firstLine="0"/>
        <w:rPr>
          <w:color w:val="000000"/>
          <w:sz w:val="26"/>
          <w:szCs w:val="26"/>
        </w:rPr>
      </w:pPr>
      <w:r>
        <w:rPr>
          <w:b/>
          <w:color w:val="000000"/>
          <w:sz w:val="26"/>
          <w:szCs w:val="26"/>
        </w:rPr>
        <w:t xml:space="preserve">B. </w:t>
      </w:r>
      <w:r>
        <w:rPr>
          <w:color w:val="000000"/>
          <w:sz w:val="26"/>
          <w:szCs w:val="26"/>
        </w:rPr>
        <w:t>cơ sở vật chất kĩ thuật và cơ sở hạ tầng hoàn thiện.</w:t>
      </w:r>
    </w:p>
    <w:p w:rsidR="00D92CD5" w:rsidRDefault="006748B8">
      <w:pPr>
        <w:spacing w:after="0" w:line="240" w:lineRule="auto"/>
        <w:ind w:firstLine="0"/>
        <w:rPr>
          <w:color w:val="000000"/>
          <w:sz w:val="26"/>
          <w:szCs w:val="26"/>
        </w:rPr>
      </w:pPr>
      <w:r>
        <w:rPr>
          <w:b/>
          <w:color w:val="000000"/>
          <w:sz w:val="26"/>
          <w:szCs w:val="26"/>
        </w:rPr>
        <w:t xml:space="preserve">C. </w:t>
      </w:r>
      <w:r>
        <w:rPr>
          <w:color w:val="000000"/>
          <w:sz w:val="26"/>
          <w:szCs w:val="26"/>
        </w:rPr>
        <w:t>thị trường rộng và nguồn lao động có chất lượng.</w:t>
      </w:r>
    </w:p>
    <w:p w:rsidR="00D92CD5" w:rsidRDefault="006748B8">
      <w:pPr>
        <w:tabs>
          <w:tab w:val="left" w:pos="470"/>
        </w:tabs>
        <w:spacing w:after="0" w:line="240" w:lineRule="auto"/>
        <w:ind w:firstLine="0"/>
        <w:jc w:val="left"/>
        <w:rPr>
          <w:color w:val="000000"/>
          <w:sz w:val="26"/>
          <w:szCs w:val="26"/>
        </w:rPr>
      </w:pPr>
      <w:r>
        <w:rPr>
          <w:b/>
          <w:color w:val="000000"/>
          <w:sz w:val="26"/>
          <w:szCs w:val="26"/>
        </w:rPr>
        <w:t xml:space="preserve">D. </w:t>
      </w:r>
      <w:r>
        <w:rPr>
          <w:color w:val="000000"/>
          <w:sz w:val="26"/>
          <w:szCs w:val="26"/>
        </w:rPr>
        <w:t>vị trí địa lí chiến lược, gần vùng kinh tế trọng điểm.</w:t>
      </w:r>
    </w:p>
    <w:p w:rsidR="00D92CD5" w:rsidRDefault="006748B8">
      <w:pPr>
        <w:spacing w:after="0" w:line="240" w:lineRule="auto"/>
        <w:ind w:firstLine="0"/>
        <w:rPr>
          <w:color w:val="000000"/>
          <w:sz w:val="26"/>
          <w:szCs w:val="26"/>
          <w:lang w:val="en-US"/>
        </w:rPr>
      </w:pPr>
      <w:r>
        <w:rPr>
          <w:b/>
          <w:color w:val="000000"/>
          <w:sz w:val="26"/>
          <w:szCs w:val="26"/>
        </w:rPr>
        <w:t xml:space="preserve">Câu </w:t>
      </w:r>
      <w:r>
        <w:rPr>
          <w:b/>
          <w:color w:val="000000"/>
          <w:sz w:val="26"/>
          <w:szCs w:val="26"/>
          <w:lang w:val="en-US"/>
        </w:rPr>
        <w:t>7</w:t>
      </w:r>
      <w:r>
        <w:rPr>
          <w:b/>
          <w:color w:val="000000"/>
          <w:sz w:val="26"/>
          <w:szCs w:val="26"/>
        </w:rPr>
        <w:t>.</w:t>
      </w:r>
      <w:r>
        <w:rPr>
          <w:color w:val="000000"/>
          <w:sz w:val="26"/>
          <w:szCs w:val="26"/>
        </w:rPr>
        <w:t xml:space="preserve"> Cho bảng số liệu:</w:t>
      </w:r>
    </w:p>
    <w:p w:rsidR="00D92CD5" w:rsidRDefault="006748B8">
      <w:pPr>
        <w:spacing w:after="0" w:line="240" w:lineRule="auto"/>
        <w:jc w:val="center"/>
        <w:rPr>
          <w:b/>
          <w:color w:val="000000"/>
          <w:sz w:val="26"/>
          <w:szCs w:val="26"/>
        </w:rPr>
      </w:pPr>
      <w:r>
        <w:rPr>
          <w:b/>
          <w:color w:val="000000"/>
          <w:sz w:val="26"/>
          <w:szCs w:val="26"/>
        </w:rPr>
        <w:t>Số lượng trâu của vùng trung du miền núi Bắc Bộ và cả nước giai đoạn 2018 - 2021</w:t>
      </w:r>
    </w:p>
    <w:p w:rsidR="00D92CD5" w:rsidRDefault="006748B8">
      <w:pPr>
        <w:spacing w:after="0" w:line="240" w:lineRule="auto"/>
        <w:jc w:val="center"/>
        <w:rPr>
          <w:i/>
          <w:iCs/>
          <w:color w:val="000000"/>
          <w:sz w:val="26"/>
          <w:szCs w:val="26"/>
        </w:rPr>
      </w:pPr>
      <w:r>
        <w:rPr>
          <w:i/>
          <w:iCs/>
          <w:color w:val="000000"/>
          <w:sz w:val="26"/>
          <w:szCs w:val="26"/>
        </w:rPr>
        <w:t>(Đơn vị: Nghìn con)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5"/>
        <w:gridCol w:w="1323"/>
        <w:gridCol w:w="1377"/>
        <w:gridCol w:w="1350"/>
        <w:gridCol w:w="1342"/>
      </w:tblGrid>
      <w:tr w:rsidR="00D92CD5">
        <w:trPr>
          <w:trHeight w:val="245"/>
          <w:jc w:val="center"/>
        </w:trPr>
        <w:tc>
          <w:tcPr>
            <w:tcW w:w="385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color w:val="000000"/>
                <w:kern w:val="2"/>
                <w:sz w:val="26"/>
                <w:szCs w:val="26"/>
              </w:rPr>
            </w:pPr>
            <w:r>
              <w:rPr>
                <w:b/>
                <w:bCs/>
                <w:color w:val="000000"/>
                <w:kern w:val="2"/>
                <w:sz w:val="26"/>
                <w:szCs w:val="26"/>
              </w:rPr>
              <w:t>Năm</w:t>
            </w:r>
          </w:p>
        </w:tc>
        <w:tc>
          <w:tcPr>
            <w:tcW w:w="1323"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color w:val="000000"/>
                <w:kern w:val="2"/>
                <w:sz w:val="26"/>
                <w:szCs w:val="26"/>
              </w:rPr>
            </w:pPr>
            <w:r>
              <w:rPr>
                <w:b/>
                <w:bCs/>
                <w:color w:val="000000"/>
                <w:kern w:val="2"/>
                <w:sz w:val="26"/>
                <w:szCs w:val="26"/>
              </w:rPr>
              <w:t>2018</w:t>
            </w:r>
          </w:p>
        </w:tc>
        <w:tc>
          <w:tcPr>
            <w:tcW w:w="1377"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color w:val="000000"/>
                <w:kern w:val="2"/>
                <w:sz w:val="26"/>
                <w:szCs w:val="26"/>
              </w:rPr>
            </w:pPr>
            <w:r>
              <w:rPr>
                <w:b/>
                <w:bCs/>
                <w:color w:val="000000"/>
                <w:kern w:val="2"/>
                <w:sz w:val="26"/>
                <w:szCs w:val="26"/>
              </w:rPr>
              <w:t>2019</w:t>
            </w:r>
          </w:p>
        </w:tc>
        <w:tc>
          <w:tcPr>
            <w:tcW w:w="13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color w:val="000000"/>
                <w:kern w:val="2"/>
                <w:sz w:val="26"/>
                <w:szCs w:val="26"/>
              </w:rPr>
            </w:pPr>
            <w:r>
              <w:rPr>
                <w:b/>
                <w:bCs/>
                <w:color w:val="000000"/>
                <w:kern w:val="2"/>
                <w:sz w:val="26"/>
                <w:szCs w:val="26"/>
              </w:rPr>
              <w:t>2020</w:t>
            </w:r>
          </w:p>
        </w:tc>
        <w:tc>
          <w:tcPr>
            <w:tcW w:w="134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b/>
                <w:bCs/>
                <w:color w:val="000000"/>
                <w:kern w:val="2"/>
                <w:sz w:val="26"/>
                <w:szCs w:val="26"/>
              </w:rPr>
            </w:pPr>
            <w:r>
              <w:rPr>
                <w:b/>
                <w:bCs/>
                <w:color w:val="000000"/>
                <w:kern w:val="2"/>
                <w:sz w:val="26"/>
                <w:szCs w:val="26"/>
              </w:rPr>
              <w:t>2021</w:t>
            </w:r>
          </w:p>
        </w:tc>
      </w:tr>
      <w:tr w:rsidR="00D92CD5">
        <w:trPr>
          <w:trHeight w:val="56"/>
          <w:jc w:val="center"/>
        </w:trPr>
        <w:tc>
          <w:tcPr>
            <w:tcW w:w="385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rPr>
                <w:color w:val="000000"/>
                <w:kern w:val="2"/>
                <w:sz w:val="26"/>
                <w:szCs w:val="26"/>
              </w:rPr>
            </w:pPr>
            <w:r>
              <w:rPr>
                <w:color w:val="000000"/>
                <w:kern w:val="2"/>
                <w:sz w:val="26"/>
                <w:szCs w:val="26"/>
              </w:rPr>
              <w:t>Trung du và miền núi phía Bắc</w:t>
            </w:r>
          </w:p>
        </w:tc>
        <w:tc>
          <w:tcPr>
            <w:tcW w:w="1323"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1391,2</w:t>
            </w:r>
          </w:p>
        </w:tc>
        <w:tc>
          <w:tcPr>
            <w:tcW w:w="1377"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1332,4</w:t>
            </w:r>
          </w:p>
        </w:tc>
        <w:tc>
          <w:tcPr>
            <w:tcW w:w="13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1293,9</w:t>
            </w:r>
          </w:p>
        </w:tc>
        <w:tc>
          <w:tcPr>
            <w:tcW w:w="134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1245,3</w:t>
            </w:r>
          </w:p>
        </w:tc>
      </w:tr>
      <w:tr w:rsidR="00D92CD5">
        <w:trPr>
          <w:trHeight w:val="235"/>
          <w:jc w:val="center"/>
        </w:trPr>
        <w:tc>
          <w:tcPr>
            <w:tcW w:w="385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rPr>
                <w:color w:val="000000"/>
                <w:kern w:val="2"/>
                <w:sz w:val="26"/>
                <w:szCs w:val="26"/>
              </w:rPr>
            </w:pPr>
            <w:r>
              <w:rPr>
                <w:color w:val="000000"/>
                <w:kern w:val="2"/>
                <w:sz w:val="26"/>
                <w:szCs w:val="26"/>
              </w:rPr>
              <w:t>Cả nước</w:t>
            </w:r>
          </w:p>
        </w:tc>
        <w:tc>
          <w:tcPr>
            <w:tcW w:w="1323"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2486,9</w:t>
            </w:r>
          </w:p>
        </w:tc>
        <w:tc>
          <w:tcPr>
            <w:tcW w:w="1377"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2388,8</w:t>
            </w:r>
          </w:p>
        </w:tc>
        <w:tc>
          <w:tcPr>
            <w:tcW w:w="1350"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2332,8</w:t>
            </w:r>
          </w:p>
        </w:tc>
        <w:tc>
          <w:tcPr>
            <w:tcW w:w="1342"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color w:val="000000"/>
                <w:kern w:val="2"/>
                <w:sz w:val="26"/>
                <w:szCs w:val="26"/>
              </w:rPr>
            </w:pPr>
            <w:r>
              <w:rPr>
                <w:color w:val="000000"/>
                <w:kern w:val="2"/>
                <w:sz w:val="26"/>
                <w:szCs w:val="26"/>
              </w:rPr>
              <w:t>2262,9</w:t>
            </w:r>
          </w:p>
        </w:tc>
      </w:tr>
    </w:tbl>
    <w:p w:rsidR="00D92CD5" w:rsidRDefault="006748B8">
      <w:pPr>
        <w:spacing w:after="0" w:line="240" w:lineRule="auto"/>
        <w:jc w:val="center"/>
        <w:rPr>
          <w:rFonts w:eastAsia="Calibri"/>
          <w:i/>
          <w:color w:val="000000"/>
          <w:sz w:val="26"/>
          <w:szCs w:val="26"/>
        </w:rPr>
      </w:pPr>
      <w:r>
        <w:rPr>
          <w:i/>
          <w:color w:val="000000"/>
          <w:sz w:val="26"/>
          <w:szCs w:val="26"/>
        </w:rPr>
        <w:t>(Nguồn: Niên giám thống kê Việt Nam năm 2022)</w:t>
      </w:r>
    </w:p>
    <w:p w:rsidR="00D92CD5" w:rsidRDefault="006748B8">
      <w:pPr>
        <w:spacing w:after="0" w:line="240" w:lineRule="auto"/>
        <w:ind w:firstLine="0"/>
        <w:rPr>
          <w:color w:val="000000"/>
          <w:sz w:val="26"/>
          <w:szCs w:val="26"/>
        </w:rPr>
      </w:pPr>
      <w:r>
        <w:rPr>
          <w:color w:val="000000"/>
          <w:sz w:val="26"/>
          <w:szCs w:val="26"/>
        </w:rPr>
        <w:t>a) Đàn trâu có xu hướng tăng liên tục.</w:t>
      </w:r>
    </w:p>
    <w:p w:rsidR="00D92CD5" w:rsidRDefault="006748B8">
      <w:pPr>
        <w:spacing w:after="0" w:line="240" w:lineRule="auto"/>
        <w:ind w:firstLine="0"/>
        <w:rPr>
          <w:color w:val="000000"/>
          <w:sz w:val="26"/>
          <w:szCs w:val="26"/>
        </w:rPr>
      </w:pPr>
      <w:r>
        <w:rPr>
          <w:color w:val="000000"/>
          <w:sz w:val="26"/>
          <w:szCs w:val="26"/>
        </w:rPr>
        <w:t>b) Đàn trâu của vùng chiếm tỉ lệ cao trong cả nước.</w:t>
      </w:r>
    </w:p>
    <w:p w:rsidR="00D92CD5" w:rsidRDefault="006748B8">
      <w:pPr>
        <w:spacing w:after="0" w:line="240" w:lineRule="auto"/>
        <w:ind w:firstLine="0"/>
        <w:rPr>
          <w:color w:val="000000"/>
          <w:sz w:val="26"/>
          <w:szCs w:val="26"/>
        </w:rPr>
      </w:pPr>
      <w:r>
        <w:rPr>
          <w:color w:val="000000"/>
          <w:sz w:val="26"/>
          <w:szCs w:val="26"/>
        </w:rPr>
        <w:t>c) Vùng nuôi nhiều trâu vì phù hợp với điều kiện khí hậu.</w:t>
      </w:r>
    </w:p>
    <w:p w:rsidR="00D92CD5" w:rsidRDefault="006748B8">
      <w:pPr>
        <w:spacing w:after="0" w:line="240" w:lineRule="auto"/>
        <w:ind w:firstLine="0"/>
        <w:rPr>
          <w:color w:val="000000"/>
          <w:sz w:val="26"/>
          <w:szCs w:val="26"/>
        </w:rPr>
      </w:pPr>
      <w:r>
        <w:rPr>
          <w:color w:val="000000"/>
          <w:sz w:val="26"/>
          <w:szCs w:val="26"/>
        </w:rPr>
        <w:t>d) Giải pháp chủ yếu phát triển nuôi trâu theo hướng sản xuất hàng hóa là phát triển vùng chăn nuôi tập trung, tăng cường ứng dụng khoa học công nghệ trong chăn nuôi.</w:t>
      </w:r>
    </w:p>
    <w:p w:rsidR="00D92CD5" w:rsidRDefault="006748B8">
      <w:pPr>
        <w:spacing w:after="0" w:line="240" w:lineRule="auto"/>
        <w:ind w:firstLine="0"/>
        <w:rPr>
          <w:color w:val="000000"/>
          <w:sz w:val="26"/>
          <w:szCs w:val="26"/>
          <w:lang w:val="en-US"/>
        </w:rPr>
      </w:pPr>
      <w:r>
        <w:rPr>
          <w:color w:val="000000"/>
          <w:sz w:val="26"/>
          <w:szCs w:val="26"/>
        </w:rPr>
        <w:t>Đáp án: a: Sai; b,c,d: Đúng</w:t>
      </w:r>
      <w:r>
        <w:rPr>
          <w:color w:val="000000"/>
          <w:sz w:val="26"/>
          <w:szCs w:val="26"/>
          <w:lang w:val="en-US"/>
        </w:rPr>
        <w:t>.</w:t>
      </w:r>
    </w:p>
    <w:p w:rsidR="00D92CD5" w:rsidRDefault="006748B8">
      <w:pPr>
        <w:spacing w:after="0" w:line="240" w:lineRule="auto"/>
        <w:ind w:firstLine="0"/>
        <w:rPr>
          <w:color w:val="000000"/>
          <w:sz w:val="26"/>
          <w:szCs w:val="26"/>
        </w:rPr>
      </w:pPr>
      <w:r>
        <w:rPr>
          <w:b/>
          <w:color w:val="000000"/>
          <w:sz w:val="26"/>
          <w:szCs w:val="26"/>
        </w:rPr>
        <w:t xml:space="preserve">Câu </w:t>
      </w:r>
      <w:r>
        <w:rPr>
          <w:b/>
          <w:color w:val="000000"/>
          <w:sz w:val="26"/>
          <w:szCs w:val="26"/>
          <w:lang w:val="en-US"/>
        </w:rPr>
        <w:t>8</w:t>
      </w:r>
      <w:r>
        <w:rPr>
          <w:b/>
          <w:color w:val="000000"/>
          <w:sz w:val="26"/>
          <w:szCs w:val="26"/>
        </w:rPr>
        <w:t>.</w:t>
      </w:r>
      <w:r>
        <w:rPr>
          <w:color w:val="000000"/>
          <w:sz w:val="26"/>
          <w:szCs w:val="26"/>
        </w:rPr>
        <w:t xml:space="preserve"> Năm 2022, Trung du và miền núi Bắc Bộ có diện tích 95184,2 km</w:t>
      </w:r>
      <w:r>
        <w:rPr>
          <w:color w:val="000000"/>
          <w:sz w:val="26"/>
          <w:szCs w:val="26"/>
          <w:vertAlign w:val="superscript"/>
        </w:rPr>
        <w:t>2</w:t>
      </w:r>
      <w:r>
        <w:rPr>
          <w:color w:val="000000"/>
          <w:sz w:val="26"/>
          <w:szCs w:val="26"/>
        </w:rPr>
        <w:t>, số dân là 13023,2 triệu người. Hãy cho biết mật độ dân số của vùng năm 2022 là bao nhiêu người/km</w:t>
      </w:r>
      <w:r>
        <w:rPr>
          <w:color w:val="000000"/>
          <w:sz w:val="26"/>
          <w:szCs w:val="26"/>
          <w:vertAlign w:val="superscript"/>
        </w:rPr>
        <w:t>2</w:t>
      </w:r>
      <w:r>
        <w:rPr>
          <w:color w:val="000000"/>
          <w:sz w:val="26"/>
          <w:szCs w:val="26"/>
        </w:rPr>
        <w:t>? (Làm tròn kết quả đến hàng đơn vị)</w:t>
      </w:r>
    </w:p>
    <w:p w:rsidR="00D92CD5" w:rsidRDefault="006748B8">
      <w:pPr>
        <w:spacing w:after="0" w:line="240" w:lineRule="auto"/>
        <w:ind w:firstLine="0"/>
        <w:rPr>
          <w:b/>
          <w:color w:val="000000"/>
          <w:sz w:val="26"/>
          <w:szCs w:val="26"/>
          <w:lang w:val="en-US"/>
        </w:rPr>
      </w:pPr>
      <w:r>
        <w:rPr>
          <w:color w:val="000000"/>
          <w:sz w:val="26"/>
          <w:szCs w:val="26"/>
        </w:rPr>
        <w:t>Đáp án: 137</w:t>
      </w:r>
      <w:r>
        <w:rPr>
          <w:b/>
          <w:color w:val="000000"/>
          <w:sz w:val="26"/>
          <w:szCs w:val="26"/>
          <w:lang w:val="en-US"/>
        </w:rPr>
        <w:t>.</w:t>
      </w:r>
    </w:p>
    <w:p w:rsidR="00D92CD5" w:rsidRDefault="006748B8">
      <w:pPr>
        <w:spacing w:after="0" w:line="240" w:lineRule="auto"/>
        <w:ind w:firstLine="0"/>
        <w:rPr>
          <w:rFonts w:eastAsia="Play"/>
          <w:color w:val="000000"/>
          <w:szCs w:val="24"/>
        </w:rPr>
      </w:pPr>
      <w:r>
        <w:rPr>
          <w:rFonts w:eastAsia="Arial"/>
          <w:b/>
          <w:color w:val="000000"/>
          <w:szCs w:val="24"/>
          <w:lang w:val="en-US"/>
        </w:rPr>
        <w:t xml:space="preserve">Câu 9: </w:t>
      </w:r>
      <w:r>
        <w:rPr>
          <w:rFonts w:eastAsia="Play"/>
          <w:color w:val="000000"/>
          <w:szCs w:val="24"/>
        </w:rPr>
        <w:t xml:space="preserve"> Trung du miền núi Bắc Bộ giáp với vùng nào sau đây?</w:t>
      </w:r>
    </w:p>
    <w:p w:rsidR="00D92CD5" w:rsidRDefault="006748B8">
      <w:pPr>
        <w:spacing w:after="0" w:line="240" w:lineRule="auto"/>
        <w:ind w:firstLine="0"/>
        <w:rPr>
          <w:rFonts w:eastAsia="Play"/>
          <w:color w:val="000000"/>
          <w:szCs w:val="24"/>
        </w:rPr>
      </w:pPr>
      <w:r>
        <w:rPr>
          <w:rFonts w:eastAsia="Play"/>
          <w:color w:val="000000"/>
          <w:szCs w:val="24"/>
          <w:u w:val="single"/>
        </w:rPr>
        <w:t>A.</w:t>
      </w:r>
      <w:r>
        <w:rPr>
          <w:rFonts w:eastAsia="Play"/>
          <w:color w:val="000000"/>
          <w:szCs w:val="24"/>
        </w:rPr>
        <w:t xml:space="preserve"> Đồng bằng sông Hồng.</w:t>
      </w:r>
      <w:r>
        <w:rPr>
          <w:rFonts w:eastAsia="Play"/>
          <w:color w:val="000000"/>
          <w:szCs w:val="24"/>
        </w:rPr>
        <w:tab/>
      </w:r>
      <w:r>
        <w:rPr>
          <w:rFonts w:eastAsia="Play"/>
          <w:color w:val="000000"/>
          <w:szCs w:val="24"/>
        </w:rPr>
        <w:tab/>
      </w:r>
      <w:r>
        <w:rPr>
          <w:rFonts w:eastAsia="Play"/>
          <w:color w:val="000000"/>
          <w:szCs w:val="24"/>
        </w:rPr>
        <w:tab/>
      </w:r>
      <w:r>
        <w:rPr>
          <w:rFonts w:eastAsia="Play"/>
          <w:color w:val="000000"/>
          <w:szCs w:val="24"/>
        </w:rPr>
        <w:tab/>
      </w:r>
      <w:r>
        <w:rPr>
          <w:rFonts w:eastAsia="Play"/>
          <w:color w:val="000000"/>
          <w:szCs w:val="24"/>
        </w:rPr>
        <w:tab/>
      </w:r>
      <w:r>
        <w:rPr>
          <w:rFonts w:eastAsia="Arial"/>
          <w:color w:val="000000"/>
          <w:szCs w:val="24"/>
        </w:rPr>
        <w:t>B. Duyên hải Nam Trung Bộ.</w:t>
      </w:r>
    </w:p>
    <w:p w:rsidR="00D92CD5" w:rsidRDefault="006748B8">
      <w:pPr>
        <w:spacing w:after="0" w:line="240" w:lineRule="auto"/>
        <w:ind w:firstLine="0"/>
        <w:rPr>
          <w:rFonts w:eastAsia="Play"/>
          <w:color w:val="000000"/>
          <w:szCs w:val="24"/>
        </w:rPr>
      </w:pPr>
      <w:r>
        <w:rPr>
          <w:rFonts w:eastAsia="Play"/>
          <w:color w:val="000000"/>
          <w:szCs w:val="24"/>
        </w:rPr>
        <w:t>C. Tây Nguyên.</w:t>
      </w:r>
      <w:r>
        <w:rPr>
          <w:rFonts w:eastAsia="Play"/>
          <w:color w:val="000000"/>
          <w:szCs w:val="24"/>
        </w:rPr>
        <w:tab/>
      </w:r>
      <w:r>
        <w:rPr>
          <w:rFonts w:eastAsia="Play"/>
          <w:color w:val="000000"/>
          <w:szCs w:val="24"/>
        </w:rPr>
        <w:tab/>
      </w:r>
      <w:r>
        <w:rPr>
          <w:rFonts w:eastAsia="Play"/>
          <w:color w:val="000000"/>
          <w:szCs w:val="24"/>
        </w:rPr>
        <w:tab/>
      </w:r>
      <w:r>
        <w:rPr>
          <w:rFonts w:eastAsia="Play"/>
          <w:color w:val="000000"/>
          <w:szCs w:val="24"/>
        </w:rPr>
        <w:tab/>
      </w:r>
      <w:r>
        <w:rPr>
          <w:rFonts w:eastAsia="Play"/>
          <w:color w:val="000000"/>
          <w:szCs w:val="24"/>
        </w:rPr>
        <w:tab/>
      </w:r>
      <w:r>
        <w:rPr>
          <w:rFonts w:eastAsia="Play"/>
          <w:color w:val="000000"/>
          <w:szCs w:val="24"/>
        </w:rPr>
        <w:tab/>
        <w:t>D. Đông Nam Bộ.</w:t>
      </w:r>
    </w:p>
    <w:p w:rsidR="00D92CD5" w:rsidRDefault="006748B8">
      <w:pPr>
        <w:spacing w:after="0" w:line="240" w:lineRule="auto"/>
        <w:ind w:firstLine="0"/>
        <w:rPr>
          <w:rFonts w:eastAsia="Times New Roman"/>
          <w:color w:val="000000"/>
          <w:szCs w:val="24"/>
        </w:rPr>
      </w:pPr>
      <w:r>
        <w:rPr>
          <w:rFonts w:eastAsia="Play"/>
          <w:b/>
          <w:color w:val="000000"/>
          <w:szCs w:val="24"/>
          <w:lang w:val="en-US"/>
        </w:rPr>
        <w:t>Câu 10:</w:t>
      </w:r>
      <w:r>
        <w:rPr>
          <w:rFonts w:eastAsia="Times New Roman"/>
          <w:b/>
          <w:color w:val="000000"/>
          <w:szCs w:val="24"/>
        </w:rPr>
        <w:t xml:space="preserve"> </w:t>
      </w:r>
      <w:r>
        <w:rPr>
          <w:rFonts w:eastAsia="Times New Roman"/>
          <w:color w:val="000000"/>
          <w:szCs w:val="24"/>
        </w:rPr>
        <w:t>Thế mạnh nổi bật về tự nhiên của vùng Trung du và miền núi Bắc Bộ để phát triển trồng cây công nghiệp, rau quả có nguồn gốc cận nhiệt và ôn đới chính là</w:t>
      </w:r>
    </w:p>
    <w:p w:rsidR="00D92CD5" w:rsidRDefault="006748B8">
      <w:pPr>
        <w:spacing w:after="0" w:line="240" w:lineRule="auto"/>
        <w:ind w:firstLine="0"/>
        <w:rPr>
          <w:rFonts w:eastAsia="Times New Roman"/>
          <w:color w:val="000000"/>
          <w:szCs w:val="24"/>
        </w:rPr>
      </w:pPr>
      <w:r>
        <w:rPr>
          <w:rFonts w:eastAsia="Times New Roman"/>
          <w:color w:val="000000"/>
          <w:szCs w:val="24"/>
        </w:rPr>
        <w:t>A. địa hình phần lớn đồi núi, xen kẽ các cao nguyên.</w:t>
      </w:r>
    </w:p>
    <w:p w:rsidR="00D92CD5" w:rsidRDefault="006748B8">
      <w:pPr>
        <w:spacing w:after="0" w:line="240" w:lineRule="auto"/>
        <w:ind w:firstLine="0"/>
        <w:rPr>
          <w:rFonts w:eastAsia="Times New Roman"/>
          <w:color w:val="000000"/>
          <w:szCs w:val="24"/>
        </w:rPr>
      </w:pPr>
      <w:r>
        <w:rPr>
          <w:rFonts w:eastAsia="Times New Roman"/>
          <w:color w:val="000000"/>
          <w:szCs w:val="24"/>
          <w:u w:val="single"/>
        </w:rPr>
        <w:lastRenderedPageBreak/>
        <w:t>B.</w:t>
      </w:r>
      <w:r>
        <w:rPr>
          <w:rFonts w:eastAsia="Times New Roman"/>
          <w:color w:val="000000"/>
          <w:szCs w:val="24"/>
        </w:rPr>
        <w:t xml:space="preserve"> khí hậu có mùa đông lạnh, phân hóa theo độ cao.</w:t>
      </w:r>
    </w:p>
    <w:p w:rsidR="00D92CD5" w:rsidRDefault="006748B8">
      <w:pPr>
        <w:spacing w:after="0" w:line="240" w:lineRule="auto"/>
        <w:ind w:firstLine="0"/>
        <w:rPr>
          <w:rFonts w:eastAsia="Times New Roman"/>
          <w:color w:val="000000"/>
          <w:szCs w:val="24"/>
        </w:rPr>
      </w:pPr>
      <w:r>
        <w:rPr>
          <w:rFonts w:eastAsia="Times New Roman"/>
          <w:color w:val="000000"/>
          <w:szCs w:val="24"/>
        </w:rPr>
        <w:t>C. mạng lưới sông ngòi dày đặc, lưu lượng nước lớn.</w:t>
      </w:r>
    </w:p>
    <w:p w:rsidR="00D92CD5" w:rsidRDefault="006748B8">
      <w:pPr>
        <w:spacing w:after="0" w:line="240" w:lineRule="auto"/>
        <w:ind w:firstLine="0"/>
        <w:rPr>
          <w:rFonts w:eastAsia="Times New Roman"/>
          <w:color w:val="000000"/>
          <w:szCs w:val="24"/>
        </w:rPr>
      </w:pPr>
      <w:r>
        <w:rPr>
          <w:rFonts w:eastAsia="Times New Roman"/>
          <w:color w:val="000000"/>
          <w:szCs w:val="24"/>
        </w:rPr>
        <w:t>D. khu vực đồi núi thấp có đất feralit diện tích lớn.</w:t>
      </w:r>
    </w:p>
    <w:p w:rsidR="00D92CD5" w:rsidRDefault="006748B8">
      <w:pPr>
        <w:spacing w:after="0" w:line="240" w:lineRule="auto"/>
        <w:ind w:firstLine="0"/>
        <w:rPr>
          <w:color w:val="000000"/>
          <w:sz w:val="28"/>
          <w:szCs w:val="28"/>
          <w:lang w:val="pl-PL"/>
        </w:rPr>
      </w:pPr>
      <w:r>
        <w:rPr>
          <w:rFonts w:eastAsia="Times New Roman"/>
          <w:b/>
          <w:color w:val="000000"/>
          <w:szCs w:val="24"/>
          <w:lang w:val="en-US"/>
        </w:rPr>
        <w:t xml:space="preserve">Câu 11: </w:t>
      </w:r>
      <w:r>
        <w:rPr>
          <w:color w:val="000000"/>
          <w:sz w:val="28"/>
          <w:szCs w:val="28"/>
          <w:lang w:val="pl-PL"/>
        </w:rPr>
        <w:t>Thế mạnh nông nghiệp của vùng Trung du và miền núi nước ta là</w:t>
      </w:r>
    </w:p>
    <w:p w:rsidR="00D92CD5" w:rsidRDefault="006748B8">
      <w:pPr>
        <w:widowControl w:val="0"/>
        <w:tabs>
          <w:tab w:val="left" w:pos="5420"/>
        </w:tabs>
        <w:spacing w:after="0" w:line="240" w:lineRule="auto"/>
        <w:ind w:firstLine="0"/>
        <w:rPr>
          <w:color w:val="000000"/>
          <w:sz w:val="28"/>
          <w:szCs w:val="28"/>
        </w:rPr>
      </w:pPr>
      <w:r>
        <w:rPr>
          <w:color w:val="000000"/>
          <w:sz w:val="28"/>
          <w:szCs w:val="28"/>
          <w:lang w:val="pl-PL"/>
        </w:rPr>
        <w:t xml:space="preserve">A. chăn nuôi gia súc lớn </w:t>
      </w:r>
      <w:r>
        <w:rPr>
          <w:color w:val="000000"/>
          <w:sz w:val="28"/>
          <w:szCs w:val="28"/>
          <w:lang w:val="en-US"/>
        </w:rPr>
        <w:t xml:space="preserve">, </w:t>
      </w:r>
      <w:r>
        <w:rPr>
          <w:color w:val="000000"/>
          <w:sz w:val="28"/>
          <w:szCs w:val="28"/>
          <w:lang w:val="pl-PL"/>
        </w:rPr>
        <w:t>cây lượng thực.</w:t>
      </w:r>
      <w:r>
        <w:rPr>
          <w:color w:val="000000"/>
          <w:sz w:val="28"/>
          <w:szCs w:val="28"/>
        </w:rPr>
        <w:tab/>
      </w:r>
    </w:p>
    <w:p w:rsidR="00D92CD5" w:rsidRDefault="006748B8">
      <w:pPr>
        <w:widowControl w:val="0"/>
        <w:tabs>
          <w:tab w:val="left" w:pos="5420"/>
        </w:tabs>
        <w:spacing w:after="0" w:line="240" w:lineRule="auto"/>
        <w:ind w:firstLine="0"/>
        <w:rPr>
          <w:color w:val="000000"/>
          <w:sz w:val="28"/>
          <w:szCs w:val="28"/>
        </w:rPr>
      </w:pPr>
      <w:r>
        <w:rPr>
          <w:color w:val="000000"/>
          <w:sz w:val="28"/>
          <w:szCs w:val="28"/>
          <w:lang w:val="pl-PL"/>
        </w:rPr>
        <w:t>B. cây lương thực</w:t>
      </w:r>
      <w:r>
        <w:rPr>
          <w:color w:val="000000"/>
          <w:sz w:val="28"/>
          <w:szCs w:val="28"/>
          <w:lang w:val="en-US"/>
        </w:rPr>
        <w:t xml:space="preserve">, </w:t>
      </w:r>
      <w:r>
        <w:rPr>
          <w:color w:val="000000"/>
          <w:sz w:val="28"/>
          <w:szCs w:val="28"/>
          <w:lang w:val="pl-PL"/>
        </w:rPr>
        <w:t>chăn nuôi gia súc nhỏ.</w:t>
      </w:r>
    </w:p>
    <w:p w:rsidR="00D92CD5" w:rsidRDefault="006748B8">
      <w:pPr>
        <w:widowControl w:val="0"/>
        <w:tabs>
          <w:tab w:val="left" w:pos="5420"/>
        </w:tabs>
        <w:spacing w:after="0" w:line="240" w:lineRule="auto"/>
        <w:ind w:firstLine="0"/>
        <w:rPr>
          <w:color w:val="000000"/>
          <w:sz w:val="28"/>
          <w:szCs w:val="28"/>
        </w:rPr>
      </w:pPr>
      <w:r>
        <w:rPr>
          <w:color w:val="000000"/>
          <w:sz w:val="28"/>
          <w:szCs w:val="28"/>
          <w:lang w:val="en-US"/>
        </w:rPr>
        <w:t>C. c</w:t>
      </w:r>
      <w:r>
        <w:rPr>
          <w:color w:val="000000"/>
          <w:sz w:val="28"/>
          <w:szCs w:val="28"/>
          <w:lang w:val="pl-PL"/>
        </w:rPr>
        <w:t>ây</w:t>
      </w:r>
      <w:r>
        <w:rPr>
          <w:color w:val="000000"/>
          <w:sz w:val="28"/>
          <w:szCs w:val="28"/>
          <w:lang w:val="en-US"/>
        </w:rPr>
        <w:t xml:space="preserve"> công nghiệp </w:t>
      </w:r>
      <w:r>
        <w:rPr>
          <w:color w:val="000000"/>
          <w:sz w:val="28"/>
          <w:szCs w:val="28"/>
          <w:lang w:val="pl-PL"/>
        </w:rPr>
        <w:t>lâu năm</w:t>
      </w:r>
      <w:r>
        <w:rPr>
          <w:color w:val="000000"/>
          <w:sz w:val="28"/>
          <w:szCs w:val="28"/>
          <w:lang w:val="en-US"/>
        </w:rPr>
        <w:t xml:space="preserve">, </w:t>
      </w:r>
      <w:r>
        <w:rPr>
          <w:color w:val="000000"/>
          <w:sz w:val="28"/>
          <w:szCs w:val="28"/>
          <w:lang w:val="pl-PL"/>
        </w:rPr>
        <w:t>chăn nuôi gia cầm.</w:t>
      </w:r>
      <w:r>
        <w:rPr>
          <w:color w:val="000000"/>
          <w:sz w:val="28"/>
          <w:szCs w:val="28"/>
        </w:rPr>
        <w:tab/>
      </w:r>
    </w:p>
    <w:p w:rsidR="00D92CD5" w:rsidRDefault="006748B8">
      <w:pPr>
        <w:widowControl w:val="0"/>
        <w:tabs>
          <w:tab w:val="left" w:pos="5420"/>
        </w:tabs>
        <w:spacing w:after="0" w:line="240" w:lineRule="auto"/>
        <w:ind w:firstLine="0"/>
        <w:rPr>
          <w:color w:val="000000"/>
          <w:sz w:val="28"/>
          <w:szCs w:val="28"/>
        </w:rPr>
      </w:pPr>
      <w:r>
        <w:rPr>
          <w:color w:val="000000"/>
          <w:sz w:val="28"/>
          <w:szCs w:val="28"/>
          <w:u w:val="single"/>
          <w:lang w:val="pl-PL"/>
        </w:rPr>
        <w:t>D</w:t>
      </w:r>
      <w:r>
        <w:rPr>
          <w:color w:val="000000"/>
          <w:sz w:val="28"/>
          <w:szCs w:val="28"/>
          <w:lang w:val="pl-PL"/>
        </w:rPr>
        <w:t xml:space="preserve">. cây </w:t>
      </w:r>
      <w:r>
        <w:rPr>
          <w:color w:val="000000"/>
          <w:sz w:val="28"/>
          <w:szCs w:val="28"/>
          <w:lang w:val="en-US"/>
        </w:rPr>
        <w:t xml:space="preserve">công nghiệp </w:t>
      </w:r>
      <w:r>
        <w:rPr>
          <w:color w:val="000000"/>
          <w:sz w:val="28"/>
          <w:szCs w:val="28"/>
          <w:lang w:val="pl-PL"/>
        </w:rPr>
        <w:t>lâu năm</w:t>
      </w:r>
      <w:r>
        <w:rPr>
          <w:color w:val="000000"/>
          <w:sz w:val="28"/>
          <w:szCs w:val="28"/>
          <w:lang w:val="en-US"/>
        </w:rPr>
        <w:t xml:space="preserve">, </w:t>
      </w:r>
      <w:r>
        <w:rPr>
          <w:color w:val="000000"/>
          <w:sz w:val="28"/>
          <w:szCs w:val="28"/>
          <w:lang w:val="pl-PL"/>
        </w:rPr>
        <w:t>chăn nuôi gia súc lớn.</w:t>
      </w:r>
    </w:p>
    <w:p w:rsidR="00D92CD5" w:rsidRDefault="00D92CD5">
      <w:pPr>
        <w:spacing w:after="0" w:line="240" w:lineRule="auto"/>
        <w:ind w:firstLine="0"/>
        <w:rPr>
          <w:color w:val="000000"/>
          <w:sz w:val="26"/>
          <w:szCs w:val="26"/>
          <w:lang w:val="en-US"/>
        </w:rPr>
      </w:pPr>
    </w:p>
    <w:p w:rsidR="00D92CD5" w:rsidRDefault="00D92CD5">
      <w:pPr>
        <w:spacing w:after="0" w:line="240" w:lineRule="auto"/>
        <w:rPr>
          <w:color w:val="000000"/>
          <w:sz w:val="26"/>
          <w:szCs w:val="26"/>
        </w:rPr>
      </w:pPr>
    </w:p>
    <w:p w:rsidR="00D92CD5" w:rsidRDefault="00D92CD5">
      <w:pPr>
        <w:spacing w:after="0" w:line="240" w:lineRule="auto"/>
        <w:ind w:firstLine="0"/>
        <w:rPr>
          <w:sz w:val="28"/>
          <w:szCs w:val="28"/>
          <w:lang w:val="en-US"/>
        </w:rPr>
      </w:pP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025</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ind w:firstLine="0"/>
        <w:rPr>
          <w:b/>
          <w:caps/>
          <w:color w:val="FF0000"/>
          <w:sz w:val="28"/>
          <w:szCs w:val="28"/>
          <w:lang w:val="en-US"/>
        </w:rPr>
      </w:pPr>
    </w:p>
    <w:p w:rsidR="00D92CD5" w:rsidRDefault="006748B8">
      <w:pPr>
        <w:spacing w:after="0" w:line="240" w:lineRule="auto"/>
        <w:ind w:firstLine="0"/>
        <w:jc w:val="center"/>
        <w:rPr>
          <w:b/>
          <w:color w:val="FF0000"/>
          <w:sz w:val="32"/>
          <w:szCs w:val="32"/>
        </w:rPr>
      </w:pPr>
      <w:r>
        <w:rPr>
          <w:b/>
          <w:color w:val="FF0000"/>
          <w:sz w:val="32"/>
          <w:szCs w:val="32"/>
          <w:lang w:val="en-US"/>
        </w:rPr>
        <w:t xml:space="preserve">BÀI 24. </w:t>
      </w:r>
      <w:r>
        <w:rPr>
          <w:b/>
          <w:color w:val="FF0000"/>
          <w:sz w:val="32"/>
          <w:szCs w:val="32"/>
        </w:rPr>
        <w:t xml:space="preserve">PHÁT TRIỂN KINH TẾ - XÃ HỘI Ở </w:t>
      </w:r>
    </w:p>
    <w:p w:rsidR="00D92CD5" w:rsidRDefault="006748B8">
      <w:pPr>
        <w:spacing w:after="0" w:line="240" w:lineRule="auto"/>
        <w:ind w:firstLine="0"/>
        <w:jc w:val="center"/>
        <w:rPr>
          <w:b/>
          <w:color w:val="FF0000"/>
          <w:sz w:val="32"/>
          <w:szCs w:val="32"/>
        </w:rPr>
      </w:pPr>
      <w:r>
        <w:rPr>
          <w:b/>
          <w:color w:val="FF0000"/>
          <w:sz w:val="32"/>
          <w:szCs w:val="32"/>
        </w:rPr>
        <w:t>ĐỒNG BẰNG SÔNG HỒNG</w:t>
      </w:r>
    </w:p>
    <w:p w:rsidR="00D92CD5" w:rsidRDefault="006748B8">
      <w:pPr>
        <w:spacing w:after="0" w:line="240" w:lineRule="auto"/>
        <w:ind w:firstLine="0"/>
        <w:jc w:val="center"/>
        <w:rPr>
          <w:sz w:val="28"/>
          <w:szCs w:val="28"/>
          <w:lang w:val="en-US"/>
        </w:rPr>
      </w:pPr>
      <w:r>
        <w:rPr>
          <w:sz w:val="28"/>
          <w:szCs w:val="28"/>
        </w:rPr>
        <w:t>(Thời gian thực hiện dự kiến: 2 tiết</w:t>
      </w:r>
      <w:r>
        <w:rPr>
          <w:sz w:val="28"/>
          <w:szCs w:val="28"/>
          <w:lang w:val="en-US"/>
        </w:rPr>
        <w:t>)</w:t>
      </w:r>
    </w:p>
    <w:p w:rsidR="00D92CD5" w:rsidRDefault="00D92CD5">
      <w:pPr>
        <w:spacing w:after="0" w:line="240" w:lineRule="auto"/>
        <w:ind w:firstLine="0"/>
        <w:jc w:val="center"/>
        <w:rPr>
          <w:sz w:val="28"/>
          <w:szCs w:val="28"/>
          <w:lang w:val="en-US"/>
        </w:rPr>
      </w:pPr>
    </w:p>
    <w:p w:rsidR="00D92CD5" w:rsidRDefault="006748B8">
      <w:pPr>
        <w:spacing w:after="0" w:line="240" w:lineRule="auto"/>
        <w:ind w:firstLine="0"/>
        <w:rPr>
          <w:b/>
          <w:color w:val="FF0000"/>
        </w:rPr>
      </w:pPr>
      <w:r>
        <w:rPr>
          <w:b/>
          <w:color w:val="FF0000"/>
        </w:rPr>
        <w:t xml:space="preserve">I. MỤC TIÊU </w:t>
      </w:r>
    </w:p>
    <w:p w:rsidR="00D92CD5" w:rsidRDefault="006748B8">
      <w:pPr>
        <w:spacing w:after="0" w:line="240" w:lineRule="auto"/>
        <w:ind w:firstLine="0"/>
        <w:rPr>
          <w:b/>
          <w:color w:val="000000"/>
        </w:rPr>
      </w:pPr>
      <w:r>
        <w:rPr>
          <w:b/>
          <w:color w:val="000000"/>
        </w:rPr>
        <w:t>1. Kiến thức</w:t>
      </w:r>
    </w:p>
    <w:p w:rsidR="00D92CD5" w:rsidRDefault="006748B8">
      <w:pPr>
        <w:spacing w:after="0" w:line="240" w:lineRule="auto"/>
        <w:ind w:firstLine="0"/>
      </w:pPr>
      <w:r>
        <w:t>– Trình bày được vị trí địa lí, phạm vi lãnh thổ và dân số của vùng.</w:t>
      </w:r>
    </w:p>
    <w:p w:rsidR="00D92CD5" w:rsidRDefault="006748B8">
      <w:pPr>
        <w:spacing w:after="0" w:line="240" w:lineRule="auto"/>
        <w:ind w:firstLine="0"/>
      </w:pPr>
      <w:r>
        <w:t>– Phân tích được các thế mạnh, hạn chế đối với việc phát triển kinh tế – xã hội của Đồng bằng sông Hồng.</w:t>
      </w:r>
    </w:p>
    <w:p w:rsidR="00D92CD5" w:rsidRDefault="006748B8">
      <w:pPr>
        <w:spacing w:after="0" w:line="240" w:lineRule="auto"/>
        <w:ind w:firstLine="0"/>
      </w:pPr>
      <w:r>
        <w:t>– Phân tích được một số vấn đề về phát triển kinh tế – xã hội của vùng: Vấn đề phát triển công nghiệp, vấn đề phát triển dịch vụ.</w:t>
      </w:r>
    </w:p>
    <w:p w:rsidR="00D92CD5" w:rsidRDefault="006748B8">
      <w:pPr>
        <w:spacing w:after="0" w:line="240" w:lineRule="auto"/>
        <w:ind w:firstLine="0"/>
      </w:pPr>
      <w:r>
        <w:t xml:space="preserve">– Sử dụng được bản đồ và bảng số liệu để trình bày về các thế mạnh của vùng. </w:t>
      </w:r>
    </w:p>
    <w:p w:rsidR="00D92CD5" w:rsidRDefault="006748B8">
      <w:pPr>
        <w:spacing w:after="0" w:line="240" w:lineRule="auto"/>
        <w:ind w:firstLine="0"/>
        <w:rPr>
          <w:b/>
        </w:rPr>
      </w:pPr>
      <w:r>
        <w:rPr>
          <w:b/>
        </w:rPr>
        <w:t>2. Năng lực</w:t>
      </w:r>
    </w:p>
    <w:p w:rsidR="00D92CD5" w:rsidRDefault="006748B8">
      <w:pPr>
        <w:spacing w:after="0" w:line="240" w:lineRule="auto"/>
        <w:ind w:firstLine="0"/>
      </w:pPr>
      <w:r>
        <w:t>– Năng lực chung: phát triển năng lực giải quyết vấn đề và sáng tạo thông qua xác định và đánh giá được các vấn đề liên quan đến kinh tế - xã hội ở vùng Đồng bằng sông Hồng.</w:t>
      </w:r>
    </w:p>
    <w:p w:rsidR="00D92CD5" w:rsidRDefault="006748B8">
      <w:pPr>
        <w:spacing w:after="0" w:line="240" w:lineRule="auto"/>
        <w:ind w:firstLine="0"/>
      </w:pPr>
      <w:r>
        <w:t xml:space="preserve">– Năng lực đặc thù: </w:t>
      </w:r>
    </w:p>
    <w:p w:rsidR="00D92CD5" w:rsidRDefault="006748B8">
      <w:pPr>
        <w:spacing w:after="0" w:line="240" w:lineRule="auto"/>
        <w:ind w:firstLine="0"/>
      </w:pPr>
      <w:r>
        <w:t xml:space="preserve">+ Nhận thức khoa học Địa lí: trình bày được vị trí địa lí, phạm vi lãnh thổ và dân số của vùng; phân tích được các thế mạnh, hạn chế đối với việc phát triển kinh tế – xã hội của Đồng bằng sông Hồng; phân tích được một số vấn đề về phát triển kinh tế – xã hội của vùng: Vấn đề phát triển công nghiệp, vấn đề phát triển dịch vụ. </w:t>
      </w:r>
    </w:p>
    <w:p w:rsidR="00D92CD5" w:rsidRDefault="006748B8">
      <w:pPr>
        <w:spacing w:after="0" w:line="240" w:lineRule="auto"/>
        <w:ind w:firstLine="0"/>
      </w:pPr>
      <w:r>
        <w:t xml:space="preserve">+ Tìm hiểu địa lí: sử dụng được bản đồ và bảng số liệu để trình bày về các thế mạnh của vùng. </w:t>
      </w:r>
    </w:p>
    <w:p w:rsidR="00D92CD5" w:rsidRDefault="006748B8">
      <w:pPr>
        <w:spacing w:after="0" w:line="240" w:lineRule="auto"/>
        <w:ind w:firstLine="0"/>
        <w:rPr>
          <w:b/>
          <w:lang w:val="en-US"/>
        </w:rPr>
      </w:pPr>
      <w:r>
        <w:rPr>
          <w:b/>
        </w:rPr>
        <w:t>3. Phẩm chất</w:t>
      </w:r>
    </w:p>
    <w:p w:rsidR="00D92CD5" w:rsidRDefault="006748B8">
      <w:pPr>
        <w:spacing w:after="0" w:line="240" w:lineRule="auto"/>
        <w:ind w:firstLine="0"/>
      </w:pPr>
      <w:r>
        <w:t>– Tôn trọng các giá trị nhân văn khác nhau ở các vùng.</w:t>
      </w:r>
    </w:p>
    <w:p w:rsidR="00D92CD5" w:rsidRDefault="006748B8">
      <w:pPr>
        <w:spacing w:after="0" w:line="240" w:lineRule="auto"/>
        <w:ind w:firstLine="0"/>
      </w:pPr>
      <w:r>
        <w:t xml:space="preserve">– Góp phần phát triển phẩm chất chủ yếu, nhất là phẩm chất chăm chỉ, trung thực trong học tập và nghiên cứu khoa học thông qua thực hiện các nhiệm vụ học tập. </w:t>
      </w:r>
    </w:p>
    <w:p w:rsidR="00D92CD5" w:rsidRDefault="006748B8">
      <w:pPr>
        <w:spacing w:after="0" w:line="240" w:lineRule="auto"/>
        <w:ind w:firstLine="0"/>
        <w:rPr>
          <w:b/>
          <w:color w:val="FF0000"/>
        </w:rPr>
      </w:pPr>
      <w:r>
        <w:rPr>
          <w:b/>
          <w:color w:val="FF0000"/>
        </w:rPr>
        <w:t xml:space="preserve">II. THIẾT BỊ DẠY HỌC VÀ HỌC LIỆU </w:t>
      </w:r>
    </w:p>
    <w:p w:rsidR="00D92CD5" w:rsidRDefault="006748B8">
      <w:pPr>
        <w:spacing w:after="0" w:line="240" w:lineRule="auto"/>
        <w:ind w:firstLine="0"/>
        <w:rPr>
          <w:b/>
        </w:rPr>
      </w:pPr>
      <w:r>
        <w:rPr>
          <w:b/>
        </w:rPr>
        <w:t>1. Giáo viên</w:t>
      </w:r>
    </w:p>
    <w:p w:rsidR="00D92CD5" w:rsidRDefault="006748B8">
      <w:pPr>
        <w:spacing w:after="0" w:line="240" w:lineRule="auto"/>
        <w:ind w:firstLine="0"/>
      </w:pPr>
      <w:r>
        <w:t>– Máy tính, máy chiếu, thiết bị điện tử kết nối internet (nếu có),...</w:t>
      </w:r>
    </w:p>
    <w:p w:rsidR="00D92CD5" w:rsidRDefault="006748B8">
      <w:pPr>
        <w:spacing w:after="0" w:line="240" w:lineRule="auto"/>
        <w:ind w:firstLine="0"/>
      </w:pPr>
      <w:r>
        <w:t xml:space="preserve">– Bản đồ tự nhiên, kinh tế vùng Đồng bằng sông Hồng </w:t>
      </w:r>
    </w:p>
    <w:p w:rsidR="00D92CD5" w:rsidRDefault="006748B8">
      <w:pPr>
        <w:spacing w:after="0" w:line="240" w:lineRule="auto"/>
        <w:ind w:firstLine="0"/>
      </w:pPr>
      <w:r>
        <w:t>– Biểu đồ, bảng số liệu về tình hình phát triển kinh tế của vùng Đồng bằng sông Hồng.</w:t>
      </w:r>
    </w:p>
    <w:p w:rsidR="00D92CD5" w:rsidRDefault="006748B8">
      <w:pPr>
        <w:spacing w:after="0" w:line="240" w:lineRule="auto"/>
        <w:ind w:firstLine="0"/>
      </w:pPr>
      <w:r>
        <w:t xml:space="preserve"> – Tranh ảnh về tự nhiên, dân cư, các ngành kinh tế của vùng Đồng bằng sông Hồng. </w:t>
      </w:r>
    </w:p>
    <w:p w:rsidR="00D92CD5" w:rsidRDefault="006748B8">
      <w:pPr>
        <w:spacing w:after="0" w:line="240" w:lineRule="auto"/>
        <w:ind w:firstLine="0"/>
      </w:pPr>
      <w:r>
        <w:t xml:space="preserve">– SGK Địa lí 12 (Kết nối tri thức với cuộc sống). </w:t>
      </w:r>
    </w:p>
    <w:p w:rsidR="00D92CD5" w:rsidRDefault="006748B8">
      <w:pPr>
        <w:spacing w:after="0" w:line="240" w:lineRule="auto"/>
        <w:ind w:firstLine="0"/>
        <w:rPr>
          <w:b/>
        </w:rPr>
      </w:pPr>
      <w:r>
        <w:rPr>
          <w:b/>
        </w:rPr>
        <w:t xml:space="preserve">2. Học sinh </w:t>
      </w:r>
    </w:p>
    <w:p w:rsidR="00D92CD5" w:rsidRDefault="006748B8">
      <w:pPr>
        <w:spacing w:after="0" w:line="240" w:lineRule="auto"/>
        <w:ind w:firstLine="0"/>
        <w:rPr>
          <w:lang w:val="en-US"/>
        </w:rPr>
      </w:pPr>
      <w:r>
        <w:t>SGK Địa lí 12 (Kết nối tri thức với cuộc sống)</w:t>
      </w:r>
      <w:r>
        <w:rPr>
          <w:lang w:val="en-US"/>
        </w:rPr>
        <w:t>.</w:t>
      </w:r>
    </w:p>
    <w:p w:rsidR="00D92CD5" w:rsidRDefault="006748B8">
      <w:pPr>
        <w:spacing w:after="0" w:line="240" w:lineRule="auto"/>
        <w:ind w:firstLine="0"/>
        <w:rPr>
          <w:b/>
          <w:color w:val="FF0000"/>
        </w:rPr>
      </w:pPr>
      <w:r>
        <w:rPr>
          <w:b/>
          <w:color w:val="FF0000"/>
        </w:rPr>
        <w:t xml:space="preserve">III. TIẾN TRÌNH DẠY HỌC </w:t>
      </w:r>
    </w:p>
    <w:p w:rsidR="00D92CD5" w:rsidRDefault="006748B8">
      <w:pPr>
        <w:spacing w:after="0" w:line="240" w:lineRule="auto"/>
        <w:ind w:firstLine="0"/>
        <w:rPr>
          <w:b/>
        </w:rPr>
      </w:pPr>
      <w:r>
        <w:rPr>
          <w:b/>
        </w:rPr>
        <w:t xml:space="preserve">1. Hoạt động 1: Hoạt động mở đầu </w:t>
      </w:r>
    </w:p>
    <w:p w:rsidR="00D92CD5" w:rsidRDefault="006748B8">
      <w:pPr>
        <w:spacing w:after="0" w:line="240" w:lineRule="auto"/>
        <w:ind w:firstLine="0"/>
        <w:rPr>
          <w:b/>
        </w:rPr>
      </w:pPr>
      <w:r>
        <w:rPr>
          <w:b/>
        </w:rPr>
        <w:t>a) Mục tiêu</w:t>
      </w:r>
    </w:p>
    <w:p w:rsidR="00D92CD5" w:rsidRDefault="006748B8">
      <w:pPr>
        <w:spacing w:after="0" w:line="240" w:lineRule="auto"/>
        <w:ind w:firstLine="0"/>
      </w:pPr>
      <w:r>
        <w:lastRenderedPageBreak/>
        <w:t>– Tạo kết nối giữa kiến thức, kinh nghiệm của HS (về vùng Đồng bằng sông Hồng) và chủ đề bài học.</w:t>
      </w:r>
    </w:p>
    <w:p w:rsidR="00D92CD5" w:rsidRDefault="006748B8">
      <w:pPr>
        <w:spacing w:after="0" w:line="240" w:lineRule="auto"/>
        <w:ind w:firstLine="0"/>
      </w:pPr>
      <w:r>
        <w:t>– Tạo hứng thú, kích thích tò mò của HS b) Tổ chức thực hiện</w:t>
      </w:r>
    </w:p>
    <w:p w:rsidR="00D92CD5" w:rsidRDefault="006748B8">
      <w:pPr>
        <w:spacing w:after="0" w:line="240" w:lineRule="auto"/>
        <w:ind w:firstLine="0"/>
        <w:rPr>
          <w:lang w:val="en-US"/>
        </w:rPr>
      </w:pPr>
      <w:r>
        <w:t>– Bước 1: GV tổ chức trò chơi ô chữ để tìm các từ khoá liên quan đến vùng Đồng bằng</w:t>
      </w:r>
      <w:r>
        <w:rPr>
          <w:lang w:val="en-US"/>
        </w:rPr>
        <w:t xml:space="preserve"> song Hồng.</w:t>
      </w:r>
    </w:p>
    <w:p w:rsidR="00D92CD5" w:rsidRDefault="006748B8">
      <w:pPr>
        <w:spacing w:after="0" w:line="240" w:lineRule="auto"/>
        <w:ind w:firstLine="0"/>
      </w:pPr>
      <w:r>
        <w:t>– Bước 2: HS thực hiện nhiệm vụ. GV quan sát, hỗ trợ</w:t>
      </w:r>
    </w:p>
    <w:p w:rsidR="00D92CD5" w:rsidRDefault="006748B8">
      <w:pPr>
        <w:spacing w:after="0" w:line="240" w:lineRule="auto"/>
        <w:ind w:firstLine="0"/>
      </w:pPr>
      <w:r>
        <w:t>.– Bước 3: HS trả lời</w:t>
      </w:r>
    </w:p>
    <w:p w:rsidR="00D92CD5" w:rsidRDefault="006748B8">
      <w:pPr>
        <w:spacing w:after="0" w:line="240" w:lineRule="auto"/>
        <w:ind w:firstLine="0"/>
      </w:pPr>
      <w:r>
        <w:t>.– Bước 4: GV cộng điểm cho HS trả lời đúng và dẫn dắt vào bài học</w:t>
      </w:r>
    </w:p>
    <w:p w:rsidR="00D92CD5" w:rsidRDefault="006748B8">
      <w:pPr>
        <w:spacing w:after="0" w:line="240" w:lineRule="auto"/>
        <w:ind w:firstLine="0"/>
        <w:rPr>
          <w:b/>
          <w:color w:val="FF0000"/>
        </w:rPr>
      </w:pPr>
      <w:r>
        <w:rPr>
          <w:b/>
        </w:rPr>
        <w:t xml:space="preserve"> </w:t>
      </w:r>
      <w:r>
        <w:rPr>
          <w:b/>
          <w:color w:val="FF0000"/>
        </w:rPr>
        <w:t xml:space="preserve">2. Hoạt động 2: Hoạt động hình thành kiến thức mới </w:t>
      </w:r>
    </w:p>
    <w:p w:rsidR="00D92CD5" w:rsidRDefault="006748B8">
      <w:pPr>
        <w:spacing w:after="0" w:line="240" w:lineRule="auto"/>
        <w:ind w:firstLine="0"/>
        <w:rPr>
          <w:b/>
        </w:rPr>
      </w:pPr>
      <w:r>
        <w:rPr>
          <w:b/>
        </w:rPr>
        <w:t xml:space="preserve">2.1. Nội dung 1: Tìm hiểu khái quát về vùng Đồng bằng sông Hồng </w:t>
      </w:r>
    </w:p>
    <w:p w:rsidR="00D92CD5" w:rsidRDefault="006748B8">
      <w:pPr>
        <w:spacing w:after="0" w:line="240" w:lineRule="auto"/>
        <w:ind w:firstLine="0"/>
        <w:rPr>
          <w:b/>
        </w:rPr>
      </w:pPr>
      <w:r>
        <w:rPr>
          <w:b/>
        </w:rPr>
        <w:t>a) Mục tiêu</w:t>
      </w:r>
    </w:p>
    <w:p w:rsidR="00D92CD5" w:rsidRDefault="006748B8">
      <w:pPr>
        <w:spacing w:after="0" w:line="240" w:lineRule="auto"/>
        <w:ind w:firstLine="0"/>
      </w:pPr>
      <w:r>
        <w:t xml:space="preserve"> Trình bày được vị trí địa lí, phạm vi lãnh thổ và dân số của vùng. </w:t>
      </w:r>
    </w:p>
    <w:p w:rsidR="00D92CD5" w:rsidRDefault="006748B8">
      <w:pPr>
        <w:spacing w:after="0" w:line="240" w:lineRule="auto"/>
        <w:ind w:firstLine="0"/>
        <w:rPr>
          <w:b/>
        </w:rPr>
      </w:pPr>
      <w:r>
        <w:rPr>
          <w:b/>
        </w:rPr>
        <w:t xml:space="preserve">b) Tổ chức thực hiện </w:t>
      </w:r>
    </w:p>
    <w:p w:rsidR="00D92CD5" w:rsidRDefault="006748B8">
      <w:pPr>
        <w:spacing w:after="0" w:line="240" w:lineRule="auto"/>
        <w:ind w:firstLine="0"/>
        <w:rPr>
          <w:lang w:val="en-US"/>
        </w:rPr>
      </w:pPr>
      <w:r>
        <w:t>* Tìm hiểu về vị trí địa lí và phạm vi lãnh th</w:t>
      </w:r>
      <w:r>
        <w:rPr>
          <w:lang w:val="en-US"/>
        </w:rPr>
        <w:t>ổ.</w:t>
      </w:r>
    </w:p>
    <w:p w:rsidR="00D92CD5" w:rsidRDefault="006748B8">
      <w:pPr>
        <w:spacing w:after="0" w:line="240" w:lineRule="auto"/>
        <w:ind w:firstLine="0"/>
        <w:rPr>
          <w:lang w:val="en-US"/>
        </w:rPr>
      </w:pPr>
      <w:r>
        <w:t>– Bước 1: GV giao nhiệm vụ: Đọc SGK mục 1 trang 103 kết hợp với hình 24.1 và kiến thức của bản thân, trình bày đặc điểm vị trí địa lí và phạm vi lãnh thổ vùng Đồng bằng sông Hồng. – Bước 2: HS làm việc cá nhân để xác định đặc điểm vị trí địa lí và phạm vi lãnh thổ của vùng. – Bước 3: GV yêu cầu một số HS lên bảng chỉ vị trí tiếp giáp của vùng.– Bước 4: GV tổng kết về vị trí địa lí và phạm vi lãnh thổ</w:t>
      </w:r>
      <w:r>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spacing w:after="0" w:line="240" w:lineRule="auto"/>
              <w:ind w:firstLine="0"/>
              <w:rPr>
                <w:b/>
                <w:sz w:val="28"/>
                <w:szCs w:val="28"/>
                <w:lang w:val="en-US"/>
              </w:rPr>
            </w:pPr>
            <w:r>
              <w:t>– Vị trí địa lí: vùng Đồng bằng sông Hồng tiếp giáp với Trung Quốc; giáp vùng Trung du và miền núi Bắc Bộ và Bắc Trung Bộ.– Phạm vi lãnh thổ: + Vùng Đồng bằng sông Hồng gồm 2 thành phố trực thuộc Trung ương (Hà Nội, Hải Phòng) và 9 tỉnh. + Diện tích của vùng là 21,3 nghìn km2 (năm 2021).</w:t>
            </w:r>
          </w:p>
        </w:tc>
      </w:tr>
    </w:tbl>
    <w:p w:rsidR="00D92CD5" w:rsidRDefault="006748B8">
      <w:pPr>
        <w:spacing w:after="0" w:line="240" w:lineRule="auto"/>
        <w:ind w:firstLine="0"/>
      </w:pPr>
      <w:r>
        <w:t>* Tìm hiểu về dân số– Bước 1: GV giao nhiệm vụ: Đọc SGK mục 2 trang 96, trình bày một số đặc điểm dân số vùng Đồng bằng sông Hồng– Bước 2: HS làm việc cá nhân.– Bước 3: HS trình bày kết quả hoạt động của mình. Các HS khác nhận xét, bổ sung. – Bước 4: GV nhận xét và kết luận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spacing w:after="0" w:line="240" w:lineRule="auto"/>
              <w:ind w:firstLine="0"/>
              <w:rPr>
                <w:b/>
                <w:sz w:val="28"/>
                <w:szCs w:val="28"/>
                <w:lang w:val="en-US"/>
              </w:rPr>
            </w:pPr>
            <w:r>
              <w:t>– Quy mô dân số vùng là 23,2 triệu người (năm 2021), tỉ lệ gia tăng dân số tự nhiên là 1,07% (cao hơn mức trung bình cả nước). – Mật độ dân số cao nhất cả nước: 1 091 người/km2.– Tỉ lệ dân thành thị cao hơn trung bình cả nước: 37,6%.– Vùng có nhiều dân tộc sinh sống: Kinh, Dao, Tày, Sán Dìu, Mường,..</w:t>
            </w:r>
          </w:p>
        </w:tc>
      </w:tr>
    </w:tbl>
    <w:p w:rsidR="00D92CD5" w:rsidRDefault="006748B8">
      <w:pPr>
        <w:spacing w:after="0" w:line="240" w:lineRule="auto"/>
        <w:ind w:firstLine="0"/>
        <w:rPr>
          <w:b/>
        </w:rPr>
      </w:pPr>
      <w:r>
        <w:rPr>
          <w:b/>
        </w:rPr>
        <w:t>2.2. Nội dung 2: Tìm hiểu về các thế mạnh và hạn chế đối với sự phát triển kinh tế – xã hội</w:t>
      </w:r>
    </w:p>
    <w:p w:rsidR="00D92CD5" w:rsidRDefault="006748B8">
      <w:pPr>
        <w:spacing w:after="0" w:line="240" w:lineRule="auto"/>
        <w:ind w:firstLine="0"/>
        <w:rPr>
          <w:b/>
        </w:rPr>
      </w:pPr>
      <w:r>
        <w:rPr>
          <w:b/>
        </w:rPr>
        <w:t xml:space="preserve"> a) Mục tiêu</w:t>
      </w:r>
    </w:p>
    <w:p w:rsidR="00D92CD5" w:rsidRDefault="006748B8">
      <w:pPr>
        <w:spacing w:after="0" w:line="240" w:lineRule="auto"/>
        <w:ind w:firstLine="0"/>
        <w:rPr>
          <w:lang w:val="en-US"/>
        </w:rPr>
      </w:pPr>
      <w:r>
        <w:t>– Phân tích được các thế mạnh, hạn chế đối với việc phát triển kinh tế – xã hội của Đồng bằng sông Hồng.– Sử dụng được bản đồ và bảng số liệu để trình bày về các thế mạnh của vùng</w:t>
      </w:r>
      <w:r>
        <w:rPr>
          <w:lang w:val="en-US"/>
        </w:rPr>
        <w:t>.</w:t>
      </w:r>
    </w:p>
    <w:p w:rsidR="00D92CD5" w:rsidRDefault="006748B8">
      <w:pPr>
        <w:spacing w:after="0" w:line="240" w:lineRule="auto"/>
        <w:ind w:firstLine="0"/>
        <w:rPr>
          <w:b/>
        </w:rPr>
      </w:pPr>
      <w:r>
        <w:rPr>
          <w:b/>
        </w:rPr>
        <w:t xml:space="preserve">b) Tổ chức thực hiện </w:t>
      </w:r>
    </w:p>
    <w:p w:rsidR="00D92CD5" w:rsidRDefault="006748B8">
      <w:pPr>
        <w:spacing w:after="0" w:line="240" w:lineRule="auto"/>
        <w:ind w:firstLine="0"/>
      </w:pPr>
      <w:r>
        <w:t xml:space="preserve">GV có thể tổ chức cho HS làm việc theo nhóm, mỗi nhóm từ 4 – 5 HS tìm hiểu về thế mạnh, hạn chế về điều kiện tự nhiên và tài nguyên thiên nhiên và điều kiện kinh tế – xã hội của Đồng bằng sông Hồng. </w:t>
      </w:r>
    </w:p>
    <w:p w:rsidR="00D92CD5" w:rsidRDefault="006748B8">
      <w:pPr>
        <w:spacing w:after="0" w:line="240" w:lineRule="auto"/>
        <w:ind w:firstLine="0"/>
      </w:pPr>
      <w:r>
        <w:t>– Bước 1: GV giao nhiệm vụ: Đọc thông tin mục II và hình 24.1, vẽ sơ đồ tư duy thể hiện thế mạnh và hạn chế về điều kiện tự nhiên và tài nguyên thiên nhiên; điều kiện kinh tế – xã hội của vùng Đồng bằng sông Hồng trong việc phát triển kinh tế – xã hội.</w:t>
      </w:r>
    </w:p>
    <w:p w:rsidR="00D92CD5" w:rsidRDefault="006748B8">
      <w:pPr>
        <w:spacing w:after="0" w:line="240" w:lineRule="auto"/>
        <w:ind w:firstLine="0"/>
      </w:pPr>
      <w:r>
        <w:t>– Bước 2: Các nhóm HS thực hiện, vẽ sơ đồ ra vở.</w:t>
      </w:r>
    </w:p>
    <w:p w:rsidR="00D92CD5" w:rsidRDefault="006748B8">
      <w:pPr>
        <w:spacing w:after="0" w:line="240" w:lineRule="auto"/>
        <w:ind w:firstLine="0"/>
      </w:pPr>
      <w:r>
        <w:t xml:space="preserve"> – Bước 3: Đại diện 1 nhóm vẽ sơ đồ tư duy lên bảng. Các nhóm nhận xét, góp ý cho nhau.</w:t>
      </w:r>
    </w:p>
    <w:p w:rsidR="00D92CD5" w:rsidRDefault="006748B8">
      <w:pPr>
        <w:spacing w:after="0" w:line="240" w:lineRule="auto"/>
        <w:ind w:firstLine="0"/>
      </w:pPr>
      <w:r>
        <w:t xml:space="preserve">– Bước 4: GV đánh giá và tổng kết. </w:t>
      </w:r>
    </w:p>
    <w:p w:rsidR="00D92CD5" w:rsidRDefault="006748B8">
      <w:pPr>
        <w:spacing w:after="0" w:line="240" w:lineRule="auto"/>
        <w:ind w:firstLine="0"/>
        <w:rPr>
          <w:b/>
        </w:rPr>
      </w:pPr>
      <w:r>
        <w:rPr>
          <w:b/>
        </w:rPr>
        <w:t xml:space="preserve">2.3. Nội dung 3: Tìm hiểu một số vấn đề phát triển kinh tế – xã hội </w:t>
      </w:r>
    </w:p>
    <w:p w:rsidR="00D92CD5" w:rsidRDefault="006748B8">
      <w:pPr>
        <w:spacing w:after="0" w:line="240" w:lineRule="auto"/>
        <w:ind w:firstLine="0"/>
        <w:rPr>
          <w:b/>
        </w:rPr>
      </w:pPr>
      <w:r>
        <w:rPr>
          <w:b/>
        </w:rPr>
        <w:t xml:space="preserve">a) Mục tiêu </w:t>
      </w:r>
    </w:p>
    <w:p w:rsidR="00D92CD5" w:rsidRDefault="006748B8">
      <w:pPr>
        <w:spacing w:after="0" w:line="240" w:lineRule="auto"/>
        <w:ind w:firstLine="0"/>
      </w:pPr>
      <w:r>
        <w:t xml:space="preserve">Phân tích được một số vấn đề về phát triển kinh tế – xã hội của vùng: vấn đề phát triển công nghiệp, vấn đề phát triển dịch vụ. </w:t>
      </w:r>
    </w:p>
    <w:p w:rsidR="00D92CD5" w:rsidRDefault="006748B8">
      <w:pPr>
        <w:spacing w:after="0" w:line="240" w:lineRule="auto"/>
        <w:ind w:firstLine="0"/>
        <w:rPr>
          <w:b/>
        </w:rPr>
      </w:pPr>
      <w:r>
        <w:rPr>
          <w:b/>
        </w:rPr>
        <w:t>b) Tổ chức thực hiện</w:t>
      </w:r>
    </w:p>
    <w:p w:rsidR="00D92CD5" w:rsidRDefault="006748B8">
      <w:pPr>
        <w:spacing w:after="0" w:line="240" w:lineRule="auto"/>
        <w:ind w:firstLine="0"/>
      </w:pPr>
      <w:r>
        <w:t xml:space="preserve">– Bước 1: GV tổ chức phương pháp dạy học theo trạm. GV tổ chức 4 trạm (góc học tập): </w:t>
      </w:r>
    </w:p>
    <w:p w:rsidR="00D92CD5" w:rsidRDefault="007924E9">
      <w:pPr>
        <w:spacing w:after="0" w:line="240" w:lineRule="auto"/>
        <w:ind w:firstLine="0"/>
        <w:jc w:val="center"/>
      </w:pPr>
      <w:r>
        <w:rPr>
          <w:noProof/>
          <w:lang w:val="en-US"/>
        </w:rPr>
        <w:lastRenderedPageBreak/>
        <w:drawing>
          <wp:inline distT="0" distB="0" distL="0" distR="0">
            <wp:extent cx="3790950" cy="1819275"/>
            <wp:effectExtent l="0" t="0" r="0" b="9525"/>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3790950" cy="1819275"/>
                    </a:xfrm>
                    <a:prstGeom prst="rect">
                      <a:avLst/>
                    </a:prstGeom>
                    <a:noFill/>
                    <a:ln>
                      <a:noFill/>
                    </a:ln>
                  </pic:spPr>
                </pic:pic>
              </a:graphicData>
            </a:graphic>
          </wp:inline>
        </w:drawing>
      </w:r>
    </w:p>
    <w:p w:rsidR="00D92CD5" w:rsidRDefault="006748B8">
      <w:pPr>
        <w:spacing w:after="0" w:line="240" w:lineRule="auto"/>
        <w:ind w:firstLine="0"/>
      </w:pPr>
      <w:r>
        <w:t xml:space="preserve">+ Trạm 1: Tìm hiểu các ngành công nghiệp sản xuất sản phẩm điện tử, máy vi tính; sản xuất ô tô và xe có động cơ; sản xuất, chế biến thực phẩm. </w:t>
      </w:r>
    </w:p>
    <w:p w:rsidR="00D92CD5" w:rsidRDefault="006748B8">
      <w:pPr>
        <w:spacing w:after="0" w:line="240" w:lineRule="auto"/>
        <w:ind w:firstLine="0"/>
      </w:pPr>
      <w:r>
        <w:t xml:space="preserve">+ Trạm 2: Tìm hiểu các ngành công nghiệp dệt và sản xuất trang phục; nhiệt điện và khai thác than. + Trạm 3: Tìm hiểu ngành giao thông vận tải và thương mại. </w:t>
      </w:r>
    </w:p>
    <w:p w:rsidR="00D92CD5" w:rsidRDefault="006748B8">
      <w:pPr>
        <w:spacing w:after="0" w:line="240" w:lineRule="auto"/>
        <w:ind w:firstLine="0"/>
        <w:rPr>
          <w:b/>
          <w:lang w:val="en-US"/>
        </w:rPr>
      </w:pPr>
      <w:r>
        <w:t>+ Trạm 4: Tìm hiểu ngành du lịch và các ngành dịch vụ khác. Tại mỗi trạm, ngoài các thông tin trong SGK, GV cần chuẩn bị (hoặc phân công nhiệm vụ cho HS cùng chuẩn bị) các tư liệu học tập phù hợp liên quan đến từng ngành hay nhóm ngành, ví dụ bảng số liệu, biểu đồ, bản đồ, hình ảnh, video,… thể hiện đặc điểm, sự phát triển, sự phân bố của ngành. GV chia lớp thành các nhóm HS (mỗi nhóm khoảng 4 – 5 HS) lần lượt tìm hiểu tại mỗi trạm. HS ghi chép thông tin khi đến từng trạm. Sau thời gian thực hiện nhiệm vụ tại mỗi trạm, các nhóm đều cần hoàn thành các nhiệm vụ học tập sau</w:t>
      </w:r>
      <w:r>
        <w:rPr>
          <w:lang w:val="en-US"/>
        </w:rPr>
        <w:t>:</w:t>
      </w:r>
    </w:p>
    <w:p w:rsidR="00D92CD5" w:rsidRDefault="006748B8">
      <w:pPr>
        <w:spacing w:after="0" w:line="240" w:lineRule="auto"/>
        <w:ind w:firstLine="0"/>
        <w:jc w:val="center"/>
      </w:pPr>
      <w:r>
        <w:rPr>
          <w:b/>
        </w:rPr>
        <w:t>NHIỆM VỤ 1: ĐÚNG HOẶC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8"/>
        <w:gridCol w:w="7380"/>
        <w:gridCol w:w="1376"/>
      </w:tblGrid>
      <w:tr w:rsidR="00D92CD5">
        <w:tc>
          <w:tcPr>
            <w:tcW w:w="1098" w:type="dxa"/>
            <w:shd w:val="clear" w:color="auto" w:fill="E2EFD9"/>
          </w:tcPr>
          <w:p w:rsidR="00D92CD5" w:rsidRDefault="006748B8">
            <w:pPr>
              <w:spacing w:after="0" w:line="240" w:lineRule="auto"/>
              <w:ind w:firstLine="0"/>
              <w:jc w:val="center"/>
              <w:rPr>
                <w:b/>
                <w:sz w:val="28"/>
                <w:szCs w:val="28"/>
                <w:lang w:val="en-US"/>
              </w:rPr>
            </w:pPr>
            <w:r>
              <w:rPr>
                <w:b/>
                <w:sz w:val="28"/>
                <w:szCs w:val="28"/>
                <w:lang w:val="en-US"/>
              </w:rPr>
              <w:t>TT</w:t>
            </w:r>
          </w:p>
        </w:tc>
        <w:tc>
          <w:tcPr>
            <w:tcW w:w="7380" w:type="dxa"/>
            <w:shd w:val="clear" w:color="auto" w:fill="E2EFD9"/>
          </w:tcPr>
          <w:p w:rsidR="00D92CD5" w:rsidRDefault="006748B8">
            <w:pPr>
              <w:spacing w:after="0" w:line="240" w:lineRule="auto"/>
              <w:ind w:firstLine="0"/>
              <w:jc w:val="center"/>
              <w:rPr>
                <w:b/>
                <w:sz w:val="28"/>
                <w:szCs w:val="28"/>
                <w:lang w:val="en-US"/>
              </w:rPr>
            </w:pPr>
            <w:r>
              <w:rPr>
                <w:b/>
                <w:sz w:val="28"/>
                <w:szCs w:val="28"/>
                <w:lang w:val="en-US"/>
              </w:rPr>
              <w:t>Nhận định</w:t>
            </w:r>
          </w:p>
        </w:tc>
        <w:tc>
          <w:tcPr>
            <w:tcW w:w="1376" w:type="dxa"/>
            <w:shd w:val="clear" w:color="auto" w:fill="E2EFD9"/>
          </w:tcPr>
          <w:p w:rsidR="00D92CD5" w:rsidRDefault="006748B8">
            <w:pPr>
              <w:spacing w:after="0" w:line="240" w:lineRule="auto"/>
              <w:ind w:firstLine="0"/>
              <w:jc w:val="center"/>
              <w:rPr>
                <w:b/>
                <w:sz w:val="28"/>
                <w:szCs w:val="28"/>
                <w:lang w:val="en-US"/>
              </w:rPr>
            </w:pPr>
            <w:r>
              <w:rPr>
                <w:b/>
                <w:sz w:val="28"/>
                <w:szCs w:val="28"/>
                <w:lang w:val="en-US"/>
              </w:rPr>
              <w:t>Đúng/ sai</w:t>
            </w:r>
          </w:p>
        </w:tc>
      </w:tr>
      <w:tr w:rsidR="00D92CD5">
        <w:tc>
          <w:tcPr>
            <w:tcW w:w="1098" w:type="dxa"/>
          </w:tcPr>
          <w:p w:rsidR="00D92CD5" w:rsidRDefault="006748B8">
            <w:pPr>
              <w:spacing w:after="0" w:line="240" w:lineRule="auto"/>
              <w:ind w:firstLine="0"/>
              <w:jc w:val="center"/>
              <w:rPr>
                <w:sz w:val="28"/>
                <w:szCs w:val="28"/>
                <w:lang w:val="en-US"/>
              </w:rPr>
            </w:pPr>
            <w:r>
              <w:rPr>
                <w:sz w:val="28"/>
                <w:szCs w:val="28"/>
                <w:lang w:val="en-US"/>
              </w:rPr>
              <w:t>1</w:t>
            </w:r>
          </w:p>
        </w:tc>
        <w:tc>
          <w:tcPr>
            <w:tcW w:w="7380" w:type="dxa"/>
          </w:tcPr>
          <w:p w:rsidR="00D92CD5" w:rsidRDefault="006748B8">
            <w:pPr>
              <w:spacing w:after="0" w:line="240" w:lineRule="auto"/>
              <w:ind w:firstLine="0"/>
              <w:jc w:val="left"/>
              <w:rPr>
                <w:b/>
                <w:sz w:val="28"/>
                <w:szCs w:val="28"/>
                <w:lang w:val="en-US"/>
              </w:rPr>
            </w:pPr>
            <w:r>
              <w:t>Công nghiệp phát triển sớm nhưng giá trị sản xuất thấp và tăng chậm.</w:t>
            </w:r>
          </w:p>
        </w:tc>
        <w:tc>
          <w:tcPr>
            <w:tcW w:w="1376" w:type="dxa"/>
          </w:tcPr>
          <w:p w:rsidR="00D92CD5" w:rsidRDefault="00D92CD5">
            <w:pPr>
              <w:spacing w:after="0" w:line="240" w:lineRule="auto"/>
              <w:ind w:firstLine="0"/>
              <w:jc w:val="center"/>
              <w:rPr>
                <w:b/>
                <w:sz w:val="28"/>
                <w:szCs w:val="28"/>
                <w:lang w:val="en-US"/>
              </w:rPr>
            </w:pPr>
          </w:p>
        </w:tc>
      </w:tr>
      <w:tr w:rsidR="00D92CD5">
        <w:tc>
          <w:tcPr>
            <w:tcW w:w="1098" w:type="dxa"/>
          </w:tcPr>
          <w:p w:rsidR="00D92CD5" w:rsidRDefault="006748B8">
            <w:pPr>
              <w:spacing w:after="0" w:line="240" w:lineRule="auto"/>
              <w:ind w:firstLine="0"/>
              <w:jc w:val="center"/>
              <w:rPr>
                <w:sz w:val="28"/>
                <w:szCs w:val="28"/>
                <w:lang w:val="en-US"/>
              </w:rPr>
            </w:pPr>
            <w:r>
              <w:rPr>
                <w:sz w:val="28"/>
                <w:szCs w:val="28"/>
                <w:lang w:val="en-US"/>
              </w:rPr>
              <w:t>2</w:t>
            </w:r>
          </w:p>
        </w:tc>
        <w:tc>
          <w:tcPr>
            <w:tcW w:w="7380" w:type="dxa"/>
          </w:tcPr>
          <w:p w:rsidR="00D92CD5" w:rsidRDefault="006748B8">
            <w:pPr>
              <w:spacing w:after="0" w:line="240" w:lineRule="auto"/>
              <w:ind w:firstLine="0"/>
              <w:jc w:val="left"/>
              <w:rPr>
                <w:b/>
                <w:sz w:val="28"/>
                <w:szCs w:val="28"/>
                <w:lang w:val="en-US"/>
              </w:rPr>
            </w:pPr>
            <w:r>
              <w:t>Công nghiệp phát triển theo hướng hiện đại và công nghệ cao.</w:t>
            </w:r>
          </w:p>
        </w:tc>
        <w:tc>
          <w:tcPr>
            <w:tcW w:w="1376" w:type="dxa"/>
          </w:tcPr>
          <w:p w:rsidR="00D92CD5" w:rsidRDefault="00D92CD5">
            <w:pPr>
              <w:spacing w:after="0" w:line="240" w:lineRule="auto"/>
              <w:ind w:firstLine="0"/>
              <w:jc w:val="center"/>
              <w:rPr>
                <w:b/>
                <w:sz w:val="28"/>
                <w:szCs w:val="28"/>
                <w:lang w:val="en-US"/>
              </w:rPr>
            </w:pPr>
          </w:p>
        </w:tc>
      </w:tr>
      <w:tr w:rsidR="00D92CD5">
        <w:tc>
          <w:tcPr>
            <w:tcW w:w="1098" w:type="dxa"/>
          </w:tcPr>
          <w:p w:rsidR="00D92CD5" w:rsidRDefault="006748B8">
            <w:pPr>
              <w:spacing w:after="0" w:line="240" w:lineRule="auto"/>
              <w:ind w:firstLine="0"/>
              <w:jc w:val="center"/>
              <w:rPr>
                <w:sz w:val="28"/>
                <w:szCs w:val="28"/>
                <w:lang w:val="en-US"/>
              </w:rPr>
            </w:pPr>
            <w:r>
              <w:rPr>
                <w:sz w:val="28"/>
                <w:szCs w:val="28"/>
                <w:lang w:val="en-US"/>
              </w:rPr>
              <w:t>3</w:t>
            </w:r>
          </w:p>
        </w:tc>
        <w:tc>
          <w:tcPr>
            <w:tcW w:w="7380" w:type="dxa"/>
          </w:tcPr>
          <w:p w:rsidR="00D92CD5" w:rsidRDefault="006748B8">
            <w:pPr>
              <w:spacing w:after="0" w:line="240" w:lineRule="auto"/>
              <w:ind w:firstLine="0"/>
              <w:jc w:val="left"/>
              <w:rPr>
                <w:b/>
                <w:sz w:val="28"/>
                <w:szCs w:val="28"/>
                <w:lang w:val="en-US"/>
              </w:rPr>
            </w:pPr>
            <w:r>
              <w:t>Cơ cấu ngành công nghiệp đa dạng và có nhiều ngành nổi bật.</w:t>
            </w:r>
          </w:p>
        </w:tc>
        <w:tc>
          <w:tcPr>
            <w:tcW w:w="1376" w:type="dxa"/>
          </w:tcPr>
          <w:p w:rsidR="00D92CD5" w:rsidRDefault="00D92CD5">
            <w:pPr>
              <w:spacing w:after="0" w:line="240" w:lineRule="auto"/>
              <w:ind w:firstLine="0"/>
              <w:jc w:val="center"/>
              <w:rPr>
                <w:b/>
                <w:sz w:val="28"/>
                <w:szCs w:val="28"/>
                <w:lang w:val="en-US"/>
              </w:rPr>
            </w:pPr>
          </w:p>
        </w:tc>
      </w:tr>
      <w:tr w:rsidR="00D92CD5">
        <w:tc>
          <w:tcPr>
            <w:tcW w:w="1098" w:type="dxa"/>
          </w:tcPr>
          <w:p w:rsidR="00D92CD5" w:rsidRDefault="006748B8">
            <w:pPr>
              <w:spacing w:after="0" w:line="240" w:lineRule="auto"/>
              <w:ind w:firstLine="0"/>
              <w:jc w:val="center"/>
              <w:rPr>
                <w:sz w:val="28"/>
                <w:szCs w:val="28"/>
                <w:lang w:val="en-US"/>
              </w:rPr>
            </w:pPr>
            <w:r>
              <w:rPr>
                <w:sz w:val="28"/>
                <w:szCs w:val="28"/>
                <w:lang w:val="en-US"/>
              </w:rPr>
              <w:t>4</w:t>
            </w:r>
          </w:p>
        </w:tc>
        <w:tc>
          <w:tcPr>
            <w:tcW w:w="7380" w:type="dxa"/>
          </w:tcPr>
          <w:p w:rsidR="00D92CD5" w:rsidRDefault="006748B8">
            <w:pPr>
              <w:spacing w:after="0" w:line="240" w:lineRule="auto"/>
              <w:ind w:firstLine="0"/>
              <w:jc w:val="left"/>
              <w:rPr>
                <w:b/>
                <w:sz w:val="28"/>
                <w:szCs w:val="28"/>
                <w:lang w:val="en-US"/>
              </w:rPr>
            </w:pPr>
            <w:r>
              <w:t>Giá trị sản xuất công nghiệp chiếm trên 37% của cả nước (năm 2021).</w:t>
            </w:r>
          </w:p>
        </w:tc>
        <w:tc>
          <w:tcPr>
            <w:tcW w:w="1376" w:type="dxa"/>
          </w:tcPr>
          <w:p w:rsidR="00D92CD5" w:rsidRDefault="00D92CD5">
            <w:pPr>
              <w:spacing w:after="0" w:line="240" w:lineRule="auto"/>
              <w:ind w:firstLine="0"/>
              <w:jc w:val="center"/>
              <w:rPr>
                <w:b/>
                <w:sz w:val="28"/>
                <w:szCs w:val="28"/>
                <w:lang w:val="en-US"/>
              </w:rPr>
            </w:pPr>
          </w:p>
        </w:tc>
      </w:tr>
      <w:tr w:rsidR="00D92CD5">
        <w:tc>
          <w:tcPr>
            <w:tcW w:w="1098" w:type="dxa"/>
          </w:tcPr>
          <w:p w:rsidR="00D92CD5" w:rsidRDefault="006748B8">
            <w:pPr>
              <w:spacing w:after="0" w:line="240" w:lineRule="auto"/>
              <w:ind w:firstLine="0"/>
              <w:jc w:val="center"/>
              <w:rPr>
                <w:sz w:val="28"/>
                <w:szCs w:val="28"/>
                <w:lang w:val="en-US"/>
              </w:rPr>
            </w:pPr>
            <w:r>
              <w:rPr>
                <w:sz w:val="28"/>
                <w:szCs w:val="28"/>
                <w:lang w:val="en-US"/>
              </w:rPr>
              <w:t>5</w:t>
            </w:r>
          </w:p>
        </w:tc>
        <w:tc>
          <w:tcPr>
            <w:tcW w:w="7380" w:type="dxa"/>
          </w:tcPr>
          <w:p w:rsidR="00D92CD5" w:rsidRDefault="006748B8">
            <w:pPr>
              <w:spacing w:after="0" w:line="240" w:lineRule="auto"/>
              <w:ind w:firstLine="0"/>
              <w:jc w:val="left"/>
              <w:rPr>
                <w:b/>
                <w:sz w:val="28"/>
                <w:szCs w:val="28"/>
                <w:lang w:val="en-US"/>
              </w:rPr>
            </w:pPr>
            <w:r>
              <w:t>Vùng có mức độ tập trung công nghiệp cao thứ hai trên cả nước</w:t>
            </w:r>
          </w:p>
        </w:tc>
        <w:tc>
          <w:tcPr>
            <w:tcW w:w="1376" w:type="dxa"/>
          </w:tcPr>
          <w:p w:rsidR="00D92CD5" w:rsidRDefault="00D92CD5">
            <w:pPr>
              <w:spacing w:after="0" w:line="240" w:lineRule="auto"/>
              <w:ind w:firstLine="0"/>
              <w:jc w:val="center"/>
              <w:rPr>
                <w:b/>
                <w:sz w:val="28"/>
                <w:szCs w:val="28"/>
                <w:lang w:val="en-US"/>
              </w:rPr>
            </w:pPr>
          </w:p>
        </w:tc>
      </w:tr>
      <w:tr w:rsidR="00D92CD5">
        <w:tc>
          <w:tcPr>
            <w:tcW w:w="1098" w:type="dxa"/>
          </w:tcPr>
          <w:p w:rsidR="00D92CD5" w:rsidRDefault="006748B8">
            <w:pPr>
              <w:spacing w:after="0" w:line="240" w:lineRule="auto"/>
              <w:ind w:firstLine="0"/>
              <w:jc w:val="center"/>
              <w:rPr>
                <w:sz w:val="28"/>
                <w:szCs w:val="28"/>
                <w:lang w:val="en-US"/>
              </w:rPr>
            </w:pPr>
            <w:r>
              <w:rPr>
                <w:sz w:val="28"/>
                <w:szCs w:val="28"/>
                <w:lang w:val="en-US"/>
              </w:rPr>
              <w:t>6</w:t>
            </w:r>
          </w:p>
        </w:tc>
        <w:tc>
          <w:tcPr>
            <w:tcW w:w="7380" w:type="dxa"/>
          </w:tcPr>
          <w:p w:rsidR="00D92CD5" w:rsidRDefault="006748B8">
            <w:pPr>
              <w:spacing w:after="0" w:line="240" w:lineRule="auto"/>
              <w:ind w:firstLine="0"/>
              <w:jc w:val="left"/>
              <w:rPr>
                <w:b/>
                <w:sz w:val="28"/>
                <w:szCs w:val="28"/>
                <w:lang w:val="en-US"/>
              </w:rPr>
            </w:pPr>
            <w:r>
              <w:t>Định hướng phát triển là đẩy mạnh ứng dụng công nghệ hiện đại</w:t>
            </w:r>
          </w:p>
        </w:tc>
        <w:tc>
          <w:tcPr>
            <w:tcW w:w="1376" w:type="dxa"/>
          </w:tcPr>
          <w:p w:rsidR="00D92CD5" w:rsidRDefault="00D92CD5">
            <w:pPr>
              <w:spacing w:after="0" w:line="240" w:lineRule="auto"/>
              <w:ind w:firstLine="0"/>
              <w:jc w:val="center"/>
              <w:rPr>
                <w:b/>
                <w:sz w:val="28"/>
                <w:szCs w:val="28"/>
                <w:lang w:val="en-US"/>
              </w:rPr>
            </w:pPr>
          </w:p>
        </w:tc>
      </w:tr>
    </w:tbl>
    <w:p w:rsidR="00D92CD5" w:rsidRDefault="006748B8">
      <w:pPr>
        <w:spacing w:after="0" w:line="240" w:lineRule="auto"/>
        <w:ind w:firstLine="0"/>
        <w:jc w:val="center"/>
        <w:rPr>
          <w:b/>
          <w:lang w:val="en-US"/>
        </w:rPr>
      </w:pPr>
      <w:r>
        <w:rPr>
          <w:b/>
        </w:rPr>
        <w:t>NHIỆM VỤ 2: GHÉP NỐ</w:t>
      </w:r>
      <w:r>
        <w:rPr>
          <w:b/>
          <w:lang w:val="en-US"/>
        </w:rPr>
        <w:t>I</w:t>
      </w:r>
    </w:p>
    <w:tbl>
      <w:tblPr>
        <w:tblW w:w="1089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49"/>
        <w:gridCol w:w="5441"/>
      </w:tblGrid>
      <w:tr w:rsidR="00D92CD5">
        <w:tc>
          <w:tcPr>
            <w:tcW w:w="5449" w:type="dxa"/>
            <w:shd w:val="clear" w:color="auto" w:fill="C5E0B3"/>
          </w:tcPr>
          <w:p w:rsidR="00D92CD5" w:rsidRDefault="006748B8">
            <w:pPr>
              <w:spacing w:after="0" w:line="240" w:lineRule="auto"/>
              <w:ind w:firstLine="0"/>
              <w:jc w:val="center"/>
              <w:rPr>
                <w:b/>
                <w:sz w:val="28"/>
                <w:szCs w:val="28"/>
                <w:lang w:val="en-US"/>
              </w:rPr>
            </w:pPr>
            <w:r>
              <w:rPr>
                <w:b/>
                <w:sz w:val="28"/>
                <w:szCs w:val="28"/>
                <w:lang w:val="en-US"/>
              </w:rPr>
              <w:t>Ngành công nghiệp</w:t>
            </w:r>
          </w:p>
        </w:tc>
        <w:tc>
          <w:tcPr>
            <w:tcW w:w="5441" w:type="dxa"/>
            <w:shd w:val="clear" w:color="auto" w:fill="C5E0B3"/>
          </w:tcPr>
          <w:p w:rsidR="00D92CD5" w:rsidRDefault="006748B8">
            <w:pPr>
              <w:spacing w:after="0" w:line="240" w:lineRule="auto"/>
              <w:ind w:firstLine="0"/>
              <w:jc w:val="center"/>
              <w:rPr>
                <w:b/>
                <w:sz w:val="28"/>
                <w:szCs w:val="28"/>
                <w:lang w:val="en-US"/>
              </w:rPr>
            </w:pPr>
            <w:r>
              <w:rPr>
                <w:b/>
                <w:sz w:val="28"/>
                <w:szCs w:val="28"/>
                <w:lang w:val="en-US"/>
              </w:rPr>
              <w:t>Đặc điểm</w:t>
            </w:r>
          </w:p>
        </w:tc>
      </w:tr>
      <w:tr w:rsidR="00D92CD5">
        <w:tc>
          <w:tcPr>
            <w:tcW w:w="5449" w:type="dxa"/>
          </w:tcPr>
          <w:p w:rsidR="00D92CD5" w:rsidRDefault="006748B8">
            <w:pPr>
              <w:spacing w:after="0" w:line="240" w:lineRule="auto"/>
              <w:ind w:firstLine="0"/>
              <w:jc w:val="left"/>
              <w:rPr>
                <w:b/>
                <w:sz w:val="28"/>
                <w:szCs w:val="28"/>
                <w:highlight w:val="cyan"/>
                <w:lang w:val="en-US"/>
              </w:rPr>
            </w:pPr>
            <w:r>
              <w:rPr>
                <w:highlight w:val="cyan"/>
              </w:rPr>
              <w:t>1. Công nghiệp sản xuất sản phẩm điện tử, máy vi tính</w:t>
            </w:r>
          </w:p>
        </w:tc>
        <w:tc>
          <w:tcPr>
            <w:tcW w:w="5441" w:type="dxa"/>
          </w:tcPr>
          <w:p w:rsidR="00D92CD5" w:rsidRDefault="006748B8">
            <w:pPr>
              <w:spacing w:after="0" w:line="240" w:lineRule="auto"/>
              <w:ind w:firstLine="0"/>
              <w:jc w:val="left"/>
              <w:rPr>
                <w:b/>
                <w:sz w:val="28"/>
                <w:szCs w:val="28"/>
                <w:highlight w:val="lightGray"/>
                <w:lang w:val="en-US"/>
              </w:rPr>
            </w:pPr>
            <w:r>
              <w:rPr>
                <w:highlight w:val="lightGray"/>
              </w:rPr>
              <w:t>A. Tập trung chủ yếu ở Quảng Ninh và ngày càng tăng cường ứng dụng công nghệ ca</w:t>
            </w:r>
            <w:r>
              <w:rPr>
                <w:highlight w:val="lightGray"/>
                <w:lang w:val="en-US"/>
              </w:rPr>
              <w:t>o.</w:t>
            </w:r>
          </w:p>
        </w:tc>
      </w:tr>
      <w:tr w:rsidR="00D92CD5">
        <w:tc>
          <w:tcPr>
            <w:tcW w:w="5449" w:type="dxa"/>
          </w:tcPr>
          <w:p w:rsidR="00D92CD5" w:rsidRDefault="006748B8">
            <w:pPr>
              <w:spacing w:after="0" w:line="240" w:lineRule="auto"/>
              <w:ind w:firstLine="0"/>
              <w:jc w:val="left"/>
              <w:rPr>
                <w:b/>
                <w:sz w:val="28"/>
                <w:szCs w:val="28"/>
                <w:highlight w:val="cyan"/>
                <w:lang w:val="en-US"/>
              </w:rPr>
            </w:pPr>
            <w:r>
              <w:rPr>
                <w:highlight w:val="cyan"/>
              </w:rPr>
              <w:t>2. Công nghiệp sản xuất ô tô và xe có động cơ</w:t>
            </w:r>
          </w:p>
        </w:tc>
        <w:tc>
          <w:tcPr>
            <w:tcW w:w="5441" w:type="dxa"/>
          </w:tcPr>
          <w:p w:rsidR="00D92CD5" w:rsidRDefault="006748B8">
            <w:pPr>
              <w:spacing w:after="0" w:line="240" w:lineRule="auto"/>
              <w:ind w:firstLine="0"/>
              <w:jc w:val="left"/>
              <w:rPr>
                <w:b/>
                <w:sz w:val="28"/>
                <w:szCs w:val="28"/>
                <w:highlight w:val="lightGray"/>
                <w:lang w:val="en-US"/>
              </w:rPr>
            </w:pPr>
            <w:r>
              <w:rPr>
                <w:highlight w:val="lightGray"/>
              </w:rPr>
              <w:t>B. Phát triển dự trên cơ sở nguồn lao động dồi dào và thị trường tiêu thụ rộng lớn</w:t>
            </w:r>
            <w:r>
              <w:rPr>
                <w:highlight w:val="lightGray"/>
                <w:lang w:val="en-US"/>
              </w:rPr>
              <w:t>.</w:t>
            </w:r>
          </w:p>
        </w:tc>
      </w:tr>
      <w:tr w:rsidR="00D92CD5">
        <w:tc>
          <w:tcPr>
            <w:tcW w:w="5449" w:type="dxa"/>
          </w:tcPr>
          <w:p w:rsidR="00D92CD5" w:rsidRDefault="006748B8">
            <w:pPr>
              <w:spacing w:after="0" w:line="240" w:lineRule="auto"/>
              <w:ind w:firstLine="0"/>
              <w:jc w:val="left"/>
              <w:rPr>
                <w:b/>
                <w:sz w:val="28"/>
                <w:szCs w:val="28"/>
                <w:highlight w:val="cyan"/>
                <w:lang w:val="en-US"/>
              </w:rPr>
            </w:pPr>
            <w:r>
              <w:rPr>
                <w:highlight w:val="cyan"/>
              </w:rPr>
              <w:t>3. Công nghiệp sản xuất, chế biến thực phẩm</w:t>
            </w:r>
          </w:p>
        </w:tc>
        <w:tc>
          <w:tcPr>
            <w:tcW w:w="5441" w:type="dxa"/>
          </w:tcPr>
          <w:p w:rsidR="00D92CD5" w:rsidRDefault="006748B8">
            <w:pPr>
              <w:spacing w:after="0" w:line="240" w:lineRule="auto"/>
              <w:ind w:firstLine="0"/>
              <w:jc w:val="left"/>
              <w:rPr>
                <w:b/>
                <w:sz w:val="28"/>
                <w:szCs w:val="28"/>
                <w:highlight w:val="lightGray"/>
                <w:lang w:val="en-US"/>
              </w:rPr>
            </w:pPr>
            <w:r>
              <w:rPr>
                <w:highlight w:val="lightGray"/>
              </w:rPr>
              <w:t>C. Đóng vai trò quan trọng trong cơ cấu công nghiệp của vùng</w:t>
            </w:r>
          </w:p>
        </w:tc>
      </w:tr>
      <w:tr w:rsidR="00D92CD5">
        <w:tc>
          <w:tcPr>
            <w:tcW w:w="5449" w:type="dxa"/>
          </w:tcPr>
          <w:p w:rsidR="00D92CD5" w:rsidRDefault="006748B8">
            <w:pPr>
              <w:spacing w:after="0" w:line="240" w:lineRule="auto"/>
              <w:ind w:firstLine="0"/>
              <w:jc w:val="left"/>
              <w:rPr>
                <w:b/>
                <w:sz w:val="28"/>
                <w:szCs w:val="28"/>
                <w:highlight w:val="cyan"/>
                <w:lang w:val="en-US"/>
              </w:rPr>
            </w:pPr>
            <w:r>
              <w:rPr>
                <w:highlight w:val="cyan"/>
              </w:rPr>
              <w:t>4. Công nghiệp dệt và sản xuất trang phụ</w:t>
            </w:r>
            <w:r>
              <w:rPr>
                <w:highlight w:val="cyan"/>
                <w:lang w:val="en-US"/>
              </w:rPr>
              <w:t>c</w:t>
            </w:r>
          </w:p>
        </w:tc>
        <w:tc>
          <w:tcPr>
            <w:tcW w:w="5441" w:type="dxa"/>
          </w:tcPr>
          <w:p w:rsidR="00D92CD5" w:rsidRDefault="006748B8">
            <w:pPr>
              <w:spacing w:after="0" w:line="240" w:lineRule="auto"/>
              <w:ind w:firstLine="0"/>
              <w:jc w:val="left"/>
              <w:rPr>
                <w:b/>
                <w:sz w:val="28"/>
                <w:szCs w:val="28"/>
                <w:highlight w:val="lightGray"/>
                <w:lang w:val="en-US"/>
              </w:rPr>
            </w:pPr>
            <w:r>
              <w:rPr>
                <w:highlight w:val="lightGray"/>
              </w:rPr>
              <w:t>D. Nhiều nhà máy công suất lớn và nguồn nhiên liệu chủ yếu là tha</w:t>
            </w:r>
            <w:r>
              <w:rPr>
                <w:highlight w:val="lightGray"/>
                <w:lang w:val="en-US"/>
              </w:rPr>
              <w:t>n.</w:t>
            </w:r>
          </w:p>
        </w:tc>
      </w:tr>
      <w:tr w:rsidR="00D92CD5">
        <w:tc>
          <w:tcPr>
            <w:tcW w:w="5449" w:type="dxa"/>
          </w:tcPr>
          <w:p w:rsidR="00D92CD5" w:rsidRDefault="006748B8">
            <w:pPr>
              <w:spacing w:after="0" w:line="240" w:lineRule="auto"/>
              <w:ind w:firstLine="0"/>
              <w:jc w:val="left"/>
              <w:rPr>
                <w:b/>
                <w:sz w:val="28"/>
                <w:szCs w:val="28"/>
                <w:highlight w:val="cyan"/>
                <w:lang w:val="en-US"/>
              </w:rPr>
            </w:pPr>
            <w:r>
              <w:rPr>
                <w:highlight w:val="cyan"/>
              </w:rPr>
              <w:t>5. Nhiệt điện</w:t>
            </w:r>
          </w:p>
        </w:tc>
        <w:tc>
          <w:tcPr>
            <w:tcW w:w="5441" w:type="dxa"/>
          </w:tcPr>
          <w:p w:rsidR="00D92CD5" w:rsidRDefault="006748B8">
            <w:pPr>
              <w:spacing w:after="0" w:line="240" w:lineRule="auto"/>
              <w:ind w:firstLine="0"/>
              <w:jc w:val="left"/>
              <w:rPr>
                <w:b/>
                <w:sz w:val="28"/>
                <w:szCs w:val="28"/>
                <w:highlight w:val="lightGray"/>
                <w:lang w:val="en-US"/>
              </w:rPr>
            </w:pPr>
            <w:r>
              <w:rPr>
                <w:highlight w:val="lightGray"/>
              </w:rPr>
              <w:t>E. Có sự tham gia của các doanh nghiệp FDI, tham gia vào chuỗi cung ứng toàn cầ</w:t>
            </w:r>
            <w:r>
              <w:rPr>
                <w:highlight w:val="lightGray"/>
                <w:lang w:val="en-US"/>
              </w:rPr>
              <w:t>u.</w:t>
            </w:r>
          </w:p>
        </w:tc>
      </w:tr>
      <w:tr w:rsidR="00D92CD5">
        <w:tc>
          <w:tcPr>
            <w:tcW w:w="5449" w:type="dxa"/>
            <w:tcBorders>
              <w:bottom w:val="single" w:sz="4" w:space="0" w:color="auto"/>
            </w:tcBorders>
          </w:tcPr>
          <w:p w:rsidR="00D92CD5" w:rsidRDefault="006748B8">
            <w:pPr>
              <w:spacing w:after="0" w:line="240" w:lineRule="auto"/>
              <w:ind w:firstLine="0"/>
              <w:jc w:val="left"/>
              <w:rPr>
                <w:b/>
                <w:sz w:val="28"/>
                <w:szCs w:val="28"/>
                <w:highlight w:val="cyan"/>
                <w:lang w:val="en-US"/>
              </w:rPr>
            </w:pPr>
            <w:r>
              <w:rPr>
                <w:highlight w:val="cyan"/>
              </w:rPr>
              <w:t>6. Công nghiệp khai thác than</w:t>
            </w:r>
          </w:p>
        </w:tc>
        <w:tc>
          <w:tcPr>
            <w:tcW w:w="5441" w:type="dxa"/>
            <w:tcBorders>
              <w:bottom w:val="single" w:sz="4" w:space="0" w:color="auto"/>
            </w:tcBorders>
          </w:tcPr>
          <w:p w:rsidR="00D92CD5" w:rsidRDefault="006748B8">
            <w:pPr>
              <w:spacing w:after="0" w:line="240" w:lineRule="auto"/>
              <w:ind w:firstLine="0"/>
              <w:jc w:val="left"/>
              <w:rPr>
                <w:b/>
                <w:color w:val="F2F2F2"/>
                <w:sz w:val="28"/>
                <w:szCs w:val="28"/>
                <w:highlight w:val="lightGray"/>
                <w:lang w:val="en-US"/>
              </w:rPr>
            </w:pPr>
            <w:r>
              <w:rPr>
                <w:highlight w:val="lightGray"/>
              </w:rPr>
              <w:t>F. Phát triển nhanh với các sản phẩm chủ yếu là máy tính, thiết bị điện tử,..</w:t>
            </w:r>
          </w:p>
        </w:tc>
      </w:tr>
      <w:tr w:rsidR="00D92CD5">
        <w:tc>
          <w:tcPr>
            <w:tcW w:w="5449" w:type="dxa"/>
            <w:tcBorders>
              <w:right w:val="nil"/>
            </w:tcBorders>
          </w:tcPr>
          <w:p w:rsidR="00D92CD5" w:rsidRDefault="006748B8">
            <w:pPr>
              <w:spacing w:after="0" w:line="240" w:lineRule="auto"/>
              <w:ind w:firstLine="0"/>
              <w:jc w:val="center"/>
              <w:rPr>
                <w:b/>
                <w:sz w:val="28"/>
                <w:szCs w:val="28"/>
                <w:lang w:val="en-US"/>
              </w:rPr>
            </w:pPr>
            <w:r>
              <w:rPr>
                <w:b/>
                <w:sz w:val="28"/>
                <w:szCs w:val="28"/>
                <w:lang w:val="en-US"/>
              </w:rPr>
              <w:t xml:space="preserve">Đáp án: </w:t>
            </w:r>
          </w:p>
        </w:tc>
        <w:tc>
          <w:tcPr>
            <w:tcW w:w="5441" w:type="dxa"/>
            <w:tcBorders>
              <w:left w:val="nil"/>
            </w:tcBorders>
          </w:tcPr>
          <w:p w:rsidR="00D92CD5" w:rsidRDefault="00D92CD5">
            <w:pPr>
              <w:spacing w:after="0" w:line="240" w:lineRule="auto"/>
              <w:ind w:firstLine="0"/>
              <w:jc w:val="center"/>
              <w:rPr>
                <w:b/>
                <w:sz w:val="28"/>
                <w:szCs w:val="28"/>
                <w:lang w:val="en-US"/>
              </w:rPr>
            </w:pPr>
          </w:p>
        </w:tc>
      </w:tr>
    </w:tbl>
    <w:p w:rsidR="00D92CD5" w:rsidRDefault="006748B8">
      <w:pPr>
        <w:spacing w:after="0" w:line="240" w:lineRule="auto"/>
        <w:ind w:firstLine="0"/>
        <w:jc w:val="center"/>
        <w:rPr>
          <w:b/>
          <w:lang w:val="en-US"/>
        </w:rPr>
      </w:pPr>
      <w:r>
        <w:rPr>
          <w:b/>
        </w:rPr>
        <w:t>NHIỆM VỤ 3: TRẢ LỜI CÂU HỎ</w:t>
      </w:r>
      <w:r>
        <w:rPr>
          <w:b/>
          <w:lang w:val="en-US"/>
        </w:rPr>
        <w:t>I</w:t>
      </w:r>
    </w:p>
    <w:tbl>
      <w:tblPr>
        <w:tblW w:w="1089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90"/>
      </w:tblGrid>
      <w:tr w:rsidR="00D92CD5">
        <w:tc>
          <w:tcPr>
            <w:tcW w:w="10890" w:type="dxa"/>
          </w:tcPr>
          <w:p w:rsidR="00D92CD5" w:rsidRDefault="006748B8">
            <w:pPr>
              <w:spacing w:after="0" w:line="240" w:lineRule="auto"/>
              <w:ind w:firstLine="0"/>
            </w:pPr>
            <w:r>
              <w:t xml:space="preserve">Câu 1. Phân tích đặc điểm của ngành thương mại ở vùng Đồng bằng sông Hồng. </w:t>
            </w:r>
          </w:p>
          <w:p w:rsidR="00D92CD5" w:rsidRDefault="006748B8">
            <w:pPr>
              <w:spacing w:after="0" w:line="240" w:lineRule="auto"/>
              <w:ind w:firstLine="0"/>
            </w:pPr>
            <w:r>
              <w:t xml:space="preserve">Câu 2. Phân tích đặc điểm của ngành du lịch ở vùng Đồng bằng sông Hồng. </w:t>
            </w:r>
          </w:p>
          <w:p w:rsidR="00D92CD5" w:rsidRDefault="006748B8">
            <w:pPr>
              <w:spacing w:after="0" w:line="240" w:lineRule="auto"/>
              <w:ind w:firstLine="0"/>
              <w:rPr>
                <w:b/>
                <w:sz w:val="28"/>
                <w:szCs w:val="28"/>
                <w:lang w:val="en-US"/>
              </w:rPr>
            </w:pPr>
            <w:r>
              <w:t>Câu 3. Phân tích đặc điểm của một số ngành dịch vụ khác (tài chính ngân hàng, bưu chính viễn thông,…) ở vùng Đồng bằng sông Hồng</w:t>
            </w:r>
          </w:p>
        </w:tc>
      </w:tr>
    </w:tbl>
    <w:p w:rsidR="00D92CD5" w:rsidRDefault="006748B8">
      <w:pPr>
        <w:spacing w:after="0" w:line="240" w:lineRule="auto"/>
        <w:ind w:firstLine="0"/>
        <w:jc w:val="center"/>
        <w:rPr>
          <w:b/>
          <w:lang w:val="en-US"/>
        </w:rPr>
      </w:pPr>
      <w:r>
        <w:rPr>
          <w:b/>
        </w:rPr>
        <w:t>NHIỆM VỤ 4: ĐIỀN KHUYẾ</w:t>
      </w:r>
      <w:r>
        <w:rPr>
          <w:b/>
          <w:lang w:val="en-US"/>
        </w:rPr>
        <w:t>T</w:t>
      </w:r>
    </w:p>
    <w:tbl>
      <w:tblPr>
        <w:tblW w:w="1098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80"/>
      </w:tblGrid>
      <w:tr w:rsidR="00D92CD5">
        <w:tc>
          <w:tcPr>
            <w:tcW w:w="10980" w:type="dxa"/>
          </w:tcPr>
          <w:p w:rsidR="00D92CD5" w:rsidRDefault="006748B8">
            <w:pPr>
              <w:spacing w:after="0" w:line="240" w:lineRule="auto"/>
              <w:ind w:firstLine="0"/>
              <w:rPr>
                <w:b/>
                <w:lang w:val="en-US"/>
              </w:rPr>
            </w:pPr>
            <w:r>
              <w:t xml:space="preserve">Giao thông vận tải ở Đồng bằng sông Hồng phát triển nhanh, đồng bộ, hiện đại với đầy đủ các loại hình giao </w:t>
            </w:r>
            <w:r>
              <w:lastRenderedPageBreak/>
              <w:t>thông. (1)……….. phát triển nhanh cả về mạng lưới và chất lượng với các tuyến cao tốc,… giúp kết nối các địa phương trong vùng và cả nước cũng như quốc tế. Bên cạnh đó, (2)…………. cũng rất phát triển. Hà Nội là đầu mối đường sắt lớn nhất cả nước. Giao thông (3)………….. phát triển nhanh với 3 cảng hàng không quốc tế. Giao thông (4)…….. trong vùng phát triển mạnh với 4 cảng biển và nhiều bến cảng. Các tuyến (5)…………… cũng có vai trò quan trọng trong vận chuyển hàng hóa ở vùng. Đồng bằng sông Hồng có khối lượng hàng hóa, hành khác vận chuyển lớn, chiếm tỉ trọng cao so với cả nước. Thủ đô Hà Nội và thành phố Hải Phòng là hai (6)…………………… quan trọng nhất của vùng</w:t>
            </w:r>
          </w:p>
        </w:tc>
      </w:tr>
    </w:tbl>
    <w:p w:rsidR="00D92CD5" w:rsidRDefault="006748B8">
      <w:pPr>
        <w:spacing w:after="0" w:line="240" w:lineRule="auto"/>
        <w:ind w:firstLine="0"/>
      </w:pPr>
      <w:r>
        <w:lastRenderedPageBreak/>
        <w:t>– Bước 2: HS thực hiện nhiệm vụ.</w:t>
      </w:r>
    </w:p>
    <w:p w:rsidR="00D92CD5" w:rsidRDefault="006748B8">
      <w:pPr>
        <w:spacing w:after="0" w:line="240" w:lineRule="auto"/>
        <w:ind w:firstLine="0"/>
        <w:jc w:val="left"/>
      </w:pPr>
      <w:r>
        <w:t>– Bước 3: Sử dụng phương pháp thảo luận nhóm để trình bày kết quả</w:t>
      </w:r>
    </w:p>
    <w:p w:rsidR="00D92CD5" w:rsidRDefault="006748B8">
      <w:pPr>
        <w:spacing w:after="0" w:line="240" w:lineRule="auto"/>
        <w:ind w:firstLine="0"/>
        <w:jc w:val="left"/>
      </w:pPr>
      <w:r>
        <w:t xml:space="preserve">– Bước 4: GV nhận xét, đánh giá. </w:t>
      </w:r>
    </w:p>
    <w:p w:rsidR="00D92CD5" w:rsidRDefault="006748B8">
      <w:pPr>
        <w:spacing w:after="0" w:line="240" w:lineRule="auto"/>
        <w:ind w:firstLine="0"/>
        <w:jc w:val="center"/>
        <w:rPr>
          <w:b/>
          <w:lang w:val="en-US"/>
        </w:rPr>
      </w:pPr>
      <w:r>
        <w:rPr>
          <w:b/>
        </w:rPr>
        <w:t>NHIỆM VỤ 1: ĐÚNG HOẶC SA</w:t>
      </w:r>
      <w:r>
        <w:rPr>
          <w:b/>
          <w:lang w:val="en-US"/>
        </w:rPr>
        <w:t>I</w:t>
      </w:r>
    </w:p>
    <w:p w:rsidR="00D92CD5" w:rsidRDefault="007924E9">
      <w:pPr>
        <w:spacing w:after="0" w:line="240" w:lineRule="auto"/>
        <w:ind w:firstLine="0"/>
        <w:jc w:val="left"/>
        <w:rPr>
          <w:lang w:val="en-US"/>
        </w:rPr>
      </w:pPr>
      <w:r>
        <w:rPr>
          <w:noProof/>
          <w:lang w:val="en-US"/>
        </w:rPr>
        <w:drawing>
          <wp:inline distT="0" distB="0" distL="0" distR="0">
            <wp:extent cx="6448425" cy="2647950"/>
            <wp:effectExtent l="0" t="0" r="9525"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6448425" cy="2647950"/>
                    </a:xfrm>
                    <a:prstGeom prst="rect">
                      <a:avLst/>
                    </a:prstGeom>
                    <a:noFill/>
                    <a:ln>
                      <a:noFill/>
                    </a:ln>
                  </pic:spPr>
                </pic:pic>
              </a:graphicData>
            </a:graphic>
          </wp:inline>
        </w:drawing>
      </w:r>
    </w:p>
    <w:p w:rsidR="00D92CD5" w:rsidRDefault="00D92CD5">
      <w:pPr>
        <w:spacing w:after="0" w:line="240" w:lineRule="auto"/>
        <w:ind w:firstLine="0"/>
        <w:jc w:val="left"/>
      </w:pPr>
    </w:p>
    <w:p w:rsidR="00D92CD5" w:rsidRDefault="00D92CD5">
      <w:pPr>
        <w:spacing w:after="0" w:line="240" w:lineRule="auto"/>
        <w:ind w:firstLine="0"/>
        <w:jc w:val="left"/>
      </w:pPr>
    </w:p>
    <w:p w:rsidR="00D92CD5" w:rsidRDefault="007924E9">
      <w:pPr>
        <w:spacing w:after="0" w:line="240" w:lineRule="auto"/>
        <w:ind w:firstLine="0"/>
        <w:jc w:val="left"/>
      </w:pPr>
      <w:r>
        <w:rPr>
          <w:noProof/>
          <w:lang w:val="en-US"/>
        </w:rPr>
        <w:drawing>
          <wp:inline distT="0" distB="0" distL="0" distR="0">
            <wp:extent cx="6124575" cy="2200275"/>
            <wp:effectExtent l="0" t="0" r="9525" b="9525"/>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6124575" cy="2200275"/>
                    </a:xfrm>
                    <a:prstGeom prst="rect">
                      <a:avLst/>
                    </a:prstGeom>
                    <a:noFill/>
                    <a:ln>
                      <a:noFill/>
                    </a:ln>
                  </pic:spPr>
                </pic:pic>
              </a:graphicData>
            </a:graphic>
          </wp:inline>
        </w:drawing>
      </w:r>
    </w:p>
    <w:p w:rsidR="00D92CD5" w:rsidRDefault="006748B8">
      <w:pPr>
        <w:tabs>
          <w:tab w:val="left" w:pos="2200"/>
        </w:tabs>
        <w:spacing w:after="0" w:line="240" w:lineRule="auto"/>
      </w:pPr>
      <w:r>
        <w:tab/>
      </w:r>
      <w:r w:rsidR="007924E9">
        <w:rPr>
          <w:noProof/>
          <w:lang w:val="en-US"/>
        </w:rPr>
        <w:drawing>
          <wp:inline distT="0" distB="0" distL="0" distR="0">
            <wp:extent cx="6115050" cy="2028825"/>
            <wp:effectExtent l="0" t="0" r="0" b="9525"/>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6115050" cy="2028825"/>
                    </a:xfrm>
                    <a:prstGeom prst="rect">
                      <a:avLst/>
                    </a:prstGeom>
                    <a:noFill/>
                    <a:ln>
                      <a:noFill/>
                    </a:ln>
                  </pic:spPr>
                </pic:pic>
              </a:graphicData>
            </a:graphic>
          </wp:inline>
        </w:drawing>
      </w:r>
    </w:p>
    <w:p w:rsidR="00D92CD5" w:rsidRDefault="006748B8">
      <w:pPr>
        <w:tabs>
          <w:tab w:val="left" w:pos="3120"/>
        </w:tabs>
        <w:spacing w:after="0" w:line="240" w:lineRule="auto"/>
        <w:jc w:val="center"/>
        <w:rPr>
          <w:b/>
        </w:rPr>
      </w:pPr>
      <w:r>
        <w:rPr>
          <w:b/>
        </w:rPr>
        <w:lastRenderedPageBreak/>
        <w:t>NHIỆM VỤ 3: TRẢ LỜI CÂU HỎI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tabs>
                <w:tab w:val="left" w:pos="3120"/>
              </w:tabs>
              <w:spacing w:after="0" w:line="240" w:lineRule="auto"/>
              <w:ind w:firstLine="0"/>
            </w:pPr>
            <w:r>
              <w:t>Câu 1. Đặc điểm của ngành thương mại ở vùng Đồng bằng sông Hồng:– Phát triển mạnh cả nội thương và ngoại thương.– Hoạt động nội thương: + Phát triển mạnh ở các địa phương, hàng hóa phong phú, chất lượng nâng cao. + Hình thức buôn bán đa dạng và ngày càng hiện đại. + Tổng mức bán lẻ hàng hóa và doanh thu dịch vụ tiêu dùng tăng nhanh.– Hoạt động ngoại thương: + Trị giá xuất khẩu tăng nhanh và chiếm tỉ trọng cao trong cả nước. + Các địa phương có giá trị xuất khẩu cao nhất trong vùng: Bắc Ninh, Hải Phòng, Hà Nội, Hải Dương. Câu 2. Đặc điểm của ngành du lịch ở vùng Đồng bằng sông Hồng:– Ngành kinh tế mũi nhọn, phát triển dựa trên tài nguyên du lịch tự nhiên và tài nguyên du lịch văn hoá phong phú.– Loại hình du lịch trong vùng đa dạng, du lịch biển đảo, du lịch văn hoá là thế mạnh.– Doanh thu du lịch lữ hành chiếm tỉ trọng cao trong cả nước.– Các điểm du lịch nổi tiếng: vịnh Hạ Long, Tràng An, Cát Bà,…– Các trung tâm du lịch lớn: Hà Nội, Hạ Long, Hải Phòng. Câu 3. Đặc điểm của một số ngành dịch vụ khác (tài chính ngân hàng, bưu chính viễn thông,…) ở vùng Đồng bằng sông Hồng:– Tài chính ngân hàng: phát triển mạnh do kinh tế phát triển; ứng dụng nhiều phương thức mới trong kinh doanh.– Bưu chính viễn thông: ngày càng được hiện đại hóa, tạo điều kiện thúc đẩy việc chuyển đổi số trong các hoạt động sản xuất và sinh hoạt.– Các lĩnh vực khác như: giáo dục – đào tạo, y tế,… cũng phát triển mạnh</w:t>
            </w:r>
          </w:p>
        </w:tc>
      </w:tr>
    </w:tbl>
    <w:p w:rsidR="00D92CD5" w:rsidRDefault="00D92CD5">
      <w:pPr>
        <w:tabs>
          <w:tab w:val="left" w:pos="3120"/>
        </w:tabs>
        <w:spacing w:after="0" w:line="240" w:lineRule="auto"/>
        <w:jc w:val="center"/>
        <w:rPr>
          <w:b/>
          <w:sz w:val="4"/>
        </w:rPr>
      </w:pPr>
    </w:p>
    <w:p w:rsidR="00D92CD5" w:rsidRDefault="006748B8">
      <w:pPr>
        <w:tabs>
          <w:tab w:val="left" w:pos="3120"/>
        </w:tabs>
        <w:spacing w:after="0" w:line="240" w:lineRule="auto"/>
        <w:jc w:val="center"/>
        <w:rPr>
          <w:b/>
          <w:lang w:val="en-US"/>
        </w:rPr>
      </w:pPr>
      <w:r>
        <w:rPr>
          <w:b/>
        </w:rPr>
        <w:t>NHIỆM VỤ 4: ĐIỀN KHUYẾ</w:t>
      </w:r>
      <w:r>
        <w:rPr>
          <w:b/>
          <w:lang w:val="en-US"/>
        </w:rPr>
        <w:t>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tabs>
                <w:tab w:val="left" w:pos="3120"/>
              </w:tabs>
              <w:spacing w:after="0" w:line="240" w:lineRule="auto"/>
              <w:ind w:firstLine="0"/>
              <w:rPr>
                <w:b/>
                <w:lang w:val="en-US"/>
              </w:rPr>
            </w:pPr>
            <w:r>
              <w:t>Giao thông vận tải ở Đồng bằng sông Hồng phát triển nhanh, đồng bộ, hiện đại với đầy đủ các loại hình giao thông. (1) Đường bộ phát triển nhanh cả về mạng lưới và chất lượng với các tuyến cao tốc,… giúp kết nối các địa phương trong vùng và cả nước cũng như quốc tế. Bên cạnh đó, (2) đường sắt cũng rất phát triển. Hà Nội là đầu mối đường sắt lớn nhất cả nước. Giao thông (3) đường hàng không phát triển nhanh với 3 cảng hàng không quốc tế. Giao thông (4) đường biển trong vùng phát triển mạnh với 4 cảng biển và nhiều bến cảng. Các tuyến (5) đường sông cũng có vai trò quan trọng trong vận chuyển hàng hoá ở vùng. Đồng bằng sông Hồng có khối lượng hàng hoá, hành khác vận chuyển lớn, chiếm tỉ trọng cao so với cả nước. Thủ đô Hà Nội và thành phố Hải Phòng là hai (6) đầu mối giao thông quan trọng nhất</w:t>
            </w:r>
            <w:r>
              <w:rPr>
                <w:lang w:val="en-US"/>
              </w:rPr>
              <w:t xml:space="preserve"> của vùng.</w:t>
            </w:r>
          </w:p>
        </w:tc>
      </w:tr>
    </w:tbl>
    <w:p w:rsidR="00D92CD5" w:rsidRDefault="006748B8">
      <w:pPr>
        <w:tabs>
          <w:tab w:val="left" w:pos="3120"/>
        </w:tabs>
        <w:spacing w:after="0" w:line="240" w:lineRule="auto"/>
        <w:ind w:firstLine="0"/>
        <w:rPr>
          <w:b/>
          <w:color w:val="FF0000"/>
        </w:rPr>
      </w:pPr>
      <w:r>
        <w:rPr>
          <w:b/>
          <w:color w:val="FF0000"/>
        </w:rPr>
        <w:t xml:space="preserve">3. Hoạt động 3: Hoạt động luyện tập </w:t>
      </w:r>
    </w:p>
    <w:p w:rsidR="00D92CD5" w:rsidRDefault="006748B8">
      <w:pPr>
        <w:tabs>
          <w:tab w:val="left" w:pos="3120"/>
        </w:tabs>
        <w:spacing w:after="0" w:line="240" w:lineRule="auto"/>
        <w:ind w:firstLine="0"/>
        <w:rPr>
          <w:b/>
        </w:rPr>
      </w:pPr>
      <w:r>
        <w:rPr>
          <w:b/>
        </w:rPr>
        <w:t xml:space="preserve">a) Mục tiêu </w:t>
      </w:r>
    </w:p>
    <w:p w:rsidR="00D92CD5" w:rsidRDefault="006748B8">
      <w:pPr>
        <w:tabs>
          <w:tab w:val="left" w:pos="3120"/>
        </w:tabs>
        <w:spacing w:after="0" w:line="240" w:lineRule="auto"/>
        <w:ind w:firstLine="0"/>
      </w:pPr>
      <w:r>
        <w:t xml:space="preserve">Củng cố kiến thức về vùng Đồng bằng sông Hồng. </w:t>
      </w:r>
    </w:p>
    <w:p w:rsidR="00D92CD5" w:rsidRDefault="006748B8">
      <w:pPr>
        <w:tabs>
          <w:tab w:val="left" w:pos="3120"/>
        </w:tabs>
        <w:spacing w:after="0" w:line="240" w:lineRule="auto"/>
        <w:ind w:firstLine="0"/>
        <w:rPr>
          <w:b/>
        </w:rPr>
      </w:pPr>
      <w:r>
        <w:rPr>
          <w:b/>
        </w:rPr>
        <w:t>b) Tổ chức thực hiện</w:t>
      </w:r>
    </w:p>
    <w:p w:rsidR="00D92CD5" w:rsidRDefault="006748B8">
      <w:pPr>
        <w:tabs>
          <w:tab w:val="left" w:pos="3120"/>
        </w:tabs>
        <w:spacing w:after="0" w:line="240" w:lineRule="auto"/>
        <w:ind w:firstLine="0"/>
      </w:pPr>
      <w:r>
        <w:t>– Bước 1: HS làm việc cá nhân, hoàn thành sơ đồ tư duy thể hiện thế mạnh và hạn chế của vùng Đồng bằng sông Hồng vào vở bài tập.</w:t>
      </w:r>
    </w:p>
    <w:p w:rsidR="00D92CD5" w:rsidRDefault="006748B8">
      <w:pPr>
        <w:tabs>
          <w:tab w:val="left" w:pos="3120"/>
        </w:tabs>
        <w:spacing w:after="0" w:line="240" w:lineRule="auto"/>
        <w:ind w:firstLine="0"/>
      </w:pPr>
      <w:r>
        <w:t>– Bước 2: HS vẽ sơ đồ tư duy hoặc sơ đồ khối có 2 nhánh: 1 nhánh về tự nhiên (bao gồm thuận lợi và khó khăn), 1 nhánh về kinh tế – xã hội (bao gồm thuận lợi và khó khăn)</w:t>
      </w:r>
    </w:p>
    <w:p w:rsidR="00D92CD5" w:rsidRDefault="006748B8">
      <w:pPr>
        <w:tabs>
          <w:tab w:val="left" w:pos="3120"/>
        </w:tabs>
        <w:spacing w:after="0" w:line="240" w:lineRule="auto"/>
        <w:ind w:firstLine="0"/>
      </w:pPr>
      <w:r>
        <w:t>– Bước 3: Đại diện 1 HS trình bày lên bảng. Các HS khác góp ý.</w:t>
      </w:r>
    </w:p>
    <w:p w:rsidR="00D92CD5" w:rsidRDefault="006748B8">
      <w:pPr>
        <w:tabs>
          <w:tab w:val="left" w:pos="3120"/>
        </w:tabs>
        <w:spacing w:after="0" w:line="240" w:lineRule="auto"/>
        <w:ind w:firstLine="0"/>
      </w:pPr>
      <w:r>
        <w:t xml:space="preserve">– Bước 4: GV đánh giá và tổng kết. </w:t>
      </w:r>
    </w:p>
    <w:p w:rsidR="00D92CD5" w:rsidRDefault="006748B8">
      <w:pPr>
        <w:tabs>
          <w:tab w:val="left" w:pos="3120"/>
        </w:tabs>
        <w:spacing w:after="0" w:line="240" w:lineRule="auto"/>
        <w:rPr>
          <w:b/>
          <w:color w:val="FF0000"/>
        </w:rPr>
      </w:pPr>
      <w:r>
        <w:rPr>
          <w:b/>
          <w:color w:val="FF0000"/>
        </w:rPr>
        <w:t xml:space="preserve">4. Hoạt động 4: Hoạt động vận dụng </w:t>
      </w:r>
    </w:p>
    <w:p w:rsidR="00D92CD5" w:rsidRDefault="006748B8">
      <w:pPr>
        <w:tabs>
          <w:tab w:val="left" w:pos="3120"/>
        </w:tabs>
        <w:spacing w:after="0" w:line="240" w:lineRule="auto"/>
        <w:rPr>
          <w:b/>
        </w:rPr>
      </w:pPr>
      <w:r>
        <w:rPr>
          <w:b/>
        </w:rPr>
        <w:t>a) Mục tiêu</w:t>
      </w:r>
    </w:p>
    <w:p w:rsidR="00D92CD5" w:rsidRDefault="006748B8">
      <w:pPr>
        <w:tabs>
          <w:tab w:val="left" w:pos="3120"/>
        </w:tabs>
        <w:spacing w:after="0" w:line="240" w:lineRule="auto"/>
      </w:pPr>
      <w:r>
        <w:t xml:space="preserve">– HS khai thác được thông tin từ các nguồn thông tin khác nhau để giới thiệu về một ngành kinh tế của vùng Đồng bằng sông Hồng. </w:t>
      </w:r>
    </w:p>
    <w:p w:rsidR="00D92CD5" w:rsidRDefault="006748B8">
      <w:pPr>
        <w:tabs>
          <w:tab w:val="left" w:pos="3120"/>
        </w:tabs>
        <w:spacing w:after="0" w:line="240" w:lineRule="auto"/>
      </w:pPr>
      <w:r>
        <w:t xml:space="preserve">– HS cập nhật thông tin và liên hệ thức tế, vận dụng tri thức địa lí giải quyết vấn đề thực tiễn. </w:t>
      </w:r>
    </w:p>
    <w:p w:rsidR="00D92CD5" w:rsidRDefault="006748B8">
      <w:pPr>
        <w:tabs>
          <w:tab w:val="left" w:pos="3120"/>
        </w:tabs>
        <w:spacing w:after="0" w:line="240" w:lineRule="auto"/>
        <w:rPr>
          <w:b/>
        </w:rPr>
      </w:pPr>
      <w:r>
        <w:rPr>
          <w:b/>
        </w:rPr>
        <w:t>b) Tổ chức thực hiện</w:t>
      </w:r>
    </w:p>
    <w:p w:rsidR="00D92CD5" w:rsidRDefault="006748B8">
      <w:pPr>
        <w:tabs>
          <w:tab w:val="left" w:pos="3120"/>
        </w:tabs>
        <w:spacing w:after="0" w:line="240" w:lineRule="auto"/>
        <w:rPr>
          <w:lang w:val="en-US"/>
        </w:rPr>
      </w:pPr>
      <w:r>
        <w:t>– Bước 1: GV giao cho HS nhiệm vụ thực hiện tại nhà: Sưu tầm thông tin, tìm hiểu về một ngành kinh tế của vùng Đồng bằng sông Hồng (du lịch, thương mại,….)</w:t>
      </w:r>
      <w:r>
        <w:rPr>
          <w:lang w:val="en-US"/>
        </w:rPr>
        <w:t>’</w:t>
      </w:r>
    </w:p>
    <w:p w:rsidR="00D92CD5" w:rsidRDefault="006748B8">
      <w:pPr>
        <w:tabs>
          <w:tab w:val="left" w:pos="3120"/>
        </w:tabs>
        <w:spacing w:after="0" w:line="240" w:lineRule="auto"/>
      </w:pPr>
      <w:r>
        <w:t>– Bước 2: HS có thể thực hiện theo cặp đôi, theo nhóm nhỏ (khoảng 4 HS).</w:t>
      </w:r>
    </w:p>
    <w:p w:rsidR="00D92CD5" w:rsidRDefault="006748B8">
      <w:pPr>
        <w:tabs>
          <w:tab w:val="left" w:pos="3120"/>
        </w:tabs>
        <w:spacing w:after="0" w:line="240" w:lineRule="auto"/>
      </w:pPr>
      <w:r>
        <w:t xml:space="preserve"> – Bước 3: HS đăng tải sản phẩm học tập của mình trên Padlet, Google Drive,...</w:t>
      </w:r>
    </w:p>
    <w:p w:rsidR="00D92CD5" w:rsidRDefault="006748B8">
      <w:pPr>
        <w:tabs>
          <w:tab w:val="left" w:pos="3120"/>
        </w:tabs>
        <w:spacing w:after="0" w:line="240" w:lineRule="auto"/>
      </w:pPr>
      <w:r>
        <w:t>– Bước 4: GV góp ý chấm bài vào buổi học sau.</w:t>
      </w:r>
    </w:p>
    <w:p w:rsidR="00D92CD5" w:rsidRDefault="006748B8">
      <w:pPr>
        <w:tabs>
          <w:tab w:val="left" w:pos="3120"/>
        </w:tabs>
        <w:spacing w:after="0" w:line="240" w:lineRule="auto"/>
        <w:rPr>
          <w:b/>
        </w:rPr>
      </w:pPr>
      <w:r>
        <w:rPr>
          <w:b/>
        </w:rPr>
        <w:t xml:space="preserve">IV. CÂU HỎI ÔN TẬP, KIỂM TRA ĐÁNH GIÁ MỞ RỘNG </w:t>
      </w:r>
    </w:p>
    <w:p w:rsidR="00D92CD5" w:rsidRDefault="006748B8">
      <w:pPr>
        <w:tabs>
          <w:tab w:val="left" w:pos="3120"/>
        </w:tabs>
        <w:spacing w:after="0" w:line="240" w:lineRule="auto"/>
        <w:ind w:left="284" w:firstLine="0"/>
      </w:pPr>
      <w:r>
        <w:rPr>
          <w:b/>
        </w:rPr>
        <w:t>Câu 1</w:t>
      </w:r>
      <w:r>
        <w:t xml:space="preserve">. Nhận định nào sau đây không đúng về đặc điểm dân số của vùng Đồng bằng sông Hồng? A. Vùng có mật độ dân số cao nhất cả nước. </w:t>
      </w:r>
    </w:p>
    <w:p w:rsidR="00D92CD5" w:rsidRDefault="006748B8">
      <w:pPr>
        <w:tabs>
          <w:tab w:val="left" w:pos="3120"/>
        </w:tabs>
        <w:spacing w:after="0" w:line="240" w:lineRule="auto"/>
      </w:pPr>
      <w:r>
        <w:t xml:space="preserve">B. Vùng có tỉ lệ dân thành thị cao hơn trung bình cả nước. </w:t>
      </w:r>
    </w:p>
    <w:p w:rsidR="00D92CD5" w:rsidRDefault="006748B8">
      <w:pPr>
        <w:tabs>
          <w:tab w:val="left" w:pos="3120"/>
        </w:tabs>
        <w:spacing w:after="0" w:line="240" w:lineRule="auto"/>
      </w:pPr>
      <w:r>
        <w:t xml:space="preserve">C. Vùng có nhiều dân tộc khác nhau sinh sống. </w:t>
      </w:r>
    </w:p>
    <w:p w:rsidR="00D92CD5" w:rsidRDefault="006748B8">
      <w:pPr>
        <w:tabs>
          <w:tab w:val="left" w:pos="3120"/>
        </w:tabs>
        <w:spacing w:after="0" w:line="240" w:lineRule="auto"/>
      </w:pPr>
      <w:r>
        <w:t xml:space="preserve">D. Vùng có tỉ lệ gia tăng dân số tự nhiên ở mức rất cao. </w:t>
      </w:r>
    </w:p>
    <w:p w:rsidR="00D92CD5" w:rsidRDefault="006748B8">
      <w:pPr>
        <w:tabs>
          <w:tab w:val="left" w:pos="3120"/>
        </w:tabs>
        <w:spacing w:after="0" w:line="240" w:lineRule="auto"/>
        <w:ind w:left="284" w:firstLine="0"/>
      </w:pPr>
      <w:r>
        <w:rPr>
          <w:b/>
        </w:rPr>
        <w:lastRenderedPageBreak/>
        <w:t>Câu 2</w:t>
      </w:r>
      <w:r>
        <w:t xml:space="preserve">. Vấn đề xã hội đang được quan tâm hàng đầu ở Đồng bằng sông Hồng trong giai đoạn hiện nay là </w:t>
      </w:r>
    </w:p>
    <w:p w:rsidR="00D92CD5" w:rsidRDefault="006748B8">
      <w:pPr>
        <w:tabs>
          <w:tab w:val="left" w:pos="3120"/>
        </w:tabs>
        <w:spacing w:after="0" w:line="240" w:lineRule="auto"/>
      </w:pPr>
      <w:r>
        <w:t xml:space="preserve">A. sức ép của dân số đối với phát triển kinh tế – xã hội. </w:t>
      </w:r>
    </w:p>
    <w:p w:rsidR="00D92CD5" w:rsidRDefault="006748B8">
      <w:pPr>
        <w:tabs>
          <w:tab w:val="left" w:pos="3120"/>
        </w:tabs>
        <w:spacing w:after="0" w:line="240" w:lineRule="auto"/>
      </w:pPr>
      <w:r>
        <w:t xml:space="preserve">B. đô thị hoá diễn ra nhanh và ô nhiễm môi trường đô thị. </w:t>
      </w:r>
    </w:p>
    <w:p w:rsidR="00D92CD5" w:rsidRDefault="006748B8">
      <w:pPr>
        <w:tabs>
          <w:tab w:val="left" w:pos="3120"/>
        </w:tabs>
        <w:spacing w:after="0" w:line="240" w:lineRule="auto"/>
      </w:pPr>
      <w:r>
        <w:t>C. sự phát triển ồ ạt của các khu công nghiệp, khu chế xuất.</w:t>
      </w:r>
    </w:p>
    <w:p w:rsidR="00D92CD5" w:rsidRDefault="006748B8">
      <w:pPr>
        <w:tabs>
          <w:tab w:val="left" w:pos="3120"/>
        </w:tabs>
        <w:spacing w:after="0" w:line="240" w:lineRule="auto"/>
      </w:pPr>
      <w:r>
        <w:t xml:space="preserve"> D. tình trạng thu hẹp diện tích đất lúa và ô nhiễm môi trường. </w:t>
      </w:r>
    </w:p>
    <w:p w:rsidR="00D92CD5" w:rsidRDefault="006748B8">
      <w:pPr>
        <w:tabs>
          <w:tab w:val="left" w:pos="3120"/>
        </w:tabs>
        <w:spacing w:after="0" w:line="240" w:lineRule="auto"/>
        <w:ind w:left="284" w:firstLine="0"/>
      </w:pPr>
      <w:r>
        <w:rPr>
          <w:b/>
        </w:rPr>
        <w:t>Câu 3</w:t>
      </w:r>
      <w:r>
        <w:t xml:space="preserve">. Ý nghĩa chủ yếu của việc đẩy mạnh phát triển ngành dịch vụ ở Đồng bằng sông Hồng là A. tăng cường sự phân hóa lãnh thổ, khai thác hợp lí tự nhiên. </w:t>
      </w:r>
    </w:p>
    <w:p w:rsidR="00D92CD5" w:rsidRDefault="006748B8">
      <w:pPr>
        <w:tabs>
          <w:tab w:val="left" w:pos="3120"/>
        </w:tabs>
        <w:spacing w:after="0" w:line="240" w:lineRule="auto"/>
      </w:pPr>
      <w:r>
        <w:t xml:space="preserve">B. khai thác hợp lí tài nguyên, đa dạng hóa hoạt động sản xuất. </w:t>
      </w:r>
    </w:p>
    <w:p w:rsidR="00D92CD5" w:rsidRDefault="006748B8">
      <w:pPr>
        <w:tabs>
          <w:tab w:val="left" w:pos="3120"/>
        </w:tabs>
        <w:spacing w:after="0" w:line="240" w:lineRule="auto"/>
      </w:pPr>
      <w:r>
        <w:t xml:space="preserve">C. thu hút nguồn đầu tư, đẩy nhanh tốc độ chuyển dịch kinh tế. </w:t>
      </w:r>
    </w:p>
    <w:p w:rsidR="00D92CD5" w:rsidRDefault="006748B8">
      <w:pPr>
        <w:tabs>
          <w:tab w:val="left" w:pos="3120"/>
        </w:tabs>
        <w:spacing w:after="0" w:line="240" w:lineRule="auto"/>
      </w:pPr>
      <w:r>
        <w:t xml:space="preserve">D. tăng hiệu quả kinh tế, giải quyết vấn đề xã hội và môi trường. </w:t>
      </w:r>
    </w:p>
    <w:p w:rsidR="00D92CD5" w:rsidRDefault="006748B8">
      <w:pPr>
        <w:tabs>
          <w:tab w:val="left" w:pos="3120"/>
        </w:tabs>
        <w:spacing w:after="0" w:line="240" w:lineRule="auto"/>
        <w:ind w:left="284" w:firstLine="0"/>
      </w:pPr>
      <w:r>
        <w:t>Câu 4. Căn cứ vào nội dung mục II – Các thế mạnh và hạn chế đối với sự phát triển kinh tế – xã hội, SGK trang 104, xác định các nhận định sau đúng (Đ) hay sai (S)</w:t>
      </w:r>
    </w:p>
    <w:tbl>
      <w:tblPr>
        <w:tblW w:w="1071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10"/>
        <w:gridCol w:w="1800"/>
      </w:tblGrid>
      <w:tr w:rsidR="00D92CD5">
        <w:tc>
          <w:tcPr>
            <w:tcW w:w="8910" w:type="dxa"/>
          </w:tcPr>
          <w:p w:rsidR="00D92CD5" w:rsidRDefault="006748B8">
            <w:pPr>
              <w:tabs>
                <w:tab w:val="left" w:pos="3120"/>
              </w:tabs>
              <w:spacing w:after="0" w:line="240" w:lineRule="auto"/>
              <w:ind w:firstLine="0"/>
              <w:jc w:val="center"/>
              <w:rPr>
                <w:b/>
                <w:lang w:val="en-US"/>
              </w:rPr>
            </w:pPr>
            <w:r>
              <w:rPr>
                <w:b/>
                <w:lang w:val="en-US"/>
              </w:rPr>
              <w:t>Nhận định</w:t>
            </w:r>
          </w:p>
        </w:tc>
        <w:tc>
          <w:tcPr>
            <w:tcW w:w="1800" w:type="dxa"/>
          </w:tcPr>
          <w:p w:rsidR="00D92CD5" w:rsidRDefault="006748B8">
            <w:pPr>
              <w:tabs>
                <w:tab w:val="left" w:pos="3120"/>
              </w:tabs>
              <w:spacing w:after="0" w:line="240" w:lineRule="auto"/>
              <w:ind w:firstLine="0"/>
              <w:jc w:val="center"/>
              <w:rPr>
                <w:b/>
                <w:lang w:val="en-US"/>
              </w:rPr>
            </w:pPr>
            <w:r>
              <w:rPr>
                <w:b/>
                <w:lang w:val="en-US"/>
              </w:rPr>
              <w:t>Đúng hoặc sai</w:t>
            </w:r>
          </w:p>
        </w:tc>
      </w:tr>
      <w:tr w:rsidR="00D92CD5">
        <w:tc>
          <w:tcPr>
            <w:tcW w:w="8910" w:type="dxa"/>
          </w:tcPr>
          <w:p w:rsidR="00D92CD5" w:rsidRDefault="006748B8">
            <w:pPr>
              <w:tabs>
                <w:tab w:val="left" w:pos="3120"/>
              </w:tabs>
              <w:spacing w:after="0" w:line="240" w:lineRule="auto"/>
              <w:ind w:firstLine="0"/>
              <w:rPr>
                <w:b/>
                <w:lang w:val="en-US"/>
              </w:rPr>
            </w:pPr>
            <w:r>
              <w:t>1. Vùng có diện tích lớn là địa hình đồng bằng được bồi đắp với hệ thống sông Hồng và sông Thái Bình.</w:t>
            </w:r>
          </w:p>
        </w:tc>
        <w:tc>
          <w:tcPr>
            <w:tcW w:w="1800" w:type="dxa"/>
          </w:tcPr>
          <w:p w:rsidR="00D92CD5" w:rsidRDefault="00D92CD5">
            <w:pPr>
              <w:tabs>
                <w:tab w:val="left" w:pos="3120"/>
              </w:tabs>
              <w:spacing w:after="0" w:line="240" w:lineRule="auto"/>
              <w:ind w:firstLine="0"/>
              <w:rPr>
                <w:b/>
                <w:lang w:val="en-US"/>
              </w:rPr>
            </w:pPr>
          </w:p>
        </w:tc>
      </w:tr>
      <w:tr w:rsidR="00D92CD5">
        <w:tc>
          <w:tcPr>
            <w:tcW w:w="8910" w:type="dxa"/>
          </w:tcPr>
          <w:p w:rsidR="00D92CD5" w:rsidRDefault="006748B8">
            <w:pPr>
              <w:tabs>
                <w:tab w:val="left" w:pos="3120"/>
              </w:tabs>
              <w:spacing w:after="0" w:line="240" w:lineRule="auto"/>
              <w:ind w:firstLine="0"/>
              <w:rPr>
                <w:b/>
                <w:lang w:val="en-US"/>
              </w:rPr>
            </w:pPr>
            <w:r>
              <w:t>2. Vùng có khí hậu nhiệt đới ẩm gió mùa thuận lợi phát triển nông nghiệp nhiệt đới và cây trồng ưa lạnh trong vụ đông</w:t>
            </w:r>
            <w:r>
              <w:rPr>
                <w:lang w:val="en-US"/>
              </w:rPr>
              <w:t>.</w:t>
            </w:r>
          </w:p>
        </w:tc>
        <w:tc>
          <w:tcPr>
            <w:tcW w:w="1800" w:type="dxa"/>
          </w:tcPr>
          <w:p w:rsidR="00D92CD5" w:rsidRDefault="00D92CD5">
            <w:pPr>
              <w:tabs>
                <w:tab w:val="left" w:pos="3120"/>
              </w:tabs>
              <w:spacing w:after="0" w:line="240" w:lineRule="auto"/>
              <w:ind w:firstLine="0"/>
              <w:rPr>
                <w:b/>
                <w:lang w:val="en-US"/>
              </w:rPr>
            </w:pPr>
          </w:p>
        </w:tc>
      </w:tr>
      <w:tr w:rsidR="00D92CD5">
        <w:tc>
          <w:tcPr>
            <w:tcW w:w="8910" w:type="dxa"/>
          </w:tcPr>
          <w:p w:rsidR="00D92CD5" w:rsidRDefault="006748B8">
            <w:pPr>
              <w:tabs>
                <w:tab w:val="left" w:pos="3120"/>
              </w:tabs>
              <w:spacing w:after="0" w:line="240" w:lineRule="auto"/>
              <w:ind w:firstLine="0"/>
              <w:rPr>
                <w:b/>
                <w:lang w:val="en-US"/>
              </w:rPr>
            </w:pPr>
            <w:r>
              <w:t>3. Vùng có một số nhà máy nhiệt điện sử dụng nhiên liệu từ ngành công nghiệp khai thác khoáng sản.</w:t>
            </w:r>
          </w:p>
        </w:tc>
        <w:tc>
          <w:tcPr>
            <w:tcW w:w="1800" w:type="dxa"/>
          </w:tcPr>
          <w:p w:rsidR="00D92CD5" w:rsidRDefault="00D92CD5">
            <w:pPr>
              <w:tabs>
                <w:tab w:val="left" w:pos="3120"/>
              </w:tabs>
              <w:spacing w:after="0" w:line="240" w:lineRule="auto"/>
              <w:ind w:firstLine="0"/>
              <w:rPr>
                <w:b/>
                <w:lang w:val="en-US"/>
              </w:rPr>
            </w:pPr>
          </w:p>
        </w:tc>
      </w:tr>
      <w:tr w:rsidR="00D92CD5">
        <w:tc>
          <w:tcPr>
            <w:tcW w:w="8910" w:type="dxa"/>
          </w:tcPr>
          <w:p w:rsidR="00D92CD5" w:rsidRDefault="006748B8">
            <w:pPr>
              <w:tabs>
                <w:tab w:val="left" w:pos="3120"/>
              </w:tabs>
              <w:spacing w:after="0" w:line="240" w:lineRule="auto"/>
              <w:ind w:firstLine="0"/>
              <w:rPr>
                <w:b/>
                <w:lang w:val="en-US"/>
              </w:rPr>
            </w:pPr>
            <w:r>
              <w:t>4. Vùng có lực lượng lao động đông và tỉ lệ lao động đã qua đào tạo cao nhất cả nước</w:t>
            </w:r>
            <w:r>
              <w:rPr>
                <w:lang w:val="en-US"/>
              </w:rPr>
              <w:t>.</w:t>
            </w:r>
          </w:p>
        </w:tc>
        <w:tc>
          <w:tcPr>
            <w:tcW w:w="1800" w:type="dxa"/>
          </w:tcPr>
          <w:p w:rsidR="00D92CD5" w:rsidRDefault="00D92CD5">
            <w:pPr>
              <w:tabs>
                <w:tab w:val="left" w:pos="3120"/>
              </w:tabs>
              <w:spacing w:after="0" w:line="240" w:lineRule="auto"/>
              <w:ind w:firstLine="0"/>
              <w:rPr>
                <w:b/>
                <w:lang w:val="en-US"/>
              </w:rPr>
            </w:pPr>
          </w:p>
        </w:tc>
      </w:tr>
      <w:tr w:rsidR="00D92CD5">
        <w:tc>
          <w:tcPr>
            <w:tcW w:w="8910" w:type="dxa"/>
          </w:tcPr>
          <w:p w:rsidR="00D92CD5" w:rsidRDefault="006748B8">
            <w:pPr>
              <w:tabs>
                <w:tab w:val="left" w:pos="3120"/>
              </w:tabs>
              <w:spacing w:after="0" w:line="240" w:lineRule="auto"/>
              <w:ind w:firstLine="0"/>
              <w:rPr>
                <w:b/>
                <w:lang w:val="en-US"/>
              </w:rPr>
            </w:pPr>
            <w:r>
              <w:t>5. Vùng có truyền thống văn hóa và lịch sử lâu đời nhất nước ta</w:t>
            </w:r>
          </w:p>
        </w:tc>
        <w:tc>
          <w:tcPr>
            <w:tcW w:w="1800" w:type="dxa"/>
          </w:tcPr>
          <w:p w:rsidR="00D92CD5" w:rsidRDefault="00D92CD5">
            <w:pPr>
              <w:tabs>
                <w:tab w:val="left" w:pos="3120"/>
              </w:tabs>
              <w:spacing w:after="0" w:line="240" w:lineRule="auto"/>
              <w:ind w:firstLine="0"/>
              <w:rPr>
                <w:b/>
                <w:lang w:val="en-US"/>
              </w:rPr>
            </w:pPr>
          </w:p>
        </w:tc>
      </w:tr>
    </w:tbl>
    <w:p w:rsidR="00D92CD5" w:rsidRDefault="006748B8">
      <w:pPr>
        <w:spacing w:after="0" w:line="240" w:lineRule="auto"/>
        <w:jc w:val="center"/>
        <w:rPr>
          <w:b/>
          <w:color w:val="FF0000"/>
          <w:sz w:val="26"/>
          <w:szCs w:val="26"/>
          <w:lang w:val="en-US"/>
        </w:rPr>
      </w:pPr>
      <w:r>
        <w:rPr>
          <w:b/>
          <w:color w:val="FF0000"/>
          <w:sz w:val="26"/>
          <w:szCs w:val="26"/>
          <w:lang w:val="en-US"/>
        </w:rPr>
        <w:t>---------------HẾT-----------------</w:t>
      </w:r>
    </w:p>
    <w:p w:rsidR="00D92CD5" w:rsidRDefault="00D92CD5">
      <w:pPr>
        <w:spacing w:after="0" w:line="240" w:lineRule="auto"/>
        <w:ind w:firstLine="0"/>
        <w:jc w:val="center"/>
        <w:rPr>
          <w:b/>
          <w:sz w:val="28"/>
          <w:szCs w:val="28"/>
          <w:lang w:val="en-US"/>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16"/>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6748B8">
      <w:pPr>
        <w:autoSpaceDE w:val="0"/>
        <w:autoSpaceDN w:val="0"/>
        <w:adjustRightInd w:val="0"/>
        <w:spacing w:after="0" w:line="240" w:lineRule="auto"/>
        <w:ind w:firstLine="0"/>
        <w:contextualSpacing/>
        <w:rPr>
          <w:color w:val="000000"/>
          <w:sz w:val="27"/>
          <w:szCs w:val="27"/>
          <w:shd w:val="clear" w:color="auto" w:fill="FFFFFF"/>
        </w:rPr>
      </w:pPr>
      <w:r>
        <w:rPr>
          <w:b/>
          <w:iCs/>
          <w:color w:val="000000"/>
          <w:sz w:val="28"/>
          <w:szCs w:val="28"/>
          <w:lang w:val="en-US"/>
        </w:rPr>
        <w:t>1</w:t>
      </w:r>
      <w:r>
        <w:rPr>
          <w:b/>
          <w:iCs/>
          <w:color w:val="FF0000"/>
          <w:sz w:val="28"/>
          <w:szCs w:val="28"/>
          <w:lang w:val="en-US"/>
        </w:rPr>
        <w:t xml:space="preserve">. </w:t>
      </w:r>
      <w:r>
        <w:rPr>
          <w:b/>
          <w:bCs/>
          <w:color w:val="008000"/>
          <w:sz w:val="27"/>
          <w:szCs w:val="27"/>
          <w:shd w:val="clear" w:color="auto" w:fill="FFFFFF"/>
        </w:rPr>
        <w:t>Câu hỏi trang 105 Địa Lí 12: </w:t>
      </w:r>
      <w:r>
        <w:rPr>
          <w:color w:val="000000"/>
          <w:sz w:val="27"/>
          <w:szCs w:val="27"/>
          <w:shd w:val="clear" w:color="auto" w:fill="FFFFFF"/>
        </w:rPr>
        <w:t>Dựa vào thông tin mục 1 và hình 24.1, hãy phân tích các thế mạnh và hạn chế về điều kiện tự nhiên và tài nguyên thiên nhiên đối với việc phát triển kinh tế - xã hội của vùng Đồng bằng sông Hồng.</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Thế mạnh: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Địa hình và đất: địa hình đồng bằng diện tích lớn, đất phù sa màu mỡ =&gt; thuận lợi quy hoạch vùng chuyên canh cây lương thực, thực phẩm. Địa hình đồi núi ở phía bắc, rìa phía tây và tây nam với đất feralit =&gt; thuận lợi phát triển cây công nghiệp, cây ăn quả. Vùng ven biển Quảng Ninh, Hải Phòng nhiều đảo và quần đảo với cảnh quan đa dạng =&gt; phát triển du lịch. Ven biển có diện tích mặt nước =&gt; nuôi trồng thủy sản.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Khí hậu nhiệt đới ẩm gió mùa, nhiệt độ trung bình năm cao, lượng mưa trung bình năm từ 1500 – 2000mm, có một mùa đông lạnh (2 – 3 tháng nhiệt độ dưới 18°C) =&gt; phát triển nông nghiệp nhiệt đới và trồng cây ưa lạnh trong vụ đông.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Nguồn nước: mạng lưới sông ngòi dày đặc, nhiều hệ thống sông lớn, nước ngầm phong phú =&gt; cung cấp nước sản xuất và sinh hoạt. Nước khoáng ở Quảng Ninh, Thái Bình, Ninh Bình =&gt; phát triển du lịch nghỉ dưỡng.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Diện tích rừng 487,4 nghìn ha, tập trung ở Quảng Ninh, các khu vực đồi núi rìa phía tây, tây nam và trên các đảo, ven biển có rừng ngập mặn, các vùng quốc gia (Ba Vì, Cát Bà, Tam Đảo), khu dự trữ sinh quyển (Cát Bà, Châu thổ sông Hồng).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Khoáng sản: một số khoáng sản có giá trị để phát triển công nghiệp. Than có trữ lượng lớn chiếm trên 90% trữ lượng than cả nước. Than đá (Quảng Ninh), than nâu, đá vôi (Ninh Bình, Hà Nam, Vĩnh Phúc), sét, cao lanh (Hải Dương, Quảng Ninh),…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lastRenderedPageBreak/>
        <w:t>+ Biển: đường bờ biển dài, nhiều bãi tắm, nhiều đảo (quần thể Vịnh Hạ Long và quần đảo Cát Bà là di sản thiên nhiên thế giới) =&gt; phát triển du lịch. Diện tích vùng biển rộng, nhiều vịnh, nhiều cửa sông, có ngư trường trọng điểm Hải Phòng – Quảng Ninh =&gt; thuận lợi nuôi trồng, khai thác thủy sản và phát triển giao thông vận tải biển.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Hạn chế:</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Hằng năm, chịu ảnh hưởng của nhiều thiên tai, nhất là bão, lũ</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Tác động của biến đổi khí hậu đến vùng ngày càng phức tạp hơn.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Vấn đề ô nhiễm môi trường ở nhiều nơi, đặc biệt ở các đô thị lớn, trở thành sức ép trong phát triển bền vững.</w:t>
      </w:r>
    </w:p>
    <w:p w:rsidR="00D92CD5" w:rsidRDefault="006748B8">
      <w:pPr>
        <w:autoSpaceDE w:val="0"/>
        <w:autoSpaceDN w:val="0"/>
        <w:adjustRightInd w:val="0"/>
        <w:spacing w:after="0" w:line="240" w:lineRule="auto"/>
        <w:ind w:firstLine="0"/>
        <w:contextualSpacing/>
        <w:rPr>
          <w:color w:val="000000"/>
          <w:sz w:val="27"/>
          <w:szCs w:val="27"/>
          <w:shd w:val="clear" w:color="auto" w:fill="FFFFFF"/>
        </w:rPr>
      </w:pPr>
      <w:r>
        <w:rPr>
          <w:b/>
          <w:bCs/>
          <w:color w:val="008000"/>
          <w:sz w:val="27"/>
          <w:szCs w:val="27"/>
          <w:shd w:val="clear" w:color="auto" w:fill="FFFFFF"/>
          <w:lang w:val="en-US"/>
        </w:rPr>
        <w:t xml:space="preserve">2. </w:t>
      </w:r>
      <w:r>
        <w:rPr>
          <w:b/>
          <w:bCs/>
          <w:color w:val="008000"/>
          <w:sz w:val="27"/>
          <w:szCs w:val="27"/>
          <w:shd w:val="clear" w:color="auto" w:fill="FFFFFF"/>
        </w:rPr>
        <w:t>Luyện tập trang 109 Địa Lí 12: </w:t>
      </w:r>
      <w:r>
        <w:rPr>
          <w:color w:val="000000"/>
          <w:sz w:val="27"/>
          <w:szCs w:val="27"/>
          <w:shd w:val="clear" w:color="auto" w:fill="FFFFFF"/>
        </w:rPr>
        <w:t>Lập sơ đồ thể hiện thế mạnh đối với phát triển kinh tế - xã hội của vùng Đồng bằng sông Hồng.</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7924E9">
      <w:pPr>
        <w:spacing w:after="0" w:line="240" w:lineRule="auto"/>
        <w:ind w:left="48" w:right="48" w:firstLine="0"/>
        <w:rPr>
          <w:rFonts w:eastAsia="Times New Roman"/>
          <w:color w:val="000000"/>
          <w:sz w:val="27"/>
          <w:szCs w:val="27"/>
          <w:lang w:val="en-US"/>
        </w:rPr>
      </w:pPr>
      <w:r>
        <w:rPr>
          <w:rFonts w:eastAsia="Times New Roman"/>
          <w:noProof/>
          <w:color w:val="000000"/>
          <w:sz w:val="27"/>
          <w:szCs w:val="27"/>
          <w:lang w:val="en-US"/>
        </w:rPr>
        <w:drawing>
          <wp:inline distT="0" distB="0" distL="0" distR="0">
            <wp:extent cx="6229350" cy="5219700"/>
            <wp:effectExtent l="0" t="0" r="0" b="0"/>
            <wp:docPr id="87" name="Picture 87" descr="Lập sơ đồ thể hiện thế mạnh đối với phát triển kinh tế - xã hội của vùng Đồng bằng sông H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ập sơ đồ thể hiện thế mạnh đối với phát triển kinh tế - xã hội của vùng Đồng bằng sông Hồng"/>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6229350" cy="5219700"/>
                    </a:xfrm>
                    <a:prstGeom prst="rect">
                      <a:avLst/>
                    </a:prstGeom>
                    <a:noFill/>
                    <a:ln>
                      <a:noFill/>
                    </a:ln>
                  </pic:spPr>
                </pic:pic>
              </a:graphicData>
            </a:graphic>
          </wp:inline>
        </w:drawing>
      </w:r>
    </w:p>
    <w:p w:rsidR="00D92CD5" w:rsidRDefault="006748B8">
      <w:pPr>
        <w:autoSpaceDE w:val="0"/>
        <w:autoSpaceDN w:val="0"/>
        <w:adjustRightInd w:val="0"/>
        <w:spacing w:after="0" w:line="240" w:lineRule="auto"/>
        <w:ind w:firstLine="0"/>
        <w:contextualSpacing/>
        <w:rPr>
          <w:color w:val="000000"/>
          <w:sz w:val="27"/>
          <w:szCs w:val="27"/>
          <w:shd w:val="clear" w:color="auto" w:fill="FFFFFF"/>
        </w:rPr>
      </w:pPr>
      <w:r>
        <w:rPr>
          <w:b/>
          <w:iCs/>
          <w:color w:val="000000"/>
          <w:sz w:val="28"/>
          <w:szCs w:val="28"/>
          <w:lang w:val="en-US"/>
        </w:rPr>
        <w:t>3</w:t>
      </w:r>
      <w:r>
        <w:rPr>
          <w:b/>
          <w:iCs/>
          <w:color w:val="FF0000"/>
          <w:sz w:val="28"/>
          <w:szCs w:val="28"/>
          <w:lang w:val="en-US"/>
        </w:rPr>
        <w:t xml:space="preserve">. </w:t>
      </w:r>
      <w:r>
        <w:rPr>
          <w:b/>
          <w:bCs/>
          <w:color w:val="008000"/>
          <w:sz w:val="27"/>
          <w:szCs w:val="27"/>
          <w:shd w:val="clear" w:color="auto" w:fill="FFFFFF"/>
        </w:rPr>
        <w:t>Vận dụng trang 109 Địa Lí 12: </w:t>
      </w:r>
      <w:r>
        <w:rPr>
          <w:color w:val="000000"/>
          <w:sz w:val="27"/>
          <w:szCs w:val="27"/>
          <w:shd w:val="clear" w:color="auto" w:fill="FFFFFF"/>
        </w:rPr>
        <w:t>Viết đoạn văn ngắn (khoảng 200 từ), giới thiệu tiềm năng phát triển du lịch của vùng Đồng bằng sông Hồng.</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color w:val="000000"/>
          <w:sz w:val="27"/>
          <w:szCs w:val="27"/>
          <w:shd w:val="clear" w:color="auto" w:fill="FFFFFF"/>
        </w:rPr>
      </w:pPr>
      <w:r>
        <w:rPr>
          <w:rFonts w:eastAsia="Times New Roman"/>
          <w:color w:val="000000"/>
          <w:sz w:val="27"/>
          <w:szCs w:val="27"/>
          <w:lang w:val="en-US"/>
        </w:rPr>
        <w:t xml:space="preserve">Đối với khu vực Đồng bằng sông Hồng, đây là khu vực tiềm ẩn nguồn tài nguyên du lịch rất lớn và đang được khai thác, phát huy tương đối hiệu quả: từ du lịch biển đảo, văn hóa, tâm linh, ẩm thực, làng nghề cho tới du lịch cộng đồng, sinh thái, du lịch nghỉ dưỡng, du lịch kết hợp hội nghị, hội thảo, tổ chức sự kiện. Vùng đồng bằng sông Hồng có nhiều di sản, danh lam thắng cảnh và hàng nghìn di tích lịch sử, văn hóa. Đó là nguồn tài nguyên lớn, giá trị để các tỉnh, thành phố phát triển du lịch chuyên nghiệp, </w:t>
      </w:r>
      <w:r>
        <w:rPr>
          <w:rFonts w:eastAsia="Times New Roman"/>
          <w:color w:val="000000"/>
          <w:sz w:val="27"/>
          <w:szCs w:val="27"/>
          <w:lang w:val="en-US"/>
        </w:rPr>
        <w:lastRenderedPageBreak/>
        <w:t xml:space="preserve">hiện đại, bền vững, hội nhập quốc tế, trở thành ngành kinh tế mũi nhọn, có thể điều tiết kinh tế - xã hội toàn vùng. Vùng đồng bằng sông Hồng có nhiều điều kiện thuận lợi để phát triển du lịch văn hóa, tâm linh, du lịch cộng đồng; du lịch thể thao mạo hiểm; du lịch sinh thái, nghỉ dưỡng. Tài </w:t>
      </w:r>
      <w:r>
        <w:rPr>
          <w:color w:val="000000"/>
          <w:sz w:val="27"/>
          <w:szCs w:val="27"/>
          <w:shd w:val="clear" w:color="auto" w:fill="FFFFFF"/>
        </w:rPr>
        <w:t>nguyên du lịch vùng đồng bằng sông Hồng phân bố rộng khắp 11 tỉnh, thành phố trong vùng. Ngoài giá trị nổi bật về di sản, danh lam thắng cảnh, ở đây có hơn 23 nghìn di tích lịch sử, văn hóa cùng hàng trăm lễ hội truyền thống. Trong đó, tỉnh Thái Bình có 113 di tích quốc gia; tỉnh Nam Định có 1.348 di tích; tỉnh Ninh Bình có 1.821 di tích... Sau đại dịch Covid-19, du lịch các tỉnh vùng đồng bằng sông Hồng phục hồi khá nhanh, thu hút hàng triệu lượt khách tham quan.</w:t>
      </w:r>
    </w:p>
    <w:p w:rsidR="00D92CD5" w:rsidRDefault="006748B8">
      <w:pPr>
        <w:spacing w:after="0" w:line="240" w:lineRule="auto"/>
        <w:ind w:left="48" w:right="48" w:firstLine="0"/>
        <w:rPr>
          <w:color w:val="000000"/>
          <w:sz w:val="27"/>
          <w:szCs w:val="27"/>
          <w:shd w:val="clear" w:color="auto" w:fill="FFFFFF"/>
        </w:rPr>
      </w:pPr>
      <w:r>
        <w:rPr>
          <w:rFonts w:eastAsia="Times New Roman"/>
          <w:b/>
          <w:color w:val="000000"/>
          <w:sz w:val="27"/>
          <w:szCs w:val="27"/>
          <w:lang w:val="en-US"/>
        </w:rPr>
        <w:t>4.</w:t>
      </w:r>
      <w:r>
        <w:rPr>
          <w:rFonts w:eastAsia="Times New Roman"/>
          <w:color w:val="000000"/>
          <w:sz w:val="27"/>
          <w:szCs w:val="27"/>
          <w:lang w:val="en-US"/>
        </w:rPr>
        <w:t xml:space="preserve"> </w:t>
      </w:r>
      <w:r>
        <w:rPr>
          <w:b/>
          <w:bCs/>
          <w:color w:val="008000"/>
          <w:sz w:val="27"/>
          <w:szCs w:val="27"/>
          <w:shd w:val="clear" w:color="auto" w:fill="FFFFFF"/>
        </w:rPr>
        <w:t>Câu hỏi trang 108 Địa Lí 12: </w:t>
      </w:r>
      <w:r>
        <w:rPr>
          <w:color w:val="000000"/>
          <w:sz w:val="27"/>
          <w:szCs w:val="27"/>
          <w:shd w:val="clear" w:color="auto" w:fill="FFFFFF"/>
        </w:rPr>
        <w:t>Dựa vào thông tin mục 1 và hình 24.2, hãy phân tích vấn đề phát triển công nghiệp ở Đồng bằng sông Hồng.</w:t>
      </w:r>
    </w:p>
    <w:p w:rsidR="00D92CD5" w:rsidRDefault="006748B8">
      <w:pPr>
        <w:spacing w:after="0" w:line="240" w:lineRule="auto"/>
        <w:ind w:left="48" w:right="48" w:firstLine="0"/>
        <w:rPr>
          <w:rFonts w:eastAsia="Times New Roman"/>
          <w:color w:val="000000"/>
          <w:sz w:val="27"/>
          <w:szCs w:val="27"/>
          <w:lang w:val="en-US"/>
        </w:rPr>
      </w:pPr>
      <w:r>
        <w:rPr>
          <w:rFonts w:eastAsia="Times New Roman"/>
          <w:b/>
          <w:bCs/>
          <w:color w:val="008000"/>
          <w:sz w:val="27"/>
          <w:szCs w:val="27"/>
          <w:lang w:val="en-US"/>
        </w:rPr>
        <w:t>Lời giải:</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Phát triển sớm, giá trị sản xuất cao và tăng nhanh, chiếm trên 37% giá trị sản xuất công nghiệp của cả nước (2021).</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Phát triển theo hướng hiện đại, công nghệ cao, ít phát thải khí nhà kính, có khả năng cạnh tranh và giá trị gia tăng cao, tham gia sâu, toàn diện vào mạng lưới sản xuất, chuỗi giá trị toàn cầu.</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Cơ cấu ngành công nghiệp khá đa dạng, một số ngành nổi bật là: công nghiệp sản xuất sản phẩm điện tử, máy vi tính; sản xuất ô tô và xe có động cơ khác; sản xuất, chế biến thực phẩm; dệt, sản xuất trang phục; nhiệt điện và khai thác than.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Công nghiệp sản xuất sản phẩm điện tử, máy vi tính phát triển nhanh. Các sản phẩm chủ yếu là máy tính, thiết bị điện tử, điện tử tiêu dùng và thiết bị viễn thông. Các cơ sở sản xuất phân bố chủ yếu ở Bắc Ninh, Hà Nội, Vĩnh Phúc,…</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Công nghiệp sản xuất ô tô và xe có động cơ khác có sự tham gia của các doanh nghiệp FDI, tham gia vào chuỗi cung ứng toàn cầu, phân bố chủ yếu ở Hà Nội, Hải Phòng, Vĩnh Phúc, Ninh Bình,…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Công nghiệp sản xuất, chế biến thực phẩm: vị trí quan trọng trong cơ cấu công nghiệp của vùng, phân bố chủ yếu ở Hà Nội, Hải Phòng, Quảng Ninh,…</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Công nghiệp dệt, sản xuất trang phục phát triển dựa trên cơ sở nguồn lao động dồi dào, thị trường tiêu thụ rộng lớn. Các cơ sở lớn tập trung ở Hà Nội, Nam Định, Hưng Yên.</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Nhiệt điện: vùng có nhiều nhà máy nhiệt điện có công suất lớn, nguồn nhiên liệu chủ yếu là than: Phả Lại (Hải Dương), Cẩm Phả, Mông Dương (Quảng Ninh), Hải Phòng 1 và  2, Thái Bình 1 và 2.</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Công nghiệp khai thác than tập trung chủ yếu ở Quảng Ninh. Sản lượng than khai thác của vùng năm 2021 là 45,3 triệu tấn (chiếm 90% cả nước). Hiện nay, một số mỏ lộ thiên đã dừng khai thác, tăng cường ứng dụng công nghệ cao để giảm thất thoát tài nguyên và hạn chế ô nhiễm môi trường.</w:t>
      </w:r>
    </w:p>
    <w:p w:rsidR="00D92CD5" w:rsidRDefault="006748B8">
      <w:pPr>
        <w:spacing w:after="0" w:line="240" w:lineRule="auto"/>
        <w:ind w:left="48" w:right="48" w:firstLine="0"/>
        <w:rPr>
          <w:rFonts w:eastAsia="Times New Roman"/>
          <w:color w:val="000000"/>
          <w:sz w:val="27"/>
          <w:szCs w:val="27"/>
          <w:lang w:val="en-US"/>
        </w:rPr>
      </w:pPr>
      <w:r>
        <w:rPr>
          <w:rFonts w:eastAsia="Times New Roman"/>
          <w:color w:val="000000"/>
          <w:sz w:val="27"/>
          <w:szCs w:val="27"/>
          <w:lang w:val="en-US"/>
        </w:rPr>
        <w:t>+ Mức độ tập trung công nghiệp cao nhất cả nước. Các khu công nghiệp tập trung chủ yếu ở Hà Nội, Vĩnh Phúc, Bắc Ninh, Hải Phòng, Quảng Ninh. Các trung tâm công nghiệp của vùng là Hà Nội, Hải Phòng, Bắc Ninh, Hạ Long.</w:t>
      </w:r>
    </w:p>
    <w:p w:rsidR="00D92CD5" w:rsidRDefault="006748B8">
      <w:pPr>
        <w:spacing w:after="0" w:line="240" w:lineRule="auto"/>
        <w:ind w:left="48" w:right="48" w:firstLine="0"/>
        <w:rPr>
          <w:rFonts w:eastAsia="Times New Roman"/>
          <w:color w:val="000000"/>
          <w:sz w:val="27"/>
          <w:szCs w:val="27"/>
          <w:lang w:val="en-US"/>
        </w:rPr>
      </w:pPr>
      <w:r>
        <w:rPr>
          <w:color w:val="000000"/>
          <w:sz w:val="27"/>
          <w:szCs w:val="27"/>
          <w:shd w:val="clear" w:color="auto" w:fill="FFFFFF"/>
        </w:rPr>
        <w:t>+ Định hướng phát triển: đẩy mạnh ứng dụng công nghệ hiện đại, ít phát thải khí nhà kính, có khả năng cạnh tranh, tham gia toàn diện vào chuỗi giá trị toàn cầu; ưu tiên phát triển một số ngành công nghiệp mới như sản xuất chíp, bán dẫn, rô-bốt, vật liệu mới,…</w:t>
      </w:r>
    </w:p>
    <w:p w:rsidR="00D92CD5" w:rsidRDefault="006748B8">
      <w:pPr>
        <w:autoSpaceDE w:val="0"/>
        <w:autoSpaceDN w:val="0"/>
        <w:adjustRightInd w:val="0"/>
        <w:spacing w:after="0" w:line="240" w:lineRule="auto"/>
        <w:ind w:firstLine="0"/>
        <w:contextualSpacing/>
        <w:rPr>
          <w:b/>
          <w:iCs/>
          <w:color w:val="FF0000"/>
          <w:sz w:val="28"/>
          <w:szCs w:val="28"/>
          <w:lang w:val="en-US"/>
        </w:rPr>
      </w:pPr>
      <w:r>
        <w:rPr>
          <w:b/>
          <w:iCs/>
          <w:color w:val="FF0000"/>
          <w:sz w:val="28"/>
          <w:szCs w:val="28"/>
        </w:rPr>
        <w:t>PHẦN I</w:t>
      </w:r>
      <w:r>
        <w:rPr>
          <w:b/>
          <w:iCs/>
          <w:color w:val="FF0000"/>
          <w:sz w:val="28"/>
          <w:szCs w:val="28"/>
          <w:lang w:val="en-US"/>
        </w:rPr>
        <w:t>I</w:t>
      </w:r>
      <w:r>
        <w:rPr>
          <w:b/>
          <w:iCs/>
          <w:color w:val="FF0000"/>
          <w:sz w:val="28"/>
          <w:szCs w:val="28"/>
        </w:rPr>
        <w:t>- CÂU HỎI T</w:t>
      </w:r>
      <w:r>
        <w:rPr>
          <w:b/>
          <w:iCs/>
          <w:color w:val="FF0000"/>
          <w:sz w:val="28"/>
          <w:szCs w:val="28"/>
          <w:lang w:val="en-US"/>
        </w:rPr>
        <w:t>RẮC NGHIỆM</w:t>
      </w:r>
    </w:p>
    <w:p w:rsidR="00D92CD5" w:rsidRDefault="006748B8">
      <w:pPr>
        <w:spacing w:after="0" w:line="240" w:lineRule="auto"/>
        <w:ind w:firstLine="0"/>
        <w:rPr>
          <w:b/>
          <w:bCs/>
          <w:lang w:val="en-US"/>
        </w:rPr>
      </w:pPr>
      <w:r>
        <w:rPr>
          <w:b/>
          <w:bCs/>
        </w:rPr>
        <w:t xml:space="preserve">Câu </w:t>
      </w:r>
      <w:r>
        <w:rPr>
          <w:b/>
          <w:bCs/>
          <w:lang w:val="en-US"/>
        </w:rPr>
        <w:t>1</w:t>
      </w:r>
      <w:r>
        <w:rPr>
          <w:b/>
          <w:bCs/>
        </w:rPr>
        <w:t xml:space="preserve">: </w:t>
      </w:r>
      <w:r>
        <w:rPr>
          <w:bCs/>
          <w:lang w:val="en-US"/>
        </w:rPr>
        <w:t>Cho thông tin sau:</w:t>
      </w:r>
    </w:p>
    <w:p w:rsidR="00D92CD5" w:rsidRDefault="006748B8">
      <w:pPr>
        <w:spacing w:after="0" w:line="240" w:lineRule="auto"/>
      </w:pPr>
      <w:r>
        <w:t>Năm 2021, dân số của Đồng bằng sông Hồng có khoảng 23,2 triệu người (chiếm 23,6% số dân cả nước), mật độ dân số cao (1 091 người/km</w:t>
      </w:r>
      <w:r>
        <w:rPr>
          <w:vertAlign w:val="superscript"/>
        </w:rPr>
        <w:t>2</w:t>
      </w:r>
      <w:r>
        <w:t xml:space="preserve">). Tỉ lệ dân thành thị khoảng 37,6%. Vùng có tỉ lệ lao </w:t>
      </w:r>
      <w:r>
        <w:lastRenderedPageBreak/>
        <w:t xml:space="preserve">động đã qua đào tạo cao nhất cả nước. Tỉ lệ lao động từ 15 tuổi trở lên chiếm 49,2% số dân của vùng, trong đó lao động đã qua đào tạo chiếm 37% (năm 2021). </w:t>
      </w:r>
    </w:p>
    <w:p w:rsidR="00D92CD5" w:rsidRDefault="006748B8">
      <w:pPr>
        <w:spacing w:after="0" w:line="240" w:lineRule="auto"/>
        <w:rPr>
          <w:color w:val="FF0000"/>
        </w:rPr>
      </w:pPr>
      <w:r>
        <w:t xml:space="preserve">A. Đồng bằng sông Hồng có số dân đông, nguồn lao động dồi dào. </w:t>
      </w:r>
      <w:r>
        <w:rPr>
          <w:color w:val="FF0000"/>
        </w:rPr>
        <w:t xml:space="preserve">ĐÚNG </w:t>
      </w:r>
    </w:p>
    <w:p w:rsidR="00D92CD5" w:rsidRDefault="006748B8">
      <w:pPr>
        <w:spacing w:after="0" w:line="240" w:lineRule="auto"/>
        <w:rPr>
          <w:lang w:val="en-US"/>
        </w:rPr>
      </w:pPr>
      <w:r>
        <w:t xml:space="preserve">B. Dân số đông là lợi thế quan trọng nhất để phát triển kinh tế - xã hội của vùng. </w:t>
      </w:r>
      <w:r>
        <w:rPr>
          <w:color w:val="FF0000"/>
        </w:rPr>
        <w:t>SAI</w:t>
      </w:r>
      <w:r>
        <w:rPr>
          <w:color w:val="FF0000"/>
          <w:lang w:val="en-US"/>
        </w:rPr>
        <w:t>;</w:t>
      </w:r>
    </w:p>
    <w:p w:rsidR="00D92CD5" w:rsidRDefault="006748B8">
      <w:pPr>
        <w:spacing w:after="0" w:line="240" w:lineRule="auto"/>
        <w:rPr>
          <w:color w:val="FF0000"/>
        </w:rPr>
      </w:pPr>
      <w:r>
        <w:t xml:space="preserve">C. Đồng bằng sông Hồng có mật độ dân số cao chủ yếu là do có lịch sử khai thác lãnh thổ lâu đời. </w:t>
      </w:r>
      <w:r>
        <w:rPr>
          <w:color w:val="FF0000"/>
        </w:rPr>
        <w:t xml:space="preserve">SAI </w:t>
      </w:r>
    </w:p>
    <w:p w:rsidR="00D92CD5" w:rsidRDefault="006748B8">
      <w:pPr>
        <w:spacing w:after="0" w:line="240" w:lineRule="auto"/>
        <w:rPr>
          <w:color w:val="FF0000"/>
          <w:lang w:val="en-US"/>
        </w:rPr>
      </w:pPr>
      <w:r>
        <w:t xml:space="preserve">D. Nguồn lao động dồi dào, trình độ cao là điều kiện thuận lợi để vùng phát triển đa dạng nhiều ngành kinh tế và thu hút đầu tư. </w:t>
      </w:r>
      <w:r>
        <w:rPr>
          <w:color w:val="FF0000"/>
        </w:rPr>
        <w:t>ĐÚNG</w:t>
      </w:r>
      <w:r>
        <w:rPr>
          <w:color w:val="FF0000"/>
          <w:lang w:val="en-US"/>
        </w:rPr>
        <w:t>.</w:t>
      </w:r>
    </w:p>
    <w:p w:rsidR="00D92CD5" w:rsidRDefault="006748B8">
      <w:pPr>
        <w:spacing w:after="0" w:line="240" w:lineRule="auto"/>
        <w:rPr>
          <w:sz w:val="26"/>
          <w:szCs w:val="26"/>
          <w:lang w:val="en-GB"/>
        </w:rPr>
      </w:pPr>
      <w:r>
        <w:rPr>
          <w:b/>
          <w:sz w:val="26"/>
          <w:szCs w:val="26"/>
        </w:rPr>
        <w:t xml:space="preserve">Câu </w:t>
      </w:r>
      <w:r>
        <w:rPr>
          <w:b/>
          <w:sz w:val="26"/>
          <w:szCs w:val="26"/>
          <w:lang w:val="en-US"/>
        </w:rPr>
        <w:t>2</w:t>
      </w:r>
      <w:r>
        <w:rPr>
          <w:sz w:val="26"/>
          <w:szCs w:val="26"/>
        </w:rPr>
        <w:t>: Thuận lợi chủ yếu để phát triển công nghiệp ở Đồng bằng sông Hồng là</w:t>
      </w:r>
    </w:p>
    <w:p w:rsidR="00D92CD5" w:rsidRDefault="006748B8">
      <w:pPr>
        <w:spacing w:after="0" w:line="240" w:lineRule="auto"/>
        <w:rPr>
          <w:sz w:val="26"/>
          <w:szCs w:val="26"/>
        </w:rPr>
      </w:pPr>
      <w:r>
        <w:rPr>
          <w:b/>
          <w:sz w:val="26"/>
          <w:szCs w:val="26"/>
          <w:u w:val="single"/>
        </w:rPr>
        <w:t>A</w:t>
      </w:r>
      <w:r>
        <w:rPr>
          <w:sz w:val="26"/>
          <w:szCs w:val="26"/>
          <w:u w:val="single"/>
        </w:rPr>
        <w:t>.</w:t>
      </w:r>
      <w:r>
        <w:rPr>
          <w:sz w:val="26"/>
          <w:szCs w:val="26"/>
        </w:rPr>
        <w:t xml:space="preserve"> có nhiều lao động kĩ thuật, cơ sở hạ tầng khá tốt.</w:t>
      </w:r>
    </w:p>
    <w:p w:rsidR="00D92CD5" w:rsidRDefault="006748B8">
      <w:pPr>
        <w:spacing w:after="0" w:line="240" w:lineRule="auto"/>
        <w:rPr>
          <w:sz w:val="26"/>
          <w:szCs w:val="26"/>
        </w:rPr>
      </w:pPr>
      <w:r>
        <w:rPr>
          <w:b/>
          <w:sz w:val="26"/>
          <w:szCs w:val="26"/>
        </w:rPr>
        <w:t>B</w:t>
      </w:r>
      <w:r>
        <w:rPr>
          <w:sz w:val="26"/>
          <w:szCs w:val="26"/>
        </w:rPr>
        <w:t>. đô thị hóa mở rộng, kinh tế hàng hóa phát triển.</w:t>
      </w:r>
    </w:p>
    <w:p w:rsidR="00D92CD5" w:rsidRDefault="006748B8">
      <w:pPr>
        <w:tabs>
          <w:tab w:val="left" w:pos="1245"/>
        </w:tabs>
        <w:spacing w:after="0" w:line="240" w:lineRule="auto"/>
        <w:rPr>
          <w:sz w:val="26"/>
          <w:szCs w:val="26"/>
        </w:rPr>
      </w:pPr>
      <w:r>
        <w:rPr>
          <w:b/>
          <w:sz w:val="26"/>
          <w:szCs w:val="26"/>
        </w:rPr>
        <w:t>C</w:t>
      </w:r>
      <w:r>
        <w:rPr>
          <w:sz w:val="26"/>
          <w:szCs w:val="26"/>
        </w:rPr>
        <w:t>. thị trường tiêu thụ lớn, nhiều hoạt động dịch vụ.</w:t>
      </w:r>
    </w:p>
    <w:p w:rsidR="00D92CD5" w:rsidRDefault="006748B8">
      <w:pPr>
        <w:spacing w:after="0" w:line="240" w:lineRule="auto"/>
        <w:rPr>
          <w:sz w:val="26"/>
          <w:szCs w:val="26"/>
        </w:rPr>
      </w:pPr>
      <w:r>
        <w:rPr>
          <w:b/>
          <w:sz w:val="26"/>
          <w:szCs w:val="26"/>
        </w:rPr>
        <w:t>D</w:t>
      </w:r>
      <w:r>
        <w:rPr>
          <w:sz w:val="26"/>
          <w:szCs w:val="26"/>
        </w:rPr>
        <w:t>. nguyên liệu đồi dào, dân cư tập trung đông đúc.</w:t>
      </w:r>
    </w:p>
    <w:p w:rsidR="00D92CD5" w:rsidRDefault="006748B8">
      <w:pPr>
        <w:spacing w:after="0" w:line="240" w:lineRule="auto"/>
        <w:rPr>
          <w:b/>
          <w:sz w:val="26"/>
          <w:szCs w:val="26"/>
          <w:lang w:val="en-GB"/>
        </w:rPr>
      </w:pPr>
      <w:r>
        <w:rPr>
          <w:b/>
          <w:sz w:val="26"/>
          <w:szCs w:val="26"/>
        </w:rPr>
        <w:t xml:space="preserve">Câu </w:t>
      </w:r>
      <w:r>
        <w:rPr>
          <w:b/>
          <w:sz w:val="26"/>
          <w:szCs w:val="26"/>
          <w:lang w:val="en-US"/>
        </w:rPr>
        <w:t>3</w:t>
      </w:r>
      <w:r>
        <w:rPr>
          <w:b/>
          <w:sz w:val="26"/>
          <w:szCs w:val="26"/>
        </w:rPr>
        <w:t xml:space="preserve">: </w:t>
      </w:r>
    </w:p>
    <w:p w:rsidR="00D92CD5" w:rsidRDefault="007924E9">
      <w:pPr>
        <w:spacing w:after="0" w:line="240" w:lineRule="auto"/>
        <w:ind w:firstLine="283"/>
        <w:rPr>
          <w:sz w:val="26"/>
          <w:szCs w:val="26"/>
        </w:rPr>
      </w:pPr>
      <w:r>
        <w:rPr>
          <w:rFonts w:eastAsia="Times New Roman"/>
          <w:noProof/>
          <w:sz w:val="26"/>
          <w:szCs w:val="26"/>
          <w:lang w:val="en-US"/>
        </w:rPr>
        <w:drawing>
          <wp:inline distT="0" distB="0" distL="0" distR="0">
            <wp:extent cx="3990975" cy="2400300"/>
            <wp:effectExtent l="0" t="0" r="9525" b="0"/>
            <wp:docPr id="88" name="Picture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3990975" cy="2400300"/>
                    </a:xfrm>
                    <a:prstGeom prst="rect">
                      <a:avLst/>
                    </a:prstGeom>
                    <a:noFill/>
                    <a:ln>
                      <a:noFill/>
                    </a:ln>
                  </pic:spPr>
                </pic:pic>
              </a:graphicData>
            </a:graphic>
          </wp:inline>
        </w:drawing>
      </w:r>
    </w:p>
    <w:p w:rsidR="00D92CD5" w:rsidRDefault="00D92CD5">
      <w:pPr>
        <w:spacing w:after="0" w:line="240" w:lineRule="auto"/>
        <w:rPr>
          <w:sz w:val="26"/>
          <w:szCs w:val="26"/>
        </w:rPr>
      </w:pPr>
    </w:p>
    <w:p w:rsidR="00D92CD5" w:rsidRDefault="006748B8">
      <w:pPr>
        <w:spacing w:after="0" w:line="240" w:lineRule="auto"/>
        <w:ind w:firstLine="0"/>
        <w:rPr>
          <w:sz w:val="26"/>
          <w:szCs w:val="26"/>
        </w:rPr>
      </w:pPr>
      <w:r>
        <w:rPr>
          <w:b/>
          <w:sz w:val="26"/>
          <w:szCs w:val="26"/>
        </w:rPr>
        <w:t xml:space="preserve">A. </w:t>
      </w:r>
      <w:r>
        <w:rPr>
          <w:sz w:val="26"/>
          <w:szCs w:val="26"/>
        </w:rPr>
        <w:t>Sản lượng lúa đông xuân của đồng bằng sông Hồng giảm liên tục.</w:t>
      </w:r>
    </w:p>
    <w:p w:rsidR="00D92CD5" w:rsidRDefault="006748B8">
      <w:pPr>
        <w:spacing w:after="0" w:line="240" w:lineRule="auto"/>
        <w:ind w:firstLine="0"/>
        <w:rPr>
          <w:sz w:val="26"/>
          <w:szCs w:val="26"/>
        </w:rPr>
      </w:pPr>
      <w:r>
        <w:rPr>
          <w:b/>
          <w:sz w:val="26"/>
          <w:szCs w:val="26"/>
        </w:rPr>
        <w:t>B.</w:t>
      </w:r>
      <w:r>
        <w:rPr>
          <w:sz w:val="26"/>
          <w:szCs w:val="26"/>
        </w:rPr>
        <w:t xml:space="preserve"> Năng suất lúa vụ đông xuân của đồng bằng sông Hồng năm 2017 là 60,2 tạ/ha.</w:t>
      </w:r>
    </w:p>
    <w:p w:rsidR="00D92CD5" w:rsidRDefault="006748B8">
      <w:pPr>
        <w:spacing w:after="0" w:line="240" w:lineRule="auto"/>
        <w:ind w:firstLine="0"/>
        <w:rPr>
          <w:sz w:val="26"/>
          <w:szCs w:val="26"/>
        </w:rPr>
      </w:pPr>
      <w:r>
        <w:rPr>
          <w:b/>
          <w:sz w:val="26"/>
          <w:szCs w:val="26"/>
        </w:rPr>
        <w:t>C</w:t>
      </w:r>
      <w:r>
        <w:rPr>
          <w:sz w:val="26"/>
          <w:szCs w:val="26"/>
        </w:rPr>
        <w:t>. Năng suất lúa đông xuân của của đồng bằng sông Hồng ngày càng tăng.</w:t>
      </w:r>
    </w:p>
    <w:p w:rsidR="00D92CD5" w:rsidRDefault="006748B8">
      <w:pPr>
        <w:spacing w:after="0" w:line="240" w:lineRule="auto"/>
        <w:ind w:firstLine="0"/>
        <w:rPr>
          <w:sz w:val="26"/>
          <w:szCs w:val="26"/>
        </w:rPr>
      </w:pPr>
      <w:r>
        <w:rPr>
          <w:b/>
          <w:sz w:val="26"/>
          <w:szCs w:val="26"/>
        </w:rPr>
        <w:t>D</w:t>
      </w:r>
      <w:r>
        <w:rPr>
          <w:sz w:val="26"/>
          <w:szCs w:val="26"/>
        </w:rPr>
        <w:t>. Sản lượng lúa vụ đông xuân có xu hướng giảm, năng suất giảm.</w:t>
      </w:r>
    </w:p>
    <w:p w:rsidR="00D92CD5" w:rsidRDefault="006748B8">
      <w:pPr>
        <w:spacing w:after="0" w:line="240" w:lineRule="auto"/>
        <w:ind w:firstLine="0"/>
        <w:rPr>
          <w:sz w:val="26"/>
          <w:szCs w:val="26"/>
          <w:lang w:val="en-US"/>
        </w:rPr>
      </w:pPr>
      <w:r>
        <w:rPr>
          <w:sz w:val="26"/>
          <w:szCs w:val="26"/>
        </w:rPr>
        <w:t>-Đáp án: S-Đ-S-S</w:t>
      </w:r>
      <w:r>
        <w:rPr>
          <w:sz w:val="26"/>
          <w:szCs w:val="26"/>
          <w:lang w:val="en-US"/>
        </w:rPr>
        <w:t>.</w:t>
      </w:r>
    </w:p>
    <w:p w:rsidR="00D92CD5" w:rsidRDefault="006748B8">
      <w:pPr>
        <w:spacing w:after="0" w:line="240" w:lineRule="auto"/>
        <w:ind w:firstLine="0"/>
        <w:rPr>
          <w:sz w:val="26"/>
          <w:szCs w:val="26"/>
          <w:lang w:val="en-US"/>
        </w:rPr>
      </w:pPr>
      <w:r>
        <w:rPr>
          <w:b/>
          <w:sz w:val="26"/>
          <w:szCs w:val="26"/>
        </w:rPr>
        <w:t xml:space="preserve">Câu </w:t>
      </w:r>
      <w:r>
        <w:rPr>
          <w:b/>
          <w:sz w:val="26"/>
          <w:szCs w:val="26"/>
          <w:lang w:val="en-US"/>
        </w:rPr>
        <w:t>4</w:t>
      </w:r>
      <w:r>
        <w:rPr>
          <w:b/>
          <w:sz w:val="26"/>
          <w:szCs w:val="26"/>
        </w:rPr>
        <w:t>.</w:t>
      </w:r>
      <w:r>
        <w:rPr>
          <w:sz w:val="26"/>
          <w:szCs w:val="26"/>
        </w:rPr>
        <w:t xml:space="preserve">  Năm 2021, đồng bằng sông Hồng có diện tích gieo trồng lúa cả năm là 970,3 nghìn ha, sản lượng lúa là 6020,4 nghìn tấn. Hãy cho biết năng suất lúa của vùng năm 2021 là bao nhiêu tạ/ha? (làm tròn kết quả đến hàng đơn vị)</w:t>
      </w:r>
      <w:r>
        <w:rPr>
          <w:sz w:val="26"/>
          <w:szCs w:val="26"/>
          <w:lang w:val="en-US"/>
        </w:rPr>
        <w:t>.</w:t>
      </w:r>
    </w:p>
    <w:p w:rsidR="00D92CD5" w:rsidRDefault="006748B8">
      <w:pPr>
        <w:spacing w:after="0" w:line="240" w:lineRule="auto"/>
        <w:ind w:firstLine="0"/>
        <w:rPr>
          <w:sz w:val="26"/>
          <w:szCs w:val="26"/>
          <w:lang w:val="en-US"/>
        </w:rPr>
      </w:pPr>
      <w:r>
        <w:rPr>
          <w:sz w:val="26"/>
          <w:szCs w:val="26"/>
        </w:rPr>
        <w:t>Đáp án: 62</w:t>
      </w:r>
      <w:r>
        <w:rPr>
          <w:sz w:val="26"/>
          <w:szCs w:val="26"/>
          <w:lang w:val="en-US"/>
        </w:rPr>
        <w:t>.</w:t>
      </w:r>
    </w:p>
    <w:p w:rsidR="00D92CD5" w:rsidRDefault="006748B8">
      <w:pPr>
        <w:spacing w:after="0" w:line="240" w:lineRule="auto"/>
        <w:ind w:right="45" w:firstLine="0"/>
        <w:rPr>
          <w:rFonts w:eastAsia="Times New Roman"/>
          <w:color w:val="000000"/>
          <w:szCs w:val="24"/>
        </w:rPr>
      </w:pPr>
      <w:r>
        <w:rPr>
          <w:b/>
          <w:sz w:val="26"/>
          <w:szCs w:val="26"/>
          <w:lang w:val="en-US"/>
        </w:rPr>
        <w:t>Câu 5</w:t>
      </w:r>
      <w:r>
        <w:rPr>
          <w:sz w:val="26"/>
          <w:szCs w:val="26"/>
          <w:lang w:val="en-US"/>
        </w:rPr>
        <w:t xml:space="preserve">: </w:t>
      </w:r>
      <w:r>
        <w:rPr>
          <w:rFonts w:eastAsia="Times New Roman"/>
          <w:color w:val="000000"/>
          <w:szCs w:val="24"/>
        </w:rPr>
        <w:t>Cho thông tin sau:</w:t>
      </w:r>
    </w:p>
    <w:p w:rsidR="00D92CD5" w:rsidRDefault="006748B8">
      <w:pPr>
        <w:spacing w:after="0" w:line="240" w:lineRule="auto"/>
        <w:ind w:left="45" w:right="45" w:firstLine="0"/>
        <w:rPr>
          <w:rFonts w:eastAsia="Times New Roman"/>
          <w:color w:val="000000"/>
          <w:szCs w:val="24"/>
        </w:rPr>
      </w:pPr>
      <w:r>
        <w:rPr>
          <w:rFonts w:eastAsia="Times New Roman"/>
          <w:color w:val="000000"/>
          <w:szCs w:val="24"/>
        </w:rPr>
        <w:t>Đồng bằng sông Hồng có vùng biển rộng lớn giàu tiềm năng phát triển kinh tế, lại có cửa khẩu thông thương với Trung Quốc. Đây là vùng có diện tích nhỏ nhưng mật độ dân số cao nhất cả nước. Điều kiện tự nhiên và tài nguyên thiên nhiên của vùng rất đa dạng như: Địa hình bằng phẳng, đất phù sa màu mỡ, nền nhiệt ẩm dồi dào. Đặc biệt trong năm có một mùa đông lạnh. Sông ngòi của Đồng bằng sông Hồng có giá trị nhiều mặt, tài nguyên khoáng sản quan trọng nhất là than.</w:t>
      </w:r>
    </w:p>
    <w:p w:rsidR="00D92CD5" w:rsidRDefault="006748B8">
      <w:pPr>
        <w:spacing w:after="0" w:line="240" w:lineRule="auto"/>
        <w:ind w:right="45" w:firstLine="0"/>
        <w:rPr>
          <w:rFonts w:eastAsia="Times New Roman"/>
          <w:b/>
          <w:color w:val="FF0000"/>
          <w:szCs w:val="24"/>
        </w:rPr>
      </w:pPr>
      <w:r>
        <w:rPr>
          <w:rFonts w:eastAsia="Times New Roman"/>
          <w:b/>
          <w:color w:val="000000"/>
          <w:szCs w:val="24"/>
        </w:rPr>
        <w:t>a)</w:t>
      </w:r>
      <w:r>
        <w:rPr>
          <w:rFonts w:eastAsia="Times New Roman"/>
          <w:color w:val="000000"/>
          <w:szCs w:val="24"/>
        </w:rPr>
        <w:t xml:space="preserve"> Đồng bằng sông Hồng là vùng có quy mô dân số khá nhỏ. </w:t>
      </w:r>
      <w:r>
        <w:rPr>
          <w:rFonts w:eastAsia="Times New Roman"/>
          <w:b/>
          <w:color w:val="FF0000"/>
          <w:szCs w:val="24"/>
        </w:rPr>
        <w:t>S</w:t>
      </w:r>
    </w:p>
    <w:p w:rsidR="00D92CD5" w:rsidRDefault="006748B8">
      <w:pPr>
        <w:spacing w:after="0" w:line="240" w:lineRule="auto"/>
        <w:ind w:right="45" w:firstLine="0"/>
        <w:rPr>
          <w:rFonts w:eastAsia="Times New Roman"/>
          <w:color w:val="000000"/>
          <w:szCs w:val="24"/>
        </w:rPr>
      </w:pPr>
      <w:r>
        <w:rPr>
          <w:rFonts w:eastAsia="Times New Roman"/>
          <w:b/>
          <w:color w:val="000000"/>
          <w:szCs w:val="24"/>
        </w:rPr>
        <w:t xml:space="preserve">b) </w:t>
      </w:r>
      <w:r>
        <w:rPr>
          <w:rFonts w:eastAsia="Times New Roman"/>
          <w:color w:val="000000"/>
          <w:szCs w:val="24"/>
        </w:rPr>
        <w:t xml:space="preserve">Vị trí địa lí của vùng ít thuận lợi cho phát triển giao thông vận tải. </w:t>
      </w:r>
      <w:r>
        <w:rPr>
          <w:rFonts w:eastAsia="Times New Roman"/>
          <w:b/>
          <w:color w:val="FF0000"/>
          <w:szCs w:val="24"/>
        </w:rPr>
        <w:t>S</w:t>
      </w:r>
    </w:p>
    <w:p w:rsidR="00D92CD5" w:rsidRDefault="006748B8">
      <w:pPr>
        <w:spacing w:after="0" w:line="240" w:lineRule="auto"/>
        <w:ind w:right="45" w:firstLine="0"/>
        <w:rPr>
          <w:rFonts w:eastAsia="Times New Roman"/>
          <w:b/>
          <w:color w:val="FF0000"/>
          <w:szCs w:val="24"/>
        </w:rPr>
      </w:pPr>
      <w:r>
        <w:rPr>
          <w:rFonts w:eastAsia="Times New Roman"/>
          <w:b/>
          <w:color w:val="000000"/>
          <w:szCs w:val="24"/>
        </w:rPr>
        <w:t>c)</w:t>
      </w:r>
      <w:r>
        <w:rPr>
          <w:rFonts w:eastAsia="Times New Roman"/>
          <w:color w:val="000000"/>
          <w:szCs w:val="24"/>
        </w:rPr>
        <w:t xml:space="preserve"> Đồng bằng sông Hồng có thế mạnh để phát triển du lịch biển, nuôi trồng và khai thác thủy sản và cả giao thông vận tải biển. </w:t>
      </w:r>
      <w:r>
        <w:rPr>
          <w:rFonts w:eastAsia="Times New Roman"/>
          <w:b/>
          <w:color w:val="FF0000"/>
          <w:szCs w:val="24"/>
        </w:rPr>
        <w:t>Đ</w:t>
      </w:r>
    </w:p>
    <w:p w:rsidR="00D92CD5" w:rsidRDefault="006748B8">
      <w:pPr>
        <w:spacing w:after="0" w:line="240" w:lineRule="auto"/>
        <w:ind w:right="45" w:firstLine="0"/>
        <w:rPr>
          <w:rFonts w:eastAsia="Times New Roman"/>
          <w:b/>
          <w:color w:val="FF0000"/>
          <w:szCs w:val="24"/>
          <w:lang w:val="en-US"/>
        </w:rPr>
      </w:pPr>
      <w:r>
        <w:rPr>
          <w:rFonts w:eastAsia="Times New Roman"/>
          <w:b/>
          <w:color w:val="000000"/>
          <w:szCs w:val="24"/>
        </w:rPr>
        <w:t xml:space="preserve">d) </w:t>
      </w:r>
      <w:r>
        <w:rPr>
          <w:rFonts w:eastAsia="Times New Roman"/>
          <w:color w:val="000000"/>
          <w:szCs w:val="24"/>
        </w:rPr>
        <w:t xml:space="preserve">Đồng bằng sông Hồng thuận lợi để phát triển nông nghiệp nhiệt đới và trồng cây ưa lạnh trong vụ đông. </w:t>
      </w:r>
      <w:r>
        <w:rPr>
          <w:rFonts w:eastAsia="Times New Roman"/>
          <w:b/>
          <w:color w:val="FF0000"/>
          <w:szCs w:val="24"/>
        </w:rPr>
        <w:t>Đ</w:t>
      </w:r>
      <w:r>
        <w:rPr>
          <w:rFonts w:eastAsia="Times New Roman"/>
          <w:b/>
          <w:color w:val="FF0000"/>
          <w:szCs w:val="24"/>
          <w:lang w:val="en-US"/>
        </w:rPr>
        <w:t>.</w:t>
      </w:r>
    </w:p>
    <w:p w:rsidR="00D92CD5" w:rsidRDefault="006748B8">
      <w:pPr>
        <w:pStyle w:val="TableParagraph"/>
        <w:ind w:firstLine="0"/>
        <w:rPr>
          <w:sz w:val="24"/>
          <w:lang w:val="vi-VN"/>
        </w:rPr>
      </w:pPr>
      <w:r>
        <w:rPr>
          <w:b/>
          <w:sz w:val="24"/>
          <w:lang w:val="vi-VN"/>
        </w:rPr>
        <w:t>Câu</w:t>
      </w:r>
      <w:r>
        <w:rPr>
          <w:b/>
          <w:spacing w:val="-3"/>
          <w:sz w:val="24"/>
          <w:lang w:val="vi-VN"/>
        </w:rPr>
        <w:t xml:space="preserve"> </w:t>
      </w:r>
      <w:r>
        <w:rPr>
          <w:b/>
          <w:spacing w:val="-3"/>
          <w:sz w:val="24"/>
        </w:rPr>
        <w:t>6</w:t>
      </w:r>
      <w:r>
        <w:rPr>
          <w:b/>
          <w:sz w:val="24"/>
          <w:lang w:val="vi-VN"/>
        </w:rPr>
        <w:t>.</w:t>
      </w:r>
      <w:r>
        <w:rPr>
          <w:b/>
          <w:spacing w:val="59"/>
          <w:sz w:val="24"/>
          <w:lang w:val="vi-VN"/>
        </w:rPr>
        <w:t xml:space="preserve"> </w:t>
      </w:r>
      <w:r>
        <w:rPr>
          <w:sz w:val="24"/>
          <w:lang w:val="vi-VN"/>
        </w:rPr>
        <w:t>Cho</w:t>
      </w:r>
      <w:r>
        <w:rPr>
          <w:spacing w:val="-1"/>
          <w:sz w:val="24"/>
          <w:lang w:val="vi-VN"/>
        </w:rPr>
        <w:t xml:space="preserve"> </w:t>
      </w:r>
      <w:r>
        <w:rPr>
          <w:sz w:val="24"/>
          <w:lang w:val="vi-VN"/>
        </w:rPr>
        <w:t xml:space="preserve">thông tin </w:t>
      </w:r>
      <w:r>
        <w:rPr>
          <w:spacing w:val="-4"/>
          <w:sz w:val="24"/>
          <w:lang w:val="vi-VN"/>
        </w:rPr>
        <w:t>sau:</w:t>
      </w:r>
    </w:p>
    <w:p w:rsidR="00D92CD5" w:rsidRDefault="006748B8">
      <w:pPr>
        <w:pStyle w:val="TableParagraph"/>
        <w:ind w:right="94" w:firstLine="0"/>
        <w:rPr>
          <w:sz w:val="24"/>
          <w:lang w:val="vi-VN"/>
        </w:rPr>
      </w:pPr>
      <w:r>
        <w:rPr>
          <w:sz w:val="24"/>
          <w:lang w:val="vi-VN"/>
        </w:rPr>
        <w:lastRenderedPageBreak/>
        <w:t>Phần lớn diện tích của Đồng bằng sông Hồng được bồi đắp bởi hệ thống sông Hồng và sông Thái Bình, tạo nên nền đất phù sa màu mỡ. Đây là điều kiện lý tưởng</w:t>
      </w:r>
      <w:r>
        <w:rPr>
          <w:spacing w:val="-4"/>
          <w:sz w:val="24"/>
          <w:lang w:val="vi-VN"/>
        </w:rPr>
        <w:t xml:space="preserve"> </w:t>
      </w:r>
      <w:r>
        <w:rPr>
          <w:sz w:val="24"/>
          <w:lang w:val="vi-VN"/>
        </w:rPr>
        <w:t>cho</w:t>
      </w:r>
      <w:r>
        <w:rPr>
          <w:spacing w:val="-4"/>
          <w:sz w:val="24"/>
          <w:lang w:val="vi-VN"/>
        </w:rPr>
        <w:t xml:space="preserve"> </w:t>
      </w:r>
      <w:r>
        <w:rPr>
          <w:sz w:val="24"/>
          <w:lang w:val="vi-VN"/>
        </w:rPr>
        <w:t>sản</w:t>
      </w:r>
      <w:r>
        <w:rPr>
          <w:spacing w:val="-4"/>
          <w:sz w:val="24"/>
          <w:lang w:val="vi-VN"/>
        </w:rPr>
        <w:t xml:space="preserve"> </w:t>
      </w:r>
      <w:r>
        <w:rPr>
          <w:sz w:val="24"/>
          <w:lang w:val="vi-VN"/>
        </w:rPr>
        <w:t>xuất</w:t>
      </w:r>
      <w:r>
        <w:rPr>
          <w:spacing w:val="-2"/>
          <w:sz w:val="24"/>
          <w:lang w:val="vi-VN"/>
        </w:rPr>
        <w:t xml:space="preserve"> </w:t>
      </w:r>
      <w:r>
        <w:rPr>
          <w:sz w:val="24"/>
          <w:lang w:val="vi-VN"/>
        </w:rPr>
        <w:t>lương</w:t>
      </w:r>
      <w:r>
        <w:rPr>
          <w:spacing w:val="-2"/>
          <w:sz w:val="24"/>
          <w:lang w:val="vi-VN"/>
        </w:rPr>
        <w:t xml:space="preserve"> </w:t>
      </w:r>
      <w:r>
        <w:rPr>
          <w:sz w:val="24"/>
          <w:lang w:val="vi-VN"/>
        </w:rPr>
        <w:t>thực,</w:t>
      </w:r>
      <w:r>
        <w:rPr>
          <w:spacing w:val="-4"/>
          <w:sz w:val="24"/>
          <w:lang w:val="vi-VN"/>
        </w:rPr>
        <w:t xml:space="preserve"> </w:t>
      </w:r>
      <w:r>
        <w:rPr>
          <w:sz w:val="24"/>
          <w:lang w:val="vi-VN"/>
        </w:rPr>
        <w:t>thực</w:t>
      </w:r>
      <w:r>
        <w:rPr>
          <w:spacing w:val="-5"/>
          <w:sz w:val="24"/>
          <w:lang w:val="vi-VN"/>
        </w:rPr>
        <w:t xml:space="preserve"> </w:t>
      </w:r>
      <w:r>
        <w:rPr>
          <w:sz w:val="24"/>
          <w:lang w:val="vi-VN"/>
        </w:rPr>
        <w:t>phẩm,</w:t>
      </w:r>
      <w:r>
        <w:rPr>
          <w:spacing w:val="-4"/>
          <w:sz w:val="24"/>
          <w:lang w:val="vi-VN"/>
        </w:rPr>
        <w:t xml:space="preserve"> </w:t>
      </w:r>
      <w:r>
        <w:rPr>
          <w:sz w:val="24"/>
          <w:lang w:val="vi-VN"/>
        </w:rPr>
        <w:t>trồng</w:t>
      </w:r>
      <w:r>
        <w:rPr>
          <w:spacing w:val="-3"/>
          <w:sz w:val="24"/>
          <w:lang w:val="vi-VN"/>
        </w:rPr>
        <w:t xml:space="preserve"> </w:t>
      </w:r>
      <w:r>
        <w:rPr>
          <w:sz w:val="24"/>
          <w:lang w:val="vi-VN"/>
        </w:rPr>
        <w:t>cây ăn</w:t>
      </w:r>
      <w:r>
        <w:rPr>
          <w:spacing w:val="-7"/>
          <w:sz w:val="24"/>
          <w:lang w:val="vi-VN"/>
        </w:rPr>
        <w:t xml:space="preserve"> </w:t>
      </w:r>
      <w:r>
        <w:rPr>
          <w:sz w:val="24"/>
          <w:lang w:val="vi-VN"/>
        </w:rPr>
        <w:t>quả</w:t>
      </w:r>
      <w:r>
        <w:rPr>
          <w:spacing w:val="-8"/>
          <w:sz w:val="24"/>
          <w:lang w:val="vi-VN"/>
        </w:rPr>
        <w:t xml:space="preserve"> </w:t>
      </w:r>
      <w:r>
        <w:rPr>
          <w:sz w:val="24"/>
          <w:lang w:val="vi-VN"/>
        </w:rPr>
        <w:t>và</w:t>
      </w:r>
      <w:r>
        <w:rPr>
          <w:spacing w:val="-8"/>
          <w:sz w:val="24"/>
          <w:lang w:val="vi-VN"/>
        </w:rPr>
        <w:t xml:space="preserve"> </w:t>
      </w:r>
      <w:r>
        <w:rPr>
          <w:sz w:val="24"/>
          <w:lang w:val="vi-VN"/>
        </w:rPr>
        <w:t>phát</w:t>
      </w:r>
      <w:r>
        <w:rPr>
          <w:spacing w:val="-6"/>
          <w:sz w:val="24"/>
          <w:lang w:val="vi-VN"/>
        </w:rPr>
        <w:t xml:space="preserve"> </w:t>
      </w:r>
      <w:r>
        <w:rPr>
          <w:sz w:val="24"/>
          <w:lang w:val="vi-VN"/>
        </w:rPr>
        <w:t>triển</w:t>
      </w:r>
      <w:r>
        <w:rPr>
          <w:spacing w:val="-7"/>
          <w:sz w:val="24"/>
          <w:lang w:val="vi-VN"/>
        </w:rPr>
        <w:t xml:space="preserve"> </w:t>
      </w:r>
      <w:r>
        <w:rPr>
          <w:sz w:val="24"/>
          <w:lang w:val="vi-VN"/>
        </w:rPr>
        <w:t>thâm</w:t>
      </w:r>
      <w:r>
        <w:rPr>
          <w:spacing w:val="-5"/>
          <w:sz w:val="24"/>
          <w:lang w:val="vi-VN"/>
        </w:rPr>
        <w:t xml:space="preserve"> </w:t>
      </w:r>
      <w:r>
        <w:rPr>
          <w:sz w:val="24"/>
          <w:lang w:val="vi-VN"/>
        </w:rPr>
        <w:t>canh</w:t>
      </w:r>
      <w:r>
        <w:rPr>
          <w:spacing w:val="-7"/>
          <w:sz w:val="24"/>
          <w:lang w:val="vi-VN"/>
        </w:rPr>
        <w:t xml:space="preserve"> </w:t>
      </w:r>
      <w:r>
        <w:rPr>
          <w:sz w:val="24"/>
          <w:lang w:val="vi-VN"/>
        </w:rPr>
        <w:t>lúa</w:t>
      </w:r>
      <w:r>
        <w:rPr>
          <w:spacing w:val="-7"/>
          <w:sz w:val="24"/>
          <w:lang w:val="vi-VN"/>
        </w:rPr>
        <w:t xml:space="preserve"> </w:t>
      </w:r>
      <w:r>
        <w:rPr>
          <w:sz w:val="24"/>
          <w:lang w:val="vi-VN"/>
        </w:rPr>
        <w:t>nước,</w:t>
      </w:r>
      <w:r>
        <w:rPr>
          <w:spacing w:val="-6"/>
          <w:sz w:val="24"/>
          <w:lang w:val="vi-VN"/>
        </w:rPr>
        <w:t xml:space="preserve"> </w:t>
      </w:r>
      <w:r>
        <w:rPr>
          <w:sz w:val="24"/>
          <w:lang w:val="vi-VN"/>
        </w:rPr>
        <w:t>rau</w:t>
      </w:r>
      <w:r>
        <w:rPr>
          <w:spacing w:val="-7"/>
          <w:sz w:val="24"/>
          <w:lang w:val="vi-VN"/>
        </w:rPr>
        <w:t xml:space="preserve"> </w:t>
      </w:r>
      <w:r>
        <w:rPr>
          <w:sz w:val="24"/>
          <w:lang w:val="vi-VN"/>
        </w:rPr>
        <w:t>đậu,</w:t>
      </w:r>
      <w:r>
        <w:rPr>
          <w:spacing w:val="-7"/>
          <w:sz w:val="24"/>
          <w:lang w:val="vi-VN"/>
        </w:rPr>
        <w:t xml:space="preserve"> </w:t>
      </w:r>
      <w:r>
        <w:rPr>
          <w:sz w:val="24"/>
          <w:lang w:val="vi-VN"/>
        </w:rPr>
        <w:t>cây công</w:t>
      </w:r>
      <w:r>
        <w:rPr>
          <w:spacing w:val="-8"/>
          <w:sz w:val="24"/>
          <w:lang w:val="vi-VN"/>
        </w:rPr>
        <w:t xml:space="preserve"> </w:t>
      </w:r>
      <w:r>
        <w:rPr>
          <w:sz w:val="24"/>
          <w:lang w:val="vi-VN"/>
        </w:rPr>
        <w:t>nghiệp</w:t>
      </w:r>
      <w:r>
        <w:rPr>
          <w:spacing w:val="-9"/>
          <w:sz w:val="24"/>
          <w:lang w:val="vi-VN"/>
        </w:rPr>
        <w:t xml:space="preserve"> </w:t>
      </w:r>
      <w:r>
        <w:rPr>
          <w:sz w:val="24"/>
          <w:lang w:val="vi-VN"/>
        </w:rPr>
        <w:t>hàng</w:t>
      </w:r>
      <w:r>
        <w:rPr>
          <w:spacing w:val="-8"/>
          <w:sz w:val="24"/>
          <w:lang w:val="vi-VN"/>
        </w:rPr>
        <w:t xml:space="preserve"> </w:t>
      </w:r>
      <w:r>
        <w:rPr>
          <w:sz w:val="24"/>
          <w:lang w:val="vi-VN"/>
        </w:rPr>
        <w:t>năm.</w:t>
      </w:r>
      <w:r>
        <w:rPr>
          <w:spacing w:val="-6"/>
          <w:sz w:val="24"/>
          <w:lang w:val="vi-VN"/>
        </w:rPr>
        <w:t xml:space="preserve"> </w:t>
      </w:r>
      <w:r>
        <w:rPr>
          <w:sz w:val="24"/>
          <w:lang w:val="vi-VN"/>
        </w:rPr>
        <w:t>Khu</w:t>
      </w:r>
      <w:r>
        <w:rPr>
          <w:spacing w:val="-9"/>
          <w:sz w:val="24"/>
          <w:lang w:val="vi-VN"/>
        </w:rPr>
        <w:t xml:space="preserve"> </w:t>
      </w:r>
      <w:r>
        <w:rPr>
          <w:sz w:val="24"/>
          <w:lang w:val="vi-VN"/>
        </w:rPr>
        <w:t>vực</w:t>
      </w:r>
      <w:r>
        <w:rPr>
          <w:spacing w:val="-8"/>
          <w:sz w:val="24"/>
          <w:lang w:val="vi-VN"/>
        </w:rPr>
        <w:t xml:space="preserve"> </w:t>
      </w:r>
      <w:r>
        <w:rPr>
          <w:sz w:val="24"/>
          <w:lang w:val="vi-VN"/>
        </w:rPr>
        <w:t>ven</w:t>
      </w:r>
      <w:r>
        <w:rPr>
          <w:spacing w:val="-8"/>
          <w:sz w:val="24"/>
          <w:lang w:val="vi-VN"/>
        </w:rPr>
        <w:t xml:space="preserve"> </w:t>
      </w:r>
      <w:r>
        <w:rPr>
          <w:sz w:val="24"/>
          <w:lang w:val="vi-VN"/>
        </w:rPr>
        <w:t>biển</w:t>
      </w:r>
      <w:r>
        <w:rPr>
          <w:spacing w:val="-8"/>
          <w:sz w:val="24"/>
          <w:lang w:val="vi-VN"/>
        </w:rPr>
        <w:t xml:space="preserve"> </w:t>
      </w:r>
      <w:r>
        <w:rPr>
          <w:sz w:val="24"/>
          <w:lang w:val="vi-VN"/>
        </w:rPr>
        <w:t>có</w:t>
      </w:r>
      <w:r>
        <w:rPr>
          <w:spacing w:val="-7"/>
          <w:sz w:val="24"/>
          <w:lang w:val="vi-VN"/>
        </w:rPr>
        <w:t xml:space="preserve"> </w:t>
      </w:r>
      <w:r>
        <w:rPr>
          <w:sz w:val="24"/>
          <w:lang w:val="vi-VN"/>
        </w:rPr>
        <w:t>địa</w:t>
      </w:r>
      <w:r>
        <w:rPr>
          <w:spacing w:val="-7"/>
          <w:sz w:val="24"/>
          <w:lang w:val="vi-VN"/>
        </w:rPr>
        <w:t xml:space="preserve"> </w:t>
      </w:r>
      <w:r>
        <w:rPr>
          <w:sz w:val="24"/>
          <w:lang w:val="vi-VN"/>
        </w:rPr>
        <w:t>hình đa dạng với nhiều vũng, vịnh, cùng hệ thống đảo, quần đảo phong phú như Vân Đồn, Cát Bà, Cô Tô, Bạch</w:t>
      </w:r>
      <w:r>
        <w:rPr>
          <w:spacing w:val="-15"/>
          <w:sz w:val="24"/>
          <w:lang w:val="vi-VN"/>
        </w:rPr>
        <w:t xml:space="preserve"> </w:t>
      </w:r>
      <w:r>
        <w:rPr>
          <w:sz w:val="24"/>
          <w:lang w:val="vi-VN"/>
        </w:rPr>
        <w:t>Long</w:t>
      </w:r>
      <w:r>
        <w:rPr>
          <w:spacing w:val="-15"/>
          <w:sz w:val="24"/>
          <w:lang w:val="vi-VN"/>
        </w:rPr>
        <w:t xml:space="preserve"> </w:t>
      </w:r>
      <w:r>
        <w:rPr>
          <w:sz w:val="24"/>
          <w:lang w:val="vi-VN"/>
        </w:rPr>
        <w:t>Vĩ.</w:t>
      </w:r>
      <w:r>
        <w:rPr>
          <w:spacing w:val="-15"/>
          <w:sz w:val="24"/>
          <w:lang w:val="vi-VN"/>
        </w:rPr>
        <w:t xml:space="preserve"> </w:t>
      </w:r>
      <w:r>
        <w:rPr>
          <w:sz w:val="24"/>
          <w:lang w:val="vi-VN"/>
        </w:rPr>
        <w:t>Vùng</w:t>
      </w:r>
      <w:r>
        <w:rPr>
          <w:spacing w:val="-15"/>
          <w:sz w:val="24"/>
          <w:lang w:val="vi-VN"/>
        </w:rPr>
        <w:t xml:space="preserve"> </w:t>
      </w:r>
      <w:r>
        <w:rPr>
          <w:sz w:val="24"/>
          <w:lang w:val="vi-VN"/>
        </w:rPr>
        <w:t>biển</w:t>
      </w:r>
      <w:r>
        <w:rPr>
          <w:spacing w:val="-13"/>
          <w:sz w:val="24"/>
          <w:lang w:val="vi-VN"/>
        </w:rPr>
        <w:t xml:space="preserve"> </w:t>
      </w:r>
      <w:r>
        <w:rPr>
          <w:sz w:val="24"/>
          <w:lang w:val="vi-VN"/>
        </w:rPr>
        <w:t>này</w:t>
      </w:r>
      <w:r>
        <w:rPr>
          <w:spacing w:val="-13"/>
          <w:sz w:val="24"/>
          <w:lang w:val="vi-VN"/>
        </w:rPr>
        <w:t xml:space="preserve"> </w:t>
      </w:r>
      <w:r>
        <w:rPr>
          <w:sz w:val="24"/>
          <w:lang w:val="vi-VN"/>
        </w:rPr>
        <w:t>có</w:t>
      </w:r>
      <w:r>
        <w:rPr>
          <w:spacing w:val="-15"/>
          <w:sz w:val="24"/>
          <w:lang w:val="vi-VN"/>
        </w:rPr>
        <w:t xml:space="preserve"> </w:t>
      </w:r>
      <w:r>
        <w:rPr>
          <w:sz w:val="24"/>
          <w:lang w:val="vi-VN"/>
        </w:rPr>
        <w:t>tiềm</w:t>
      </w:r>
      <w:r>
        <w:rPr>
          <w:spacing w:val="-15"/>
          <w:sz w:val="24"/>
          <w:lang w:val="vi-VN"/>
        </w:rPr>
        <w:t xml:space="preserve"> </w:t>
      </w:r>
      <w:r>
        <w:rPr>
          <w:sz w:val="24"/>
          <w:lang w:val="vi-VN"/>
        </w:rPr>
        <w:t>năng</w:t>
      </w:r>
      <w:r>
        <w:rPr>
          <w:spacing w:val="-14"/>
          <w:sz w:val="24"/>
          <w:lang w:val="vi-VN"/>
        </w:rPr>
        <w:t xml:space="preserve"> </w:t>
      </w:r>
      <w:r>
        <w:rPr>
          <w:sz w:val="24"/>
          <w:lang w:val="vi-VN"/>
        </w:rPr>
        <w:t>to</w:t>
      </w:r>
      <w:r>
        <w:rPr>
          <w:spacing w:val="-15"/>
          <w:sz w:val="24"/>
          <w:lang w:val="vi-VN"/>
        </w:rPr>
        <w:t xml:space="preserve"> </w:t>
      </w:r>
      <w:r>
        <w:rPr>
          <w:sz w:val="24"/>
          <w:lang w:val="vi-VN"/>
        </w:rPr>
        <w:t>lớn</w:t>
      </w:r>
      <w:r>
        <w:rPr>
          <w:spacing w:val="-15"/>
          <w:sz w:val="24"/>
          <w:lang w:val="vi-VN"/>
        </w:rPr>
        <w:t xml:space="preserve"> </w:t>
      </w:r>
      <w:r>
        <w:rPr>
          <w:sz w:val="24"/>
          <w:lang w:val="vi-VN"/>
        </w:rPr>
        <w:t>cho phát triển du lịch, thủy sản, giao thông vận tải biển. Nhìn chung, địa hình và đất đai ở Đồng bằng sông Hồng</w:t>
      </w:r>
      <w:r>
        <w:rPr>
          <w:spacing w:val="-2"/>
          <w:sz w:val="24"/>
          <w:lang w:val="vi-VN"/>
        </w:rPr>
        <w:t xml:space="preserve"> </w:t>
      </w:r>
      <w:r>
        <w:rPr>
          <w:sz w:val="24"/>
          <w:lang w:val="vi-VN"/>
        </w:rPr>
        <w:t>mang</w:t>
      </w:r>
      <w:r>
        <w:rPr>
          <w:spacing w:val="-2"/>
          <w:sz w:val="24"/>
          <w:lang w:val="vi-VN"/>
        </w:rPr>
        <w:t xml:space="preserve"> </w:t>
      </w:r>
      <w:r>
        <w:rPr>
          <w:sz w:val="24"/>
          <w:lang w:val="vi-VN"/>
        </w:rPr>
        <w:t>lại</w:t>
      </w:r>
      <w:r>
        <w:rPr>
          <w:spacing w:val="-1"/>
          <w:sz w:val="24"/>
          <w:lang w:val="vi-VN"/>
        </w:rPr>
        <w:t xml:space="preserve"> </w:t>
      </w:r>
      <w:r>
        <w:rPr>
          <w:sz w:val="24"/>
          <w:lang w:val="vi-VN"/>
        </w:rPr>
        <w:t>nhiều</w:t>
      </w:r>
      <w:r>
        <w:rPr>
          <w:spacing w:val="-2"/>
          <w:sz w:val="24"/>
          <w:lang w:val="vi-VN"/>
        </w:rPr>
        <w:t xml:space="preserve"> </w:t>
      </w:r>
      <w:r>
        <w:rPr>
          <w:sz w:val="24"/>
          <w:lang w:val="vi-VN"/>
        </w:rPr>
        <w:t>lợi</w:t>
      </w:r>
      <w:r>
        <w:rPr>
          <w:spacing w:val="-2"/>
          <w:sz w:val="24"/>
          <w:lang w:val="vi-VN"/>
        </w:rPr>
        <w:t xml:space="preserve"> </w:t>
      </w:r>
      <w:r>
        <w:rPr>
          <w:sz w:val="24"/>
          <w:lang w:val="vi-VN"/>
        </w:rPr>
        <w:t>thế</w:t>
      </w:r>
      <w:r>
        <w:rPr>
          <w:spacing w:val="-2"/>
          <w:sz w:val="24"/>
          <w:lang w:val="vi-VN"/>
        </w:rPr>
        <w:t xml:space="preserve"> </w:t>
      </w:r>
      <w:r>
        <w:rPr>
          <w:sz w:val="24"/>
          <w:lang w:val="vi-VN"/>
        </w:rPr>
        <w:t>cho</w:t>
      </w:r>
      <w:r>
        <w:rPr>
          <w:spacing w:val="-1"/>
          <w:sz w:val="24"/>
          <w:lang w:val="vi-VN"/>
        </w:rPr>
        <w:t xml:space="preserve"> </w:t>
      </w:r>
      <w:r>
        <w:rPr>
          <w:sz w:val="24"/>
          <w:lang w:val="vi-VN"/>
        </w:rPr>
        <w:t>sự</w:t>
      </w:r>
      <w:r>
        <w:rPr>
          <w:spacing w:val="-2"/>
          <w:sz w:val="24"/>
          <w:lang w:val="vi-VN"/>
        </w:rPr>
        <w:t xml:space="preserve"> </w:t>
      </w:r>
      <w:r>
        <w:rPr>
          <w:sz w:val="24"/>
          <w:lang w:val="vi-VN"/>
        </w:rPr>
        <w:t>phát</w:t>
      </w:r>
      <w:r>
        <w:rPr>
          <w:spacing w:val="-1"/>
          <w:sz w:val="24"/>
          <w:lang w:val="vi-VN"/>
        </w:rPr>
        <w:t xml:space="preserve"> </w:t>
      </w:r>
      <w:r>
        <w:rPr>
          <w:sz w:val="24"/>
          <w:lang w:val="vi-VN"/>
        </w:rPr>
        <w:t>triển</w:t>
      </w:r>
      <w:r>
        <w:rPr>
          <w:spacing w:val="-1"/>
          <w:sz w:val="24"/>
          <w:lang w:val="vi-VN"/>
        </w:rPr>
        <w:t xml:space="preserve"> </w:t>
      </w:r>
      <w:r>
        <w:rPr>
          <w:sz w:val="24"/>
          <w:lang w:val="vi-VN"/>
        </w:rPr>
        <w:t>kinh</w:t>
      </w:r>
      <w:r>
        <w:rPr>
          <w:spacing w:val="-1"/>
          <w:sz w:val="24"/>
          <w:lang w:val="vi-VN"/>
        </w:rPr>
        <w:t xml:space="preserve"> </w:t>
      </w:r>
      <w:r>
        <w:rPr>
          <w:sz w:val="24"/>
          <w:lang w:val="vi-VN"/>
        </w:rPr>
        <w:t>tế đa</w:t>
      </w:r>
      <w:r>
        <w:rPr>
          <w:spacing w:val="-7"/>
          <w:sz w:val="24"/>
          <w:lang w:val="vi-VN"/>
        </w:rPr>
        <w:t xml:space="preserve"> </w:t>
      </w:r>
      <w:r>
        <w:rPr>
          <w:sz w:val="24"/>
          <w:lang w:val="vi-VN"/>
        </w:rPr>
        <w:t>dạng,</w:t>
      </w:r>
      <w:r>
        <w:rPr>
          <w:spacing w:val="-4"/>
          <w:sz w:val="24"/>
          <w:lang w:val="vi-VN"/>
        </w:rPr>
        <w:t xml:space="preserve"> </w:t>
      </w:r>
      <w:r>
        <w:rPr>
          <w:sz w:val="24"/>
          <w:lang w:val="vi-VN"/>
        </w:rPr>
        <w:t>đặc</w:t>
      </w:r>
      <w:r>
        <w:rPr>
          <w:spacing w:val="-5"/>
          <w:sz w:val="24"/>
          <w:lang w:val="vi-VN"/>
        </w:rPr>
        <w:t xml:space="preserve"> </w:t>
      </w:r>
      <w:r>
        <w:rPr>
          <w:sz w:val="24"/>
          <w:lang w:val="vi-VN"/>
        </w:rPr>
        <w:t>biệt</w:t>
      </w:r>
      <w:r>
        <w:rPr>
          <w:spacing w:val="-6"/>
          <w:sz w:val="24"/>
          <w:lang w:val="vi-VN"/>
        </w:rPr>
        <w:t xml:space="preserve"> </w:t>
      </w:r>
      <w:r>
        <w:rPr>
          <w:sz w:val="24"/>
          <w:lang w:val="vi-VN"/>
        </w:rPr>
        <w:t>là</w:t>
      </w:r>
      <w:r>
        <w:rPr>
          <w:spacing w:val="-4"/>
          <w:sz w:val="24"/>
          <w:lang w:val="vi-VN"/>
        </w:rPr>
        <w:t xml:space="preserve"> </w:t>
      </w:r>
      <w:r>
        <w:rPr>
          <w:sz w:val="24"/>
          <w:lang w:val="vi-VN"/>
        </w:rPr>
        <w:t>nông</w:t>
      </w:r>
      <w:r>
        <w:rPr>
          <w:spacing w:val="-3"/>
          <w:sz w:val="24"/>
          <w:lang w:val="vi-VN"/>
        </w:rPr>
        <w:t xml:space="preserve"> </w:t>
      </w:r>
      <w:r>
        <w:rPr>
          <w:sz w:val="24"/>
          <w:lang w:val="vi-VN"/>
        </w:rPr>
        <w:t>nghiệp,</w:t>
      </w:r>
      <w:r>
        <w:rPr>
          <w:spacing w:val="-6"/>
          <w:sz w:val="24"/>
          <w:lang w:val="vi-VN"/>
        </w:rPr>
        <w:t xml:space="preserve"> </w:t>
      </w:r>
      <w:r>
        <w:rPr>
          <w:sz w:val="24"/>
          <w:lang w:val="vi-VN"/>
        </w:rPr>
        <w:t>du</w:t>
      </w:r>
      <w:r>
        <w:rPr>
          <w:spacing w:val="-6"/>
          <w:sz w:val="24"/>
          <w:lang w:val="vi-VN"/>
        </w:rPr>
        <w:t xml:space="preserve"> </w:t>
      </w:r>
      <w:r>
        <w:rPr>
          <w:sz w:val="24"/>
          <w:lang w:val="vi-VN"/>
        </w:rPr>
        <w:t>lịch</w:t>
      </w:r>
      <w:r>
        <w:rPr>
          <w:spacing w:val="-6"/>
          <w:sz w:val="24"/>
          <w:lang w:val="vi-VN"/>
        </w:rPr>
        <w:t xml:space="preserve"> </w:t>
      </w:r>
      <w:r>
        <w:rPr>
          <w:sz w:val="24"/>
          <w:lang w:val="vi-VN"/>
        </w:rPr>
        <w:t>và</w:t>
      </w:r>
      <w:r>
        <w:rPr>
          <w:spacing w:val="-7"/>
          <w:sz w:val="24"/>
          <w:lang w:val="vi-VN"/>
        </w:rPr>
        <w:t xml:space="preserve"> </w:t>
      </w:r>
      <w:r>
        <w:rPr>
          <w:sz w:val="24"/>
          <w:lang w:val="vi-VN"/>
        </w:rPr>
        <w:t>khai</w:t>
      </w:r>
      <w:r>
        <w:rPr>
          <w:spacing w:val="-5"/>
          <w:sz w:val="24"/>
          <w:lang w:val="vi-VN"/>
        </w:rPr>
        <w:t xml:space="preserve"> </w:t>
      </w:r>
      <w:r>
        <w:rPr>
          <w:sz w:val="24"/>
          <w:lang w:val="vi-VN"/>
        </w:rPr>
        <w:t>thác tài nguyên biển.</w:t>
      </w:r>
    </w:p>
    <w:p w:rsidR="00D92CD5" w:rsidRDefault="006748B8">
      <w:pPr>
        <w:pStyle w:val="TableParagraph"/>
        <w:tabs>
          <w:tab w:val="left" w:pos="827"/>
        </w:tabs>
        <w:autoSpaceDE w:val="0"/>
        <w:autoSpaceDN w:val="0"/>
        <w:ind w:right="99" w:firstLine="0"/>
        <w:rPr>
          <w:sz w:val="24"/>
          <w:lang w:val="vi-VN"/>
        </w:rPr>
      </w:pPr>
      <w:r>
        <w:rPr>
          <w:sz w:val="24"/>
        </w:rPr>
        <w:t xml:space="preserve">a) </w:t>
      </w:r>
      <w:r>
        <w:rPr>
          <w:sz w:val="24"/>
          <w:lang w:val="vi-VN"/>
        </w:rPr>
        <w:t>Đồng bằng sông Hồng được bồi đắp chủ yếu bởi hệ thống sông Hồng và sông Thái Bình.</w:t>
      </w:r>
    </w:p>
    <w:p w:rsidR="00D92CD5" w:rsidRDefault="006748B8">
      <w:pPr>
        <w:pStyle w:val="TableParagraph"/>
        <w:tabs>
          <w:tab w:val="left" w:pos="827"/>
        </w:tabs>
        <w:autoSpaceDE w:val="0"/>
        <w:autoSpaceDN w:val="0"/>
        <w:ind w:right="97" w:firstLine="0"/>
        <w:rPr>
          <w:sz w:val="24"/>
          <w:lang w:val="vi-VN"/>
        </w:rPr>
      </w:pPr>
      <w:r>
        <w:rPr>
          <w:sz w:val="24"/>
        </w:rPr>
        <w:t xml:space="preserve">b) </w:t>
      </w:r>
      <w:r>
        <w:rPr>
          <w:sz w:val="24"/>
          <w:lang w:val="vi-VN"/>
        </w:rPr>
        <w:t>Đất phù sa màu mỡ thuận lợi cho phát triển lâm nghiệp và thủy sản.</w:t>
      </w:r>
    </w:p>
    <w:p w:rsidR="00D92CD5" w:rsidRDefault="006748B8">
      <w:pPr>
        <w:pStyle w:val="TableParagraph"/>
        <w:tabs>
          <w:tab w:val="left" w:pos="827"/>
        </w:tabs>
        <w:autoSpaceDE w:val="0"/>
        <w:autoSpaceDN w:val="0"/>
        <w:ind w:right="95" w:firstLine="0"/>
        <w:rPr>
          <w:sz w:val="24"/>
          <w:lang w:val="vi-VN"/>
        </w:rPr>
      </w:pPr>
      <w:r>
        <w:rPr>
          <w:sz w:val="24"/>
        </w:rPr>
        <w:t xml:space="preserve">c) </w:t>
      </w:r>
      <w:r>
        <w:rPr>
          <w:sz w:val="24"/>
          <w:lang w:val="vi-VN"/>
        </w:rPr>
        <w:t>Khu</w:t>
      </w:r>
      <w:r>
        <w:rPr>
          <w:spacing w:val="-15"/>
          <w:sz w:val="24"/>
          <w:lang w:val="vi-VN"/>
        </w:rPr>
        <w:t xml:space="preserve"> </w:t>
      </w:r>
      <w:r>
        <w:rPr>
          <w:sz w:val="24"/>
          <w:lang w:val="vi-VN"/>
        </w:rPr>
        <w:t>vực</w:t>
      </w:r>
      <w:r>
        <w:rPr>
          <w:spacing w:val="-15"/>
          <w:sz w:val="24"/>
          <w:lang w:val="vi-VN"/>
        </w:rPr>
        <w:t xml:space="preserve"> </w:t>
      </w:r>
      <w:r>
        <w:rPr>
          <w:sz w:val="24"/>
          <w:lang w:val="vi-VN"/>
        </w:rPr>
        <w:t>ven</w:t>
      </w:r>
      <w:r>
        <w:rPr>
          <w:spacing w:val="-15"/>
          <w:sz w:val="24"/>
          <w:lang w:val="vi-VN"/>
        </w:rPr>
        <w:t xml:space="preserve"> </w:t>
      </w:r>
      <w:r>
        <w:rPr>
          <w:sz w:val="24"/>
          <w:lang w:val="vi-VN"/>
        </w:rPr>
        <w:t>biển</w:t>
      </w:r>
      <w:r>
        <w:rPr>
          <w:spacing w:val="-15"/>
          <w:sz w:val="24"/>
          <w:lang w:val="vi-VN"/>
        </w:rPr>
        <w:t xml:space="preserve"> </w:t>
      </w:r>
      <w:r>
        <w:rPr>
          <w:sz w:val="24"/>
          <w:lang w:val="vi-VN"/>
        </w:rPr>
        <w:t>thuận</w:t>
      </w:r>
      <w:r>
        <w:rPr>
          <w:spacing w:val="-15"/>
          <w:sz w:val="24"/>
          <w:lang w:val="vi-VN"/>
        </w:rPr>
        <w:t xml:space="preserve"> </w:t>
      </w:r>
      <w:r>
        <w:rPr>
          <w:sz w:val="24"/>
          <w:lang w:val="vi-VN"/>
        </w:rPr>
        <w:t>lợi</w:t>
      </w:r>
      <w:r>
        <w:rPr>
          <w:spacing w:val="-15"/>
          <w:sz w:val="24"/>
          <w:lang w:val="vi-VN"/>
        </w:rPr>
        <w:t xml:space="preserve"> </w:t>
      </w:r>
      <w:r>
        <w:rPr>
          <w:sz w:val="24"/>
          <w:lang w:val="vi-VN"/>
        </w:rPr>
        <w:t>cho</w:t>
      </w:r>
      <w:r>
        <w:rPr>
          <w:spacing w:val="-15"/>
          <w:sz w:val="24"/>
          <w:lang w:val="vi-VN"/>
        </w:rPr>
        <w:t xml:space="preserve"> </w:t>
      </w:r>
      <w:r>
        <w:rPr>
          <w:sz w:val="24"/>
          <w:lang w:val="vi-VN"/>
        </w:rPr>
        <w:t>phát</w:t>
      </w:r>
      <w:r>
        <w:rPr>
          <w:spacing w:val="-15"/>
          <w:sz w:val="24"/>
          <w:lang w:val="vi-VN"/>
        </w:rPr>
        <w:t xml:space="preserve"> </w:t>
      </w:r>
      <w:r>
        <w:rPr>
          <w:sz w:val="24"/>
          <w:lang w:val="vi-VN"/>
        </w:rPr>
        <w:t>triển</w:t>
      </w:r>
      <w:r>
        <w:rPr>
          <w:spacing w:val="-15"/>
          <w:sz w:val="24"/>
          <w:lang w:val="vi-VN"/>
        </w:rPr>
        <w:t xml:space="preserve"> </w:t>
      </w:r>
      <w:r>
        <w:rPr>
          <w:sz w:val="24"/>
          <w:lang w:val="vi-VN"/>
        </w:rPr>
        <w:t>tổng hợp các ngành kinh tế biển.</w:t>
      </w:r>
    </w:p>
    <w:p w:rsidR="00D92CD5" w:rsidRDefault="006748B8">
      <w:pPr>
        <w:pStyle w:val="TableParagraph"/>
        <w:tabs>
          <w:tab w:val="left" w:pos="827"/>
        </w:tabs>
        <w:autoSpaceDE w:val="0"/>
        <w:autoSpaceDN w:val="0"/>
        <w:ind w:right="93" w:firstLine="0"/>
        <w:rPr>
          <w:sz w:val="24"/>
          <w:lang w:val="vi-VN"/>
        </w:rPr>
      </w:pPr>
      <w:r>
        <w:rPr>
          <w:sz w:val="24"/>
        </w:rPr>
        <w:t xml:space="preserve">d) </w:t>
      </w:r>
      <w:r>
        <w:rPr>
          <w:sz w:val="24"/>
          <w:lang w:val="vi-VN"/>
        </w:rPr>
        <w:t>Đất</w:t>
      </w:r>
      <w:r>
        <w:rPr>
          <w:spacing w:val="-2"/>
          <w:sz w:val="24"/>
          <w:lang w:val="vi-VN"/>
        </w:rPr>
        <w:t xml:space="preserve"> </w:t>
      </w:r>
      <w:r>
        <w:rPr>
          <w:sz w:val="24"/>
          <w:lang w:val="vi-VN"/>
        </w:rPr>
        <w:t>đai</w:t>
      </w:r>
      <w:r>
        <w:rPr>
          <w:spacing w:val="-2"/>
          <w:sz w:val="24"/>
          <w:lang w:val="vi-VN"/>
        </w:rPr>
        <w:t xml:space="preserve"> </w:t>
      </w:r>
      <w:r>
        <w:rPr>
          <w:sz w:val="24"/>
          <w:lang w:val="vi-VN"/>
        </w:rPr>
        <w:t>và</w:t>
      </w:r>
      <w:r>
        <w:rPr>
          <w:spacing w:val="-3"/>
          <w:sz w:val="24"/>
          <w:lang w:val="vi-VN"/>
        </w:rPr>
        <w:t xml:space="preserve"> </w:t>
      </w:r>
      <w:r>
        <w:rPr>
          <w:sz w:val="24"/>
          <w:lang w:val="vi-VN"/>
        </w:rPr>
        <w:t>địa</w:t>
      </w:r>
      <w:r>
        <w:rPr>
          <w:spacing w:val="-3"/>
          <w:sz w:val="24"/>
          <w:lang w:val="vi-VN"/>
        </w:rPr>
        <w:t xml:space="preserve"> </w:t>
      </w:r>
      <w:r>
        <w:rPr>
          <w:sz w:val="24"/>
          <w:lang w:val="vi-VN"/>
        </w:rPr>
        <w:t>hình</w:t>
      </w:r>
      <w:r>
        <w:rPr>
          <w:spacing w:val="-4"/>
          <w:sz w:val="24"/>
          <w:lang w:val="vi-VN"/>
        </w:rPr>
        <w:t xml:space="preserve"> </w:t>
      </w:r>
      <w:r>
        <w:rPr>
          <w:sz w:val="24"/>
          <w:lang w:val="vi-VN"/>
        </w:rPr>
        <w:t>là</w:t>
      </w:r>
      <w:r>
        <w:rPr>
          <w:spacing w:val="-3"/>
          <w:sz w:val="24"/>
          <w:lang w:val="vi-VN"/>
        </w:rPr>
        <w:t xml:space="preserve"> </w:t>
      </w:r>
      <w:r>
        <w:rPr>
          <w:sz w:val="24"/>
          <w:lang w:val="vi-VN"/>
        </w:rPr>
        <w:t>yếu</w:t>
      </w:r>
      <w:r>
        <w:rPr>
          <w:spacing w:val="-2"/>
          <w:sz w:val="24"/>
          <w:lang w:val="vi-VN"/>
        </w:rPr>
        <w:t xml:space="preserve"> </w:t>
      </w:r>
      <w:r>
        <w:rPr>
          <w:sz w:val="24"/>
          <w:lang w:val="vi-VN"/>
        </w:rPr>
        <w:t>tố</w:t>
      </w:r>
      <w:r>
        <w:rPr>
          <w:spacing w:val="-2"/>
          <w:sz w:val="24"/>
          <w:lang w:val="vi-VN"/>
        </w:rPr>
        <w:t xml:space="preserve"> </w:t>
      </w:r>
      <w:r>
        <w:rPr>
          <w:sz w:val="24"/>
          <w:lang w:val="vi-VN"/>
        </w:rPr>
        <w:t>quyết</w:t>
      </w:r>
      <w:r>
        <w:rPr>
          <w:spacing w:val="-2"/>
          <w:sz w:val="24"/>
          <w:lang w:val="vi-VN"/>
        </w:rPr>
        <w:t xml:space="preserve"> </w:t>
      </w:r>
      <w:r>
        <w:rPr>
          <w:sz w:val="24"/>
          <w:lang w:val="vi-VN"/>
        </w:rPr>
        <w:t>định</w:t>
      </w:r>
      <w:r>
        <w:rPr>
          <w:spacing w:val="-2"/>
          <w:sz w:val="24"/>
          <w:lang w:val="vi-VN"/>
        </w:rPr>
        <w:t xml:space="preserve"> </w:t>
      </w:r>
      <w:r>
        <w:rPr>
          <w:sz w:val="24"/>
          <w:lang w:val="vi-VN"/>
        </w:rPr>
        <w:t>sự</w:t>
      </w:r>
      <w:r>
        <w:rPr>
          <w:spacing w:val="-3"/>
          <w:sz w:val="24"/>
          <w:lang w:val="vi-VN"/>
        </w:rPr>
        <w:t xml:space="preserve"> </w:t>
      </w:r>
      <w:r>
        <w:rPr>
          <w:sz w:val="24"/>
          <w:lang w:val="vi-VN"/>
        </w:rPr>
        <w:t xml:space="preserve">đa dạng cơ cấu kinh tế của Đồng bằng sông </w:t>
      </w:r>
      <w:r>
        <w:rPr>
          <w:spacing w:val="-2"/>
          <w:sz w:val="24"/>
          <w:lang w:val="vi-VN"/>
        </w:rPr>
        <w:t>Hồng.</w:t>
      </w:r>
    </w:p>
    <w:p w:rsidR="00D92CD5" w:rsidRDefault="006748B8">
      <w:pPr>
        <w:spacing w:after="0" w:line="240" w:lineRule="auto"/>
        <w:ind w:right="45" w:firstLine="0"/>
        <w:rPr>
          <w:color w:val="000000"/>
          <w:spacing w:val="-5"/>
          <w:lang w:val="en-US"/>
        </w:rPr>
      </w:pPr>
      <w:r>
        <w:rPr>
          <w:b/>
          <w:color w:val="000000"/>
        </w:rPr>
        <w:t>Đáp</w:t>
      </w:r>
      <w:r>
        <w:rPr>
          <w:b/>
          <w:color w:val="000000"/>
          <w:spacing w:val="-4"/>
        </w:rPr>
        <w:t xml:space="preserve"> </w:t>
      </w:r>
      <w:r>
        <w:rPr>
          <w:b/>
          <w:color w:val="000000"/>
        </w:rPr>
        <w:t>án:</w:t>
      </w:r>
      <w:r>
        <w:rPr>
          <w:b/>
          <w:color w:val="000000"/>
          <w:spacing w:val="-1"/>
        </w:rPr>
        <w:t xml:space="preserve"> </w:t>
      </w:r>
      <w:r>
        <w:rPr>
          <w:color w:val="000000"/>
        </w:rPr>
        <w:t>a)</w:t>
      </w:r>
      <w:r>
        <w:rPr>
          <w:color w:val="000000"/>
          <w:spacing w:val="-1"/>
        </w:rPr>
        <w:t xml:space="preserve"> </w:t>
      </w:r>
      <w:r>
        <w:rPr>
          <w:color w:val="000000"/>
        </w:rPr>
        <w:t>-</w:t>
      </w:r>
      <w:r>
        <w:rPr>
          <w:color w:val="000000"/>
          <w:spacing w:val="-2"/>
        </w:rPr>
        <w:t xml:space="preserve"> </w:t>
      </w:r>
      <w:r>
        <w:rPr>
          <w:color w:val="000000"/>
        </w:rPr>
        <w:t>Đúng; b)</w:t>
      </w:r>
      <w:r>
        <w:rPr>
          <w:color w:val="000000"/>
          <w:spacing w:val="-1"/>
        </w:rPr>
        <w:t xml:space="preserve"> </w:t>
      </w:r>
      <w:r>
        <w:rPr>
          <w:color w:val="000000"/>
        </w:rPr>
        <w:t>-</w:t>
      </w:r>
      <w:r>
        <w:rPr>
          <w:color w:val="000000"/>
          <w:spacing w:val="60"/>
        </w:rPr>
        <w:t xml:space="preserve"> </w:t>
      </w:r>
      <w:r>
        <w:rPr>
          <w:color w:val="000000"/>
        </w:rPr>
        <w:t>Sai; c)</w:t>
      </w:r>
      <w:r>
        <w:rPr>
          <w:color w:val="000000"/>
          <w:spacing w:val="-2"/>
        </w:rPr>
        <w:t xml:space="preserve"> </w:t>
      </w:r>
      <w:r>
        <w:rPr>
          <w:color w:val="000000"/>
        </w:rPr>
        <w:t>-</w:t>
      </w:r>
      <w:r>
        <w:rPr>
          <w:color w:val="000000"/>
          <w:spacing w:val="59"/>
        </w:rPr>
        <w:t xml:space="preserve"> </w:t>
      </w:r>
      <w:r>
        <w:rPr>
          <w:color w:val="000000"/>
        </w:rPr>
        <w:t>Đúng;</w:t>
      </w:r>
      <w:r>
        <w:rPr>
          <w:color w:val="000000"/>
          <w:spacing w:val="-1"/>
        </w:rPr>
        <w:t xml:space="preserve"> </w:t>
      </w:r>
      <w:r>
        <w:rPr>
          <w:color w:val="000000"/>
        </w:rPr>
        <w:t>d)</w:t>
      </w:r>
      <w:r>
        <w:rPr>
          <w:color w:val="000000"/>
          <w:spacing w:val="-1"/>
        </w:rPr>
        <w:t xml:space="preserve"> </w:t>
      </w:r>
      <w:r>
        <w:rPr>
          <w:color w:val="000000"/>
        </w:rPr>
        <w:t>–</w:t>
      </w:r>
      <w:r>
        <w:rPr>
          <w:color w:val="000000"/>
          <w:spacing w:val="59"/>
        </w:rPr>
        <w:t xml:space="preserve"> </w:t>
      </w:r>
      <w:r>
        <w:rPr>
          <w:color w:val="000000"/>
          <w:spacing w:val="-5"/>
        </w:rPr>
        <w:t>Sai</w:t>
      </w:r>
      <w:r>
        <w:rPr>
          <w:color w:val="000000"/>
          <w:spacing w:val="-5"/>
          <w:lang w:val="en-US"/>
        </w:rPr>
        <w:t>.</w:t>
      </w:r>
    </w:p>
    <w:p w:rsidR="00D92CD5" w:rsidRDefault="006748B8">
      <w:pPr>
        <w:spacing w:after="0" w:line="240" w:lineRule="auto"/>
        <w:ind w:firstLine="0"/>
        <w:rPr>
          <w:sz w:val="28"/>
          <w:szCs w:val="28"/>
        </w:rPr>
      </w:pPr>
      <w:r>
        <w:rPr>
          <w:b/>
          <w:sz w:val="28"/>
          <w:szCs w:val="28"/>
        </w:rPr>
        <w:t xml:space="preserve">Câu </w:t>
      </w:r>
      <w:r>
        <w:rPr>
          <w:b/>
          <w:sz w:val="28"/>
          <w:szCs w:val="28"/>
          <w:lang w:val="en-US"/>
        </w:rPr>
        <w:t>7</w:t>
      </w:r>
      <w:r>
        <w:rPr>
          <w:b/>
          <w:sz w:val="28"/>
          <w:szCs w:val="28"/>
        </w:rPr>
        <w:t>:</w:t>
      </w:r>
      <w:r>
        <w:rPr>
          <w:sz w:val="28"/>
          <w:szCs w:val="28"/>
        </w:rPr>
        <w:t xml:space="preserve"> Dệt, may và giày, dép trở thành ngành công nghiệp trọng điểm của Đồng bằng sông Hồng chủ yếu dựa trên thế mạnh</w:t>
      </w:r>
    </w:p>
    <w:p w:rsidR="00D92CD5" w:rsidRDefault="006748B8">
      <w:pPr>
        <w:numPr>
          <w:ilvl w:val="0"/>
          <w:numId w:val="24"/>
        </w:numPr>
        <w:tabs>
          <w:tab w:val="left" w:pos="5420"/>
        </w:tabs>
        <w:spacing w:after="0" w:line="240" w:lineRule="auto"/>
        <w:ind w:firstLine="0"/>
        <w:jc w:val="left"/>
        <w:rPr>
          <w:sz w:val="28"/>
          <w:szCs w:val="28"/>
        </w:rPr>
      </w:pPr>
      <w:r>
        <w:rPr>
          <w:sz w:val="28"/>
          <w:szCs w:val="28"/>
        </w:rPr>
        <w:t>tài nguyên và thị trường.</w:t>
      </w:r>
    </w:p>
    <w:p w:rsidR="00D92CD5" w:rsidRDefault="006748B8">
      <w:pPr>
        <w:tabs>
          <w:tab w:val="left" w:pos="5420"/>
        </w:tabs>
        <w:spacing w:after="0" w:line="240" w:lineRule="auto"/>
        <w:ind w:firstLine="0"/>
        <w:rPr>
          <w:sz w:val="28"/>
          <w:szCs w:val="28"/>
        </w:rPr>
      </w:pPr>
      <w:r>
        <w:rPr>
          <w:b/>
          <w:sz w:val="28"/>
          <w:szCs w:val="28"/>
          <w:u w:val="single"/>
        </w:rPr>
        <w:t>B.</w:t>
      </w:r>
      <w:r>
        <w:rPr>
          <w:b/>
          <w:sz w:val="28"/>
          <w:szCs w:val="28"/>
        </w:rPr>
        <w:t xml:space="preserve"> </w:t>
      </w:r>
      <w:r>
        <w:rPr>
          <w:bCs/>
          <w:sz w:val="28"/>
          <w:szCs w:val="28"/>
        </w:rPr>
        <w:t>tài nguyên và lao động.</w:t>
      </w:r>
    </w:p>
    <w:p w:rsidR="00D92CD5" w:rsidRDefault="006748B8">
      <w:pPr>
        <w:tabs>
          <w:tab w:val="left" w:pos="5420"/>
        </w:tabs>
        <w:spacing w:after="0" w:line="240" w:lineRule="auto"/>
        <w:ind w:firstLine="0"/>
        <w:rPr>
          <w:bCs/>
          <w:sz w:val="28"/>
          <w:szCs w:val="28"/>
        </w:rPr>
      </w:pPr>
      <w:r>
        <w:rPr>
          <w:b/>
          <w:sz w:val="28"/>
          <w:szCs w:val="28"/>
        </w:rPr>
        <w:t xml:space="preserve">C. </w:t>
      </w:r>
      <w:r>
        <w:rPr>
          <w:bCs/>
          <w:sz w:val="28"/>
          <w:szCs w:val="28"/>
        </w:rPr>
        <w:t>truyền thống sản xuất và lao động.</w:t>
      </w:r>
      <w:r>
        <w:rPr>
          <w:bCs/>
          <w:sz w:val="28"/>
          <w:szCs w:val="28"/>
        </w:rPr>
        <w:tab/>
      </w:r>
    </w:p>
    <w:p w:rsidR="00D92CD5" w:rsidRDefault="006748B8">
      <w:pPr>
        <w:tabs>
          <w:tab w:val="left" w:pos="5420"/>
        </w:tabs>
        <w:spacing w:after="0" w:line="240" w:lineRule="auto"/>
        <w:ind w:firstLine="0"/>
        <w:rPr>
          <w:bCs/>
          <w:sz w:val="28"/>
          <w:szCs w:val="28"/>
        </w:rPr>
      </w:pPr>
      <w:r>
        <w:rPr>
          <w:b/>
          <w:sz w:val="28"/>
          <w:szCs w:val="28"/>
        </w:rPr>
        <w:t>D.</w:t>
      </w:r>
      <w:r>
        <w:rPr>
          <w:bCs/>
          <w:sz w:val="28"/>
          <w:szCs w:val="28"/>
        </w:rPr>
        <w:t xml:space="preserve"> đầu tư nước ngoài và thị trường.</w:t>
      </w:r>
    </w:p>
    <w:p w:rsidR="00D92CD5" w:rsidRDefault="006748B8">
      <w:pPr>
        <w:spacing w:after="0" w:line="240" w:lineRule="auto"/>
        <w:ind w:firstLine="0"/>
        <w:rPr>
          <w:sz w:val="28"/>
          <w:szCs w:val="28"/>
        </w:rPr>
      </w:pPr>
      <w:r>
        <w:rPr>
          <w:b/>
          <w:bCs/>
          <w:sz w:val="28"/>
          <w:szCs w:val="28"/>
        </w:rPr>
        <w:t xml:space="preserve">Câu </w:t>
      </w:r>
      <w:r>
        <w:rPr>
          <w:b/>
          <w:bCs/>
          <w:sz w:val="28"/>
          <w:szCs w:val="28"/>
          <w:lang w:val="en-US"/>
        </w:rPr>
        <w:t>8</w:t>
      </w:r>
      <w:r>
        <w:rPr>
          <w:b/>
          <w:bCs/>
          <w:sz w:val="28"/>
          <w:szCs w:val="28"/>
        </w:rPr>
        <w:t>:</w:t>
      </w:r>
      <w:r>
        <w:rPr>
          <w:sz w:val="28"/>
          <w:szCs w:val="28"/>
        </w:rPr>
        <w:t xml:space="preserve"> Đồng bằng sông Hồng có diện tích tự nhiên khoảng 21,3 nghìn km</w:t>
      </w:r>
      <w:r>
        <w:rPr>
          <w:sz w:val="28"/>
          <w:szCs w:val="28"/>
          <w:vertAlign w:val="superscript"/>
        </w:rPr>
        <w:t>2</w:t>
      </w:r>
      <w:r>
        <w:rPr>
          <w:sz w:val="28"/>
          <w:szCs w:val="28"/>
        </w:rPr>
        <w:t>, dân số năm 2021 khoảng 23,2 triệu người. Vậy mật độ dân số của Đồng bằng sông Hồng năm 2021 là bao nhiêu? (làm tròn kết quả đến hàng đơn vị của người/ km</w:t>
      </w:r>
      <w:r>
        <w:rPr>
          <w:sz w:val="28"/>
          <w:szCs w:val="28"/>
          <w:vertAlign w:val="superscript"/>
        </w:rPr>
        <w:t>2</w:t>
      </w:r>
      <w:r>
        <w:rPr>
          <w:sz w:val="28"/>
          <w:szCs w:val="28"/>
        </w:rPr>
        <w:t>)</w:t>
      </w:r>
    </w:p>
    <w:p w:rsidR="00D92CD5" w:rsidRDefault="006748B8">
      <w:pPr>
        <w:spacing w:after="0" w:line="240" w:lineRule="auto"/>
        <w:ind w:firstLine="0"/>
        <w:rPr>
          <w:b/>
          <w:bCs/>
          <w:sz w:val="28"/>
          <w:szCs w:val="28"/>
          <w:lang w:val="en-US"/>
        </w:rPr>
      </w:pPr>
      <w:r>
        <w:rPr>
          <w:bCs/>
          <w:sz w:val="28"/>
          <w:szCs w:val="28"/>
        </w:rPr>
        <w:t>Đáp án</w:t>
      </w:r>
      <w:r>
        <w:rPr>
          <w:b/>
          <w:bCs/>
          <w:sz w:val="28"/>
          <w:szCs w:val="28"/>
        </w:rPr>
        <w:t xml:space="preserve">: </w:t>
      </w:r>
      <w:r>
        <w:rPr>
          <w:sz w:val="28"/>
          <w:szCs w:val="28"/>
        </w:rPr>
        <w:t>1089</w:t>
      </w:r>
      <w:r>
        <w:rPr>
          <w:sz w:val="28"/>
          <w:szCs w:val="28"/>
          <w:lang w:val="en-US"/>
        </w:rPr>
        <w:t>.</w:t>
      </w:r>
    </w:p>
    <w:p w:rsidR="00D92CD5" w:rsidRDefault="006748B8">
      <w:pPr>
        <w:spacing w:after="0" w:line="240" w:lineRule="auto"/>
        <w:ind w:firstLine="0"/>
        <w:rPr>
          <w:lang w:val="en-US"/>
        </w:rPr>
      </w:pPr>
      <w:r>
        <w:rPr>
          <w:rFonts w:eastAsia="Times New Roman"/>
          <w:b/>
          <w:bCs/>
          <w:szCs w:val="24"/>
          <w:lang w:val="en-US"/>
        </w:rPr>
        <w:t>Câu 9:</w:t>
      </w:r>
      <w:r>
        <w:rPr>
          <w:rFonts w:eastAsia="Times New Roman"/>
          <w:szCs w:val="24"/>
          <w:lang w:val="en-US"/>
        </w:rPr>
        <w:t xml:space="preserve"> Ngành c</w:t>
      </w:r>
      <w:r>
        <w:rPr>
          <w:lang w:val="en-US"/>
        </w:rPr>
        <w:t>ông nghiệp ở Đồng bằng Sông Hồng hiện nay phát triển theo xu hướng nào?</w:t>
      </w:r>
    </w:p>
    <w:p w:rsidR="00D92CD5" w:rsidRDefault="006748B8">
      <w:pPr>
        <w:spacing w:after="0" w:line="240" w:lineRule="auto"/>
        <w:ind w:firstLine="0"/>
        <w:rPr>
          <w:lang w:val="en-US"/>
        </w:rPr>
      </w:pPr>
      <w:r>
        <w:rPr>
          <w:u w:val="single"/>
          <w:lang w:val="en-US"/>
        </w:rPr>
        <w:t xml:space="preserve">A. </w:t>
      </w:r>
      <w:r>
        <w:rPr>
          <w:lang w:val="en-US"/>
        </w:rPr>
        <w:t>Sử dụng công nghệ hiện đại, phát triển các ngành công nghiệp mới.</w:t>
      </w:r>
    </w:p>
    <w:p w:rsidR="00D92CD5" w:rsidRDefault="006748B8">
      <w:pPr>
        <w:spacing w:after="0" w:line="240" w:lineRule="auto"/>
        <w:ind w:firstLine="0"/>
        <w:rPr>
          <w:lang w:val="en-US"/>
        </w:rPr>
      </w:pPr>
      <w:r>
        <w:rPr>
          <w:lang w:val="en-US"/>
        </w:rPr>
        <w:t>B. Tham gia chuỗi giá trị toàn cầu, hình thành nhiều khu công nghệ cao.</w:t>
      </w:r>
    </w:p>
    <w:p w:rsidR="00D92CD5" w:rsidRDefault="006748B8">
      <w:pPr>
        <w:spacing w:after="0" w:line="240" w:lineRule="auto"/>
        <w:ind w:firstLine="0"/>
        <w:rPr>
          <w:lang w:val="en-US"/>
        </w:rPr>
      </w:pPr>
      <w:r>
        <w:rPr>
          <w:lang w:val="en-US"/>
        </w:rPr>
        <w:t>C. Mở rộng thị trường nội địa, phát triển một số ngành công nghiệp mới.</w:t>
      </w:r>
    </w:p>
    <w:p w:rsidR="00D92CD5" w:rsidRDefault="006748B8">
      <w:pPr>
        <w:tabs>
          <w:tab w:val="left" w:pos="5420"/>
        </w:tabs>
        <w:spacing w:after="0" w:line="240" w:lineRule="auto"/>
        <w:ind w:firstLine="0"/>
        <w:rPr>
          <w:lang w:val="en-US"/>
        </w:rPr>
      </w:pPr>
      <w:r>
        <w:rPr>
          <w:lang w:val="en-US"/>
        </w:rPr>
        <w:t>D. Phát triển các ngành cần nhiều lao động, có khả năng cạnh tranh cao.</w:t>
      </w:r>
    </w:p>
    <w:p w:rsidR="00D92CD5" w:rsidRDefault="006748B8">
      <w:pPr>
        <w:spacing w:after="0" w:line="240" w:lineRule="auto"/>
        <w:ind w:firstLine="0"/>
        <w:rPr>
          <w:rFonts w:eastAsia="Times New Roman"/>
          <w:szCs w:val="24"/>
          <w:lang w:val="en-US"/>
        </w:rPr>
      </w:pPr>
      <w:r>
        <w:rPr>
          <w:rFonts w:eastAsia="Times New Roman"/>
          <w:b/>
          <w:bCs/>
          <w:szCs w:val="24"/>
        </w:rPr>
        <w:t xml:space="preserve">Câu </w:t>
      </w:r>
      <w:r>
        <w:rPr>
          <w:rFonts w:eastAsia="Times New Roman"/>
          <w:b/>
          <w:bCs/>
          <w:szCs w:val="24"/>
          <w:lang w:val="en-US"/>
        </w:rPr>
        <w:t>10</w:t>
      </w:r>
      <w:r>
        <w:rPr>
          <w:rFonts w:eastAsia="Times New Roman"/>
          <w:b/>
          <w:bCs/>
          <w:szCs w:val="24"/>
        </w:rPr>
        <w:t>:</w:t>
      </w:r>
      <w:r>
        <w:rPr>
          <w:rFonts w:eastAsia="Times New Roman"/>
          <w:szCs w:val="24"/>
        </w:rPr>
        <w:t xml:space="preserve"> Năm 202</w:t>
      </w:r>
      <w:r>
        <w:rPr>
          <w:rFonts w:eastAsia="Times New Roman"/>
          <w:szCs w:val="24"/>
          <w:lang w:val="en-US"/>
        </w:rPr>
        <w:t>1</w:t>
      </w:r>
      <w:r>
        <w:rPr>
          <w:rFonts w:eastAsia="Times New Roman"/>
          <w:szCs w:val="24"/>
        </w:rPr>
        <w:t xml:space="preserve"> tổng giá trị xuất khẩu hàng hóa </w:t>
      </w:r>
      <w:r>
        <w:rPr>
          <w:rFonts w:eastAsia="Times New Roman"/>
          <w:szCs w:val="24"/>
          <w:lang w:val="en-US"/>
        </w:rPr>
        <w:t xml:space="preserve">của nước ta là 336,1 tỉ USD, trong đó Đồng bằng sông Hồng chiếm 35%. </w:t>
      </w:r>
      <w:r>
        <w:rPr>
          <w:rFonts w:eastAsia="Times New Roman"/>
          <w:szCs w:val="24"/>
        </w:rPr>
        <w:t xml:space="preserve">Tính giá trị xuất khẩu hàng hóa </w:t>
      </w:r>
      <w:r>
        <w:rPr>
          <w:rFonts w:eastAsia="Times New Roman"/>
          <w:szCs w:val="24"/>
          <w:lang w:val="en-US"/>
        </w:rPr>
        <w:t>của Đồng bằng Sông Hồng năm 2021</w:t>
      </w:r>
      <w:r>
        <w:rPr>
          <w:rFonts w:eastAsia="Times New Roman"/>
          <w:szCs w:val="24"/>
        </w:rPr>
        <w:t xml:space="preserve">? ( Làm tròn đến </w:t>
      </w:r>
      <w:r>
        <w:rPr>
          <w:rFonts w:eastAsia="Times New Roman"/>
          <w:szCs w:val="24"/>
          <w:lang w:val="en-US"/>
        </w:rPr>
        <w:t>hàng đơn vị</w:t>
      </w:r>
      <w:r>
        <w:rPr>
          <w:rFonts w:eastAsia="Times New Roman"/>
          <w:szCs w:val="24"/>
        </w:rPr>
        <w:t>)</w:t>
      </w:r>
      <w:r>
        <w:rPr>
          <w:rFonts w:eastAsia="Times New Roman"/>
          <w:szCs w:val="24"/>
          <w:lang w:val="en-US"/>
        </w:rPr>
        <w:t xml:space="preserve">   </w:t>
      </w:r>
    </w:p>
    <w:p w:rsidR="00D92CD5" w:rsidRDefault="006748B8">
      <w:pPr>
        <w:tabs>
          <w:tab w:val="left" w:pos="5420"/>
        </w:tabs>
        <w:spacing w:after="0" w:line="240" w:lineRule="auto"/>
        <w:ind w:firstLine="0"/>
        <w:rPr>
          <w:rFonts w:eastAsia="Times New Roman"/>
          <w:bCs/>
          <w:szCs w:val="24"/>
          <w:lang w:val="en-US"/>
        </w:rPr>
      </w:pPr>
      <w:r>
        <w:rPr>
          <w:rFonts w:eastAsia="Times New Roman"/>
          <w:bCs/>
          <w:szCs w:val="24"/>
          <w:lang w:val="en-US"/>
        </w:rPr>
        <w:t>Đáp án:</w:t>
      </w:r>
      <w:r>
        <w:rPr>
          <w:rFonts w:eastAsia="Times New Roman"/>
          <w:szCs w:val="24"/>
          <w:lang w:val="en-US"/>
        </w:rPr>
        <w:t xml:space="preserve"> </w:t>
      </w:r>
      <w:r>
        <w:rPr>
          <w:rFonts w:eastAsia="Times New Roman"/>
          <w:bCs/>
          <w:szCs w:val="24"/>
          <w:lang w:val="en-US"/>
        </w:rPr>
        <w:t>118 tỉ USD</w:t>
      </w:r>
    </w:p>
    <w:p w:rsidR="00D92CD5" w:rsidRDefault="006748B8">
      <w:pPr>
        <w:tabs>
          <w:tab w:val="left" w:pos="5420"/>
        </w:tabs>
        <w:spacing w:after="0" w:line="240" w:lineRule="auto"/>
        <w:ind w:firstLine="0"/>
        <w:jc w:val="center"/>
        <w:rPr>
          <w:b/>
          <w:bCs/>
          <w:color w:val="FF0000"/>
          <w:sz w:val="28"/>
          <w:szCs w:val="28"/>
          <w:lang w:val="en-US"/>
        </w:rPr>
      </w:pPr>
      <w:r>
        <w:rPr>
          <w:rFonts w:eastAsia="Times New Roman"/>
          <w:b/>
          <w:bCs/>
          <w:color w:val="FF0000"/>
          <w:szCs w:val="24"/>
          <w:lang w:val="en-US"/>
        </w:rPr>
        <w:t>------------HẾT-------------</w:t>
      </w:r>
    </w:p>
    <w:p w:rsidR="00D92CD5" w:rsidRDefault="007924E9">
      <w:pPr>
        <w:spacing w:after="0" w:line="240" w:lineRule="auto"/>
        <w:rPr>
          <w:lang w:val="en-US"/>
        </w:rPr>
      </w:pPr>
      <w:r>
        <w:rPr>
          <w:noProof/>
          <w:sz w:val="26"/>
          <w:szCs w:val="26"/>
          <w:lang w:val="en-US"/>
        </w:rPr>
        <w:drawing>
          <wp:inline distT="0" distB="0" distL="0" distR="0">
            <wp:extent cx="6010275" cy="2400300"/>
            <wp:effectExtent l="0" t="0" r="9525"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6010275" cy="2400300"/>
                    </a:xfrm>
                    <a:prstGeom prst="rect">
                      <a:avLst/>
                    </a:prstGeom>
                    <a:noFill/>
                    <a:ln>
                      <a:noFill/>
                    </a:ln>
                  </pic:spPr>
                </pic:pic>
              </a:graphicData>
            </a:graphic>
          </wp:inline>
        </w:drawing>
      </w:r>
    </w:p>
    <w:p w:rsidR="00D92CD5" w:rsidRDefault="006748B8">
      <w:pPr>
        <w:autoSpaceDE w:val="0"/>
        <w:autoSpaceDN w:val="0"/>
        <w:adjustRightInd w:val="0"/>
        <w:spacing w:after="0" w:line="240" w:lineRule="auto"/>
        <w:rPr>
          <w:i/>
          <w:iCs/>
          <w:sz w:val="28"/>
          <w:szCs w:val="28"/>
        </w:rPr>
      </w:pPr>
      <w:r>
        <w:rPr>
          <w:b/>
          <w:bCs/>
          <w:i/>
          <w:iCs/>
          <w:sz w:val="28"/>
          <w:szCs w:val="28"/>
        </w:rPr>
        <w:t>Tuần</w:t>
      </w:r>
      <w:r>
        <w:rPr>
          <w:i/>
          <w:iCs/>
          <w:sz w:val="28"/>
          <w:szCs w:val="28"/>
        </w:rPr>
        <w:t xml:space="preserve"> </w:t>
      </w:r>
      <w:r>
        <w:rPr>
          <w:i/>
          <w:iCs/>
          <w:sz w:val="28"/>
          <w:szCs w:val="28"/>
          <w:lang w:val="en-US"/>
        </w:rPr>
        <w:t>…………</w:t>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lang w:val="en-US"/>
        </w:rPr>
        <w:tab/>
      </w:r>
      <w:r>
        <w:rPr>
          <w:i/>
          <w:iCs/>
          <w:sz w:val="28"/>
          <w:szCs w:val="28"/>
        </w:rPr>
        <w:t xml:space="preserve"> </w:t>
      </w:r>
      <w:r>
        <w:rPr>
          <w:b/>
          <w:bCs/>
          <w:i/>
          <w:iCs/>
          <w:sz w:val="28"/>
          <w:szCs w:val="28"/>
          <w:lang w:val="nl-NL"/>
        </w:rPr>
        <w:t>Ngày soạn</w:t>
      </w:r>
      <w:r>
        <w:rPr>
          <w:i/>
          <w:iCs/>
          <w:sz w:val="28"/>
          <w:szCs w:val="28"/>
          <w:lang w:val="nl-NL"/>
        </w:rPr>
        <w:t xml:space="preserve">: </w:t>
      </w:r>
      <w:r>
        <w:rPr>
          <w:i/>
          <w:iCs/>
          <w:sz w:val="28"/>
          <w:szCs w:val="28"/>
          <w:lang w:val="en-US"/>
        </w:rPr>
        <w:t>……/….</w:t>
      </w:r>
      <w:r>
        <w:rPr>
          <w:i/>
          <w:iCs/>
          <w:sz w:val="28"/>
          <w:szCs w:val="28"/>
        </w:rPr>
        <w:t>/</w:t>
      </w:r>
      <w:r>
        <w:rPr>
          <w:b/>
          <w:i/>
          <w:iCs/>
          <w:sz w:val="28"/>
          <w:szCs w:val="28"/>
        </w:rPr>
        <w:t>2</w:t>
      </w:r>
      <w:r>
        <w:rPr>
          <w:b/>
          <w:i/>
          <w:iCs/>
          <w:sz w:val="28"/>
          <w:szCs w:val="28"/>
          <w:lang w:val="en-US"/>
        </w:rPr>
        <w:t>025</w:t>
      </w:r>
      <w:r>
        <w:rPr>
          <w:i/>
          <w:iCs/>
          <w:sz w:val="28"/>
          <w:szCs w:val="28"/>
        </w:rPr>
        <w:t xml:space="preserve"> </w:t>
      </w:r>
    </w:p>
    <w:p w:rsidR="00D92CD5" w:rsidRDefault="006748B8">
      <w:pPr>
        <w:spacing w:after="0" w:line="240" w:lineRule="auto"/>
        <w:rPr>
          <w:i/>
          <w:iCs/>
          <w:sz w:val="28"/>
          <w:szCs w:val="28"/>
          <w:lang w:val="en-US"/>
        </w:rPr>
      </w:pPr>
      <w:r>
        <w:rPr>
          <w:b/>
          <w:bCs/>
          <w:i/>
          <w:iCs/>
          <w:sz w:val="28"/>
          <w:szCs w:val="28"/>
          <w:lang w:val="nl-NL"/>
        </w:rPr>
        <w:t>PPCT</w:t>
      </w:r>
      <w:r>
        <w:rPr>
          <w:i/>
          <w:iCs/>
          <w:sz w:val="28"/>
          <w:szCs w:val="28"/>
        </w:rPr>
        <w:t>:</w:t>
      </w:r>
      <w:r>
        <w:rPr>
          <w:i/>
          <w:iCs/>
          <w:sz w:val="28"/>
          <w:szCs w:val="28"/>
          <w:lang w:val="en-US"/>
        </w:rPr>
        <w:t>……..</w:t>
      </w:r>
    </w:p>
    <w:p w:rsidR="00D92CD5" w:rsidRDefault="00D92CD5">
      <w:pPr>
        <w:spacing w:after="0" w:line="240" w:lineRule="auto"/>
        <w:ind w:firstLine="0"/>
        <w:rPr>
          <w:b/>
          <w:caps/>
          <w:color w:val="FF0000"/>
          <w:sz w:val="28"/>
          <w:szCs w:val="28"/>
          <w:lang w:val="en-US"/>
        </w:rPr>
      </w:pPr>
    </w:p>
    <w:p w:rsidR="00D92CD5" w:rsidRDefault="006748B8">
      <w:pPr>
        <w:spacing w:after="0" w:line="240" w:lineRule="auto"/>
        <w:ind w:firstLine="0"/>
        <w:jc w:val="center"/>
      </w:pPr>
      <w:r>
        <w:rPr>
          <w:b/>
          <w:color w:val="FF0000"/>
          <w:sz w:val="32"/>
          <w:szCs w:val="32"/>
          <w:lang w:val="en-US"/>
        </w:rPr>
        <w:lastRenderedPageBreak/>
        <w:t xml:space="preserve">BÀI 25. </w:t>
      </w:r>
      <w:r>
        <w:rPr>
          <w:b/>
          <w:color w:val="FF0000"/>
          <w:sz w:val="32"/>
          <w:szCs w:val="32"/>
        </w:rPr>
        <w:t xml:space="preserve">PHÁT TRIỂN NÔNG NGHIỆP, LÂM NGHIỆP VÀ THUỶ SẢN </w:t>
      </w:r>
      <w:r>
        <w:rPr>
          <w:b/>
          <w:color w:val="FF0000"/>
          <w:sz w:val="32"/>
          <w:szCs w:val="32"/>
          <w:lang w:val="en-US"/>
        </w:rPr>
        <w:t>Ở</w:t>
      </w:r>
      <w:r>
        <w:rPr>
          <w:b/>
          <w:color w:val="FF0000"/>
          <w:sz w:val="32"/>
          <w:szCs w:val="32"/>
        </w:rPr>
        <w:t xml:space="preserve"> BẮC TRUNG BỘ</w:t>
      </w:r>
    </w:p>
    <w:p w:rsidR="00D92CD5" w:rsidRDefault="006748B8">
      <w:pPr>
        <w:spacing w:after="0" w:line="240" w:lineRule="auto"/>
        <w:ind w:firstLine="0"/>
        <w:jc w:val="center"/>
        <w:rPr>
          <w:b/>
          <w:i/>
          <w:sz w:val="28"/>
          <w:szCs w:val="28"/>
          <w:lang w:val="en-US"/>
        </w:rPr>
      </w:pPr>
      <w:r>
        <w:rPr>
          <w:b/>
          <w:i/>
        </w:rPr>
        <w:t xml:space="preserve"> (Thời gian thực hiện dự kiến: 2 tiết</w:t>
      </w:r>
      <w:r>
        <w:rPr>
          <w:b/>
          <w:i/>
          <w:lang w:val="en-US"/>
        </w:rPr>
        <w:t>)</w:t>
      </w:r>
    </w:p>
    <w:p w:rsidR="00D92CD5" w:rsidRDefault="006748B8">
      <w:pPr>
        <w:spacing w:after="0" w:line="240" w:lineRule="auto"/>
        <w:ind w:firstLine="0"/>
        <w:jc w:val="center"/>
        <w:rPr>
          <w:sz w:val="28"/>
          <w:szCs w:val="28"/>
          <w:lang w:val="en-US"/>
        </w:rPr>
      </w:pPr>
      <w:r>
        <w:rPr>
          <w:sz w:val="28"/>
          <w:szCs w:val="28"/>
          <w:lang w:val="en-US"/>
        </w:rPr>
        <w:t xml:space="preserve"> </w:t>
      </w:r>
    </w:p>
    <w:p w:rsidR="00D92CD5" w:rsidRDefault="006748B8">
      <w:pPr>
        <w:spacing w:after="0" w:line="240" w:lineRule="auto"/>
        <w:ind w:firstLine="0"/>
        <w:rPr>
          <w:b/>
          <w:color w:val="FF0000"/>
        </w:rPr>
      </w:pPr>
      <w:r>
        <w:rPr>
          <w:b/>
          <w:color w:val="FF0000"/>
        </w:rPr>
        <w:t xml:space="preserve">I. MỤC TIÊU </w:t>
      </w:r>
    </w:p>
    <w:p w:rsidR="00D92CD5" w:rsidRDefault="006748B8">
      <w:pPr>
        <w:spacing w:after="0" w:line="240" w:lineRule="auto"/>
        <w:ind w:firstLine="0"/>
        <w:rPr>
          <w:b/>
          <w:color w:val="000000"/>
        </w:rPr>
      </w:pPr>
      <w:r>
        <w:rPr>
          <w:b/>
          <w:color w:val="000000"/>
        </w:rPr>
        <w:t>1. Kiến thức</w:t>
      </w:r>
    </w:p>
    <w:p w:rsidR="00D92CD5" w:rsidRDefault="006748B8">
      <w:pPr>
        <w:spacing w:after="0" w:line="240" w:lineRule="auto"/>
        <w:ind w:firstLine="0"/>
      </w:pPr>
      <w:r>
        <w:t>– Trình bày được vị trí địa lí, phạm vi lãnh thổ và dân số của Bắc Trung Bộ.</w:t>
      </w:r>
    </w:p>
    <w:p w:rsidR="00D92CD5" w:rsidRDefault="006748B8">
      <w:pPr>
        <w:spacing w:after="0" w:line="240" w:lineRule="auto"/>
        <w:ind w:firstLine="0"/>
        <w:rPr>
          <w:lang w:val="en-US"/>
        </w:rPr>
      </w:pPr>
      <w:r>
        <w:t>– Phân tích được các thế mạnh và hạn chế đối với việc hình thành và phát triển nông nghiệp, lâm nghiệp và thuỷ sản của Bắc Trung Bộ</w:t>
      </w:r>
      <w:r>
        <w:rPr>
          <w:lang w:val="en-US"/>
        </w:rPr>
        <w:t>.</w:t>
      </w:r>
    </w:p>
    <w:p w:rsidR="00D92CD5" w:rsidRDefault="006748B8">
      <w:pPr>
        <w:spacing w:after="0" w:line="240" w:lineRule="auto"/>
        <w:ind w:firstLine="0"/>
      </w:pPr>
      <w:r>
        <w:t>– Trình bày được một số đặc điểm nổi bật về nông nghiệp, lâm nghiệp và thuỷ sản của Bắc Trung Bộ</w:t>
      </w:r>
    </w:p>
    <w:p w:rsidR="00D92CD5" w:rsidRDefault="006748B8">
      <w:pPr>
        <w:spacing w:after="0" w:line="240" w:lineRule="auto"/>
        <w:ind w:firstLine="0"/>
        <w:rPr>
          <w:b/>
          <w:color w:val="000000"/>
          <w:lang w:val="en-US"/>
        </w:rPr>
      </w:pPr>
      <w:r>
        <w:t>– Sử dụng được bản đồ và bảng số liệu để trình bày về thế mạnh và hạn chế của Bắc Trung Bộ</w:t>
      </w:r>
      <w:r>
        <w:rPr>
          <w:lang w:val="en-US"/>
        </w:rPr>
        <w:t>.</w:t>
      </w:r>
    </w:p>
    <w:p w:rsidR="00D92CD5" w:rsidRDefault="006748B8">
      <w:pPr>
        <w:spacing w:after="0" w:line="240" w:lineRule="auto"/>
        <w:ind w:firstLine="0"/>
        <w:rPr>
          <w:b/>
        </w:rPr>
      </w:pPr>
      <w:r>
        <w:rPr>
          <w:b/>
        </w:rPr>
        <w:t>2. Năng lực</w:t>
      </w:r>
    </w:p>
    <w:p w:rsidR="00D92CD5" w:rsidRDefault="006748B8">
      <w:pPr>
        <w:spacing w:after="0" w:line="240" w:lineRule="auto"/>
        <w:ind w:firstLine="0"/>
      </w:pPr>
      <w:r>
        <w:rPr>
          <w:lang w:val="en-US"/>
        </w:rPr>
        <w:t xml:space="preserve">- </w:t>
      </w:r>
      <w:r>
        <w:t>Năng lực chung: phát triển năng lực tự chủ và tự học thông qua thực hiện các nhiệm vụ cá nhân trong bài học.</w:t>
      </w:r>
    </w:p>
    <w:p w:rsidR="00D92CD5" w:rsidRDefault="006748B8">
      <w:pPr>
        <w:spacing w:after="0" w:line="240" w:lineRule="auto"/>
        <w:ind w:firstLine="0"/>
      </w:pPr>
      <w:r>
        <w:t xml:space="preserve">– Năng lực đặc thù: </w:t>
      </w:r>
    </w:p>
    <w:p w:rsidR="00D92CD5" w:rsidRDefault="006748B8">
      <w:pPr>
        <w:spacing w:after="0" w:line="240" w:lineRule="auto"/>
        <w:ind w:firstLine="0"/>
      </w:pPr>
      <w:r>
        <w:t xml:space="preserve">+ Nhận thức khoa học Địa lí: trình bày được vị trí địa lí, phạm vi lãnh thổ và dân số của Bắc Trung Bộ; phân tích được các thế mạnh và hạn chế đối với việc hình thành và phát triển nông nghiệp, lâm nghiệp và thủy sản của vùng; trình bày được một số đặc điểm nổi bật về nông nghiệp, lâm nghiệp và thủy sản của Bắc Trung Bộ. </w:t>
      </w:r>
    </w:p>
    <w:p w:rsidR="00D92CD5" w:rsidRDefault="006748B8">
      <w:pPr>
        <w:spacing w:after="0" w:line="240" w:lineRule="auto"/>
        <w:ind w:firstLine="0"/>
        <w:rPr>
          <w:b/>
        </w:rPr>
      </w:pPr>
      <w:r>
        <w:t>+ Tìm hiểu địa lí: sử dụng được bản đồ và bảng số liệu để trình bày về thế mạnh và hạn chế của Bắc Trung Bộ.</w:t>
      </w:r>
    </w:p>
    <w:p w:rsidR="00D92CD5" w:rsidRDefault="006748B8">
      <w:pPr>
        <w:spacing w:after="0" w:line="240" w:lineRule="auto"/>
        <w:ind w:firstLine="0"/>
        <w:rPr>
          <w:b/>
        </w:rPr>
      </w:pPr>
      <w:r>
        <w:rPr>
          <w:b/>
        </w:rPr>
        <w:t>3. Phẩm chất</w:t>
      </w:r>
    </w:p>
    <w:p w:rsidR="00D92CD5" w:rsidRDefault="006748B8">
      <w:pPr>
        <w:spacing w:after="0" w:line="240" w:lineRule="auto"/>
        <w:ind w:firstLine="0"/>
      </w:pPr>
      <w:r>
        <w:t>– Tôn trọng các giá trị nhân văn khác nhau.</w:t>
      </w:r>
    </w:p>
    <w:p w:rsidR="00D92CD5" w:rsidRDefault="006748B8">
      <w:pPr>
        <w:spacing w:after="0" w:line="240" w:lineRule="auto"/>
        <w:ind w:firstLine="0"/>
        <w:rPr>
          <w:b/>
          <w:lang w:val="en-US"/>
        </w:rPr>
      </w:pPr>
      <w:r>
        <w:t>– Góp phần phát triển phẩm chất chủ yếu, nhất là phẩm chất yêu quê hương đất nước thông qua thực hiện các nhiệm vụ học tập</w:t>
      </w:r>
      <w:r>
        <w:rPr>
          <w:lang w:val="en-US"/>
        </w:rPr>
        <w:t>.</w:t>
      </w:r>
    </w:p>
    <w:p w:rsidR="00D92CD5" w:rsidRDefault="006748B8">
      <w:pPr>
        <w:spacing w:after="0" w:line="240" w:lineRule="auto"/>
        <w:ind w:firstLine="0"/>
        <w:rPr>
          <w:b/>
          <w:color w:val="FF0000"/>
        </w:rPr>
      </w:pPr>
      <w:r>
        <w:rPr>
          <w:b/>
          <w:color w:val="FF0000"/>
        </w:rPr>
        <w:t xml:space="preserve">II. THIẾT BỊ DẠY HỌC VÀ HỌC LIỆU </w:t>
      </w:r>
    </w:p>
    <w:p w:rsidR="00D92CD5" w:rsidRDefault="006748B8">
      <w:pPr>
        <w:spacing w:after="0" w:line="240" w:lineRule="auto"/>
        <w:ind w:firstLine="0"/>
        <w:rPr>
          <w:b/>
        </w:rPr>
      </w:pPr>
      <w:r>
        <w:rPr>
          <w:b/>
        </w:rPr>
        <w:t>1. Giáo viên</w:t>
      </w:r>
    </w:p>
    <w:p w:rsidR="00D92CD5" w:rsidRDefault="006748B8">
      <w:pPr>
        <w:spacing w:after="0" w:line="240" w:lineRule="auto"/>
        <w:ind w:firstLine="0"/>
      </w:pPr>
      <w:r>
        <w:t>– Máy tính, máy chiếu, thiết bị điện tử kết nối internet (nếu có),...</w:t>
      </w:r>
    </w:p>
    <w:p w:rsidR="00D92CD5" w:rsidRDefault="006748B8">
      <w:pPr>
        <w:spacing w:after="0" w:line="240" w:lineRule="auto"/>
        <w:ind w:firstLine="0"/>
      </w:pPr>
      <w:r>
        <w:t>– Bản đồ tự nhiên, kinh tế Bắc Trung Bộ.</w:t>
      </w:r>
    </w:p>
    <w:p w:rsidR="00D92CD5" w:rsidRDefault="006748B8">
      <w:pPr>
        <w:spacing w:after="0" w:line="240" w:lineRule="auto"/>
        <w:ind w:firstLine="0"/>
      </w:pPr>
      <w:r>
        <w:t xml:space="preserve"> – Biểu đồ, bảng số liệu về tình hình phát triển kinh tế của Bắc Trung Bộ. </w:t>
      </w:r>
    </w:p>
    <w:p w:rsidR="00D92CD5" w:rsidRDefault="006748B8">
      <w:pPr>
        <w:spacing w:after="0" w:line="240" w:lineRule="auto"/>
        <w:ind w:firstLine="0"/>
        <w:rPr>
          <w:lang w:val="en-US"/>
        </w:rPr>
      </w:pPr>
      <w:r>
        <w:t>– Tranh ảnh về tự nhiên, dân cư, các ngành kinh t</w:t>
      </w:r>
      <w:r>
        <w:rPr>
          <w:lang w:val="en-US"/>
        </w:rPr>
        <w:t>ế.</w:t>
      </w:r>
    </w:p>
    <w:p w:rsidR="00D92CD5" w:rsidRDefault="006748B8">
      <w:pPr>
        <w:spacing w:after="0" w:line="240" w:lineRule="auto"/>
        <w:ind w:firstLine="0"/>
        <w:rPr>
          <w:b/>
          <w:lang w:val="en-US"/>
        </w:rPr>
      </w:pPr>
      <w:r>
        <w:rPr>
          <w:lang w:val="en-US"/>
        </w:rPr>
        <w:t>- Giáo án này do thầy Nguyễn Minh Chiến – GV THPT Kim Liên soạn.</w:t>
      </w:r>
    </w:p>
    <w:p w:rsidR="00D92CD5" w:rsidRDefault="006748B8">
      <w:pPr>
        <w:spacing w:after="0" w:line="240" w:lineRule="auto"/>
        <w:ind w:firstLine="0"/>
        <w:rPr>
          <w:b/>
        </w:rPr>
      </w:pPr>
      <w:r>
        <w:rPr>
          <w:b/>
        </w:rPr>
        <w:t xml:space="preserve">2. Học sinh </w:t>
      </w:r>
    </w:p>
    <w:p w:rsidR="00D92CD5" w:rsidRDefault="006748B8">
      <w:pPr>
        <w:spacing w:after="0" w:line="240" w:lineRule="auto"/>
        <w:ind w:firstLine="0"/>
        <w:rPr>
          <w:lang w:val="en-US"/>
        </w:rPr>
      </w:pPr>
      <w:r>
        <w:rPr>
          <w:lang w:val="en-US"/>
        </w:rPr>
        <w:t xml:space="preserve">- </w:t>
      </w:r>
      <w:r>
        <w:t>SGK Địa lí 12 (Kết nối tri thức với cuộc sống)</w:t>
      </w:r>
      <w:r>
        <w:rPr>
          <w:lang w:val="en-US"/>
        </w:rPr>
        <w:t>.</w:t>
      </w:r>
    </w:p>
    <w:p w:rsidR="00D92CD5" w:rsidRDefault="006748B8">
      <w:pPr>
        <w:spacing w:after="0" w:line="240" w:lineRule="auto"/>
        <w:ind w:firstLine="0"/>
        <w:rPr>
          <w:b/>
          <w:color w:val="FF0000"/>
        </w:rPr>
      </w:pPr>
      <w:r>
        <w:rPr>
          <w:b/>
          <w:color w:val="FF0000"/>
        </w:rPr>
        <w:t xml:space="preserve">III. TIẾN TRÌNH DẠY HỌC </w:t>
      </w:r>
    </w:p>
    <w:p w:rsidR="00D92CD5" w:rsidRDefault="006748B8">
      <w:pPr>
        <w:spacing w:after="0" w:line="240" w:lineRule="auto"/>
        <w:ind w:firstLine="0"/>
        <w:rPr>
          <w:b/>
        </w:rPr>
      </w:pPr>
      <w:r>
        <w:rPr>
          <w:b/>
        </w:rPr>
        <w:t xml:space="preserve">1. Hoạt động 1: Hoạt động mở đầu </w:t>
      </w:r>
    </w:p>
    <w:p w:rsidR="00D92CD5" w:rsidRDefault="006748B8">
      <w:pPr>
        <w:spacing w:after="0" w:line="240" w:lineRule="auto"/>
        <w:ind w:firstLine="0"/>
        <w:rPr>
          <w:b/>
        </w:rPr>
      </w:pPr>
      <w:r>
        <w:rPr>
          <w:b/>
        </w:rPr>
        <w:t>a) Mục tiêu</w:t>
      </w:r>
    </w:p>
    <w:p w:rsidR="00D92CD5" w:rsidRDefault="006748B8">
      <w:pPr>
        <w:spacing w:after="0" w:line="240" w:lineRule="auto"/>
        <w:ind w:firstLine="0"/>
      </w:pPr>
      <w:r>
        <w:t>– Tạo kết nối giữa kiến thức, kinh nghiệm của HS (về Bắc Trung Bộ) và chủ đề bài học.</w:t>
      </w:r>
    </w:p>
    <w:p w:rsidR="00D92CD5" w:rsidRDefault="006748B8">
      <w:pPr>
        <w:spacing w:after="0" w:line="240" w:lineRule="auto"/>
        <w:ind w:firstLine="0"/>
        <w:rPr>
          <w:b/>
        </w:rPr>
      </w:pPr>
      <w:r>
        <w:t>– Tạo hứng thú, kích thích trí tò mò của HS.</w:t>
      </w:r>
    </w:p>
    <w:p w:rsidR="00D92CD5" w:rsidRDefault="006748B8">
      <w:pPr>
        <w:tabs>
          <w:tab w:val="left" w:pos="3120"/>
        </w:tabs>
        <w:spacing w:after="0" w:line="240" w:lineRule="auto"/>
        <w:ind w:firstLine="0"/>
        <w:rPr>
          <w:b/>
        </w:rPr>
      </w:pPr>
      <w:r>
        <w:rPr>
          <w:b/>
        </w:rPr>
        <w:t>b) Tổ chức thực hiện</w:t>
      </w:r>
    </w:p>
    <w:p w:rsidR="00D92CD5" w:rsidRDefault="006748B8">
      <w:pPr>
        <w:tabs>
          <w:tab w:val="left" w:pos="3120"/>
        </w:tabs>
        <w:spacing w:after="0" w:line="240" w:lineRule="auto"/>
        <w:ind w:firstLine="0"/>
      </w:pPr>
      <w:r>
        <w:t>– Phương án 1: GV có thể sử dụng phần giới thiệu bài trong phần mở đầu và sử dụng kĩ thuật động não yêu cầu HS nêu những hiểu biết cá nhân về Bắc Trung Bộ. Sau khi HS trả lời, GV dựa vào phần trả lời của HS để dẫn dắt vào bài mới.</w:t>
      </w:r>
    </w:p>
    <w:p w:rsidR="00D92CD5" w:rsidRDefault="006748B8">
      <w:pPr>
        <w:tabs>
          <w:tab w:val="left" w:pos="3120"/>
        </w:tabs>
        <w:spacing w:after="0" w:line="240" w:lineRule="auto"/>
        <w:ind w:firstLine="0"/>
      </w:pPr>
      <w:r>
        <w:t>– Phương án 2: GV chuẩn bị tranh, ảnh về Bắc Trung Bộ như các bãi tắm nổi tiếng, vườn quốc gia, thiên tai (bão, lũ),... Sau đó, GV có thể cho HS đoán vùng đại diện cho các hình ảnh trên. Dựa vào các hình ảnh và câu trả lời của HS, GV dẫn dắt vào bài mới.</w:t>
      </w:r>
    </w:p>
    <w:p w:rsidR="00D92CD5" w:rsidRDefault="006748B8">
      <w:pPr>
        <w:tabs>
          <w:tab w:val="left" w:pos="3120"/>
        </w:tabs>
        <w:spacing w:after="0" w:line="240" w:lineRule="auto"/>
        <w:ind w:firstLine="0"/>
        <w:rPr>
          <w:lang w:val="en-US"/>
        </w:rPr>
      </w:pPr>
      <w:r>
        <w:rPr>
          <w:lang w:val="en-US"/>
        </w:rPr>
        <w:t>Phương án 3: Tổ chức cuộc thi TRUY TÌM GIỌNG HÁT HAY</w:t>
      </w:r>
    </w:p>
    <w:p w:rsidR="00D92CD5" w:rsidRDefault="006748B8">
      <w:pPr>
        <w:tabs>
          <w:tab w:val="left" w:pos="3120"/>
        </w:tabs>
        <w:spacing w:after="0" w:line="240" w:lineRule="auto"/>
        <w:ind w:firstLine="0"/>
        <w:rPr>
          <w:lang w:val="en-US"/>
        </w:rPr>
      </w:pPr>
      <w:r>
        <w:rPr>
          <w:lang w:val="en-US"/>
        </w:rPr>
        <w:t>GV chiếu karaoke bài hát VỀ XỨ NGHỆ CÙNG ANH  để cho HS thi hát, tìm ra giọng hát hay</w:t>
      </w:r>
    </w:p>
    <w:p w:rsidR="00D92CD5" w:rsidRDefault="007924E9">
      <w:pPr>
        <w:tabs>
          <w:tab w:val="left" w:pos="3120"/>
        </w:tabs>
        <w:spacing w:after="0" w:line="240" w:lineRule="auto"/>
        <w:ind w:firstLine="0"/>
        <w:jc w:val="center"/>
        <w:rPr>
          <w:lang w:val="en-US"/>
        </w:rPr>
      </w:pPr>
      <w:r>
        <w:rPr>
          <w:noProof/>
          <w:lang w:val="en-US"/>
        </w:rPr>
        <w:lastRenderedPageBreak/>
        <w:drawing>
          <wp:inline distT="0" distB="0" distL="0" distR="0">
            <wp:extent cx="4867275" cy="1809750"/>
            <wp:effectExtent l="0" t="0" r="9525"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867275" cy="1809750"/>
                    </a:xfrm>
                    <a:prstGeom prst="rect">
                      <a:avLst/>
                    </a:prstGeom>
                    <a:noFill/>
                    <a:ln>
                      <a:noFill/>
                    </a:ln>
                  </pic:spPr>
                </pic:pic>
              </a:graphicData>
            </a:graphic>
          </wp:inline>
        </w:drawing>
      </w:r>
    </w:p>
    <w:p w:rsidR="00D92CD5" w:rsidRDefault="006748B8">
      <w:pPr>
        <w:tabs>
          <w:tab w:val="left" w:pos="3120"/>
        </w:tabs>
        <w:spacing w:after="0" w:line="240" w:lineRule="auto"/>
        <w:ind w:firstLine="0"/>
        <w:rPr>
          <w:b/>
          <w:color w:val="FF0000"/>
        </w:rPr>
      </w:pPr>
      <w:r>
        <w:rPr>
          <w:b/>
          <w:color w:val="FF0000"/>
        </w:rPr>
        <w:t xml:space="preserve">2. Hoạt động 2: Hoạt động hình thành kiến thức mới </w:t>
      </w:r>
    </w:p>
    <w:p w:rsidR="00D92CD5" w:rsidRDefault="006748B8">
      <w:pPr>
        <w:tabs>
          <w:tab w:val="left" w:pos="3120"/>
        </w:tabs>
        <w:spacing w:after="0" w:line="240" w:lineRule="auto"/>
        <w:ind w:firstLine="0"/>
        <w:rPr>
          <w:b/>
        </w:rPr>
      </w:pPr>
      <w:r>
        <w:rPr>
          <w:b/>
        </w:rPr>
        <w:t>2.1. Nội dung 1: Tìm hiểu khái quát về Bắc Trung Bộ</w:t>
      </w:r>
    </w:p>
    <w:p w:rsidR="00D92CD5" w:rsidRDefault="006748B8">
      <w:pPr>
        <w:tabs>
          <w:tab w:val="left" w:pos="3120"/>
        </w:tabs>
        <w:spacing w:after="0" w:line="240" w:lineRule="auto"/>
        <w:ind w:firstLine="0"/>
        <w:rPr>
          <w:b/>
        </w:rPr>
      </w:pPr>
      <w:r>
        <w:rPr>
          <w:b/>
        </w:rPr>
        <w:t xml:space="preserve"> a) Mục tiêu</w:t>
      </w:r>
    </w:p>
    <w:p w:rsidR="00D92CD5" w:rsidRDefault="006748B8">
      <w:pPr>
        <w:tabs>
          <w:tab w:val="left" w:pos="3120"/>
        </w:tabs>
        <w:spacing w:after="0" w:line="240" w:lineRule="auto"/>
        <w:ind w:firstLine="0"/>
      </w:pPr>
      <w:r>
        <w:t>– Trình bày được vị trí địa lí, phạm vi lãnh thổ và dân số của Bắc Trung Bộ.</w:t>
      </w:r>
    </w:p>
    <w:p w:rsidR="00D92CD5" w:rsidRDefault="006748B8">
      <w:pPr>
        <w:tabs>
          <w:tab w:val="left" w:pos="3120"/>
        </w:tabs>
        <w:spacing w:after="0" w:line="240" w:lineRule="auto"/>
        <w:ind w:firstLine="0"/>
      </w:pPr>
      <w:r>
        <w:t xml:space="preserve">– Sử dụng được bản đồ để trình bày về vị trí địa lí của Bắc Trung Bộ. </w:t>
      </w:r>
    </w:p>
    <w:p w:rsidR="00D92CD5" w:rsidRDefault="006748B8">
      <w:pPr>
        <w:tabs>
          <w:tab w:val="left" w:pos="3120"/>
        </w:tabs>
        <w:spacing w:after="0" w:line="240" w:lineRule="auto"/>
        <w:ind w:firstLine="0"/>
        <w:rPr>
          <w:b/>
        </w:rPr>
      </w:pPr>
      <w:r>
        <w:rPr>
          <w:b/>
        </w:rPr>
        <w:t>b) Tổ chức thực hiện</w:t>
      </w:r>
    </w:p>
    <w:p w:rsidR="00D92CD5" w:rsidRDefault="006748B8">
      <w:pPr>
        <w:tabs>
          <w:tab w:val="left" w:pos="3120"/>
        </w:tabs>
        <w:spacing w:after="0" w:line="240" w:lineRule="auto"/>
        <w:ind w:firstLine="0"/>
      </w:pPr>
      <w:r>
        <w:t>– Bước 1: GV giao nhiệm vụ: Đọc SGK, kết hợp với kiến thức của bản thân, điền vào phiếu học tập 1 về đặc điểm vị trí địa lí, phạm vi lãnh thổ và dân số của Bắc Trung Bộ.</w:t>
      </w:r>
    </w:p>
    <w:p w:rsidR="00D92CD5" w:rsidRDefault="006748B8">
      <w:pPr>
        <w:tabs>
          <w:tab w:val="left" w:pos="3120"/>
        </w:tabs>
        <w:spacing w:after="0" w:line="240" w:lineRule="auto"/>
        <w:ind w:firstLine="0"/>
        <w:jc w:val="center"/>
        <w:rPr>
          <w:b/>
          <w:lang w:val="en-US"/>
        </w:rPr>
      </w:pPr>
      <w:r>
        <w:rPr>
          <w:b/>
          <w:lang w:val="en-US"/>
        </w:rPr>
        <w:t>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shd w:val="clear" w:color="auto" w:fill="C5E0B3"/>
          </w:tcPr>
          <w:p w:rsidR="00D92CD5" w:rsidRDefault="006748B8">
            <w:pPr>
              <w:tabs>
                <w:tab w:val="left" w:pos="3120"/>
              </w:tabs>
              <w:spacing w:after="0" w:line="240" w:lineRule="auto"/>
              <w:ind w:firstLine="0"/>
              <w:jc w:val="left"/>
            </w:pPr>
            <w:r>
              <w:t xml:space="preserve">I. Khái quát </w:t>
            </w:r>
          </w:p>
          <w:p w:rsidR="00D92CD5" w:rsidRDefault="006748B8">
            <w:pPr>
              <w:tabs>
                <w:tab w:val="left" w:pos="3120"/>
              </w:tabs>
              <w:spacing w:after="0" w:line="240" w:lineRule="auto"/>
              <w:ind w:firstLine="0"/>
              <w:jc w:val="left"/>
            </w:pPr>
            <w:r>
              <w:t>1. Vị trí địa lí, phạm vi lãnh thổ</w:t>
            </w:r>
          </w:p>
          <w:p w:rsidR="00D92CD5" w:rsidRDefault="006748B8">
            <w:pPr>
              <w:tabs>
                <w:tab w:val="left" w:pos="3120"/>
              </w:tabs>
              <w:spacing w:after="0" w:line="240" w:lineRule="auto"/>
              <w:ind w:firstLine="0"/>
              <w:jc w:val="left"/>
            </w:pPr>
            <w:r>
              <w:t xml:space="preserve">– Vị trí tiếp giáp: </w:t>
            </w:r>
          </w:p>
          <w:p w:rsidR="00D92CD5" w:rsidRDefault="006748B8">
            <w:pPr>
              <w:tabs>
                <w:tab w:val="left" w:pos="3120"/>
              </w:tabs>
              <w:spacing w:after="0" w:line="240" w:lineRule="auto"/>
              <w:ind w:firstLine="0"/>
              <w:jc w:val="left"/>
            </w:pPr>
            <w:r>
              <w:t xml:space="preserve">+ Phía bắc: </w:t>
            </w:r>
          </w:p>
          <w:p w:rsidR="00D92CD5" w:rsidRDefault="006748B8">
            <w:pPr>
              <w:tabs>
                <w:tab w:val="left" w:pos="3120"/>
              </w:tabs>
              <w:spacing w:after="0" w:line="240" w:lineRule="auto"/>
              <w:ind w:firstLine="0"/>
              <w:jc w:val="left"/>
            </w:pPr>
            <w:r>
              <w:t>+ Phía nam:</w:t>
            </w:r>
          </w:p>
          <w:p w:rsidR="00D92CD5" w:rsidRDefault="006748B8">
            <w:pPr>
              <w:tabs>
                <w:tab w:val="left" w:pos="3120"/>
              </w:tabs>
              <w:spacing w:after="0" w:line="240" w:lineRule="auto"/>
              <w:ind w:firstLine="0"/>
              <w:jc w:val="left"/>
            </w:pPr>
            <w:r>
              <w:t xml:space="preserve"> + Phía đông: </w:t>
            </w:r>
          </w:p>
          <w:p w:rsidR="00D92CD5" w:rsidRDefault="006748B8">
            <w:pPr>
              <w:tabs>
                <w:tab w:val="left" w:pos="3120"/>
              </w:tabs>
              <w:spacing w:after="0" w:line="240" w:lineRule="auto"/>
              <w:ind w:firstLine="0"/>
              <w:jc w:val="left"/>
            </w:pPr>
            <w:r>
              <w:t>+ Phía tây:</w:t>
            </w:r>
          </w:p>
          <w:p w:rsidR="00D92CD5" w:rsidRDefault="006748B8">
            <w:pPr>
              <w:tabs>
                <w:tab w:val="left" w:pos="3120"/>
              </w:tabs>
              <w:spacing w:after="0" w:line="240" w:lineRule="auto"/>
              <w:ind w:firstLine="0"/>
              <w:jc w:val="left"/>
            </w:pPr>
            <w:r>
              <w:t xml:space="preserve">– Phạm vi lãnh thổ: </w:t>
            </w:r>
          </w:p>
          <w:p w:rsidR="00D92CD5" w:rsidRDefault="006748B8">
            <w:pPr>
              <w:tabs>
                <w:tab w:val="left" w:pos="3120"/>
              </w:tabs>
              <w:spacing w:after="0" w:line="240" w:lineRule="auto"/>
              <w:ind w:firstLine="0"/>
              <w:jc w:val="left"/>
            </w:pPr>
            <w:r>
              <w:t xml:space="preserve">+ Diện tích: </w:t>
            </w:r>
          </w:p>
          <w:p w:rsidR="00D92CD5" w:rsidRDefault="006748B8">
            <w:pPr>
              <w:tabs>
                <w:tab w:val="left" w:pos="3120"/>
              </w:tabs>
              <w:spacing w:after="0" w:line="240" w:lineRule="auto"/>
              <w:ind w:firstLine="0"/>
              <w:jc w:val="left"/>
            </w:pPr>
            <w:r>
              <w:t>+ Các tỉnh:</w:t>
            </w:r>
          </w:p>
          <w:p w:rsidR="00D92CD5" w:rsidRDefault="006748B8">
            <w:pPr>
              <w:tabs>
                <w:tab w:val="left" w:pos="3120"/>
              </w:tabs>
              <w:spacing w:after="0" w:line="240" w:lineRule="auto"/>
              <w:ind w:firstLine="0"/>
              <w:jc w:val="left"/>
            </w:pPr>
            <w:r>
              <w:t>2. Dân số</w:t>
            </w:r>
          </w:p>
          <w:p w:rsidR="00D92CD5" w:rsidRDefault="006748B8">
            <w:pPr>
              <w:tabs>
                <w:tab w:val="left" w:pos="3120"/>
              </w:tabs>
              <w:spacing w:after="0" w:line="240" w:lineRule="auto"/>
              <w:ind w:firstLine="0"/>
              <w:jc w:val="left"/>
            </w:pPr>
            <w:r>
              <w:t>– Quy mô dân số:</w:t>
            </w:r>
          </w:p>
          <w:p w:rsidR="00D92CD5" w:rsidRDefault="006748B8">
            <w:pPr>
              <w:tabs>
                <w:tab w:val="left" w:pos="3120"/>
              </w:tabs>
              <w:spacing w:after="0" w:line="240" w:lineRule="auto"/>
              <w:ind w:firstLine="0"/>
              <w:jc w:val="left"/>
            </w:pPr>
            <w:r>
              <w:t>– Tỉ lệ gia tăng dân số:</w:t>
            </w:r>
          </w:p>
          <w:p w:rsidR="00D92CD5" w:rsidRDefault="006748B8">
            <w:pPr>
              <w:tabs>
                <w:tab w:val="left" w:pos="3120"/>
              </w:tabs>
              <w:spacing w:after="0" w:line="240" w:lineRule="auto"/>
              <w:ind w:firstLine="0"/>
              <w:jc w:val="left"/>
            </w:pPr>
            <w:r>
              <w:t>– Phân bố dân cư:</w:t>
            </w:r>
          </w:p>
          <w:p w:rsidR="00D92CD5" w:rsidRDefault="006748B8">
            <w:pPr>
              <w:tabs>
                <w:tab w:val="left" w:pos="3120"/>
              </w:tabs>
              <w:spacing w:after="0" w:line="240" w:lineRule="auto"/>
              <w:ind w:firstLine="0"/>
              <w:jc w:val="left"/>
            </w:pPr>
            <w:r>
              <w:t>– Đô thị hoá:</w:t>
            </w:r>
          </w:p>
          <w:p w:rsidR="00D92CD5" w:rsidRDefault="006748B8">
            <w:pPr>
              <w:tabs>
                <w:tab w:val="left" w:pos="3120"/>
              </w:tabs>
              <w:spacing w:after="0" w:line="240" w:lineRule="auto"/>
              <w:ind w:firstLine="0"/>
              <w:jc w:val="left"/>
            </w:pPr>
            <w:r>
              <w:t>– Thành phần dân tộc:</w:t>
            </w:r>
          </w:p>
        </w:tc>
      </w:tr>
    </w:tbl>
    <w:p w:rsidR="00D92CD5" w:rsidRDefault="006748B8">
      <w:pPr>
        <w:tabs>
          <w:tab w:val="left" w:pos="3120"/>
        </w:tabs>
        <w:spacing w:after="0" w:line="240" w:lineRule="auto"/>
        <w:ind w:firstLine="0"/>
      </w:pPr>
      <w:r>
        <w:t xml:space="preserve">– Bước 2: HS làm việc cá nhân hoặc cặp đôi để xác định đặc điểm vị trí địa lí và phạm vi lãnh thổ của vùng. </w:t>
      </w:r>
    </w:p>
    <w:p w:rsidR="00D92CD5" w:rsidRDefault="006748B8">
      <w:pPr>
        <w:tabs>
          <w:tab w:val="left" w:pos="3120"/>
        </w:tabs>
        <w:spacing w:after="0" w:line="240" w:lineRule="auto"/>
        <w:ind w:firstLine="0"/>
      </w:pPr>
      <w:r>
        <w:t>– Bước 3: GV yêu cầu một số HS lên bảng chỉ vị trí tiếp giáp</w:t>
      </w:r>
    </w:p>
    <w:p w:rsidR="00D92CD5" w:rsidRDefault="006748B8">
      <w:pPr>
        <w:tabs>
          <w:tab w:val="left" w:pos="3120"/>
        </w:tabs>
        <w:spacing w:after="0" w:line="240" w:lineRule="auto"/>
        <w:ind w:firstLine="0"/>
        <w:rPr>
          <w:lang w:val="en-US"/>
        </w:rPr>
      </w:pPr>
      <w:r>
        <w:t>– Bước 4: GV cho HS trả lời từng ý và kết luận bằng cách chính xác hóa phiếu học tập</w:t>
      </w:r>
      <w:r>
        <w:rPr>
          <w:lang w:val="en-US"/>
        </w:rPr>
        <w:t>.</w:t>
      </w:r>
    </w:p>
    <w:p w:rsidR="00D92CD5" w:rsidRDefault="006748B8">
      <w:pPr>
        <w:tabs>
          <w:tab w:val="left" w:pos="3120"/>
        </w:tabs>
        <w:spacing w:after="0" w:line="240" w:lineRule="auto"/>
        <w:ind w:firstLine="0"/>
        <w:jc w:val="center"/>
        <w:rPr>
          <w:b/>
          <w:lang w:val="en-US"/>
        </w:rPr>
      </w:pPr>
      <w:r>
        <w:rPr>
          <w:b/>
          <w:lang w:val="en-US"/>
        </w:rPr>
        <w:t>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shd w:val="clear" w:color="auto" w:fill="C5E0B3"/>
          </w:tcPr>
          <w:p w:rsidR="00D92CD5" w:rsidRDefault="006748B8">
            <w:pPr>
              <w:tabs>
                <w:tab w:val="left" w:pos="3120"/>
              </w:tabs>
              <w:spacing w:after="0" w:line="240" w:lineRule="auto"/>
              <w:ind w:firstLine="0"/>
              <w:jc w:val="left"/>
            </w:pPr>
            <w:r>
              <w:t xml:space="preserve">I. Khái quát </w:t>
            </w:r>
          </w:p>
          <w:p w:rsidR="00D92CD5" w:rsidRDefault="006748B8">
            <w:pPr>
              <w:tabs>
                <w:tab w:val="left" w:pos="3120"/>
              </w:tabs>
              <w:spacing w:after="0" w:line="240" w:lineRule="auto"/>
              <w:ind w:firstLine="0"/>
              <w:jc w:val="left"/>
            </w:pPr>
            <w:r>
              <w:t>1. Vị trí địa lí, phạm vi lãnh thổ</w:t>
            </w:r>
          </w:p>
          <w:p w:rsidR="00D92CD5" w:rsidRDefault="006748B8">
            <w:pPr>
              <w:tabs>
                <w:tab w:val="left" w:pos="3120"/>
              </w:tabs>
              <w:spacing w:after="0" w:line="240" w:lineRule="auto"/>
              <w:ind w:firstLine="0"/>
              <w:jc w:val="left"/>
            </w:pPr>
            <w:r>
              <w:t xml:space="preserve">– Vị trí tiếp giáp: </w:t>
            </w:r>
          </w:p>
          <w:p w:rsidR="00D92CD5" w:rsidRDefault="006748B8">
            <w:pPr>
              <w:tabs>
                <w:tab w:val="left" w:pos="3120"/>
              </w:tabs>
              <w:spacing w:after="0" w:line="240" w:lineRule="auto"/>
              <w:ind w:firstLine="0"/>
              <w:jc w:val="left"/>
            </w:pPr>
            <w:r>
              <w:t xml:space="preserve">+ Phía bắc: vùng Trung du và miền núi Bắc Bộ; Đồng bằng sông Hồng. </w:t>
            </w:r>
          </w:p>
          <w:p w:rsidR="00D92CD5" w:rsidRDefault="006748B8">
            <w:pPr>
              <w:tabs>
                <w:tab w:val="left" w:pos="3120"/>
              </w:tabs>
              <w:spacing w:after="0" w:line="240" w:lineRule="auto"/>
              <w:ind w:firstLine="0"/>
              <w:jc w:val="left"/>
            </w:pPr>
            <w:r>
              <w:t xml:space="preserve">+ Phía nam: Duyên hải Nam Trung Bộ. </w:t>
            </w:r>
          </w:p>
          <w:p w:rsidR="00D92CD5" w:rsidRDefault="006748B8">
            <w:pPr>
              <w:tabs>
                <w:tab w:val="left" w:pos="3120"/>
              </w:tabs>
              <w:spacing w:after="0" w:line="240" w:lineRule="auto"/>
              <w:ind w:firstLine="0"/>
              <w:jc w:val="left"/>
            </w:pPr>
            <w:r>
              <w:t xml:space="preserve">+ Phía đông: Biển Đông. </w:t>
            </w:r>
          </w:p>
          <w:p w:rsidR="00D92CD5" w:rsidRDefault="006748B8">
            <w:pPr>
              <w:tabs>
                <w:tab w:val="left" w:pos="3120"/>
              </w:tabs>
              <w:spacing w:after="0" w:line="240" w:lineRule="auto"/>
              <w:ind w:firstLine="0"/>
              <w:jc w:val="left"/>
            </w:pPr>
            <w:r>
              <w:t>+ Phía tây: Lào.</w:t>
            </w:r>
          </w:p>
          <w:p w:rsidR="00D92CD5" w:rsidRDefault="006748B8">
            <w:pPr>
              <w:tabs>
                <w:tab w:val="left" w:pos="3120"/>
              </w:tabs>
              <w:spacing w:after="0" w:line="240" w:lineRule="auto"/>
              <w:ind w:firstLine="0"/>
              <w:jc w:val="left"/>
            </w:pPr>
            <w:r>
              <w:t>– Phạm vi lãnh thổ:</w:t>
            </w:r>
          </w:p>
          <w:p w:rsidR="00D92CD5" w:rsidRDefault="006748B8">
            <w:pPr>
              <w:tabs>
                <w:tab w:val="left" w:pos="3120"/>
              </w:tabs>
              <w:spacing w:after="0" w:line="240" w:lineRule="auto"/>
              <w:ind w:firstLine="0"/>
              <w:jc w:val="left"/>
            </w:pPr>
            <w:r>
              <w:t xml:space="preserve"> + Diện tích: 51,2 nghìn km2. </w:t>
            </w:r>
          </w:p>
          <w:p w:rsidR="00D92CD5" w:rsidRDefault="006748B8">
            <w:pPr>
              <w:tabs>
                <w:tab w:val="left" w:pos="3120"/>
              </w:tabs>
              <w:spacing w:after="0" w:line="240" w:lineRule="auto"/>
              <w:ind w:firstLine="0"/>
              <w:jc w:val="left"/>
            </w:pPr>
            <w:r>
              <w:t xml:space="preserve">+ Các tỉnh: Thanh Hoá, Nghệ An, Hà Tĩnh, Quảng Bình, Quảng Trị, Thừa Thiên Huế. </w:t>
            </w:r>
          </w:p>
          <w:p w:rsidR="00D92CD5" w:rsidRDefault="006748B8">
            <w:pPr>
              <w:tabs>
                <w:tab w:val="left" w:pos="3120"/>
              </w:tabs>
              <w:spacing w:after="0" w:line="240" w:lineRule="auto"/>
              <w:ind w:firstLine="0"/>
              <w:jc w:val="left"/>
            </w:pPr>
            <w:r>
              <w:t>2. Dân số</w:t>
            </w:r>
          </w:p>
          <w:p w:rsidR="00D92CD5" w:rsidRDefault="006748B8">
            <w:pPr>
              <w:tabs>
                <w:tab w:val="left" w:pos="3120"/>
              </w:tabs>
              <w:spacing w:after="0" w:line="240" w:lineRule="auto"/>
              <w:ind w:firstLine="0"/>
              <w:jc w:val="left"/>
            </w:pPr>
            <w:r>
              <w:t>– Quy mô dân số: 11 triệu người (2021).</w:t>
            </w:r>
          </w:p>
          <w:p w:rsidR="00D92CD5" w:rsidRDefault="006748B8">
            <w:pPr>
              <w:tabs>
                <w:tab w:val="left" w:pos="3120"/>
              </w:tabs>
              <w:spacing w:after="0" w:line="240" w:lineRule="auto"/>
              <w:ind w:firstLine="0"/>
              <w:jc w:val="left"/>
            </w:pPr>
            <w:r>
              <w:t>– Tỉ lệ gia tăng dân số: 0,93% (tương đương mức trung bình cả nước).</w:t>
            </w:r>
          </w:p>
          <w:p w:rsidR="00D92CD5" w:rsidRDefault="006748B8">
            <w:pPr>
              <w:tabs>
                <w:tab w:val="left" w:pos="3120"/>
              </w:tabs>
              <w:spacing w:after="0" w:line="240" w:lineRule="auto"/>
              <w:ind w:firstLine="0"/>
              <w:jc w:val="left"/>
            </w:pPr>
            <w:r>
              <w:lastRenderedPageBreak/>
              <w:t xml:space="preserve">– Phân bố dân cư: mật độ dân số năm 2021 là 218 người/km2. </w:t>
            </w:r>
          </w:p>
          <w:p w:rsidR="00D92CD5" w:rsidRDefault="006748B8">
            <w:pPr>
              <w:tabs>
                <w:tab w:val="left" w:pos="3120"/>
              </w:tabs>
              <w:spacing w:after="0" w:line="240" w:lineRule="auto"/>
              <w:ind w:firstLine="0"/>
              <w:jc w:val="left"/>
            </w:pPr>
            <w:r>
              <w:t>Dân cư tập trung chủ yếu ở đồng bằng và ven biển</w:t>
            </w:r>
          </w:p>
          <w:p w:rsidR="00D92CD5" w:rsidRDefault="006748B8">
            <w:pPr>
              <w:tabs>
                <w:tab w:val="left" w:pos="3120"/>
              </w:tabs>
              <w:spacing w:after="0" w:line="240" w:lineRule="auto"/>
              <w:ind w:firstLine="0"/>
              <w:jc w:val="left"/>
            </w:pPr>
            <w:r>
              <w:t>.– Đô thị hoá: tỉ lệ dân thành thị khoảng 25,4% (2021)</w:t>
            </w:r>
          </w:p>
          <w:p w:rsidR="00D92CD5" w:rsidRDefault="006748B8">
            <w:pPr>
              <w:tabs>
                <w:tab w:val="left" w:pos="3120"/>
              </w:tabs>
              <w:spacing w:after="0" w:line="240" w:lineRule="auto"/>
              <w:ind w:firstLine="0"/>
              <w:jc w:val="left"/>
            </w:pPr>
            <w:r>
              <w:t>– Thành phần dân tộc: đa dạng như Kinh, Thái, Mường, HMông,..</w:t>
            </w:r>
          </w:p>
        </w:tc>
      </w:tr>
    </w:tbl>
    <w:p w:rsidR="00D92CD5" w:rsidRDefault="006748B8">
      <w:pPr>
        <w:tabs>
          <w:tab w:val="left" w:pos="3120"/>
        </w:tabs>
        <w:spacing w:after="0" w:line="240" w:lineRule="auto"/>
        <w:ind w:firstLine="0"/>
        <w:rPr>
          <w:b/>
        </w:rPr>
      </w:pPr>
      <w:r>
        <w:rPr>
          <w:b/>
        </w:rPr>
        <w:lastRenderedPageBreak/>
        <w:t xml:space="preserve">2.2. Nội dung 2: Tìm hiểu thế mạnh và hạn chế đối với việc hình thành và phát triển nông nghiệp, lâm nghiệp và thuỷ sản </w:t>
      </w:r>
    </w:p>
    <w:p w:rsidR="00D92CD5" w:rsidRDefault="006748B8">
      <w:pPr>
        <w:tabs>
          <w:tab w:val="left" w:pos="3120"/>
        </w:tabs>
        <w:spacing w:after="0" w:line="240" w:lineRule="auto"/>
        <w:ind w:firstLine="0"/>
        <w:rPr>
          <w:b/>
        </w:rPr>
      </w:pPr>
      <w:r>
        <w:rPr>
          <w:b/>
        </w:rPr>
        <w:t>a) Mục tiêu</w:t>
      </w:r>
    </w:p>
    <w:p w:rsidR="00D92CD5" w:rsidRDefault="006748B8">
      <w:pPr>
        <w:tabs>
          <w:tab w:val="left" w:pos="3120"/>
        </w:tabs>
        <w:spacing w:after="0" w:line="240" w:lineRule="auto"/>
        <w:ind w:firstLine="0"/>
        <w:rPr>
          <w:lang w:val="en-US"/>
        </w:rPr>
      </w:pPr>
      <w:r>
        <w:t>– Phân tích được các thế mạnh và hạn chế đối với việc hình thành và phát triển nông nghiệp, lâm nghiệp và thuỷ sản của Bắc Trung Bộ</w:t>
      </w:r>
      <w:r>
        <w:rPr>
          <w:lang w:val="en-US"/>
        </w:rPr>
        <w:t>.</w:t>
      </w:r>
    </w:p>
    <w:p w:rsidR="00D92CD5" w:rsidRDefault="006748B8">
      <w:pPr>
        <w:tabs>
          <w:tab w:val="left" w:pos="3120"/>
        </w:tabs>
        <w:spacing w:after="0" w:line="240" w:lineRule="auto"/>
        <w:ind w:firstLine="0"/>
      </w:pPr>
      <w:r>
        <w:t xml:space="preserve">– Sử dụng được bản đồ và bảng số liệu để trình bày về thế mạnh và hạn chế của Bắc Trung Bộ. </w:t>
      </w:r>
    </w:p>
    <w:p w:rsidR="00D92CD5" w:rsidRDefault="006748B8">
      <w:pPr>
        <w:tabs>
          <w:tab w:val="left" w:pos="3120"/>
        </w:tabs>
        <w:spacing w:after="0" w:line="240" w:lineRule="auto"/>
        <w:ind w:firstLine="0"/>
        <w:rPr>
          <w:b/>
        </w:rPr>
      </w:pPr>
      <w:r>
        <w:rPr>
          <w:b/>
        </w:rPr>
        <w:t>b) Tổ chức thực hiện</w:t>
      </w:r>
    </w:p>
    <w:p w:rsidR="00D92CD5" w:rsidRDefault="006748B8">
      <w:pPr>
        <w:tabs>
          <w:tab w:val="left" w:pos="3120"/>
        </w:tabs>
        <w:spacing w:after="0" w:line="240" w:lineRule="auto"/>
        <w:ind w:firstLine="0"/>
      </w:pPr>
      <w:r>
        <w:rPr>
          <w:lang w:val="en-US"/>
        </w:rPr>
        <w:t xml:space="preserve">- </w:t>
      </w:r>
      <w:r>
        <w:t xml:space="preserve">Bước 1: GV có thể tổ chức cho HS làm việc theo cặp đôi hoặc nhóm nhỏ (khoảng 4 HS), thực hiện yêu cầu: Căn cứ vào thông tin mục II, SGK trang 111, 112 và hình 25.1, phân tích thế mạnh và hạn chế đối với việc hình thành và phát triển nông nghiệp, lâm nghiệp và thuỷ sản ở Bắc Trung Bộ. </w:t>
      </w:r>
      <w:r>
        <w:rPr>
          <w:lang w:val="en-US"/>
        </w:rPr>
        <w:t xml:space="preserve">- </w:t>
      </w:r>
      <w:r>
        <w:t xml:space="preserve"> Bước 2: HS thực hiện nhiệm vụ. </w:t>
      </w:r>
    </w:p>
    <w:p w:rsidR="00D92CD5" w:rsidRDefault="006748B8">
      <w:pPr>
        <w:tabs>
          <w:tab w:val="left" w:pos="3120"/>
        </w:tabs>
        <w:spacing w:after="0" w:line="240" w:lineRule="auto"/>
        <w:ind w:firstLine="0"/>
      </w:pPr>
      <w:r>
        <w:rPr>
          <w:lang w:val="en-US"/>
        </w:rPr>
        <w:t xml:space="preserve">- </w:t>
      </w:r>
      <w:r>
        <w:t xml:space="preserve">Bước 3: Khi HS trình bày, GV có thể mời HS lên bảng chỉ bản đồ tự nhiên của Bắc Trung Bộ. – </w:t>
      </w:r>
      <w:r>
        <w:rPr>
          <w:lang w:val="en-US"/>
        </w:rPr>
        <w:t xml:space="preserve">-  - </w:t>
      </w:r>
      <w:r>
        <w:t>Bước 4: GV nhận xét, đánh giá và tổng kết nội dung.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tabs>
                <w:tab w:val="left" w:pos="3120"/>
              </w:tabs>
              <w:spacing w:after="0" w:line="240" w:lineRule="auto"/>
              <w:ind w:firstLine="0"/>
              <w:rPr>
                <w:b/>
              </w:rPr>
            </w:pPr>
            <w:r>
              <w:rPr>
                <w:b/>
              </w:rPr>
              <w:t xml:space="preserve">1. Thế mạnh </w:t>
            </w:r>
          </w:p>
          <w:p w:rsidR="00D92CD5" w:rsidRDefault="006748B8">
            <w:pPr>
              <w:tabs>
                <w:tab w:val="left" w:pos="3120"/>
              </w:tabs>
              <w:spacing w:after="0" w:line="240" w:lineRule="auto"/>
              <w:ind w:firstLine="0"/>
              <w:rPr>
                <w:b/>
              </w:rPr>
            </w:pPr>
            <w:r>
              <w:rPr>
                <w:b/>
              </w:rPr>
              <w:t>a) Điều kiện tự nhiên và tài nguyên thiên nhiên</w:t>
            </w:r>
          </w:p>
          <w:p w:rsidR="00D92CD5" w:rsidRDefault="006748B8">
            <w:pPr>
              <w:tabs>
                <w:tab w:val="left" w:pos="3120"/>
              </w:tabs>
              <w:spacing w:after="0" w:line="240" w:lineRule="auto"/>
              <w:ind w:firstLine="0"/>
            </w:pPr>
            <w:r>
              <w:t xml:space="preserve">– Địa hình và đất: </w:t>
            </w:r>
          </w:p>
          <w:p w:rsidR="00D92CD5" w:rsidRDefault="006748B8">
            <w:pPr>
              <w:tabs>
                <w:tab w:val="left" w:pos="3120"/>
              </w:tabs>
              <w:spacing w:after="0" w:line="240" w:lineRule="auto"/>
              <w:ind w:firstLine="0"/>
            </w:pPr>
            <w:r>
              <w:t xml:space="preserve">+ Lãnh thổ kéo dài theo chiều bắc – nam, hẹp ngang theo chiều đông – tây, với trên 70% diện tích là đồi núi. Từ tây sang đông có 3 dạng địa hình: đồi núi; đồng bằng chuyển tiếp; biển, thềm lục địa và các đảo tạo thuận lợi để hình thành cơ cấu kinh tế lâm nghiệp, nông nghiệp và thuỷ sản. </w:t>
            </w:r>
          </w:p>
          <w:p w:rsidR="00D92CD5" w:rsidRDefault="006748B8">
            <w:pPr>
              <w:tabs>
                <w:tab w:val="left" w:pos="3120"/>
              </w:tabs>
              <w:spacing w:after="0" w:line="240" w:lineRule="auto"/>
              <w:ind w:firstLine="0"/>
            </w:pPr>
            <w:r>
              <w:t xml:space="preserve">+ Trong vùng có một số đồng bằng có đất phù sa tạo thuận lợi cho sản xuất lương thực. Đất feralit tập trung ở khu vực phía tây tạo thuận lợi trồng cây công nghiệp lâu năm, cây ăn quả và trồng rừng. – Khí hậu: nhiệt đới ẩm gió mùa có mùa đông lạnh và phân hoá tạo thuận lợi phát triển nền nông nghiệp nhiệt đới với cơ cấu đa dạng. </w:t>
            </w:r>
          </w:p>
          <w:p w:rsidR="00D92CD5" w:rsidRDefault="006748B8">
            <w:pPr>
              <w:tabs>
                <w:tab w:val="left" w:pos="3120"/>
              </w:tabs>
              <w:spacing w:after="0" w:line="240" w:lineRule="auto"/>
              <w:ind w:firstLine="0"/>
            </w:pPr>
            <w:r>
              <w:t>– Nước:</w:t>
            </w:r>
          </w:p>
          <w:p w:rsidR="00D92CD5" w:rsidRDefault="006748B8">
            <w:pPr>
              <w:tabs>
                <w:tab w:val="left" w:pos="3120"/>
              </w:tabs>
              <w:spacing w:after="0" w:line="240" w:lineRule="auto"/>
              <w:ind w:firstLine="0"/>
            </w:pPr>
            <w:r>
              <w:t xml:space="preserve"> + Mạng lưới sông ngòi khá dày đặc nên có giá trị về thuỷ lợi, du lịch và giao thông vận tải. </w:t>
            </w:r>
          </w:p>
          <w:p w:rsidR="00D92CD5" w:rsidRDefault="006748B8">
            <w:pPr>
              <w:tabs>
                <w:tab w:val="left" w:pos="3120"/>
              </w:tabs>
              <w:spacing w:after="0" w:line="240" w:lineRule="auto"/>
              <w:ind w:firstLine="0"/>
            </w:pPr>
            <w:r>
              <w:t>+ Một số hồ, đầm phá lớn tạo thuận lợi cho nuôi trồng thuỷ sản.</w:t>
            </w:r>
          </w:p>
          <w:p w:rsidR="00D92CD5" w:rsidRDefault="006748B8">
            <w:pPr>
              <w:tabs>
                <w:tab w:val="left" w:pos="3120"/>
              </w:tabs>
              <w:spacing w:after="0" w:line="240" w:lineRule="auto"/>
              <w:ind w:firstLine="0"/>
            </w:pPr>
            <w:r>
              <w:t xml:space="preserve">– Rừng: </w:t>
            </w:r>
          </w:p>
          <w:p w:rsidR="00D92CD5" w:rsidRDefault="006748B8">
            <w:pPr>
              <w:tabs>
                <w:tab w:val="left" w:pos="3120"/>
              </w:tabs>
              <w:spacing w:after="0" w:line="240" w:lineRule="auto"/>
              <w:ind w:firstLine="0"/>
            </w:pPr>
            <w:r>
              <w:t xml:space="preserve">+ Diện tích rừng tự nhiên chiếm 70%, tỉ lệ che phủ rừng cao hơn trung bình cả nước. Rừng có nhiều loại gỗ, lâm sản, các loài động vật quý hiếm. </w:t>
            </w:r>
          </w:p>
          <w:p w:rsidR="00D92CD5" w:rsidRDefault="006748B8">
            <w:pPr>
              <w:tabs>
                <w:tab w:val="left" w:pos="3120"/>
              </w:tabs>
              <w:spacing w:after="0" w:line="240" w:lineRule="auto"/>
              <w:ind w:firstLine="0"/>
            </w:pPr>
            <w:r>
              <w:t xml:space="preserve">+ Bắc Trung Bộ có nhiều khu bảo tồn thiên nhiên, vườn quốc gia,... à Thuận lợi để phát triển ngành lâm nghiệp và bảo vệ môi trường. </w:t>
            </w:r>
          </w:p>
          <w:p w:rsidR="00D92CD5" w:rsidRDefault="006748B8">
            <w:pPr>
              <w:tabs>
                <w:tab w:val="left" w:pos="3120"/>
              </w:tabs>
              <w:spacing w:after="0" w:line="240" w:lineRule="auto"/>
              <w:ind w:firstLine="0"/>
            </w:pPr>
            <w:r>
              <w:t>– Biển, đảo: Bắc Trung Bộ có đường bờ biển dài, vùng biển rộng, giàu tiềm năng về sinh vật tạo thuận lợi cho phát triển hoạt động khai thác và nuôi trồng hải sản.</w:t>
            </w:r>
          </w:p>
          <w:p w:rsidR="00D92CD5" w:rsidRDefault="006748B8">
            <w:pPr>
              <w:tabs>
                <w:tab w:val="left" w:pos="3120"/>
              </w:tabs>
              <w:spacing w:after="0" w:line="240" w:lineRule="auto"/>
              <w:ind w:firstLine="0"/>
              <w:rPr>
                <w:b/>
              </w:rPr>
            </w:pPr>
            <w:r>
              <w:rPr>
                <w:b/>
              </w:rPr>
              <w:t>b) Điều kiện kinh tế – xã hội</w:t>
            </w:r>
          </w:p>
          <w:p w:rsidR="00D92CD5" w:rsidRDefault="006748B8">
            <w:pPr>
              <w:tabs>
                <w:tab w:val="left" w:pos="3120"/>
              </w:tabs>
              <w:spacing w:after="0" w:line="240" w:lineRule="auto"/>
              <w:ind w:firstLine="0"/>
            </w:pPr>
            <w:r>
              <w:t>– Lao động: lực lượng lao động của vùng dồi dào, chăm chỉ, giàu nghị lực và kinh nghiệm sản xuất. – Cơ sở hạ tầng, cơ sở vật chất – kĩ thuật: hạ tầng giao thông có đủ các loại hình, trong đó, đường ô tô tạo nên trục giao thương hàng hóa theo cả chiều bắc – nam và đông – tây tạo thuận lợi phát triển nông nghiệp, lâm nghiệp, thuỷ sản theo hướng hàng hoá. – Khoa học – kĩ thuật: Áp dụng tiến bộ khoa học – công nghệ đã tạo ra nhiều đổi mới trong hoạt động sản xuất.</w:t>
            </w:r>
          </w:p>
          <w:p w:rsidR="00D92CD5" w:rsidRDefault="006748B8">
            <w:pPr>
              <w:tabs>
                <w:tab w:val="left" w:pos="3120"/>
              </w:tabs>
              <w:spacing w:after="0" w:line="240" w:lineRule="auto"/>
              <w:ind w:firstLine="0"/>
            </w:pPr>
            <w:r>
              <w:t xml:space="preserve"> – Vốn: vùng tăng cường đầu tư vốn để phát triển nông nghiệp, lâm nghiệp và thuỷ sản, đồng thời tập trung vào các mô hình nông nghiệp công nghệ cao, nông nghiệp hữu cơ. </w:t>
            </w:r>
          </w:p>
          <w:p w:rsidR="00D92CD5" w:rsidRDefault="006748B8">
            <w:pPr>
              <w:tabs>
                <w:tab w:val="left" w:pos="3120"/>
              </w:tabs>
              <w:spacing w:after="0" w:line="240" w:lineRule="auto"/>
              <w:ind w:firstLine="0"/>
              <w:rPr>
                <w:b/>
              </w:rPr>
            </w:pPr>
            <w:r>
              <w:rPr>
                <w:b/>
              </w:rPr>
              <w:t>2. Hạn chế</w:t>
            </w:r>
          </w:p>
          <w:p w:rsidR="00D92CD5" w:rsidRDefault="006748B8">
            <w:pPr>
              <w:tabs>
                <w:tab w:val="left" w:pos="3120"/>
              </w:tabs>
              <w:spacing w:after="0" w:line="240" w:lineRule="auto"/>
              <w:ind w:firstLine="0"/>
            </w:pPr>
            <w:r>
              <w:t>– Bắc Trung Bộ thường xuyên chịu nhiều tác động của biến đổi khí hậu và thiên tai.</w:t>
            </w:r>
          </w:p>
          <w:p w:rsidR="00D92CD5" w:rsidRDefault="006748B8">
            <w:pPr>
              <w:tabs>
                <w:tab w:val="left" w:pos="3120"/>
              </w:tabs>
              <w:spacing w:after="0" w:line="240" w:lineRule="auto"/>
              <w:ind w:firstLine="0"/>
              <w:rPr>
                <w:b/>
                <w:lang w:val="en-US"/>
              </w:rPr>
            </w:pPr>
            <w:r>
              <w:t>– Cơ sở hạ tầng ở phía tây còn nhiều hạn chế</w:t>
            </w:r>
          </w:p>
        </w:tc>
      </w:tr>
    </w:tbl>
    <w:p w:rsidR="00D92CD5" w:rsidRDefault="006748B8">
      <w:pPr>
        <w:tabs>
          <w:tab w:val="left" w:pos="3120"/>
        </w:tabs>
        <w:spacing w:after="0" w:line="240" w:lineRule="auto"/>
        <w:ind w:firstLine="0"/>
        <w:rPr>
          <w:b/>
        </w:rPr>
      </w:pPr>
      <w:r>
        <w:rPr>
          <w:b/>
        </w:rPr>
        <w:t xml:space="preserve">2.3. Nội dung 3: Tìm hiểu một số đặc điểm nổi bật về nông nghiệp, lâm nghiệp và thuỷ sản </w:t>
      </w:r>
    </w:p>
    <w:p w:rsidR="00D92CD5" w:rsidRDefault="006748B8">
      <w:pPr>
        <w:tabs>
          <w:tab w:val="left" w:pos="3120"/>
        </w:tabs>
        <w:spacing w:after="0" w:line="240" w:lineRule="auto"/>
        <w:ind w:firstLine="0"/>
        <w:rPr>
          <w:b/>
        </w:rPr>
      </w:pPr>
      <w:r>
        <w:rPr>
          <w:b/>
        </w:rPr>
        <w:t>a) Mục tiêu</w:t>
      </w:r>
    </w:p>
    <w:p w:rsidR="00D92CD5" w:rsidRDefault="006748B8">
      <w:pPr>
        <w:tabs>
          <w:tab w:val="left" w:pos="3120"/>
        </w:tabs>
        <w:spacing w:after="0" w:line="240" w:lineRule="auto"/>
        <w:ind w:firstLine="0"/>
      </w:pPr>
      <w:r>
        <w:t>– Trình bày được một số đặc điểm nổi bật về nông nghiệp, lâm nghiệp và thuỷ sản của Bắc Trung Bộ.</w:t>
      </w:r>
    </w:p>
    <w:p w:rsidR="00D92CD5" w:rsidRDefault="006748B8">
      <w:pPr>
        <w:tabs>
          <w:tab w:val="left" w:pos="3120"/>
        </w:tabs>
        <w:spacing w:after="0" w:line="240" w:lineRule="auto"/>
        <w:ind w:firstLine="0"/>
      </w:pPr>
      <w:r>
        <w:lastRenderedPageBreak/>
        <w:t>– Sử dụng được bản đồ và bảng số liệu để trình bày về tình hình phát triển nông nghiệp, lâm nghiệp và thuỷ sản của Bắc Trung Bộ.</w:t>
      </w:r>
    </w:p>
    <w:p w:rsidR="00D92CD5" w:rsidRDefault="006748B8">
      <w:pPr>
        <w:tabs>
          <w:tab w:val="left" w:pos="3120"/>
        </w:tabs>
        <w:spacing w:after="0" w:line="240" w:lineRule="auto"/>
        <w:ind w:firstLine="0"/>
        <w:rPr>
          <w:b/>
        </w:rPr>
      </w:pPr>
      <w:r>
        <w:t xml:space="preserve"> </w:t>
      </w:r>
      <w:r>
        <w:rPr>
          <w:b/>
        </w:rPr>
        <w:t>b) Tổ chức thực hiện</w:t>
      </w:r>
    </w:p>
    <w:p w:rsidR="00D92CD5" w:rsidRDefault="006748B8">
      <w:pPr>
        <w:tabs>
          <w:tab w:val="left" w:pos="3120"/>
        </w:tabs>
        <w:spacing w:after="0" w:line="240" w:lineRule="auto"/>
        <w:ind w:firstLine="0"/>
      </w:pPr>
      <w:r>
        <w:t>– Bước 1: GV cho HS làm việc cá nhân hoặc nhóm nhỏ, yêu cầu HS thực hiện nhiệm vụ: Dựa vào SGK phần III, trình bày sự phát triển nông nghiệp, lâm nghiệp và thuỷ sản của Bắc Trung Bộ thông qua phiếu học tập 2.</w:t>
      </w:r>
    </w:p>
    <w:p w:rsidR="00D92CD5" w:rsidRDefault="006748B8">
      <w:pPr>
        <w:tabs>
          <w:tab w:val="left" w:pos="3120"/>
        </w:tabs>
        <w:spacing w:after="0" w:line="240" w:lineRule="auto"/>
        <w:ind w:firstLine="0"/>
        <w:jc w:val="center"/>
        <w:rPr>
          <w:b/>
          <w:lang w:val="en-US"/>
        </w:rPr>
      </w:pPr>
      <w:r>
        <w:rPr>
          <w:b/>
          <w:lang w:val="en-US"/>
        </w:rPr>
        <w:t>PHIẾU HỌC TẬP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tabs>
                <w:tab w:val="left" w:pos="3120"/>
              </w:tabs>
              <w:spacing w:after="0" w:line="240" w:lineRule="auto"/>
              <w:ind w:firstLine="0"/>
            </w:pPr>
            <w:r>
              <w:t xml:space="preserve">III. Một số đặc điểm nổi bật về nông nghiệp, lâm nghiệp và thuỷ sản </w:t>
            </w:r>
          </w:p>
          <w:p w:rsidR="00D92CD5" w:rsidRDefault="006748B8">
            <w:pPr>
              <w:tabs>
                <w:tab w:val="left" w:pos="3120"/>
              </w:tabs>
              <w:spacing w:after="0" w:line="240" w:lineRule="auto"/>
              <w:ind w:firstLine="0"/>
            </w:pPr>
            <w:r>
              <w:t>1. Nông nghiệp</w:t>
            </w:r>
          </w:p>
          <w:p w:rsidR="00D92CD5" w:rsidRDefault="006748B8">
            <w:pPr>
              <w:tabs>
                <w:tab w:val="left" w:pos="3120"/>
              </w:tabs>
              <w:spacing w:after="0" w:line="240" w:lineRule="auto"/>
              <w:ind w:firstLine="0"/>
            </w:pPr>
            <w:r>
              <w:t>– Vai trò, vị trí trong cơ cấu:</w:t>
            </w:r>
          </w:p>
          <w:p w:rsidR="00D92CD5" w:rsidRDefault="006748B8">
            <w:pPr>
              <w:tabs>
                <w:tab w:val="left" w:pos="3120"/>
              </w:tabs>
              <w:spacing w:after="0" w:line="240" w:lineRule="auto"/>
              <w:ind w:firstLine="0"/>
            </w:pPr>
            <w:r>
              <w:t>– Định hướng phát triển:</w:t>
            </w:r>
          </w:p>
          <w:p w:rsidR="00D92CD5" w:rsidRDefault="006748B8">
            <w:pPr>
              <w:tabs>
                <w:tab w:val="left" w:pos="3120"/>
              </w:tabs>
              <w:spacing w:after="0" w:line="240" w:lineRule="auto"/>
              <w:ind w:firstLine="0"/>
            </w:pPr>
            <w:r>
              <w:t xml:space="preserve"> – Tình hình phát triển: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gridCol w:w="4812"/>
            </w:tblGrid>
            <w:tr w:rsidR="00D92CD5">
              <w:tc>
                <w:tcPr>
                  <w:tcW w:w="4811" w:type="dxa"/>
                </w:tcPr>
                <w:p w:rsidR="00D92CD5" w:rsidRDefault="006748B8">
                  <w:pPr>
                    <w:tabs>
                      <w:tab w:val="left" w:pos="3120"/>
                    </w:tabs>
                    <w:spacing w:after="0" w:line="240" w:lineRule="auto"/>
                    <w:ind w:firstLine="0"/>
                    <w:rPr>
                      <w:b/>
                      <w:lang w:val="en-US"/>
                    </w:rPr>
                  </w:pPr>
                  <w:r>
                    <w:rPr>
                      <w:b/>
                      <w:lang w:val="en-US"/>
                    </w:rPr>
                    <w:t>Trồng trọt</w:t>
                  </w:r>
                </w:p>
              </w:tc>
              <w:tc>
                <w:tcPr>
                  <w:tcW w:w="4812" w:type="dxa"/>
                </w:tcPr>
                <w:p w:rsidR="00D92CD5" w:rsidRDefault="006748B8">
                  <w:pPr>
                    <w:tabs>
                      <w:tab w:val="left" w:pos="3120"/>
                    </w:tabs>
                    <w:spacing w:after="0" w:line="240" w:lineRule="auto"/>
                    <w:ind w:firstLine="0"/>
                    <w:rPr>
                      <w:b/>
                      <w:lang w:val="en-US"/>
                    </w:rPr>
                  </w:pPr>
                  <w:r>
                    <w:rPr>
                      <w:b/>
                      <w:lang w:val="en-US"/>
                    </w:rPr>
                    <w:t>Chăn nuôi</w:t>
                  </w:r>
                </w:p>
              </w:tc>
            </w:tr>
            <w:tr w:rsidR="00D92CD5">
              <w:tc>
                <w:tcPr>
                  <w:tcW w:w="4811" w:type="dxa"/>
                </w:tcPr>
                <w:p w:rsidR="00D92CD5" w:rsidRDefault="00D92CD5">
                  <w:pPr>
                    <w:tabs>
                      <w:tab w:val="left" w:pos="3120"/>
                    </w:tabs>
                    <w:spacing w:after="0" w:line="240" w:lineRule="auto"/>
                    <w:ind w:firstLine="0"/>
                    <w:rPr>
                      <w:b/>
                      <w:lang w:val="en-US"/>
                    </w:rPr>
                  </w:pPr>
                </w:p>
              </w:tc>
              <w:tc>
                <w:tcPr>
                  <w:tcW w:w="4812" w:type="dxa"/>
                </w:tcPr>
                <w:p w:rsidR="00D92CD5" w:rsidRDefault="00D92CD5">
                  <w:pPr>
                    <w:tabs>
                      <w:tab w:val="left" w:pos="3120"/>
                    </w:tabs>
                    <w:spacing w:after="0" w:line="240" w:lineRule="auto"/>
                    <w:ind w:firstLine="0"/>
                    <w:rPr>
                      <w:b/>
                      <w:lang w:val="en-US"/>
                    </w:rPr>
                  </w:pPr>
                </w:p>
              </w:tc>
            </w:tr>
          </w:tbl>
          <w:p w:rsidR="00D92CD5" w:rsidRDefault="006748B8">
            <w:pPr>
              <w:tabs>
                <w:tab w:val="left" w:pos="3120"/>
              </w:tabs>
              <w:spacing w:after="0" w:line="240" w:lineRule="auto"/>
              <w:ind w:firstLine="0"/>
            </w:pPr>
            <w:r>
              <w:t>2. Lâm nghiệp</w:t>
            </w:r>
          </w:p>
          <w:p w:rsidR="00D92CD5" w:rsidRDefault="006748B8">
            <w:pPr>
              <w:tabs>
                <w:tab w:val="left" w:pos="3120"/>
              </w:tabs>
              <w:spacing w:after="0" w:line="240" w:lineRule="auto"/>
              <w:ind w:firstLine="0"/>
            </w:pPr>
            <w:r>
              <w:t>– Vai trò, vị trí trong cơ cấu:</w:t>
            </w:r>
          </w:p>
          <w:p w:rsidR="00D92CD5" w:rsidRDefault="006748B8">
            <w:pPr>
              <w:tabs>
                <w:tab w:val="left" w:pos="3120"/>
              </w:tabs>
              <w:spacing w:after="0" w:line="240" w:lineRule="auto"/>
              <w:ind w:firstLine="0"/>
            </w:pPr>
            <w:r>
              <w:t xml:space="preserve">– Định hướng phát triển: </w:t>
            </w:r>
          </w:p>
          <w:p w:rsidR="00D92CD5" w:rsidRDefault="006748B8">
            <w:pPr>
              <w:tabs>
                <w:tab w:val="left" w:pos="3120"/>
              </w:tabs>
              <w:spacing w:after="0" w:line="240" w:lineRule="auto"/>
              <w:ind w:firstLine="0"/>
            </w:pPr>
            <w:r>
              <w:t>– Tình hình phát triển: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gridCol w:w="4812"/>
            </w:tblGrid>
            <w:tr w:rsidR="00D92CD5">
              <w:tc>
                <w:tcPr>
                  <w:tcW w:w="4811" w:type="dxa"/>
                </w:tcPr>
                <w:p w:rsidR="00D92CD5" w:rsidRDefault="006748B8">
                  <w:pPr>
                    <w:tabs>
                      <w:tab w:val="left" w:pos="3120"/>
                    </w:tabs>
                    <w:spacing w:after="0" w:line="240" w:lineRule="auto"/>
                    <w:ind w:firstLine="0"/>
                    <w:jc w:val="center"/>
                    <w:rPr>
                      <w:b/>
                      <w:lang w:val="en-US"/>
                    </w:rPr>
                  </w:pPr>
                  <w:r>
                    <w:rPr>
                      <w:b/>
                    </w:rPr>
                    <w:t>Khai thác, chế biến lâm sản</w:t>
                  </w:r>
                </w:p>
              </w:tc>
              <w:tc>
                <w:tcPr>
                  <w:tcW w:w="4812" w:type="dxa"/>
                </w:tcPr>
                <w:p w:rsidR="00D92CD5" w:rsidRDefault="006748B8">
                  <w:pPr>
                    <w:tabs>
                      <w:tab w:val="left" w:pos="3120"/>
                    </w:tabs>
                    <w:spacing w:after="0" w:line="240" w:lineRule="auto"/>
                    <w:ind w:firstLine="0"/>
                    <w:jc w:val="center"/>
                    <w:rPr>
                      <w:b/>
                      <w:lang w:val="en-US"/>
                    </w:rPr>
                  </w:pPr>
                  <w:r>
                    <w:rPr>
                      <w:b/>
                    </w:rPr>
                    <w:t>Trồng rừng, khoanh nuôi, bảo vệ rừng</w:t>
                  </w:r>
                </w:p>
              </w:tc>
            </w:tr>
            <w:tr w:rsidR="00D92CD5">
              <w:tc>
                <w:tcPr>
                  <w:tcW w:w="4811" w:type="dxa"/>
                </w:tcPr>
                <w:p w:rsidR="00D92CD5" w:rsidRDefault="00D92CD5">
                  <w:pPr>
                    <w:tabs>
                      <w:tab w:val="left" w:pos="3120"/>
                    </w:tabs>
                    <w:spacing w:after="0" w:line="240" w:lineRule="auto"/>
                    <w:ind w:firstLine="0"/>
                    <w:rPr>
                      <w:b/>
                      <w:lang w:val="en-US"/>
                    </w:rPr>
                  </w:pPr>
                </w:p>
              </w:tc>
              <w:tc>
                <w:tcPr>
                  <w:tcW w:w="4812" w:type="dxa"/>
                </w:tcPr>
                <w:p w:rsidR="00D92CD5" w:rsidRDefault="00D92CD5">
                  <w:pPr>
                    <w:tabs>
                      <w:tab w:val="left" w:pos="3120"/>
                    </w:tabs>
                    <w:spacing w:after="0" w:line="240" w:lineRule="auto"/>
                    <w:ind w:firstLine="0"/>
                    <w:rPr>
                      <w:b/>
                      <w:lang w:val="en-US"/>
                    </w:rPr>
                  </w:pPr>
                </w:p>
              </w:tc>
            </w:tr>
          </w:tbl>
          <w:p w:rsidR="00D92CD5" w:rsidRDefault="006748B8">
            <w:pPr>
              <w:tabs>
                <w:tab w:val="left" w:pos="3120"/>
              </w:tabs>
              <w:spacing w:after="0" w:line="240" w:lineRule="auto"/>
              <w:ind w:firstLine="0"/>
            </w:pPr>
            <w:r>
              <w:t>3. Thuỷ sản</w:t>
            </w:r>
          </w:p>
          <w:p w:rsidR="00D92CD5" w:rsidRDefault="006748B8">
            <w:pPr>
              <w:tabs>
                <w:tab w:val="left" w:pos="3120"/>
              </w:tabs>
              <w:spacing w:after="0" w:line="240" w:lineRule="auto"/>
              <w:ind w:firstLine="0"/>
            </w:pPr>
            <w:r>
              <w:t>– Vai trò, vị trí trong cơ cấu:</w:t>
            </w:r>
          </w:p>
          <w:p w:rsidR="00D92CD5" w:rsidRDefault="006748B8">
            <w:pPr>
              <w:tabs>
                <w:tab w:val="left" w:pos="3120"/>
              </w:tabs>
              <w:spacing w:after="0" w:line="240" w:lineRule="auto"/>
              <w:ind w:firstLine="0"/>
              <w:rPr>
                <w:b/>
                <w:lang w:val="en-US"/>
              </w:rPr>
            </w:pPr>
            <w:r>
              <w:t>– Tình hình phát triển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gridCol w:w="4812"/>
            </w:tblGrid>
            <w:tr w:rsidR="00D92CD5">
              <w:tc>
                <w:tcPr>
                  <w:tcW w:w="4811" w:type="dxa"/>
                </w:tcPr>
                <w:p w:rsidR="00D92CD5" w:rsidRDefault="006748B8">
                  <w:pPr>
                    <w:tabs>
                      <w:tab w:val="left" w:pos="3120"/>
                    </w:tabs>
                    <w:spacing w:after="0" w:line="240" w:lineRule="auto"/>
                    <w:ind w:firstLine="0"/>
                    <w:jc w:val="center"/>
                    <w:rPr>
                      <w:b/>
                      <w:lang w:val="en-US"/>
                    </w:rPr>
                  </w:pPr>
                  <w:r>
                    <w:rPr>
                      <w:b/>
                      <w:lang w:val="en-US"/>
                    </w:rPr>
                    <w:t>Khai thác</w:t>
                  </w:r>
                </w:p>
              </w:tc>
              <w:tc>
                <w:tcPr>
                  <w:tcW w:w="4812" w:type="dxa"/>
                </w:tcPr>
                <w:p w:rsidR="00D92CD5" w:rsidRDefault="006748B8">
                  <w:pPr>
                    <w:tabs>
                      <w:tab w:val="left" w:pos="3120"/>
                    </w:tabs>
                    <w:spacing w:after="0" w:line="240" w:lineRule="auto"/>
                    <w:ind w:firstLine="0"/>
                    <w:jc w:val="center"/>
                    <w:rPr>
                      <w:b/>
                      <w:lang w:val="en-US"/>
                    </w:rPr>
                  </w:pPr>
                  <w:r>
                    <w:rPr>
                      <w:b/>
                      <w:lang w:val="en-US"/>
                    </w:rPr>
                    <w:t>Nuôi trồng</w:t>
                  </w:r>
                </w:p>
              </w:tc>
            </w:tr>
            <w:tr w:rsidR="00D92CD5">
              <w:tc>
                <w:tcPr>
                  <w:tcW w:w="4811" w:type="dxa"/>
                </w:tcPr>
                <w:p w:rsidR="00D92CD5" w:rsidRDefault="00D92CD5">
                  <w:pPr>
                    <w:tabs>
                      <w:tab w:val="left" w:pos="3120"/>
                    </w:tabs>
                    <w:spacing w:after="0" w:line="240" w:lineRule="auto"/>
                    <w:ind w:firstLine="0"/>
                    <w:rPr>
                      <w:b/>
                      <w:lang w:val="en-US"/>
                    </w:rPr>
                  </w:pPr>
                </w:p>
              </w:tc>
              <w:tc>
                <w:tcPr>
                  <w:tcW w:w="4812" w:type="dxa"/>
                </w:tcPr>
                <w:p w:rsidR="00D92CD5" w:rsidRDefault="00D92CD5">
                  <w:pPr>
                    <w:tabs>
                      <w:tab w:val="left" w:pos="3120"/>
                    </w:tabs>
                    <w:spacing w:after="0" w:line="240" w:lineRule="auto"/>
                    <w:ind w:firstLine="0"/>
                    <w:rPr>
                      <w:b/>
                      <w:lang w:val="en-US"/>
                    </w:rPr>
                  </w:pPr>
                </w:p>
              </w:tc>
            </w:tr>
          </w:tbl>
          <w:p w:rsidR="00D92CD5" w:rsidRDefault="00D92CD5">
            <w:pPr>
              <w:tabs>
                <w:tab w:val="left" w:pos="3120"/>
              </w:tabs>
              <w:spacing w:after="0" w:line="240" w:lineRule="auto"/>
              <w:ind w:firstLine="0"/>
              <w:rPr>
                <w:b/>
                <w:lang w:val="en-US"/>
              </w:rPr>
            </w:pPr>
          </w:p>
        </w:tc>
      </w:tr>
    </w:tbl>
    <w:p w:rsidR="00D92CD5" w:rsidRDefault="006748B8">
      <w:pPr>
        <w:tabs>
          <w:tab w:val="left" w:pos="3120"/>
        </w:tabs>
        <w:spacing w:after="0" w:line="240" w:lineRule="auto"/>
        <w:ind w:firstLine="0"/>
      </w:pPr>
      <w:r>
        <w:t xml:space="preserve">– Bước 2: HS tự làm việc, đọc SGK hoàn thành phiếu học tập. </w:t>
      </w:r>
    </w:p>
    <w:p w:rsidR="00D92CD5" w:rsidRDefault="006748B8">
      <w:pPr>
        <w:tabs>
          <w:tab w:val="left" w:pos="3120"/>
        </w:tabs>
        <w:spacing w:after="0" w:line="240" w:lineRule="auto"/>
        <w:ind w:firstLine="0"/>
      </w:pPr>
      <w:r>
        <w:t>– Bước 3: Từng cặp hoặc nhóm HS trình bày kết quả. Các nhóm khác nhận xét, bổ sung.</w:t>
      </w:r>
    </w:p>
    <w:p w:rsidR="00D92CD5" w:rsidRDefault="006748B8">
      <w:pPr>
        <w:tabs>
          <w:tab w:val="left" w:pos="3120"/>
        </w:tabs>
        <w:spacing w:after="0" w:line="240" w:lineRule="auto"/>
        <w:ind w:firstLine="0"/>
        <w:rPr>
          <w:lang w:val="en-US"/>
        </w:rPr>
      </w:pPr>
      <w:r>
        <w:t xml:space="preserve"> – Bước 4: GV nhận xét và gợi ý</w:t>
      </w:r>
      <w:r>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tabs>
                <w:tab w:val="left" w:pos="3120"/>
              </w:tabs>
              <w:spacing w:after="0" w:line="240" w:lineRule="auto"/>
              <w:ind w:firstLine="0"/>
              <w:jc w:val="center"/>
              <w:rPr>
                <w:b/>
              </w:rPr>
            </w:pPr>
            <w:r>
              <w:rPr>
                <w:b/>
              </w:rPr>
              <w:t>PHIẾU HỌC TẬP 2</w:t>
            </w:r>
          </w:p>
          <w:p w:rsidR="00D92CD5" w:rsidRDefault="006748B8">
            <w:pPr>
              <w:tabs>
                <w:tab w:val="left" w:pos="3120"/>
              </w:tabs>
              <w:spacing w:after="0" w:line="240" w:lineRule="auto"/>
              <w:ind w:firstLine="0"/>
            </w:pPr>
            <w:r>
              <w:t xml:space="preserve"> III. Một số đặc điểm nổi bật về nông nghiệp, lâm nghiệp và thuỷ sản </w:t>
            </w:r>
          </w:p>
          <w:p w:rsidR="00D92CD5" w:rsidRDefault="006748B8">
            <w:pPr>
              <w:tabs>
                <w:tab w:val="left" w:pos="3120"/>
              </w:tabs>
              <w:spacing w:after="0" w:line="240" w:lineRule="auto"/>
              <w:ind w:firstLine="0"/>
            </w:pPr>
            <w:r>
              <w:t>1. Nông nghiệp</w:t>
            </w:r>
          </w:p>
          <w:p w:rsidR="00D92CD5" w:rsidRDefault="006748B8">
            <w:pPr>
              <w:tabs>
                <w:tab w:val="left" w:pos="3120"/>
              </w:tabs>
              <w:spacing w:after="0" w:line="240" w:lineRule="auto"/>
              <w:ind w:firstLine="0"/>
            </w:pPr>
            <w:r>
              <w:t>– Vai trò, vị trí trong cơ cấu: đóng góp phần lớn giá trị sản xuất của ngành nông nghiệp, lâm nghiệp và thuỷ sản (74,5% năm 2021).</w:t>
            </w:r>
          </w:p>
          <w:p w:rsidR="00D92CD5" w:rsidRDefault="006748B8">
            <w:pPr>
              <w:tabs>
                <w:tab w:val="left" w:pos="3120"/>
              </w:tabs>
              <w:spacing w:after="0" w:line="240" w:lineRule="auto"/>
              <w:ind w:firstLine="0"/>
            </w:pPr>
            <w:r>
              <w:t>– Định hướng phát triển:</w:t>
            </w:r>
          </w:p>
          <w:p w:rsidR="00D92CD5" w:rsidRDefault="006748B8">
            <w:pPr>
              <w:tabs>
                <w:tab w:val="left" w:pos="3120"/>
              </w:tabs>
              <w:spacing w:after="0" w:line="240" w:lineRule="auto"/>
              <w:ind w:firstLine="0"/>
            </w:pPr>
            <w:r>
              <w:t xml:space="preserve"> + Sản xuất nông nghiệp thay đổi theo hướng sản xuất hàng hoá, ứng dụng công nghệ cao. + Phổ biến các mô hình sản xuất theo hướng hữu cơ, công nghệ gen, lai tạo giống,...</w:t>
            </w:r>
          </w:p>
          <w:p w:rsidR="00D92CD5" w:rsidRDefault="006748B8">
            <w:pPr>
              <w:tabs>
                <w:tab w:val="left" w:pos="3120"/>
              </w:tabs>
              <w:spacing w:after="0" w:line="240" w:lineRule="auto"/>
              <w:ind w:firstLine="0"/>
              <w:rPr>
                <w:lang w:val="en-US"/>
              </w:rPr>
            </w:pPr>
            <w:r>
              <w:t>– Tình hình phát triển và phân bố</w:t>
            </w:r>
            <w:r>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gridCol w:w="4812"/>
            </w:tblGrid>
            <w:tr w:rsidR="00D92CD5">
              <w:tc>
                <w:tcPr>
                  <w:tcW w:w="4811" w:type="dxa"/>
                </w:tcPr>
                <w:p w:rsidR="00D92CD5" w:rsidRDefault="006748B8">
                  <w:pPr>
                    <w:tabs>
                      <w:tab w:val="left" w:pos="3120"/>
                    </w:tabs>
                    <w:spacing w:after="0" w:line="240" w:lineRule="auto"/>
                    <w:ind w:firstLine="0"/>
                    <w:rPr>
                      <w:b/>
                      <w:lang w:val="en-US"/>
                    </w:rPr>
                  </w:pPr>
                  <w:r>
                    <w:rPr>
                      <w:b/>
                      <w:lang w:val="en-US"/>
                    </w:rPr>
                    <w:t>Trồng trọt</w:t>
                  </w:r>
                </w:p>
              </w:tc>
              <w:tc>
                <w:tcPr>
                  <w:tcW w:w="4812" w:type="dxa"/>
                </w:tcPr>
                <w:p w:rsidR="00D92CD5" w:rsidRDefault="006748B8">
                  <w:pPr>
                    <w:tabs>
                      <w:tab w:val="left" w:pos="3120"/>
                    </w:tabs>
                    <w:spacing w:after="0" w:line="240" w:lineRule="auto"/>
                    <w:ind w:firstLine="0"/>
                    <w:rPr>
                      <w:b/>
                      <w:lang w:val="en-US"/>
                    </w:rPr>
                  </w:pPr>
                  <w:r>
                    <w:rPr>
                      <w:b/>
                      <w:lang w:val="en-US"/>
                    </w:rPr>
                    <w:t>Chăn nuôi</w:t>
                  </w:r>
                </w:p>
              </w:tc>
            </w:tr>
            <w:tr w:rsidR="00D92CD5">
              <w:tc>
                <w:tcPr>
                  <w:tcW w:w="4811" w:type="dxa"/>
                </w:tcPr>
                <w:p w:rsidR="00D92CD5" w:rsidRDefault="006748B8">
                  <w:pPr>
                    <w:tabs>
                      <w:tab w:val="left" w:pos="3120"/>
                    </w:tabs>
                    <w:spacing w:after="0" w:line="240" w:lineRule="auto"/>
                    <w:ind w:firstLine="0"/>
                    <w:rPr>
                      <w:b/>
                      <w:lang w:val="en-US"/>
                    </w:rPr>
                  </w:pPr>
                  <w:r>
                    <w:t>Cây lương thực (chủ yếu là lúa) tập trung ở các đồng bằng ven biển Bắc Trung Bộ. Diện tích gieo trồng và sản lượng lúa tăng liên tục trong giai đoạn 2010 – 2021. – Cây công nghiệp: + Cây công nghiệp hàng năm (lạc, mía,...) được trồng với diện tích khá lớn ở các vùng đất cát ven biển ở hầu hết các tỉnh. + Cây công nghiệp lâu năm được phát triển như cà phê, chè, cao su, hồ tiêu. – Cây ăn quả đặc sản như cam ở Vinh (Nghệ An), bưởi Phúc Trạch (Hà Tĩnh),...</w:t>
                  </w:r>
                </w:p>
              </w:tc>
              <w:tc>
                <w:tcPr>
                  <w:tcW w:w="4812" w:type="dxa"/>
                </w:tcPr>
                <w:p w:rsidR="00D92CD5" w:rsidRDefault="006748B8">
                  <w:pPr>
                    <w:tabs>
                      <w:tab w:val="left" w:pos="3120"/>
                    </w:tabs>
                    <w:spacing w:after="0" w:line="240" w:lineRule="auto"/>
                    <w:ind w:firstLine="0"/>
                    <w:rPr>
                      <w:b/>
                      <w:lang w:val="en-US"/>
                    </w:rPr>
                  </w:pPr>
                  <w:r>
                    <w:t>– Nhiều mô hình chăn nuôi công nghệ cao đã hình thành và đem lại hiệu quả kinh tế cao. – Số lượng đàn trâu, bò đứng thứ hai cả nước, phát triển mạnh ở Nghệ An, Thanh Hoá, Hà Tĩnh. Bò sữa phát triển mạnh nhất ở Nghệ An. – Số lượng lợn và gia cầm tăng nhanh, được nuôi ở hầu hết các tỉnh.</w:t>
                  </w:r>
                </w:p>
              </w:tc>
            </w:tr>
          </w:tbl>
          <w:p w:rsidR="00D92CD5" w:rsidRDefault="006748B8">
            <w:pPr>
              <w:tabs>
                <w:tab w:val="left" w:pos="3120"/>
              </w:tabs>
              <w:spacing w:after="0" w:line="240" w:lineRule="auto"/>
              <w:ind w:firstLine="0"/>
            </w:pPr>
            <w:r>
              <w:t>2. Lâm nghiệp– Vai trò, vị trí trong cơ cấu: + Chiếm 6,8% trong cơ cấu ngành nông nghiệp, lâm nghiệp và thuỷ sản (năm 2021). + Ý nghĩa quan trọng đối với kinh tế – xã hội, bảo vệ môi trường sinh thái và giảm nhẹ thiên tai. – Định hướng phát triển: ứng dụng khoa học – công nghệ vào tất cả các hoạt động của ngành lâm nghiệp; thành lập khu lâm nghiệp ứng dụng công nghệ cao. – Tình hình phát triển: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gridCol w:w="4812"/>
            </w:tblGrid>
            <w:tr w:rsidR="00D92CD5">
              <w:tc>
                <w:tcPr>
                  <w:tcW w:w="4811" w:type="dxa"/>
                </w:tcPr>
                <w:p w:rsidR="00D92CD5" w:rsidRDefault="006748B8">
                  <w:pPr>
                    <w:tabs>
                      <w:tab w:val="left" w:pos="3120"/>
                    </w:tabs>
                    <w:spacing w:after="0" w:line="240" w:lineRule="auto"/>
                    <w:ind w:firstLine="0"/>
                    <w:jc w:val="center"/>
                    <w:rPr>
                      <w:b/>
                      <w:lang w:val="en-US"/>
                    </w:rPr>
                  </w:pPr>
                  <w:r>
                    <w:rPr>
                      <w:b/>
                    </w:rPr>
                    <w:lastRenderedPageBreak/>
                    <w:t>Khai thác, chế biến lâm sản</w:t>
                  </w:r>
                </w:p>
              </w:tc>
              <w:tc>
                <w:tcPr>
                  <w:tcW w:w="4812" w:type="dxa"/>
                </w:tcPr>
                <w:p w:rsidR="00D92CD5" w:rsidRDefault="006748B8">
                  <w:pPr>
                    <w:tabs>
                      <w:tab w:val="left" w:pos="3120"/>
                    </w:tabs>
                    <w:spacing w:after="0" w:line="240" w:lineRule="auto"/>
                    <w:ind w:firstLine="0"/>
                    <w:jc w:val="center"/>
                    <w:rPr>
                      <w:b/>
                      <w:lang w:val="en-US"/>
                    </w:rPr>
                  </w:pPr>
                  <w:r>
                    <w:rPr>
                      <w:b/>
                    </w:rPr>
                    <w:t>Trồng rừng, khoanh nuôi, bảo vệ rừng</w:t>
                  </w:r>
                </w:p>
              </w:tc>
            </w:tr>
            <w:tr w:rsidR="00D92CD5">
              <w:tc>
                <w:tcPr>
                  <w:tcW w:w="4811" w:type="dxa"/>
                </w:tcPr>
                <w:p w:rsidR="00D92CD5" w:rsidRDefault="006748B8">
                  <w:pPr>
                    <w:tabs>
                      <w:tab w:val="left" w:pos="3120"/>
                    </w:tabs>
                    <w:spacing w:after="0" w:line="240" w:lineRule="auto"/>
                    <w:ind w:firstLine="0"/>
                    <w:rPr>
                      <w:b/>
                      <w:lang w:val="en-US"/>
                    </w:rPr>
                  </w:pPr>
                  <w:r>
                    <w:t>– Sản lượng gỗ khai thác liên tục tăng– Các hoạt động khai thác lâm sản khác: luồng, mây, dược liệu,...</w:t>
                  </w:r>
                </w:p>
              </w:tc>
              <w:tc>
                <w:tcPr>
                  <w:tcW w:w="4812" w:type="dxa"/>
                </w:tcPr>
                <w:p w:rsidR="00D92CD5" w:rsidRDefault="006748B8">
                  <w:pPr>
                    <w:tabs>
                      <w:tab w:val="left" w:pos="3120"/>
                    </w:tabs>
                    <w:spacing w:after="0" w:line="240" w:lineRule="auto"/>
                    <w:ind w:firstLine="0"/>
                    <w:rPr>
                      <w:b/>
                      <w:lang w:val="en-US"/>
                    </w:rPr>
                  </w:pPr>
                  <w:r>
                    <w:t>– Diện tích rừng Bắc Trung Bộ giai đoạn 2010 – 2021 có xu hướng tăng, năm 2021, diện tích rừng chiếm 21,1% diện tích rừng cả nước. Trong đó, diện tích rừng trồng có xu hướng tăng. – Vườn quốc gia, khu dự trữ sinh quyển: Pù Mát, Phong Nha – Kẻ Bàng, Bạch Mã,...</w:t>
                  </w:r>
                </w:p>
              </w:tc>
            </w:tr>
          </w:tbl>
          <w:p w:rsidR="00D92CD5" w:rsidRDefault="006748B8">
            <w:pPr>
              <w:tabs>
                <w:tab w:val="left" w:pos="3120"/>
              </w:tabs>
              <w:spacing w:after="0" w:line="240" w:lineRule="auto"/>
              <w:ind w:firstLine="0"/>
            </w:pPr>
            <w:r>
              <w:t>3. Thuỷ sản– Vai trò, vị trí trong cơ cấu: Thuỷ sản là ngành được chú trọng, giá trị sản xuất của ngành đóng góp hơn 18% trong toàn ngành nông, lâm nghiệp và thuỷ sản.– Tình hình, định hướng phát triển: Sản lượng thuỷ sản tăng liên tục trong giai đoạn 2010 – 2021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gridCol w:w="4812"/>
            </w:tblGrid>
            <w:tr w:rsidR="00D92CD5">
              <w:tc>
                <w:tcPr>
                  <w:tcW w:w="4811" w:type="dxa"/>
                </w:tcPr>
                <w:p w:rsidR="00D92CD5" w:rsidRDefault="006748B8">
                  <w:pPr>
                    <w:tabs>
                      <w:tab w:val="left" w:pos="3120"/>
                    </w:tabs>
                    <w:spacing w:after="0" w:line="240" w:lineRule="auto"/>
                    <w:ind w:firstLine="0"/>
                    <w:jc w:val="center"/>
                    <w:rPr>
                      <w:b/>
                      <w:lang w:val="en-US"/>
                    </w:rPr>
                  </w:pPr>
                  <w:r>
                    <w:rPr>
                      <w:b/>
                      <w:lang w:val="en-US"/>
                    </w:rPr>
                    <w:t>Khai thác</w:t>
                  </w:r>
                </w:p>
              </w:tc>
              <w:tc>
                <w:tcPr>
                  <w:tcW w:w="4812" w:type="dxa"/>
                </w:tcPr>
                <w:p w:rsidR="00D92CD5" w:rsidRDefault="006748B8">
                  <w:pPr>
                    <w:tabs>
                      <w:tab w:val="left" w:pos="3120"/>
                    </w:tabs>
                    <w:spacing w:after="0" w:line="240" w:lineRule="auto"/>
                    <w:ind w:firstLine="0"/>
                    <w:jc w:val="center"/>
                    <w:rPr>
                      <w:b/>
                      <w:lang w:val="en-US"/>
                    </w:rPr>
                  </w:pPr>
                  <w:r>
                    <w:rPr>
                      <w:b/>
                      <w:lang w:val="en-US"/>
                    </w:rPr>
                    <w:t>Nuôi trồng</w:t>
                  </w:r>
                </w:p>
              </w:tc>
            </w:tr>
            <w:tr w:rsidR="00D92CD5">
              <w:tc>
                <w:tcPr>
                  <w:tcW w:w="4811" w:type="dxa"/>
                </w:tcPr>
                <w:p w:rsidR="00D92CD5" w:rsidRDefault="006748B8">
                  <w:pPr>
                    <w:tabs>
                      <w:tab w:val="left" w:pos="3120"/>
                    </w:tabs>
                    <w:spacing w:after="0" w:line="240" w:lineRule="auto"/>
                    <w:ind w:firstLine="0"/>
                    <w:rPr>
                      <w:b/>
                      <w:lang w:val="en-US"/>
                    </w:rPr>
                  </w:pPr>
                  <w:r>
                    <w:t>– Sản lượng tăng liên tục, chiếm 73,6% (năm 2021) tổng sản lượng thuỷ sản. – Định hướng: + Đẩy mạnh đánh bắt xa bờ. + Ứng dụng công nghệ khai thác tiên tiến để truy xuất nguồn gốc, bảo vệ môi trường, bảo tồn đa dạng sinh học,..</w:t>
                  </w:r>
                </w:p>
              </w:tc>
              <w:tc>
                <w:tcPr>
                  <w:tcW w:w="4812" w:type="dxa"/>
                </w:tcPr>
                <w:p w:rsidR="00D92CD5" w:rsidRDefault="006748B8">
                  <w:pPr>
                    <w:tabs>
                      <w:tab w:val="left" w:pos="3120"/>
                    </w:tabs>
                    <w:spacing w:after="0" w:line="240" w:lineRule="auto"/>
                    <w:ind w:firstLine="0"/>
                    <w:rPr>
                      <w:b/>
                      <w:lang w:val="en-US"/>
                    </w:rPr>
                  </w:pPr>
                  <w:r>
                    <w:t>– Sản lượng tăng liên tục, chiếm 26,4% (năm 2021) tổng sản lượng thuỷ sản.– Định hướng: + Phát triển nhiều loại có giá trị kinh tế cao. + Thay đổi mô hình sản xuất sang hướng sản xuất hàng hóa, áp dụng khoa học – công nghệ vào tất cả các khâu.</w:t>
                  </w:r>
                </w:p>
              </w:tc>
            </w:tr>
          </w:tbl>
          <w:p w:rsidR="00D92CD5" w:rsidRDefault="00D92CD5">
            <w:pPr>
              <w:tabs>
                <w:tab w:val="left" w:pos="3120"/>
              </w:tabs>
              <w:spacing w:after="0" w:line="240" w:lineRule="auto"/>
              <w:ind w:firstLine="0"/>
              <w:rPr>
                <w:b/>
                <w:lang w:val="en-US"/>
              </w:rPr>
            </w:pPr>
          </w:p>
        </w:tc>
      </w:tr>
    </w:tbl>
    <w:p w:rsidR="00D92CD5" w:rsidRDefault="006748B8">
      <w:pPr>
        <w:tabs>
          <w:tab w:val="left" w:pos="3120"/>
        </w:tabs>
        <w:spacing w:after="0" w:line="240" w:lineRule="auto"/>
        <w:ind w:firstLine="0"/>
        <w:rPr>
          <w:b/>
          <w:color w:val="FF0000"/>
        </w:rPr>
      </w:pPr>
      <w:r>
        <w:rPr>
          <w:b/>
          <w:color w:val="FF0000"/>
        </w:rPr>
        <w:lastRenderedPageBreak/>
        <w:t xml:space="preserve">3. Hoạt động 3: Hoạt động luyện tập </w:t>
      </w:r>
    </w:p>
    <w:p w:rsidR="00D92CD5" w:rsidRDefault="006748B8">
      <w:pPr>
        <w:tabs>
          <w:tab w:val="left" w:pos="3120"/>
        </w:tabs>
        <w:spacing w:after="0" w:line="240" w:lineRule="auto"/>
        <w:ind w:firstLine="0"/>
        <w:rPr>
          <w:b/>
        </w:rPr>
      </w:pPr>
      <w:r>
        <w:rPr>
          <w:b/>
        </w:rPr>
        <w:t>a) Mục tiêu</w:t>
      </w:r>
    </w:p>
    <w:p w:rsidR="00D92CD5" w:rsidRDefault="006748B8">
      <w:pPr>
        <w:tabs>
          <w:tab w:val="left" w:pos="3120"/>
        </w:tabs>
        <w:spacing w:after="0" w:line="240" w:lineRule="auto"/>
        <w:ind w:firstLine="0"/>
      </w:pPr>
      <w:r>
        <w:t>– Củng cố kiến thức, kĩ năng đã học.</w:t>
      </w:r>
    </w:p>
    <w:p w:rsidR="00D92CD5" w:rsidRDefault="006748B8">
      <w:pPr>
        <w:tabs>
          <w:tab w:val="left" w:pos="3120"/>
        </w:tabs>
        <w:spacing w:after="0" w:line="240" w:lineRule="auto"/>
        <w:ind w:firstLine="0"/>
      </w:pPr>
      <w:r>
        <w:t xml:space="preserve">– Rèn luyện kĩ năng nhận xét bảng số liệu. </w:t>
      </w:r>
    </w:p>
    <w:p w:rsidR="00D92CD5" w:rsidRDefault="006748B8">
      <w:pPr>
        <w:tabs>
          <w:tab w:val="left" w:pos="3120"/>
        </w:tabs>
        <w:spacing w:after="0" w:line="240" w:lineRule="auto"/>
        <w:ind w:firstLine="0"/>
        <w:rPr>
          <w:b/>
        </w:rPr>
      </w:pPr>
      <w:r>
        <w:rPr>
          <w:b/>
        </w:rPr>
        <w:t>b) Tổ chức thực hiện</w:t>
      </w:r>
    </w:p>
    <w:p w:rsidR="00D92CD5" w:rsidRDefault="006748B8">
      <w:pPr>
        <w:tabs>
          <w:tab w:val="left" w:pos="3120"/>
        </w:tabs>
        <w:spacing w:after="0" w:line="240" w:lineRule="auto"/>
        <w:ind w:firstLine="0"/>
      </w:pPr>
      <w:r>
        <w:t>– Bước 1: GV yêu cầu HS thực hiện bài tập 1 và 2 trong SGK trang 117 trên lớp</w:t>
      </w:r>
    </w:p>
    <w:p w:rsidR="00D92CD5" w:rsidRDefault="006748B8">
      <w:pPr>
        <w:tabs>
          <w:tab w:val="left" w:pos="3120"/>
        </w:tabs>
        <w:spacing w:after="0" w:line="240" w:lineRule="auto"/>
        <w:ind w:firstLine="0"/>
      </w:pPr>
      <w:r>
        <w:t>.– Bước 2: HS thực hiện nhiệm vụ cá nhân.</w:t>
      </w:r>
    </w:p>
    <w:p w:rsidR="00D92CD5" w:rsidRDefault="006748B8">
      <w:pPr>
        <w:tabs>
          <w:tab w:val="left" w:pos="3120"/>
        </w:tabs>
        <w:spacing w:after="0" w:line="240" w:lineRule="auto"/>
        <w:ind w:firstLine="0"/>
      </w:pPr>
      <w:r>
        <w:t>– Bước 3: GV mời một số HS trả lời, các HS khác nhận xét, bổ sung (nếu có).</w:t>
      </w:r>
    </w:p>
    <w:p w:rsidR="00D92CD5" w:rsidRDefault="006748B8">
      <w:pPr>
        <w:tabs>
          <w:tab w:val="left" w:pos="3120"/>
        </w:tabs>
        <w:spacing w:after="0" w:line="240" w:lineRule="auto"/>
        <w:ind w:firstLine="0"/>
      </w:pPr>
      <w:r>
        <w:t>– Bước 4: GV chính xác hoá.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4"/>
      </w:tblGrid>
      <w:tr w:rsidR="00D92CD5">
        <w:tc>
          <w:tcPr>
            <w:tcW w:w="9854" w:type="dxa"/>
          </w:tcPr>
          <w:p w:rsidR="00D92CD5" w:rsidRDefault="006748B8">
            <w:pPr>
              <w:tabs>
                <w:tab w:val="left" w:pos="3120"/>
              </w:tabs>
              <w:spacing w:after="0" w:line="240" w:lineRule="auto"/>
              <w:ind w:firstLine="0"/>
            </w:pPr>
            <w:r>
              <w:t>Câu 1. Số lượng gia súc, gia cầm ở Bắc Trung Bộ có sự thay đổi trong giai đoạn 2010 đến 2021:– Số lượng trâu có xu hướng giảm (từ 710,9 xuống 581,9 nghìn con), nhưng tỉ trọng chiếm lớn nhất so với cả nước (25,7% năm 2021) và có xu hướng tăng.</w:t>
            </w:r>
          </w:p>
          <w:p w:rsidR="00D92CD5" w:rsidRDefault="006748B8">
            <w:pPr>
              <w:tabs>
                <w:tab w:val="left" w:pos="3120"/>
              </w:tabs>
              <w:spacing w:after="0" w:line="240" w:lineRule="auto"/>
              <w:ind w:firstLine="0"/>
            </w:pPr>
            <w:r>
              <w:t xml:space="preserve"> – Số lượng bò tăng từ 1 lên 1,1 triệu con, tỉ trọng lớn thứ hai và có xu hướng tăng. </w:t>
            </w:r>
          </w:p>
          <w:p w:rsidR="00D92CD5" w:rsidRDefault="006748B8">
            <w:pPr>
              <w:tabs>
                <w:tab w:val="left" w:pos="3120"/>
              </w:tabs>
              <w:spacing w:after="0" w:line="240" w:lineRule="auto"/>
              <w:ind w:firstLine="0"/>
            </w:pPr>
            <w:r>
              <w:t xml:space="preserve">– Số lượng gia cầm tăng nhanh từ 42,6 lên 76,2 triệu con, chiếm tỉ trọng lớn thứ ba và có xu hướng tăng. </w:t>
            </w:r>
          </w:p>
          <w:p w:rsidR="00D92CD5" w:rsidRDefault="006748B8">
            <w:pPr>
              <w:tabs>
                <w:tab w:val="left" w:pos="3120"/>
              </w:tabs>
              <w:spacing w:after="0" w:line="240" w:lineRule="auto"/>
              <w:ind w:firstLine="0"/>
              <w:rPr>
                <w:lang w:val="en-US"/>
              </w:rPr>
            </w:pPr>
            <w:r>
              <w:t>– Số lượng lợn giảm từ 3,2 xuống 2,5 triệu con, chiếm tỉ trọng thấp nhất và có xu hướng giảm (từ 12% xuống 10,8%)</w:t>
            </w:r>
            <w:r>
              <w:rPr>
                <w:lang w:val="en-US"/>
              </w:rPr>
              <w:t>.</w:t>
            </w:r>
          </w:p>
          <w:p w:rsidR="00D92CD5" w:rsidRDefault="006748B8">
            <w:pPr>
              <w:tabs>
                <w:tab w:val="left" w:pos="3120"/>
              </w:tabs>
              <w:spacing w:after="0" w:line="240" w:lineRule="auto"/>
              <w:ind w:firstLine="0"/>
            </w:pPr>
            <w:r>
              <w:t>Câu 2. Ý nghĩa của việc phát triển nông nghiệp, lâm nghiệp và thuỷ sản đối với Bắc Trung Bộ:</w:t>
            </w:r>
          </w:p>
          <w:p w:rsidR="00D92CD5" w:rsidRDefault="006748B8">
            <w:pPr>
              <w:tabs>
                <w:tab w:val="left" w:pos="3120"/>
              </w:tabs>
              <w:spacing w:after="0" w:line="240" w:lineRule="auto"/>
              <w:ind w:firstLine="0"/>
            </w:pPr>
            <w:r>
              <w:t xml:space="preserve">– Góp phần khai thác hiệu quả các thế mạnh tự nhiên, thúc đẩy sự pháp triển kinh tế – xã hội của Bắc Trung Bộ. Phát triển nông nghiệp, lâm nghiệp và thuỷ sản tạo nên cơ cấu kinh tế liên hoàn phù hợp với lãnh thổ từ đồi núi, đồng bằng đến ven biển. </w:t>
            </w:r>
          </w:p>
          <w:p w:rsidR="00D92CD5" w:rsidRDefault="006748B8">
            <w:pPr>
              <w:tabs>
                <w:tab w:val="left" w:pos="3120"/>
              </w:tabs>
              <w:spacing w:after="0" w:line="240" w:lineRule="auto"/>
              <w:ind w:firstLine="0"/>
            </w:pPr>
            <w:r>
              <w:t xml:space="preserve">– Nông nghiệp, lâm nghiệp và thuỷ sản là thế mạnh của Bắc Trung Bộ, là cơ sở ban đầu cho quá trình công nghiệp hoá, hiện đại hoá. Cung cấp nguồn nguyên liệu cho công nghiệp chế biến. </w:t>
            </w:r>
          </w:p>
          <w:p w:rsidR="00D92CD5" w:rsidRDefault="006748B8">
            <w:pPr>
              <w:tabs>
                <w:tab w:val="left" w:pos="3120"/>
              </w:tabs>
              <w:spacing w:after="0" w:line="240" w:lineRule="auto"/>
              <w:ind w:firstLine="0"/>
            </w:pPr>
            <w:r>
              <w:t>– Việc hình thành mô hình nông nghiệp, lâm nghiệp và thuỷ sản góp phần sử dụng hợp lí tài nguyên, tạo công ăn việc làm cho người dân, tăng thu nhập, xoá đói giảm nghèo.</w:t>
            </w:r>
          </w:p>
          <w:p w:rsidR="00D92CD5" w:rsidRDefault="006748B8">
            <w:pPr>
              <w:tabs>
                <w:tab w:val="left" w:pos="3120"/>
              </w:tabs>
              <w:spacing w:after="0" w:line="240" w:lineRule="auto"/>
              <w:ind w:firstLine="0"/>
              <w:rPr>
                <w:b/>
                <w:lang w:val="en-US"/>
              </w:rPr>
            </w:pPr>
            <w:r>
              <w:t>– Mô hình nông nghiệp, lâm nghiệp và thuỷ sản còn góp phần hạn chế các thiên tai, bảo vệ môi trường</w:t>
            </w:r>
          </w:p>
        </w:tc>
      </w:tr>
    </w:tbl>
    <w:p w:rsidR="00D92CD5" w:rsidRDefault="006748B8">
      <w:pPr>
        <w:tabs>
          <w:tab w:val="left" w:pos="3120"/>
        </w:tabs>
        <w:spacing w:after="0" w:line="240" w:lineRule="auto"/>
        <w:ind w:firstLine="0"/>
        <w:rPr>
          <w:b/>
          <w:color w:val="FF0000"/>
        </w:rPr>
      </w:pPr>
      <w:r>
        <w:rPr>
          <w:b/>
          <w:color w:val="FF0000"/>
        </w:rPr>
        <w:t xml:space="preserve">4. Hoạt động 4: Hoạt động vận dụng </w:t>
      </w:r>
    </w:p>
    <w:p w:rsidR="00D92CD5" w:rsidRDefault="006748B8">
      <w:pPr>
        <w:tabs>
          <w:tab w:val="left" w:pos="3120"/>
        </w:tabs>
        <w:spacing w:after="0" w:line="240" w:lineRule="auto"/>
        <w:ind w:firstLine="0"/>
        <w:rPr>
          <w:b/>
        </w:rPr>
      </w:pPr>
      <w:r>
        <w:rPr>
          <w:b/>
        </w:rPr>
        <w:t xml:space="preserve">a) Mục tiêu </w:t>
      </w:r>
    </w:p>
    <w:p w:rsidR="00D92CD5" w:rsidRDefault="006748B8">
      <w:pPr>
        <w:tabs>
          <w:tab w:val="left" w:pos="3120"/>
        </w:tabs>
        <w:spacing w:after="0" w:line="240" w:lineRule="auto"/>
        <w:ind w:firstLine="0"/>
      </w:pPr>
      <w:r>
        <w:t xml:space="preserve">Khai thác được thông tin từ các nguồn thông tin khác nhau về hoạt động của ngành nông nghiệp, lâm nghiệp và thuỷ sản của một tỉnh thuộc Bắc Trung Bộ. </w:t>
      </w:r>
    </w:p>
    <w:p w:rsidR="00D92CD5" w:rsidRDefault="006748B8">
      <w:pPr>
        <w:tabs>
          <w:tab w:val="left" w:pos="3120"/>
        </w:tabs>
        <w:spacing w:after="0" w:line="240" w:lineRule="auto"/>
        <w:ind w:firstLine="0"/>
        <w:rPr>
          <w:b/>
        </w:rPr>
      </w:pPr>
      <w:r>
        <w:rPr>
          <w:b/>
        </w:rPr>
        <w:t>b) Tổ chức thực hiện</w:t>
      </w:r>
    </w:p>
    <w:p w:rsidR="00D92CD5" w:rsidRDefault="006748B8">
      <w:pPr>
        <w:tabs>
          <w:tab w:val="left" w:pos="3120"/>
        </w:tabs>
        <w:spacing w:after="0" w:line="240" w:lineRule="auto"/>
        <w:ind w:firstLine="0"/>
      </w:pPr>
      <w:r>
        <w:t>– Bước 1: GV giao cho HS nhiệm vụ thực hiện tại nhà: Sưu tầm hình ảnh, tư liệu về hoạt động của ngành nông nghiệp, lâm nghiệp và thủy sản của một tỉnh thuộc Bắc Trung Bộ.</w:t>
      </w:r>
    </w:p>
    <w:p w:rsidR="00D92CD5" w:rsidRDefault="006748B8">
      <w:pPr>
        <w:tabs>
          <w:tab w:val="left" w:pos="3120"/>
        </w:tabs>
        <w:spacing w:after="0" w:line="240" w:lineRule="auto"/>
        <w:ind w:firstLine="0"/>
      </w:pPr>
      <w:r>
        <w:t>– Bước 2: HS thực hiện theo cá nhân ở nhà.</w:t>
      </w:r>
    </w:p>
    <w:p w:rsidR="00D92CD5" w:rsidRDefault="006748B8">
      <w:pPr>
        <w:tabs>
          <w:tab w:val="left" w:pos="3120"/>
        </w:tabs>
        <w:spacing w:after="0" w:line="240" w:lineRule="auto"/>
        <w:ind w:firstLine="0"/>
      </w:pPr>
      <w:r>
        <w:t>– Bước 3: HS đăng tải sản phẩm học tập của mình trên Padlet, Google Drive,...</w:t>
      </w:r>
    </w:p>
    <w:p w:rsidR="00D92CD5" w:rsidRDefault="006748B8">
      <w:pPr>
        <w:tabs>
          <w:tab w:val="left" w:pos="3120"/>
        </w:tabs>
        <w:spacing w:after="0" w:line="240" w:lineRule="auto"/>
        <w:ind w:firstLine="0"/>
      </w:pPr>
      <w:r>
        <w:lastRenderedPageBreak/>
        <w:t xml:space="preserve">– Bước 4: GV đánh giá và tổng kết. </w:t>
      </w:r>
    </w:p>
    <w:p w:rsidR="00D92CD5" w:rsidRDefault="006748B8">
      <w:pPr>
        <w:tabs>
          <w:tab w:val="left" w:pos="3120"/>
        </w:tabs>
        <w:spacing w:after="0" w:line="240" w:lineRule="auto"/>
        <w:ind w:firstLine="0"/>
        <w:rPr>
          <w:b/>
        </w:rPr>
      </w:pPr>
      <w:r>
        <w:rPr>
          <w:b/>
        </w:rPr>
        <w:t xml:space="preserve">IV. CÂU HỎI ÔN TẬP, KIỂM TRA ĐÁNH GIÁ MỞ RỘNG </w:t>
      </w:r>
    </w:p>
    <w:p w:rsidR="00D92CD5" w:rsidRDefault="006748B8">
      <w:pPr>
        <w:tabs>
          <w:tab w:val="left" w:pos="3120"/>
        </w:tabs>
        <w:spacing w:after="0" w:line="240" w:lineRule="auto"/>
        <w:ind w:firstLine="0"/>
      </w:pPr>
      <w:r>
        <w:rPr>
          <w:b/>
        </w:rPr>
        <w:t>Câu 1</w:t>
      </w:r>
      <w:r>
        <w:t xml:space="preserve">. Thuận lợi để phát triển lâm nghiệp ở Bắc Trung Bộ là </w:t>
      </w:r>
    </w:p>
    <w:p w:rsidR="00D92CD5" w:rsidRDefault="006748B8">
      <w:pPr>
        <w:tabs>
          <w:tab w:val="left" w:pos="3120"/>
        </w:tabs>
        <w:spacing w:after="0" w:line="240" w:lineRule="auto"/>
        <w:ind w:firstLine="0"/>
      </w:pPr>
      <w:r>
        <w:t xml:space="preserve">A. có các cồn cát ven biển. </w:t>
      </w:r>
    </w:p>
    <w:p w:rsidR="00D92CD5" w:rsidRDefault="006748B8">
      <w:pPr>
        <w:tabs>
          <w:tab w:val="left" w:pos="3120"/>
        </w:tabs>
        <w:spacing w:after="0" w:line="240" w:lineRule="auto"/>
        <w:ind w:firstLine="0"/>
      </w:pPr>
      <w:r>
        <w:t>B. có độ che phủ rừng lớn.</w:t>
      </w:r>
    </w:p>
    <w:p w:rsidR="00D92CD5" w:rsidRDefault="006748B8">
      <w:pPr>
        <w:tabs>
          <w:tab w:val="left" w:pos="3120"/>
        </w:tabs>
        <w:spacing w:after="0" w:line="240" w:lineRule="auto"/>
        <w:ind w:firstLine="0"/>
      </w:pPr>
      <w:r>
        <w:t xml:space="preserve"> C. có đường bờ biển dài. </w:t>
      </w:r>
    </w:p>
    <w:p w:rsidR="00D92CD5" w:rsidRDefault="006748B8">
      <w:pPr>
        <w:tabs>
          <w:tab w:val="left" w:pos="3120"/>
        </w:tabs>
        <w:spacing w:after="0" w:line="240" w:lineRule="auto"/>
        <w:ind w:firstLine="0"/>
        <w:rPr>
          <w:lang w:val="en-US"/>
        </w:rPr>
      </w:pPr>
      <w:r>
        <w:t>D. có cửa sông và đầm phá</w:t>
      </w:r>
      <w:r>
        <w:rPr>
          <w:lang w:val="en-US"/>
        </w:rPr>
        <w:t>.</w:t>
      </w:r>
    </w:p>
    <w:p w:rsidR="00D92CD5" w:rsidRDefault="006748B8">
      <w:pPr>
        <w:tabs>
          <w:tab w:val="left" w:pos="3120"/>
        </w:tabs>
        <w:spacing w:after="0" w:line="240" w:lineRule="auto"/>
        <w:ind w:firstLine="0"/>
      </w:pPr>
      <w:r>
        <w:rPr>
          <w:b/>
        </w:rPr>
        <w:t>Câu 2</w:t>
      </w:r>
      <w:r>
        <w:t>. Cho đoạn thông tin sau: “Tại tỉnh Quảng Bình, cây cao su trước đây là cây trồng chủ lực trên vùng gò đồi. Thực tế, loại cây này đã giúp nhiều nông dân trên địa bàn làm giàu khi giá mủ cao su ở mức cao. Tuy nhiên sau năm 2017, tỉnh đã quyết định chuyển diện tích trồng cao su sang trồng các loại cây khác hiệu quả và bền vững hơn như các cây dược liệu”. (Nguồn: Chuyển đổi cơ cấu cây trồng ở Bắc Trung Bộ (nhandan.vn)) Nguyên nhân nào sau đây khiến cây cao su không phù hợp để trồng theo hướng bền vững ở Bắc Trung Bộ?</w:t>
      </w:r>
    </w:p>
    <w:p w:rsidR="00D92CD5" w:rsidRDefault="006748B8">
      <w:pPr>
        <w:tabs>
          <w:tab w:val="left" w:pos="3120"/>
        </w:tabs>
        <w:spacing w:after="0" w:line="240" w:lineRule="auto"/>
        <w:ind w:firstLine="0"/>
      </w:pPr>
      <w:r>
        <w:t xml:space="preserve">A. Diện tích đất trồng quá ít, đất cát không phù hợp. </w:t>
      </w:r>
    </w:p>
    <w:p w:rsidR="00D92CD5" w:rsidRDefault="006748B8">
      <w:pPr>
        <w:tabs>
          <w:tab w:val="left" w:pos="3120"/>
        </w:tabs>
        <w:spacing w:after="0" w:line="240" w:lineRule="auto"/>
        <w:ind w:firstLine="0"/>
      </w:pPr>
      <w:r>
        <w:t xml:space="preserve">B. Thường xuyên xảy ra thiên tai, đặc biệt là bão. </w:t>
      </w:r>
    </w:p>
    <w:p w:rsidR="00D92CD5" w:rsidRDefault="006748B8">
      <w:pPr>
        <w:tabs>
          <w:tab w:val="left" w:pos="3120"/>
        </w:tabs>
        <w:spacing w:after="0" w:line="240" w:lineRule="auto"/>
        <w:ind w:firstLine="0"/>
      </w:pPr>
      <w:r>
        <w:t xml:space="preserve">C. Vùng có mùa đông lạnh, có hiện tượng sương muối. </w:t>
      </w:r>
    </w:p>
    <w:p w:rsidR="00D92CD5" w:rsidRDefault="006748B8">
      <w:pPr>
        <w:tabs>
          <w:tab w:val="left" w:pos="3120"/>
        </w:tabs>
        <w:spacing w:after="0" w:line="240" w:lineRule="auto"/>
        <w:ind w:firstLine="0"/>
      </w:pPr>
      <w:r>
        <w:t xml:space="preserve">D. Vùng đang tập trung phát triển lâm nghiệp. </w:t>
      </w:r>
    </w:p>
    <w:p w:rsidR="00D92CD5" w:rsidRDefault="006748B8">
      <w:pPr>
        <w:tabs>
          <w:tab w:val="left" w:pos="3120"/>
        </w:tabs>
        <w:spacing w:after="0" w:line="240" w:lineRule="auto"/>
        <w:ind w:firstLine="0"/>
      </w:pPr>
      <w:r>
        <w:rPr>
          <w:b/>
        </w:rPr>
        <w:t>Câu 3</w:t>
      </w:r>
      <w:r>
        <w:t xml:space="preserve">. Ý nghĩa chủ yếu của việc hình thành cơ cấu nông nghiệp, lâm nghiệp và thuỷ sản ở Bắc Trung Bộ là </w:t>
      </w:r>
    </w:p>
    <w:p w:rsidR="00D92CD5" w:rsidRDefault="006748B8">
      <w:pPr>
        <w:tabs>
          <w:tab w:val="left" w:pos="3120"/>
        </w:tabs>
        <w:spacing w:after="0" w:line="240" w:lineRule="auto"/>
        <w:ind w:firstLine="0"/>
      </w:pPr>
      <w:r>
        <w:t xml:space="preserve">A. khai thác hợp lí tự nhiên, tạo ra nhiều sản phẩm hàng hoá. </w:t>
      </w:r>
    </w:p>
    <w:p w:rsidR="00D92CD5" w:rsidRDefault="006748B8">
      <w:pPr>
        <w:tabs>
          <w:tab w:val="left" w:pos="3120"/>
        </w:tabs>
        <w:spacing w:after="0" w:line="240" w:lineRule="auto"/>
        <w:ind w:firstLine="0"/>
      </w:pPr>
      <w:r>
        <w:t xml:space="preserve">B. đa dạng hoá nông nghiệp, bảo vệ tốt tài nguyên và môi trường. </w:t>
      </w:r>
    </w:p>
    <w:p w:rsidR="00D92CD5" w:rsidRDefault="006748B8">
      <w:pPr>
        <w:tabs>
          <w:tab w:val="left" w:pos="3120"/>
        </w:tabs>
        <w:spacing w:after="0" w:line="240" w:lineRule="auto"/>
        <w:ind w:firstLine="0"/>
      </w:pPr>
      <w:r>
        <w:t xml:space="preserve">C. đẩy mạnh tăng trưởng sản xuất, gắn liền các lãnh thổ với nhau. </w:t>
      </w:r>
    </w:p>
    <w:p w:rsidR="00D92CD5" w:rsidRDefault="006748B8">
      <w:pPr>
        <w:tabs>
          <w:tab w:val="left" w:pos="3120"/>
        </w:tabs>
        <w:spacing w:after="0" w:line="240" w:lineRule="auto"/>
        <w:ind w:firstLine="0"/>
      </w:pPr>
      <w:r>
        <w:t xml:space="preserve">D. khai thác thế mạnh của vùng, tạo sự liên kết sản xuất lãnh thổ. </w:t>
      </w:r>
    </w:p>
    <w:p w:rsidR="00D92CD5" w:rsidRDefault="006748B8">
      <w:pPr>
        <w:tabs>
          <w:tab w:val="left" w:pos="3120"/>
        </w:tabs>
        <w:spacing w:after="0" w:line="240" w:lineRule="auto"/>
        <w:ind w:firstLine="0"/>
      </w:pPr>
      <w:r>
        <w:rPr>
          <w:b/>
        </w:rPr>
        <w:t>Câu 4.</w:t>
      </w:r>
      <w:r>
        <w:t xml:space="preserve"> Ý nghĩa chủ yếu của việc phát triển nuôi trồng thuỷ sản ở Bắc Trung Bộ là </w:t>
      </w:r>
    </w:p>
    <w:p w:rsidR="00D92CD5" w:rsidRDefault="006748B8">
      <w:pPr>
        <w:tabs>
          <w:tab w:val="left" w:pos="3120"/>
        </w:tabs>
        <w:spacing w:after="0" w:line="240" w:lineRule="auto"/>
        <w:ind w:firstLine="0"/>
      </w:pPr>
      <w:r>
        <w:t xml:space="preserve">A. mở rộng sản xuất, nâng cao mức sống, thúc đẩy tăng trưởng kinh tế. </w:t>
      </w:r>
    </w:p>
    <w:p w:rsidR="00D92CD5" w:rsidRDefault="006748B8">
      <w:pPr>
        <w:tabs>
          <w:tab w:val="left" w:pos="3120"/>
        </w:tabs>
        <w:spacing w:after="0" w:line="240" w:lineRule="auto"/>
        <w:ind w:firstLine="0"/>
      </w:pPr>
      <w:r>
        <w:t xml:space="preserve">B. thay đổi cơ cấu kinh tế, phát huy thế mạnh, tạo nông sản xuất khẩu. </w:t>
      </w:r>
    </w:p>
    <w:p w:rsidR="00D92CD5" w:rsidRDefault="006748B8">
      <w:pPr>
        <w:tabs>
          <w:tab w:val="left" w:pos="3120"/>
        </w:tabs>
        <w:spacing w:after="0" w:line="240" w:lineRule="auto"/>
        <w:ind w:firstLine="0"/>
      </w:pPr>
      <w:r>
        <w:t xml:space="preserve">C. tạo sản phẩm hàng hoá, đa dạng sản xuất, nâng cao vị thế. </w:t>
      </w:r>
    </w:p>
    <w:p w:rsidR="00D92CD5" w:rsidRDefault="006748B8">
      <w:pPr>
        <w:tabs>
          <w:tab w:val="left" w:pos="3120"/>
        </w:tabs>
        <w:spacing w:after="0" w:line="240" w:lineRule="auto"/>
        <w:ind w:firstLine="0"/>
        <w:rPr>
          <w:lang w:val="en-US"/>
        </w:rPr>
      </w:pPr>
      <w:r>
        <w:t>D. thu hút nguồn đầu tư, mở rộng phân bố sản xuất, tạo nhiều việc làm</w:t>
      </w:r>
      <w:r>
        <w:rPr>
          <w:lang w:val="en-US"/>
        </w:rPr>
        <w:t>.</w:t>
      </w:r>
    </w:p>
    <w:p w:rsidR="00D92CD5" w:rsidRDefault="006748B8">
      <w:pPr>
        <w:spacing w:after="0" w:line="240" w:lineRule="auto"/>
        <w:jc w:val="center"/>
        <w:rPr>
          <w:b/>
          <w:color w:val="FF0000"/>
          <w:sz w:val="26"/>
          <w:szCs w:val="26"/>
          <w:lang w:val="en-US"/>
        </w:rPr>
      </w:pPr>
      <w:r>
        <w:rPr>
          <w:b/>
          <w:color w:val="FF0000"/>
          <w:sz w:val="26"/>
          <w:szCs w:val="26"/>
          <w:lang w:val="en-US"/>
        </w:rPr>
        <w:t>---------------HẾT-----------------</w:t>
      </w:r>
    </w:p>
    <w:p w:rsidR="00D92CD5" w:rsidRDefault="00D92CD5">
      <w:pPr>
        <w:spacing w:after="0" w:line="240" w:lineRule="auto"/>
        <w:ind w:firstLine="0"/>
        <w:jc w:val="center"/>
        <w:rPr>
          <w:b/>
          <w:sz w:val="28"/>
          <w:szCs w:val="28"/>
          <w:lang w:val="en-US"/>
        </w:rPr>
      </w:pPr>
    </w:p>
    <w:p w:rsidR="00D92CD5" w:rsidRDefault="006748B8">
      <w:pPr>
        <w:autoSpaceDE w:val="0"/>
        <w:autoSpaceDN w:val="0"/>
        <w:adjustRightInd w:val="0"/>
        <w:spacing w:after="0" w:line="240" w:lineRule="auto"/>
        <w:contextualSpacing/>
        <w:jc w:val="center"/>
        <w:rPr>
          <w:b/>
          <w:iCs/>
          <w:color w:val="FF0000"/>
          <w:sz w:val="32"/>
          <w:szCs w:val="32"/>
        </w:rPr>
      </w:pPr>
      <w:r>
        <w:rPr>
          <w:b/>
          <w:iCs/>
          <w:color w:val="FF0000"/>
          <w:sz w:val="32"/>
          <w:szCs w:val="32"/>
        </w:rPr>
        <w:t>CÂU HỎI- BÀI TẬP</w:t>
      </w:r>
    </w:p>
    <w:p w:rsidR="00D92CD5" w:rsidRDefault="00D92CD5">
      <w:pPr>
        <w:autoSpaceDE w:val="0"/>
        <w:autoSpaceDN w:val="0"/>
        <w:adjustRightInd w:val="0"/>
        <w:spacing w:after="0" w:line="240" w:lineRule="auto"/>
        <w:contextualSpacing/>
        <w:rPr>
          <w:b/>
          <w:iCs/>
          <w:color w:val="FF0000"/>
          <w:sz w:val="16"/>
          <w:szCs w:val="26"/>
        </w:rPr>
      </w:pPr>
    </w:p>
    <w:p w:rsidR="00D92CD5" w:rsidRDefault="006748B8">
      <w:pPr>
        <w:autoSpaceDE w:val="0"/>
        <w:autoSpaceDN w:val="0"/>
        <w:adjustRightInd w:val="0"/>
        <w:spacing w:after="0" w:line="240" w:lineRule="auto"/>
        <w:ind w:firstLine="0"/>
        <w:contextualSpacing/>
        <w:rPr>
          <w:b/>
          <w:iCs/>
          <w:color w:val="FF0000"/>
          <w:sz w:val="28"/>
          <w:szCs w:val="28"/>
        </w:rPr>
      </w:pPr>
      <w:r>
        <w:rPr>
          <w:b/>
          <w:iCs/>
          <w:color w:val="FF0000"/>
          <w:sz w:val="28"/>
          <w:szCs w:val="28"/>
        </w:rPr>
        <w:t>PHẦN I- CÂU HỎI TỰ LUẬN Ở SÁCH GIÁO KHOA</w:t>
      </w:r>
    </w:p>
    <w:p w:rsidR="00D92CD5" w:rsidRDefault="00D92CD5">
      <w:pPr>
        <w:autoSpaceDE w:val="0"/>
        <w:autoSpaceDN w:val="0"/>
        <w:adjustRightInd w:val="0"/>
        <w:spacing w:after="0" w:line="240" w:lineRule="auto"/>
        <w:ind w:firstLine="0"/>
        <w:contextualSpacing/>
        <w:rPr>
          <w:b/>
          <w:iCs/>
          <w:color w:val="FF0000"/>
          <w:sz w:val="4"/>
          <w:szCs w:val="28"/>
        </w:rPr>
      </w:pPr>
    </w:p>
    <w:p w:rsidR="00D92CD5" w:rsidRDefault="006748B8">
      <w:pPr>
        <w:pStyle w:val="NormalWeb"/>
        <w:spacing w:before="0" w:beforeAutospacing="0" w:after="0" w:afterAutospacing="0"/>
        <w:ind w:left="48" w:right="48"/>
        <w:jc w:val="both"/>
        <w:rPr>
          <w:color w:val="000000"/>
          <w:sz w:val="28"/>
          <w:szCs w:val="28"/>
          <w:lang w:val="en-US" w:eastAsia="en-US"/>
        </w:rPr>
      </w:pPr>
      <w:r>
        <w:rPr>
          <w:b/>
          <w:iCs/>
          <w:color w:val="000000"/>
          <w:sz w:val="28"/>
          <w:szCs w:val="28"/>
          <w:lang w:val="en-US"/>
        </w:rPr>
        <w:t xml:space="preserve">1. </w:t>
      </w:r>
      <w:r>
        <w:rPr>
          <w:b/>
          <w:bCs/>
          <w:color w:val="000000"/>
          <w:sz w:val="28"/>
          <w:szCs w:val="28"/>
          <w:lang w:val="en-US" w:eastAsia="en-US"/>
        </w:rPr>
        <w:t>Câu hỏi trang 113 Địa Lí 12: </w:t>
      </w:r>
      <w:r>
        <w:rPr>
          <w:color w:val="000000"/>
          <w:sz w:val="28"/>
          <w:szCs w:val="28"/>
          <w:lang w:val="en-US" w:eastAsia="en-US"/>
        </w:rPr>
        <w:t>Dựa vào thông tin mục II và hình 25.1, hãy phân tích thế mạnh và hạn chế đối với việc hình thành và phát triển nông nghiệp, lâm nghiệp và thủy sản ở Bắc Trung Bộ.</w:t>
      </w:r>
    </w:p>
    <w:p w:rsidR="00D92CD5" w:rsidRDefault="006748B8">
      <w:pPr>
        <w:pStyle w:val="NormalWeb"/>
        <w:spacing w:before="0" w:beforeAutospacing="0" w:after="0" w:afterAutospacing="0"/>
        <w:ind w:left="48" w:right="48"/>
        <w:jc w:val="both"/>
        <w:rPr>
          <w:color w:val="000000"/>
          <w:sz w:val="28"/>
          <w:szCs w:val="28"/>
          <w:lang w:val="en-US" w:eastAsia="en-US"/>
        </w:rPr>
      </w:pPr>
      <w:r>
        <w:rPr>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Thế mạnh về điều kiện tự nhiên và tài nguyên thiên nhiên: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Địa hình, đất: lãnh thổ kéo dài và hẹp ngang, trên 70% là đồi núi, từ tây sang đông có 3 dạng địa hình: đồi núi, đồng bằng, biển, thềm lục địa và các đảo =&gt; hình thành cơ cấu kinh tế lâm nghiệp, nông nghiệp và thủy sản. Có đồng bằng Thanh – Nghệ - Tĩnh có đất phù sa màu mỡ =&gt; sản xuất lương thực. Vùng đồi núi có đất feralit =&gt; phát triển cây công nghiệp lâu năm, cây ăn quả và trồng rừng.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Khí hậu nhiệt đới ẩm gió mùa có mùa đông lạnh, có sự phan hóa giữa các khu vực phía đông và phía tây =&gt; phát triển nền nông nghiệp nhiệt đới với cơ cấu sản phẩm đa dạng.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Nguồn nước: mạng lưới sông ngòi dày đặc, nhiều lưu vực sông như: sông Mã, Cả, Chu, Gianh,… giá trị về thủy lợi, du lịch và giao thông vận tải. Có một số hồ, đầm phá lớn như hồ Kẻ Gỗ, đầm Cầu Hai,… =&gt; nuôi trồng thủy sản nước ngọt và nước lợ.</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Rừng: diện tích rừng tự nhiên chiếm 70% tổng diện tích rừng, tỉ lệ che phủ rừng cao hơn TB cả nước. Rừng có nhiều loại gỗ, lâm sản, các loài động vật quý nằm trong sách đỏ Việt Nam. Có nhiều khu bảo tồn thiên nhiên, vườn quốc gia như Pù Mát, Phong Nha – Kẻ Bàng,… =&gt; phát triển lâm nghiệp và bảo vệ môi trường.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Biển, đảo: đường bờ biển dài, vùng biển rộng, giàu tiềm năng sinh vật =&gt; phát triển khai thác và nuôi trồng hải sản.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Thế mạnh về điều kiện kinh tế - xã hội: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Lực lượng lao động dồi dào, người lao động chăm chỉ, giàu nghị lực và kinh nghiệm sản xuất.</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Cơ sở hạ tầng ngày càng hoàn thiên, hạ tầng giao thông đầy đủ loại hình: đường ô tô, đường sông, đường biển, đường hàng không. Đường ô tô tạo thành các trục giao thương hàng hóa theo hướng bắc – nam, đông – tây =&gt; phát triển nông nghiệp, lâm nghiệp và thủy sản theo hướng hàng hóa.</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Áp dụng các tiến bộ khoa học – công nghệ tạo ra nhiều đổi mới trong các hoạt động sản xuất của ngành nông nghiệp, lâm nghiệp, thủy sản. Tăng cường vốn đầu tư phát triển nông – lâm – thủy sản, quan tâm đầu tư vào các mô hình nông nghiệp công nghệ cao, nông nghiệp hữu cơ.</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Hạn chế:</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Tác động của biến đổi khí hậu và thiên tai (bão, lũ, ngập lụt, sạt lở đất,…) xảy ra thường xuyên gây ảnh hưởng sản xuất.</w:t>
      </w:r>
    </w:p>
    <w:p w:rsidR="00D92CD5" w:rsidRDefault="006748B8">
      <w:pPr>
        <w:spacing w:after="0" w:line="240" w:lineRule="auto"/>
        <w:ind w:left="48" w:right="48" w:firstLine="0"/>
        <w:rPr>
          <w:color w:val="000000"/>
          <w:sz w:val="28"/>
          <w:szCs w:val="28"/>
          <w:shd w:val="clear" w:color="auto" w:fill="FFFFFF"/>
        </w:rPr>
      </w:pPr>
      <w:r>
        <w:rPr>
          <w:color w:val="000000"/>
          <w:sz w:val="28"/>
          <w:szCs w:val="28"/>
          <w:shd w:val="clear" w:color="auto" w:fill="FFFFFF"/>
        </w:rPr>
        <w:t>+ Cơ sở hạ tầng và cơ sở vật chất kĩ thuật còn hạn chế, đặc biệt ở phía tây.</w:t>
      </w:r>
    </w:p>
    <w:p w:rsidR="00D92CD5" w:rsidRDefault="006748B8">
      <w:pPr>
        <w:spacing w:after="0" w:line="240" w:lineRule="auto"/>
        <w:ind w:left="48" w:right="48" w:firstLine="0"/>
        <w:rPr>
          <w:color w:val="000000"/>
          <w:sz w:val="28"/>
          <w:szCs w:val="28"/>
          <w:shd w:val="clear" w:color="auto" w:fill="FFFFFF"/>
        </w:rPr>
      </w:pPr>
      <w:r>
        <w:rPr>
          <w:b/>
          <w:color w:val="000000"/>
          <w:sz w:val="28"/>
          <w:szCs w:val="28"/>
          <w:shd w:val="clear" w:color="auto" w:fill="FFFFFF"/>
          <w:lang w:val="en-US"/>
        </w:rPr>
        <w:t>2</w:t>
      </w:r>
      <w:r>
        <w:rPr>
          <w:color w:val="000000"/>
          <w:sz w:val="28"/>
          <w:szCs w:val="28"/>
          <w:shd w:val="clear" w:color="auto" w:fill="FFFFFF"/>
          <w:lang w:val="en-US"/>
        </w:rPr>
        <w:t xml:space="preserve">. </w:t>
      </w:r>
      <w:r>
        <w:rPr>
          <w:b/>
          <w:bCs/>
          <w:color w:val="000000"/>
          <w:sz w:val="28"/>
          <w:szCs w:val="28"/>
          <w:shd w:val="clear" w:color="auto" w:fill="FFFFFF"/>
        </w:rPr>
        <w:t>Luyện tập 2 trang 117 Địa Lí 12: </w:t>
      </w:r>
      <w:r>
        <w:rPr>
          <w:color w:val="000000"/>
          <w:sz w:val="28"/>
          <w:szCs w:val="28"/>
          <w:shd w:val="clear" w:color="auto" w:fill="FFFFFF"/>
        </w:rPr>
        <w:t>Tại sao việc phát triển nông nghiệp, lâm nghiệp và thủy sản có ý nghĩa quan trọng đối với Bắc Trung Bộ</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Phát triển nông nghiệp, lâm nghiệp và thủy sản có ý nghĩa quan trọng đối với sự hình thành cơ cấu kinh tế của vùng, định hướng chuyển dịch cơ cấu kinh tế của vùng.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Việc phát triển nông nghiệp, lâm nghiệp và thủy sản góp phần giải quyết việc làm cho người lao động, nâng cao thu nhập, đời sống vật chất, tinh thần cho người dân.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Việc phát triển ngành nông nghiệp, lâm nghiệp và thủy sản tạo ra nguồn sản phẩm ổn định, đảm bảo lương thực, thực phẩm cho người dân.</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Việc phát triển nông nghiệp, lâm nghiệp và thủy sản giúp khai thác tối đa các thế mạnh về điều kiện tự nhiên và tài nguyên thiên nhiên cũng như các điều kiện kinh tế - xã hội của vùng. Góp phần gìn giữ, bảo vệ và sử dụng hợp lí tài nguyên, bảo vệ môi trường sinh thái và giảm nhẹ thiên tai, bảo tồn đa dạng sinh học.</w:t>
      </w:r>
    </w:p>
    <w:p w:rsidR="00D92CD5" w:rsidRDefault="006748B8">
      <w:pPr>
        <w:spacing w:after="0" w:line="240" w:lineRule="auto"/>
        <w:ind w:left="48" w:right="48" w:firstLine="0"/>
        <w:rPr>
          <w:color w:val="000000"/>
          <w:sz w:val="28"/>
          <w:szCs w:val="28"/>
          <w:shd w:val="clear" w:color="auto" w:fill="FFFFFF"/>
          <w:lang w:val="en-US"/>
        </w:rPr>
      </w:pPr>
      <w:r>
        <w:rPr>
          <w:b/>
          <w:color w:val="000000"/>
          <w:sz w:val="28"/>
          <w:szCs w:val="28"/>
          <w:shd w:val="clear" w:color="auto" w:fill="FFFFFF"/>
          <w:lang w:val="en-US"/>
        </w:rPr>
        <w:t>3</w:t>
      </w:r>
      <w:r>
        <w:rPr>
          <w:color w:val="000000"/>
          <w:sz w:val="28"/>
          <w:szCs w:val="28"/>
          <w:shd w:val="clear" w:color="auto" w:fill="FFFFFF"/>
          <w:lang w:val="en-US"/>
        </w:rPr>
        <w:t xml:space="preserve">. </w:t>
      </w:r>
      <w:r>
        <w:rPr>
          <w:b/>
          <w:bCs/>
          <w:color w:val="000000"/>
          <w:sz w:val="28"/>
          <w:szCs w:val="28"/>
          <w:shd w:val="clear" w:color="auto" w:fill="FFFFFF"/>
        </w:rPr>
        <w:t>Câu hỏi trang 117 Địa Lí 12: </w:t>
      </w:r>
      <w:r>
        <w:rPr>
          <w:color w:val="000000"/>
          <w:sz w:val="28"/>
          <w:szCs w:val="28"/>
          <w:shd w:val="clear" w:color="auto" w:fill="FFFFFF"/>
        </w:rPr>
        <w:t>Dựa vào thông tin mục 3 và hình 25.2, hãy trình bày một số đặc điểm nổi bật về ngành thủy sản Bắc Trung Bộ.</w:t>
      </w:r>
      <w:r>
        <w:rPr>
          <w:color w:val="000000"/>
          <w:sz w:val="28"/>
          <w:szCs w:val="28"/>
          <w:shd w:val="clear" w:color="auto" w:fill="FFFFFF"/>
          <w:lang w:val="en-US"/>
        </w:rPr>
        <w:t xml:space="preserve"> </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Là ngành được chú trọng trong quá trình chuyển dịch cơ cấu nông – lâm – thủy sản. Giá trị sản xuất đóng góp hơn 18% vào giá trị sản xuất toàn ngành nông – lâm – thủy sản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Sản lượng thủy sản liên tục tăng qua các năm, sản lượng thủy sản khai thác chiếm phần lớn tổng sản lượng thủy sản (73,6% 2021).</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 Về khai thác: đẩy mạnh đánh bắt xa bờ, ứng dụng công nghệ khai thác tiên tiến để truy xuất nguồn gốc sản phẩm, bảo vệ môi trường và bảo tồn đa dạng sinh học,…</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lastRenderedPageBreak/>
        <w:t>+ Về nuôi trồng: đối tượng nuôi trồng ngày càng đa dạng với nhiều loại giá trị kinh tế cao (tôm càng xanh, cá bống tượng,…). Thay đổi mô hình sản xuất sang quy mô lớn hơn theo hướng sản xuất hàng hóa, áp dụng khoa học – công nghệ vào tất cả các khâu.</w:t>
      </w:r>
    </w:p>
    <w:p w:rsidR="00D92CD5" w:rsidRDefault="006748B8">
      <w:pPr>
        <w:spacing w:after="0" w:line="240" w:lineRule="auto"/>
        <w:ind w:left="48" w:right="48" w:firstLine="0"/>
        <w:rPr>
          <w:color w:val="000000"/>
          <w:sz w:val="28"/>
          <w:szCs w:val="28"/>
          <w:shd w:val="clear" w:color="auto" w:fill="FFFFFF"/>
        </w:rPr>
      </w:pPr>
      <w:r>
        <w:rPr>
          <w:rFonts w:eastAsia="Times New Roman"/>
          <w:b/>
          <w:color w:val="000000"/>
          <w:sz w:val="28"/>
          <w:szCs w:val="28"/>
          <w:lang w:val="en-US"/>
        </w:rPr>
        <w:t>4</w:t>
      </w:r>
      <w:r>
        <w:rPr>
          <w:rFonts w:eastAsia="Times New Roman"/>
          <w:color w:val="000000"/>
          <w:sz w:val="28"/>
          <w:szCs w:val="28"/>
          <w:lang w:val="en-US"/>
        </w:rPr>
        <w:t xml:space="preserve">. </w:t>
      </w:r>
      <w:r>
        <w:rPr>
          <w:color w:val="000000"/>
          <w:sz w:val="28"/>
          <w:szCs w:val="28"/>
          <w:shd w:val="clear" w:color="auto" w:fill="FFFFFF"/>
        </w:rPr>
        <w:t>Sưu tầm hình ảnh, tư liệu về hoạt động của ngành nông nghiệp, lâm nghiệp và thủy sản của một tỉnh thuộc Bắc Trung Bộ.</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Phát triển ngành thủy sản Thanh Hóa theo hướng bền vững</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Đại diện Chi cục Thủy sản Thanh Hóa nhấn mạnh, các hành vi khai thác thủy sản tận diệt (đánh bắt bằng xung điện, kích điện) đều bị phạt nặng, đồng thời khuyến cáo ngư dân chấp hành nghiêm túc các quy định pháp luật thủy sản, nhất là thời điểm các loài đang sinh sản. Cùng với việc tuyên truyền nghiêm cấm các hành vi đánh bắt tận diệt, nâng cao hiệu quả khai thác, nuôi trồng thủy sản, để phát triển ngành thủy sản triển theo hướng bền vững, hằng năm, Thanh Hóa luôn chú trọng đến công tác bảo vệ, tái tạo nguồn lợi thủy sản. Trong đó, hoạt động thả cá giống luôn được ngành nông nghiệp duy trì, triển khai thường xuyên, bước đầu mang lại kết quả tích cực, góp phần nâng cao nhận thức của người dân về nguồn lợi thủy sản. Từ đầu năm 2023 đến nay đã tổ chức 4 đợt thả cá giống, tái tạo nguồn lợi thủy sản, tại thành phố Thanh Hóa, huyện Nga Sơn, Yên Định, Quan Hóa. Tổng lượng con giống được thả xuống hệ thống sông, hồ, khu vực ven biển khoảng 6 tấn, gồm cá giống nước ngọt, cua, tôm… Bên cạnh đó, hằng năm Thanh Hóa tổ chức “Tháng hành động bảo vệ nguồn lợi thủy sản” và xây dựng kế hoạch bảo vệ nguồn lợi thủy sản vì sự phát triển bền vững. Trong đó, các hoạt động đều hướng tới việc bảo vệ môi trường, nâng cao nhận thức của cộng đồng và vận động các tầng lớp nhân dân cùng hành động chung tay bảo vệ nguồn lợi thủy sản, giữ gìn vệ sinh môi trường, tài nguyên thiên nhiên.</w:t>
      </w:r>
    </w:p>
    <w:p w:rsidR="00D92CD5" w:rsidRDefault="006748B8">
      <w:pPr>
        <w:spacing w:after="0" w:line="240" w:lineRule="auto"/>
        <w:ind w:left="48" w:right="48" w:firstLine="0"/>
        <w:rPr>
          <w:color w:val="000000"/>
          <w:sz w:val="28"/>
          <w:szCs w:val="28"/>
          <w:shd w:val="clear" w:color="auto" w:fill="FFFFFF"/>
        </w:rPr>
      </w:pPr>
      <w:r>
        <w:rPr>
          <w:rFonts w:eastAsia="Times New Roman"/>
          <w:b/>
          <w:color w:val="000000"/>
          <w:sz w:val="28"/>
          <w:szCs w:val="28"/>
          <w:lang w:val="en-US"/>
        </w:rPr>
        <w:t>5.</w:t>
      </w:r>
      <w:r>
        <w:rPr>
          <w:rFonts w:eastAsia="Times New Roman"/>
          <w:color w:val="000000"/>
          <w:sz w:val="28"/>
          <w:szCs w:val="28"/>
          <w:lang w:val="en-US"/>
        </w:rPr>
        <w:t xml:space="preserve"> </w:t>
      </w:r>
      <w:r>
        <w:rPr>
          <w:b/>
          <w:bCs/>
          <w:color w:val="000000"/>
          <w:sz w:val="28"/>
          <w:szCs w:val="28"/>
          <w:shd w:val="clear" w:color="auto" w:fill="FFFFFF"/>
        </w:rPr>
        <w:t>Câu hỏi trang 115 Địa Lí 12: </w:t>
      </w:r>
      <w:r>
        <w:rPr>
          <w:color w:val="000000"/>
          <w:sz w:val="28"/>
          <w:szCs w:val="28"/>
          <w:shd w:val="clear" w:color="auto" w:fill="FFFFFF"/>
        </w:rPr>
        <w:t>Dựa vào thông tin mục 1 và hình 25.2, hãy trình bày một số đặc điểm nổi bật về ngành nông nghiệp Bắc Trung Bộ.</w:t>
      </w:r>
    </w:p>
    <w:p w:rsidR="00D92CD5" w:rsidRDefault="006748B8">
      <w:pPr>
        <w:spacing w:after="0" w:line="240" w:lineRule="auto"/>
        <w:ind w:left="48" w:right="48" w:firstLine="0"/>
        <w:rPr>
          <w:rFonts w:eastAsia="Times New Roman"/>
          <w:color w:val="000000"/>
          <w:sz w:val="28"/>
          <w:szCs w:val="28"/>
          <w:lang w:val="en-US"/>
        </w:rPr>
      </w:pPr>
      <w:r>
        <w:rPr>
          <w:rFonts w:eastAsia="Times New Roman"/>
          <w:b/>
          <w:bCs/>
          <w:color w:val="000000"/>
          <w:sz w:val="28"/>
          <w:szCs w:val="28"/>
          <w:lang w:val="en-US"/>
        </w:rPr>
        <w:t>Lời giải:</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Là ngành đóng góp phần lớn giá trị sản xuất của ngành nông – lâm – thủy sản. Năm 2021, giá trị sản xuất ngành chiếm 74,5% giá trị sản xuất của nông – lâm – thủy sản, tốc độ tăng trưởng khá nhanh.</w:t>
      </w:r>
    </w:p>
    <w:p w:rsidR="00D92CD5" w:rsidRDefault="006748B8">
      <w:pPr>
        <w:spacing w:after="0" w:line="240" w:lineRule="auto"/>
        <w:ind w:left="48" w:right="48" w:firstLine="0"/>
        <w:rPr>
          <w:rFonts w:eastAsia="Times New Roman"/>
          <w:color w:val="000000"/>
          <w:sz w:val="28"/>
          <w:szCs w:val="28"/>
          <w:lang w:val="en-US"/>
        </w:rPr>
      </w:pPr>
      <w:r>
        <w:rPr>
          <w:rFonts w:eastAsia="Times New Roman"/>
          <w:color w:val="000000"/>
          <w:sz w:val="28"/>
          <w:szCs w:val="28"/>
          <w:lang w:val="en-US"/>
        </w:rPr>
        <w:t>Sản xuất thay đổi theo hướng sản xuất hàng hóa tập trung, ứng dụng công nghệ cao tăng năng suất và chất lượng sản phẩm. Phổ biến các mô hình sản xuất theo hướng hữu cơ, công nghệ gen, lai tạo giống mới trong trồng trọt và chăn nuôi.</w:t>
      </w:r>
    </w:p>
    <w:p w:rsidR="00D92CD5" w:rsidRDefault="007924E9">
      <w:pPr>
        <w:spacing w:after="0" w:line="240" w:lineRule="auto"/>
        <w:ind w:left="48" w:right="48" w:firstLine="0"/>
        <w:jc w:val="center"/>
        <w:rPr>
          <w:rFonts w:eastAsia="Times New Roman"/>
          <w:color w:val="000000"/>
          <w:sz w:val="28"/>
          <w:szCs w:val="28"/>
          <w:lang w:val="en-US"/>
        </w:rPr>
      </w:pPr>
      <w:r>
        <w:rPr>
          <w:rFonts w:eastAsia="Times New Roman"/>
          <w:noProof/>
          <w:color w:val="000000"/>
          <w:sz w:val="28"/>
          <w:szCs w:val="28"/>
          <w:lang w:val="en-US"/>
        </w:rPr>
        <w:lastRenderedPageBreak/>
        <w:drawing>
          <wp:inline distT="0" distB="0" distL="0" distR="0">
            <wp:extent cx="4819650" cy="600075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4819650" cy="6000750"/>
                    </a:xfrm>
                    <a:prstGeom prst="rect">
                      <a:avLst/>
                    </a:prstGeom>
                    <a:noFill/>
                    <a:ln>
                      <a:noFill/>
                    </a:ln>
                  </pic:spPr>
                </pic:pic>
              </a:graphicData>
            </a:graphic>
          </wp:inline>
        </w:drawing>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Trồng trọt:</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Cây lương thực: chủ yếu là lúa, trồng ở các đồng bằng ven biển, 2 tỉnh có diện tích trồng và sản lượng lúa lớn nhất là Thanh Hóa và Nghệ An.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Cây công nghiệp hàng năm như lạc, mía,… diện tích khá lớn ở các vùng đất cát ven biển của hầu hết các tỉnh; mía trồng ở vùng gò đồi phía tây (Thanh Hóa, Nghệ An).</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Cây công nghiệp lâu năm được phát triển ở một số nơi: cà phê (Nghệ An, Quảng Trị), chè (Nghệ An), cao su và hồ tiêu (Quảng Bình, Quảng Trị). Phát triển một số cây ăn quả đặc sản như cam Vinh (Nghệ An), bưởi Phúc Trạch (Hà Tĩnh).</w:t>
      </w:r>
    </w:p>
    <w:p w:rsidR="00D92CD5" w:rsidRDefault="006748B8">
      <w:pPr>
        <w:pStyle w:val="NormalWeb"/>
        <w:spacing w:before="0" w:beforeAutospacing="0" w:after="0" w:afterAutospacing="0"/>
        <w:ind w:left="48" w:right="48"/>
        <w:jc w:val="both"/>
        <w:rPr>
          <w:color w:val="000000"/>
          <w:sz w:val="28"/>
          <w:szCs w:val="28"/>
          <w:lang w:val="en-US"/>
        </w:rPr>
      </w:pPr>
      <w:r>
        <w:rPr>
          <w:color w:val="000000"/>
          <w:sz w:val="28"/>
          <w:szCs w:val="28"/>
        </w:rPr>
        <w:t>- Chăn nuôi:</w:t>
      </w:r>
    </w:p>
    <w:p w:rsidR="00D92CD5" w:rsidRDefault="006748B8">
      <w:pPr>
        <w:pStyle w:val="NormalWeb"/>
        <w:spacing w:before="0" w:beforeAutospacing="0" w:after="0" w:afterAutospacing="0"/>
        <w:ind w:left="48" w:right="48"/>
        <w:jc w:val="both"/>
        <w:rPr>
          <w:color w:val="000000"/>
          <w:sz w:val="28"/>
          <w:szCs w:val="28"/>
        </w:rPr>
      </w:pPr>
      <w:r>
        <w:rPr>
          <w:color w:val="000000"/>
          <w:sz w:val="28"/>
          <w:szCs w:val="28"/>
        </w:rPr>
        <w:t>+ Hình thành nhiều mô hình chăn nuôi áp dụng công nghệ cao đem lại hiệu quả kinh tế cao. Năm 2021, vùng có số lượng đàn trâu, đàn bò đứng thứ 2 cả nước, số lượng lợn và gia cầm tăng nhanh. Chăn nuôi trâu, bò phát triển mạnh ở Nghệ An, Thanh Hóa, Hà Tĩnh, bò sữa phát triển mạnh nhất ở Nghệ An. Lợn và gia cầm nuôi ở hầu hết các tỉnh.</w:t>
      </w:r>
    </w:p>
    <w:p w:rsidR="00D92CD5" w:rsidRDefault="006748B8">
      <w:pPr>
        <w:autoSpaceDE w:val="0"/>
        <w:autoSpaceDN w:val="0"/>
        <w:adjustRightInd w:val="0"/>
        <w:spacing w:after="0" w:line="240" w:lineRule="auto"/>
        <w:ind w:firstLine="0"/>
        <w:contextualSpacing/>
        <w:rPr>
          <w:b/>
          <w:iCs/>
          <w:color w:val="FF0000"/>
          <w:sz w:val="28"/>
          <w:szCs w:val="28"/>
          <w:lang w:val="en-US"/>
        </w:rPr>
      </w:pPr>
      <w:r>
        <w:rPr>
          <w:b/>
          <w:iCs/>
          <w:color w:val="FF0000"/>
          <w:sz w:val="28"/>
          <w:szCs w:val="28"/>
        </w:rPr>
        <w:t>PHẦN I</w:t>
      </w:r>
      <w:r>
        <w:rPr>
          <w:b/>
          <w:iCs/>
          <w:color w:val="FF0000"/>
          <w:sz w:val="28"/>
          <w:szCs w:val="28"/>
          <w:lang w:val="en-US"/>
        </w:rPr>
        <w:t>I</w:t>
      </w:r>
      <w:r>
        <w:rPr>
          <w:b/>
          <w:iCs/>
          <w:color w:val="FF0000"/>
          <w:sz w:val="28"/>
          <w:szCs w:val="28"/>
        </w:rPr>
        <w:t>- CÂU HỎI T</w:t>
      </w:r>
      <w:r>
        <w:rPr>
          <w:b/>
          <w:iCs/>
          <w:color w:val="FF0000"/>
          <w:sz w:val="28"/>
          <w:szCs w:val="28"/>
          <w:lang w:val="en-US"/>
        </w:rPr>
        <w:t>RẮC NGHIỆM</w:t>
      </w:r>
    </w:p>
    <w:p w:rsidR="00D92CD5" w:rsidRDefault="006748B8">
      <w:pPr>
        <w:spacing w:after="0" w:line="240" w:lineRule="auto"/>
        <w:ind w:firstLine="0"/>
        <w:rPr>
          <w:sz w:val="26"/>
          <w:szCs w:val="26"/>
        </w:rPr>
      </w:pPr>
      <w:r>
        <w:rPr>
          <w:rFonts w:eastAsia="Calibri"/>
          <w:b/>
          <w:bCs/>
          <w:sz w:val="26"/>
          <w:szCs w:val="26"/>
        </w:rPr>
        <w:lastRenderedPageBreak/>
        <w:t>Câu 1.</w:t>
      </w:r>
      <w:r>
        <w:rPr>
          <w:sz w:val="26"/>
          <w:szCs w:val="26"/>
        </w:rPr>
        <w:t xml:space="preserve"> Ý nghĩa chủ yếu của việc phát triển nông nghiệp ở Bắc Trung Bộ là</w:t>
      </w:r>
    </w:p>
    <w:p w:rsidR="00D92CD5" w:rsidRDefault="006748B8">
      <w:pPr>
        <w:tabs>
          <w:tab w:val="left" w:pos="606"/>
        </w:tabs>
        <w:spacing w:after="0" w:line="240" w:lineRule="auto"/>
        <w:ind w:firstLine="0"/>
        <w:rPr>
          <w:sz w:val="26"/>
          <w:szCs w:val="26"/>
        </w:rPr>
      </w:pPr>
      <w:r>
        <w:rPr>
          <w:b/>
          <w:bCs/>
          <w:sz w:val="26"/>
          <w:szCs w:val="26"/>
          <w:u w:val="single"/>
        </w:rPr>
        <w:t>A</w:t>
      </w:r>
      <w:r>
        <w:rPr>
          <w:sz w:val="26"/>
          <w:szCs w:val="26"/>
        </w:rPr>
        <w:t>. khai thác nguồn lực, tăng trưởng kinh tế, nâng cao đời sống.</w:t>
      </w:r>
    </w:p>
    <w:p w:rsidR="00D92CD5" w:rsidRDefault="006748B8">
      <w:pPr>
        <w:tabs>
          <w:tab w:val="left" w:pos="594"/>
        </w:tabs>
        <w:spacing w:after="0" w:line="240" w:lineRule="auto"/>
        <w:ind w:firstLine="0"/>
        <w:rPr>
          <w:sz w:val="26"/>
          <w:szCs w:val="26"/>
        </w:rPr>
      </w:pPr>
      <w:r>
        <w:rPr>
          <w:b/>
          <w:bCs/>
          <w:sz w:val="26"/>
          <w:szCs w:val="26"/>
        </w:rPr>
        <w:t xml:space="preserve">B. </w:t>
      </w:r>
      <w:r>
        <w:rPr>
          <w:sz w:val="26"/>
          <w:szCs w:val="26"/>
        </w:rPr>
        <w:t>thay đổi cơ cấu kinh tế, đa dạng sản phẩm, tạo hàng xuất khẩu.</w:t>
      </w:r>
    </w:p>
    <w:p w:rsidR="00D92CD5" w:rsidRDefault="006748B8">
      <w:pPr>
        <w:tabs>
          <w:tab w:val="left" w:pos="606"/>
        </w:tabs>
        <w:spacing w:after="0" w:line="240" w:lineRule="auto"/>
        <w:ind w:firstLine="0"/>
        <w:rPr>
          <w:sz w:val="26"/>
          <w:szCs w:val="26"/>
        </w:rPr>
      </w:pPr>
      <w:r>
        <w:rPr>
          <w:b/>
          <w:bCs/>
          <w:sz w:val="26"/>
          <w:szCs w:val="26"/>
        </w:rPr>
        <w:t>C</w:t>
      </w:r>
      <w:r>
        <w:rPr>
          <w:sz w:val="26"/>
          <w:szCs w:val="26"/>
        </w:rPr>
        <w:t>. tạo ra việc làm, tăng sự phân hóa lãnh thổ, phân bố lại dân cư.</w:t>
      </w:r>
    </w:p>
    <w:p w:rsidR="00D92CD5" w:rsidRDefault="006748B8">
      <w:pPr>
        <w:tabs>
          <w:tab w:val="left" w:pos="606"/>
        </w:tabs>
        <w:spacing w:after="0" w:line="240" w:lineRule="auto"/>
        <w:ind w:firstLine="0"/>
        <w:rPr>
          <w:sz w:val="26"/>
          <w:szCs w:val="26"/>
        </w:rPr>
      </w:pPr>
      <w:r>
        <w:rPr>
          <w:b/>
          <w:bCs/>
          <w:sz w:val="26"/>
          <w:szCs w:val="26"/>
        </w:rPr>
        <w:t>D</w:t>
      </w:r>
      <w:r>
        <w:rPr>
          <w:sz w:val="26"/>
          <w:szCs w:val="26"/>
        </w:rPr>
        <w:t>. thu hút đầu tư, phát huy các thế mạnh, nâng cao vị thế của vùng.</w:t>
      </w:r>
    </w:p>
    <w:p w:rsidR="00D92CD5" w:rsidRDefault="006748B8">
      <w:pPr>
        <w:spacing w:after="0" w:line="240" w:lineRule="auto"/>
        <w:ind w:firstLine="0"/>
        <w:rPr>
          <w:color w:val="000000"/>
          <w:sz w:val="26"/>
          <w:szCs w:val="26"/>
        </w:rPr>
      </w:pPr>
      <w:r>
        <w:rPr>
          <w:rFonts w:eastAsia="Calibri"/>
          <w:b/>
          <w:bCs/>
          <w:sz w:val="26"/>
          <w:szCs w:val="26"/>
        </w:rPr>
        <w:t>Câu 2.</w:t>
      </w:r>
      <w:r>
        <w:rPr>
          <w:color w:val="000000"/>
          <w:sz w:val="26"/>
          <w:szCs w:val="26"/>
        </w:rPr>
        <w:t xml:space="preserve"> Ngành thủy sản ở vùng Bắc Trung Bộ phát triển được chủ yếu do</w:t>
      </w:r>
    </w:p>
    <w:p w:rsidR="00D92CD5" w:rsidRDefault="006748B8">
      <w:pPr>
        <w:tabs>
          <w:tab w:val="left" w:pos="200"/>
        </w:tabs>
        <w:spacing w:after="0" w:line="240" w:lineRule="auto"/>
        <w:ind w:firstLine="0"/>
        <w:rPr>
          <w:color w:val="000000"/>
          <w:sz w:val="26"/>
          <w:szCs w:val="26"/>
        </w:rPr>
      </w:pPr>
      <w:r>
        <w:rPr>
          <w:b/>
          <w:color w:val="000000"/>
          <w:sz w:val="26"/>
          <w:szCs w:val="26"/>
        </w:rPr>
        <w:t xml:space="preserve">A. </w:t>
      </w:r>
      <w:r>
        <w:rPr>
          <w:color w:val="000000"/>
          <w:sz w:val="26"/>
          <w:szCs w:val="26"/>
        </w:rPr>
        <w:t>có</w:t>
      </w:r>
      <w:r>
        <w:rPr>
          <w:b/>
          <w:color w:val="000000"/>
          <w:sz w:val="26"/>
          <w:szCs w:val="26"/>
        </w:rPr>
        <w:t xml:space="preserve"> </w:t>
      </w:r>
      <w:r>
        <w:rPr>
          <w:color w:val="000000"/>
          <w:sz w:val="26"/>
          <w:szCs w:val="26"/>
        </w:rPr>
        <w:t>nhiều ngư trường, trình độ lao động cao, nguồn vốn đầu tư lớn.</w:t>
      </w:r>
    </w:p>
    <w:p w:rsidR="00D92CD5" w:rsidRDefault="006748B8">
      <w:pPr>
        <w:tabs>
          <w:tab w:val="left" w:pos="200"/>
        </w:tabs>
        <w:spacing w:after="0" w:line="240" w:lineRule="auto"/>
        <w:ind w:firstLine="0"/>
        <w:rPr>
          <w:color w:val="000000"/>
          <w:sz w:val="26"/>
          <w:szCs w:val="26"/>
        </w:rPr>
      </w:pPr>
      <w:r>
        <w:rPr>
          <w:b/>
          <w:color w:val="000000"/>
          <w:sz w:val="26"/>
          <w:szCs w:val="26"/>
        </w:rPr>
        <w:t xml:space="preserve">B. </w:t>
      </w:r>
      <w:r>
        <w:rPr>
          <w:color w:val="000000"/>
          <w:sz w:val="26"/>
          <w:szCs w:val="26"/>
        </w:rPr>
        <w:t>khí hậu thuận lợi, có nhiều cảng biển, dân cư nhiều kinh nghiệm.</w:t>
      </w:r>
    </w:p>
    <w:p w:rsidR="00D92CD5" w:rsidRDefault="006748B8">
      <w:pPr>
        <w:tabs>
          <w:tab w:val="left" w:pos="200"/>
        </w:tabs>
        <w:spacing w:after="0" w:line="240" w:lineRule="auto"/>
        <w:ind w:firstLine="0"/>
        <w:rPr>
          <w:color w:val="000000"/>
          <w:sz w:val="26"/>
          <w:szCs w:val="26"/>
        </w:rPr>
      </w:pPr>
      <w:r>
        <w:rPr>
          <w:b/>
          <w:color w:val="000000"/>
          <w:sz w:val="26"/>
          <w:szCs w:val="26"/>
        </w:rPr>
        <w:t xml:space="preserve">C. </w:t>
      </w:r>
      <w:r>
        <w:rPr>
          <w:color w:val="000000"/>
          <w:sz w:val="26"/>
          <w:szCs w:val="26"/>
        </w:rPr>
        <w:t>ít thiên tai, sông ngòi dày đặc, nguồn lợi sinh vật biển phong phú.</w:t>
      </w:r>
    </w:p>
    <w:p w:rsidR="00D92CD5" w:rsidRDefault="006748B8">
      <w:pPr>
        <w:tabs>
          <w:tab w:val="left" w:pos="200"/>
        </w:tabs>
        <w:spacing w:after="0" w:line="240" w:lineRule="auto"/>
        <w:ind w:firstLine="0"/>
        <w:rPr>
          <w:color w:val="000000"/>
          <w:sz w:val="26"/>
          <w:szCs w:val="26"/>
        </w:rPr>
      </w:pPr>
      <w:r>
        <w:rPr>
          <w:b/>
          <w:color w:val="000000"/>
          <w:sz w:val="26"/>
          <w:szCs w:val="26"/>
          <w:u w:val="single"/>
        </w:rPr>
        <w:t>D</w:t>
      </w:r>
      <w:r>
        <w:rPr>
          <w:b/>
          <w:color w:val="000000"/>
          <w:sz w:val="26"/>
          <w:szCs w:val="26"/>
        </w:rPr>
        <w:t xml:space="preserve">. </w:t>
      </w:r>
      <w:r>
        <w:rPr>
          <w:color w:val="000000"/>
          <w:sz w:val="26"/>
          <w:szCs w:val="26"/>
        </w:rPr>
        <w:t>các tỉnh</w:t>
      </w:r>
      <w:r>
        <w:rPr>
          <w:b/>
          <w:color w:val="000000"/>
          <w:sz w:val="26"/>
          <w:szCs w:val="26"/>
        </w:rPr>
        <w:t xml:space="preserve"> </w:t>
      </w:r>
      <w:r>
        <w:rPr>
          <w:color w:val="000000"/>
          <w:sz w:val="26"/>
          <w:szCs w:val="26"/>
        </w:rPr>
        <w:t>giáp biển</w:t>
      </w:r>
      <w:r>
        <w:rPr>
          <w:bCs/>
          <w:color w:val="000000"/>
          <w:sz w:val="26"/>
          <w:szCs w:val="26"/>
        </w:rPr>
        <w:t>, gần các ngư trường lớn, dân cư có kinh nghiệm.</w:t>
      </w:r>
    </w:p>
    <w:p w:rsidR="00D92CD5" w:rsidRDefault="006748B8">
      <w:pPr>
        <w:spacing w:after="0" w:line="240" w:lineRule="auto"/>
        <w:ind w:firstLine="0"/>
        <w:rPr>
          <w:rFonts w:eastAsia="Calibri"/>
          <w:sz w:val="26"/>
          <w:szCs w:val="26"/>
        </w:rPr>
      </w:pPr>
      <w:r>
        <w:rPr>
          <w:rFonts w:eastAsia="Calibri"/>
          <w:b/>
          <w:bCs/>
          <w:sz w:val="26"/>
          <w:szCs w:val="26"/>
        </w:rPr>
        <w:t xml:space="preserve">Câu </w:t>
      </w:r>
      <w:r>
        <w:rPr>
          <w:rFonts w:eastAsia="Calibri"/>
          <w:b/>
          <w:bCs/>
          <w:sz w:val="26"/>
          <w:szCs w:val="26"/>
          <w:lang w:val="en-US"/>
        </w:rPr>
        <w:t>3</w:t>
      </w:r>
      <w:r>
        <w:rPr>
          <w:rFonts w:eastAsia="Calibri"/>
          <w:b/>
          <w:bCs/>
          <w:sz w:val="26"/>
          <w:szCs w:val="26"/>
        </w:rPr>
        <w:t>.</w:t>
      </w:r>
      <w:r>
        <w:rPr>
          <w:rFonts w:eastAsia="Calibri"/>
          <w:sz w:val="26"/>
          <w:szCs w:val="26"/>
        </w:rPr>
        <w:t xml:space="preserve"> Cho bảng số liệu: </w:t>
      </w:r>
    </w:p>
    <w:p w:rsidR="00D92CD5" w:rsidRDefault="006748B8">
      <w:pPr>
        <w:spacing w:after="0" w:line="240" w:lineRule="auto"/>
        <w:jc w:val="center"/>
        <w:rPr>
          <w:rFonts w:eastAsia="Calibri"/>
          <w:sz w:val="26"/>
          <w:szCs w:val="26"/>
        </w:rPr>
      </w:pPr>
      <w:r>
        <w:rPr>
          <w:rFonts w:eastAsia="Calibri"/>
          <w:b/>
          <w:bCs/>
          <w:sz w:val="26"/>
          <w:szCs w:val="26"/>
        </w:rPr>
        <w:t>Diện tích rừng và sản lượng gỗ khai thác của Bắc Trung Bộ giai đoạn 2010 - 2021</w:t>
      </w:r>
    </w:p>
    <w:tbl>
      <w:tblPr>
        <w:tblW w:w="109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5"/>
        <w:gridCol w:w="1845"/>
        <w:gridCol w:w="1800"/>
        <w:gridCol w:w="1800"/>
        <w:gridCol w:w="1530"/>
      </w:tblGrid>
      <w:tr w:rsidR="00D92CD5">
        <w:tc>
          <w:tcPr>
            <w:tcW w:w="4005" w:type="dxa"/>
          </w:tcPr>
          <w:p w:rsidR="00D92CD5" w:rsidRDefault="006748B8">
            <w:pPr>
              <w:spacing w:after="0" w:line="240" w:lineRule="auto"/>
              <w:rPr>
                <w:rFonts w:eastAsia="Calibri"/>
                <w:b/>
                <w:sz w:val="26"/>
                <w:szCs w:val="26"/>
              </w:rPr>
            </w:pPr>
            <w:r>
              <w:rPr>
                <w:rFonts w:eastAsia="Calibri"/>
                <w:b/>
                <w:sz w:val="26"/>
                <w:szCs w:val="26"/>
              </w:rPr>
              <w:t>Năm</w:t>
            </w:r>
          </w:p>
        </w:tc>
        <w:tc>
          <w:tcPr>
            <w:tcW w:w="1845" w:type="dxa"/>
          </w:tcPr>
          <w:p w:rsidR="00D92CD5" w:rsidRDefault="006748B8">
            <w:pPr>
              <w:spacing w:after="0" w:line="240" w:lineRule="auto"/>
              <w:jc w:val="center"/>
              <w:rPr>
                <w:rFonts w:eastAsia="Calibri"/>
                <w:b/>
                <w:sz w:val="26"/>
                <w:szCs w:val="26"/>
              </w:rPr>
            </w:pPr>
            <w:r>
              <w:rPr>
                <w:rFonts w:eastAsia="Calibri"/>
                <w:b/>
                <w:sz w:val="26"/>
                <w:szCs w:val="26"/>
              </w:rPr>
              <w:t>2010</w:t>
            </w:r>
          </w:p>
        </w:tc>
        <w:tc>
          <w:tcPr>
            <w:tcW w:w="1800" w:type="dxa"/>
          </w:tcPr>
          <w:p w:rsidR="00D92CD5" w:rsidRDefault="006748B8">
            <w:pPr>
              <w:spacing w:after="0" w:line="240" w:lineRule="auto"/>
              <w:jc w:val="center"/>
              <w:rPr>
                <w:rFonts w:eastAsia="Calibri"/>
                <w:b/>
                <w:sz w:val="26"/>
                <w:szCs w:val="26"/>
              </w:rPr>
            </w:pPr>
            <w:r>
              <w:rPr>
                <w:rFonts w:eastAsia="Calibri"/>
                <w:b/>
                <w:sz w:val="26"/>
                <w:szCs w:val="26"/>
              </w:rPr>
              <w:t>2015</w:t>
            </w:r>
          </w:p>
        </w:tc>
        <w:tc>
          <w:tcPr>
            <w:tcW w:w="1800" w:type="dxa"/>
          </w:tcPr>
          <w:p w:rsidR="00D92CD5" w:rsidRDefault="006748B8">
            <w:pPr>
              <w:spacing w:after="0" w:line="240" w:lineRule="auto"/>
              <w:jc w:val="center"/>
              <w:rPr>
                <w:rFonts w:eastAsia="Calibri"/>
                <w:b/>
                <w:sz w:val="26"/>
                <w:szCs w:val="26"/>
              </w:rPr>
            </w:pPr>
            <w:r>
              <w:rPr>
                <w:rFonts w:eastAsia="Calibri"/>
                <w:b/>
                <w:sz w:val="26"/>
                <w:szCs w:val="26"/>
              </w:rPr>
              <w:t>2020</w:t>
            </w:r>
          </w:p>
        </w:tc>
        <w:tc>
          <w:tcPr>
            <w:tcW w:w="1530" w:type="dxa"/>
          </w:tcPr>
          <w:p w:rsidR="00D92CD5" w:rsidRDefault="006748B8">
            <w:pPr>
              <w:spacing w:after="0" w:line="240" w:lineRule="auto"/>
              <w:jc w:val="center"/>
              <w:rPr>
                <w:rFonts w:eastAsia="Calibri"/>
                <w:b/>
                <w:sz w:val="26"/>
                <w:szCs w:val="26"/>
              </w:rPr>
            </w:pPr>
            <w:r>
              <w:rPr>
                <w:rFonts w:eastAsia="Calibri"/>
                <w:b/>
                <w:sz w:val="26"/>
                <w:szCs w:val="26"/>
              </w:rPr>
              <w:t>2021</w:t>
            </w:r>
          </w:p>
        </w:tc>
      </w:tr>
      <w:tr w:rsidR="00D92CD5">
        <w:tc>
          <w:tcPr>
            <w:tcW w:w="4005" w:type="dxa"/>
          </w:tcPr>
          <w:p w:rsidR="00D92CD5" w:rsidRDefault="006748B8">
            <w:pPr>
              <w:spacing w:after="0" w:line="240" w:lineRule="auto"/>
              <w:ind w:firstLine="0"/>
              <w:rPr>
                <w:rFonts w:eastAsia="Calibri"/>
                <w:bCs/>
                <w:sz w:val="26"/>
                <w:szCs w:val="26"/>
              </w:rPr>
            </w:pPr>
            <w:r>
              <w:rPr>
                <w:rFonts w:eastAsia="Calibri"/>
                <w:bCs/>
                <w:sz w:val="26"/>
                <w:szCs w:val="26"/>
              </w:rPr>
              <w:t>Tổng diện tích rừng</w:t>
            </w:r>
            <w:r>
              <w:rPr>
                <w:rFonts w:eastAsia="Calibri"/>
                <w:bCs/>
                <w:i/>
                <w:iCs/>
                <w:sz w:val="26"/>
                <w:szCs w:val="26"/>
              </w:rPr>
              <w:t>(nghìn ha)</w:t>
            </w:r>
          </w:p>
        </w:tc>
        <w:tc>
          <w:tcPr>
            <w:tcW w:w="1845" w:type="dxa"/>
          </w:tcPr>
          <w:p w:rsidR="00D92CD5" w:rsidRDefault="006748B8">
            <w:pPr>
              <w:spacing w:after="0" w:line="240" w:lineRule="auto"/>
              <w:jc w:val="center"/>
              <w:rPr>
                <w:rFonts w:eastAsia="Calibri"/>
                <w:bCs/>
                <w:sz w:val="26"/>
                <w:szCs w:val="26"/>
              </w:rPr>
            </w:pPr>
            <w:r>
              <w:rPr>
                <w:rFonts w:eastAsia="Calibri"/>
                <w:bCs/>
                <w:sz w:val="26"/>
                <w:szCs w:val="26"/>
              </w:rPr>
              <w:t>2807,2</w:t>
            </w:r>
          </w:p>
        </w:tc>
        <w:tc>
          <w:tcPr>
            <w:tcW w:w="1800" w:type="dxa"/>
          </w:tcPr>
          <w:p w:rsidR="00D92CD5" w:rsidRDefault="006748B8">
            <w:pPr>
              <w:spacing w:after="0" w:line="240" w:lineRule="auto"/>
              <w:jc w:val="center"/>
              <w:rPr>
                <w:rFonts w:eastAsia="Calibri"/>
                <w:bCs/>
                <w:sz w:val="26"/>
                <w:szCs w:val="26"/>
              </w:rPr>
            </w:pPr>
            <w:r>
              <w:rPr>
                <w:rFonts w:eastAsia="Calibri"/>
                <w:bCs/>
                <w:sz w:val="26"/>
                <w:szCs w:val="26"/>
              </w:rPr>
              <w:t>3045,0</w:t>
            </w:r>
          </w:p>
        </w:tc>
        <w:tc>
          <w:tcPr>
            <w:tcW w:w="1800" w:type="dxa"/>
          </w:tcPr>
          <w:p w:rsidR="00D92CD5" w:rsidRDefault="006748B8">
            <w:pPr>
              <w:spacing w:after="0" w:line="240" w:lineRule="auto"/>
              <w:jc w:val="center"/>
              <w:rPr>
                <w:rFonts w:eastAsia="Calibri"/>
                <w:bCs/>
                <w:sz w:val="26"/>
                <w:szCs w:val="26"/>
              </w:rPr>
            </w:pPr>
            <w:r>
              <w:rPr>
                <w:rFonts w:eastAsia="Calibri"/>
                <w:bCs/>
                <w:sz w:val="26"/>
                <w:szCs w:val="26"/>
              </w:rPr>
              <w:t>3126,7</w:t>
            </w:r>
          </w:p>
        </w:tc>
        <w:tc>
          <w:tcPr>
            <w:tcW w:w="1530" w:type="dxa"/>
          </w:tcPr>
          <w:p w:rsidR="00D92CD5" w:rsidRDefault="006748B8">
            <w:pPr>
              <w:spacing w:after="0" w:line="240" w:lineRule="auto"/>
              <w:jc w:val="center"/>
              <w:rPr>
                <w:rFonts w:eastAsia="Calibri"/>
                <w:bCs/>
                <w:sz w:val="26"/>
                <w:szCs w:val="26"/>
              </w:rPr>
            </w:pPr>
            <w:r>
              <w:rPr>
                <w:rFonts w:eastAsia="Calibri"/>
                <w:bCs/>
                <w:sz w:val="26"/>
                <w:szCs w:val="26"/>
              </w:rPr>
              <w:t>3131,1</w:t>
            </w:r>
          </w:p>
        </w:tc>
      </w:tr>
      <w:tr w:rsidR="00D92CD5">
        <w:tc>
          <w:tcPr>
            <w:tcW w:w="4005" w:type="dxa"/>
          </w:tcPr>
          <w:p w:rsidR="00D92CD5" w:rsidRDefault="006748B8">
            <w:pPr>
              <w:spacing w:after="0" w:line="240" w:lineRule="auto"/>
              <w:ind w:firstLine="0"/>
              <w:rPr>
                <w:rFonts w:eastAsia="Calibri"/>
                <w:bCs/>
                <w:sz w:val="26"/>
                <w:szCs w:val="26"/>
              </w:rPr>
            </w:pPr>
            <w:r>
              <w:rPr>
                <w:rFonts w:eastAsia="Calibri"/>
                <w:bCs/>
                <w:sz w:val="26"/>
                <w:szCs w:val="26"/>
              </w:rPr>
              <w:t xml:space="preserve">- Diện tích rừng tự nhiên </w:t>
            </w:r>
            <w:r>
              <w:rPr>
                <w:rFonts w:eastAsia="Calibri"/>
                <w:bCs/>
                <w:i/>
                <w:iCs/>
                <w:sz w:val="26"/>
                <w:szCs w:val="26"/>
              </w:rPr>
              <w:t>(nghìn ha)</w:t>
            </w:r>
          </w:p>
        </w:tc>
        <w:tc>
          <w:tcPr>
            <w:tcW w:w="1845" w:type="dxa"/>
          </w:tcPr>
          <w:p w:rsidR="00D92CD5" w:rsidRDefault="006748B8">
            <w:pPr>
              <w:spacing w:after="0" w:line="240" w:lineRule="auto"/>
              <w:jc w:val="center"/>
              <w:rPr>
                <w:rFonts w:eastAsia="Calibri"/>
                <w:bCs/>
                <w:sz w:val="26"/>
                <w:szCs w:val="26"/>
              </w:rPr>
            </w:pPr>
            <w:r>
              <w:rPr>
                <w:rFonts w:eastAsia="Calibri"/>
                <w:bCs/>
                <w:sz w:val="26"/>
                <w:szCs w:val="26"/>
              </w:rPr>
              <w:t>2127,3</w:t>
            </w:r>
          </w:p>
        </w:tc>
        <w:tc>
          <w:tcPr>
            <w:tcW w:w="1800" w:type="dxa"/>
          </w:tcPr>
          <w:p w:rsidR="00D92CD5" w:rsidRDefault="006748B8">
            <w:pPr>
              <w:spacing w:after="0" w:line="240" w:lineRule="auto"/>
              <w:jc w:val="center"/>
              <w:rPr>
                <w:rFonts w:eastAsia="Calibri"/>
                <w:bCs/>
                <w:sz w:val="26"/>
                <w:szCs w:val="26"/>
              </w:rPr>
            </w:pPr>
            <w:r>
              <w:rPr>
                <w:rFonts w:eastAsia="Calibri"/>
                <w:bCs/>
                <w:sz w:val="26"/>
                <w:szCs w:val="26"/>
              </w:rPr>
              <w:t>2236,0</w:t>
            </w:r>
          </w:p>
        </w:tc>
        <w:tc>
          <w:tcPr>
            <w:tcW w:w="1800" w:type="dxa"/>
          </w:tcPr>
          <w:p w:rsidR="00D92CD5" w:rsidRDefault="006748B8">
            <w:pPr>
              <w:spacing w:after="0" w:line="240" w:lineRule="auto"/>
              <w:jc w:val="center"/>
              <w:rPr>
                <w:rFonts w:eastAsia="Calibri"/>
                <w:bCs/>
                <w:sz w:val="26"/>
                <w:szCs w:val="26"/>
              </w:rPr>
            </w:pPr>
            <w:r>
              <w:rPr>
                <w:rFonts w:eastAsia="Calibri"/>
                <w:bCs/>
                <w:sz w:val="26"/>
                <w:szCs w:val="26"/>
              </w:rPr>
              <w:t>2205,5</w:t>
            </w:r>
          </w:p>
        </w:tc>
        <w:tc>
          <w:tcPr>
            <w:tcW w:w="1530" w:type="dxa"/>
          </w:tcPr>
          <w:p w:rsidR="00D92CD5" w:rsidRDefault="006748B8">
            <w:pPr>
              <w:spacing w:after="0" w:line="240" w:lineRule="auto"/>
              <w:jc w:val="center"/>
              <w:rPr>
                <w:rFonts w:eastAsia="Calibri"/>
                <w:bCs/>
                <w:sz w:val="26"/>
                <w:szCs w:val="26"/>
              </w:rPr>
            </w:pPr>
            <w:r>
              <w:rPr>
                <w:rFonts w:eastAsia="Calibri"/>
                <w:bCs/>
                <w:sz w:val="26"/>
                <w:szCs w:val="26"/>
              </w:rPr>
              <w:t>2201,5</w:t>
            </w:r>
          </w:p>
        </w:tc>
      </w:tr>
      <w:tr w:rsidR="00D92CD5">
        <w:tc>
          <w:tcPr>
            <w:tcW w:w="4005" w:type="dxa"/>
          </w:tcPr>
          <w:p w:rsidR="00D92CD5" w:rsidRDefault="006748B8">
            <w:pPr>
              <w:spacing w:after="0" w:line="240" w:lineRule="auto"/>
              <w:ind w:firstLine="0"/>
              <w:rPr>
                <w:rFonts w:eastAsia="Calibri"/>
                <w:bCs/>
                <w:sz w:val="26"/>
                <w:szCs w:val="26"/>
              </w:rPr>
            </w:pPr>
            <w:r>
              <w:rPr>
                <w:rFonts w:eastAsia="Calibri"/>
                <w:bCs/>
                <w:sz w:val="26"/>
                <w:szCs w:val="26"/>
              </w:rPr>
              <w:t xml:space="preserve">Sản lượng gỗ khai thác </w:t>
            </w:r>
            <w:r>
              <w:rPr>
                <w:rFonts w:eastAsia="Calibri"/>
                <w:bCs/>
                <w:i/>
                <w:iCs/>
                <w:sz w:val="26"/>
                <w:szCs w:val="26"/>
              </w:rPr>
              <w:t>(nghìn m</w:t>
            </w:r>
            <w:r>
              <w:rPr>
                <w:rFonts w:eastAsia="Calibri"/>
                <w:bCs/>
                <w:i/>
                <w:iCs/>
                <w:sz w:val="26"/>
                <w:szCs w:val="26"/>
                <w:vertAlign w:val="superscript"/>
              </w:rPr>
              <w:t>3</w:t>
            </w:r>
            <w:r>
              <w:rPr>
                <w:rFonts w:eastAsia="Calibri"/>
                <w:bCs/>
                <w:i/>
                <w:iCs/>
                <w:sz w:val="26"/>
                <w:szCs w:val="26"/>
              </w:rPr>
              <w:t>)</w:t>
            </w:r>
          </w:p>
        </w:tc>
        <w:tc>
          <w:tcPr>
            <w:tcW w:w="1845" w:type="dxa"/>
          </w:tcPr>
          <w:p w:rsidR="00D92CD5" w:rsidRDefault="006748B8">
            <w:pPr>
              <w:spacing w:after="0" w:line="240" w:lineRule="auto"/>
              <w:jc w:val="center"/>
              <w:rPr>
                <w:rFonts w:eastAsia="Calibri"/>
                <w:bCs/>
                <w:sz w:val="26"/>
                <w:szCs w:val="26"/>
              </w:rPr>
            </w:pPr>
            <w:r>
              <w:rPr>
                <w:rFonts w:eastAsia="Calibri"/>
                <w:bCs/>
                <w:sz w:val="26"/>
                <w:szCs w:val="26"/>
              </w:rPr>
              <w:t>1195,9</w:t>
            </w:r>
          </w:p>
        </w:tc>
        <w:tc>
          <w:tcPr>
            <w:tcW w:w="1800" w:type="dxa"/>
          </w:tcPr>
          <w:p w:rsidR="00D92CD5" w:rsidRDefault="006748B8">
            <w:pPr>
              <w:spacing w:after="0" w:line="240" w:lineRule="auto"/>
              <w:jc w:val="center"/>
              <w:rPr>
                <w:rFonts w:eastAsia="Calibri"/>
                <w:bCs/>
                <w:sz w:val="26"/>
                <w:szCs w:val="26"/>
              </w:rPr>
            </w:pPr>
            <w:r>
              <w:rPr>
                <w:rFonts w:eastAsia="Calibri"/>
                <w:bCs/>
                <w:sz w:val="26"/>
                <w:szCs w:val="26"/>
              </w:rPr>
              <w:t>2691,0</w:t>
            </w:r>
          </w:p>
        </w:tc>
        <w:tc>
          <w:tcPr>
            <w:tcW w:w="1800" w:type="dxa"/>
          </w:tcPr>
          <w:p w:rsidR="00D92CD5" w:rsidRDefault="006748B8">
            <w:pPr>
              <w:spacing w:after="0" w:line="240" w:lineRule="auto"/>
              <w:jc w:val="center"/>
              <w:rPr>
                <w:rFonts w:eastAsia="Calibri"/>
                <w:bCs/>
                <w:sz w:val="26"/>
                <w:szCs w:val="26"/>
              </w:rPr>
            </w:pPr>
            <w:r>
              <w:rPr>
                <w:rFonts w:eastAsia="Calibri"/>
                <w:bCs/>
                <w:sz w:val="26"/>
                <w:szCs w:val="26"/>
              </w:rPr>
              <w:t>4507,8</w:t>
            </w:r>
          </w:p>
        </w:tc>
        <w:tc>
          <w:tcPr>
            <w:tcW w:w="1530" w:type="dxa"/>
          </w:tcPr>
          <w:p w:rsidR="00D92CD5" w:rsidRDefault="006748B8">
            <w:pPr>
              <w:spacing w:after="0" w:line="240" w:lineRule="auto"/>
              <w:jc w:val="center"/>
              <w:rPr>
                <w:rFonts w:eastAsia="Calibri"/>
                <w:bCs/>
                <w:sz w:val="26"/>
                <w:szCs w:val="26"/>
              </w:rPr>
            </w:pPr>
            <w:r>
              <w:rPr>
                <w:rFonts w:eastAsia="Calibri"/>
                <w:bCs/>
                <w:sz w:val="26"/>
                <w:szCs w:val="26"/>
              </w:rPr>
              <w:t>4747,1</w:t>
            </w:r>
          </w:p>
        </w:tc>
      </w:tr>
    </w:tbl>
    <w:p w:rsidR="00D92CD5" w:rsidRDefault="006748B8">
      <w:pPr>
        <w:spacing w:after="0" w:line="240" w:lineRule="auto"/>
        <w:jc w:val="right"/>
        <w:rPr>
          <w:rFonts w:eastAsia="Calibri"/>
          <w:bCs/>
          <w:i/>
          <w:iCs/>
          <w:sz w:val="26"/>
          <w:szCs w:val="26"/>
        </w:rPr>
      </w:pPr>
      <w:r>
        <w:rPr>
          <w:rFonts w:eastAsia="Calibri"/>
          <w:bCs/>
          <w:i/>
          <w:iCs/>
          <w:sz w:val="26"/>
          <w:szCs w:val="26"/>
        </w:rPr>
        <w:t>(Nguồn: Niên giám thống kê Việt Nam năm 2021, NXB Thống kê 2022)</w:t>
      </w:r>
    </w:p>
    <w:p w:rsidR="00D92CD5" w:rsidRDefault="006748B8">
      <w:pPr>
        <w:spacing w:after="0" w:line="240" w:lineRule="auto"/>
        <w:ind w:firstLine="0"/>
        <w:rPr>
          <w:rFonts w:eastAsia="Calibri"/>
          <w:b/>
          <w:sz w:val="26"/>
          <w:szCs w:val="26"/>
        </w:rPr>
      </w:pPr>
      <w:bookmarkStart w:id="13" w:name="_Hlk166915769"/>
      <w:r>
        <w:rPr>
          <w:rFonts w:eastAsia="Calibri"/>
          <w:b/>
          <w:sz w:val="26"/>
          <w:szCs w:val="26"/>
        </w:rPr>
        <w:t xml:space="preserve">a) </w:t>
      </w:r>
      <w:r>
        <w:rPr>
          <w:rFonts w:eastAsia="Calibri"/>
          <w:bCs/>
          <w:sz w:val="26"/>
          <w:szCs w:val="26"/>
        </w:rPr>
        <w:t xml:space="preserve">Tổng diện tích rừng tăng liên tục trong giai đoạn 2010 - 2021.                                </w:t>
      </w:r>
      <w:r>
        <w:rPr>
          <w:rFonts w:eastAsia="Calibri"/>
          <w:b/>
          <w:sz w:val="26"/>
          <w:szCs w:val="26"/>
        </w:rPr>
        <w:t>Đ</w:t>
      </w:r>
    </w:p>
    <w:p w:rsidR="00D92CD5" w:rsidRDefault="006748B8">
      <w:pPr>
        <w:spacing w:after="0" w:line="240" w:lineRule="auto"/>
        <w:ind w:firstLine="0"/>
        <w:rPr>
          <w:rFonts w:eastAsia="Calibri"/>
          <w:bCs/>
          <w:sz w:val="26"/>
          <w:szCs w:val="26"/>
        </w:rPr>
      </w:pPr>
      <w:r>
        <w:rPr>
          <w:rFonts w:eastAsia="Calibri"/>
          <w:b/>
          <w:sz w:val="26"/>
          <w:szCs w:val="26"/>
        </w:rPr>
        <w:t xml:space="preserve">b) </w:t>
      </w:r>
      <w:r>
        <w:rPr>
          <w:rFonts w:eastAsia="Calibri"/>
          <w:bCs/>
          <w:szCs w:val="24"/>
        </w:rPr>
        <w:t>Rừng trồng luôn chiếm tỉ trọng cao hơn rừng tự nhiên trong cơ cấu diện tích rừng</w:t>
      </w:r>
      <w:r>
        <w:rPr>
          <w:rFonts w:eastAsia="Calibri"/>
          <w:bCs/>
          <w:sz w:val="26"/>
          <w:szCs w:val="26"/>
        </w:rPr>
        <w:t xml:space="preserve">.          </w:t>
      </w:r>
      <w:r>
        <w:rPr>
          <w:rFonts w:eastAsia="Calibri"/>
          <w:b/>
          <w:sz w:val="26"/>
          <w:szCs w:val="26"/>
        </w:rPr>
        <w:t>S</w:t>
      </w:r>
    </w:p>
    <w:p w:rsidR="00D92CD5" w:rsidRDefault="006748B8">
      <w:pPr>
        <w:spacing w:after="0" w:line="240" w:lineRule="auto"/>
        <w:ind w:firstLine="0"/>
        <w:rPr>
          <w:rFonts w:eastAsia="Calibri"/>
          <w:bCs/>
          <w:sz w:val="26"/>
          <w:szCs w:val="26"/>
        </w:rPr>
      </w:pPr>
      <w:r>
        <w:rPr>
          <w:rFonts w:eastAsia="Calibri"/>
          <w:b/>
          <w:sz w:val="26"/>
          <w:szCs w:val="26"/>
        </w:rPr>
        <w:t>c)</w:t>
      </w:r>
      <w:r>
        <w:rPr>
          <w:rFonts w:eastAsia="Calibri"/>
          <w:bCs/>
          <w:sz w:val="26"/>
          <w:szCs w:val="26"/>
        </w:rPr>
        <w:t xml:space="preserve"> Sản lượng gỗ khai thác tăng chủ yếu do tăng cường khai thác các loại rừng.           </w:t>
      </w:r>
      <w:r>
        <w:rPr>
          <w:rFonts w:eastAsia="Calibri"/>
          <w:b/>
          <w:sz w:val="26"/>
          <w:szCs w:val="26"/>
        </w:rPr>
        <w:t>S</w:t>
      </w:r>
    </w:p>
    <w:p w:rsidR="00D92CD5" w:rsidRDefault="006748B8">
      <w:pPr>
        <w:pStyle w:val="NormalWeb"/>
        <w:spacing w:before="0" w:beforeAutospacing="0" w:after="0" w:afterAutospacing="0"/>
        <w:jc w:val="both"/>
        <w:rPr>
          <w:sz w:val="26"/>
          <w:szCs w:val="26"/>
        </w:rPr>
      </w:pPr>
      <w:r>
        <w:rPr>
          <w:rFonts w:eastAsia="Calibri"/>
          <w:b/>
          <w:sz w:val="26"/>
          <w:szCs w:val="26"/>
        </w:rPr>
        <w:t xml:space="preserve">d) </w:t>
      </w:r>
      <w:r>
        <w:rPr>
          <w:rFonts w:eastAsia="Calibri"/>
          <w:bCs/>
          <w:sz w:val="26"/>
          <w:szCs w:val="26"/>
        </w:rPr>
        <w:t>Tổng diện tích rừng tăng</w:t>
      </w:r>
      <w:r>
        <w:rPr>
          <w:sz w:val="26"/>
          <w:szCs w:val="26"/>
        </w:rPr>
        <w:t>chủ yếu do đẩy mạnh trồng rừng, hạn chế khai thác rừng.</w:t>
      </w:r>
      <w:r>
        <w:rPr>
          <w:b/>
          <w:bCs/>
          <w:sz w:val="26"/>
          <w:szCs w:val="26"/>
        </w:rPr>
        <w:t>Đ</w:t>
      </w:r>
    </w:p>
    <w:bookmarkEnd w:id="13"/>
    <w:p w:rsidR="00D92CD5" w:rsidRDefault="006748B8">
      <w:pPr>
        <w:pStyle w:val="NormalWeb"/>
        <w:spacing w:before="0" w:beforeAutospacing="0" w:after="0" w:afterAutospacing="0"/>
        <w:jc w:val="both"/>
        <w:rPr>
          <w:rFonts w:eastAsia="Calibri"/>
          <w:sz w:val="26"/>
          <w:szCs w:val="26"/>
        </w:rPr>
      </w:pPr>
      <w:r>
        <w:rPr>
          <w:rFonts w:eastAsia="Calibri"/>
          <w:b/>
          <w:bCs/>
          <w:sz w:val="26"/>
          <w:szCs w:val="26"/>
        </w:rPr>
        <w:t xml:space="preserve">Câu </w:t>
      </w:r>
      <w:r>
        <w:rPr>
          <w:rFonts w:eastAsia="Calibri"/>
          <w:b/>
          <w:bCs/>
          <w:sz w:val="26"/>
          <w:szCs w:val="26"/>
          <w:lang w:val="en-US"/>
        </w:rPr>
        <w:t>4</w:t>
      </w:r>
      <w:r>
        <w:rPr>
          <w:rFonts w:eastAsia="Calibri"/>
          <w:b/>
          <w:bCs/>
          <w:sz w:val="26"/>
          <w:szCs w:val="26"/>
        </w:rPr>
        <w:t xml:space="preserve">. </w:t>
      </w:r>
      <w:r>
        <w:rPr>
          <w:rFonts w:eastAsia="Calibri"/>
          <w:sz w:val="26"/>
          <w:szCs w:val="26"/>
        </w:rPr>
        <w:t>Cho thông tin sau:</w:t>
      </w:r>
    </w:p>
    <w:p w:rsidR="00D92CD5" w:rsidRDefault="006748B8">
      <w:pPr>
        <w:pStyle w:val="NormalWeb"/>
        <w:spacing w:before="0" w:beforeAutospacing="0" w:after="0" w:afterAutospacing="0"/>
        <w:jc w:val="both"/>
        <w:rPr>
          <w:sz w:val="26"/>
          <w:szCs w:val="26"/>
        </w:rPr>
      </w:pPr>
      <w:r>
        <w:rPr>
          <w:sz w:val="26"/>
          <w:szCs w:val="26"/>
        </w:rPr>
        <w:t>Lãnh thổ Bắc Trung Bộ kéo dài, hẹp ngang. Địa hình bao gồm đồi núi ở phía tây, đồng bằng chuyển tiếp, phía đông là biển, thềm lục địa và các đảo. Vùng đồng bằng có đất phù sa và đất cát pha, khu vực đồi núi phía tây có đất feralit. Khí hậu mang tính chất nhiệt đới ẩm gió mùa, vào mùa hạ chịu ảnh hưởng của gió Phơn khô nóng, nhiệt độ trung bình năm trên 20</w:t>
      </w:r>
      <w:r>
        <w:rPr>
          <w:sz w:val="26"/>
          <w:szCs w:val="26"/>
          <w:vertAlign w:val="superscript"/>
        </w:rPr>
        <w:t>0</w:t>
      </w:r>
      <w:r>
        <w:rPr>
          <w:sz w:val="26"/>
          <w:szCs w:val="26"/>
        </w:rPr>
        <w:t>C, biên độ nhiệt năm lớn.</w:t>
      </w:r>
    </w:p>
    <w:p w:rsidR="00D92CD5" w:rsidRDefault="006748B8">
      <w:pPr>
        <w:pStyle w:val="NormalWeb"/>
        <w:spacing w:before="0" w:beforeAutospacing="0" w:after="0" w:afterAutospacing="0"/>
        <w:jc w:val="both"/>
        <w:rPr>
          <w:sz w:val="26"/>
          <w:szCs w:val="26"/>
        </w:rPr>
      </w:pPr>
      <w:r>
        <w:rPr>
          <w:rFonts w:eastAsia="Calibri"/>
          <w:b/>
          <w:sz w:val="26"/>
          <w:szCs w:val="26"/>
        </w:rPr>
        <w:t xml:space="preserve">a) </w:t>
      </w:r>
      <w:r>
        <w:rPr>
          <w:rFonts w:eastAsia="Calibri"/>
          <w:bCs/>
          <w:sz w:val="26"/>
          <w:szCs w:val="26"/>
        </w:rPr>
        <w:t>V</w:t>
      </w:r>
      <w:r>
        <w:rPr>
          <w:sz w:val="26"/>
          <w:szCs w:val="26"/>
        </w:rPr>
        <w:t>ùng nằm trong miền khí hậu phía Bắc</w:t>
      </w:r>
      <w:r>
        <w:rPr>
          <w:sz w:val="26"/>
          <w:szCs w:val="26"/>
          <w:lang w:val="en-US"/>
        </w:rPr>
        <w:t xml:space="preserve"> (Đ).</w:t>
      </w:r>
      <w:r>
        <w:rPr>
          <w:sz w:val="26"/>
          <w:szCs w:val="26"/>
        </w:rPr>
        <w:t xml:space="preserve">                                                                                             </w:t>
      </w:r>
    </w:p>
    <w:p w:rsidR="00D92CD5" w:rsidRDefault="006748B8">
      <w:pPr>
        <w:spacing w:after="0" w:line="240" w:lineRule="auto"/>
        <w:ind w:firstLine="0"/>
        <w:rPr>
          <w:rFonts w:eastAsia="Calibri"/>
          <w:bCs/>
          <w:sz w:val="26"/>
          <w:szCs w:val="26"/>
          <w:lang w:val="en-US"/>
        </w:rPr>
      </w:pPr>
      <w:r>
        <w:rPr>
          <w:rFonts w:eastAsia="Calibri"/>
          <w:b/>
          <w:sz w:val="26"/>
          <w:szCs w:val="26"/>
        </w:rPr>
        <w:t xml:space="preserve">b) </w:t>
      </w:r>
      <w:r>
        <w:rPr>
          <w:rFonts w:eastAsia="Calibri"/>
          <w:bCs/>
          <w:sz w:val="26"/>
          <w:szCs w:val="26"/>
        </w:rPr>
        <w:t xml:space="preserve">Địa hình tạo thuận lợi để vùng hình thành cơ cấu kinh tế lâm nghiệp, nông nghiệp và thủy sản. </w:t>
      </w:r>
      <w:r>
        <w:rPr>
          <w:rFonts w:eastAsia="Calibri"/>
          <w:bCs/>
          <w:sz w:val="26"/>
          <w:szCs w:val="26"/>
          <w:lang w:val="en-US"/>
        </w:rPr>
        <w:t>(Đ).</w:t>
      </w:r>
    </w:p>
    <w:p w:rsidR="00D92CD5" w:rsidRDefault="006748B8">
      <w:pPr>
        <w:spacing w:after="0" w:line="240" w:lineRule="auto"/>
        <w:ind w:firstLine="0"/>
        <w:rPr>
          <w:rFonts w:eastAsia="Calibri"/>
          <w:bCs/>
          <w:sz w:val="26"/>
          <w:szCs w:val="26"/>
          <w:lang w:val="en-US"/>
        </w:rPr>
      </w:pPr>
      <w:r>
        <w:rPr>
          <w:rFonts w:eastAsia="Calibri"/>
          <w:b/>
          <w:sz w:val="26"/>
          <w:szCs w:val="26"/>
        </w:rPr>
        <w:t xml:space="preserve">c) </w:t>
      </w:r>
      <w:r>
        <w:rPr>
          <w:rFonts w:eastAsia="Calibri"/>
          <w:bCs/>
          <w:sz w:val="26"/>
          <w:szCs w:val="26"/>
        </w:rPr>
        <w:t>Phía tây phát triển cây công nghiệp lâu năm là docó các cao nguyên rộng lớn, đất xám bạc màu</w:t>
      </w:r>
      <w:r>
        <w:rPr>
          <w:rFonts w:eastAsia="Calibri"/>
          <w:bCs/>
          <w:sz w:val="26"/>
          <w:szCs w:val="26"/>
          <w:lang w:val="en-US"/>
        </w:rPr>
        <w:t xml:space="preserve"> (</w:t>
      </w:r>
      <w:r>
        <w:rPr>
          <w:rFonts w:eastAsia="Calibri"/>
          <w:sz w:val="26"/>
          <w:szCs w:val="26"/>
        </w:rPr>
        <w:t>S</w:t>
      </w:r>
      <w:r>
        <w:rPr>
          <w:rFonts w:eastAsia="Calibri"/>
          <w:sz w:val="26"/>
          <w:szCs w:val="26"/>
          <w:lang w:val="en-US"/>
        </w:rPr>
        <w:t>)</w:t>
      </w:r>
    </w:p>
    <w:p w:rsidR="00D92CD5" w:rsidRDefault="006748B8">
      <w:pPr>
        <w:pStyle w:val="NormalWeb"/>
        <w:spacing w:before="0" w:beforeAutospacing="0" w:after="0" w:afterAutospacing="0"/>
        <w:jc w:val="both"/>
        <w:rPr>
          <w:rFonts w:eastAsia="Calibri"/>
          <w:b/>
          <w:sz w:val="26"/>
          <w:szCs w:val="26"/>
          <w:lang w:val="en-US"/>
        </w:rPr>
      </w:pPr>
      <w:r>
        <w:rPr>
          <w:rFonts w:eastAsia="Calibri"/>
          <w:b/>
          <w:sz w:val="26"/>
          <w:szCs w:val="26"/>
        </w:rPr>
        <w:t xml:space="preserve">d) </w:t>
      </w:r>
      <w:r>
        <w:rPr>
          <w:rFonts w:eastAsia="Calibri"/>
          <w:bCs/>
          <w:sz w:val="26"/>
          <w:szCs w:val="26"/>
        </w:rPr>
        <w:t>Việcphát triển thủy sản của vùng góp phần khai thác thế mạnh, đa dạng hóa sản phẩm, nâng cao mức sống.</w:t>
      </w:r>
      <w:r>
        <w:rPr>
          <w:rFonts w:eastAsia="Calibri"/>
          <w:bCs/>
          <w:sz w:val="26"/>
          <w:szCs w:val="26"/>
          <w:lang w:val="en-US"/>
        </w:rPr>
        <w:t>(Đ).</w:t>
      </w:r>
      <w:r>
        <w:rPr>
          <w:rFonts w:eastAsia="Calibri"/>
          <w:bCs/>
          <w:sz w:val="26"/>
          <w:szCs w:val="26"/>
        </w:rPr>
        <w:t xml:space="preserve">                                                                                                                                              </w:t>
      </w:r>
    </w:p>
    <w:p w:rsidR="00D92CD5" w:rsidRDefault="006748B8">
      <w:pPr>
        <w:spacing w:after="0" w:line="240" w:lineRule="auto"/>
        <w:ind w:firstLine="0"/>
        <w:rPr>
          <w:rFonts w:eastAsia="Calibri"/>
          <w:bCs/>
          <w:sz w:val="26"/>
          <w:szCs w:val="26"/>
        </w:rPr>
      </w:pPr>
      <w:r>
        <w:rPr>
          <w:rFonts w:eastAsia="Calibri"/>
          <w:b/>
          <w:sz w:val="26"/>
          <w:szCs w:val="26"/>
        </w:rPr>
        <w:t xml:space="preserve">Câu </w:t>
      </w:r>
      <w:r>
        <w:rPr>
          <w:rFonts w:eastAsia="Calibri"/>
          <w:b/>
          <w:sz w:val="26"/>
          <w:szCs w:val="26"/>
          <w:lang w:val="en-US"/>
        </w:rPr>
        <w:t>5</w:t>
      </w:r>
      <w:r>
        <w:rPr>
          <w:rFonts w:eastAsia="Calibri"/>
          <w:b/>
          <w:sz w:val="26"/>
          <w:szCs w:val="26"/>
        </w:rPr>
        <w:t>.</w:t>
      </w:r>
      <w:r>
        <w:rPr>
          <w:rFonts w:eastAsia="Calibri"/>
          <w:bCs/>
          <w:sz w:val="26"/>
          <w:szCs w:val="26"/>
        </w:rPr>
        <w:t xml:space="preserve"> Vùng Bắc Trung Bộ năm 2010 có sản lượng thủy sản khai thác 240,9 nghìn tấn; năm 2021 là 512,2 nghìn tấn. Tính tốc độ tăng trưởng sản lượng thủy sản khai thác năm 2021 so với năm 2010 của vùng</w:t>
      </w:r>
      <w:r>
        <w:rPr>
          <w:rFonts w:eastAsia="Calibri"/>
          <w:bCs/>
          <w:sz w:val="26"/>
          <w:szCs w:val="26"/>
          <w:lang w:val="en-US"/>
        </w:rPr>
        <w:t>.</w:t>
      </w:r>
      <w:r>
        <w:rPr>
          <w:rFonts w:eastAsia="Calibri"/>
          <w:bCs/>
          <w:sz w:val="26"/>
          <w:szCs w:val="26"/>
        </w:rPr>
        <w:t xml:space="preserve"> </w:t>
      </w:r>
      <w:r>
        <w:rPr>
          <w:rFonts w:eastAsia="Calibri"/>
          <w:bCs/>
          <w:i/>
          <w:iCs/>
          <w:sz w:val="26"/>
          <w:szCs w:val="26"/>
        </w:rPr>
        <w:t>(Lấy năm 2010 = 100%, làm tròn kết quả đến hàng đơn vị của %)</w:t>
      </w:r>
    </w:p>
    <w:p w:rsidR="00D92CD5" w:rsidRDefault="006748B8">
      <w:pPr>
        <w:spacing w:after="0" w:line="240" w:lineRule="auto"/>
        <w:ind w:firstLine="0"/>
        <w:rPr>
          <w:rFonts w:eastAsia="Calibri"/>
          <w:i/>
          <w:iCs/>
          <w:sz w:val="26"/>
          <w:szCs w:val="26"/>
        </w:rPr>
      </w:pPr>
      <w:r>
        <w:rPr>
          <w:rFonts w:eastAsia="Calibri"/>
          <w:i/>
          <w:iCs/>
          <w:sz w:val="26"/>
          <w:szCs w:val="26"/>
        </w:rPr>
        <w:t>Đáp án: 213</w:t>
      </w:r>
    </w:p>
    <w:p w:rsidR="00D92CD5" w:rsidRDefault="006748B8">
      <w:pPr>
        <w:spacing w:after="0" w:line="240" w:lineRule="auto"/>
        <w:ind w:firstLine="0"/>
        <w:rPr>
          <w:rFonts w:eastAsia="Calibri"/>
          <w:bCs/>
          <w:i/>
          <w:iCs/>
          <w:sz w:val="26"/>
          <w:szCs w:val="26"/>
        </w:rPr>
      </w:pPr>
      <w:r>
        <w:rPr>
          <w:rFonts w:eastAsia="Calibri"/>
          <w:b/>
          <w:sz w:val="26"/>
          <w:szCs w:val="26"/>
        </w:rPr>
        <w:t xml:space="preserve">Câu </w:t>
      </w:r>
      <w:r>
        <w:rPr>
          <w:rFonts w:eastAsia="Calibri"/>
          <w:b/>
          <w:sz w:val="26"/>
          <w:szCs w:val="26"/>
          <w:lang w:val="en-US"/>
        </w:rPr>
        <w:t>6</w:t>
      </w:r>
      <w:r>
        <w:rPr>
          <w:rFonts w:eastAsia="Calibri"/>
          <w:b/>
          <w:sz w:val="26"/>
          <w:szCs w:val="26"/>
        </w:rPr>
        <w:t xml:space="preserve">. </w:t>
      </w:r>
      <w:r>
        <w:rPr>
          <w:rFonts w:eastAsia="Calibri"/>
          <w:bCs/>
          <w:sz w:val="26"/>
          <w:szCs w:val="26"/>
        </w:rPr>
        <w:t xml:space="preserve">Cho diện tích và sản lượng lúa cả năm của vùng Bắc Trung Bộ năm 2022 lần lượt là 663,4 nghìn ha và 3717,3 nghìn tấn. Tính năng suất lúa năm 2022 của vùng </w:t>
      </w:r>
      <w:r>
        <w:rPr>
          <w:rFonts w:eastAsia="Calibri"/>
          <w:bCs/>
          <w:i/>
          <w:iCs/>
          <w:sz w:val="26"/>
          <w:szCs w:val="26"/>
        </w:rPr>
        <w:t>(Làm tròn kết quả đến hàng đơn vị của tạ/ha)</w:t>
      </w:r>
    </w:p>
    <w:p w:rsidR="00D92CD5" w:rsidRDefault="006748B8">
      <w:pPr>
        <w:spacing w:after="0" w:line="240" w:lineRule="auto"/>
        <w:ind w:firstLine="0"/>
        <w:rPr>
          <w:rFonts w:eastAsia="Calibri"/>
          <w:i/>
          <w:iCs/>
          <w:sz w:val="26"/>
          <w:szCs w:val="26"/>
        </w:rPr>
      </w:pPr>
      <w:r>
        <w:rPr>
          <w:rFonts w:eastAsia="Calibri"/>
          <w:i/>
          <w:iCs/>
          <w:sz w:val="26"/>
          <w:szCs w:val="26"/>
        </w:rPr>
        <w:t xml:space="preserve">Đáp án: 56 </w:t>
      </w:r>
    </w:p>
    <w:p w:rsidR="00D92CD5" w:rsidRDefault="006748B8">
      <w:pPr>
        <w:spacing w:after="0" w:line="240" w:lineRule="auto"/>
        <w:ind w:left="-5" w:hanging="10"/>
        <w:rPr>
          <w:rFonts w:eastAsia="Times New Roman"/>
          <w:sz w:val="26"/>
          <w:szCs w:val="26"/>
          <w:lang w:val="en-GB"/>
        </w:rPr>
      </w:pPr>
      <w:r>
        <w:rPr>
          <w:rFonts w:eastAsia="Times New Roman"/>
          <w:b/>
          <w:sz w:val="26"/>
          <w:szCs w:val="26"/>
        </w:rPr>
        <w:t xml:space="preserve">Câu </w:t>
      </w:r>
      <w:r>
        <w:rPr>
          <w:rFonts w:eastAsia="Times New Roman"/>
          <w:b/>
          <w:sz w:val="26"/>
          <w:szCs w:val="26"/>
          <w:lang w:val="en-US"/>
        </w:rPr>
        <w:t>7</w:t>
      </w:r>
      <w:r>
        <w:rPr>
          <w:rFonts w:eastAsia="Times New Roman"/>
          <w:b/>
          <w:sz w:val="26"/>
          <w:szCs w:val="26"/>
        </w:rPr>
        <w:t xml:space="preserve">. </w:t>
      </w:r>
      <w:r>
        <w:rPr>
          <w:rFonts w:eastAsia="Times New Roman"/>
          <w:sz w:val="26"/>
          <w:szCs w:val="26"/>
        </w:rPr>
        <w:t xml:space="preserve">Cho bảng số liệu: </w:t>
      </w:r>
      <w:r>
        <w:rPr>
          <w:rFonts w:eastAsia="Times New Roman"/>
          <w:b/>
          <w:sz w:val="26"/>
          <w:szCs w:val="26"/>
        </w:rPr>
        <w:t>Sản lượng thủy sản B</w:t>
      </w:r>
      <w:r>
        <w:rPr>
          <w:rFonts w:eastAsia="Times New Roman"/>
          <w:b/>
          <w:sz w:val="26"/>
          <w:szCs w:val="26"/>
          <w:lang w:val="en-US"/>
        </w:rPr>
        <w:t>ắc Trung Bộ</w:t>
      </w:r>
      <w:r>
        <w:rPr>
          <w:rFonts w:eastAsia="Times New Roman"/>
          <w:b/>
          <w:sz w:val="26"/>
          <w:szCs w:val="26"/>
        </w:rPr>
        <w:t xml:space="preserve"> giai đoạn 2010</w:t>
      </w:r>
      <w:r>
        <w:rPr>
          <w:rFonts w:eastAsia="Times New Roman"/>
          <w:b/>
          <w:sz w:val="26"/>
          <w:szCs w:val="26"/>
          <w:lang w:val="en-US"/>
        </w:rPr>
        <w:t xml:space="preserve"> </w:t>
      </w:r>
      <w:r>
        <w:rPr>
          <w:rFonts w:eastAsia="Times New Roman"/>
          <w:b/>
          <w:sz w:val="26"/>
          <w:szCs w:val="26"/>
        </w:rPr>
        <w:t>-</w:t>
      </w:r>
      <w:r>
        <w:rPr>
          <w:rFonts w:eastAsia="Times New Roman"/>
          <w:b/>
          <w:sz w:val="26"/>
          <w:szCs w:val="26"/>
          <w:lang w:val="en-US"/>
        </w:rPr>
        <w:t xml:space="preserve"> </w:t>
      </w:r>
      <w:r>
        <w:rPr>
          <w:rFonts w:eastAsia="Times New Roman"/>
          <w:b/>
          <w:sz w:val="26"/>
          <w:szCs w:val="26"/>
        </w:rPr>
        <w:t>2021</w:t>
      </w:r>
    </w:p>
    <w:p w:rsidR="00D92CD5" w:rsidRDefault="006748B8">
      <w:pPr>
        <w:spacing w:after="0" w:line="240" w:lineRule="auto"/>
        <w:ind w:left="2880" w:firstLine="720"/>
        <w:rPr>
          <w:rFonts w:eastAsia="Times New Roman"/>
          <w:bCs/>
          <w:i/>
          <w:iCs/>
          <w:sz w:val="26"/>
          <w:szCs w:val="26"/>
        </w:rPr>
      </w:pPr>
      <w:r>
        <w:rPr>
          <w:rFonts w:eastAsia="Times New Roman"/>
          <w:bCs/>
          <w:i/>
          <w:iCs/>
          <w:sz w:val="26"/>
          <w:szCs w:val="26"/>
        </w:rPr>
        <w:t>Đơn vị: Nghìn tấn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4"/>
        <w:gridCol w:w="2614"/>
        <w:gridCol w:w="2615"/>
      </w:tblGrid>
      <w:tr w:rsidR="00D92CD5">
        <w:trPr>
          <w:jc w:val="center"/>
        </w:trPr>
        <w:tc>
          <w:tcPr>
            <w:tcW w:w="2614" w:type="dxa"/>
            <w:tcBorders>
              <w:top w:val="single" w:sz="4" w:space="0" w:color="auto"/>
              <w:left w:val="single" w:sz="4" w:space="0" w:color="auto"/>
              <w:bottom w:val="single" w:sz="4" w:space="0" w:color="auto"/>
              <w:right w:val="single" w:sz="4" w:space="0" w:color="auto"/>
            </w:tcBorders>
          </w:tcPr>
          <w:p w:rsidR="00D92CD5" w:rsidRDefault="007924E9">
            <w:pPr>
              <w:spacing w:after="0" w:line="240" w:lineRule="auto"/>
              <w:jc w:val="right"/>
              <w:rPr>
                <w:rFonts w:eastAsia="Times New Roman"/>
                <w:b/>
                <w:sz w:val="26"/>
                <w:szCs w:val="26"/>
              </w:rPr>
            </w:pPr>
            <w:r>
              <w:rPr>
                <w:rFonts w:ascii="Calibri" w:eastAsia="Calibri" w:hAnsi="Calibri" w:cs="Calibri"/>
                <w:noProof/>
                <w:sz w:val="22"/>
                <w:lang w:val="en-US"/>
              </w:rPr>
              <mc:AlternateContent>
                <mc:Choice Requires="wps">
                  <w:drawing>
                    <wp:anchor distT="0" distB="0" distL="114300" distR="114300" simplePos="0" relativeHeight="251663360" behindDoc="0" locked="0" layoutInCell="1" allowOverlap="1">
                      <wp:simplePos x="0" y="0"/>
                      <wp:positionH relativeFrom="column">
                        <wp:posOffset>-17780</wp:posOffset>
                      </wp:positionH>
                      <wp:positionV relativeFrom="paragraph">
                        <wp:posOffset>7620</wp:posOffset>
                      </wp:positionV>
                      <wp:extent cx="1619250" cy="527050"/>
                      <wp:effectExtent l="10795" t="7620" r="8255" b="8255"/>
                      <wp:wrapNone/>
                      <wp:docPr id="9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0" cy="527050"/>
                              </a:xfrm>
                              <a:prstGeom prst="line">
                                <a:avLst/>
                              </a:prstGeom>
                              <a:noFill/>
                              <a:ln w="6350" cmpd="sng">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6pt" to="126.1pt,42.1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8faADNwIAAFQEAAAOAAAAZHJzL2Uyb0RvYy54bWysVF1v2yAUfZ+0/4B4T22nSZpYcarVTvbS dZXa/QAC2EbjS0DjRNP++y7kY8v2Mk3LA7nA4XDuuRcv7/dKoh13Xhhd4eImx4hrapjQXYW/vG5G c4x8IJoRaTSv8IF7fL96/2452JKPTW8k4w4BifblYCvch2DLLPO054r4G2O5hs3WOEUCTF2XMUcG YFcyG+f5LBuMY9YZyr2H1ea4iVeJv205DZ/b1vOAZIVBW0ijS+M2jtlqScrOEdsLepJB/kGFIkLD pReqhgSC3pz4g0oJ6ow3bbihRmWmbQXlKQfIpsh/y+alJ5anXMAcby82+f9HS592zw4JVuHFLUaa KKjRS3BEdH1AtdEaHDQOjaNRg/Ul4Gv97GKqdK9f7KOhXz3Spu6J7ngS/HqwQFLEE9nVkTjxFq7b Dp8MAwx5Cya5tm+dipTgB9qn4hwuxeH7gCgsFrNiMZ5CDSnsTcd3OcTxClKeT1vnw0duFIpBhaXQ 0TxSkt2jD0foGRKXtdkIKWGdlFKjocKz20SvLLjhdZfOeiMFi7gI867b1tKhHYFumj4sHprpScIV TIkAPS2FqvA8j78IImXPCVtrluJAhDzGoF/quA15gsxTdOydb4t8sZ6v55PRZDxbjyZ504w+bOrJ aLYp7qbNbVPXTfE96iwmZS8Y4zpKPfdxMfm7Pjm9qGMHXjr5Yk92zZ4sB7Hn/yQ6FTrW9tglW8MO zy5aHmsOrZvAp2cW38av84T6+TFY/QAAAP//AwBQSwMEFAAGAAgAAAAhANbYtu3cAAAABwEAAA8A AABkcnMvZG93bnJldi54bWxMjkFLAzEQhe+C/yGM4K3NGqyU7WZLEYQKUmgVtLfsZtxdTCZLkrbr v3c86W3evMd7X7WevBNnjGkIpOFuXoBAaoMdqNPw9vo0W4JI2ZA1LhBq+MYE6/r6qjKlDRfa4/mQ O8EllEqjoc95LKVMbY/epHkYkdj7DNGbzDJ20kZz4XLvpCqKB+nNQLzQmxEfe2y/DievodnF+LE4 vo9u87IvdlPahvi81fr2ZtqsQGSc8l8YfvEZHWpmasKJbBJOw0wxeea/AsG2Wig+Gg3LewWyruR/ /voHAAD//wMAUEsBAi0AFAAGAAgAAAAhALaDOJL+AAAA4QEAABMAAAAAAAAAAAAAAAAAAAAAAFtD b250ZW50X1R5cGVzXS54bWxQSwECLQAUAAYACAAAACEAOP0h/9YAAACUAQAACwAAAAAAAAAAAAAA AAAvAQAAX3JlbHMvLnJlbHNQSwECLQAUAAYACAAAACEA/H2gAzcCAABUBAAADgAAAAAAAAAAAAAA AAAuAgAAZHJzL2Uyb0RvYy54bWxQSwECLQAUAAYACAAAACEA1ti27dwAAAAHAQAADwAAAAAAAAAA AAAAAACRBAAAZHJzL2Rvd25yZXYueG1sUEsFBgAAAAAEAAQA8wAAAJoFAAAAAA== " strokecolor="#5b9bd5" strokeweight=".5pt">
                      <v:stroke joinstyle="miter"/>
                    </v:line>
                  </w:pict>
                </mc:Fallback>
              </mc:AlternateContent>
            </w:r>
            <w:r w:rsidR="006748B8">
              <w:rPr>
                <w:rFonts w:eastAsia="Times New Roman"/>
                <w:b/>
                <w:sz w:val="26"/>
                <w:szCs w:val="26"/>
              </w:rPr>
              <w:t>Năm</w:t>
            </w:r>
          </w:p>
          <w:p w:rsidR="00D92CD5" w:rsidRDefault="006748B8">
            <w:pPr>
              <w:spacing w:after="0" w:line="240" w:lineRule="auto"/>
              <w:rPr>
                <w:rFonts w:eastAsia="Times New Roman"/>
                <w:b/>
                <w:sz w:val="26"/>
                <w:szCs w:val="26"/>
              </w:rPr>
            </w:pPr>
            <w:r>
              <w:rPr>
                <w:rFonts w:eastAsia="Times New Roman"/>
                <w:b/>
                <w:sz w:val="26"/>
                <w:szCs w:val="26"/>
              </w:rPr>
              <w:t xml:space="preserve">Sản lượng         </w:t>
            </w:r>
          </w:p>
        </w:tc>
        <w:tc>
          <w:tcPr>
            <w:tcW w:w="2614"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b/>
                <w:sz w:val="26"/>
                <w:szCs w:val="26"/>
              </w:rPr>
            </w:pPr>
            <w:r>
              <w:rPr>
                <w:rFonts w:eastAsia="Times New Roman"/>
                <w:b/>
                <w:sz w:val="26"/>
                <w:szCs w:val="26"/>
              </w:rPr>
              <w:t>2010</w:t>
            </w:r>
          </w:p>
        </w:tc>
        <w:tc>
          <w:tcPr>
            <w:tcW w:w="261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b/>
                <w:sz w:val="26"/>
                <w:szCs w:val="26"/>
              </w:rPr>
            </w:pPr>
            <w:r>
              <w:rPr>
                <w:rFonts w:eastAsia="Times New Roman"/>
                <w:b/>
                <w:sz w:val="26"/>
                <w:szCs w:val="26"/>
              </w:rPr>
              <w:t>2021</w:t>
            </w:r>
          </w:p>
        </w:tc>
      </w:tr>
      <w:tr w:rsidR="00D92CD5">
        <w:trPr>
          <w:jc w:val="center"/>
        </w:trPr>
        <w:tc>
          <w:tcPr>
            <w:tcW w:w="2614"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sz w:val="26"/>
                <w:szCs w:val="26"/>
              </w:rPr>
            </w:pPr>
            <w:r>
              <w:rPr>
                <w:rFonts w:eastAsia="Times New Roman"/>
                <w:sz w:val="26"/>
                <w:szCs w:val="26"/>
              </w:rPr>
              <w:t>Thủy sản khai thác</w:t>
            </w:r>
          </w:p>
        </w:tc>
        <w:tc>
          <w:tcPr>
            <w:tcW w:w="2614"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sz w:val="26"/>
                <w:szCs w:val="26"/>
              </w:rPr>
            </w:pPr>
            <w:r>
              <w:rPr>
                <w:rFonts w:eastAsia="Times New Roman"/>
                <w:sz w:val="26"/>
                <w:szCs w:val="26"/>
              </w:rPr>
              <w:t>240,9</w:t>
            </w:r>
          </w:p>
        </w:tc>
        <w:tc>
          <w:tcPr>
            <w:tcW w:w="261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sz w:val="26"/>
                <w:szCs w:val="26"/>
              </w:rPr>
            </w:pPr>
            <w:r>
              <w:rPr>
                <w:rFonts w:eastAsia="Times New Roman"/>
                <w:sz w:val="26"/>
                <w:szCs w:val="26"/>
              </w:rPr>
              <w:t>512,2</w:t>
            </w:r>
          </w:p>
        </w:tc>
      </w:tr>
      <w:tr w:rsidR="00D92CD5">
        <w:trPr>
          <w:jc w:val="center"/>
        </w:trPr>
        <w:tc>
          <w:tcPr>
            <w:tcW w:w="2614"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sz w:val="26"/>
                <w:szCs w:val="26"/>
              </w:rPr>
            </w:pPr>
            <w:r>
              <w:rPr>
                <w:rFonts w:eastAsia="Times New Roman"/>
                <w:sz w:val="26"/>
                <w:szCs w:val="26"/>
              </w:rPr>
              <w:t>Thủy sản nuôi trồng</w:t>
            </w:r>
          </w:p>
        </w:tc>
        <w:tc>
          <w:tcPr>
            <w:tcW w:w="2614"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sz w:val="26"/>
                <w:szCs w:val="26"/>
              </w:rPr>
            </w:pPr>
            <w:r>
              <w:rPr>
                <w:rFonts w:eastAsia="Times New Roman"/>
                <w:sz w:val="26"/>
                <w:szCs w:val="26"/>
              </w:rPr>
              <w:t>97,1</w:t>
            </w:r>
          </w:p>
        </w:tc>
        <w:tc>
          <w:tcPr>
            <w:tcW w:w="2615" w:type="dxa"/>
            <w:tcBorders>
              <w:top w:val="single" w:sz="4" w:space="0" w:color="auto"/>
              <w:left w:val="single" w:sz="4" w:space="0" w:color="auto"/>
              <w:bottom w:val="single" w:sz="4" w:space="0" w:color="auto"/>
              <w:right w:val="single" w:sz="4" w:space="0" w:color="auto"/>
            </w:tcBorders>
          </w:tcPr>
          <w:p w:rsidR="00D92CD5" w:rsidRDefault="006748B8">
            <w:pPr>
              <w:spacing w:after="0" w:line="240" w:lineRule="auto"/>
              <w:jc w:val="center"/>
              <w:rPr>
                <w:rFonts w:eastAsia="Times New Roman"/>
                <w:sz w:val="26"/>
                <w:szCs w:val="26"/>
              </w:rPr>
            </w:pPr>
            <w:r>
              <w:rPr>
                <w:rFonts w:eastAsia="Times New Roman"/>
                <w:sz w:val="26"/>
                <w:szCs w:val="26"/>
              </w:rPr>
              <w:t>183,9</w:t>
            </w:r>
          </w:p>
        </w:tc>
      </w:tr>
    </w:tbl>
    <w:p w:rsidR="00D92CD5" w:rsidRDefault="006748B8">
      <w:pPr>
        <w:spacing w:after="0" w:line="240" w:lineRule="auto"/>
        <w:rPr>
          <w:rFonts w:eastAsia="Times New Roman"/>
          <w:i/>
          <w:iCs/>
          <w:color w:val="000000"/>
          <w:kern w:val="2"/>
          <w:sz w:val="26"/>
          <w:szCs w:val="26"/>
          <w:lang w:val="en-GB" w:eastAsia="en-GB"/>
        </w:rPr>
      </w:pP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lang w:val="en-US"/>
        </w:rPr>
        <w:t>(</w:t>
      </w:r>
      <w:r>
        <w:rPr>
          <w:rFonts w:eastAsia="Times New Roman"/>
          <w:i/>
          <w:iCs/>
          <w:sz w:val="26"/>
          <w:szCs w:val="26"/>
        </w:rPr>
        <w:t>Nguồn: niên giám thống kê các năm 2022)</w:t>
      </w:r>
    </w:p>
    <w:p w:rsidR="00D92CD5" w:rsidRDefault="006748B8">
      <w:pPr>
        <w:spacing w:after="0" w:line="240" w:lineRule="auto"/>
        <w:ind w:firstLine="0"/>
        <w:rPr>
          <w:rFonts w:eastAsia="Calibri"/>
          <w:i/>
          <w:sz w:val="26"/>
          <w:szCs w:val="26"/>
        </w:rPr>
      </w:pPr>
      <w:r>
        <w:rPr>
          <w:rFonts w:eastAsia="Times New Roman"/>
          <w:sz w:val="26"/>
          <w:szCs w:val="26"/>
        </w:rPr>
        <w:lastRenderedPageBreak/>
        <w:t>Tỉ trọng sản lượng thủy sản khai thác ở Bắc Trung Bộ năm 2021 tăng bao nhiêu điểm % (phần trăm) so với năm 2010?</w:t>
      </w:r>
      <w:r>
        <w:rPr>
          <w:i/>
          <w:sz w:val="26"/>
          <w:szCs w:val="26"/>
        </w:rPr>
        <w:t xml:space="preserve"> (làm tròn kết quả đến 1 chữ số thập phân của đơn vị %)</w:t>
      </w:r>
    </w:p>
    <w:p w:rsidR="00D92CD5" w:rsidRDefault="006748B8">
      <w:pPr>
        <w:spacing w:after="0" w:line="240" w:lineRule="auto"/>
        <w:ind w:firstLine="0"/>
        <w:rPr>
          <w:rFonts w:eastAsia="Times New Roman"/>
          <w:sz w:val="26"/>
          <w:szCs w:val="26"/>
          <w:lang w:val="en-US"/>
        </w:rPr>
      </w:pPr>
      <w:r>
        <w:rPr>
          <w:rFonts w:eastAsia="Times New Roman"/>
          <w:sz w:val="26"/>
          <w:szCs w:val="26"/>
        </w:rPr>
        <w:t>Đáp án: 2,3</w:t>
      </w:r>
      <w:r>
        <w:rPr>
          <w:rFonts w:eastAsia="Times New Roman"/>
          <w:sz w:val="26"/>
          <w:szCs w:val="26"/>
          <w:lang w:val="en-US"/>
        </w:rPr>
        <w:t>.</w:t>
      </w:r>
    </w:p>
    <w:p w:rsidR="00D92CD5" w:rsidRDefault="006748B8">
      <w:pPr>
        <w:spacing w:after="0" w:line="240" w:lineRule="auto"/>
        <w:ind w:firstLine="0"/>
        <w:rPr>
          <w:rFonts w:eastAsia="Times New Roman"/>
          <w:sz w:val="26"/>
          <w:szCs w:val="26"/>
          <w:lang w:val="en-US"/>
        </w:rPr>
      </w:pPr>
      <w:r>
        <w:rPr>
          <w:rFonts w:eastAsia="Times New Roman"/>
          <w:b/>
          <w:color w:val="FF0000"/>
          <w:szCs w:val="24"/>
        </w:rPr>
        <w:t xml:space="preserve"> Câ</w:t>
      </w:r>
      <w:r>
        <w:rPr>
          <w:rFonts w:eastAsia="Times New Roman"/>
          <w:b/>
          <w:color w:val="FF0000"/>
          <w:szCs w:val="24"/>
          <w:lang w:val="en-US"/>
        </w:rPr>
        <w:t>u 8</w:t>
      </w:r>
      <w:r>
        <w:rPr>
          <w:rFonts w:eastAsia="Times New Roman"/>
          <w:b/>
          <w:color w:val="FF0000"/>
          <w:szCs w:val="24"/>
        </w:rPr>
        <w:t>:</w:t>
      </w:r>
      <w:r>
        <w:t xml:space="preserve"> </w:t>
      </w:r>
      <w:r>
        <w:rPr>
          <w:rFonts w:ascii="Play" w:eastAsia="Play" w:hAnsi="Play" w:cs="Play"/>
          <w:szCs w:val="24"/>
        </w:rPr>
        <w:t>Tổng diện tích rừng của Bắc Trung Bộ năm 2021 là 3131,1 nghìn ha, trong đó diện tích rừng trồng là 929,6 nghìn ha. Vậy tỉ lệ diện tích rừng trồng của Bắc Trung Bộ năm 2021 là bao nhiêu phần trăm so với tổng diện tích rừng? (làm tròn kết quả đến một chữ số thập phân của %).</w:t>
      </w:r>
    </w:p>
    <w:p w:rsidR="00D92CD5" w:rsidRDefault="006748B8">
      <w:pPr>
        <w:spacing w:after="0" w:line="240" w:lineRule="auto"/>
        <w:ind w:firstLine="0"/>
        <w:rPr>
          <w:rFonts w:ascii="Play" w:eastAsia="Play" w:hAnsi="Play" w:cs="Play"/>
          <w:szCs w:val="24"/>
          <w:lang w:val="en-US"/>
        </w:rPr>
      </w:pPr>
      <w:r>
        <w:rPr>
          <w:rFonts w:ascii="Play" w:eastAsia="Play" w:hAnsi="Play" w:cs="Play"/>
          <w:b/>
          <w:color w:val="FF0000"/>
          <w:szCs w:val="24"/>
        </w:rPr>
        <w:t>Đáp án:</w:t>
      </w:r>
      <w:r>
        <w:rPr>
          <w:rFonts w:ascii="Play" w:eastAsia="Play" w:hAnsi="Play" w:cs="Play"/>
          <w:color w:val="FF0000"/>
          <w:szCs w:val="24"/>
        </w:rPr>
        <w:t xml:space="preserve"> </w:t>
      </w:r>
      <w:r>
        <w:rPr>
          <w:rFonts w:ascii="Play" w:eastAsia="Play" w:hAnsi="Play" w:cs="Play"/>
          <w:szCs w:val="24"/>
        </w:rPr>
        <w:t>29,7</w:t>
      </w:r>
      <w:r>
        <w:rPr>
          <w:rFonts w:ascii="Play" w:eastAsia="Play" w:hAnsi="Play" w:cs="Play"/>
          <w:szCs w:val="24"/>
          <w:lang w:val="en-US"/>
        </w:rPr>
        <w:t>.</w:t>
      </w:r>
    </w:p>
    <w:p w:rsidR="00D92CD5" w:rsidRDefault="006748B8">
      <w:pPr>
        <w:spacing w:after="0" w:line="240" w:lineRule="auto"/>
        <w:ind w:firstLine="0"/>
        <w:rPr>
          <w:sz w:val="25"/>
          <w:szCs w:val="25"/>
        </w:rPr>
      </w:pPr>
      <w:r>
        <w:rPr>
          <w:b/>
          <w:sz w:val="25"/>
          <w:szCs w:val="25"/>
          <w:lang w:val="en-US"/>
        </w:rPr>
        <w:t>Câu 9:</w:t>
      </w:r>
      <w:r>
        <w:rPr>
          <w:sz w:val="25"/>
          <w:szCs w:val="25"/>
          <w:lang w:val="en-US"/>
        </w:rPr>
        <w:t xml:space="preserve"> </w:t>
      </w:r>
      <w:r>
        <w:rPr>
          <w:sz w:val="25"/>
          <w:szCs w:val="25"/>
        </w:rPr>
        <w:t>Cho bảng số liệu:</w:t>
      </w:r>
    </w:p>
    <w:p w:rsidR="00D92CD5" w:rsidRDefault="006748B8">
      <w:pPr>
        <w:spacing w:after="0" w:line="240" w:lineRule="auto"/>
        <w:jc w:val="center"/>
        <w:rPr>
          <w:b/>
          <w:sz w:val="25"/>
          <w:szCs w:val="25"/>
        </w:rPr>
      </w:pPr>
      <w:r>
        <w:rPr>
          <w:b/>
          <w:sz w:val="25"/>
          <w:szCs w:val="25"/>
        </w:rPr>
        <w:t>SẢN LƯỢNG THỦY SẢN BẮC TRUNG BỘ GIAI ĐOẠN 2010 -2021</w:t>
      </w:r>
    </w:p>
    <w:p w:rsidR="00D92CD5" w:rsidRDefault="006748B8">
      <w:pPr>
        <w:spacing w:after="0" w:line="240" w:lineRule="auto"/>
        <w:jc w:val="center"/>
        <w:rPr>
          <w:i/>
          <w:sz w:val="25"/>
          <w:szCs w:val="25"/>
        </w:rPr>
      </w:pPr>
      <w:r>
        <w:rPr>
          <w:i/>
          <w:sz w:val="25"/>
          <w:szCs w:val="25"/>
        </w:rPr>
        <w:t>(Đơn vị: nghìn tấn)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8"/>
        <w:gridCol w:w="1710"/>
        <w:gridCol w:w="1800"/>
        <w:gridCol w:w="1710"/>
      </w:tblGrid>
      <w:tr w:rsidR="00D92CD5">
        <w:tc>
          <w:tcPr>
            <w:tcW w:w="4698" w:type="dxa"/>
          </w:tcPr>
          <w:p w:rsidR="00D92CD5" w:rsidRDefault="006748B8">
            <w:pPr>
              <w:tabs>
                <w:tab w:val="center" w:pos="1071"/>
              </w:tabs>
              <w:spacing w:after="0" w:line="240" w:lineRule="auto"/>
              <w:rPr>
                <w:b/>
                <w:sz w:val="25"/>
                <w:szCs w:val="25"/>
              </w:rPr>
            </w:pPr>
            <w:r>
              <w:rPr>
                <w:b/>
                <w:sz w:val="25"/>
                <w:szCs w:val="25"/>
              </w:rPr>
              <w:t>Sản lượng \  Năm</w:t>
            </w:r>
          </w:p>
        </w:tc>
        <w:tc>
          <w:tcPr>
            <w:tcW w:w="1710" w:type="dxa"/>
          </w:tcPr>
          <w:p w:rsidR="00D92CD5" w:rsidRDefault="006748B8">
            <w:pPr>
              <w:spacing w:after="0" w:line="240" w:lineRule="auto"/>
              <w:jc w:val="center"/>
              <w:rPr>
                <w:b/>
                <w:sz w:val="25"/>
                <w:szCs w:val="25"/>
              </w:rPr>
            </w:pPr>
            <w:r>
              <w:rPr>
                <w:b/>
                <w:sz w:val="25"/>
                <w:szCs w:val="25"/>
              </w:rPr>
              <w:t>2010</w:t>
            </w:r>
          </w:p>
        </w:tc>
        <w:tc>
          <w:tcPr>
            <w:tcW w:w="1800" w:type="dxa"/>
          </w:tcPr>
          <w:p w:rsidR="00D92CD5" w:rsidRDefault="006748B8">
            <w:pPr>
              <w:spacing w:after="0" w:line="240" w:lineRule="auto"/>
              <w:jc w:val="center"/>
              <w:rPr>
                <w:b/>
                <w:sz w:val="25"/>
                <w:szCs w:val="25"/>
              </w:rPr>
            </w:pPr>
            <w:r>
              <w:rPr>
                <w:b/>
                <w:sz w:val="25"/>
                <w:szCs w:val="25"/>
              </w:rPr>
              <w:t>2015</w:t>
            </w:r>
          </w:p>
        </w:tc>
        <w:tc>
          <w:tcPr>
            <w:tcW w:w="1710" w:type="dxa"/>
          </w:tcPr>
          <w:p w:rsidR="00D92CD5" w:rsidRDefault="006748B8">
            <w:pPr>
              <w:spacing w:after="0" w:line="240" w:lineRule="auto"/>
              <w:jc w:val="center"/>
              <w:rPr>
                <w:b/>
                <w:sz w:val="25"/>
                <w:szCs w:val="25"/>
              </w:rPr>
            </w:pPr>
            <w:r>
              <w:rPr>
                <w:b/>
                <w:sz w:val="25"/>
                <w:szCs w:val="25"/>
              </w:rPr>
              <w:t>2021</w:t>
            </w:r>
          </w:p>
        </w:tc>
      </w:tr>
      <w:tr w:rsidR="00D92CD5">
        <w:tc>
          <w:tcPr>
            <w:tcW w:w="4698" w:type="dxa"/>
          </w:tcPr>
          <w:p w:rsidR="00D92CD5" w:rsidRDefault="006748B8">
            <w:pPr>
              <w:spacing w:after="0" w:line="240" w:lineRule="auto"/>
              <w:rPr>
                <w:sz w:val="25"/>
                <w:szCs w:val="25"/>
              </w:rPr>
            </w:pPr>
            <w:r>
              <w:rPr>
                <w:sz w:val="25"/>
                <w:szCs w:val="25"/>
              </w:rPr>
              <w:t>Sản lượng khai thác</w:t>
            </w:r>
          </w:p>
        </w:tc>
        <w:tc>
          <w:tcPr>
            <w:tcW w:w="1710" w:type="dxa"/>
          </w:tcPr>
          <w:p w:rsidR="00D92CD5" w:rsidRDefault="006748B8">
            <w:pPr>
              <w:spacing w:after="0" w:line="240" w:lineRule="auto"/>
              <w:jc w:val="center"/>
              <w:rPr>
                <w:sz w:val="25"/>
                <w:szCs w:val="25"/>
              </w:rPr>
            </w:pPr>
            <w:r>
              <w:rPr>
                <w:sz w:val="25"/>
                <w:szCs w:val="25"/>
              </w:rPr>
              <w:t>240,9</w:t>
            </w:r>
          </w:p>
        </w:tc>
        <w:tc>
          <w:tcPr>
            <w:tcW w:w="1800" w:type="dxa"/>
          </w:tcPr>
          <w:p w:rsidR="00D92CD5" w:rsidRDefault="006748B8">
            <w:pPr>
              <w:spacing w:after="0" w:line="240" w:lineRule="auto"/>
              <w:jc w:val="center"/>
              <w:rPr>
                <w:sz w:val="25"/>
                <w:szCs w:val="25"/>
              </w:rPr>
            </w:pPr>
            <w:r>
              <w:rPr>
                <w:sz w:val="25"/>
                <w:szCs w:val="25"/>
              </w:rPr>
              <w:t>353,7</w:t>
            </w:r>
          </w:p>
        </w:tc>
        <w:tc>
          <w:tcPr>
            <w:tcW w:w="1710" w:type="dxa"/>
          </w:tcPr>
          <w:p w:rsidR="00D92CD5" w:rsidRDefault="006748B8">
            <w:pPr>
              <w:spacing w:after="0" w:line="240" w:lineRule="auto"/>
              <w:jc w:val="center"/>
              <w:rPr>
                <w:sz w:val="25"/>
                <w:szCs w:val="25"/>
              </w:rPr>
            </w:pPr>
            <w:r>
              <w:rPr>
                <w:sz w:val="25"/>
                <w:szCs w:val="25"/>
              </w:rPr>
              <w:t>512,2</w:t>
            </w:r>
          </w:p>
        </w:tc>
      </w:tr>
      <w:tr w:rsidR="00D92CD5">
        <w:tc>
          <w:tcPr>
            <w:tcW w:w="4698" w:type="dxa"/>
          </w:tcPr>
          <w:p w:rsidR="00D92CD5" w:rsidRDefault="006748B8">
            <w:pPr>
              <w:spacing w:after="0" w:line="240" w:lineRule="auto"/>
              <w:rPr>
                <w:sz w:val="25"/>
                <w:szCs w:val="25"/>
              </w:rPr>
            </w:pPr>
            <w:r>
              <w:rPr>
                <w:sz w:val="25"/>
                <w:szCs w:val="25"/>
              </w:rPr>
              <w:t>Sản lượng nuôi trồng</w:t>
            </w:r>
          </w:p>
        </w:tc>
        <w:tc>
          <w:tcPr>
            <w:tcW w:w="1710" w:type="dxa"/>
          </w:tcPr>
          <w:p w:rsidR="00D92CD5" w:rsidRDefault="006748B8">
            <w:pPr>
              <w:spacing w:after="0" w:line="240" w:lineRule="auto"/>
              <w:jc w:val="center"/>
              <w:rPr>
                <w:sz w:val="25"/>
                <w:szCs w:val="25"/>
              </w:rPr>
            </w:pPr>
            <w:r>
              <w:rPr>
                <w:sz w:val="25"/>
                <w:szCs w:val="25"/>
              </w:rPr>
              <w:t>97,1</w:t>
            </w:r>
          </w:p>
        </w:tc>
        <w:tc>
          <w:tcPr>
            <w:tcW w:w="1800" w:type="dxa"/>
          </w:tcPr>
          <w:p w:rsidR="00D92CD5" w:rsidRDefault="006748B8">
            <w:pPr>
              <w:spacing w:after="0" w:line="240" w:lineRule="auto"/>
              <w:jc w:val="center"/>
              <w:rPr>
                <w:sz w:val="25"/>
                <w:szCs w:val="25"/>
              </w:rPr>
            </w:pPr>
            <w:r>
              <w:rPr>
                <w:sz w:val="25"/>
                <w:szCs w:val="25"/>
              </w:rPr>
              <w:t>142,8</w:t>
            </w:r>
          </w:p>
        </w:tc>
        <w:tc>
          <w:tcPr>
            <w:tcW w:w="1710" w:type="dxa"/>
          </w:tcPr>
          <w:p w:rsidR="00D92CD5" w:rsidRDefault="006748B8">
            <w:pPr>
              <w:spacing w:after="0" w:line="240" w:lineRule="auto"/>
              <w:jc w:val="center"/>
              <w:rPr>
                <w:sz w:val="25"/>
                <w:szCs w:val="25"/>
              </w:rPr>
            </w:pPr>
            <w:r>
              <w:rPr>
                <w:sz w:val="25"/>
                <w:szCs w:val="25"/>
              </w:rPr>
              <w:t>183,9</w:t>
            </w:r>
          </w:p>
        </w:tc>
      </w:tr>
    </w:tbl>
    <w:p w:rsidR="00D92CD5" w:rsidRDefault="006748B8">
      <w:pPr>
        <w:tabs>
          <w:tab w:val="left" w:pos="5420"/>
        </w:tabs>
        <w:spacing w:after="0" w:line="240" w:lineRule="auto"/>
        <w:rPr>
          <w:i/>
          <w:sz w:val="25"/>
          <w:szCs w:val="25"/>
        </w:rPr>
      </w:pPr>
      <w:r>
        <w:rPr>
          <w:i/>
          <w:sz w:val="25"/>
          <w:szCs w:val="25"/>
          <w:lang w:val="en-US"/>
        </w:rPr>
        <w:t xml:space="preserve">                        </w:t>
      </w:r>
      <w:r>
        <w:rPr>
          <w:i/>
          <w:sz w:val="25"/>
          <w:szCs w:val="25"/>
        </w:rPr>
        <w:t>(Nguồn niên giám thống kê Việt Nam năm 2011, 2016, 2022)</w:t>
      </w:r>
    </w:p>
    <w:p w:rsidR="00D92CD5" w:rsidRDefault="006748B8">
      <w:pPr>
        <w:spacing w:after="0" w:line="240" w:lineRule="auto"/>
        <w:rPr>
          <w:sz w:val="25"/>
          <w:szCs w:val="25"/>
          <w:lang w:val="en-US"/>
        </w:rPr>
      </w:pPr>
      <w:r>
        <w:rPr>
          <w:sz w:val="25"/>
          <w:szCs w:val="25"/>
        </w:rPr>
        <w:t>a)</w:t>
      </w:r>
      <w:r>
        <w:rPr>
          <w:sz w:val="25"/>
          <w:szCs w:val="25"/>
          <w:lang w:val="en-US"/>
        </w:rPr>
        <w:t xml:space="preserve"> </w:t>
      </w:r>
      <w:r>
        <w:rPr>
          <w:sz w:val="25"/>
          <w:szCs w:val="25"/>
        </w:rPr>
        <w:t>Sản lượng thủy sản nuôi trồng tăng.</w:t>
      </w:r>
      <w:r>
        <w:rPr>
          <w:sz w:val="25"/>
          <w:szCs w:val="25"/>
          <w:lang w:val="en-US"/>
        </w:rPr>
        <w:t xml:space="preserve"> (Đ)</w:t>
      </w:r>
    </w:p>
    <w:p w:rsidR="00D92CD5" w:rsidRDefault="006748B8">
      <w:pPr>
        <w:spacing w:after="0" w:line="240" w:lineRule="auto"/>
        <w:rPr>
          <w:sz w:val="25"/>
          <w:szCs w:val="25"/>
          <w:lang w:val="en-US"/>
        </w:rPr>
      </w:pPr>
      <w:r>
        <w:rPr>
          <w:sz w:val="25"/>
          <w:szCs w:val="25"/>
        </w:rPr>
        <w:t>b)</w:t>
      </w:r>
      <w:r>
        <w:rPr>
          <w:sz w:val="25"/>
          <w:szCs w:val="25"/>
          <w:lang w:val="en-US"/>
        </w:rPr>
        <w:t xml:space="preserve"> </w:t>
      </w:r>
      <w:r>
        <w:rPr>
          <w:sz w:val="25"/>
          <w:szCs w:val="25"/>
        </w:rPr>
        <w:t>Sản lượng thủy sản nuôi trồng tăng nhanh hơn khai thác.</w:t>
      </w:r>
      <w:r>
        <w:rPr>
          <w:sz w:val="25"/>
          <w:szCs w:val="25"/>
          <w:lang w:val="en-US"/>
        </w:rPr>
        <w:t xml:space="preserve"> (S)</w:t>
      </w:r>
    </w:p>
    <w:p w:rsidR="00D92CD5" w:rsidRDefault="006748B8">
      <w:pPr>
        <w:spacing w:after="0" w:line="240" w:lineRule="auto"/>
        <w:rPr>
          <w:sz w:val="25"/>
          <w:szCs w:val="25"/>
          <w:lang w:val="en-US"/>
        </w:rPr>
      </w:pPr>
      <w:r>
        <w:rPr>
          <w:sz w:val="25"/>
          <w:szCs w:val="25"/>
        </w:rPr>
        <w:t>c)</w:t>
      </w:r>
      <w:r>
        <w:rPr>
          <w:sz w:val="25"/>
          <w:szCs w:val="25"/>
          <w:lang w:val="en-US"/>
        </w:rPr>
        <w:t xml:space="preserve"> </w:t>
      </w:r>
      <w:r>
        <w:rPr>
          <w:sz w:val="25"/>
          <w:szCs w:val="25"/>
        </w:rPr>
        <w:t>Sản lượng thủy sản tăng phù hợp với chuyển dịch cơ cấu trong nông nghiệp.</w:t>
      </w:r>
      <w:r>
        <w:rPr>
          <w:sz w:val="25"/>
          <w:szCs w:val="25"/>
          <w:lang w:val="en-US"/>
        </w:rPr>
        <w:t xml:space="preserve"> (Đ)</w:t>
      </w:r>
    </w:p>
    <w:p w:rsidR="00D92CD5" w:rsidRDefault="006748B8">
      <w:pPr>
        <w:spacing w:after="0" w:line="240" w:lineRule="auto"/>
        <w:rPr>
          <w:sz w:val="25"/>
          <w:szCs w:val="25"/>
          <w:lang w:val="en-US"/>
        </w:rPr>
      </w:pPr>
      <w:r>
        <w:rPr>
          <w:sz w:val="25"/>
          <w:szCs w:val="25"/>
        </w:rPr>
        <w:t>d)</w:t>
      </w:r>
      <w:r>
        <w:rPr>
          <w:sz w:val="25"/>
          <w:szCs w:val="25"/>
          <w:lang w:val="en-US"/>
        </w:rPr>
        <w:t xml:space="preserve"> </w:t>
      </w:r>
      <w:r>
        <w:rPr>
          <w:sz w:val="25"/>
          <w:szCs w:val="25"/>
        </w:rPr>
        <w:t>Sản lượng thủy sản đánh bắt tăng do phương tiện, tàu thuyền được trang bị hiện đại và thị trường  mở rộng.</w:t>
      </w:r>
      <w:r>
        <w:rPr>
          <w:sz w:val="25"/>
          <w:szCs w:val="25"/>
          <w:lang w:val="en-US"/>
        </w:rPr>
        <w:t xml:space="preserve"> (Đ).</w:t>
      </w:r>
    </w:p>
    <w:p w:rsidR="00D92CD5" w:rsidRDefault="006748B8">
      <w:pPr>
        <w:pStyle w:val="ListParagraph"/>
        <w:ind w:left="0"/>
        <w:rPr>
          <w:sz w:val="25"/>
          <w:szCs w:val="25"/>
        </w:rPr>
      </w:pPr>
      <w:r>
        <w:rPr>
          <w:b/>
          <w:sz w:val="25"/>
          <w:szCs w:val="25"/>
        </w:rPr>
        <w:t>Câu 10</w:t>
      </w:r>
      <w:r>
        <w:rPr>
          <w:sz w:val="25"/>
          <w:szCs w:val="25"/>
        </w:rPr>
        <w:t>: Cho bảng số liệu:</w:t>
      </w:r>
    </w:p>
    <w:p w:rsidR="00D92CD5" w:rsidRDefault="006748B8">
      <w:pPr>
        <w:spacing w:after="0" w:line="240" w:lineRule="auto"/>
        <w:jc w:val="center"/>
        <w:rPr>
          <w:b/>
          <w:sz w:val="25"/>
          <w:szCs w:val="25"/>
        </w:rPr>
      </w:pPr>
      <w:r>
        <w:rPr>
          <w:b/>
          <w:sz w:val="25"/>
          <w:szCs w:val="25"/>
        </w:rPr>
        <w:t>DIỆN TÍCH VÀ SẢN LƯỢNG LÚA CỦA  BẮC TRUNG BỘ</w:t>
      </w:r>
    </w:p>
    <w:p w:rsidR="00D92CD5" w:rsidRDefault="006748B8">
      <w:pPr>
        <w:spacing w:after="0" w:line="240" w:lineRule="auto"/>
        <w:jc w:val="center"/>
        <w:rPr>
          <w:b/>
          <w:sz w:val="25"/>
          <w:szCs w:val="25"/>
        </w:rPr>
      </w:pPr>
      <w:r>
        <w:rPr>
          <w:b/>
          <w:sz w:val="25"/>
          <w:szCs w:val="25"/>
        </w:rPr>
        <w:t xml:space="preserve"> GIAI ĐOẠN 2010 -2021</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9"/>
        <w:gridCol w:w="2337"/>
        <w:gridCol w:w="2338"/>
        <w:gridCol w:w="2338"/>
      </w:tblGrid>
      <w:tr w:rsidR="00D92CD5">
        <w:tc>
          <w:tcPr>
            <w:tcW w:w="2769" w:type="dxa"/>
          </w:tcPr>
          <w:p w:rsidR="00D92CD5" w:rsidRDefault="006748B8">
            <w:pPr>
              <w:spacing w:after="0" w:line="240" w:lineRule="auto"/>
              <w:jc w:val="center"/>
              <w:rPr>
                <w:b/>
                <w:sz w:val="25"/>
                <w:szCs w:val="25"/>
                <w:shd w:val="clear" w:color="auto" w:fill="FFFFFF"/>
              </w:rPr>
            </w:pPr>
            <w:r>
              <w:rPr>
                <w:b/>
                <w:sz w:val="25"/>
                <w:szCs w:val="25"/>
                <w:shd w:val="clear" w:color="auto" w:fill="FFFFFF"/>
              </w:rPr>
              <w:t>Năm</w:t>
            </w:r>
          </w:p>
        </w:tc>
        <w:tc>
          <w:tcPr>
            <w:tcW w:w="2337" w:type="dxa"/>
          </w:tcPr>
          <w:p w:rsidR="00D92CD5" w:rsidRDefault="006748B8">
            <w:pPr>
              <w:spacing w:after="0" w:line="240" w:lineRule="auto"/>
              <w:jc w:val="center"/>
              <w:rPr>
                <w:b/>
                <w:sz w:val="25"/>
                <w:szCs w:val="25"/>
                <w:shd w:val="clear" w:color="auto" w:fill="FFFFFF"/>
              </w:rPr>
            </w:pPr>
            <w:r>
              <w:rPr>
                <w:b/>
                <w:sz w:val="25"/>
                <w:szCs w:val="25"/>
                <w:shd w:val="clear" w:color="auto" w:fill="FFFFFF"/>
              </w:rPr>
              <w:t>2010</w:t>
            </w:r>
          </w:p>
        </w:tc>
        <w:tc>
          <w:tcPr>
            <w:tcW w:w="2338" w:type="dxa"/>
          </w:tcPr>
          <w:p w:rsidR="00D92CD5" w:rsidRDefault="006748B8">
            <w:pPr>
              <w:spacing w:after="0" w:line="240" w:lineRule="auto"/>
              <w:jc w:val="center"/>
              <w:rPr>
                <w:b/>
                <w:sz w:val="25"/>
                <w:szCs w:val="25"/>
                <w:shd w:val="clear" w:color="auto" w:fill="FFFFFF"/>
              </w:rPr>
            </w:pPr>
            <w:r>
              <w:rPr>
                <w:b/>
                <w:sz w:val="25"/>
                <w:szCs w:val="25"/>
                <w:shd w:val="clear" w:color="auto" w:fill="FFFFFF"/>
              </w:rPr>
              <w:t>2015</w:t>
            </w:r>
          </w:p>
        </w:tc>
        <w:tc>
          <w:tcPr>
            <w:tcW w:w="2338" w:type="dxa"/>
          </w:tcPr>
          <w:p w:rsidR="00D92CD5" w:rsidRDefault="006748B8">
            <w:pPr>
              <w:spacing w:after="0" w:line="240" w:lineRule="auto"/>
              <w:jc w:val="center"/>
              <w:rPr>
                <w:b/>
                <w:sz w:val="25"/>
                <w:szCs w:val="25"/>
                <w:shd w:val="clear" w:color="auto" w:fill="FFFFFF"/>
              </w:rPr>
            </w:pPr>
            <w:r>
              <w:rPr>
                <w:b/>
                <w:sz w:val="25"/>
                <w:szCs w:val="25"/>
                <w:shd w:val="clear" w:color="auto" w:fill="FFFFFF"/>
              </w:rPr>
              <w:t>2021</w:t>
            </w:r>
          </w:p>
        </w:tc>
      </w:tr>
      <w:tr w:rsidR="00D92CD5">
        <w:tc>
          <w:tcPr>
            <w:tcW w:w="2769" w:type="dxa"/>
          </w:tcPr>
          <w:p w:rsidR="00D92CD5" w:rsidRDefault="006748B8">
            <w:pPr>
              <w:spacing w:after="0" w:line="240" w:lineRule="auto"/>
              <w:rPr>
                <w:sz w:val="25"/>
                <w:szCs w:val="25"/>
                <w:shd w:val="clear" w:color="auto" w:fill="FFFFFF"/>
              </w:rPr>
            </w:pPr>
            <w:r>
              <w:rPr>
                <w:sz w:val="25"/>
                <w:szCs w:val="25"/>
                <w:shd w:val="clear" w:color="auto" w:fill="FFFFFF"/>
              </w:rPr>
              <w:t xml:space="preserve">Diện tích </w:t>
            </w:r>
            <w:r>
              <w:rPr>
                <w:i/>
                <w:sz w:val="25"/>
                <w:szCs w:val="25"/>
                <w:shd w:val="clear" w:color="auto" w:fill="FFFFFF"/>
              </w:rPr>
              <w:t>(nghìn ha)</w:t>
            </w:r>
          </w:p>
        </w:tc>
        <w:tc>
          <w:tcPr>
            <w:tcW w:w="2337" w:type="dxa"/>
          </w:tcPr>
          <w:p w:rsidR="00D92CD5" w:rsidRDefault="006748B8">
            <w:pPr>
              <w:spacing w:after="0" w:line="240" w:lineRule="auto"/>
              <w:jc w:val="center"/>
              <w:rPr>
                <w:sz w:val="25"/>
                <w:szCs w:val="25"/>
                <w:shd w:val="clear" w:color="auto" w:fill="FFFFFF"/>
              </w:rPr>
            </w:pPr>
            <w:r>
              <w:rPr>
                <w:sz w:val="25"/>
                <w:szCs w:val="25"/>
                <w:shd w:val="clear" w:color="auto" w:fill="FFFFFF"/>
              </w:rPr>
              <w:t>690,0</w:t>
            </w:r>
          </w:p>
        </w:tc>
        <w:tc>
          <w:tcPr>
            <w:tcW w:w="2338" w:type="dxa"/>
          </w:tcPr>
          <w:p w:rsidR="00D92CD5" w:rsidRDefault="006748B8">
            <w:pPr>
              <w:spacing w:after="0" w:line="240" w:lineRule="auto"/>
              <w:jc w:val="center"/>
              <w:rPr>
                <w:sz w:val="25"/>
                <w:szCs w:val="25"/>
                <w:shd w:val="clear" w:color="auto" w:fill="FFFFFF"/>
              </w:rPr>
            </w:pPr>
            <w:r>
              <w:rPr>
                <w:sz w:val="25"/>
                <w:szCs w:val="25"/>
                <w:shd w:val="clear" w:color="auto" w:fill="FFFFFF"/>
              </w:rPr>
              <w:t>701,5</w:t>
            </w:r>
          </w:p>
        </w:tc>
        <w:tc>
          <w:tcPr>
            <w:tcW w:w="2338" w:type="dxa"/>
          </w:tcPr>
          <w:p w:rsidR="00D92CD5" w:rsidRDefault="006748B8">
            <w:pPr>
              <w:spacing w:after="0" w:line="240" w:lineRule="auto"/>
              <w:jc w:val="center"/>
              <w:rPr>
                <w:sz w:val="25"/>
                <w:szCs w:val="25"/>
                <w:shd w:val="clear" w:color="auto" w:fill="FFFFFF"/>
              </w:rPr>
            </w:pPr>
            <w:r>
              <w:rPr>
                <w:sz w:val="25"/>
                <w:szCs w:val="25"/>
                <w:shd w:val="clear" w:color="auto" w:fill="FFFFFF"/>
              </w:rPr>
              <w:t>674,0</w:t>
            </w:r>
          </w:p>
        </w:tc>
      </w:tr>
      <w:tr w:rsidR="00D92CD5">
        <w:tc>
          <w:tcPr>
            <w:tcW w:w="2769" w:type="dxa"/>
          </w:tcPr>
          <w:p w:rsidR="00D92CD5" w:rsidRDefault="006748B8">
            <w:pPr>
              <w:spacing w:after="0" w:line="240" w:lineRule="auto"/>
              <w:rPr>
                <w:sz w:val="25"/>
                <w:szCs w:val="25"/>
                <w:shd w:val="clear" w:color="auto" w:fill="FFFFFF"/>
              </w:rPr>
            </w:pPr>
            <w:r>
              <w:rPr>
                <w:sz w:val="25"/>
                <w:szCs w:val="25"/>
                <w:shd w:val="clear" w:color="auto" w:fill="FFFFFF"/>
              </w:rPr>
              <w:t xml:space="preserve">Sản lượng </w:t>
            </w:r>
            <w:r>
              <w:rPr>
                <w:i/>
                <w:sz w:val="25"/>
                <w:szCs w:val="25"/>
                <w:shd w:val="clear" w:color="auto" w:fill="FFFFFF"/>
              </w:rPr>
              <w:t>(triệu tấn)</w:t>
            </w:r>
          </w:p>
        </w:tc>
        <w:tc>
          <w:tcPr>
            <w:tcW w:w="2337" w:type="dxa"/>
          </w:tcPr>
          <w:p w:rsidR="00D92CD5" w:rsidRDefault="006748B8">
            <w:pPr>
              <w:spacing w:after="0" w:line="240" w:lineRule="auto"/>
              <w:jc w:val="center"/>
              <w:rPr>
                <w:sz w:val="25"/>
                <w:szCs w:val="25"/>
                <w:shd w:val="clear" w:color="auto" w:fill="FFFFFF"/>
              </w:rPr>
            </w:pPr>
            <w:r>
              <w:rPr>
                <w:sz w:val="25"/>
                <w:szCs w:val="25"/>
                <w:shd w:val="clear" w:color="auto" w:fill="FFFFFF"/>
              </w:rPr>
              <w:t>3,4</w:t>
            </w:r>
          </w:p>
        </w:tc>
        <w:tc>
          <w:tcPr>
            <w:tcW w:w="2338" w:type="dxa"/>
          </w:tcPr>
          <w:p w:rsidR="00D92CD5" w:rsidRDefault="006748B8">
            <w:pPr>
              <w:spacing w:after="0" w:line="240" w:lineRule="auto"/>
              <w:jc w:val="center"/>
              <w:rPr>
                <w:sz w:val="25"/>
                <w:szCs w:val="25"/>
                <w:shd w:val="clear" w:color="auto" w:fill="FFFFFF"/>
              </w:rPr>
            </w:pPr>
            <w:r>
              <w:rPr>
                <w:sz w:val="25"/>
                <w:szCs w:val="25"/>
                <w:shd w:val="clear" w:color="auto" w:fill="FFFFFF"/>
              </w:rPr>
              <w:t>3,8</w:t>
            </w:r>
          </w:p>
        </w:tc>
        <w:tc>
          <w:tcPr>
            <w:tcW w:w="2338" w:type="dxa"/>
          </w:tcPr>
          <w:p w:rsidR="00D92CD5" w:rsidRDefault="006748B8">
            <w:pPr>
              <w:spacing w:after="0" w:line="240" w:lineRule="auto"/>
              <w:jc w:val="center"/>
              <w:rPr>
                <w:sz w:val="25"/>
                <w:szCs w:val="25"/>
                <w:shd w:val="clear" w:color="auto" w:fill="FFFFFF"/>
              </w:rPr>
            </w:pPr>
            <w:r>
              <w:rPr>
                <w:sz w:val="25"/>
                <w:szCs w:val="25"/>
                <w:shd w:val="clear" w:color="auto" w:fill="FFFFFF"/>
              </w:rPr>
              <w:t>3,9</w:t>
            </w:r>
          </w:p>
        </w:tc>
      </w:tr>
    </w:tbl>
    <w:p w:rsidR="00D92CD5" w:rsidRDefault="006748B8">
      <w:pPr>
        <w:tabs>
          <w:tab w:val="left" w:pos="5420"/>
        </w:tabs>
        <w:spacing w:after="0" w:line="240" w:lineRule="auto"/>
        <w:jc w:val="center"/>
        <w:rPr>
          <w:i/>
          <w:sz w:val="25"/>
          <w:szCs w:val="25"/>
        </w:rPr>
      </w:pPr>
      <w:r>
        <w:rPr>
          <w:i/>
          <w:sz w:val="25"/>
          <w:szCs w:val="25"/>
        </w:rPr>
        <w:t>(Nguồn niên giám thống kê Việt Nam năm 2011, 2016, 2022)</w:t>
      </w:r>
    </w:p>
    <w:p w:rsidR="00D92CD5" w:rsidRDefault="006748B8">
      <w:pPr>
        <w:tabs>
          <w:tab w:val="left" w:pos="5420"/>
        </w:tabs>
        <w:spacing w:after="0" w:line="240" w:lineRule="auto"/>
        <w:rPr>
          <w:i/>
          <w:sz w:val="25"/>
          <w:szCs w:val="25"/>
        </w:rPr>
      </w:pPr>
      <w:r>
        <w:rPr>
          <w:sz w:val="25"/>
          <w:szCs w:val="25"/>
          <w:shd w:val="clear" w:color="auto" w:fill="FFFFFF"/>
        </w:rPr>
        <w:t>Căn cứ vào bảng số liệu trên, tính năng suất lúa của Bắc Trung Bộ năm 2021. (Đơn vị: tạ/ha)</w:t>
      </w:r>
    </w:p>
    <w:p w:rsidR="00D92CD5" w:rsidRDefault="006748B8">
      <w:pPr>
        <w:spacing w:after="0" w:line="240" w:lineRule="auto"/>
        <w:rPr>
          <w:sz w:val="25"/>
          <w:szCs w:val="25"/>
          <w:shd w:val="clear" w:color="auto" w:fill="FFFFFF"/>
        </w:rPr>
      </w:pPr>
      <w:r>
        <w:rPr>
          <w:sz w:val="25"/>
          <w:szCs w:val="25"/>
          <w:shd w:val="clear" w:color="auto" w:fill="FFFFFF"/>
        </w:rPr>
        <w:t>Đ</w:t>
      </w:r>
      <w:r>
        <w:rPr>
          <w:sz w:val="25"/>
          <w:szCs w:val="25"/>
          <w:shd w:val="clear" w:color="auto" w:fill="FFFFFF"/>
          <w:lang w:val="en-US"/>
        </w:rPr>
        <w:t>áp án</w:t>
      </w:r>
      <w:r>
        <w:rPr>
          <w:sz w:val="25"/>
          <w:szCs w:val="25"/>
          <w:shd w:val="clear" w:color="auto" w:fill="FFFFFF"/>
        </w:rPr>
        <w:t>: 14,8 tạ/ha</w:t>
      </w:r>
      <w:r>
        <w:rPr>
          <w:sz w:val="25"/>
          <w:szCs w:val="25"/>
          <w:shd w:val="clear" w:color="auto" w:fill="FFFFFF"/>
        </w:rPr>
        <w:tab/>
      </w:r>
    </w:p>
    <w:p w:rsidR="00D92CD5" w:rsidRDefault="006748B8">
      <w:pPr>
        <w:pStyle w:val="ListParagraph"/>
        <w:ind w:left="0"/>
        <w:jc w:val="both"/>
        <w:rPr>
          <w:sz w:val="25"/>
          <w:szCs w:val="25"/>
          <w:shd w:val="clear" w:color="auto" w:fill="FFFFFF"/>
        </w:rPr>
      </w:pPr>
      <w:r>
        <w:rPr>
          <w:b/>
          <w:sz w:val="25"/>
          <w:szCs w:val="25"/>
          <w:shd w:val="clear" w:color="auto" w:fill="FFFFFF"/>
        </w:rPr>
        <w:t>Câu 11:</w:t>
      </w:r>
      <w:r>
        <w:rPr>
          <w:sz w:val="25"/>
          <w:szCs w:val="25"/>
          <w:shd w:val="clear" w:color="auto" w:fill="FFFFFF"/>
        </w:rPr>
        <w:t xml:space="preserve"> Số lượng trâu năm 2010 của Bắc Trung Bộ là 710,0 nghìn con, đến năm 2021 là 581,9 nghìn con. Vậy trâu ở Bắc Trung bộ năm 2021 giảm bao nhiêu so với năm 2010? (đơn vị: nghìn con)</w:t>
      </w:r>
    </w:p>
    <w:p w:rsidR="00D92CD5" w:rsidRDefault="006748B8">
      <w:pPr>
        <w:spacing w:after="0" w:line="240" w:lineRule="auto"/>
        <w:ind w:firstLine="0"/>
        <w:rPr>
          <w:sz w:val="25"/>
          <w:szCs w:val="25"/>
          <w:shd w:val="clear" w:color="auto" w:fill="FFFFFF"/>
        </w:rPr>
      </w:pPr>
      <w:r>
        <w:rPr>
          <w:sz w:val="25"/>
          <w:szCs w:val="25"/>
          <w:shd w:val="clear" w:color="auto" w:fill="FFFFFF"/>
        </w:rPr>
        <w:t>Đ</w:t>
      </w:r>
      <w:r>
        <w:rPr>
          <w:sz w:val="25"/>
          <w:szCs w:val="25"/>
          <w:shd w:val="clear" w:color="auto" w:fill="FFFFFF"/>
          <w:lang w:val="en-US"/>
        </w:rPr>
        <w:t>áp án</w:t>
      </w:r>
      <w:r>
        <w:rPr>
          <w:sz w:val="25"/>
          <w:szCs w:val="25"/>
          <w:shd w:val="clear" w:color="auto" w:fill="FFFFFF"/>
        </w:rPr>
        <w:t>: 128,1</w:t>
      </w:r>
    </w:p>
    <w:p w:rsidR="00D92CD5" w:rsidRDefault="006748B8">
      <w:pPr>
        <w:spacing w:after="0" w:line="240" w:lineRule="auto"/>
        <w:ind w:firstLine="0"/>
      </w:pPr>
      <w:r>
        <w:rPr>
          <w:b/>
          <w:bCs/>
        </w:rPr>
        <w:t xml:space="preserve">Câu </w:t>
      </w:r>
      <w:r>
        <w:rPr>
          <w:b/>
          <w:bCs/>
          <w:lang w:val="en-US"/>
        </w:rPr>
        <w:t>12:</w:t>
      </w:r>
      <w:r>
        <w:t xml:space="preserve"> Cho một số thông tin về </w:t>
      </w:r>
      <w:r>
        <w:rPr>
          <w:lang w:val="en-US"/>
        </w:rPr>
        <w:t xml:space="preserve">vùng kinh tế </w:t>
      </w:r>
      <w:r>
        <w:t>Bắc Trung Bộ:</w:t>
      </w:r>
    </w:p>
    <w:p w:rsidR="00D92CD5" w:rsidRDefault="006748B8">
      <w:pPr>
        <w:spacing w:after="0" w:line="240" w:lineRule="auto"/>
        <w:ind w:firstLine="0"/>
      </w:pPr>
      <w:r>
        <w:t>Bắc Trung Bộ có dải đồng bằng ven biển với đất phù sa, đất cát phù hợp trồng cây công nghiệp hàng năm và cây lương thực. Khu vực gò đồi có diện tích tương đối rộng, thuận lợi cho chăn nuôi gia súc lớn; một số nơi có đất badan khá màu mỡ, tạo điều kiện phát triển cây công nghiệp lâu năm, cây ăn quả và trồng rừng. Khí hậu nhiệt đới ẩm gió mùa có mùa đông lạnh và phân hoá theo độ cao địa hình thuận lợi cho phát triển các cây trồng nhiệt đới, cận nhiệt đới.</w:t>
      </w:r>
    </w:p>
    <w:p w:rsidR="00D92CD5" w:rsidRDefault="006748B8">
      <w:pPr>
        <w:spacing w:after="0" w:line="240" w:lineRule="auto"/>
        <w:ind w:firstLine="0"/>
      </w:pPr>
      <w:r>
        <w:rPr>
          <w:lang w:val="en-US"/>
        </w:rPr>
        <w:t>a)</w:t>
      </w:r>
      <w:r>
        <w:t xml:space="preserve"> Khu vực đồi núi thuận lợi cho phát triển cây công nghiệp lâu năm, cây ăn quả và chăn nuôi </w:t>
      </w:r>
      <w:r>
        <w:rPr>
          <w:b/>
          <w:bCs/>
          <w:color w:val="FF0000"/>
        </w:rPr>
        <w:t>(Đ).</w:t>
      </w:r>
    </w:p>
    <w:p w:rsidR="00D92CD5" w:rsidRDefault="006748B8">
      <w:pPr>
        <w:spacing w:after="0" w:line="240" w:lineRule="auto"/>
        <w:ind w:firstLine="0"/>
      </w:pPr>
      <w:r>
        <w:rPr>
          <w:lang w:val="en-US"/>
        </w:rPr>
        <w:t>b)</w:t>
      </w:r>
      <w:r>
        <w:t xml:space="preserve"> Việc sản xuất các nông sản nhiệt đới, cận nhiệt đới chủ yếu là do sự đa dạng của địa hình </w:t>
      </w:r>
      <w:r>
        <w:rPr>
          <w:b/>
          <w:bCs/>
          <w:color w:val="FF0000"/>
        </w:rPr>
        <w:t>(S).</w:t>
      </w:r>
    </w:p>
    <w:p w:rsidR="00D92CD5" w:rsidRDefault="006748B8">
      <w:pPr>
        <w:spacing w:after="0" w:line="240" w:lineRule="auto"/>
        <w:ind w:firstLine="0"/>
      </w:pPr>
      <w:r>
        <w:rPr>
          <w:lang w:val="en-US"/>
        </w:rPr>
        <w:t>c)</w:t>
      </w:r>
      <w:r>
        <w:t xml:space="preserve"> Các mô hình kinh tế phù hợp với điều kiện tự nhiên và góp phần phát triển bền vững là </w:t>
      </w:r>
      <w:r>
        <w:rPr>
          <w:lang w:val="en-US"/>
        </w:rPr>
        <w:t>n</w:t>
      </w:r>
      <w:r>
        <w:t>ông</w:t>
      </w:r>
      <w:r>
        <w:rPr>
          <w:lang w:val="en-US"/>
        </w:rPr>
        <w:t xml:space="preserve"> - lâ</w:t>
      </w:r>
      <w:r>
        <w:t>m</w:t>
      </w:r>
      <w:r>
        <w:rPr>
          <w:lang w:val="en-US"/>
        </w:rPr>
        <w:t xml:space="preserve"> - n</w:t>
      </w:r>
      <w:r>
        <w:t xml:space="preserve">gư kết hợp </w:t>
      </w:r>
      <w:r>
        <w:rPr>
          <w:b/>
          <w:bCs/>
          <w:color w:val="FF0000"/>
        </w:rPr>
        <w:t>(Đ).</w:t>
      </w:r>
    </w:p>
    <w:p w:rsidR="00D92CD5" w:rsidRDefault="006748B8">
      <w:pPr>
        <w:spacing w:after="0" w:line="240" w:lineRule="auto"/>
        <w:ind w:firstLine="0"/>
      </w:pPr>
      <w:r>
        <w:rPr>
          <w:lang w:val="en-US"/>
        </w:rPr>
        <w:t>d)</w:t>
      </w:r>
      <w:r>
        <w:t xml:space="preserve"> Cơ cấu cây công nghiệp thích hợp với địa hình, đất đai và khí hậu là cà phê, cao su, hồ tiêu, chè, lạc, mía,... </w:t>
      </w:r>
      <w:r>
        <w:rPr>
          <w:b/>
          <w:bCs/>
          <w:color w:val="FF0000"/>
        </w:rPr>
        <w:t>(Đ)</w:t>
      </w:r>
      <w:r>
        <w:t>.</w:t>
      </w:r>
    </w:p>
    <w:p w:rsidR="00D92CD5" w:rsidRDefault="006748B8">
      <w:pPr>
        <w:spacing w:after="0" w:line="240" w:lineRule="auto"/>
        <w:ind w:firstLine="0"/>
        <w:rPr>
          <w:sz w:val="28"/>
          <w:szCs w:val="28"/>
        </w:rPr>
      </w:pPr>
      <w:r>
        <w:rPr>
          <w:b/>
          <w:bCs/>
          <w:sz w:val="28"/>
          <w:szCs w:val="28"/>
        </w:rPr>
        <w:t xml:space="preserve">Câu </w:t>
      </w:r>
      <w:r>
        <w:rPr>
          <w:b/>
          <w:bCs/>
          <w:sz w:val="28"/>
          <w:szCs w:val="28"/>
          <w:lang w:val="en-US"/>
        </w:rPr>
        <w:t>1</w:t>
      </w:r>
      <w:r>
        <w:rPr>
          <w:b/>
          <w:bCs/>
          <w:sz w:val="28"/>
          <w:szCs w:val="28"/>
        </w:rPr>
        <w:t xml:space="preserve">3. </w:t>
      </w:r>
      <w:r>
        <w:rPr>
          <w:sz w:val="28"/>
          <w:szCs w:val="28"/>
        </w:rPr>
        <w:t xml:space="preserve"> Cho bảng số liệu:</w:t>
      </w:r>
    </w:p>
    <w:p w:rsidR="00D92CD5" w:rsidRDefault="006748B8">
      <w:pPr>
        <w:spacing w:after="0" w:line="240" w:lineRule="auto"/>
        <w:ind w:firstLine="426"/>
        <w:jc w:val="center"/>
        <w:rPr>
          <w:b/>
          <w:bCs/>
          <w:color w:val="000000"/>
          <w:sz w:val="28"/>
          <w:szCs w:val="28"/>
          <w:lang w:val="sv-SE"/>
        </w:rPr>
      </w:pPr>
      <w:r>
        <w:rPr>
          <w:b/>
          <w:bCs/>
          <w:color w:val="000000"/>
          <w:sz w:val="28"/>
          <w:szCs w:val="28"/>
          <w:lang w:val="sv-SE"/>
        </w:rPr>
        <w:t xml:space="preserve">SẢN LƯỢNG THỦY SẢN Ở BẮC TRUNG BỘ </w:t>
      </w:r>
    </w:p>
    <w:p w:rsidR="00D92CD5" w:rsidRDefault="006748B8">
      <w:pPr>
        <w:spacing w:after="0" w:line="240" w:lineRule="auto"/>
        <w:ind w:firstLine="426"/>
        <w:jc w:val="center"/>
        <w:rPr>
          <w:b/>
          <w:bCs/>
          <w:color w:val="000000"/>
          <w:sz w:val="28"/>
          <w:szCs w:val="28"/>
        </w:rPr>
      </w:pPr>
      <w:r>
        <w:rPr>
          <w:b/>
          <w:bCs/>
          <w:color w:val="000000"/>
          <w:sz w:val="28"/>
          <w:szCs w:val="28"/>
        </w:rPr>
        <w:t>VÀ DUYÊN HẢI NAM TRUNG BỘ NĂM 2021</w:t>
      </w:r>
    </w:p>
    <w:p w:rsidR="00D92CD5" w:rsidRDefault="006748B8">
      <w:pPr>
        <w:spacing w:after="0" w:line="240" w:lineRule="auto"/>
        <w:rPr>
          <w:i/>
          <w:color w:val="000000"/>
          <w:sz w:val="28"/>
          <w:szCs w:val="28"/>
        </w:rPr>
      </w:pPr>
      <w:r>
        <w:rPr>
          <w:i/>
          <w:color w:val="000000"/>
          <w:sz w:val="28"/>
          <w:szCs w:val="28"/>
        </w:rPr>
        <w:t xml:space="preserve">                                                                 (Đơn vị: nghìn tấn)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8"/>
        <w:gridCol w:w="2465"/>
        <w:gridCol w:w="4446"/>
      </w:tblGrid>
      <w:tr w:rsidR="00D92CD5">
        <w:trPr>
          <w:jc w:val="center"/>
        </w:trPr>
        <w:tc>
          <w:tcPr>
            <w:tcW w:w="2628" w:type="dxa"/>
          </w:tcPr>
          <w:p w:rsidR="00D92CD5" w:rsidRDefault="00D92CD5">
            <w:pPr>
              <w:spacing w:after="0" w:line="240" w:lineRule="auto"/>
              <w:rPr>
                <w:color w:val="000000"/>
                <w:sz w:val="28"/>
                <w:szCs w:val="28"/>
              </w:rPr>
            </w:pPr>
          </w:p>
        </w:tc>
        <w:tc>
          <w:tcPr>
            <w:tcW w:w="2465" w:type="dxa"/>
          </w:tcPr>
          <w:p w:rsidR="00D92CD5" w:rsidRDefault="006748B8">
            <w:pPr>
              <w:spacing w:after="0" w:line="240" w:lineRule="auto"/>
              <w:jc w:val="center"/>
              <w:rPr>
                <w:b/>
                <w:bCs/>
                <w:color w:val="000000"/>
                <w:sz w:val="28"/>
                <w:szCs w:val="28"/>
              </w:rPr>
            </w:pPr>
            <w:r>
              <w:rPr>
                <w:b/>
                <w:bCs/>
                <w:color w:val="000000"/>
                <w:sz w:val="28"/>
                <w:szCs w:val="28"/>
              </w:rPr>
              <w:t>Bắc Trung Bộ</w:t>
            </w:r>
          </w:p>
        </w:tc>
        <w:tc>
          <w:tcPr>
            <w:tcW w:w="4446" w:type="dxa"/>
          </w:tcPr>
          <w:p w:rsidR="00D92CD5" w:rsidRDefault="006748B8">
            <w:pPr>
              <w:spacing w:after="0" w:line="240" w:lineRule="auto"/>
              <w:jc w:val="center"/>
              <w:rPr>
                <w:b/>
                <w:bCs/>
                <w:color w:val="000000"/>
                <w:sz w:val="28"/>
                <w:szCs w:val="28"/>
              </w:rPr>
            </w:pPr>
            <w:r>
              <w:rPr>
                <w:b/>
                <w:bCs/>
                <w:color w:val="000000"/>
                <w:sz w:val="28"/>
                <w:szCs w:val="28"/>
              </w:rPr>
              <w:t>Duyên hải Nam Trung Bộ</w:t>
            </w:r>
          </w:p>
        </w:tc>
      </w:tr>
      <w:tr w:rsidR="00D92CD5">
        <w:trPr>
          <w:jc w:val="center"/>
        </w:trPr>
        <w:tc>
          <w:tcPr>
            <w:tcW w:w="2628" w:type="dxa"/>
          </w:tcPr>
          <w:p w:rsidR="00D92CD5" w:rsidRDefault="006748B8">
            <w:pPr>
              <w:spacing w:after="0" w:line="240" w:lineRule="auto"/>
              <w:rPr>
                <w:color w:val="000000"/>
                <w:sz w:val="28"/>
                <w:szCs w:val="28"/>
              </w:rPr>
            </w:pPr>
            <w:r>
              <w:rPr>
                <w:color w:val="000000"/>
                <w:sz w:val="28"/>
                <w:szCs w:val="28"/>
              </w:rPr>
              <w:t>Nuôi trồng</w:t>
            </w:r>
          </w:p>
        </w:tc>
        <w:tc>
          <w:tcPr>
            <w:tcW w:w="2465" w:type="dxa"/>
          </w:tcPr>
          <w:p w:rsidR="00D92CD5" w:rsidRDefault="006748B8">
            <w:pPr>
              <w:spacing w:after="0" w:line="240" w:lineRule="auto"/>
              <w:jc w:val="center"/>
              <w:rPr>
                <w:color w:val="000000"/>
                <w:sz w:val="28"/>
                <w:szCs w:val="28"/>
              </w:rPr>
            </w:pPr>
            <w:r>
              <w:rPr>
                <w:color w:val="000000"/>
                <w:sz w:val="28"/>
                <w:szCs w:val="28"/>
              </w:rPr>
              <w:t>183,9</w:t>
            </w:r>
          </w:p>
        </w:tc>
        <w:tc>
          <w:tcPr>
            <w:tcW w:w="4446" w:type="dxa"/>
          </w:tcPr>
          <w:p w:rsidR="00D92CD5" w:rsidRDefault="006748B8">
            <w:pPr>
              <w:spacing w:after="0" w:line="240" w:lineRule="auto"/>
              <w:jc w:val="center"/>
              <w:rPr>
                <w:color w:val="000000"/>
                <w:sz w:val="28"/>
                <w:szCs w:val="28"/>
              </w:rPr>
            </w:pPr>
            <w:r>
              <w:rPr>
                <w:color w:val="000000"/>
                <w:sz w:val="28"/>
                <w:szCs w:val="28"/>
              </w:rPr>
              <w:t>101,3</w:t>
            </w:r>
          </w:p>
        </w:tc>
      </w:tr>
      <w:tr w:rsidR="00D92CD5">
        <w:trPr>
          <w:trHeight w:val="234"/>
          <w:jc w:val="center"/>
        </w:trPr>
        <w:tc>
          <w:tcPr>
            <w:tcW w:w="2628" w:type="dxa"/>
          </w:tcPr>
          <w:p w:rsidR="00D92CD5" w:rsidRDefault="006748B8">
            <w:pPr>
              <w:spacing w:after="0" w:line="240" w:lineRule="auto"/>
              <w:rPr>
                <w:color w:val="000000"/>
                <w:sz w:val="28"/>
                <w:szCs w:val="28"/>
              </w:rPr>
            </w:pPr>
            <w:r>
              <w:rPr>
                <w:color w:val="000000"/>
                <w:sz w:val="28"/>
                <w:szCs w:val="28"/>
              </w:rPr>
              <w:lastRenderedPageBreak/>
              <w:t>Khai thác</w:t>
            </w:r>
          </w:p>
        </w:tc>
        <w:tc>
          <w:tcPr>
            <w:tcW w:w="2465" w:type="dxa"/>
          </w:tcPr>
          <w:p w:rsidR="00D92CD5" w:rsidRDefault="006748B8">
            <w:pPr>
              <w:spacing w:after="0" w:line="240" w:lineRule="auto"/>
              <w:jc w:val="center"/>
              <w:rPr>
                <w:color w:val="000000"/>
                <w:sz w:val="28"/>
                <w:szCs w:val="28"/>
              </w:rPr>
            </w:pPr>
            <w:r>
              <w:rPr>
                <w:color w:val="000000"/>
                <w:sz w:val="28"/>
                <w:szCs w:val="28"/>
              </w:rPr>
              <w:t>512,2</w:t>
            </w:r>
          </w:p>
        </w:tc>
        <w:tc>
          <w:tcPr>
            <w:tcW w:w="4446" w:type="dxa"/>
          </w:tcPr>
          <w:p w:rsidR="00D92CD5" w:rsidRDefault="006748B8">
            <w:pPr>
              <w:spacing w:after="0" w:line="240" w:lineRule="auto"/>
              <w:jc w:val="center"/>
              <w:rPr>
                <w:color w:val="000000"/>
                <w:sz w:val="28"/>
                <w:szCs w:val="28"/>
              </w:rPr>
            </w:pPr>
            <w:r>
              <w:rPr>
                <w:color w:val="000000"/>
                <w:sz w:val="28"/>
                <w:szCs w:val="28"/>
              </w:rPr>
              <w:t>1169,2</w:t>
            </w:r>
          </w:p>
        </w:tc>
      </w:tr>
    </w:tbl>
    <w:p w:rsidR="00D92CD5" w:rsidRDefault="006748B8">
      <w:pPr>
        <w:spacing w:after="0" w:line="240" w:lineRule="auto"/>
        <w:jc w:val="center"/>
        <w:rPr>
          <w:i/>
          <w:iCs/>
          <w:sz w:val="28"/>
          <w:szCs w:val="28"/>
        </w:rPr>
      </w:pPr>
      <w:r>
        <w:rPr>
          <w:i/>
          <w:iCs/>
          <w:color w:val="000000"/>
          <w:sz w:val="28"/>
          <w:szCs w:val="28"/>
        </w:rPr>
        <w:t>(Nguồn: Niên giám thống kê 2022, NXB Thống kê Việt Na</w:t>
      </w:r>
      <w:r>
        <w:rPr>
          <w:i/>
          <w:iCs/>
          <w:sz w:val="28"/>
          <w:szCs w:val="28"/>
        </w:rPr>
        <w:t>m, 2023)</w:t>
      </w:r>
    </w:p>
    <w:p w:rsidR="00D92CD5" w:rsidRDefault="006748B8">
      <w:pPr>
        <w:spacing w:after="0" w:line="240" w:lineRule="auto"/>
        <w:ind w:firstLine="0"/>
        <w:rPr>
          <w:sz w:val="28"/>
          <w:szCs w:val="28"/>
        </w:rPr>
      </w:pPr>
      <w:r>
        <w:rPr>
          <w:sz w:val="28"/>
          <w:szCs w:val="28"/>
        </w:rPr>
        <w:t>a) Sản lượng thủy sản của Duyên hải Nam Trung Bộ cao hơn Bắc Trung Bộ. (Đ)</w:t>
      </w:r>
    </w:p>
    <w:p w:rsidR="00D92CD5" w:rsidRDefault="006748B8">
      <w:pPr>
        <w:spacing w:after="0" w:line="240" w:lineRule="auto"/>
        <w:ind w:firstLine="0"/>
        <w:rPr>
          <w:sz w:val="28"/>
          <w:szCs w:val="28"/>
        </w:rPr>
      </w:pPr>
      <w:r>
        <w:rPr>
          <w:sz w:val="28"/>
          <w:szCs w:val="28"/>
        </w:rPr>
        <w:t>b) Tỉ trọng thủy sản khai thác ở Bắc Trung Bộ cao hơn Duyên hải Nam Trung Bộ. (S)</w:t>
      </w:r>
    </w:p>
    <w:p w:rsidR="00D92CD5" w:rsidRDefault="006748B8">
      <w:pPr>
        <w:spacing w:after="0" w:line="240" w:lineRule="auto"/>
        <w:ind w:firstLine="0"/>
        <w:rPr>
          <w:sz w:val="28"/>
          <w:szCs w:val="28"/>
        </w:rPr>
      </w:pPr>
      <w:r>
        <w:rPr>
          <w:sz w:val="28"/>
          <w:szCs w:val="28"/>
        </w:rPr>
        <w:t>c) Duyên hải Nam Trung Bộ có sản lượng thủy sản khai thác cao do có nhiều ngư trường lớn, ít bão, tàu thuyền công suất lớn. (Đ)</w:t>
      </w:r>
    </w:p>
    <w:p w:rsidR="00D92CD5" w:rsidRDefault="006748B8">
      <w:pPr>
        <w:spacing w:after="0" w:line="240" w:lineRule="auto"/>
        <w:ind w:firstLine="0"/>
        <w:rPr>
          <w:sz w:val="28"/>
          <w:szCs w:val="28"/>
          <w:lang w:val="en-US"/>
        </w:rPr>
      </w:pPr>
      <w:r>
        <w:rPr>
          <w:sz w:val="28"/>
          <w:szCs w:val="28"/>
        </w:rPr>
        <w:t>d) Bắc Trung Bộ có sản lượng thủy sản nuôi trồng cao hơn Duyên hải Nam Trung Bộ là do biển có nhiều cá tôm hơn. (S)</w:t>
      </w:r>
      <w:r>
        <w:rPr>
          <w:sz w:val="28"/>
          <w:szCs w:val="28"/>
          <w:lang w:val="en-US"/>
        </w:rPr>
        <w:t>.</w:t>
      </w:r>
    </w:p>
    <w:p w:rsidR="00D92CD5" w:rsidRDefault="006748B8">
      <w:pPr>
        <w:spacing w:after="0" w:line="240" w:lineRule="auto"/>
        <w:ind w:firstLine="0"/>
        <w:rPr>
          <w:szCs w:val="24"/>
        </w:rPr>
      </w:pPr>
      <w:r>
        <w:rPr>
          <w:b/>
          <w:bCs/>
          <w:szCs w:val="24"/>
        </w:rPr>
        <w:t>Câu 1</w:t>
      </w:r>
      <w:r>
        <w:rPr>
          <w:b/>
          <w:bCs/>
          <w:szCs w:val="24"/>
          <w:lang w:val="en-US"/>
        </w:rPr>
        <w:t>4</w:t>
      </w:r>
      <w:r>
        <w:rPr>
          <w:b/>
          <w:bCs/>
          <w:szCs w:val="24"/>
        </w:rPr>
        <w:t>:</w:t>
      </w:r>
      <w:r>
        <w:rPr>
          <w:szCs w:val="24"/>
        </w:rPr>
        <w:t xml:space="preserve"> Cho bảng số liệu: Diện tích và sản lượng một số cây trồng ở Bắc Trung Bộ, năm 2015 và 2021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0"/>
        <w:gridCol w:w="718"/>
        <w:gridCol w:w="709"/>
        <w:gridCol w:w="756"/>
        <w:gridCol w:w="756"/>
        <w:gridCol w:w="696"/>
        <w:gridCol w:w="707"/>
      </w:tblGrid>
      <w:tr w:rsidR="00D92CD5">
        <w:trPr>
          <w:jc w:val="center"/>
        </w:trPr>
        <w:tc>
          <w:tcPr>
            <w:tcW w:w="2290" w:type="dxa"/>
            <w:vMerge w:val="restart"/>
            <w:vAlign w:val="center"/>
          </w:tcPr>
          <w:p w:rsidR="00D92CD5" w:rsidRDefault="006748B8">
            <w:pPr>
              <w:spacing w:after="0" w:line="240" w:lineRule="auto"/>
              <w:jc w:val="center"/>
              <w:rPr>
                <w:b/>
                <w:sz w:val="22"/>
              </w:rPr>
            </w:pPr>
            <w:r>
              <w:rPr>
                <w:b/>
                <w:sz w:val="22"/>
              </w:rPr>
              <w:t>Cây trồng</w:t>
            </w:r>
          </w:p>
        </w:tc>
        <w:tc>
          <w:tcPr>
            <w:tcW w:w="1427" w:type="dxa"/>
            <w:gridSpan w:val="2"/>
            <w:vAlign w:val="center"/>
          </w:tcPr>
          <w:p w:rsidR="00D92CD5" w:rsidRDefault="006748B8">
            <w:pPr>
              <w:spacing w:after="0" w:line="240" w:lineRule="auto"/>
              <w:jc w:val="center"/>
              <w:rPr>
                <w:b/>
                <w:sz w:val="22"/>
              </w:rPr>
            </w:pPr>
            <w:r>
              <w:rPr>
                <w:b/>
                <w:sz w:val="22"/>
              </w:rPr>
              <w:t>Cao su</w:t>
            </w:r>
          </w:p>
        </w:tc>
        <w:tc>
          <w:tcPr>
            <w:tcW w:w="1512" w:type="dxa"/>
            <w:gridSpan w:val="2"/>
            <w:vAlign w:val="center"/>
          </w:tcPr>
          <w:p w:rsidR="00D92CD5" w:rsidRDefault="006748B8">
            <w:pPr>
              <w:spacing w:after="0" w:line="240" w:lineRule="auto"/>
              <w:jc w:val="center"/>
              <w:rPr>
                <w:b/>
                <w:sz w:val="22"/>
              </w:rPr>
            </w:pPr>
            <w:r>
              <w:rPr>
                <w:b/>
                <w:sz w:val="22"/>
              </w:rPr>
              <w:t>Lạc</w:t>
            </w:r>
          </w:p>
        </w:tc>
        <w:tc>
          <w:tcPr>
            <w:tcW w:w="1403" w:type="dxa"/>
            <w:gridSpan w:val="2"/>
            <w:vAlign w:val="center"/>
          </w:tcPr>
          <w:p w:rsidR="00D92CD5" w:rsidRDefault="006748B8">
            <w:pPr>
              <w:spacing w:after="0" w:line="240" w:lineRule="auto"/>
              <w:jc w:val="center"/>
              <w:rPr>
                <w:b/>
                <w:sz w:val="22"/>
              </w:rPr>
            </w:pPr>
            <w:r>
              <w:rPr>
                <w:b/>
                <w:sz w:val="22"/>
              </w:rPr>
              <w:t>Mía</w:t>
            </w:r>
          </w:p>
        </w:tc>
      </w:tr>
      <w:tr w:rsidR="00D92CD5">
        <w:trPr>
          <w:jc w:val="center"/>
        </w:trPr>
        <w:tc>
          <w:tcPr>
            <w:tcW w:w="2290" w:type="dxa"/>
            <w:vMerge/>
            <w:vAlign w:val="center"/>
          </w:tcPr>
          <w:p w:rsidR="00D92CD5" w:rsidRDefault="00D92CD5">
            <w:pPr>
              <w:spacing w:after="0" w:line="240" w:lineRule="auto"/>
              <w:jc w:val="center"/>
              <w:rPr>
                <w:b/>
                <w:sz w:val="22"/>
              </w:rPr>
            </w:pPr>
          </w:p>
        </w:tc>
        <w:tc>
          <w:tcPr>
            <w:tcW w:w="718" w:type="dxa"/>
            <w:vAlign w:val="center"/>
          </w:tcPr>
          <w:p w:rsidR="00D92CD5" w:rsidRDefault="006748B8">
            <w:pPr>
              <w:spacing w:after="0" w:line="240" w:lineRule="auto"/>
              <w:ind w:firstLine="0"/>
              <w:rPr>
                <w:b/>
                <w:sz w:val="22"/>
              </w:rPr>
            </w:pPr>
            <w:r>
              <w:rPr>
                <w:b/>
                <w:sz w:val="22"/>
              </w:rPr>
              <w:t>2015</w:t>
            </w:r>
          </w:p>
        </w:tc>
        <w:tc>
          <w:tcPr>
            <w:tcW w:w="709" w:type="dxa"/>
            <w:vAlign w:val="center"/>
          </w:tcPr>
          <w:p w:rsidR="00D92CD5" w:rsidRDefault="006748B8">
            <w:pPr>
              <w:spacing w:after="0" w:line="240" w:lineRule="auto"/>
              <w:ind w:firstLine="0"/>
              <w:rPr>
                <w:b/>
                <w:sz w:val="22"/>
              </w:rPr>
            </w:pPr>
            <w:r>
              <w:rPr>
                <w:b/>
                <w:sz w:val="22"/>
              </w:rPr>
              <w:t>2021</w:t>
            </w:r>
          </w:p>
        </w:tc>
        <w:tc>
          <w:tcPr>
            <w:tcW w:w="756" w:type="dxa"/>
            <w:vAlign w:val="center"/>
          </w:tcPr>
          <w:p w:rsidR="00D92CD5" w:rsidRDefault="006748B8">
            <w:pPr>
              <w:spacing w:after="0" w:line="240" w:lineRule="auto"/>
              <w:ind w:firstLine="0"/>
              <w:rPr>
                <w:b/>
                <w:sz w:val="22"/>
              </w:rPr>
            </w:pPr>
            <w:r>
              <w:rPr>
                <w:b/>
                <w:sz w:val="22"/>
              </w:rPr>
              <w:t>2015</w:t>
            </w:r>
          </w:p>
        </w:tc>
        <w:tc>
          <w:tcPr>
            <w:tcW w:w="756" w:type="dxa"/>
            <w:vAlign w:val="center"/>
          </w:tcPr>
          <w:p w:rsidR="00D92CD5" w:rsidRDefault="006748B8">
            <w:pPr>
              <w:spacing w:after="0" w:line="240" w:lineRule="auto"/>
              <w:ind w:firstLine="0"/>
              <w:rPr>
                <w:b/>
                <w:sz w:val="22"/>
              </w:rPr>
            </w:pPr>
            <w:r>
              <w:rPr>
                <w:b/>
                <w:sz w:val="22"/>
              </w:rPr>
              <w:t>2021</w:t>
            </w:r>
          </w:p>
        </w:tc>
        <w:tc>
          <w:tcPr>
            <w:tcW w:w="696" w:type="dxa"/>
            <w:vAlign w:val="center"/>
          </w:tcPr>
          <w:p w:rsidR="00D92CD5" w:rsidRDefault="006748B8">
            <w:pPr>
              <w:spacing w:after="0" w:line="240" w:lineRule="auto"/>
              <w:ind w:firstLine="0"/>
              <w:rPr>
                <w:b/>
                <w:sz w:val="22"/>
              </w:rPr>
            </w:pPr>
            <w:r>
              <w:rPr>
                <w:b/>
                <w:sz w:val="22"/>
              </w:rPr>
              <w:t>2015</w:t>
            </w:r>
          </w:p>
        </w:tc>
        <w:tc>
          <w:tcPr>
            <w:tcW w:w="707" w:type="dxa"/>
            <w:vAlign w:val="center"/>
          </w:tcPr>
          <w:p w:rsidR="00D92CD5" w:rsidRDefault="006748B8">
            <w:pPr>
              <w:spacing w:after="0" w:line="240" w:lineRule="auto"/>
              <w:ind w:firstLine="0"/>
              <w:rPr>
                <w:b/>
                <w:sz w:val="22"/>
              </w:rPr>
            </w:pPr>
            <w:r>
              <w:rPr>
                <w:b/>
                <w:sz w:val="22"/>
              </w:rPr>
              <w:t>2021</w:t>
            </w:r>
          </w:p>
        </w:tc>
      </w:tr>
      <w:tr w:rsidR="00D92CD5">
        <w:trPr>
          <w:jc w:val="center"/>
        </w:trPr>
        <w:tc>
          <w:tcPr>
            <w:tcW w:w="2290" w:type="dxa"/>
          </w:tcPr>
          <w:p w:rsidR="00D92CD5" w:rsidRDefault="006748B8">
            <w:pPr>
              <w:spacing w:after="0" w:line="240" w:lineRule="auto"/>
              <w:rPr>
                <w:sz w:val="22"/>
              </w:rPr>
            </w:pPr>
            <w:r>
              <w:rPr>
                <w:sz w:val="22"/>
              </w:rPr>
              <w:t>Diện tích (nghìn ha)</w:t>
            </w:r>
          </w:p>
        </w:tc>
        <w:tc>
          <w:tcPr>
            <w:tcW w:w="718" w:type="dxa"/>
          </w:tcPr>
          <w:p w:rsidR="00D92CD5" w:rsidRDefault="006748B8">
            <w:pPr>
              <w:spacing w:after="0" w:line="240" w:lineRule="auto"/>
              <w:ind w:firstLine="0"/>
              <w:rPr>
                <w:sz w:val="22"/>
              </w:rPr>
            </w:pPr>
            <w:r>
              <w:rPr>
                <w:sz w:val="22"/>
              </w:rPr>
              <w:t>86,8</w:t>
            </w:r>
          </w:p>
        </w:tc>
        <w:tc>
          <w:tcPr>
            <w:tcW w:w="709" w:type="dxa"/>
          </w:tcPr>
          <w:p w:rsidR="00D92CD5" w:rsidRDefault="006748B8">
            <w:pPr>
              <w:spacing w:after="0" w:line="240" w:lineRule="auto"/>
              <w:ind w:firstLine="0"/>
              <w:rPr>
                <w:sz w:val="22"/>
              </w:rPr>
            </w:pPr>
            <w:r>
              <w:rPr>
                <w:sz w:val="22"/>
              </w:rPr>
              <w:t>61,4</w:t>
            </w:r>
          </w:p>
        </w:tc>
        <w:tc>
          <w:tcPr>
            <w:tcW w:w="756" w:type="dxa"/>
          </w:tcPr>
          <w:p w:rsidR="00D92CD5" w:rsidRDefault="006748B8">
            <w:pPr>
              <w:spacing w:after="0" w:line="240" w:lineRule="auto"/>
              <w:ind w:firstLine="0"/>
              <w:rPr>
                <w:sz w:val="22"/>
              </w:rPr>
            </w:pPr>
            <w:r>
              <w:rPr>
                <w:sz w:val="22"/>
              </w:rPr>
              <w:t>57,2</w:t>
            </w:r>
          </w:p>
        </w:tc>
        <w:tc>
          <w:tcPr>
            <w:tcW w:w="756" w:type="dxa"/>
          </w:tcPr>
          <w:p w:rsidR="00D92CD5" w:rsidRDefault="006748B8">
            <w:pPr>
              <w:spacing w:after="0" w:line="240" w:lineRule="auto"/>
              <w:ind w:firstLine="0"/>
              <w:rPr>
                <w:sz w:val="22"/>
              </w:rPr>
            </w:pPr>
            <w:r>
              <w:rPr>
                <w:sz w:val="22"/>
              </w:rPr>
              <w:t>41,9</w:t>
            </w:r>
          </w:p>
        </w:tc>
        <w:tc>
          <w:tcPr>
            <w:tcW w:w="696" w:type="dxa"/>
          </w:tcPr>
          <w:p w:rsidR="00D92CD5" w:rsidRDefault="006748B8">
            <w:pPr>
              <w:spacing w:after="0" w:line="240" w:lineRule="auto"/>
              <w:ind w:firstLine="0"/>
              <w:rPr>
                <w:sz w:val="22"/>
              </w:rPr>
            </w:pPr>
            <w:r>
              <w:rPr>
                <w:sz w:val="22"/>
              </w:rPr>
              <w:t>58,3</w:t>
            </w:r>
          </w:p>
        </w:tc>
        <w:tc>
          <w:tcPr>
            <w:tcW w:w="707" w:type="dxa"/>
          </w:tcPr>
          <w:p w:rsidR="00D92CD5" w:rsidRDefault="006748B8">
            <w:pPr>
              <w:spacing w:after="0" w:line="240" w:lineRule="auto"/>
              <w:ind w:firstLine="0"/>
              <w:rPr>
                <w:sz w:val="22"/>
              </w:rPr>
            </w:pPr>
            <w:r>
              <w:rPr>
                <w:sz w:val="22"/>
              </w:rPr>
              <w:t>34,8</w:t>
            </w:r>
          </w:p>
        </w:tc>
      </w:tr>
      <w:tr w:rsidR="00D92CD5">
        <w:trPr>
          <w:jc w:val="center"/>
        </w:trPr>
        <w:tc>
          <w:tcPr>
            <w:tcW w:w="2290" w:type="dxa"/>
          </w:tcPr>
          <w:p w:rsidR="00D92CD5" w:rsidRDefault="006748B8">
            <w:pPr>
              <w:spacing w:after="0" w:line="240" w:lineRule="auto"/>
              <w:ind w:firstLine="0"/>
              <w:rPr>
                <w:sz w:val="22"/>
              </w:rPr>
            </w:pPr>
            <w:r>
              <w:rPr>
                <w:sz w:val="22"/>
              </w:rPr>
              <w:t>Sản lượng (nghìn tấn)</w:t>
            </w:r>
          </w:p>
        </w:tc>
        <w:tc>
          <w:tcPr>
            <w:tcW w:w="718" w:type="dxa"/>
          </w:tcPr>
          <w:p w:rsidR="00D92CD5" w:rsidRDefault="006748B8">
            <w:pPr>
              <w:spacing w:after="0" w:line="240" w:lineRule="auto"/>
              <w:ind w:firstLine="0"/>
              <w:rPr>
                <w:sz w:val="22"/>
              </w:rPr>
            </w:pPr>
            <w:r>
              <w:rPr>
                <w:sz w:val="22"/>
              </w:rPr>
              <w:t>35,0</w:t>
            </w:r>
          </w:p>
        </w:tc>
        <w:tc>
          <w:tcPr>
            <w:tcW w:w="709" w:type="dxa"/>
          </w:tcPr>
          <w:p w:rsidR="00D92CD5" w:rsidRDefault="006748B8">
            <w:pPr>
              <w:spacing w:after="0" w:line="240" w:lineRule="auto"/>
              <w:ind w:firstLine="0"/>
              <w:rPr>
                <w:sz w:val="22"/>
              </w:rPr>
            </w:pPr>
            <w:r>
              <w:rPr>
                <w:sz w:val="22"/>
              </w:rPr>
              <w:t>47,2</w:t>
            </w:r>
          </w:p>
        </w:tc>
        <w:tc>
          <w:tcPr>
            <w:tcW w:w="756" w:type="dxa"/>
          </w:tcPr>
          <w:p w:rsidR="00D92CD5" w:rsidRDefault="006748B8">
            <w:pPr>
              <w:spacing w:after="0" w:line="240" w:lineRule="auto"/>
              <w:ind w:firstLine="0"/>
              <w:rPr>
                <w:sz w:val="22"/>
              </w:rPr>
            </w:pPr>
            <w:r>
              <w:rPr>
                <w:sz w:val="22"/>
              </w:rPr>
              <w:t>114,6</w:t>
            </w:r>
          </w:p>
        </w:tc>
        <w:tc>
          <w:tcPr>
            <w:tcW w:w="756" w:type="dxa"/>
          </w:tcPr>
          <w:p w:rsidR="00D92CD5" w:rsidRDefault="006748B8">
            <w:pPr>
              <w:spacing w:after="0" w:line="240" w:lineRule="auto"/>
              <w:ind w:firstLine="0"/>
              <w:rPr>
                <w:sz w:val="22"/>
              </w:rPr>
            </w:pPr>
            <w:r>
              <w:rPr>
                <w:sz w:val="22"/>
              </w:rPr>
              <w:t>104,0</w:t>
            </w:r>
          </w:p>
        </w:tc>
        <w:tc>
          <w:tcPr>
            <w:tcW w:w="696" w:type="dxa"/>
          </w:tcPr>
          <w:p w:rsidR="00D92CD5" w:rsidRDefault="006748B8">
            <w:pPr>
              <w:spacing w:after="0" w:line="240" w:lineRule="auto"/>
              <w:ind w:firstLine="0"/>
              <w:rPr>
                <w:sz w:val="22"/>
              </w:rPr>
            </w:pPr>
            <w:r>
              <w:rPr>
                <w:sz w:val="22"/>
              </w:rPr>
              <w:t>3418</w:t>
            </w:r>
          </w:p>
        </w:tc>
        <w:tc>
          <w:tcPr>
            <w:tcW w:w="707" w:type="dxa"/>
          </w:tcPr>
          <w:p w:rsidR="00D92CD5" w:rsidRDefault="006748B8">
            <w:pPr>
              <w:spacing w:after="0" w:line="240" w:lineRule="auto"/>
              <w:ind w:firstLine="0"/>
              <w:rPr>
                <w:sz w:val="22"/>
              </w:rPr>
            </w:pPr>
            <w:r>
              <w:rPr>
                <w:sz w:val="22"/>
              </w:rPr>
              <w:t>2139</w:t>
            </w:r>
          </w:p>
        </w:tc>
      </w:tr>
    </w:tbl>
    <w:p w:rsidR="00D92CD5" w:rsidRDefault="006748B8">
      <w:pPr>
        <w:spacing w:after="0" w:line="240" w:lineRule="auto"/>
        <w:rPr>
          <w:i/>
          <w:sz w:val="20"/>
          <w:szCs w:val="20"/>
        </w:rPr>
      </w:pPr>
      <w:r>
        <w:rPr>
          <w:i/>
          <w:sz w:val="20"/>
          <w:szCs w:val="20"/>
        </w:rPr>
        <w:t xml:space="preserve">                             (Nguồn: Cục thống kê các tỉnh của Bắc Trung Bộ, 2016 và 2022)</w:t>
      </w:r>
    </w:p>
    <w:p w:rsidR="00D92CD5" w:rsidRDefault="006748B8">
      <w:pPr>
        <w:spacing w:after="0" w:line="240" w:lineRule="auto"/>
        <w:rPr>
          <w:i/>
          <w:sz w:val="20"/>
          <w:szCs w:val="20"/>
        </w:rPr>
      </w:pPr>
      <w:r>
        <w:rPr>
          <w:szCs w:val="24"/>
        </w:rPr>
        <w:t>Căn cứ vào bảng số liệu trên, tính năng suất cây cao su ở Bắc Trung Bộ năm 2021 (làm tròn kết quả đến hàng đơn vị của kg/ha).</w:t>
      </w:r>
    </w:p>
    <w:p w:rsidR="00D92CD5" w:rsidRDefault="006748B8">
      <w:pPr>
        <w:spacing w:after="0" w:line="240" w:lineRule="auto"/>
        <w:ind w:firstLine="0"/>
        <w:rPr>
          <w:szCs w:val="24"/>
          <w:lang w:val="en-US"/>
        </w:rPr>
      </w:pPr>
      <w:r>
        <w:rPr>
          <w:b/>
          <w:bCs/>
          <w:szCs w:val="24"/>
        </w:rPr>
        <w:t xml:space="preserve">Đáp án: </w:t>
      </w:r>
      <w:r>
        <w:rPr>
          <w:szCs w:val="24"/>
        </w:rPr>
        <w:t>769</w:t>
      </w:r>
      <w:r>
        <w:rPr>
          <w:szCs w:val="24"/>
          <w:lang w:val="en-US"/>
        </w:rPr>
        <w:t>.</w:t>
      </w:r>
    </w:p>
    <w:p w:rsidR="00D92CD5" w:rsidRDefault="006748B8">
      <w:pPr>
        <w:spacing w:after="0" w:line="240" w:lineRule="auto"/>
        <w:ind w:firstLine="0"/>
        <w:rPr>
          <w:rFonts w:eastAsia="Times New Roman"/>
          <w:color w:val="000000"/>
          <w:sz w:val="26"/>
          <w:szCs w:val="26"/>
          <w:shd w:val="clear" w:color="auto" w:fill="FFFFFF"/>
        </w:rPr>
      </w:pPr>
      <w:r>
        <w:rPr>
          <w:rFonts w:eastAsia="Times New Roman"/>
          <w:b/>
          <w:bCs/>
          <w:color w:val="000000"/>
          <w:sz w:val="26"/>
          <w:szCs w:val="26"/>
          <w:shd w:val="clear" w:color="auto" w:fill="FFFFFF"/>
        </w:rPr>
        <w:t xml:space="preserve">Câu </w:t>
      </w:r>
      <w:r>
        <w:rPr>
          <w:rFonts w:eastAsia="Times New Roman"/>
          <w:b/>
          <w:bCs/>
          <w:color w:val="000000"/>
          <w:sz w:val="26"/>
          <w:szCs w:val="26"/>
          <w:shd w:val="clear" w:color="auto" w:fill="FFFFFF"/>
          <w:lang w:val="en-US"/>
        </w:rPr>
        <w:t>15</w:t>
      </w:r>
      <w:r>
        <w:rPr>
          <w:rFonts w:eastAsia="Times New Roman"/>
          <w:b/>
          <w:bCs/>
          <w:color w:val="000000"/>
          <w:sz w:val="26"/>
          <w:szCs w:val="26"/>
          <w:shd w:val="clear" w:color="auto" w:fill="FFFFFF"/>
        </w:rPr>
        <w:t xml:space="preserve">: </w:t>
      </w:r>
      <w:r>
        <w:rPr>
          <w:rFonts w:eastAsia="Times New Roman"/>
          <w:color w:val="000000"/>
          <w:sz w:val="26"/>
          <w:szCs w:val="26"/>
          <w:shd w:val="clear" w:color="auto" w:fill="FFFFFF"/>
        </w:rPr>
        <w:t xml:space="preserve">Biết rằng bản đồ có tỉ lệ là 1: 2 000 000 và khoảng cách từ Cửa khẩu quốc tế Xa Mát (Tây Ninh) tới </w:t>
      </w:r>
      <w:bookmarkStart w:id="14" w:name="_Hlk166481876"/>
      <w:r>
        <w:rPr>
          <w:rFonts w:eastAsia="Times New Roman"/>
          <w:color w:val="000000"/>
          <w:sz w:val="26"/>
          <w:szCs w:val="26"/>
          <w:shd w:val="clear" w:color="auto" w:fill="FFFFFF"/>
        </w:rPr>
        <w:t xml:space="preserve">Trung tâm Thành phố Hồ Chí Minh </w:t>
      </w:r>
      <w:bookmarkEnd w:id="14"/>
      <w:r>
        <w:rPr>
          <w:rFonts w:eastAsia="Times New Roman"/>
          <w:color w:val="000000"/>
          <w:sz w:val="26"/>
          <w:szCs w:val="26"/>
          <w:shd w:val="clear" w:color="auto" w:fill="FFFFFF"/>
        </w:rPr>
        <w:t>đo được trên bản đồ là 7,5 cm. Hãy cho biết khoảng cách thực tế từ Cửa khẩu quốc tế Xa Mát đến Trung tâm Thành phố Hồ Chí Minh là bao nhiêu km? (làm tròn kết quả đến hàng đơn vị của km).</w:t>
      </w:r>
    </w:p>
    <w:p w:rsidR="00D92CD5" w:rsidRDefault="006748B8">
      <w:pPr>
        <w:spacing w:after="0" w:line="240" w:lineRule="auto"/>
        <w:ind w:firstLine="0"/>
        <w:rPr>
          <w:rFonts w:eastAsia="Times New Roman"/>
          <w:color w:val="000000"/>
          <w:sz w:val="26"/>
          <w:szCs w:val="26"/>
          <w:shd w:val="clear" w:color="auto" w:fill="FFFFFF"/>
        </w:rPr>
      </w:pPr>
      <w:r>
        <w:rPr>
          <w:rFonts w:eastAsia="Times New Roman"/>
          <w:bCs/>
          <w:color w:val="000000"/>
          <w:sz w:val="26"/>
          <w:szCs w:val="26"/>
          <w:shd w:val="clear" w:color="auto" w:fill="FFFFFF"/>
        </w:rPr>
        <w:t>Đáp án</w:t>
      </w:r>
      <w:r>
        <w:rPr>
          <w:rFonts w:eastAsia="Times New Roman"/>
          <w:b/>
          <w:bCs/>
          <w:color w:val="000000"/>
          <w:sz w:val="26"/>
          <w:szCs w:val="26"/>
          <w:shd w:val="clear" w:color="auto" w:fill="FFFFFF"/>
        </w:rPr>
        <w:t>:</w:t>
      </w:r>
      <w:r>
        <w:rPr>
          <w:rFonts w:eastAsia="Times New Roman"/>
          <w:color w:val="000000"/>
          <w:sz w:val="26"/>
          <w:szCs w:val="26"/>
          <w:shd w:val="clear" w:color="auto" w:fill="FFFFFF"/>
        </w:rPr>
        <w:t xml:space="preserve"> 150 người/km</w:t>
      </w:r>
      <w:r>
        <w:rPr>
          <w:rFonts w:eastAsia="Times New Roman"/>
          <w:color w:val="000000"/>
          <w:sz w:val="26"/>
          <w:szCs w:val="26"/>
          <w:shd w:val="clear" w:color="auto" w:fill="FFFFFF"/>
          <w:vertAlign w:val="superscript"/>
        </w:rPr>
        <w:t>2</w:t>
      </w:r>
      <w:r>
        <w:rPr>
          <w:rFonts w:eastAsia="Times New Roman"/>
          <w:color w:val="000000"/>
          <w:sz w:val="26"/>
          <w:szCs w:val="26"/>
          <w:shd w:val="clear" w:color="auto" w:fill="FFFFFF"/>
        </w:rPr>
        <w:t>.</w:t>
      </w:r>
    </w:p>
    <w:p w:rsidR="00D92CD5" w:rsidRDefault="006748B8">
      <w:pPr>
        <w:spacing w:after="0" w:line="240" w:lineRule="auto"/>
        <w:ind w:firstLine="0"/>
        <w:jc w:val="center"/>
        <w:rPr>
          <w:rFonts w:eastAsia="Times New Roman"/>
          <w:color w:val="FF0000"/>
          <w:sz w:val="26"/>
          <w:szCs w:val="26"/>
          <w:shd w:val="clear" w:color="auto" w:fill="FFFFFF"/>
          <w:lang w:val="en-US"/>
        </w:rPr>
      </w:pPr>
      <w:r>
        <w:rPr>
          <w:rFonts w:eastAsia="Times New Roman"/>
          <w:color w:val="FF0000"/>
          <w:sz w:val="26"/>
          <w:szCs w:val="26"/>
          <w:shd w:val="clear" w:color="auto" w:fill="FFFFFF"/>
          <w:lang w:val="en-US"/>
        </w:rPr>
        <w:t>-------------HẾT-----------------</w:t>
      </w:r>
    </w:p>
    <w:p w:rsidR="00D92CD5" w:rsidRDefault="00D92CD5">
      <w:pPr>
        <w:spacing w:after="0" w:line="240" w:lineRule="auto"/>
        <w:ind w:firstLine="0"/>
        <w:rPr>
          <w:color w:val="FF0000"/>
          <w:sz w:val="28"/>
          <w:szCs w:val="28"/>
          <w:lang w:val="en-US"/>
        </w:rPr>
      </w:pPr>
    </w:p>
    <w:p w:rsidR="00D92CD5" w:rsidRDefault="00D92CD5">
      <w:pPr>
        <w:spacing w:after="0" w:line="240" w:lineRule="auto"/>
        <w:rPr>
          <w:sz w:val="25"/>
          <w:szCs w:val="25"/>
          <w:lang w:val="en-US"/>
        </w:rPr>
      </w:pPr>
    </w:p>
    <w:p w:rsidR="00D92CD5" w:rsidRDefault="00D92CD5">
      <w:pPr>
        <w:spacing w:after="0" w:line="240" w:lineRule="auto"/>
        <w:ind w:firstLine="0"/>
        <w:rPr>
          <w:rFonts w:ascii="Play" w:eastAsia="Play" w:hAnsi="Play" w:cs="Play"/>
          <w:szCs w:val="24"/>
          <w:lang w:val="en-US"/>
        </w:rPr>
      </w:pPr>
    </w:p>
    <w:p w:rsidR="00D92CD5" w:rsidRDefault="00D92CD5">
      <w:pPr>
        <w:spacing w:after="0" w:line="240" w:lineRule="auto"/>
        <w:ind w:firstLine="0"/>
        <w:rPr>
          <w:rFonts w:eastAsia="Times New Roman"/>
          <w:sz w:val="26"/>
          <w:szCs w:val="26"/>
          <w:lang w:val="en-US"/>
        </w:rPr>
      </w:pPr>
    </w:p>
    <w:p w:rsidR="00D92CD5" w:rsidRDefault="00D92CD5">
      <w:pPr>
        <w:pStyle w:val="NormalWeb"/>
        <w:spacing w:before="0" w:beforeAutospacing="0" w:after="0" w:afterAutospacing="0"/>
        <w:rPr>
          <w:bCs/>
          <w:sz w:val="26"/>
          <w:szCs w:val="26"/>
          <w:lang w:val="en-US"/>
        </w:rPr>
      </w:pPr>
    </w:p>
    <w:p w:rsidR="00D92CD5" w:rsidRDefault="00D92CD5">
      <w:pPr>
        <w:tabs>
          <w:tab w:val="left" w:pos="606"/>
        </w:tabs>
        <w:spacing w:after="0" w:line="240" w:lineRule="auto"/>
        <w:ind w:firstLine="0"/>
        <w:rPr>
          <w:sz w:val="26"/>
          <w:szCs w:val="26"/>
        </w:rPr>
      </w:pPr>
    </w:p>
    <w:p w:rsidR="00D92CD5" w:rsidRDefault="00D92CD5">
      <w:pPr>
        <w:autoSpaceDE w:val="0"/>
        <w:autoSpaceDN w:val="0"/>
        <w:adjustRightInd w:val="0"/>
        <w:spacing w:after="0" w:line="240" w:lineRule="auto"/>
        <w:ind w:firstLine="0"/>
        <w:contextualSpacing/>
        <w:rPr>
          <w:b/>
          <w:iCs/>
          <w:color w:val="FF0000"/>
          <w:sz w:val="28"/>
          <w:szCs w:val="28"/>
          <w:lang w:val="en-US"/>
        </w:rPr>
      </w:pPr>
    </w:p>
    <w:p w:rsidR="00D92CD5" w:rsidRDefault="00D92CD5">
      <w:pPr>
        <w:pStyle w:val="NormalWeb"/>
        <w:spacing w:before="0" w:beforeAutospacing="0" w:after="0" w:afterAutospacing="0"/>
        <w:ind w:left="48" w:right="48"/>
        <w:jc w:val="both"/>
        <w:rPr>
          <w:color w:val="000000"/>
          <w:sz w:val="28"/>
          <w:szCs w:val="28"/>
        </w:rPr>
      </w:pPr>
    </w:p>
    <w:p w:rsidR="00D92CD5" w:rsidRDefault="00D92CD5">
      <w:pPr>
        <w:spacing w:after="0" w:line="240" w:lineRule="auto"/>
        <w:ind w:left="48" w:right="48" w:firstLine="0"/>
        <w:rPr>
          <w:rFonts w:eastAsia="Times New Roman"/>
          <w:color w:val="000000"/>
          <w:sz w:val="28"/>
          <w:szCs w:val="28"/>
          <w:lang w:val="en-US"/>
        </w:rPr>
      </w:pPr>
    </w:p>
    <w:p w:rsidR="00D92CD5" w:rsidRDefault="00D92CD5">
      <w:pPr>
        <w:autoSpaceDE w:val="0"/>
        <w:autoSpaceDN w:val="0"/>
        <w:adjustRightInd w:val="0"/>
        <w:spacing w:after="0" w:line="240" w:lineRule="auto"/>
        <w:ind w:firstLine="0"/>
        <w:contextualSpacing/>
        <w:rPr>
          <w:b/>
          <w:iCs/>
          <w:color w:val="000000"/>
          <w:sz w:val="28"/>
          <w:szCs w:val="28"/>
          <w:lang w:val="en-US"/>
        </w:rPr>
      </w:pPr>
    </w:p>
    <w:p w:rsidR="006748B8" w:rsidRDefault="006748B8">
      <w:pPr>
        <w:tabs>
          <w:tab w:val="left" w:pos="3120"/>
        </w:tabs>
        <w:spacing w:after="0" w:line="240" w:lineRule="auto"/>
        <w:ind w:firstLine="0"/>
        <w:rPr>
          <w:b/>
          <w:color w:val="000000"/>
          <w:sz w:val="28"/>
          <w:szCs w:val="28"/>
          <w:lang w:val="en-US"/>
        </w:rPr>
      </w:pPr>
    </w:p>
    <w:sectPr w:rsidR="006748B8" w:rsidSect="00092BE7">
      <w:headerReference w:type="default" r:id="rId105"/>
      <w:footerReference w:type="default" r:id="rId106"/>
      <w:type w:val="continuous"/>
      <w:pgSz w:w="11906" w:h="16838"/>
      <w:pgMar w:top="709" w:right="1134" w:bottom="1134" w:left="1134"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61B1" w:rsidRDefault="000F61B1">
      <w:pPr>
        <w:spacing w:after="0" w:line="240" w:lineRule="auto"/>
      </w:pPr>
      <w:r>
        <w:separator/>
      </w:r>
    </w:p>
  </w:endnote>
  <w:endnote w:type="continuationSeparator" w:id="0">
    <w:p w:rsidR="000F61B1" w:rsidRDefault="000F61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nTime">
    <w:panose1 w:val="020B7200000000000000"/>
    <w:charset w:val="00"/>
    <w:family w:val="swiss"/>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MT">
    <w:altName w:val="Arial"/>
    <w:charset w:val="00"/>
    <w:family w:val="roman"/>
    <w:pitch w:val="default"/>
    <w:sig w:usb0="00000000" w:usb1="00000000" w:usb2="00000000" w:usb3="00000000" w:csb0="00040001" w:csb1="00000000"/>
  </w:font>
  <w:font w:name=".VnUtopia">
    <w:altName w:val="Courier New"/>
    <w:charset w:val="00"/>
    <w:family w:val="swiss"/>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DengXian">
    <w:altName w:val="SimSun"/>
    <w:charset w:val="86"/>
    <w:family w:val="modern"/>
    <w:pitch w:val="default"/>
    <w:sig w:usb0="00000001" w:usb1="080E0000" w:usb2="00000010" w:usb3="00000000" w:csb0="00040000" w:csb1="00000000"/>
  </w:font>
  <w:font w:name="SimHei">
    <w:altName w:val="黑体"/>
    <w:panose1 w:val="02010609060101010101"/>
    <w:charset w:val="86"/>
    <w:family w:val="modern"/>
    <w:pitch w:val="fixed"/>
    <w:sig w:usb0="800002BF" w:usb1="38CF7CFA" w:usb2="00000016" w:usb3="00000000" w:csb0="00040001" w:csb1="00000000"/>
  </w:font>
  <w:font w:name="#9Slide07 IcielBC Cubano Normal">
    <w:altName w:val="Courier New"/>
    <w:charset w:val="00"/>
    <w:family w:val="auto"/>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Play">
    <w:altName w:val="Times New Roman"/>
    <w:charset w:val="00"/>
    <w:family w:val="auto"/>
    <w:pitch w:val="default"/>
    <w:sig w:usb0="00000000" w:usb1="00000000" w:usb2="00000000"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613B" w:rsidRPr="008A613B" w:rsidRDefault="008A613B" w:rsidP="008A613B">
    <w:pPr>
      <w:tabs>
        <w:tab w:val="center" w:pos="4320"/>
        <w:tab w:val="right" w:pos="8640"/>
      </w:tabs>
      <w:spacing w:after="0" w:line="240" w:lineRule="auto"/>
      <w:ind w:firstLine="0"/>
      <w:jc w:val="left"/>
      <w:rPr>
        <w:rFonts w:eastAsia="Times New Roman"/>
        <w:sz w:val="26"/>
        <w:szCs w:val="24"/>
        <w:lang w:val="en-US"/>
      </w:rPr>
    </w:pPr>
    <w:r w:rsidRPr="008A613B">
      <w:rPr>
        <w:rFonts w:eastAsia="SimSun"/>
        <w:b/>
        <w:color w:val="000000"/>
        <w:kern w:val="2"/>
        <w:szCs w:val="24"/>
        <w:lang w:val="nl-NL" w:eastAsia="zh-CN"/>
      </w:rPr>
      <w:t xml:space="preserve">                                                      </w:t>
    </w:r>
    <w:r>
      <w:rPr>
        <w:rFonts w:eastAsia="SimSun"/>
        <w:b/>
        <w:color w:val="000000"/>
        <w:kern w:val="2"/>
        <w:szCs w:val="24"/>
        <w:lang w:val="nl-NL" w:eastAsia="zh-CN"/>
      </w:rPr>
      <w:t xml:space="preserve">         </w:t>
    </w:r>
    <w:r w:rsidRPr="008A613B">
      <w:rPr>
        <w:rFonts w:eastAsia="SimSun"/>
        <w:b/>
        <w:color w:val="000000"/>
        <w:kern w:val="2"/>
        <w:szCs w:val="24"/>
        <w:lang w:val="nl-NL" w:eastAsia="zh-CN"/>
      </w:rPr>
      <w:t xml:space="preserve"> </w:t>
    </w:r>
    <w:r w:rsidRPr="008A613B">
      <w:rPr>
        <w:rFonts w:eastAsia="SimSun"/>
        <w:b/>
        <w:color w:val="00B0F0"/>
        <w:kern w:val="2"/>
        <w:szCs w:val="24"/>
        <w:lang w:val="nl-NL" w:eastAsia="zh-CN"/>
      </w:rPr>
      <w:t/>
    </w:r>
    <w:r w:rsidRPr="008A613B">
      <w:rPr>
        <w:rFonts w:eastAsia="SimSun"/>
        <w:b/>
        <w:color w:val="FF0000"/>
        <w:kern w:val="2"/>
        <w:szCs w:val="24"/>
        <w:lang w:val="nl-NL" w:eastAsia="zh-CN"/>
      </w:rPr>
      <w:t xml:space="preserve"/>
    </w:r>
    <w:r w:rsidRPr="008A613B">
      <w:rPr>
        <w:rFonts w:eastAsia="SimSun"/>
        <w:b/>
        <w:color w:val="000000"/>
        <w:kern w:val="2"/>
        <w:szCs w:val="24"/>
        <w:lang w:val="en-US" w:eastAsia="zh-CN"/>
      </w:rPr>
      <w:t xml:space="preserve">                                </w:t>
    </w:r>
    <w:r w:rsidRPr="008A613B">
      <w:rPr>
        <w:rFonts w:eastAsia="SimSun"/>
        <w:b/>
        <w:color w:val="FF0000"/>
        <w:kern w:val="2"/>
        <w:szCs w:val="24"/>
        <w:lang w:val="en-US" w:eastAsia="zh-CN"/>
      </w:rPr>
      <w:t>Trang</w:t>
    </w:r>
    <w:r w:rsidRPr="008A613B">
      <w:rPr>
        <w:rFonts w:eastAsia="SimSun"/>
        <w:b/>
        <w:color w:val="0070C0"/>
        <w:kern w:val="2"/>
        <w:szCs w:val="24"/>
        <w:lang w:val="en-US" w:eastAsia="zh-CN"/>
      </w:rPr>
      <w:t xml:space="preserve"> </w:t>
    </w:r>
    <w:r w:rsidRPr="008A613B">
      <w:rPr>
        <w:rFonts w:eastAsia="SimSun"/>
        <w:b/>
        <w:color w:val="0070C0"/>
        <w:kern w:val="2"/>
        <w:szCs w:val="24"/>
        <w:lang w:val="en-US" w:eastAsia="zh-CN"/>
      </w:rPr>
      <w:fldChar w:fldCharType="begin"/>
    </w:r>
    <w:r w:rsidRPr="008A613B">
      <w:rPr>
        <w:rFonts w:eastAsia="SimSun"/>
        <w:b/>
        <w:color w:val="0070C0"/>
        <w:kern w:val="2"/>
        <w:szCs w:val="24"/>
        <w:lang w:val="en-US" w:eastAsia="zh-CN"/>
      </w:rPr>
      <w:instrText xml:space="preserve"> PAGE   \* MERGEFORMAT </w:instrText>
    </w:r>
    <w:r w:rsidRPr="008A613B">
      <w:rPr>
        <w:rFonts w:eastAsia="SimSun"/>
        <w:b/>
        <w:color w:val="0070C0"/>
        <w:kern w:val="2"/>
        <w:szCs w:val="24"/>
        <w:lang w:val="en-US" w:eastAsia="zh-CN"/>
      </w:rPr>
      <w:fldChar w:fldCharType="separate"/>
    </w:r>
    <w:r w:rsidR="00092BE7">
      <w:rPr>
        <w:rFonts w:eastAsia="SimSun"/>
        <w:b/>
        <w:noProof/>
        <w:color w:val="0070C0"/>
        <w:kern w:val="2"/>
        <w:szCs w:val="24"/>
        <w:lang w:val="en-US" w:eastAsia="zh-CN"/>
      </w:rPr>
      <w:t>193</w:t>
    </w:r>
    <w:r w:rsidRPr="008A613B">
      <w:rPr>
        <w:rFonts w:eastAsia="SimSun"/>
        <w:b/>
        <w:color w:val="0070C0"/>
        <w:kern w:val="2"/>
        <w:szCs w:val="24"/>
        <w:lang w:val="en-US"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61B1" w:rsidRDefault="000F61B1">
      <w:pPr>
        <w:spacing w:after="0" w:line="240" w:lineRule="auto"/>
      </w:pPr>
      <w:r>
        <w:separator/>
      </w:r>
    </w:p>
  </w:footnote>
  <w:footnote w:type="continuationSeparator" w:id="0">
    <w:p w:rsidR="000F61B1" w:rsidRDefault="000F61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613B" w:rsidRPr="008A613B" w:rsidRDefault="008A613B" w:rsidP="008A613B">
    <w:pPr>
      <w:widowControl w:val="0"/>
      <w:tabs>
        <w:tab w:val="center" w:pos="4513"/>
        <w:tab w:val="right" w:pos="9026"/>
      </w:tabs>
      <w:autoSpaceDE w:val="0"/>
      <w:autoSpaceDN w:val="0"/>
      <w:spacing w:after="0" w:line="240" w:lineRule="auto"/>
      <w:ind w:firstLine="0"/>
      <w:jc w:val="center"/>
      <w:rPr>
        <w:rFonts w:eastAsia="Times New Roman"/>
        <w:sz w:val="22"/>
        <w:lang w:val="vi"/>
      </w:rPr>
    </w:pPr>
    <w:r w:rsidRPr="008A613B">
      <w:rPr>
        <w:rFonts w:eastAsia="Calibri"/>
        <w:b/>
        <w:color w:val="00B0F0"/>
        <w:szCs w:val="24"/>
        <w:lang w:val="nl-NL"/>
      </w:rPr>
      <w:t/>
    </w:r>
    <w:r w:rsidRPr="008A613B">
      <w:rPr>
        <w:rFonts w:eastAsia="Calibri"/>
        <w:b/>
        <w:color w:val="FF0000"/>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11.25pt" o:bullet="t">
        <v:imagedata r:id="rId1" o:title=""/>
      </v:shape>
    </w:pict>
  </w:numPicBullet>
  <w:abstractNum w:abstractNumId="0">
    <w:nsid w:val="05885FAF"/>
    <w:multiLevelType w:val="multilevel"/>
    <w:tmpl w:val="05885FAF"/>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5BC26A6"/>
    <w:multiLevelType w:val="multilevel"/>
    <w:tmpl w:val="05BC26A6"/>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6DB2A0B"/>
    <w:multiLevelType w:val="multilevel"/>
    <w:tmpl w:val="06DB2A0B"/>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106C276C"/>
    <w:multiLevelType w:val="multilevel"/>
    <w:tmpl w:val="106C276C"/>
    <w:lvl w:ilvl="0">
      <w:start w:val="4"/>
      <w:numFmt w:val="bullet"/>
      <w:lvlText w:val="-"/>
      <w:lvlJc w:val="left"/>
      <w:pPr>
        <w:ind w:left="720" w:hanging="360"/>
      </w:pPr>
      <w:rPr>
        <w:rFonts w:ascii="Times New Roman" w:eastAsia="Tahom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EC81650"/>
    <w:multiLevelType w:val="multilevel"/>
    <w:tmpl w:val="1EC81650"/>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440"/>
        </w:tabs>
        <w:ind w:left="1440" w:hanging="360"/>
      </w:pPr>
      <w:rPr>
        <w:rFonts w:ascii="Times New Roman" w:hAnsi="Times New Roman"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
      <w:lvlJc w:val="left"/>
      <w:pPr>
        <w:tabs>
          <w:tab w:val="num" w:pos="3600"/>
        </w:tabs>
        <w:ind w:left="3600" w:hanging="360"/>
      </w:pPr>
      <w:rPr>
        <w:rFonts w:ascii="Times New Roman" w:hAnsi="Times New Roman"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
      <w:lvlJc w:val="left"/>
      <w:pPr>
        <w:tabs>
          <w:tab w:val="num" w:pos="5760"/>
        </w:tabs>
        <w:ind w:left="5760" w:hanging="360"/>
      </w:pPr>
      <w:rPr>
        <w:rFonts w:ascii="Times New Roman" w:hAnsi="Times New Roman"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5">
    <w:nsid w:val="1FEB34D1"/>
    <w:multiLevelType w:val="multilevel"/>
    <w:tmpl w:val="1FEB34D1"/>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224F794B"/>
    <w:multiLevelType w:val="multilevel"/>
    <w:tmpl w:val="224F794B"/>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25585406"/>
    <w:multiLevelType w:val="multilevel"/>
    <w:tmpl w:val="25585406"/>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25BD0DD4"/>
    <w:multiLevelType w:val="multilevel"/>
    <w:tmpl w:val="25BD0DD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9">
    <w:nsid w:val="271E72BB"/>
    <w:multiLevelType w:val="multilevel"/>
    <w:tmpl w:val="271E72BB"/>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27B74BFB"/>
    <w:multiLevelType w:val="multilevel"/>
    <w:tmpl w:val="27B74BFB"/>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2FDE1024"/>
    <w:multiLevelType w:val="multilevel"/>
    <w:tmpl w:val="2FDE10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39621289"/>
    <w:multiLevelType w:val="multilevel"/>
    <w:tmpl w:val="39621289"/>
    <w:lvl w:ilvl="0">
      <w:start w:val="1"/>
      <w:numFmt w:val="upperLetter"/>
      <w:lvlText w:val="%1."/>
      <w:lvlJc w:val="left"/>
      <w:pPr>
        <w:ind w:left="423" w:hanging="314"/>
      </w:pPr>
      <w:rPr>
        <w:rFonts w:ascii="Times New Roman" w:eastAsia="Times New Roman" w:hAnsi="Times New Roman" w:cs="Times New Roman" w:hint="default"/>
        <w:b w:val="0"/>
        <w:bCs w:val="0"/>
        <w:i w:val="0"/>
        <w:iCs w:val="0"/>
        <w:spacing w:val="0"/>
        <w:w w:val="99"/>
        <w:sz w:val="26"/>
        <w:szCs w:val="26"/>
        <w:lang w:val="vi" w:eastAsia="en-US" w:bidi="ar-SA"/>
      </w:rPr>
    </w:lvl>
    <w:lvl w:ilvl="1">
      <w:numFmt w:val="bullet"/>
      <w:lvlText w:val="•"/>
      <w:lvlJc w:val="left"/>
      <w:pPr>
        <w:ind w:left="1071" w:hanging="314"/>
      </w:pPr>
      <w:rPr>
        <w:rFonts w:hint="default"/>
        <w:lang w:val="vi" w:eastAsia="en-US" w:bidi="ar-SA"/>
      </w:rPr>
    </w:lvl>
    <w:lvl w:ilvl="2">
      <w:numFmt w:val="bullet"/>
      <w:lvlText w:val="•"/>
      <w:lvlJc w:val="left"/>
      <w:pPr>
        <w:ind w:left="1722" w:hanging="314"/>
      </w:pPr>
      <w:rPr>
        <w:rFonts w:hint="default"/>
        <w:lang w:val="vi" w:eastAsia="en-US" w:bidi="ar-SA"/>
      </w:rPr>
    </w:lvl>
    <w:lvl w:ilvl="3">
      <w:numFmt w:val="bullet"/>
      <w:lvlText w:val="•"/>
      <w:lvlJc w:val="left"/>
      <w:pPr>
        <w:ind w:left="2373" w:hanging="314"/>
      </w:pPr>
      <w:rPr>
        <w:rFonts w:hint="default"/>
        <w:lang w:val="vi" w:eastAsia="en-US" w:bidi="ar-SA"/>
      </w:rPr>
    </w:lvl>
    <w:lvl w:ilvl="4">
      <w:numFmt w:val="bullet"/>
      <w:lvlText w:val="•"/>
      <w:lvlJc w:val="left"/>
      <w:pPr>
        <w:ind w:left="3024" w:hanging="314"/>
      </w:pPr>
      <w:rPr>
        <w:rFonts w:hint="default"/>
        <w:lang w:val="vi" w:eastAsia="en-US" w:bidi="ar-SA"/>
      </w:rPr>
    </w:lvl>
    <w:lvl w:ilvl="5">
      <w:numFmt w:val="bullet"/>
      <w:lvlText w:val="•"/>
      <w:lvlJc w:val="left"/>
      <w:pPr>
        <w:ind w:left="3675" w:hanging="314"/>
      </w:pPr>
      <w:rPr>
        <w:rFonts w:hint="default"/>
        <w:lang w:val="vi" w:eastAsia="en-US" w:bidi="ar-SA"/>
      </w:rPr>
    </w:lvl>
    <w:lvl w:ilvl="6">
      <w:numFmt w:val="bullet"/>
      <w:lvlText w:val="•"/>
      <w:lvlJc w:val="left"/>
      <w:pPr>
        <w:ind w:left="4326" w:hanging="314"/>
      </w:pPr>
      <w:rPr>
        <w:rFonts w:hint="default"/>
        <w:lang w:val="vi" w:eastAsia="en-US" w:bidi="ar-SA"/>
      </w:rPr>
    </w:lvl>
    <w:lvl w:ilvl="7">
      <w:numFmt w:val="bullet"/>
      <w:lvlText w:val="•"/>
      <w:lvlJc w:val="left"/>
      <w:pPr>
        <w:ind w:left="4977" w:hanging="314"/>
      </w:pPr>
      <w:rPr>
        <w:rFonts w:hint="default"/>
        <w:lang w:val="vi" w:eastAsia="en-US" w:bidi="ar-SA"/>
      </w:rPr>
    </w:lvl>
    <w:lvl w:ilvl="8">
      <w:numFmt w:val="bullet"/>
      <w:lvlText w:val="•"/>
      <w:lvlJc w:val="left"/>
      <w:pPr>
        <w:ind w:left="5628" w:hanging="314"/>
      </w:pPr>
      <w:rPr>
        <w:rFonts w:hint="default"/>
        <w:lang w:val="vi" w:eastAsia="en-US" w:bidi="ar-SA"/>
      </w:rPr>
    </w:lvl>
  </w:abstractNum>
  <w:abstractNum w:abstractNumId="13">
    <w:nsid w:val="3D496693"/>
    <w:multiLevelType w:val="multilevel"/>
    <w:tmpl w:val="3D496693"/>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3DFA5068"/>
    <w:multiLevelType w:val="multilevel"/>
    <w:tmpl w:val="3DFA5068"/>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42284D6C"/>
    <w:multiLevelType w:val="multilevel"/>
    <w:tmpl w:val="42284D6C"/>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542D042F"/>
    <w:multiLevelType w:val="multilevel"/>
    <w:tmpl w:val="542D042F"/>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5F81C75C"/>
    <w:multiLevelType w:val="singleLevel"/>
    <w:tmpl w:val="5F81C75C"/>
    <w:lvl w:ilvl="0">
      <w:start w:val="1"/>
      <w:numFmt w:val="upperLetter"/>
      <w:suff w:val="space"/>
      <w:lvlText w:val="%1."/>
      <w:lvlJc w:val="left"/>
      <w:rPr>
        <w:rFonts w:hint="default"/>
        <w:b/>
        <w:bCs/>
      </w:rPr>
    </w:lvl>
  </w:abstractNum>
  <w:abstractNum w:abstractNumId="18">
    <w:nsid w:val="609878B9"/>
    <w:multiLevelType w:val="multilevel"/>
    <w:tmpl w:val="609878B9"/>
    <w:lvl w:ilvl="0">
      <w:start w:val="1"/>
      <w:numFmt w:val="upperLetter"/>
      <w:lvlText w:val="%1."/>
      <w:lvlJc w:val="left"/>
      <w:pPr>
        <w:ind w:left="427" w:hanging="318"/>
      </w:pPr>
      <w:rPr>
        <w:rFonts w:ascii="Times New Roman" w:eastAsia="Times New Roman" w:hAnsi="Times New Roman" w:cs="Times New Roman" w:hint="default"/>
        <w:b w:val="0"/>
        <w:bCs w:val="0"/>
        <w:i w:val="0"/>
        <w:iCs w:val="0"/>
        <w:spacing w:val="0"/>
        <w:w w:val="99"/>
        <w:sz w:val="26"/>
        <w:szCs w:val="26"/>
        <w:lang w:val="vi" w:eastAsia="en-US" w:bidi="ar-SA"/>
      </w:rPr>
    </w:lvl>
    <w:lvl w:ilvl="1">
      <w:numFmt w:val="bullet"/>
      <w:lvlText w:val="•"/>
      <w:lvlJc w:val="left"/>
      <w:pPr>
        <w:ind w:left="1071" w:hanging="318"/>
      </w:pPr>
      <w:rPr>
        <w:rFonts w:hint="default"/>
        <w:lang w:val="vi" w:eastAsia="en-US" w:bidi="ar-SA"/>
      </w:rPr>
    </w:lvl>
    <w:lvl w:ilvl="2">
      <w:numFmt w:val="bullet"/>
      <w:lvlText w:val="•"/>
      <w:lvlJc w:val="left"/>
      <w:pPr>
        <w:ind w:left="1722" w:hanging="318"/>
      </w:pPr>
      <w:rPr>
        <w:rFonts w:hint="default"/>
        <w:lang w:val="vi" w:eastAsia="en-US" w:bidi="ar-SA"/>
      </w:rPr>
    </w:lvl>
    <w:lvl w:ilvl="3">
      <w:numFmt w:val="bullet"/>
      <w:lvlText w:val="•"/>
      <w:lvlJc w:val="left"/>
      <w:pPr>
        <w:ind w:left="2373" w:hanging="318"/>
      </w:pPr>
      <w:rPr>
        <w:rFonts w:hint="default"/>
        <w:lang w:val="vi" w:eastAsia="en-US" w:bidi="ar-SA"/>
      </w:rPr>
    </w:lvl>
    <w:lvl w:ilvl="4">
      <w:numFmt w:val="bullet"/>
      <w:lvlText w:val="•"/>
      <w:lvlJc w:val="left"/>
      <w:pPr>
        <w:ind w:left="3024" w:hanging="318"/>
      </w:pPr>
      <w:rPr>
        <w:rFonts w:hint="default"/>
        <w:lang w:val="vi" w:eastAsia="en-US" w:bidi="ar-SA"/>
      </w:rPr>
    </w:lvl>
    <w:lvl w:ilvl="5">
      <w:numFmt w:val="bullet"/>
      <w:lvlText w:val="•"/>
      <w:lvlJc w:val="left"/>
      <w:pPr>
        <w:ind w:left="3675" w:hanging="318"/>
      </w:pPr>
      <w:rPr>
        <w:rFonts w:hint="default"/>
        <w:lang w:val="vi" w:eastAsia="en-US" w:bidi="ar-SA"/>
      </w:rPr>
    </w:lvl>
    <w:lvl w:ilvl="6">
      <w:numFmt w:val="bullet"/>
      <w:lvlText w:val="•"/>
      <w:lvlJc w:val="left"/>
      <w:pPr>
        <w:ind w:left="4326" w:hanging="318"/>
      </w:pPr>
      <w:rPr>
        <w:rFonts w:hint="default"/>
        <w:lang w:val="vi" w:eastAsia="en-US" w:bidi="ar-SA"/>
      </w:rPr>
    </w:lvl>
    <w:lvl w:ilvl="7">
      <w:numFmt w:val="bullet"/>
      <w:lvlText w:val="•"/>
      <w:lvlJc w:val="left"/>
      <w:pPr>
        <w:ind w:left="4977" w:hanging="318"/>
      </w:pPr>
      <w:rPr>
        <w:rFonts w:hint="default"/>
        <w:lang w:val="vi" w:eastAsia="en-US" w:bidi="ar-SA"/>
      </w:rPr>
    </w:lvl>
    <w:lvl w:ilvl="8">
      <w:numFmt w:val="bullet"/>
      <w:lvlText w:val="•"/>
      <w:lvlJc w:val="left"/>
      <w:pPr>
        <w:ind w:left="5628" w:hanging="318"/>
      </w:pPr>
      <w:rPr>
        <w:rFonts w:hint="default"/>
        <w:lang w:val="vi" w:eastAsia="en-US" w:bidi="ar-SA"/>
      </w:rPr>
    </w:lvl>
  </w:abstractNum>
  <w:abstractNum w:abstractNumId="19">
    <w:nsid w:val="65AC3FAC"/>
    <w:multiLevelType w:val="multilevel"/>
    <w:tmpl w:val="65AC3FAC"/>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440"/>
        </w:tabs>
        <w:ind w:left="1440" w:hanging="360"/>
      </w:pPr>
      <w:rPr>
        <w:rFonts w:ascii="Times New Roman" w:hAnsi="Times New Roman"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
      <w:lvlJc w:val="left"/>
      <w:pPr>
        <w:tabs>
          <w:tab w:val="num" w:pos="3600"/>
        </w:tabs>
        <w:ind w:left="3600" w:hanging="360"/>
      </w:pPr>
      <w:rPr>
        <w:rFonts w:ascii="Times New Roman" w:hAnsi="Times New Roman"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
      <w:lvlJc w:val="left"/>
      <w:pPr>
        <w:tabs>
          <w:tab w:val="num" w:pos="5760"/>
        </w:tabs>
        <w:ind w:left="5760" w:hanging="360"/>
      </w:pPr>
      <w:rPr>
        <w:rFonts w:ascii="Times New Roman" w:hAnsi="Times New Roman"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20">
    <w:nsid w:val="6B5E4761"/>
    <w:multiLevelType w:val="multilevel"/>
    <w:tmpl w:val="6B5E4761"/>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nsid w:val="6C7335B1"/>
    <w:multiLevelType w:val="multilevel"/>
    <w:tmpl w:val="6C7335B1"/>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440"/>
        </w:tabs>
        <w:ind w:left="1440" w:hanging="360"/>
      </w:pPr>
      <w:rPr>
        <w:rFonts w:ascii="Times New Roman" w:hAnsi="Times New Roman"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
      <w:lvlJc w:val="left"/>
      <w:pPr>
        <w:tabs>
          <w:tab w:val="num" w:pos="3600"/>
        </w:tabs>
        <w:ind w:left="3600" w:hanging="360"/>
      </w:pPr>
      <w:rPr>
        <w:rFonts w:ascii="Times New Roman" w:hAnsi="Times New Roman"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
      <w:lvlJc w:val="left"/>
      <w:pPr>
        <w:tabs>
          <w:tab w:val="num" w:pos="5760"/>
        </w:tabs>
        <w:ind w:left="5760" w:hanging="360"/>
      </w:pPr>
      <w:rPr>
        <w:rFonts w:ascii="Times New Roman" w:hAnsi="Times New Roman"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22">
    <w:nsid w:val="6EAC12E5"/>
    <w:multiLevelType w:val="multilevel"/>
    <w:tmpl w:val="6EAC12E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7A085861"/>
    <w:multiLevelType w:val="multilevel"/>
    <w:tmpl w:val="7A085861"/>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11"/>
  </w:num>
  <w:num w:numId="3">
    <w:abstractNumId w:val="0"/>
  </w:num>
  <w:num w:numId="4">
    <w:abstractNumId w:val="13"/>
  </w:num>
  <w:num w:numId="5">
    <w:abstractNumId w:val="9"/>
  </w:num>
  <w:num w:numId="6">
    <w:abstractNumId w:val="2"/>
  </w:num>
  <w:num w:numId="7">
    <w:abstractNumId w:val="22"/>
  </w:num>
  <w:num w:numId="8">
    <w:abstractNumId w:val="16"/>
  </w:num>
  <w:num w:numId="9">
    <w:abstractNumId w:val="19"/>
  </w:num>
  <w:num w:numId="10">
    <w:abstractNumId w:val="12"/>
  </w:num>
  <w:num w:numId="11">
    <w:abstractNumId w:val="1"/>
  </w:num>
  <w:num w:numId="12">
    <w:abstractNumId w:val="3"/>
  </w:num>
  <w:num w:numId="13">
    <w:abstractNumId w:val="5"/>
  </w:num>
  <w:num w:numId="14">
    <w:abstractNumId w:val="20"/>
  </w:num>
  <w:num w:numId="15">
    <w:abstractNumId w:val="8"/>
  </w:num>
  <w:num w:numId="16">
    <w:abstractNumId w:val="18"/>
  </w:num>
  <w:num w:numId="17">
    <w:abstractNumId w:val="21"/>
  </w:num>
  <w:num w:numId="18">
    <w:abstractNumId w:val="10"/>
  </w:num>
  <w:num w:numId="19">
    <w:abstractNumId w:val="7"/>
  </w:num>
  <w:num w:numId="20">
    <w:abstractNumId w:val="4"/>
  </w:num>
  <w:num w:numId="21">
    <w:abstractNumId w:val="23"/>
  </w:num>
  <w:num w:numId="22">
    <w:abstractNumId w:val="14"/>
  </w:num>
  <w:num w:numId="23">
    <w:abstractNumId w:val="15"/>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7421"/>
    <w:rsid w:val="0001251D"/>
    <w:rsid w:val="00013024"/>
    <w:rsid w:val="00015334"/>
    <w:rsid w:val="00016A4E"/>
    <w:rsid w:val="00025BCA"/>
    <w:rsid w:val="00047D80"/>
    <w:rsid w:val="00050891"/>
    <w:rsid w:val="00051306"/>
    <w:rsid w:val="00052B23"/>
    <w:rsid w:val="0005759B"/>
    <w:rsid w:val="00057743"/>
    <w:rsid w:val="00063ED6"/>
    <w:rsid w:val="00083EB4"/>
    <w:rsid w:val="000841BC"/>
    <w:rsid w:val="00092BE7"/>
    <w:rsid w:val="000948B1"/>
    <w:rsid w:val="000A2AD1"/>
    <w:rsid w:val="000A55B5"/>
    <w:rsid w:val="000B4940"/>
    <w:rsid w:val="000B72FE"/>
    <w:rsid w:val="000C7081"/>
    <w:rsid w:val="000D3E5B"/>
    <w:rsid w:val="000D4EE6"/>
    <w:rsid w:val="000D50EA"/>
    <w:rsid w:val="000D6D09"/>
    <w:rsid w:val="000E1A8F"/>
    <w:rsid w:val="000E6D33"/>
    <w:rsid w:val="000F61B1"/>
    <w:rsid w:val="00101316"/>
    <w:rsid w:val="0010375C"/>
    <w:rsid w:val="00107724"/>
    <w:rsid w:val="00113F6E"/>
    <w:rsid w:val="001254E0"/>
    <w:rsid w:val="001365AD"/>
    <w:rsid w:val="00137506"/>
    <w:rsid w:val="0014177A"/>
    <w:rsid w:val="001533CD"/>
    <w:rsid w:val="0015510F"/>
    <w:rsid w:val="00157421"/>
    <w:rsid w:val="001577B0"/>
    <w:rsid w:val="00161C4B"/>
    <w:rsid w:val="001627F2"/>
    <w:rsid w:val="00166FFE"/>
    <w:rsid w:val="00170C1B"/>
    <w:rsid w:val="001731A7"/>
    <w:rsid w:val="0017444D"/>
    <w:rsid w:val="00184F48"/>
    <w:rsid w:val="00191D9B"/>
    <w:rsid w:val="001A0F8E"/>
    <w:rsid w:val="001A2C76"/>
    <w:rsid w:val="001A5EB5"/>
    <w:rsid w:val="001B17A7"/>
    <w:rsid w:val="001B3435"/>
    <w:rsid w:val="001B4851"/>
    <w:rsid w:val="001B6B85"/>
    <w:rsid w:val="001C6DC8"/>
    <w:rsid w:val="001D01F7"/>
    <w:rsid w:val="001D0FA7"/>
    <w:rsid w:val="001D27E7"/>
    <w:rsid w:val="001E7D3F"/>
    <w:rsid w:val="001F30F7"/>
    <w:rsid w:val="00202014"/>
    <w:rsid w:val="00210176"/>
    <w:rsid w:val="0021505E"/>
    <w:rsid w:val="0021724E"/>
    <w:rsid w:val="00220BE6"/>
    <w:rsid w:val="00222C29"/>
    <w:rsid w:val="002269A1"/>
    <w:rsid w:val="00246E3B"/>
    <w:rsid w:val="00246FD1"/>
    <w:rsid w:val="00247F83"/>
    <w:rsid w:val="002502AB"/>
    <w:rsid w:val="00252761"/>
    <w:rsid w:val="002564D2"/>
    <w:rsid w:val="002719EB"/>
    <w:rsid w:val="00276004"/>
    <w:rsid w:val="002822B9"/>
    <w:rsid w:val="00284D04"/>
    <w:rsid w:val="002A2FFD"/>
    <w:rsid w:val="002A5164"/>
    <w:rsid w:val="002C0B18"/>
    <w:rsid w:val="002C0E7D"/>
    <w:rsid w:val="002C2EFC"/>
    <w:rsid w:val="002D4C50"/>
    <w:rsid w:val="002D6EC0"/>
    <w:rsid w:val="002E2960"/>
    <w:rsid w:val="002F1275"/>
    <w:rsid w:val="002F12E4"/>
    <w:rsid w:val="002F45ED"/>
    <w:rsid w:val="002F70CC"/>
    <w:rsid w:val="002F7839"/>
    <w:rsid w:val="00312193"/>
    <w:rsid w:val="00315BDB"/>
    <w:rsid w:val="00333B48"/>
    <w:rsid w:val="0034716D"/>
    <w:rsid w:val="003511E4"/>
    <w:rsid w:val="00352CE7"/>
    <w:rsid w:val="00354F31"/>
    <w:rsid w:val="00360FE9"/>
    <w:rsid w:val="00382297"/>
    <w:rsid w:val="003930A5"/>
    <w:rsid w:val="0039520C"/>
    <w:rsid w:val="003A0603"/>
    <w:rsid w:val="003C40D3"/>
    <w:rsid w:val="003E0938"/>
    <w:rsid w:val="003E62C3"/>
    <w:rsid w:val="004117F6"/>
    <w:rsid w:val="004151A3"/>
    <w:rsid w:val="0041667F"/>
    <w:rsid w:val="004225F9"/>
    <w:rsid w:val="00430C64"/>
    <w:rsid w:val="00441C08"/>
    <w:rsid w:val="0044400D"/>
    <w:rsid w:val="00445E00"/>
    <w:rsid w:val="004520E6"/>
    <w:rsid w:val="004522B6"/>
    <w:rsid w:val="00462D44"/>
    <w:rsid w:val="004636BF"/>
    <w:rsid w:val="00463E45"/>
    <w:rsid w:val="004744E0"/>
    <w:rsid w:val="00494E13"/>
    <w:rsid w:val="004A1474"/>
    <w:rsid w:val="004A6CED"/>
    <w:rsid w:val="004B2E5C"/>
    <w:rsid w:val="004B4032"/>
    <w:rsid w:val="004B638B"/>
    <w:rsid w:val="004C09B3"/>
    <w:rsid w:val="004C3148"/>
    <w:rsid w:val="004D0313"/>
    <w:rsid w:val="004D7342"/>
    <w:rsid w:val="00514997"/>
    <w:rsid w:val="00514D73"/>
    <w:rsid w:val="0051590F"/>
    <w:rsid w:val="00524DDF"/>
    <w:rsid w:val="00530C21"/>
    <w:rsid w:val="0053325F"/>
    <w:rsid w:val="0053386C"/>
    <w:rsid w:val="00544004"/>
    <w:rsid w:val="0054482F"/>
    <w:rsid w:val="0054684A"/>
    <w:rsid w:val="00564BFB"/>
    <w:rsid w:val="00565246"/>
    <w:rsid w:val="00565297"/>
    <w:rsid w:val="005713EF"/>
    <w:rsid w:val="00574610"/>
    <w:rsid w:val="005761F1"/>
    <w:rsid w:val="00583E0B"/>
    <w:rsid w:val="00591F92"/>
    <w:rsid w:val="00595F79"/>
    <w:rsid w:val="005A21F5"/>
    <w:rsid w:val="005A490D"/>
    <w:rsid w:val="005A6D21"/>
    <w:rsid w:val="005B11BA"/>
    <w:rsid w:val="005B17F2"/>
    <w:rsid w:val="005B1AB0"/>
    <w:rsid w:val="005B68D8"/>
    <w:rsid w:val="005C08E1"/>
    <w:rsid w:val="005C0C96"/>
    <w:rsid w:val="005C632B"/>
    <w:rsid w:val="005D0C6B"/>
    <w:rsid w:val="005D3130"/>
    <w:rsid w:val="005D3F74"/>
    <w:rsid w:val="005E0A34"/>
    <w:rsid w:val="005E1B4A"/>
    <w:rsid w:val="005E3F56"/>
    <w:rsid w:val="005E48EF"/>
    <w:rsid w:val="005E5BF1"/>
    <w:rsid w:val="005E6CF4"/>
    <w:rsid w:val="005E7C30"/>
    <w:rsid w:val="005F46F7"/>
    <w:rsid w:val="006110D3"/>
    <w:rsid w:val="00612184"/>
    <w:rsid w:val="00620328"/>
    <w:rsid w:val="00623A29"/>
    <w:rsid w:val="00635950"/>
    <w:rsid w:val="006408FD"/>
    <w:rsid w:val="00651284"/>
    <w:rsid w:val="006540BE"/>
    <w:rsid w:val="00660874"/>
    <w:rsid w:val="00660D88"/>
    <w:rsid w:val="00665A3C"/>
    <w:rsid w:val="00672933"/>
    <w:rsid w:val="006748B8"/>
    <w:rsid w:val="00697A81"/>
    <w:rsid w:val="00697A82"/>
    <w:rsid w:val="006A2B70"/>
    <w:rsid w:val="006B0403"/>
    <w:rsid w:val="006B73D2"/>
    <w:rsid w:val="006B7E7E"/>
    <w:rsid w:val="006C31D4"/>
    <w:rsid w:val="006E3F44"/>
    <w:rsid w:val="006E581A"/>
    <w:rsid w:val="006F69B0"/>
    <w:rsid w:val="0071616E"/>
    <w:rsid w:val="00716CF9"/>
    <w:rsid w:val="007255B8"/>
    <w:rsid w:val="00727661"/>
    <w:rsid w:val="007361D2"/>
    <w:rsid w:val="00736EF7"/>
    <w:rsid w:val="00746EE2"/>
    <w:rsid w:val="00747665"/>
    <w:rsid w:val="00751E7E"/>
    <w:rsid w:val="007522C6"/>
    <w:rsid w:val="0076186C"/>
    <w:rsid w:val="00761D93"/>
    <w:rsid w:val="00772D62"/>
    <w:rsid w:val="007751D4"/>
    <w:rsid w:val="00775B16"/>
    <w:rsid w:val="00791D35"/>
    <w:rsid w:val="007924E9"/>
    <w:rsid w:val="007A2BA7"/>
    <w:rsid w:val="007A6819"/>
    <w:rsid w:val="007B6BB8"/>
    <w:rsid w:val="007C7B7D"/>
    <w:rsid w:val="007D7D5C"/>
    <w:rsid w:val="007E27B4"/>
    <w:rsid w:val="007E4D4C"/>
    <w:rsid w:val="007E7024"/>
    <w:rsid w:val="007F41A1"/>
    <w:rsid w:val="007F6FAD"/>
    <w:rsid w:val="00800947"/>
    <w:rsid w:val="00803D12"/>
    <w:rsid w:val="00803D1D"/>
    <w:rsid w:val="008112DC"/>
    <w:rsid w:val="008134AE"/>
    <w:rsid w:val="00846AE1"/>
    <w:rsid w:val="00850638"/>
    <w:rsid w:val="008619E3"/>
    <w:rsid w:val="0086514E"/>
    <w:rsid w:val="0086689B"/>
    <w:rsid w:val="00867797"/>
    <w:rsid w:val="008737E0"/>
    <w:rsid w:val="008766B2"/>
    <w:rsid w:val="00877DA3"/>
    <w:rsid w:val="00893685"/>
    <w:rsid w:val="00894D36"/>
    <w:rsid w:val="00897F87"/>
    <w:rsid w:val="008A43CA"/>
    <w:rsid w:val="008A613B"/>
    <w:rsid w:val="008B1DBD"/>
    <w:rsid w:val="008C06C1"/>
    <w:rsid w:val="008C43CF"/>
    <w:rsid w:val="008D0D77"/>
    <w:rsid w:val="008D52C1"/>
    <w:rsid w:val="008D6D9B"/>
    <w:rsid w:val="008E02F8"/>
    <w:rsid w:val="008F0C91"/>
    <w:rsid w:val="008F52D0"/>
    <w:rsid w:val="00907EA5"/>
    <w:rsid w:val="00920556"/>
    <w:rsid w:val="00923C2A"/>
    <w:rsid w:val="009267E8"/>
    <w:rsid w:val="0093403E"/>
    <w:rsid w:val="00937F1D"/>
    <w:rsid w:val="0094033F"/>
    <w:rsid w:val="00961B49"/>
    <w:rsid w:val="00967CA0"/>
    <w:rsid w:val="0097209D"/>
    <w:rsid w:val="00973321"/>
    <w:rsid w:val="009736F7"/>
    <w:rsid w:val="009759FD"/>
    <w:rsid w:val="0098191B"/>
    <w:rsid w:val="0098464E"/>
    <w:rsid w:val="00990C90"/>
    <w:rsid w:val="00992447"/>
    <w:rsid w:val="009928EF"/>
    <w:rsid w:val="009938CD"/>
    <w:rsid w:val="009966EA"/>
    <w:rsid w:val="009A0BDC"/>
    <w:rsid w:val="009A1DBF"/>
    <w:rsid w:val="009B333D"/>
    <w:rsid w:val="009B3999"/>
    <w:rsid w:val="009B4F1E"/>
    <w:rsid w:val="009B63BF"/>
    <w:rsid w:val="009C19A9"/>
    <w:rsid w:val="009C5352"/>
    <w:rsid w:val="009D490C"/>
    <w:rsid w:val="009E54D3"/>
    <w:rsid w:val="009F0D6E"/>
    <w:rsid w:val="009F21C9"/>
    <w:rsid w:val="009F4CD3"/>
    <w:rsid w:val="009F4CFA"/>
    <w:rsid w:val="009F6DC1"/>
    <w:rsid w:val="00A007A4"/>
    <w:rsid w:val="00A03685"/>
    <w:rsid w:val="00A0459E"/>
    <w:rsid w:val="00A06E81"/>
    <w:rsid w:val="00A30C94"/>
    <w:rsid w:val="00A419FD"/>
    <w:rsid w:val="00A432BE"/>
    <w:rsid w:val="00A43E39"/>
    <w:rsid w:val="00A537F0"/>
    <w:rsid w:val="00A57B66"/>
    <w:rsid w:val="00A66422"/>
    <w:rsid w:val="00A75147"/>
    <w:rsid w:val="00A917DE"/>
    <w:rsid w:val="00AA0D98"/>
    <w:rsid w:val="00AA1755"/>
    <w:rsid w:val="00AA58E6"/>
    <w:rsid w:val="00AA5958"/>
    <w:rsid w:val="00AD48B8"/>
    <w:rsid w:val="00AD5BBE"/>
    <w:rsid w:val="00AF1441"/>
    <w:rsid w:val="00AF1835"/>
    <w:rsid w:val="00AF3452"/>
    <w:rsid w:val="00B02EF7"/>
    <w:rsid w:val="00B10D98"/>
    <w:rsid w:val="00B141DD"/>
    <w:rsid w:val="00B15775"/>
    <w:rsid w:val="00B420D4"/>
    <w:rsid w:val="00B45A96"/>
    <w:rsid w:val="00B66184"/>
    <w:rsid w:val="00B80039"/>
    <w:rsid w:val="00B8282D"/>
    <w:rsid w:val="00B8772B"/>
    <w:rsid w:val="00BA0B83"/>
    <w:rsid w:val="00BB5FD3"/>
    <w:rsid w:val="00BB7CD7"/>
    <w:rsid w:val="00BC16B3"/>
    <w:rsid w:val="00BD2ADB"/>
    <w:rsid w:val="00BE140F"/>
    <w:rsid w:val="00BE3C56"/>
    <w:rsid w:val="00BF38D4"/>
    <w:rsid w:val="00C10D1F"/>
    <w:rsid w:val="00C12FE3"/>
    <w:rsid w:val="00C15959"/>
    <w:rsid w:val="00C24698"/>
    <w:rsid w:val="00C307AD"/>
    <w:rsid w:val="00C33CAB"/>
    <w:rsid w:val="00C355B2"/>
    <w:rsid w:val="00C404CB"/>
    <w:rsid w:val="00C42B8A"/>
    <w:rsid w:val="00C55E49"/>
    <w:rsid w:val="00C62145"/>
    <w:rsid w:val="00C65A86"/>
    <w:rsid w:val="00C71212"/>
    <w:rsid w:val="00C7187A"/>
    <w:rsid w:val="00C81708"/>
    <w:rsid w:val="00C81F6A"/>
    <w:rsid w:val="00C92346"/>
    <w:rsid w:val="00C93DFE"/>
    <w:rsid w:val="00C9686C"/>
    <w:rsid w:val="00C97E71"/>
    <w:rsid w:val="00CA4718"/>
    <w:rsid w:val="00CA4BBA"/>
    <w:rsid w:val="00CB7118"/>
    <w:rsid w:val="00CC0095"/>
    <w:rsid w:val="00CC1879"/>
    <w:rsid w:val="00CC2254"/>
    <w:rsid w:val="00CC4B27"/>
    <w:rsid w:val="00CC79D3"/>
    <w:rsid w:val="00CD212E"/>
    <w:rsid w:val="00CD648B"/>
    <w:rsid w:val="00CE178E"/>
    <w:rsid w:val="00CE72A5"/>
    <w:rsid w:val="00CF4E57"/>
    <w:rsid w:val="00CF728F"/>
    <w:rsid w:val="00D06AEB"/>
    <w:rsid w:val="00D1111D"/>
    <w:rsid w:val="00D21643"/>
    <w:rsid w:val="00D2489A"/>
    <w:rsid w:val="00D3108D"/>
    <w:rsid w:val="00D31818"/>
    <w:rsid w:val="00D32667"/>
    <w:rsid w:val="00D456A5"/>
    <w:rsid w:val="00D45D24"/>
    <w:rsid w:val="00D52428"/>
    <w:rsid w:val="00D6358A"/>
    <w:rsid w:val="00D63B28"/>
    <w:rsid w:val="00D66327"/>
    <w:rsid w:val="00D73EB5"/>
    <w:rsid w:val="00D80A3F"/>
    <w:rsid w:val="00D8168B"/>
    <w:rsid w:val="00D83037"/>
    <w:rsid w:val="00D84647"/>
    <w:rsid w:val="00D855AE"/>
    <w:rsid w:val="00D85828"/>
    <w:rsid w:val="00D92CD5"/>
    <w:rsid w:val="00D93CF6"/>
    <w:rsid w:val="00DA19A5"/>
    <w:rsid w:val="00DA2AD4"/>
    <w:rsid w:val="00DA3835"/>
    <w:rsid w:val="00DA626C"/>
    <w:rsid w:val="00DA6703"/>
    <w:rsid w:val="00DA7120"/>
    <w:rsid w:val="00DB0251"/>
    <w:rsid w:val="00DD3876"/>
    <w:rsid w:val="00DD4CAB"/>
    <w:rsid w:val="00DD766F"/>
    <w:rsid w:val="00DE0174"/>
    <w:rsid w:val="00DE0597"/>
    <w:rsid w:val="00DE37CA"/>
    <w:rsid w:val="00DE538B"/>
    <w:rsid w:val="00E1327E"/>
    <w:rsid w:val="00E142F0"/>
    <w:rsid w:val="00E21EC7"/>
    <w:rsid w:val="00E235EB"/>
    <w:rsid w:val="00E240C5"/>
    <w:rsid w:val="00E333DC"/>
    <w:rsid w:val="00E33E72"/>
    <w:rsid w:val="00E34AB3"/>
    <w:rsid w:val="00E34D90"/>
    <w:rsid w:val="00E45F77"/>
    <w:rsid w:val="00E47BEA"/>
    <w:rsid w:val="00E50BB9"/>
    <w:rsid w:val="00E61DF1"/>
    <w:rsid w:val="00E65722"/>
    <w:rsid w:val="00E74718"/>
    <w:rsid w:val="00E7499C"/>
    <w:rsid w:val="00EA00B7"/>
    <w:rsid w:val="00EA070A"/>
    <w:rsid w:val="00EA507D"/>
    <w:rsid w:val="00EB5788"/>
    <w:rsid w:val="00ED08C2"/>
    <w:rsid w:val="00ED401B"/>
    <w:rsid w:val="00ED59C4"/>
    <w:rsid w:val="00EE179F"/>
    <w:rsid w:val="00EE378D"/>
    <w:rsid w:val="00EF0712"/>
    <w:rsid w:val="00EF30DC"/>
    <w:rsid w:val="00EF4E70"/>
    <w:rsid w:val="00EF7077"/>
    <w:rsid w:val="00F00EB6"/>
    <w:rsid w:val="00F2394A"/>
    <w:rsid w:val="00F30521"/>
    <w:rsid w:val="00F3498C"/>
    <w:rsid w:val="00F355D4"/>
    <w:rsid w:val="00F503F0"/>
    <w:rsid w:val="00F54205"/>
    <w:rsid w:val="00F57AF0"/>
    <w:rsid w:val="00F65525"/>
    <w:rsid w:val="00F65A66"/>
    <w:rsid w:val="00F942FF"/>
    <w:rsid w:val="00F97626"/>
    <w:rsid w:val="00FA33E2"/>
    <w:rsid w:val="00FA6833"/>
    <w:rsid w:val="00FB0B18"/>
    <w:rsid w:val="00FB117A"/>
    <w:rsid w:val="00FB11D5"/>
    <w:rsid w:val="00FB5182"/>
    <w:rsid w:val="00FC4A5B"/>
    <w:rsid w:val="00FC52F4"/>
    <w:rsid w:val="00FC5AF2"/>
    <w:rsid w:val="00FE43F4"/>
    <w:rsid w:val="00FE5465"/>
    <w:rsid w:val="00FE5DAC"/>
    <w:rsid w:val="00FF0843"/>
    <w:rsid w:val="3D6E34C9"/>
    <w:rsid w:val="4F6A46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ahoma" w:eastAsia="Tahoma" w:hAnsi="Tahom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semiHidden="0" w:uiPriority="1"/>
    <w:lsdException w:name="Body Text Indent" w:semiHidden="0"/>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lsdException w:name="Table Grid" w:semiHidden="0" w:uiPriority="3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20" w:line="259" w:lineRule="auto"/>
      <w:ind w:firstLine="284"/>
      <w:jc w:val="both"/>
    </w:pPr>
    <w:rPr>
      <w:rFonts w:ascii="Times New Roman" w:hAnsi="Times New Roman"/>
      <w:sz w:val="24"/>
      <w:szCs w:val="22"/>
      <w:lang w:val="vi-VN"/>
    </w:rPr>
  </w:style>
  <w:style w:type="paragraph" w:styleId="Heading1">
    <w:name w:val="heading 1"/>
    <w:basedOn w:val="Normal"/>
    <w:next w:val="Normal"/>
    <w:link w:val="Heading1Char"/>
    <w:uiPriority w:val="9"/>
    <w:qFormat/>
    <w:pPr>
      <w:keepNext/>
      <w:keepLines/>
      <w:spacing w:before="240" w:after="0" w:line="240" w:lineRule="auto"/>
      <w:ind w:firstLine="0"/>
      <w:jc w:val="left"/>
      <w:outlineLvl w:val="0"/>
    </w:pPr>
    <w:rPr>
      <w:rFonts w:eastAsia="SimSun"/>
      <w:b/>
      <w:color w:val="00B050"/>
      <w:sz w:val="28"/>
      <w:szCs w:val="32"/>
    </w:rPr>
  </w:style>
  <w:style w:type="paragraph" w:styleId="Heading2">
    <w:name w:val="heading 2"/>
    <w:basedOn w:val="Normal"/>
    <w:next w:val="Normal"/>
    <w:link w:val="Heading2Char"/>
    <w:uiPriority w:val="9"/>
    <w:qFormat/>
    <w:pPr>
      <w:keepNext/>
      <w:keepLines/>
      <w:spacing w:before="40" w:after="0"/>
      <w:outlineLvl w:val="1"/>
    </w:pPr>
    <w:rPr>
      <w:rFonts w:eastAsia="Times New Roman"/>
      <w:b/>
      <w:color w:val="0070C0"/>
      <w:sz w:val="28"/>
      <w:szCs w:val="26"/>
    </w:rPr>
  </w:style>
  <w:style w:type="paragraph" w:styleId="Heading3">
    <w:name w:val="heading 3"/>
    <w:basedOn w:val="Normal"/>
    <w:next w:val="Normal"/>
    <w:link w:val="Heading3Char"/>
    <w:uiPriority w:val="9"/>
    <w:qFormat/>
    <w:pPr>
      <w:keepNext/>
      <w:keepLines/>
      <w:spacing w:before="40" w:after="0"/>
      <w:outlineLvl w:val="2"/>
    </w:pPr>
    <w:rPr>
      <w:rFonts w:eastAsia="Times New Roman"/>
      <w:b/>
      <w:i/>
      <w:color w:val="FF0000"/>
      <w:sz w:val="28"/>
      <w:szCs w:val="24"/>
    </w:rPr>
  </w:style>
  <w:style w:type="paragraph" w:styleId="Heading4">
    <w:name w:val="heading 4"/>
    <w:basedOn w:val="Normal"/>
    <w:next w:val="Normal"/>
    <w:link w:val="Heading4Char"/>
    <w:uiPriority w:val="9"/>
    <w:qFormat/>
    <w:pPr>
      <w:keepNext/>
      <w:keepLines/>
      <w:spacing w:before="40" w:after="0"/>
      <w:outlineLvl w:val="3"/>
    </w:pPr>
    <w:rPr>
      <w:rFonts w:eastAsia="Times New Roman"/>
      <w:i/>
      <w:iCs/>
      <w:color w:val="365F91"/>
      <w:sz w:val="26"/>
      <w:szCs w:val="20"/>
    </w:rPr>
  </w:style>
  <w:style w:type="paragraph" w:styleId="Heading5">
    <w:name w:val="heading 5"/>
    <w:basedOn w:val="Normal"/>
    <w:next w:val="Normal"/>
    <w:link w:val="Heading5Char"/>
    <w:uiPriority w:val="9"/>
    <w:qFormat/>
    <w:pPr>
      <w:keepNext/>
      <w:keepLines/>
      <w:spacing w:before="40" w:after="0"/>
      <w:outlineLvl w:val="4"/>
    </w:pPr>
    <w:rPr>
      <w:rFonts w:eastAsia="Times New Roman"/>
      <w:color w:val="365F9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SimSun" w:hAnsi="Times New Roman" w:cs="Times New Roman"/>
      <w:b/>
      <w:color w:val="00B050"/>
      <w:sz w:val="28"/>
      <w:szCs w:val="32"/>
    </w:rPr>
  </w:style>
  <w:style w:type="character" w:customStyle="1" w:styleId="Heading2Char">
    <w:name w:val="Heading 2 Char"/>
    <w:link w:val="Heading2"/>
    <w:uiPriority w:val="9"/>
    <w:rPr>
      <w:rFonts w:ascii="Times New Roman" w:eastAsia="Times New Roman" w:hAnsi="Times New Roman" w:cs="Times New Roman"/>
      <w:b/>
      <w:color w:val="0070C0"/>
      <w:sz w:val="28"/>
      <w:szCs w:val="26"/>
    </w:rPr>
  </w:style>
  <w:style w:type="character" w:customStyle="1" w:styleId="Heading3Char">
    <w:name w:val="Heading 3 Char"/>
    <w:link w:val="Heading3"/>
    <w:uiPriority w:val="9"/>
    <w:rPr>
      <w:rFonts w:ascii="Times New Roman" w:eastAsia="Times New Roman" w:hAnsi="Times New Roman" w:cs="Times New Roman"/>
      <w:b/>
      <w:i/>
      <w:color w:val="FF0000"/>
      <w:sz w:val="28"/>
      <w:szCs w:val="24"/>
    </w:rPr>
  </w:style>
  <w:style w:type="character" w:customStyle="1" w:styleId="Heading4Char">
    <w:name w:val="Heading 4 Char"/>
    <w:link w:val="Heading4"/>
    <w:uiPriority w:val="9"/>
    <w:rPr>
      <w:rFonts w:ascii="Times New Roman" w:eastAsia="Times New Roman" w:hAnsi="Times New Roman" w:cs="Times New Roman"/>
      <w:i/>
      <w:iCs/>
      <w:color w:val="365F91"/>
      <w:sz w:val="26"/>
    </w:rPr>
  </w:style>
  <w:style w:type="character" w:customStyle="1" w:styleId="Heading5Char">
    <w:name w:val="Heading 5 Char"/>
    <w:link w:val="Heading5"/>
    <w:uiPriority w:val="9"/>
    <w:rPr>
      <w:rFonts w:ascii="Times New Roman" w:eastAsia="Times New Roman" w:hAnsi="Times New Roman" w:cs="Times New Roman"/>
      <w:color w:val="365F91"/>
      <w:sz w:val="24"/>
    </w:rPr>
  </w:style>
  <w:style w:type="paragraph" w:styleId="BalloonText">
    <w:name w:val="Balloon Text"/>
    <w:basedOn w:val="Normal"/>
    <w:link w:val="BalloonTextChar"/>
    <w:uiPriority w:val="99"/>
    <w:unhideWhenUsed/>
    <w:pPr>
      <w:spacing w:after="0" w:line="240" w:lineRule="auto"/>
    </w:pPr>
    <w:rPr>
      <w:rFonts w:ascii="Tahoma" w:hAnsi="Tahoma"/>
      <w:sz w:val="16"/>
      <w:szCs w:val="16"/>
    </w:rPr>
  </w:style>
  <w:style w:type="character" w:customStyle="1" w:styleId="BalloonTextChar">
    <w:name w:val="Balloon Text Char"/>
    <w:link w:val="BalloonText"/>
    <w:uiPriority w:val="99"/>
    <w:semiHidden/>
    <w:rPr>
      <w:rFonts w:ascii="Tahoma" w:hAnsi="Tahoma" w:cs="Tahoma"/>
      <w:sz w:val="16"/>
      <w:szCs w:val="16"/>
    </w:rPr>
  </w:style>
  <w:style w:type="paragraph" w:styleId="BodyText">
    <w:name w:val="Body Text"/>
    <w:basedOn w:val="Normal"/>
    <w:link w:val="BodyTextChar"/>
    <w:uiPriority w:val="99"/>
    <w:unhideWhenUsed/>
    <w:rPr>
      <w:szCs w:val="20"/>
    </w:rPr>
  </w:style>
  <w:style w:type="character" w:customStyle="1" w:styleId="BodyTextChar">
    <w:name w:val="Body Text Char"/>
    <w:link w:val="BodyText"/>
    <w:uiPriority w:val="99"/>
    <w:semiHidden/>
    <w:rPr>
      <w:rFonts w:ascii="Times New Roman" w:hAnsi="Times New Roman"/>
      <w:sz w:val="24"/>
    </w:rPr>
  </w:style>
  <w:style w:type="paragraph" w:styleId="BodyText3">
    <w:name w:val="Body Text 3"/>
    <w:basedOn w:val="Normal"/>
    <w:link w:val="BodyText3Char"/>
    <w:uiPriority w:val="99"/>
    <w:unhideWhenUsed/>
    <w:rPr>
      <w:sz w:val="16"/>
      <w:szCs w:val="16"/>
    </w:rPr>
  </w:style>
  <w:style w:type="character" w:customStyle="1" w:styleId="BodyText3Char">
    <w:name w:val="Body Text 3 Char"/>
    <w:link w:val="BodyText3"/>
    <w:uiPriority w:val="99"/>
    <w:semiHidden/>
    <w:rPr>
      <w:rFonts w:ascii="Times New Roman" w:hAnsi="Times New Roman"/>
      <w:sz w:val="16"/>
      <w:szCs w:val="16"/>
    </w:rPr>
  </w:style>
  <w:style w:type="paragraph" w:styleId="BodyTextIndent">
    <w:name w:val="Body Text Indent"/>
    <w:basedOn w:val="Normal"/>
    <w:link w:val="BodyTextIndentChar"/>
    <w:uiPriority w:val="99"/>
    <w:unhideWhenUsed/>
    <w:pPr>
      <w:spacing w:line="240" w:lineRule="auto"/>
      <w:ind w:left="360" w:firstLine="0"/>
    </w:pPr>
    <w:rPr>
      <w:rFonts w:ascii=".VnTime" w:eastAsia="Times New Roman" w:hAnsi=".VnTime"/>
      <w:bCs/>
      <w:w w:val="105"/>
      <w:sz w:val="30"/>
      <w:szCs w:val="24"/>
      <w:lang w:val="en-US"/>
    </w:rPr>
  </w:style>
  <w:style w:type="character" w:customStyle="1" w:styleId="BodyTextIndentChar">
    <w:name w:val="Body Text Indent Char"/>
    <w:link w:val="BodyTextIndent"/>
    <w:uiPriority w:val="99"/>
    <w:rPr>
      <w:rFonts w:ascii=".VnTime" w:eastAsia="Times New Roman" w:hAnsi=".VnTime" w:cs="Times New Roman"/>
      <w:bCs/>
      <w:w w:val="105"/>
      <w:sz w:val="30"/>
      <w:szCs w:val="24"/>
      <w:lang w:val="en-US"/>
    </w:rPr>
  </w:style>
  <w:style w:type="paragraph" w:styleId="Footer">
    <w:name w:val="footer"/>
    <w:basedOn w:val="Normal"/>
    <w:link w:val="FooterChar"/>
    <w:uiPriority w:val="99"/>
    <w:unhideWhenUsed/>
    <w:pPr>
      <w:tabs>
        <w:tab w:val="center" w:pos="4680"/>
        <w:tab w:val="right" w:pos="9360"/>
      </w:tabs>
      <w:spacing w:after="0" w:line="240" w:lineRule="auto"/>
    </w:pPr>
    <w:rPr>
      <w:szCs w:val="20"/>
    </w:rPr>
  </w:style>
  <w:style w:type="character" w:customStyle="1" w:styleId="FooterChar">
    <w:name w:val="Footer Char"/>
    <w:link w:val="Footer"/>
    <w:uiPriority w:val="99"/>
    <w:rPr>
      <w:rFonts w:ascii="Times New Roman" w:hAnsi="Times New Roman"/>
      <w:sz w:val="24"/>
    </w:rPr>
  </w:style>
  <w:style w:type="paragraph" w:styleId="Header">
    <w:name w:val="header"/>
    <w:basedOn w:val="Normal"/>
    <w:link w:val="HeaderChar"/>
    <w:uiPriority w:val="99"/>
    <w:unhideWhenUsed/>
    <w:pPr>
      <w:tabs>
        <w:tab w:val="center" w:pos="4680"/>
        <w:tab w:val="right" w:pos="9360"/>
      </w:tabs>
      <w:spacing w:after="0" w:line="240" w:lineRule="auto"/>
    </w:pPr>
    <w:rPr>
      <w:szCs w:val="20"/>
    </w:rPr>
  </w:style>
  <w:style w:type="character" w:customStyle="1" w:styleId="HeaderChar">
    <w:name w:val="Header Char"/>
    <w:link w:val="Header"/>
    <w:uiPriority w:val="99"/>
    <w:rPr>
      <w:rFonts w:ascii="Times New Roman" w:hAnsi="Times New Roman"/>
      <w:sz w:val="24"/>
    </w:rPr>
  </w:style>
  <w:style w:type="character" w:styleId="Hyperlink">
    <w:name w:val="Hyperlink"/>
    <w:uiPriority w:val="99"/>
    <w:unhideWhenUsed/>
    <w:rPr>
      <w:color w:val="0000FF"/>
      <w:u w:val="single"/>
    </w:rPr>
  </w:style>
  <w:style w:type="paragraph" w:styleId="NormalWeb">
    <w:name w:val="Normal (Web)"/>
    <w:basedOn w:val="Normal"/>
    <w:uiPriority w:val="99"/>
    <w:unhideWhenUsed/>
    <w:pPr>
      <w:spacing w:before="100" w:beforeAutospacing="1" w:after="100" w:afterAutospacing="1" w:line="240" w:lineRule="auto"/>
      <w:ind w:firstLine="0"/>
      <w:jc w:val="left"/>
    </w:pPr>
    <w:rPr>
      <w:rFonts w:eastAsia="Times New Roman"/>
      <w:szCs w:val="24"/>
      <w:lang w:eastAsia="vi-VN"/>
    </w:rPr>
  </w:style>
  <w:style w:type="character" w:styleId="Strong">
    <w:name w:val="Strong"/>
    <w:uiPriority w:val="22"/>
    <w:qFormat/>
    <w:rPr>
      <w:b/>
      <w:bCs/>
    </w:r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pPr>
      <w:spacing w:after="0" w:line="240" w:lineRule="auto"/>
      <w:contextualSpacing/>
    </w:pPr>
    <w:rPr>
      <w:rFonts w:eastAsia="Times New Roman"/>
      <w:b/>
      <w:color w:val="FF0000"/>
      <w:spacing w:val="-10"/>
      <w:kern w:val="28"/>
      <w:sz w:val="36"/>
      <w:szCs w:val="56"/>
    </w:rPr>
  </w:style>
  <w:style w:type="character" w:customStyle="1" w:styleId="TitleChar">
    <w:name w:val="Title Char"/>
    <w:link w:val="Title"/>
    <w:uiPriority w:val="10"/>
    <w:rPr>
      <w:rFonts w:ascii="Times New Roman" w:eastAsia="Times New Roman" w:hAnsi="Times New Roman" w:cs="Times New Roman"/>
      <w:b/>
      <w:color w:val="FF0000"/>
      <w:spacing w:val="-10"/>
      <w:kern w:val="28"/>
      <w:sz w:val="36"/>
      <w:szCs w:val="56"/>
    </w:rPr>
  </w:style>
  <w:style w:type="paragraph" w:styleId="NoSpacing">
    <w:name w:val="No Spacing"/>
    <w:link w:val="NoSpacingChar"/>
    <w:uiPriority w:val="1"/>
    <w:qFormat/>
    <w:rPr>
      <w:rFonts w:eastAsia="Times New Roman"/>
    </w:rPr>
  </w:style>
  <w:style w:type="character" w:customStyle="1" w:styleId="NoSpacingChar">
    <w:name w:val="No Spacing Char"/>
    <w:link w:val="NoSpacing"/>
    <w:uiPriority w:val="1"/>
    <w:rPr>
      <w:rFonts w:eastAsia="Times New Roman"/>
      <w:lang w:val="en-US" w:eastAsia="en-US" w:bidi="ar-SA"/>
    </w:rPr>
  </w:style>
  <w:style w:type="paragraph" w:customStyle="1" w:styleId="1chinhtrang">
    <w:name w:val="1 chinh trang"/>
    <w:basedOn w:val="Normal"/>
    <w:link w:val="1chinhtrangChar"/>
    <w:pPr>
      <w:widowControl w:val="0"/>
      <w:spacing w:before="60" w:after="60" w:line="264" w:lineRule="auto"/>
      <w:ind w:firstLine="425"/>
    </w:pPr>
    <w:rPr>
      <w:rFonts w:ascii=".VnCentury Schoolbook" w:eastAsia="Calibri" w:hAnsi=".VnCentury Schoolbook"/>
      <w:color w:val="000000"/>
      <w:sz w:val="20"/>
      <w:szCs w:val="20"/>
    </w:rPr>
  </w:style>
  <w:style w:type="character" w:customStyle="1" w:styleId="1chinhtrangChar">
    <w:name w:val="1 chinh trang Char"/>
    <w:link w:val="1chinhtrang"/>
    <w:locked/>
    <w:rPr>
      <w:rFonts w:ascii=".VnCentury Schoolbook" w:eastAsia="Calibri" w:hAnsi=".VnCentury Schoolbook" w:cs="Times New Roman"/>
      <w:color w:val="000000"/>
      <w:sz w:val="20"/>
      <w:szCs w:val="20"/>
    </w:rPr>
  </w:style>
  <w:style w:type="paragraph" w:styleId="ListParagraph">
    <w:name w:val="List Paragraph"/>
    <w:basedOn w:val="Normal"/>
    <w:link w:val="ListParagraphChar"/>
    <w:uiPriority w:val="34"/>
    <w:qFormat/>
    <w:pPr>
      <w:spacing w:after="0" w:line="240" w:lineRule="auto"/>
      <w:ind w:left="720" w:firstLine="0"/>
      <w:contextualSpacing/>
      <w:jc w:val="left"/>
    </w:pPr>
    <w:rPr>
      <w:rFonts w:eastAsia="Times New Roman"/>
      <w:szCs w:val="24"/>
      <w:lang w:val="en-US"/>
    </w:rPr>
  </w:style>
  <w:style w:type="character" w:customStyle="1" w:styleId="ListParagraphChar">
    <w:name w:val="List Paragraph Char"/>
    <w:link w:val="ListParagraph"/>
    <w:uiPriority w:val="34"/>
    <w:locked/>
    <w:rPr>
      <w:rFonts w:ascii="Times New Roman" w:eastAsia="Times New Roman" w:hAnsi="Times New Roman"/>
      <w:sz w:val="24"/>
      <w:szCs w:val="24"/>
    </w:rPr>
  </w:style>
  <w:style w:type="character" w:customStyle="1" w:styleId="fontstyle21">
    <w:name w:val="fontstyle21"/>
    <w:rPr>
      <w:rFonts w:ascii="ArialMT" w:hAnsi="ArialMT" w:hint="default"/>
      <w:b w:val="0"/>
      <w:bCs w:val="0"/>
      <w:i w:val="0"/>
      <w:iCs w:val="0"/>
      <w:color w:val="000000"/>
      <w:sz w:val="24"/>
      <w:szCs w:val="24"/>
    </w:rPr>
  </w:style>
  <w:style w:type="paragraph" w:customStyle="1" w:styleId="body-text">
    <w:name w:val="body-text"/>
    <w:basedOn w:val="Normal"/>
    <w:pPr>
      <w:spacing w:before="100" w:beforeAutospacing="1" w:after="100" w:afterAutospacing="1" w:line="240" w:lineRule="auto"/>
      <w:ind w:firstLine="0"/>
      <w:jc w:val="left"/>
    </w:pPr>
    <w:rPr>
      <w:rFonts w:eastAsia="Times New Roman"/>
      <w:szCs w:val="24"/>
      <w:lang w:val="en-US"/>
    </w:rPr>
  </w:style>
  <w:style w:type="paragraph" w:customStyle="1" w:styleId="Abulet--">
    <w:name w:val="A bulet --"/>
    <w:basedOn w:val="Normal"/>
    <w:uiPriority w:val="99"/>
    <w:pPr>
      <w:spacing w:before="120" w:line="240" w:lineRule="auto"/>
      <w:ind w:firstLine="0"/>
    </w:pPr>
    <w:rPr>
      <w:rFonts w:ascii=".VnTime" w:eastAsia="Times New Roman" w:hAnsi=".VnTime"/>
      <w:sz w:val="28"/>
      <w:szCs w:val="28"/>
      <w:lang w:val="en-US"/>
    </w:rPr>
  </w:style>
  <w:style w:type="table" w:customStyle="1" w:styleId="GridTable1LightAccent1">
    <w:name w:val="Grid Table 1 Light Accent 1"/>
    <w:basedOn w:val="TableNormal"/>
    <w:uiPriority w:val="46"/>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top w:val="none" w:sz="0" w:space="0" w:color="auto"/>
          <w:left w:val="none" w:sz="0" w:space="0" w:color="auto"/>
          <w:bottom w:val="single" w:sz="12" w:space="0" w:color="95B3D7"/>
          <w:right w:val="none" w:sz="0" w:space="0" w:color="auto"/>
          <w:insideH w:val="none" w:sz="0" w:space="0" w:color="auto"/>
          <w:insideV w:val="none" w:sz="0" w:space="0" w:color="auto"/>
          <w:tl2br w:val="none" w:sz="0" w:space="0" w:color="auto"/>
          <w:tr2bl w:val="none" w:sz="0" w:space="0" w:color="auto"/>
        </w:tcBorders>
      </w:tcPr>
    </w:tblStylePr>
    <w:tblStylePr w:type="lastRow">
      <w:rPr>
        <w:b/>
        <w:bCs/>
      </w:rPr>
      <w:tblPr/>
      <w:tcPr>
        <w:tcBorders>
          <w:top w:val="double" w:sz="2" w:space="0" w:color="95B3D7"/>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firstCol">
      <w:rPr>
        <w:b/>
        <w:bCs/>
      </w:rPr>
    </w:tblStylePr>
    <w:tblStylePr w:type="lastCol">
      <w:rPr>
        <w:b/>
        <w:bCs/>
      </w:rPr>
    </w:tblStylePr>
  </w:style>
  <w:style w:type="paragraph" w:customStyle="1" w:styleId="bodytext1">
    <w:name w:val="bodytext1"/>
    <w:basedOn w:val="Normal"/>
    <w:pPr>
      <w:spacing w:before="100" w:beforeAutospacing="1" w:after="100" w:afterAutospacing="1" w:line="240" w:lineRule="auto"/>
      <w:ind w:firstLine="0"/>
      <w:jc w:val="left"/>
    </w:pPr>
    <w:rPr>
      <w:rFonts w:eastAsia="Times New Roman"/>
      <w:szCs w:val="24"/>
      <w:lang w:eastAsia="vi-VN"/>
    </w:rPr>
  </w:style>
  <w:style w:type="table" w:customStyle="1" w:styleId="TableGrid1">
    <w:name w:val="Table Grid1"/>
    <w:basedOn w:val="TableNormal"/>
    <w:uiPriority w:val="39"/>
    <w:pPr>
      <w:widowControl w:val="0"/>
      <w:jc w:val="both"/>
    </w:pPr>
    <w:rPr>
      <w:rFonts w:eastAsia="SimSu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22">
    <w:name w:val="_Style 22"/>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3">
    <w:name w:val="_Style 23"/>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4">
    <w:name w:val="_Style 24"/>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5">
    <w:name w:val="_Style 25"/>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6">
    <w:name w:val="_Style 26"/>
    <w:basedOn w:val="TableNormal"/>
    <w:qFormat/>
    <w:rPr>
      <w:rFonts w:eastAsia="SimSun"/>
      <w:lang w:eastAsia="vi-VN"/>
    </w:rPr>
    <w:tblPr>
      <w:tblInd w:w="0" w:type="dxa"/>
      <w:tblCellMar>
        <w:top w:w="0" w:type="dxa"/>
        <w:left w:w="108" w:type="dxa"/>
        <w:bottom w:w="0" w:type="dxa"/>
        <w:right w:w="108" w:type="dxa"/>
      </w:tblCellMar>
    </w:tblPr>
  </w:style>
  <w:style w:type="table" w:customStyle="1" w:styleId="TableGrid2">
    <w:name w:val="Table Grid2"/>
    <w:basedOn w:val="TableNormal"/>
    <w:uiPriority w:val="39"/>
    <w:rPr>
      <w:rFonts w:ascii="Times New Roman" w:eastAsia="Times New Roman" w:hAnsi="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6ColorfulAccent1">
    <w:name w:val="Grid Table 6 Colorful Accent 1"/>
    <w:basedOn w:val="TableNormal"/>
    <w:uiPriority w:val="51"/>
    <w:rPr>
      <w:color w:val="365F91"/>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rPr>
      <w:tblPr/>
      <w:tcPr>
        <w:tcBorders>
          <w:top w:val="none" w:sz="0" w:space="0" w:color="auto"/>
          <w:left w:val="none" w:sz="0" w:space="0" w:color="auto"/>
          <w:bottom w:val="single" w:sz="12" w:space="0" w:color="95B3D7"/>
          <w:right w:val="none" w:sz="0" w:space="0" w:color="auto"/>
          <w:insideH w:val="none" w:sz="0" w:space="0" w:color="auto"/>
          <w:insideV w:val="none" w:sz="0" w:space="0" w:color="auto"/>
          <w:tl2br w:val="none" w:sz="0" w:space="0" w:color="auto"/>
          <w:tr2bl w:val="none" w:sz="0" w:space="0" w:color="auto"/>
        </w:tcBorders>
      </w:tcPr>
    </w:tblStylePr>
    <w:tblStylePr w:type="lastRow">
      <w:rPr>
        <w:b/>
        <w:bCs/>
      </w:rPr>
      <w:tblPr/>
      <w:tcPr>
        <w:tcBorders>
          <w:top w:val="double" w:sz="4" w:space="0" w:color="95B3D7"/>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5">
    <w:name w:val="Table Grid5"/>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5">
    <w:name w:val="Grid Table 5 Dark Accent 5"/>
    <w:basedOn w:val="TableNormal"/>
    <w:uiPriority w:val="50"/>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ListTable3Accent5">
    <w:name w:val="List Table 3 Accent 5"/>
    <w:basedOn w:val="TableNormal"/>
    <w:uiPriority w:val="48"/>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4BACC6"/>
          <w:bottom w:val="none" w:sz="0" w:space="0" w:color="auto"/>
          <w:right w:val="single" w:sz="4" w:space="0" w:color="4BACC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4BACC6"/>
          <w:left w:val="none" w:sz="0" w:space="0" w:color="auto"/>
          <w:bottom w:val="single" w:sz="4" w:space="0" w:color="4BACC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4BACC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4BACC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ListTable3Accent6">
    <w:name w:val="List Table 3 Accent 6"/>
    <w:basedOn w:val="TableNormal"/>
    <w:uiPriority w:val="48"/>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F79646"/>
          <w:bottom w:val="none" w:sz="0" w:space="0" w:color="auto"/>
          <w:right w:val="single" w:sz="4" w:space="0" w:color="F7964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F79646"/>
          <w:left w:val="none" w:sz="0" w:space="0" w:color="auto"/>
          <w:bottom w:val="single" w:sz="4" w:space="0" w:color="F7964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F7964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F7964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TableGrid7">
    <w:name w:val="Table Grid7"/>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51">
    <w:name w:val="Grid Table 5 Dark - Accent 51"/>
    <w:basedOn w:val="TableNormal"/>
    <w:uiPriority w:val="50"/>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ListTable3-Accent51">
    <w:name w:val="List Table 3 - Accent 51"/>
    <w:basedOn w:val="TableNormal"/>
    <w:uiPriority w:val="48"/>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4BACC6"/>
          <w:bottom w:val="none" w:sz="0" w:space="0" w:color="auto"/>
          <w:right w:val="single" w:sz="4" w:space="0" w:color="4BACC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4BACC6"/>
          <w:left w:val="none" w:sz="0" w:space="0" w:color="auto"/>
          <w:bottom w:val="single" w:sz="4" w:space="0" w:color="4BACC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4BACC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4BACC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ListTable3-Accent61">
    <w:name w:val="List Table 3 - Accent 61"/>
    <w:basedOn w:val="TableNormal"/>
    <w:uiPriority w:val="48"/>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F79646"/>
          <w:bottom w:val="none" w:sz="0" w:space="0" w:color="auto"/>
          <w:right w:val="single" w:sz="4" w:space="0" w:color="F7964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F79646"/>
          <w:left w:val="none" w:sz="0" w:space="0" w:color="auto"/>
          <w:bottom w:val="single" w:sz="4" w:space="0" w:color="F7964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F7964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F7964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TableGrid8">
    <w:name w:val="Table Grid8"/>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uiPriority w:val="99"/>
    <w:unhideWhenUsed/>
    <w:rPr>
      <w:color w:val="605E5C"/>
      <w:shd w:val="clear" w:color="auto" w:fill="E1DFDD"/>
    </w:rPr>
  </w:style>
  <w:style w:type="table" w:customStyle="1" w:styleId="TableGrid10">
    <w:name w:val="Table Grid10"/>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1"/>
    <w:basedOn w:val="Normal"/>
    <w:link w:val="1Char"/>
    <w:pPr>
      <w:tabs>
        <w:tab w:val="left" w:pos="794"/>
        <w:tab w:val="left" w:pos="1191"/>
        <w:tab w:val="left" w:pos="1588"/>
        <w:tab w:val="left" w:pos="1985"/>
        <w:tab w:val="left" w:pos="2381"/>
        <w:tab w:val="left" w:pos="2778"/>
        <w:tab w:val="left" w:pos="3175"/>
        <w:tab w:val="left" w:pos="3572"/>
        <w:tab w:val="left" w:pos="3969"/>
        <w:tab w:val="left" w:pos="4366"/>
        <w:tab w:val="left" w:pos="4763"/>
        <w:tab w:val="left" w:pos="5160"/>
        <w:tab w:val="left" w:pos="5557"/>
        <w:tab w:val="left" w:pos="5954"/>
        <w:tab w:val="left" w:pos="6350"/>
        <w:tab w:val="left" w:pos="6747"/>
        <w:tab w:val="left" w:pos="7144"/>
        <w:tab w:val="right" w:pos="7938"/>
      </w:tabs>
      <w:spacing w:before="120" w:after="80" w:line="310" w:lineRule="exact"/>
      <w:ind w:firstLine="397"/>
    </w:pPr>
    <w:rPr>
      <w:rFonts w:ascii=".VnUtopia" w:eastAsia="Times New Roman" w:hAnsi=".VnUtopia"/>
      <w:b/>
      <w:color w:val="000000"/>
      <w:szCs w:val="24"/>
      <w:lang w:val="en-US"/>
    </w:rPr>
  </w:style>
  <w:style w:type="character" w:customStyle="1" w:styleId="1Char">
    <w:name w:val="1 Char"/>
    <w:link w:val="1"/>
    <w:rPr>
      <w:rFonts w:ascii=".VnUtopia" w:eastAsia="Times New Roman" w:hAnsi=".VnUtopia" w:cs="Times New Roman"/>
      <w:b/>
      <w:color w:val="000000"/>
      <w:sz w:val="24"/>
      <w:szCs w:val="24"/>
      <w:lang w:val="en-US"/>
    </w:rPr>
  </w:style>
  <w:style w:type="paragraph" w:customStyle="1" w:styleId="TableParagraph">
    <w:name w:val="Table Paragraph"/>
    <w:basedOn w:val="Normal"/>
    <w:uiPriority w:val="1"/>
    <w:qFormat/>
    <w:pPr>
      <w:widowControl w:val="0"/>
      <w:spacing w:after="0" w:line="240" w:lineRule="auto"/>
    </w:pPr>
    <w:rPr>
      <w:rFonts w:eastAsia="Arial"/>
      <w:sz w:val="22"/>
      <w:lang w:val="en-US"/>
    </w:rPr>
  </w:style>
  <w:style w:type="character" w:customStyle="1" w:styleId="Bodytext2">
    <w:name w:val="Body text (2)_"/>
    <w:link w:val="Bodytext20"/>
    <w:rPr>
      <w:rFonts w:ascii="Times New Roman" w:eastAsia="Times New Roman" w:hAnsi="Times New Roman"/>
      <w:sz w:val="26"/>
      <w:szCs w:val="26"/>
      <w:shd w:val="clear" w:color="auto" w:fill="FFFFFF"/>
    </w:rPr>
  </w:style>
  <w:style w:type="paragraph" w:customStyle="1" w:styleId="Bodytext20">
    <w:name w:val="Body text (2)"/>
    <w:basedOn w:val="Normal"/>
    <w:link w:val="Bodytext2"/>
    <w:pPr>
      <w:widowControl w:val="0"/>
      <w:shd w:val="clear" w:color="auto" w:fill="FFFFFF"/>
      <w:spacing w:after="0" w:line="0" w:lineRule="atLeast"/>
      <w:ind w:hanging="309"/>
      <w:jc w:val="left"/>
    </w:pPr>
    <w:rPr>
      <w:rFonts w:eastAsia="Times New Roman"/>
      <w:sz w:val="26"/>
      <w:szCs w:val="26"/>
      <w:lang w:val="en-US"/>
    </w:rPr>
  </w:style>
  <w:style w:type="character" w:customStyle="1" w:styleId="Heading30">
    <w:name w:val="Heading #3"/>
    <w:rPr>
      <w:rFonts w:ascii="Times New Roman" w:eastAsia="Times New Roman" w:hAnsi="Times New Roman" w:cs="Times New Roman"/>
      <w:b w:val="0"/>
      <w:bCs w:val="0"/>
      <w:i w:val="0"/>
      <w:iCs w:val="0"/>
      <w:smallCaps w:val="0"/>
      <w:strike w:val="0"/>
      <w:color w:val="C50C22"/>
      <w:spacing w:val="0"/>
      <w:w w:val="100"/>
      <w:position w:val="0"/>
      <w:sz w:val="32"/>
      <w:szCs w:val="32"/>
      <w:u w:val="none"/>
      <w:lang w:val="vi-VN" w:eastAsia="vi-VN" w:bidi="vi-VN"/>
    </w:rPr>
  </w:style>
  <w:style w:type="character" w:customStyle="1" w:styleId="Bodytext14Exact">
    <w:name w:val="Body text (14) Exact"/>
    <w:rPr>
      <w:rFonts w:ascii="Times New Roman" w:eastAsia="Times New Roman" w:hAnsi="Times New Roman" w:cs="Times New Roman"/>
      <w:b w:val="0"/>
      <w:bCs w:val="0"/>
      <w:i/>
      <w:iCs/>
      <w:smallCaps w:val="0"/>
      <w:strike w:val="0"/>
      <w:sz w:val="24"/>
      <w:szCs w:val="24"/>
      <w:u w:val="none"/>
    </w:rPr>
  </w:style>
  <w:style w:type="character" w:customStyle="1" w:styleId="4-BangChar">
    <w:name w:val="4-Bang Char"/>
    <w:link w:val="4-Bang"/>
    <w:qFormat/>
    <w:rPr>
      <w:szCs w:val="26"/>
    </w:rPr>
  </w:style>
  <w:style w:type="paragraph" w:customStyle="1" w:styleId="4-Bang">
    <w:name w:val="4-Bang"/>
    <w:basedOn w:val="Normal"/>
    <w:link w:val="4-BangChar"/>
    <w:qFormat/>
    <w:pPr>
      <w:widowControl w:val="0"/>
      <w:spacing w:before="40" w:after="40" w:line="276" w:lineRule="auto"/>
      <w:ind w:firstLine="0"/>
    </w:pPr>
    <w:rPr>
      <w:rFonts w:ascii="Tahoma" w:hAnsi="Tahoma"/>
      <w:sz w:val="20"/>
      <w:szCs w:val="26"/>
      <w:lang w:val="en-US"/>
    </w:rPr>
  </w:style>
  <w:style w:type="character" w:customStyle="1" w:styleId="Bodytext2Bold">
    <w:name w:val="Body text (2) + Bold"/>
    <w:aliases w:val="Spacing 1 pt,Table caption + Bold,Body text (2) + 19 pt,Small Caps,Body text (40) + Calibri,Body text (51) + Lucida Sans Unicode,Body text (2) + Bold1"/>
    <w:rPr>
      <w:b/>
      <w:color w:val="000000"/>
      <w:spacing w:val="0"/>
      <w:w w:val="100"/>
      <w:position w:val="0"/>
      <w:sz w:val="24"/>
      <w:shd w:val="clear" w:color="auto" w:fill="FFFFFF"/>
      <w:lang w:val="vi-VN" w:eastAsia="vi-VN"/>
    </w:rPr>
  </w:style>
  <w:style w:type="character" w:customStyle="1" w:styleId="Bodytext14">
    <w:name w:val="Body text (14)_"/>
    <w:link w:val="Bodytext140"/>
    <w:rPr>
      <w:rFonts w:ascii="Times New Roman" w:eastAsia="Times New Roman" w:hAnsi="Times New Roman"/>
      <w:i/>
      <w:iCs/>
      <w:sz w:val="24"/>
      <w:szCs w:val="24"/>
      <w:shd w:val="clear" w:color="auto" w:fill="FFFFFF"/>
    </w:rPr>
  </w:style>
  <w:style w:type="paragraph" w:customStyle="1" w:styleId="Bodytext140">
    <w:name w:val="Body text (14)"/>
    <w:basedOn w:val="Normal"/>
    <w:link w:val="Bodytext14"/>
    <w:pPr>
      <w:widowControl w:val="0"/>
      <w:shd w:val="clear" w:color="auto" w:fill="FFFFFF"/>
      <w:spacing w:before="120" w:line="0" w:lineRule="atLeast"/>
      <w:ind w:hanging="244"/>
    </w:pPr>
    <w:rPr>
      <w:rFonts w:eastAsia="Times New Roman"/>
      <w:i/>
      <w:iCs/>
      <w:szCs w:val="24"/>
      <w:lang w:val="en-US"/>
    </w:rPr>
  </w:style>
  <w:style w:type="character" w:customStyle="1" w:styleId="Heading32">
    <w:name w:val="Heading #3 (2)"/>
    <w:rPr>
      <w:rFonts w:ascii="Times New Roman" w:eastAsia="Times New Roman" w:hAnsi="Times New Roman" w:cs="Times New Roman"/>
      <w:b w:val="0"/>
      <w:bCs w:val="0"/>
      <w:i w:val="0"/>
      <w:iCs w:val="0"/>
      <w:smallCaps w:val="0"/>
      <w:strike w:val="0"/>
      <w:color w:val="C50C22"/>
      <w:spacing w:val="0"/>
      <w:w w:val="100"/>
      <w:position w:val="0"/>
      <w:sz w:val="34"/>
      <w:szCs w:val="34"/>
      <w:u w:val="none"/>
      <w:lang w:val="vi-VN" w:eastAsia="vi-VN" w:bidi="vi-VN"/>
    </w:rPr>
  </w:style>
  <w:style w:type="character" w:customStyle="1" w:styleId="Bodytext295pt">
    <w:name w:val="Body text (2) + 9.5 pt"/>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vi-VN" w:eastAsia="vi-VN" w:bidi="vi-VN"/>
    </w:rPr>
  </w:style>
  <w:style w:type="character" w:customStyle="1" w:styleId="Heading50">
    <w:name w:val="Heading #5"/>
    <w:rPr>
      <w:rFonts w:ascii="Times New Roman" w:eastAsia="Times New Roman" w:hAnsi="Times New Roman" w:cs="Times New Roman"/>
      <w:b/>
      <w:bCs/>
      <w:i w:val="0"/>
      <w:iCs w:val="0"/>
      <w:smallCaps w:val="0"/>
      <w:strike w:val="0"/>
      <w:color w:val="C50C22"/>
      <w:spacing w:val="0"/>
      <w:w w:val="100"/>
      <w:position w:val="0"/>
      <w:sz w:val="28"/>
      <w:szCs w:val="28"/>
      <w:u w:val="none"/>
      <w:lang w:val="vi-VN" w:eastAsia="vi-VN" w:bidi="vi-VN"/>
    </w:rPr>
  </w:style>
  <w:style w:type="character" w:customStyle="1" w:styleId="Heading40">
    <w:name w:val="Heading #4"/>
    <w:rPr>
      <w:rFonts w:ascii="Times New Roman" w:eastAsia="Times New Roman" w:hAnsi="Times New Roman" w:cs="Times New Roman"/>
      <w:b/>
      <w:bCs/>
      <w:i w:val="0"/>
      <w:iCs w:val="0"/>
      <w:smallCaps w:val="0"/>
      <w:strike w:val="0"/>
      <w:color w:val="A10355"/>
      <w:spacing w:val="0"/>
      <w:w w:val="100"/>
      <w:position w:val="0"/>
      <w:sz w:val="30"/>
      <w:szCs w:val="30"/>
      <w:u w:val="none"/>
      <w:lang w:val="vi-VN" w:eastAsia="vi-VN" w:bidi="vi-VN"/>
    </w:rPr>
  </w:style>
  <w:style w:type="character" w:customStyle="1" w:styleId="Bodytext220pt">
    <w:name w:val="Body text (2) + 20 pt"/>
    <w:rPr>
      <w:rFonts w:ascii="Times New Roman" w:eastAsia="Times New Roman" w:hAnsi="Times New Roman" w:cs="Times New Roman"/>
      <w:b w:val="0"/>
      <w:bCs w:val="0"/>
      <w:i w:val="0"/>
      <w:iCs w:val="0"/>
      <w:smallCaps w:val="0"/>
      <w:strike w:val="0"/>
      <w:color w:val="000000"/>
      <w:spacing w:val="0"/>
      <w:w w:val="100"/>
      <w:position w:val="0"/>
      <w:sz w:val="40"/>
      <w:szCs w:val="40"/>
      <w:u w:val="none"/>
      <w:shd w:val="clear" w:color="auto" w:fill="FFFFFF"/>
      <w:lang w:val="vi-VN" w:eastAsia="vi-VN" w:bidi="vi-VN"/>
    </w:rPr>
  </w:style>
  <w:style w:type="character" w:customStyle="1" w:styleId="label--not-pressed">
    <w:name w:val="label--not-pressed"/>
  </w:style>
  <w:style w:type="character" w:customStyle="1" w:styleId="plyrtooltip">
    <w:name w:val="plyr__tooltip"/>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ahoma" w:eastAsia="Tahoma" w:hAnsi="Tahom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semiHidden="0" w:uiPriority="1"/>
    <w:lsdException w:name="Body Text Indent" w:semiHidden="0"/>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lsdException w:name="Table Grid" w:semiHidden="0" w:uiPriority="3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20" w:line="259" w:lineRule="auto"/>
      <w:ind w:firstLine="284"/>
      <w:jc w:val="both"/>
    </w:pPr>
    <w:rPr>
      <w:rFonts w:ascii="Times New Roman" w:hAnsi="Times New Roman"/>
      <w:sz w:val="24"/>
      <w:szCs w:val="22"/>
      <w:lang w:val="vi-VN"/>
    </w:rPr>
  </w:style>
  <w:style w:type="paragraph" w:styleId="Heading1">
    <w:name w:val="heading 1"/>
    <w:basedOn w:val="Normal"/>
    <w:next w:val="Normal"/>
    <w:link w:val="Heading1Char"/>
    <w:uiPriority w:val="9"/>
    <w:qFormat/>
    <w:pPr>
      <w:keepNext/>
      <w:keepLines/>
      <w:spacing w:before="240" w:after="0" w:line="240" w:lineRule="auto"/>
      <w:ind w:firstLine="0"/>
      <w:jc w:val="left"/>
      <w:outlineLvl w:val="0"/>
    </w:pPr>
    <w:rPr>
      <w:rFonts w:eastAsia="SimSun"/>
      <w:b/>
      <w:color w:val="00B050"/>
      <w:sz w:val="28"/>
      <w:szCs w:val="32"/>
    </w:rPr>
  </w:style>
  <w:style w:type="paragraph" w:styleId="Heading2">
    <w:name w:val="heading 2"/>
    <w:basedOn w:val="Normal"/>
    <w:next w:val="Normal"/>
    <w:link w:val="Heading2Char"/>
    <w:uiPriority w:val="9"/>
    <w:qFormat/>
    <w:pPr>
      <w:keepNext/>
      <w:keepLines/>
      <w:spacing w:before="40" w:after="0"/>
      <w:outlineLvl w:val="1"/>
    </w:pPr>
    <w:rPr>
      <w:rFonts w:eastAsia="Times New Roman"/>
      <w:b/>
      <w:color w:val="0070C0"/>
      <w:sz w:val="28"/>
      <w:szCs w:val="26"/>
    </w:rPr>
  </w:style>
  <w:style w:type="paragraph" w:styleId="Heading3">
    <w:name w:val="heading 3"/>
    <w:basedOn w:val="Normal"/>
    <w:next w:val="Normal"/>
    <w:link w:val="Heading3Char"/>
    <w:uiPriority w:val="9"/>
    <w:qFormat/>
    <w:pPr>
      <w:keepNext/>
      <w:keepLines/>
      <w:spacing w:before="40" w:after="0"/>
      <w:outlineLvl w:val="2"/>
    </w:pPr>
    <w:rPr>
      <w:rFonts w:eastAsia="Times New Roman"/>
      <w:b/>
      <w:i/>
      <w:color w:val="FF0000"/>
      <w:sz w:val="28"/>
      <w:szCs w:val="24"/>
    </w:rPr>
  </w:style>
  <w:style w:type="paragraph" w:styleId="Heading4">
    <w:name w:val="heading 4"/>
    <w:basedOn w:val="Normal"/>
    <w:next w:val="Normal"/>
    <w:link w:val="Heading4Char"/>
    <w:uiPriority w:val="9"/>
    <w:qFormat/>
    <w:pPr>
      <w:keepNext/>
      <w:keepLines/>
      <w:spacing w:before="40" w:after="0"/>
      <w:outlineLvl w:val="3"/>
    </w:pPr>
    <w:rPr>
      <w:rFonts w:eastAsia="Times New Roman"/>
      <w:i/>
      <w:iCs/>
      <w:color w:val="365F91"/>
      <w:sz w:val="26"/>
      <w:szCs w:val="20"/>
    </w:rPr>
  </w:style>
  <w:style w:type="paragraph" w:styleId="Heading5">
    <w:name w:val="heading 5"/>
    <w:basedOn w:val="Normal"/>
    <w:next w:val="Normal"/>
    <w:link w:val="Heading5Char"/>
    <w:uiPriority w:val="9"/>
    <w:qFormat/>
    <w:pPr>
      <w:keepNext/>
      <w:keepLines/>
      <w:spacing w:before="40" w:after="0"/>
      <w:outlineLvl w:val="4"/>
    </w:pPr>
    <w:rPr>
      <w:rFonts w:eastAsia="Times New Roman"/>
      <w:color w:val="365F9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SimSun" w:hAnsi="Times New Roman" w:cs="Times New Roman"/>
      <w:b/>
      <w:color w:val="00B050"/>
      <w:sz w:val="28"/>
      <w:szCs w:val="32"/>
    </w:rPr>
  </w:style>
  <w:style w:type="character" w:customStyle="1" w:styleId="Heading2Char">
    <w:name w:val="Heading 2 Char"/>
    <w:link w:val="Heading2"/>
    <w:uiPriority w:val="9"/>
    <w:rPr>
      <w:rFonts w:ascii="Times New Roman" w:eastAsia="Times New Roman" w:hAnsi="Times New Roman" w:cs="Times New Roman"/>
      <w:b/>
      <w:color w:val="0070C0"/>
      <w:sz w:val="28"/>
      <w:szCs w:val="26"/>
    </w:rPr>
  </w:style>
  <w:style w:type="character" w:customStyle="1" w:styleId="Heading3Char">
    <w:name w:val="Heading 3 Char"/>
    <w:link w:val="Heading3"/>
    <w:uiPriority w:val="9"/>
    <w:rPr>
      <w:rFonts w:ascii="Times New Roman" w:eastAsia="Times New Roman" w:hAnsi="Times New Roman" w:cs="Times New Roman"/>
      <w:b/>
      <w:i/>
      <w:color w:val="FF0000"/>
      <w:sz w:val="28"/>
      <w:szCs w:val="24"/>
    </w:rPr>
  </w:style>
  <w:style w:type="character" w:customStyle="1" w:styleId="Heading4Char">
    <w:name w:val="Heading 4 Char"/>
    <w:link w:val="Heading4"/>
    <w:uiPriority w:val="9"/>
    <w:rPr>
      <w:rFonts w:ascii="Times New Roman" w:eastAsia="Times New Roman" w:hAnsi="Times New Roman" w:cs="Times New Roman"/>
      <w:i/>
      <w:iCs/>
      <w:color w:val="365F91"/>
      <w:sz w:val="26"/>
    </w:rPr>
  </w:style>
  <w:style w:type="character" w:customStyle="1" w:styleId="Heading5Char">
    <w:name w:val="Heading 5 Char"/>
    <w:link w:val="Heading5"/>
    <w:uiPriority w:val="9"/>
    <w:rPr>
      <w:rFonts w:ascii="Times New Roman" w:eastAsia="Times New Roman" w:hAnsi="Times New Roman" w:cs="Times New Roman"/>
      <w:color w:val="365F91"/>
      <w:sz w:val="24"/>
    </w:rPr>
  </w:style>
  <w:style w:type="paragraph" w:styleId="BalloonText">
    <w:name w:val="Balloon Text"/>
    <w:basedOn w:val="Normal"/>
    <w:link w:val="BalloonTextChar"/>
    <w:uiPriority w:val="99"/>
    <w:unhideWhenUsed/>
    <w:pPr>
      <w:spacing w:after="0" w:line="240" w:lineRule="auto"/>
    </w:pPr>
    <w:rPr>
      <w:rFonts w:ascii="Tahoma" w:hAnsi="Tahoma"/>
      <w:sz w:val="16"/>
      <w:szCs w:val="16"/>
    </w:rPr>
  </w:style>
  <w:style w:type="character" w:customStyle="1" w:styleId="BalloonTextChar">
    <w:name w:val="Balloon Text Char"/>
    <w:link w:val="BalloonText"/>
    <w:uiPriority w:val="99"/>
    <w:semiHidden/>
    <w:rPr>
      <w:rFonts w:ascii="Tahoma" w:hAnsi="Tahoma" w:cs="Tahoma"/>
      <w:sz w:val="16"/>
      <w:szCs w:val="16"/>
    </w:rPr>
  </w:style>
  <w:style w:type="paragraph" w:styleId="BodyText">
    <w:name w:val="Body Text"/>
    <w:basedOn w:val="Normal"/>
    <w:link w:val="BodyTextChar"/>
    <w:uiPriority w:val="99"/>
    <w:unhideWhenUsed/>
    <w:rPr>
      <w:szCs w:val="20"/>
    </w:rPr>
  </w:style>
  <w:style w:type="character" w:customStyle="1" w:styleId="BodyTextChar">
    <w:name w:val="Body Text Char"/>
    <w:link w:val="BodyText"/>
    <w:uiPriority w:val="99"/>
    <w:semiHidden/>
    <w:rPr>
      <w:rFonts w:ascii="Times New Roman" w:hAnsi="Times New Roman"/>
      <w:sz w:val="24"/>
    </w:rPr>
  </w:style>
  <w:style w:type="paragraph" w:styleId="BodyText3">
    <w:name w:val="Body Text 3"/>
    <w:basedOn w:val="Normal"/>
    <w:link w:val="BodyText3Char"/>
    <w:uiPriority w:val="99"/>
    <w:unhideWhenUsed/>
    <w:rPr>
      <w:sz w:val="16"/>
      <w:szCs w:val="16"/>
    </w:rPr>
  </w:style>
  <w:style w:type="character" w:customStyle="1" w:styleId="BodyText3Char">
    <w:name w:val="Body Text 3 Char"/>
    <w:link w:val="BodyText3"/>
    <w:uiPriority w:val="99"/>
    <w:semiHidden/>
    <w:rPr>
      <w:rFonts w:ascii="Times New Roman" w:hAnsi="Times New Roman"/>
      <w:sz w:val="16"/>
      <w:szCs w:val="16"/>
    </w:rPr>
  </w:style>
  <w:style w:type="paragraph" w:styleId="BodyTextIndent">
    <w:name w:val="Body Text Indent"/>
    <w:basedOn w:val="Normal"/>
    <w:link w:val="BodyTextIndentChar"/>
    <w:uiPriority w:val="99"/>
    <w:unhideWhenUsed/>
    <w:pPr>
      <w:spacing w:line="240" w:lineRule="auto"/>
      <w:ind w:left="360" w:firstLine="0"/>
    </w:pPr>
    <w:rPr>
      <w:rFonts w:ascii=".VnTime" w:eastAsia="Times New Roman" w:hAnsi=".VnTime"/>
      <w:bCs/>
      <w:w w:val="105"/>
      <w:sz w:val="30"/>
      <w:szCs w:val="24"/>
      <w:lang w:val="en-US"/>
    </w:rPr>
  </w:style>
  <w:style w:type="character" w:customStyle="1" w:styleId="BodyTextIndentChar">
    <w:name w:val="Body Text Indent Char"/>
    <w:link w:val="BodyTextIndent"/>
    <w:uiPriority w:val="99"/>
    <w:rPr>
      <w:rFonts w:ascii=".VnTime" w:eastAsia="Times New Roman" w:hAnsi=".VnTime" w:cs="Times New Roman"/>
      <w:bCs/>
      <w:w w:val="105"/>
      <w:sz w:val="30"/>
      <w:szCs w:val="24"/>
      <w:lang w:val="en-US"/>
    </w:rPr>
  </w:style>
  <w:style w:type="paragraph" w:styleId="Footer">
    <w:name w:val="footer"/>
    <w:basedOn w:val="Normal"/>
    <w:link w:val="FooterChar"/>
    <w:uiPriority w:val="99"/>
    <w:unhideWhenUsed/>
    <w:pPr>
      <w:tabs>
        <w:tab w:val="center" w:pos="4680"/>
        <w:tab w:val="right" w:pos="9360"/>
      </w:tabs>
      <w:spacing w:after="0" w:line="240" w:lineRule="auto"/>
    </w:pPr>
    <w:rPr>
      <w:szCs w:val="20"/>
    </w:rPr>
  </w:style>
  <w:style w:type="character" w:customStyle="1" w:styleId="FooterChar">
    <w:name w:val="Footer Char"/>
    <w:link w:val="Footer"/>
    <w:uiPriority w:val="99"/>
    <w:rPr>
      <w:rFonts w:ascii="Times New Roman" w:hAnsi="Times New Roman"/>
      <w:sz w:val="24"/>
    </w:rPr>
  </w:style>
  <w:style w:type="paragraph" w:styleId="Header">
    <w:name w:val="header"/>
    <w:basedOn w:val="Normal"/>
    <w:link w:val="HeaderChar"/>
    <w:uiPriority w:val="99"/>
    <w:unhideWhenUsed/>
    <w:pPr>
      <w:tabs>
        <w:tab w:val="center" w:pos="4680"/>
        <w:tab w:val="right" w:pos="9360"/>
      </w:tabs>
      <w:spacing w:after="0" w:line="240" w:lineRule="auto"/>
    </w:pPr>
    <w:rPr>
      <w:szCs w:val="20"/>
    </w:rPr>
  </w:style>
  <w:style w:type="character" w:customStyle="1" w:styleId="HeaderChar">
    <w:name w:val="Header Char"/>
    <w:link w:val="Header"/>
    <w:uiPriority w:val="99"/>
    <w:rPr>
      <w:rFonts w:ascii="Times New Roman" w:hAnsi="Times New Roman"/>
      <w:sz w:val="24"/>
    </w:rPr>
  </w:style>
  <w:style w:type="character" w:styleId="Hyperlink">
    <w:name w:val="Hyperlink"/>
    <w:uiPriority w:val="99"/>
    <w:unhideWhenUsed/>
    <w:rPr>
      <w:color w:val="0000FF"/>
      <w:u w:val="single"/>
    </w:rPr>
  </w:style>
  <w:style w:type="paragraph" w:styleId="NormalWeb">
    <w:name w:val="Normal (Web)"/>
    <w:basedOn w:val="Normal"/>
    <w:uiPriority w:val="99"/>
    <w:unhideWhenUsed/>
    <w:pPr>
      <w:spacing w:before="100" w:beforeAutospacing="1" w:after="100" w:afterAutospacing="1" w:line="240" w:lineRule="auto"/>
      <w:ind w:firstLine="0"/>
      <w:jc w:val="left"/>
    </w:pPr>
    <w:rPr>
      <w:rFonts w:eastAsia="Times New Roman"/>
      <w:szCs w:val="24"/>
      <w:lang w:eastAsia="vi-VN"/>
    </w:rPr>
  </w:style>
  <w:style w:type="character" w:styleId="Strong">
    <w:name w:val="Strong"/>
    <w:uiPriority w:val="22"/>
    <w:qFormat/>
    <w:rPr>
      <w:b/>
      <w:bCs/>
    </w:r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pPr>
      <w:spacing w:after="0" w:line="240" w:lineRule="auto"/>
      <w:contextualSpacing/>
    </w:pPr>
    <w:rPr>
      <w:rFonts w:eastAsia="Times New Roman"/>
      <w:b/>
      <w:color w:val="FF0000"/>
      <w:spacing w:val="-10"/>
      <w:kern w:val="28"/>
      <w:sz w:val="36"/>
      <w:szCs w:val="56"/>
    </w:rPr>
  </w:style>
  <w:style w:type="character" w:customStyle="1" w:styleId="TitleChar">
    <w:name w:val="Title Char"/>
    <w:link w:val="Title"/>
    <w:uiPriority w:val="10"/>
    <w:rPr>
      <w:rFonts w:ascii="Times New Roman" w:eastAsia="Times New Roman" w:hAnsi="Times New Roman" w:cs="Times New Roman"/>
      <w:b/>
      <w:color w:val="FF0000"/>
      <w:spacing w:val="-10"/>
      <w:kern w:val="28"/>
      <w:sz w:val="36"/>
      <w:szCs w:val="56"/>
    </w:rPr>
  </w:style>
  <w:style w:type="paragraph" w:styleId="NoSpacing">
    <w:name w:val="No Spacing"/>
    <w:link w:val="NoSpacingChar"/>
    <w:uiPriority w:val="1"/>
    <w:qFormat/>
    <w:rPr>
      <w:rFonts w:eastAsia="Times New Roman"/>
    </w:rPr>
  </w:style>
  <w:style w:type="character" w:customStyle="1" w:styleId="NoSpacingChar">
    <w:name w:val="No Spacing Char"/>
    <w:link w:val="NoSpacing"/>
    <w:uiPriority w:val="1"/>
    <w:rPr>
      <w:rFonts w:eastAsia="Times New Roman"/>
      <w:lang w:val="en-US" w:eastAsia="en-US" w:bidi="ar-SA"/>
    </w:rPr>
  </w:style>
  <w:style w:type="paragraph" w:customStyle="1" w:styleId="1chinhtrang">
    <w:name w:val="1 chinh trang"/>
    <w:basedOn w:val="Normal"/>
    <w:link w:val="1chinhtrangChar"/>
    <w:pPr>
      <w:widowControl w:val="0"/>
      <w:spacing w:before="60" w:after="60" w:line="264" w:lineRule="auto"/>
      <w:ind w:firstLine="425"/>
    </w:pPr>
    <w:rPr>
      <w:rFonts w:ascii=".VnCentury Schoolbook" w:eastAsia="Calibri" w:hAnsi=".VnCentury Schoolbook"/>
      <w:color w:val="000000"/>
      <w:sz w:val="20"/>
      <w:szCs w:val="20"/>
    </w:rPr>
  </w:style>
  <w:style w:type="character" w:customStyle="1" w:styleId="1chinhtrangChar">
    <w:name w:val="1 chinh trang Char"/>
    <w:link w:val="1chinhtrang"/>
    <w:locked/>
    <w:rPr>
      <w:rFonts w:ascii=".VnCentury Schoolbook" w:eastAsia="Calibri" w:hAnsi=".VnCentury Schoolbook" w:cs="Times New Roman"/>
      <w:color w:val="000000"/>
      <w:sz w:val="20"/>
      <w:szCs w:val="20"/>
    </w:rPr>
  </w:style>
  <w:style w:type="paragraph" w:styleId="ListParagraph">
    <w:name w:val="List Paragraph"/>
    <w:basedOn w:val="Normal"/>
    <w:link w:val="ListParagraphChar"/>
    <w:uiPriority w:val="34"/>
    <w:qFormat/>
    <w:pPr>
      <w:spacing w:after="0" w:line="240" w:lineRule="auto"/>
      <w:ind w:left="720" w:firstLine="0"/>
      <w:contextualSpacing/>
      <w:jc w:val="left"/>
    </w:pPr>
    <w:rPr>
      <w:rFonts w:eastAsia="Times New Roman"/>
      <w:szCs w:val="24"/>
      <w:lang w:val="en-US"/>
    </w:rPr>
  </w:style>
  <w:style w:type="character" w:customStyle="1" w:styleId="ListParagraphChar">
    <w:name w:val="List Paragraph Char"/>
    <w:link w:val="ListParagraph"/>
    <w:uiPriority w:val="34"/>
    <w:locked/>
    <w:rPr>
      <w:rFonts w:ascii="Times New Roman" w:eastAsia="Times New Roman" w:hAnsi="Times New Roman"/>
      <w:sz w:val="24"/>
      <w:szCs w:val="24"/>
    </w:rPr>
  </w:style>
  <w:style w:type="character" w:customStyle="1" w:styleId="fontstyle21">
    <w:name w:val="fontstyle21"/>
    <w:rPr>
      <w:rFonts w:ascii="ArialMT" w:hAnsi="ArialMT" w:hint="default"/>
      <w:b w:val="0"/>
      <w:bCs w:val="0"/>
      <w:i w:val="0"/>
      <w:iCs w:val="0"/>
      <w:color w:val="000000"/>
      <w:sz w:val="24"/>
      <w:szCs w:val="24"/>
    </w:rPr>
  </w:style>
  <w:style w:type="paragraph" w:customStyle="1" w:styleId="body-text">
    <w:name w:val="body-text"/>
    <w:basedOn w:val="Normal"/>
    <w:pPr>
      <w:spacing w:before="100" w:beforeAutospacing="1" w:after="100" w:afterAutospacing="1" w:line="240" w:lineRule="auto"/>
      <w:ind w:firstLine="0"/>
      <w:jc w:val="left"/>
    </w:pPr>
    <w:rPr>
      <w:rFonts w:eastAsia="Times New Roman"/>
      <w:szCs w:val="24"/>
      <w:lang w:val="en-US"/>
    </w:rPr>
  </w:style>
  <w:style w:type="paragraph" w:customStyle="1" w:styleId="Abulet--">
    <w:name w:val="A bulet --"/>
    <w:basedOn w:val="Normal"/>
    <w:uiPriority w:val="99"/>
    <w:pPr>
      <w:spacing w:before="120" w:line="240" w:lineRule="auto"/>
      <w:ind w:firstLine="0"/>
    </w:pPr>
    <w:rPr>
      <w:rFonts w:ascii=".VnTime" w:eastAsia="Times New Roman" w:hAnsi=".VnTime"/>
      <w:sz w:val="28"/>
      <w:szCs w:val="28"/>
      <w:lang w:val="en-US"/>
    </w:rPr>
  </w:style>
  <w:style w:type="table" w:customStyle="1" w:styleId="GridTable1LightAccent1">
    <w:name w:val="Grid Table 1 Light Accent 1"/>
    <w:basedOn w:val="TableNormal"/>
    <w:uiPriority w:val="46"/>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top w:val="none" w:sz="0" w:space="0" w:color="auto"/>
          <w:left w:val="none" w:sz="0" w:space="0" w:color="auto"/>
          <w:bottom w:val="single" w:sz="12" w:space="0" w:color="95B3D7"/>
          <w:right w:val="none" w:sz="0" w:space="0" w:color="auto"/>
          <w:insideH w:val="none" w:sz="0" w:space="0" w:color="auto"/>
          <w:insideV w:val="none" w:sz="0" w:space="0" w:color="auto"/>
          <w:tl2br w:val="none" w:sz="0" w:space="0" w:color="auto"/>
          <w:tr2bl w:val="none" w:sz="0" w:space="0" w:color="auto"/>
        </w:tcBorders>
      </w:tcPr>
    </w:tblStylePr>
    <w:tblStylePr w:type="lastRow">
      <w:rPr>
        <w:b/>
        <w:bCs/>
      </w:rPr>
      <w:tblPr/>
      <w:tcPr>
        <w:tcBorders>
          <w:top w:val="double" w:sz="2" w:space="0" w:color="95B3D7"/>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firstCol">
      <w:rPr>
        <w:b/>
        <w:bCs/>
      </w:rPr>
    </w:tblStylePr>
    <w:tblStylePr w:type="lastCol">
      <w:rPr>
        <w:b/>
        <w:bCs/>
      </w:rPr>
    </w:tblStylePr>
  </w:style>
  <w:style w:type="paragraph" w:customStyle="1" w:styleId="bodytext1">
    <w:name w:val="bodytext1"/>
    <w:basedOn w:val="Normal"/>
    <w:pPr>
      <w:spacing w:before="100" w:beforeAutospacing="1" w:after="100" w:afterAutospacing="1" w:line="240" w:lineRule="auto"/>
      <w:ind w:firstLine="0"/>
      <w:jc w:val="left"/>
    </w:pPr>
    <w:rPr>
      <w:rFonts w:eastAsia="Times New Roman"/>
      <w:szCs w:val="24"/>
      <w:lang w:eastAsia="vi-VN"/>
    </w:rPr>
  </w:style>
  <w:style w:type="table" w:customStyle="1" w:styleId="TableGrid1">
    <w:name w:val="Table Grid1"/>
    <w:basedOn w:val="TableNormal"/>
    <w:uiPriority w:val="39"/>
    <w:pPr>
      <w:widowControl w:val="0"/>
      <w:jc w:val="both"/>
    </w:pPr>
    <w:rPr>
      <w:rFonts w:eastAsia="SimSu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22">
    <w:name w:val="_Style 22"/>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3">
    <w:name w:val="_Style 23"/>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4">
    <w:name w:val="_Style 24"/>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5">
    <w:name w:val="_Style 25"/>
    <w:basedOn w:val="TableNormal"/>
    <w:qFormat/>
    <w:rPr>
      <w:rFonts w:eastAsia="SimSun"/>
      <w:lang w:eastAsia="vi-VN"/>
    </w:rPr>
    <w:tblPr>
      <w:tblInd w:w="0" w:type="dxa"/>
      <w:tblCellMar>
        <w:top w:w="0" w:type="dxa"/>
        <w:left w:w="108" w:type="dxa"/>
        <w:bottom w:w="0" w:type="dxa"/>
        <w:right w:w="108" w:type="dxa"/>
      </w:tblCellMar>
    </w:tblPr>
  </w:style>
  <w:style w:type="table" w:customStyle="1" w:styleId="Style26">
    <w:name w:val="_Style 26"/>
    <w:basedOn w:val="TableNormal"/>
    <w:qFormat/>
    <w:rPr>
      <w:rFonts w:eastAsia="SimSun"/>
      <w:lang w:eastAsia="vi-VN"/>
    </w:rPr>
    <w:tblPr>
      <w:tblInd w:w="0" w:type="dxa"/>
      <w:tblCellMar>
        <w:top w:w="0" w:type="dxa"/>
        <w:left w:w="108" w:type="dxa"/>
        <w:bottom w:w="0" w:type="dxa"/>
        <w:right w:w="108" w:type="dxa"/>
      </w:tblCellMar>
    </w:tblPr>
  </w:style>
  <w:style w:type="table" w:customStyle="1" w:styleId="TableGrid2">
    <w:name w:val="Table Grid2"/>
    <w:basedOn w:val="TableNormal"/>
    <w:uiPriority w:val="39"/>
    <w:rPr>
      <w:rFonts w:ascii="Times New Roman" w:eastAsia="Times New Roman" w:hAnsi="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6ColorfulAccent1">
    <w:name w:val="Grid Table 6 Colorful Accent 1"/>
    <w:basedOn w:val="TableNormal"/>
    <w:uiPriority w:val="51"/>
    <w:rPr>
      <w:color w:val="365F91"/>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rPr>
      <w:tblPr/>
      <w:tcPr>
        <w:tcBorders>
          <w:top w:val="none" w:sz="0" w:space="0" w:color="auto"/>
          <w:left w:val="none" w:sz="0" w:space="0" w:color="auto"/>
          <w:bottom w:val="single" w:sz="12" w:space="0" w:color="95B3D7"/>
          <w:right w:val="none" w:sz="0" w:space="0" w:color="auto"/>
          <w:insideH w:val="none" w:sz="0" w:space="0" w:color="auto"/>
          <w:insideV w:val="none" w:sz="0" w:space="0" w:color="auto"/>
          <w:tl2br w:val="none" w:sz="0" w:space="0" w:color="auto"/>
          <w:tr2bl w:val="none" w:sz="0" w:space="0" w:color="auto"/>
        </w:tcBorders>
      </w:tcPr>
    </w:tblStylePr>
    <w:tblStylePr w:type="lastRow">
      <w:rPr>
        <w:b/>
        <w:bCs/>
      </w:rPr>
      <w:tblPr/>
      <w:tcPr>
        <w:tcBorders>
          <w:top w:val="double" w:sz="4" w:space="0" w:color="95B3D7"/>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5">
    <w:name w:val="Table Grid5"/>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5">
    <w:name w:val="Grid Table 5 Dark Accent 5"/>
    <w:basedOn w:val="TableNormal"/>
    <w:uiPriority w:val="50"/>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ListTable3Accent5">
    <w:name w:val="List Table 3 Accent 5"/>
    <w:basedOn w:val="TableNormal"/>
    <w:uiPriority w:val="48"/>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4BACC6"/>
          <w:bottom w:val="none" w:sz="0" w:space="0" w:color="auto"/>
          <w:right w:val="single" w:sz="4" w:space="0" w:color="4BACC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4BACC6"/>
          <w:left w:val="none" w:sz="0" w:space="0" w:color="auto"/>
          <w:bottom w:val="single" w:sz="4" w:space="0" w:color="4BACC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4BACC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4BACC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ListTable3Accent6">
    <w:name w:val="List Table 3 Accent 6"/>
    <w:basedOn w:val="TableNormal"/>
    <w:uiPriority w:val="48"/>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F79646"/>
          <w:bottom w:val="none" w:sz="0" w:space="0" w:color="auto"/>
          <w:right w:val="single" w:sz="4" w:space="0" w:color="F7964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F79646"/>
          <w:left w:val="none" w:sz="0" w:space="0" w:color="auto"/>
          <w:bottom w:val="single" w:sz="4" w:space="0" w:color="F7964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F7964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F7964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TableGrid7">
    <w:name w:val="Table Grid7"/>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51">
    <w:name w:val="Grid Table 5 Dark - Accent 51"/>
    <w:basedOn w:val="TableNormal"/>
    <w:uiPriority w:val="50"/>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ListTable3-Accent51">
    <w:name w:val="List Table 3 - Accent 51"/>
    <w:basedOn w:val="TableNormal"/>
    <w:uiPriority w:val="48"/>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4BACC6"/>
          <w:bottom w:val="none" w:sz="0" w:space="0" w:color="auto"/>
          <w:right w:val="single" w:sz="4" w:space="0" w:color="4BACC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4BACC6"/>
          <w:left w:val="none" w:sz="0" w:space="0" w:color="auto"/>
          <w:bottom w:val="single" w:sz="4" w:space="0" w:color="4BACC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4BACC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4BACC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ListTable3-Accent61">
    <w:name w:val="List Table 3 - Accent 61"/>
    <w:basedOn w:val="TableNormal"/>
    <w:uiPriority w:val="48"/>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firstCol">
      <w:rPr>
        <w:b/>
        <w:bCs/>
      </w:rPr>
      <w:tblPr/>
      <w:tcPr>
        <w:tcBorders>
          <w:top w:val="none" w:sz="0" w:space="0" w:color="auto"/>
          <w:left w:val="none" w:sz="0" w:space="0" w:color="auto"/>
          <w:bottom w:val="none" w:sz="0" w:space="0" w:color="auto"/>
          <w:right w:val="nil"/>
          <w:insideH w:val="none" w:sz="0" w:space="0" w:color="auto"/>
          <w:insideV w:val="none" w:sz="0" w:space="0" w:color="auto"/>
          <w:tl2br w:val="none" w:sz="0" w:space="0" w:color="auto"/>
          <w:tr2bl w:val="none" w:sz="0" w:space="0" w:color="auto"/>
        </w:tcBorders>
        <w:shd w:val="clear" w:color="auto" w:fill="FFFFFF"/>
      </w:tcPr>
    </w:tblStylePr>
    <w:tblStylePr w:type="lastCol">
      <w:rPr>
        <w:b/>
        <w:bCs/>
      </w:rPr>
      <w:tblPr/>
      <w:tcPr>
        <w:tcBorders>
          <w:top w:val="none" w:sz="0" w:space="0" w:color="auto"/>
          <w:left w:val="nil"/>
          <w:bottom w:val="none" w:sz="0" w:space="0" w:color="auto"/>
          <w:right w:val="none" w:sz="0" w:space="0" w:color="auto"/>
          <w:insideH w:val="none" w:sz="0" w:space="0" w:color="auto"/>
          <w:insideV w:val="none" w:sz="0" w:space="0" w:color="auto"/>
          <w:tl2br w:val="none" w:sz="0" w:space="0" w:color="auto"/>
          <w:tr2bl w:val="none" w:sz="0" w:space="0" w:color="auto"/>
        </w:tcBorders>
        <w:shd w:val="clear" w:color="auto" w:fill="FFFFFF"/>
      </w:tcPr>
    </w:tblStylePr>
    <w:tblStylePr w:type="band1Vert">
      <w:tblPr/>
      <w:tcPr>
        <w:tcBorders>
          <w:top w:val="none" w:sz="0" w:space="0" w:color="auto"/>
          <w:left w:val="single" w:sz="4" w:space="0" w:color="F79646"/>
          <w:bottom w:val="none" w:sz="0" w:space="0" w:color="auto"/>
          <w:right w:val="single" w:sz="4" w:space="0" w:color="F79646"/>
          <w:insideH w:val="none" w:sz="0" w:space="0" w:color="auto"/>
          <w:insideV w:val="none" w:sz="0" w:space="0" w:color="auto"/>
          <w:tl2br w:val="none" w:sz="0" w:space="0" w:color="auto"/>
          <w:tr2bl w:val="none" w:sz="0" w:space="0" w:color="auto"/>
        </w:tcBorders>
      </w:tcPr>
    </w:tblStylePr>
    <w:tblStylePr w:type="band1Horz">
      <w:tblPr/>
      <w:tcPr>
        <w:tcBorders>
          <w:top w:val="single" w:sz="4" w:space="0" w:color="F79646"/>
          <w:left w:val="none" w:sz="0" w:space="0" w:color="auto"/>
          <w:bottom w:val="single" w:sz="4" w:space="0" w:color="F79646"/>
          <w:right w:val="none" w:sz="0" w:space="0" w:color="auto"/>
          <w:insideH w:val="nil"/>
          <w:insideV w:val="none" w:sz="0" w:space="0" w:color="auto"/>
          <w:tl2br w:val="none" w:sz="0" w:space="0" w:color="auto"/>
          <w:tr2bl w:val="none" w:sz="0" w:space="0" w:color="auto"/>
        </w:tcBorders>
      </w:tcPr>
    </w:tblStylePr>
    <w:tblStylePr w:type="neCell">
      <w:tblPr/>
      <w:tcPr>
        <w:tcBorders>
          <w:top w:val="none" w:sz="0" w:space="0" w:color="auto"/>
          <w:left w:val="nil"/>
          <w:bottom w:val="nil"/>
          <w:right w:val="none" w:sz="0" w:space="0" w:color="auto"/>
          <w:insideH w:val="none" w:sz="0" w:space="0" w:color="auto"/>
          <w:insideV w:val="none" w:sz="0" w:space="0" w:color="auto"/>
          <w:tl2br w:val="none" w:sz="0" w:space="0" w:color="auto"/>
          <w:tr2bl w:val="none" w:sz="0" w:space="0" w:color="auto"/>
        </w:tcBorders>
      </w:tcPr>
    </w:tblStylePr>
    <w:tblStylePr w:type="nwCell">
      <w:tblPr/>
      <w:tcPr>
        <w:tcBorders>
          <w:top w:val="none" w:sz="0" w:space="0" w:color="auto"/>
          <w:left w:val="none" w:sz="0" w:space="0" w:color="auto"/>
          <w:bottom w:val="nil"/>
          <w:right w:val="nil"/>
          <w:insideH w:val="none" w:sz="0" w:space="0" w:color="auto"/>
          <w:insideV w:val="none" w:sz="0" w:space="0" w:color="auto"/>
          <w:tl2br w:val="none" w:sz="0" w:space="0" w:color="auto"/>
          <w:tr2bl w:val="none" w:sz="0" w:space="0" w:color="auto"/>
        </w:tcBorders>
      </w:tcPr>
    </w:tblStylePr>
    <w:tblStylePr w:type="seCell">
      <w:tblPr/>
      <w:tcPr>
        <w:tcBorders>
          <w:top w:val="double" w:sz="4" w:space="0" w:color="F79646"/>
          <w:left w:val="nil"/>
          <w:bottom w:val="none" w:sz="0" w:space="0" w:color="auto"/>
          <w:right w:val="none" w:sz="0" w:space="0" w:color="auto"/>
          <w:insideH w:val="none" w:sz="0" w:space="0" w:color="auto"/>
          <w:insideV w:val="none" w:sz="0" w:space="0" w:color="auto"/>
          <w:tl2br w:val="none" w:sz="0" w:space="0" w:color="auto"/>
          <w:tr2bl w:val="none" w:sz="0" w:space="0" w:color="auto"/>
        </w:tcBorders>
      </w:tcPr>
    </w:tblStylePr>
    <w:tblStylePr w:type="swCell">
      <w:tblPr/>
      <w:tcPr>
        <w:tcBorders>
          <w:top w:val="double" w:sz="4" w:space="0" w:color="F79646"/>
          <w:left w:val="none" w:sz="0" w:space="0" w:color="auto"/>
          <w:bottom w:val="none" w:sz="0" w:space="0" w:color="auto"/>
          <w:right w:val="nil"/>
          <w:insideH w:val="none" w:sz="0" w:space="0" w:color="auto"/>
          <w:insideV w:val="none" w:sz="0" w:space="0" w:color="auto"/>
          <w:tl2br w:val="none" w:sz="0" w:space="0" w:color="auto"/>
          <w:tr2bl w:val="none" w:sz="0" w:space="0" w:color="auto"/>
        </w:tcBorders>
      </w:tcPr>
    </w:tblStylePr>
  </w:style>
  <w:style w:type="table" w:customStyle="1" w:styleId="TableGrid8">
    <w:name w:val="Table Grid8"/>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uiPriority w:val="99"/>
    <w:unhideWhenUsed/>
    <w:rPr>
      <w:color w:val="605E5C"/>
      <w:shd w:val="clear" w:color="auto" w:fill="E1DFDD"/>
    </w:rPr>
  </w:style>
  <w:style w:type="table" w:customStyle="1" w:styleId="TableGrid10">
    <w:name w:val="Table Grid10"/>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1"/>
    <w:basedOn w:val="Normal"/>
    <w:link w:val="1Char"/>
    <w:pPr>
      <w:tabs>
        <w:tab w:val="left" w:pos="794"/>
        <w:tab w:val="left" w:pos="1191"/>
        <w:tab w:val="left" w:pos="1588"/>
        <w:tab w:val="left" w:pos="1985"/>
        <w:tab w:val="left" w:pos="2381"/>
        <w:tab w:val="left" w:pos="2778"/>
        <w:tab w:val="left" w:pos="3175"/>
        <w:tab w:val="left" w:pos="3572"/>
        <w:tab w:val="left" w:pos="3969"/>
        <w:tab w:val="left" w:pos="4366"/>
        <w:tab w:val="left" w:pos="4763"/>
        <w:tab w:val="left" w:pos="5160"/>
        <w:tab w:val="left" w:pos="5557"/>
        <w:tab w:val="left" w:pos="5954"/>
        <w:tab w:val="left" w:pos="6350"/>
        <w:tab w:val="left" w:pos="6747"/>
        <w:tab w:val="left" w:pos="7144"/>
        <w:tab w:val="right" w:pos="7938"/>
      </w:tabs>
      <w:spacing w:before="120" w:after="80" w:line="310" w:lineRule="exact"/>
      <w:ind w:firstLine="397"/>
    </w:pPr>
    <w:rPr>
      <w:rFonts w:ascii=".VnUtopia" w:eastAsia="Times New Roman" w:hAnsi=".VnUtopia"/>
      <w:b/>
      <w:color w:val="000000"/>
      <w:szCs w:val="24"/>
      <w:lang w:val="en-US"/>
    </w:rPr>
  </w:style>
  <w:style w:type="character" w:customStyle="1" w:styleId="1Char">
    <w:name w:val="1 Char"/>
    <w:link w:val="1"/>
    <w:rPr>
      <w:rFonts w:ascii=".VnUtopia" w:eastAsia="Times New Roman" w:hAnsi=".VnUtopia" w:cs="Times New Roman"/>
      <w:b/>
      <w:color w:val="000000"/>
      <w:sz w:val="24"/>
      <w:szCs w:val="24"/>
      <w:lang w:val="en-US"/>
    </w:rPr>
  </w:style>
  <w:style w:type="paragraph" w:customStyle="1" w:styleId="TableParagraph">
    <w:name w:val="Table Paragraph"/>
    <w:basedOn w:val="Normal"/>
    <w:uiPriority w:val="1"/>
    <w:qFormat/>
    <w:pPr>
      <w:widowControl w:val="0"/>
      <w:spacing w:after="0" w:line="240" w:lineRule="auto"/>
    </w:pPr>
    <w:rPr>
      <w:rFonts w:eastAsia="Arial"/>
      <w:sz w:val="22"/>
      <w:lang w:val="en-US"/>
    </w:rPr>
  </w:style>
  <w:style w:type="character" w:customStyle="1" w:styleId="Bodytext2">
    <w:name w:val="Body text (2)_"/>
    <w:link w:val="Bodytext20"/>
    <w:rPr>
      <w:rFonts w:ascii="Times New Roman" w:eastAsia="Times New Roman" w:hAnsi="Times New Roman"/>
      <w:sz w:val="26"/>
      <w:szCs w:val="26"/>
      <w:shd w:val="clear" w:color="auto" w:fill="FFFFFF"/>
    </w:rPr>
  </w:style>
  <w:style w:type="paragraph" w:customStyle="1" w:styleId="Bodytext20">
    <w:name w:val="Body text (2)"/>
    <w:basedOn w:val="Normal"/>
    <w:link w:val="Bodytext2"/>
    <w:pPr>
      <w:widowControl w:val="0"/>
      <w:shd w:val="clear" w:color="auto" w:fill="FFFFFF"/>
      <w:spacing w:after="0" w:line="0" w:lineRule="atLeast"/>
      <w:ind w:hanging="309"/>
      <w:jc w:val="left"/>
    </w:pPr>
    <w:rPr>
      <w:rFonts w:eastAsia="Times New Roman"/>
      <w:sz w:val="26"/>
      <w:szCs w:val="26"/>
      <w:lang w:val="en-US"/>
    </w:rPr>
  </w:style>
  <w:style w:type="character" w:customStyle="1" w:styleId="Heading30">
    <w:name w:val="Heading #3"/>
    <w:rPr>
      <w:rFonts w:ascii="Times New Roman" w:eastAsia="Times New Roman" w:hAnsi="Times New Roman" w:cs="Times New Roman"/>
      <w:b w:val="0"/>
      <w:bCs w:val="0"/>
      <w:i w:val="0"/>
      <w:iCs w:val="0"/>
      <w:smallCaps w:val="0"/>
      <w:strike w:val="0"/>
      <w:color w:val="C50C22"/>
      <w:spacing w:val="0"/>
      <w:w w:val="100"/>
      <w:position w:val="0"/>
      <w:sz w:val="32"/>
      <w:szCs w:val="32"/>
      <w:u w:val="none"/>
      <w:lang w:val="vi-VN" w:eastAsia="vi-VN" w:bidi="vi-VN"/>
    </w:rPr>
  </w:style>
  <w:style w:type="character" w:customStyle="1" w:styleId="Bodytext14Exact">
    <w:name w:val="Body text (14) Exact"/>
    <w:rPr>
      <w:rFonts w:ascii="Times New Roman" w:eastAsia="Times New Roman" w:hAnsi="Times New Roman" w:cs="Times New Roman"/>
      <w:b w:val="0"/>
      <w:bCs w:val="0"/>
      <w:i/>
      <w:iCs/>
      <w:smallCaps w:val="0"/>
      <w:strike w:val="0"/>
      <w:sz w:val="24"/>
      <w:szCs w:val="24"/>
      <w:u w:val="none"/>
    </w:rPr>
  </w:style>
  <w:style w:type="character" w:customStyle="1" w:styleId="4-BangChar">
    <w:name w:val="4-Bang Char"/>
    <w:link w:val="4-Bang"/>
    <w:qFormat/>
    <w:rPr>
      <w:szCs w:val="26"/>
    </w:rPr>
  </w:style>
  <w:style w:type="paragraph" w:customStyle="1" w:styleId="4-Bang">
    <w:name w:val="4-Bang"/>
    <w:basedOn w:val="Normal"/>
    <w:link w:val="4-BangChar"/>
    <w:qFormat/>
    <w:pPr>
      <w:widowControl w:val="0"/>
      <w:spacing w:before="40" w:after="40" w:line="276" w:lineRule="auto"/>
      <w:ind w:firstLine="0"/>
    </w:pPr>
    <w:rPr>
      <w:rFonts w:ascii="Tahoma" w:hAnsi="Tahoma"/>
      <w:sz w:val="20"/>
      <w:szCs w:val="26"/>
      <w:lang w:val="en-US"/>
    </w:rPr>
  </w:style>
  <w:style w:type="character" w:customStyle="1" w:styleId="Bodytext2Bold">
    <w:name w:val="Body text (2) + Bold"/>
    <w:aliases w:val="Spacing 1 pt,Table caption + Bold,Body text (2) + 19 pt,Small Caps,Body text (40) + Calibri,Body text (51) + Lucida Sans Unicode,Body text (2) + Bold1"/>
    <w:rPr>
      <w:b/>
      <w:color w:val="000000"/>
      <w:spacing w:val="0"/>
      <w:w w:val="100"/>
      <w:position w:val="0"/>
      <w:sz w:val="24"/>
      <w:shd w:val="clear" w:color="auto" w:fill="FFFFFF"/>
      <w:lang w:val="vi-VN" w:eastAsia="vi-VN"/>
    </w:rPr>
  </w:style>
  <w:style w:type="character" w:customStyle="1" w:styleId="Bodytext14">
    <w:name w:val="Body text (14)_"/>
    <w:link w:val="Bodytext140"/>
    <w:rPr>
      <w:rFonts w:ascii="Times New Roman" w:eastAsia="Times New Roman" w:hAnsi="Times New Roman"/>
      <w:i/>
      <w:iCs/>
      <w:sz w:val="24"/>
      <w:szCs w:val="24"/>
      <w:shd w:val="clear" w:color="auto" w:fill="FFFFFF"/>
    </w:rPr>
  </w:style>
  <w:style w:type="paragraph" w:customStyle="1" w:styleId="Bodytext140">
    <w:name w:val="Body text (14)"/>
    <w:basedOn w:val="Normal"/>
    <w:link w:val="Bodytext14"/>
    <w:pPr>
      <w:widowControl w:val="0"/>
      <w:shd w:val="clear" w:color="auto" w:fill="FFFFFF"/>
      <w:spacing w:before="120" w:line="0" w:lineRule="atLeast"/>
      <w:ind w:hanging="244"/>
    </w:pPr>
    <w:rPr>
      <w:rFonts w:eastAsia="Times New Roman"/>
      <w:i/>
      <w:iCs/>
      <w:szCs w:val="24"/>
      <w:lang w:val="en-US"/>
    </w:rPr>
  </w:style>
  <w:style w:type="character" w:customStyle="1" w:styleId="Heading32">
    <w:name w:val="Heading #3 (2)"/>
    <w:rPr>
      <w:rFonts w:ascii="Times New Roman" w:eastAsia="Times New Roman" w:hAnsi="Times New Roman" w:cs="Times New Roman"/>
      <w:b w:val="0"/>
      <w:bCs w:val="0"/>
      <w:i w:val="0"/>
      <w:iCs w:val="0"/>
      <w:smallCaps w:val="0"/>
      <w:strike w:val="0"/>
      <w:color w:val="C50C22"/>
      <w:spacing w:val="0"/>
      <w:w w:val="100"/>
      <w:position w:val="0"/>
      <w:sz w:val="34"/>
      <w:szCs w:val="34"/>
      <w:u w:val="none"/>
      <w:lang w:val="vi-VN" w:eastAsia="vi-VN" w:bidi="vi-VN"/>
    </w:rPr>
  </w:style>
  <w:style w:type="character" w:customStyle="1" w:styleId="Bodytext295pt">
    <w:name w:val="Body text (2) + 9.5 pt"/>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vi-VN" w:eastAsia="vi-VN" w:bidi="vi-VN"/>
    </w:rPr>
  </w:style>
  <w:style w:type="character" w:customStyle="1" w:styleId="Heading50">
    <w:name w:val="Heading #5"/>
    <w:rPr>
      <w:rFonts w:ascii="Times New Roman" w:eastAsia="Times New Roman" w:hAnsi="Times New Roman" w:cs="Times New Roman"/>
      <w:b/>
      <w:bCs/>
      <w:i w:val="0"/>
      <w:iCs w:val="0"/>
      <w:smallCaps w:val="0"/>
      <w:strike w:val="0"/>
      <w:color w:val="C50C22"/>
      <w:spacing w:val="0"/>
      <w:w w:val="100"/>
      <w:position w:val="0"/>
      <w:sz w:val="28"/>
      <w:szCs w:val="28"/>
      <w:u w:val="none"/>
      <w:lang w:val="vi-VN" w:eastAsia="vi-VN" w:bidi="vi-VN"/>
    </w:rPr>
  </w:style>
  <w:style w:type="character" w:customStyle="1" w:styleId="Heading40">
    <w:name w:val="Heading #4"/>
    <w:rPr>
      <w:rFonts w:ascii="Times New Roman" w:eastAsia="Times New Roman" w:hAnsi="Times New Roman" w:cs="Times New Roman"/>
      <w:b/>
      <w:bCs/>
      <w:i w:val="0"/>
      <w:iCs w:val="0"/>
      <w:smallCaps w:val="0"/>
      <w:strike w:val="0"/>
      <w:color w:val="A10355"/>
      <w:spacing w:val="0"/>
      <w:w w:val="100"/>
      <w:position w:val="0"/>
      <w:sz w:val="30"/>
      <w:szCs w:val="30"/>
      <w:u w:val="none"/>
      <w:lang w:val="vi-VN" w:eastAsia="vi-VN" w:bidi="vi-VN"/>
    </w:rPr>
  </w:style>
  <w:style w:type="character" w:customStyle="1" w:styleId="Bodytext220pt">
    <w:name w:val="Body text (2) + 20 pt"/>
    <w:rPr>
      <w:rFonts w:ascii="Times New Roman" w:eastAsia="Times New Roman" w:hAnsi="Times New Roman" w:cs="Times New Roman"/>
      <w:b w:val="0"/>
      <w:bCs w:val="0"/>
      <w:i w:val="0"/>
      <w:iCs w:val="0"/>
      <w:smallCaps w:val="0"/>
      <w:strike w:val="0"/>
      <w:color w:val="000000"/>
      <w:spacing w:val="0"/>
      <w:w w:val="100"/>
      <w:position w:val="0"/>
      <w:sz w:val="40"/>
      <w:szCs w:val="40"/>
      <w:u w:val="none"/>
      <w:shd w:val="clear" w:color="auto" w:fill="FFFFFF"/>
      <w:lang w:val="vi-VN" w:eastAsia="vi-VN" w:bidi="vi-VN"/>
    </w:rPr>
  </w:style>
  <w:style w:type="character" w:customStyle="1" w:styleId="label--not-pressed">
    <w:name w:val="label--not-pressed"/>
  </w:style>
  <w:style w:type="character" w:customStyle="1" w:styleId="plyrtooltip">
    <w:name w:val="plyr__tooltip"/>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utf-8"/>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4.jpeg" Type="http://schemas.openxmlformats.org/officeDocument/2006/relationships/image"/><Relationship Id="rId100" Target="media/image94.png" Type="http://schemas.openxmlformats.org/officeDocument/2006/relationships/image"/><Relationship Id="rId101" Target="media/image95.jpeg" Type="http://schemas.openxmlformats.org/officeDocument/2006/relationships/image"/><Relationship Id="rId102" Target="media/image96.png" Type="http://schemas.openxmlformats.org/officeDocument/2006/relationships/image"/><Relationship Id="rId103" Target="media/image97.png" Type="http://schemas.openxmlformats.org/officeDocument/2006/relationships/image"/><Relationship Id="rId104" Target="media/image98.png" Type="http://schemas.openxmlformats.org/officeDocument/2006/relationships/image"/><Relationship Id="rId105" Target="header1.xml" Type="http://schemas.openxmlformats.org/officeDocument/2006/relationships/header"/><Relationship Id="rId106" Target="footer1.xml" Type="http://schemas.openxmlformats.org/officeDocument/2006/relationships/footer"/><Relationship Id="rId107" Target="fontTable.xml" Type="http://schemas.openxmlformats.org/officeDocument/2006/relationships/fontTable"/><Relationship Id="rId108" Target="theme/theme1.xml" Type="http://schemas.openxmlformats.org/officeDocument/2006/relationships/theme"/><Relationship Id="rId11" Target="media/image5.png" Type="http://schemas.openxmlformats.org/officeDocument/2006/relationships/image"/><Relationship Id="rId12" Target="media/image6.png" Type="http://schemas.openxmlformats.org/officeDocument/2006/relationships/image"/><Relationship Id="rId13" Target="media/image7.jpeg" Type="http://schemas.openxmlformats.org/officeDocument/2006/relationships/image"/><Relationship Id="rId14" Target="media/image8.jpeg" Type="http://schemas.openxmlformats.org/officeDocument/2006/relationships/image"/><Relationship Id="rId15" Target="media/image9.jpeg" Type="http://schemas.openxmlformats.org/officeDocument/2006/relationships/image"/><Relationship Id="rId16" Target="media/image10.jpeg" Type="http://schemas.openxmlformats.org/officeDocument/2006/relationships/image"/><Relationship Id="rId17" Target="media/image11.jpeg" Type="http://schemas.openxmlformats.org/officeDocument/2006/relationships/image"/><Relationship Id="rId18" Target="media/image12.jpeg" Type="http://schemas.openxmlformats.org/officeDocument/2006/relationships/image"/><Relationship Id="rId19" Target="media/image13.jpeg" Type="http://schemas.openxmlformats.org/officeDocument/2006/relationships/image"/><Relationship Id="rId2" Target="styles.xml" Type="http://schemas.openxmlformats.org/officeDocument/2006/relationships/styles"/><Relationship Id="rId20" Target="media/image14.jpeg" Type="http://schemas.openxmlformats.org/officeDocument/2006/relationships/image"/><Relationship Id="rId21" Target="media/image15.jpeg" Type="http://schemas.openxmlformats.org/officeDocument/2006/relationships/image"/><Relationship Id="rId22" Target="media/image16.png" Type="http://schemas.openxmlformats.org/officeDocument/2006/relationships/image"/><Relationship Id="rId23" Target="media/image17.png" Type="http://schemas.openxmlformats.org/officeDocument/2006/relationships/image"/><Relationship Id="rId24" Target="media/image18.png" Type="http://schemas.openxmlformats.org/officeDocument/2006/relationships/image"/><Relationship Id="rId25" Target="media/image19.png" Type="http://schemas.openxmlformats.org/officeDocument/2006/relationships/image"/><Relationship Id="rId26" Target="media/image20.png" Type="http://schemas.openxmlformats.org/officeDocument/2006/relationships/image"/><Relationship Id="rId27" Target="media/image21.png" Type="http://schemas.openxmlformats.org/officeDocument/2006/relationships/image"/><Relationship Id="rId28" Target="media/image22.png" Type="http://schemas.openxmlformats.org/officeDocument/2006/relationships/image"/><Relationship Id="rId29" Target="media/image23.png" Type="http://schemas.openxmlformats.org/officeDocument/2006/relationships/image"/><Relationship Id="rId3" Target="stylesWithEffects.xml" Type="http://schemas.microsoft.com/office/2007/relationships/stylesWithEffects"/><Relationship Id="rId30" Target="media/image24.png" Type="http://schemas.openxmlformats.org/officeDocument/2006/relationships/image"/><Relationship Id="rId31" Target="media/image25.png" Type="http://schemas.openxmlformats.org/officeDocument/2006/relationships/image"/><Relationship Id="rId32" Target="media/image26.png" Type="http://schemas.openxmlformats.org/officeDocument/2006/relationships/image"/><Relationship Id="rId33" Target="media/image27.png" Type="http://schemas.openxmlformats.org/officeDocument/2006/relationships/image"/><Relationship Id="rId34" Target="media/image28.jpeg" Type="http://schemas.openxmlformats.org/officeDocument/2006/relationships/image"/><Relationship Id="rId35" Target="media/image29.jpeg" Type="http://schemas.openxmlformats.org/officeDocument/2006/relationships/image"/><Relationship Id="rId36" Target="media/image30.jpeg" Type="http://schemas.openxmlformats.org/officeDocument/2006/relationships/image"/><Relationship Id="rId37" Target="media/image31.jpeg" Type="http://schemas.openxmlformats.org/officeDocument/2006/relationships/image"/><Relationship Id="rId38" Target="media/image32.png" Type="http://schemas.openxmlformats.org/officeDocument/2006/relationships/image"/><Relationship Id="rId39" Target="media/image33.jpeg" Type="http://schemas.openxmlformats.org/officeDocument/2006/relationships/image"/><Relationship Id="rId4" Target="settings.xml" Type="http://schemas.openxmlformats.org/officeDocument/2006/relationships/settings"/><Relationship Id="rId40" Target="media/image34.png" Type="http://schemas.openxmlformats.org/officeDocument/2006/relationships/image"/><Relationship Id="rId41" Target="media/image35.jpeg" Type="http://schemas.openxmlformats.org/officeDocument/2006/relationships/image"/><Relationship Id="rId42" Target="media/image36.png" Type="http://schemas.openxmlformats.org/officeDocument/2006/relationships/image"/><Relationship Id="rId43" Target="media/image37.png" Type="http://schemas.openxmlformats.org/officeDocument/2006/relationships/image"/><Relationship Id="rId44" Target="media/image38.png" Type="http://schemas.openxmlformats.org/officeDocument/2006/relationships/image"/><Relationship Id="rId45" Target="media/image39.png" Type="http://schemas.openxmlformats.org/officeDocument/2006/relationships/image"/><Relationship Id="rId46" Target="media/image40.png" Type="http://schemas.openxmlformats.org/officeDocument/2006/relationships/image"/><Relationship Id="rId47" Target="media/image41.png" Type="http://schemas.openxmlformats.org/officeDocument/2006/relationships/image"/><Relationship Id="rId48" Target="media/image42.png" Type="http://schemas.openxmlformats.org/officeDocument/2006/relationships/image"/><Relationship Id="rId49" Target="media/image43.png" Type="http://schemas.openxmlformats.org/officeDocument/2006/relationships/image"/><Relationship Id="rId5" Target="webSettings.xml" Type="http://schemas.openxmlformats.org/officeDocument/2006/relationships/webSettings"/><Relationship Id="rId50" Target="media/image44.png" Type="http://schemas.openxmlformats.org/officeDocument/2006/relationships/image"/><Relationship Id="rId51" Target="media/image45.png" Type="http://schemas.openxmlformats.org/officeDocument/2006/relationships/image"/><Relationship Id="rId52" Target="media/image46.png" Type="http://schemas.openxmlformats.org/officeDocument/2006/relationships/image"/><Relationship Id="rId53" Target="media/image47.png" Type="http://schemas.openxmlformats.org/officeDocument/2006/relationships/image"/><Relationship Id="rId54" Target="media/image48.png" Type="http://schemas.openxmlformats.org/officeDocument/2006/relationships/image"/><Relationship Id="rId55" Target="media/image49.png" Type="http://schemas.openxmlformats.org/officeDocument/2006/relationships/image"/><Relationship Id="rId56" Target="media/image50.png" Type="http://schemas.openxmlformats.org/officeDocument/2006/relationships/image"/><Relationship Id="rId57" Target="media/image51.png" Type="http://schemas.openxmlformats.org/officeDocument/2006/relationships/image"/><Relationship Id="rId58" Target="media/image52.png" Type="http://schemas.openxmlformats.org/officeDocument/2006/relationships/image"/><Relationship Id="rId59" Target="media/image53.png" Type="http://schemas.openxmlformats.org/officeDocument/2006/relationships/image"/><Relationship Id="rId6" Target="footnotes.xml" Type="http://schemas.openxmlformats.org/officeDocument/2006/relationships/footnotes"/><Relationship Id="rId60" Target="media/image54.png" Type="http://schemas.openxmlformats.org/officeDocument/2006/relationships/image"/><Relationship Id="rId61" Target="media/image55.png" Type="http://schemas.openxmlformats.org/officeDocument/2006/relationships/image"/><Relationship Id="rId62" Target="media/image56.png" Type="http://schemas.openxmlformats.org/officeDocument/2006/relationships/image"/><Relationship Id="rId63" Target="media/image57.png" Type="http://schemas.openxmlformats.org/officeDocument/2006/relationships/image"/><Relationship Id="rId64" Target="media/image58.png" Type="http://schemas.openxmlformats.org/officeDocument/2006/relationships/image"/><Relationship Id="rId65" Target="media/image59.png" Type="http://schemas.openxmlformats.org/officeDocument/2006/relationships/image"/><Relationship Id="rId66" Target="media/image60.png" Type="http://schemas.openxmlformats.org/officeDocument/2006/relationships/image"/><Relationship Id="rId67" Target="media/image61.png" Type="http://schemas.openxmlformats.org/officeDocument/2006/relationships/image"/><Relationship Id="rId68" Target="media/image62.png" Type="http://schemas.openxmlformats.org/officeDocument/2006/relationships/image"/><Relationship Id="rId69" Target="media/image63.png" Type="http://schemas.openxmlformats.org/officeDocument/2006/relationships/image"/><Relationship Id="rId7" Target="endnotes.xml" Type="http://schemas.openxmlformats.org/officeDocument/2006/relationships/endnotes"/><Relationship Id="rId70" Target="media/image64.jpeg" Type="http://schemas.openxmlformats.org/officeDocument/2006/relationships/image"/><Relationship Id="rId71" Target="media/image65.jpeg" Type="http://schemas.openxmlformats.org/officeDocument/2006/relationships/image"/><Relationship Id="rId72" Target="media/image66.jpeg" Type="http://schemas.openxmlformats.org/officeDocument/2006/relationships/image"/><Relationship Id="rId73" Target="media/image67.jpeg" Type="http://schemas.openxmlformats.org/officeDocument/2006/relationships/image"/><Relationship Id="rId74" Target="media/image68.png" Type="http://schemas.openxmlformats.org/officeDocument/2006/relationships/image"/><Relationship Id="rId75" Target="media/image69.png" Type="http://schemas.openxmlformats.org/officeDocument/2006/relationships/image"/><Relationship Id="rId76" Target="media/image70.png" Type="http://schemas.openxmlformats.org/officeDocument/2006/relationships/image"/><Relationship Id="rId77" Target="media/image71.png" Type="http://schemas.openxmlformats.org/officeDocument/2006/relationships/image"/><Relationship Id="rId78" Target="media/image72.png" Type="http://schemas.openxmlformats.org/officeDocument/2006/relationships/image"/><Relationship Id="rId79" Target="media/image73.png" Type="http://schemas.openxmlformats.org/officeDocument/2006/relationships/image"/><Relationship Id="rId8" Target="media/image2.png" Type="http://schemas.openxmlformats.org/officeDocument/2006/relationships/image"/><Relationship Id="rId80" Target="media/image74.jpeg" Type="http://schemas.openxmlformats.org/officeDocument/2006/relationships/image"/><Relationship Id="rId81" Target="media/image75.png" Type="http://schemas.openxmlformats.org/officeDocument/2006/relationships/image"/><Relationship Id="rId82" Target="media/image76.png" Type="http://schemas.openxmlformats.org/officeDocument/2006/relationships/image"/><Relationship Id="rId83" Target="media/image77.png" Type="http://schemas.openxmlformats.org/officeDocument/2006/relationships/image"/><Relationship Id="rId84" Target="media/image78.png" Type="http://schemas.openxmlformats.org/officeDocument/2006/relationships/image"/><Relationship Id="rId85" Target="media/image79.png" Type="http://schemas.openxmlformats.org/officeDocument/2006/relationships/image"/><Relationship Id="rId86" Target="media/image80.png" Type="http://schemas.openxmlformats.org/officeDocument/2006/relationships/image"/><Relationship Id="rId87" Target="media/image81.png" Type="http://schemas.openxmlformats.org/officeDocument/2006/relationships/image"/><Relationship Id="rId88" Target="media/image82.png" Type="http://schemas.openxmlformats.org/officeDocument/2006/relationships/image"/><Relationship Id="rId89" Target="media/image83.png" Type="http://schemas.openxmlformats.org/officeDocument/2006/relationships/image"/><Relationship Id="rId9" Target="media/image3.png" Type="http://schemas.openxmlformats.org/officeDocument/2006/relationships/image"/><Relationship Id="rId90" Target="media/image84.png" Type="http://schemas.openxmlformats.org/officeDocument/2006/relationships/image"/><Relationship Id="rId91" Target="media/image85.png" Type="http://schemas.openxmlformats.org/officeDocument/2006/relationships/image"/><Relationship Id="rId92" Target="media/image86.png" Type="http://schemas.openxmlformats.org/officeDocument/2006/relationships/image"/><Relationship Id="rId93" Target="media/image87.png" Type="http://schemas.openxmlformats.org/officeDocument/2006/relationships/image"/><Relationship Id="rId94" Target="media/image88.png" Type="http://schemas.openxmlformats.org/officeDocument/2006/relationships/image"/><Relationship Id="rId95" Target="media/image89.png" Type="http://schemas.openxmlformats.org/officeDocument/2006/relationships/image"/><Relationship Id="rId96" Target="media/image90.png" Type="http://schemas.openxmlformats.org/officeDocument/2006/relationships/image"/><Relationship Id="rId97" Target="media/image91.png" Type="http://schemas.openxmlformats.org/officeDocument/2006/relationships/image"/><Relationship Id="rId98" Target="media/image92.png" Type="http://schemas.openxmlformats.org/officeDocument/2006/relationships/image"/><Relationship Id="rId99" Target="media/image93.png" Type="http://schemas.openxmlformats.org/officeDocument/2006/relationships/image"/></Relationships>
</file>

<file path=word/_rels/numbering.xml.rels><?xml version="1.0" encoding="UTF-8" standalone="yes"?><Relationships xmlns="http://schemas.openxmlformats.org/package/2006/relationships"><Relationship Id="rId1" Target="media/image1.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193</Pages>
  <Words>56610</Words>
  <Characters>322679</Characters>
  <Application>Microsoft Office Word</Application>
  <DocSecurity>0</DocSecurity>
  <Lines>2688</Lines>
  <Paragraphs>757</Paragraphs>
  <ScaleCrop>false</ScaleCrop>
  <Manager/>
  <Company/>
  <LinksUpToDate>false</LinksUpToDate>
  <CharactersWithSpaces>378532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2024-08-05T01:20:00Z</dcterms:created>
  <dc:creator>admin</dc:creator>
  <dc:description>Kế hoạch bài dạy Địa lí 12 Kết nối tri thức cả năm được soạn dưới dạng file word và PDF gồm 193 trang. Các bạn xem và tải về ở dưới.</dc:description>
  <dcterms:modified xsi:type="dcterms:W3CDTF">2024-08-05T01:21:00Z</dcterms:modified>
  <cp:revision>1</cp:revision>
  <dc:title>Kế Hoạch Bài Dạy Địa Lí 12 Kết Nối Tri Thức Cả Năm</dc:title>
</cp:coreProperties>
</file>