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7E6A16" w:rsidRPr="007E6A16" w:rsidTr="00797A3C">
        <w:tc>
          <w:tcPr>
            <w:tcW w:w="3510" w:type="dxa"/>
            <w:hideMark/>
          </w:tcPr>
          <w:bookmarkStart w:id="0" w:name="_GoBack"/>
          <w:bookmarkEnd w:id="0"/>
          <w:p w:rsidR="007E6A16" w:rsidRPr="007E6A16" w:rsidRDefault="007E6A16" w:rsidP="007E6A16">
            <w:pPr>
              <w:jc w:val="center"/>
              <w:rPr>
                <w:b/>
                <w:color w:val="0070C0"/>
              </w:rPr>
            </w:pPr>
            <w:r w:rsidRPr="007E6A16">
              <w:rPr>
                <w:color w:val="000000"/>
              </w:rPr>
              <w:fldChar w:fldCharType="begin"/>
            </w:r>
            <w:r w:rsidRPr="007E6A16">
              <w:rPr>
                <w:color w:val="000000"/>
              </w:rPr>
              <w:instrText xml:space="preserve"> HYPERLINK "https://thuvienhoclieu.com/" </w:instrText>
            </w:r>
            <w:r w:rsidRPr="007E6A16">
              <w:rPr>
                <w:color w:val="000000"/>
              </w:rPr>
              <w:fldChar w:fldCharType="separate"/>
            </w:r>
            <w:r w:rsidRPr="007E6A16">
              <w:rPr>
                <w:b/>
                <w:color w:val="0070C0"/>
              </w:rPr>
              <w:t/>
            </w:r>
            <w:r w:rsidRPr="007E6A16">
              <w:rPr>
                <w:b/>
                <w:color w:val="0070C0"/>
              </w:rPr>
              <w:fldChar w:fldCharType="end"/>
            </w:r>
          </w:p>
          <w:p w:rsidR="007E6A16" w:rsidRPr="007E6A16" w:rsidRDefault="007E6A16" w:rsidP="007E6A16">
            <w:pPr>
              <w:jc w:val="center"/>
              <w:rPr>
                <w:b/>
                <w:color w:val="FF0000"/>
              </w:rPr>
            </w:pPr>
            <w:r w:rsidRPr="007E6A16">
              <w:rPr>
                <w:b/>
                <w:color w:val="FF0000"/>
              </w:rPr>
              <w:t>ĐỀ 1</w:t>
            </w:r>
          </w:p>
        </w:tc>
        <w:tc>
          <w:tcPr>
            <w:tcW w:w="6347" w:type="dxa"/>
          </w:tcPr>
          <w:p w:rsidR="007E6A16" w:rsidRPr="007E6A16" w:rsidRDefault="007E6A16" w:rsidP="007E6A16">
            <w:pPr>
              <w:jc w:val="center"/>
              <w:rPr>
                <w:b/>
                <w:color w:val="CC00FF"/>
              </w:rPr>
            </w:pPr>
            <w:r w:rsidRPr="007E6A16">
              <w:rPr>
                <w:b/>
                <w:color w:val="CC00FF"/>
              </w:rPr>
              <w:t>ĐỀ ÔN THI HỌC KỲ II – NĂM HỌC 2021-2022</w:t>
            </w:r>
          </w:p>
          <w:p w:rsidR="007E6A16" w:rsidRPr="007E6A16" w:rsidRDefault="007E6A16" w:rsidP="007E6A16">
            <w:pPr>
              <w:jc w:val="center"/>
              <w:rPr>
                <w:b/>
                <w:color w:val="0000FF"/>
              </w:rPr>
            </w:pPr>
            <w:r w:rsidRPr="007E6A16">
              <w:rPr>
                <w:b/>
                <w:color w:val="0000FF"/>
              </w:rPr>
              <w:fldChar w:fldCharType="begin"/>
            </w:r>
            <w:r>
              <w:rPr>
                <w:b/>
                <w:color w:val="0000FF"/>
              </w:rPr>
              <w:instrText>HYPERLINK "https://thuvienhoclieu.com/tai-lieu-dia-li/tai-lieu-dia-li-lop-12/"</w:instrText>
            </w:r>
            <w:r w:rsidRPr="007E6A16">
              <w:rPr>
                <w:b/>
                <w:color w:val="0000FF"/>
              </w:rPr>
            </w:r>
            <w:r w:rsidRPr="007E6A16">
              <w:rPr>
                <w:b/>
                <w:color w:val="0000FF"/>
              </w:rPr>
              <w:fldChar w:fldCharType="separate"/>
            </w:r>
            <w:r w:rsidRPr="007E6A16">
              <w:rPr>
                <w:b/>
                <w:color w:val="0000FF"/>
              </w:rPr>
              <w:t xml:space="preserve">Môn: </w:t>
            </w:r>
            <w:r>
              <w:rPr>
                <w:b/>
                <w:color w:val="0000FF"/>
              </w:rPr>
              <w:t>ĐỊA LÍ</w:t>
            </w:r>
            <w:r w:rsidRPr="007E6A16">
              <w:rPr>
                <w:b/>
                <w:color w:val="0000FF"/>
              </w:rPr>
              <w:t xml:space="preserve"> 12</w:t>
            </w:r>
          </w:p>
          <w:p w:rsidR="007E6A16" w:rsidRPr="007E6A16" w:rsidRDefault="007E6A16" w:rsidP="007E6A16">
            <w:pPr>
              <w:jc w:val="center"/>
              <w:rPr>
                <w:i/>
                <w:color w:val="C00000"/>
              </w:rPr>
            </w:pPr>
            <w:r w:rsidRPr="007E6A16">
              <w:rPr>
                <w:b/>
                <w:color w:val="0000FF"/>
              </w:rPr>
              <w:fldChar w:fldCharType="end"/>
            </w:r>
          </w:p>
        </w:tc>
      </w:tr>
    </w:tbl>
    <w:p w:rsidR="007E6A16" w:rsidRDefault="007E6A16" w:rsidP="00003379">
      <w:pPr>
        <w:jc w:val="both"/>
        <w:rPr>
          <w:b/>
          <w:color w:val="0000FF"/>
        </w:rPr>
      </w:pPr>
    </w:p>
    <w:p w:rsidR="00003379" w:rsidRPr="00EE7F7B" w:rsidRDefault="00003379" w:rsidP="00003379">
      <w:pPr>
        <w:jc w:val="both"/>
        <w:rPr>
          <w:lang w:val="vi-VN"/>
        </w:rPr>
      </w:pPr>
      <w:r w:rsidRPr="007E6A16">
        <w:rPr>
          <w:b/>
          <w:color w:val="CC00FF"/>
          <w:lang w:val="vi-VN"/>
        </w:rPr>
        <w:t>Câu 1:</w:t>
      </w:r>
      <w:r w:rsidRPr="00EE7F7B">
        <w:rPr>
          <w:lang w:val="vi-VN"/>
        </w:rPr>
        <w:t xml:space="preserve"> Cho bảng số liệu sau:</w:t>
      </w:r>
    </w:p>
    <w:p w:rsidR="00003379" w:rsidRPr="00EE7F7B" w:rsidRDefault="00003379" w:rsidP="00EE7F7B">
      <w:pPr>
        <w:spacing w:after="120"/>
        <w:ind w:firstLine="283"/>
        <w:jc w:val="center"/>
        <w:rPr>
          <w:lang w:val="vi-VN"/>
        </w:rPr>
      </w:pPr>
      <w:r w:rsidRPr="00EE7F7B">
        <w:rPr>
          <w:lang w:val="vi-VN"/>
        </w:rPr>
        <w:t>DIỆN TÍCH VÀ DÂN SỐ CỦA MỘT SỐ TỈNH NĂM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1857"/>
        <w:gridCol w:w="1858"/>
        <w:gridCol w:w="1857"/>
        <w:gridCol w:w="1858"/>
      </w:tblGrid>
      <w:tr w:rsidR="00003379" w:rsidRPr="00EE7F7B" w:rsidTr="00EE7F7B">
        <w:trPr>
          <w:jc w:val="center"/>
        </w:trPr>
        <w:tc>
          <w:tcPr>
            <w:tcW w:w="2708" w:type="dxa"/>
            <w:shd w:val="clear" w:color="auto" w:fill="auto"/>
            <w:hideMark/>
          </w:tcPr>
          <w:p w:rsidR="00003379" w:rsidRPr="00EE7F7B" w:rsidRDefault="00003379" w:rsidP="00EE7F7B">
            <w:pPr>
              <w:ind w:firstLine="283"/>
              <w:jc w:val="center"/>
              <w:rPr>
                <w:b/>
                <w:lang w:val="vi-VN"/>
              </w:rPr>
            </w:pPr>
            <w:r w:rsidRPr="00EE7F7B">
              <w:rPr>
                <w:b/>
                <w:lang w:val="vi-VN"/>
              </w:rPr>
              <w:t>Tỉnh</w:t>
            </w:r>
          </w:p>
        </w:tc>
        <w:tc>
          <w:tcPr>
            <w:tcW w:w="1857" w:type="dxa"/>
            <w:shd w:val="clear" w:color="auto" w:fill="auto"/>
            <w:hideMark/>
          </w:tcPr>
          <w:p w:rsidR="00003379" w:rsidRPr="00EE7F7B" w:rsidRDefault="00003379" w:rsidP="00EE7F7B">
            <w:pPr>
              <w:ind w:firstLine="283"/>
              <w:jc w:val="center"/>
              <w:rPr>
                <w:b/>
                <w:lang w:val="vi-VN"/>
              </w:rPr>
            </w:pPr>
            <w:r w:rsidRPr="00EE7F7B">
              <w:rPr>
                <w:b/>
                <w:lang w:val="vi-VN"/>
              </w:rPr>
              <w:t>Thái Bình</w:t>
            </w:r>
          </w:p>
        </w:tc>
        <w:tc>
          <w:tcPr>
            <w:tcW w:w="1858" w:type="dxa"/>
            <w:shd w:val="clear" w:color="auto" w:fill="auto"/>
            <w:hideMark/>
          </w:tcPr>
          <w:p w:rsidR="00003379" w:rsidRPr="00EE7F7B" w:rsidRDefault="00003379" w:rsidP="00EE7F7B">
            <w:pPr>
              <w:ind w:firstLine="283"/>
              <w:jc w:val="center"/>
              <w:rPr>
                <w:b/>
                <w:lang w:val="vi-VN"/>
              </w:rPr>
            </w:pPr>
            <w:r w:rsidRPr="00EE7F7B">
              <w:rPr>
                <w:b/>
                <w:lang w:val="vi-VN"/>
              </w:rPr>
              <w:t>Phú Yên</w:t>
            </w:r>
          </w:p>
        </w:tc>
        <w:tc>
          <w:tcPr>
            <w:tcW w:w="1857" w:type="dxa"/>
            <w:shd w:val="clear" w:color="auto" w:fill="auto"/>
            <w:hideMark/>
          </w:tcPr>
          <w:p w:rsidR="00003379" w:rsidRPr="00EE7F7B" w:rsidRDefault="00003379" w:rsidP="00EE7F7B">
            <w:pPr>
              <w:ind w:firstLine="283"/>
              <w:jc w:val="center"/>
              <w:rPr>
                <w:b/>
                <w:lang w:val="vi-VN"/>
              </w:rPr>
            </w:pPr>
            <w:r w:rsidRPr="00EE7F7B">
              <w:rPr>
                <w:b/>
                <w:lang w:val="vi-VN"/>
              </w:rPr>
              <w:t>Kon Tum</w:t>
            </w:r>
          </w:p>
        </w:tc>
        <w:tc>
          <w:tcPr>
            <w:tcW w:w="1858" w:type="dxa"/>
            <w:shd w:val="clear" w:color="auto" w:fill="auto"/>
            <w:hideMark/>
          </w:tcPr>
          <w:p w:rsidR="00003379" w:rsidRPr="00EE7F7B" w:rsidRDefault="00003379" w:rsidP="00EE7F7B">
            <w:pPr>
              <w:ind w:firstLine="283"/>
              <w:jc w:val="center"/>
              <w:rPr>
                <w:b/>
                <w:lang w:val="vi-VN"/>
              </w:rPr>
            </w:pPr>
            <w:r w:rsidRPr="00EE7F7B">
              <w:rPr>
                <w:b/>
                <w:lang w:val="vi-VN"/>
              </w:rPr>
              <w:t>Đồng Tháp</w:t>
            </w:r>
          </w:p>
        </w:tc>
      </w:tr>
      <w:tr w:rsidR="00003379" w:rsidRPr="00EE7F7B" w:rsidTr="00EE7F7B">
        <w:trPr>
          <w:jc w:val="center"/>
        </w:trPr>
        <w:tc>
          <w:tcPr>
            <w:tcW w:w="2708" w:type="dxa"/>
            <w:shd w:val="clear" w:color="auto" w:fill="auto"/>
            <w:hideMark/>
          </w:tcPr>
          <w:p w:rsidR="00003379" w:rsidRPr="00EE7F7B" w:rsidRDefault="00003379" w:rsidP="00EE7F7B">
            <w:pPr>
              <w:ind w:firstLine="283"/>
              <w:jc w:val="center"/>
              <w:rPr>
                <w:lang w:val="vi-VN"/>
              </w:rPr>
            </w:pPr>
            <w:r w:rsidRPr="00EE7F7B">
              <w:rPr>
                <w:lang w:val="vi-VN"/>
              </w:rPr>
              <w:t>Diện tích (km</w:t>
            </w:r>
            <w:r w:rsidRPr="00EE7F7B">
              <w:rPr>
                <w:vertAlign w:val="superscript"/>
                <w:lang w:val="vi-VN"/>
              </w:rPr>
              <w:t>2</w:t>
            </w:r>
            <w:r w:rsidRPr="00EE7F7B">
              <w:rPr>
                <w:lang w:val="vi-VN"/>
              </w:rPr>
              <w:t>)</w:t>
            </w:r>
          </w:p>
        </w:tc>
        <w:tc>
          <w:tcPr>
            <w:tcW w:w="1857" w:type="dxa"/>
            <w:shd w:val="clear" w:color="auto" w:fill="auto"/>
            <w:hideMark/>
          </w:tcPr>
          <w:p w:rsidR="00003379" w:rsidRPr="00EE7F7B" w:rsidRDefault="00003379" w:rsidP="00EE7F7B">
            <w:pPr>
              <w:ind w:firstLine="283"/>
              <w:jc w:val="center"/>
              <w:rPr>
                <w:lang w:val="vi-VN"/>
              </w:rPr>
            </w:pPr>
            <w:r w:rsidRPr="00EE7F7B">
              <w:rPr>
                <w:lang w:val="vi-VN"/>
              </w:rPr>
              <w:t>1586</w:t>
            </w:r>
          </w:p>
        </w:tc>
        <w:tc>
          <w:tcPr>
            <w:tcW w:w="1858" w:type="dxa"/>
            <w:shd w:val="clear" w:color="auto" w:fill="auto"/>
            <w:hideMark/>
          </w:tcPr>
          <w:p w:rsidR="00003379" w:rsidRPr="00EE7F7B" w:rsidRDefault="00003379" w:rsidP="00EE7F7B">
            <w:pPr>
              <w:ind w:firstLine="283"/>
              <w:jc w:val="center"/>
              <w:rPr>
                <w:lang w:val="vi-VN"/>
              </w:rPr>
            </w:pPr>
            <w:r w:rsidRPr="00EE7F7B">
              <w:rPr>
                <w:lang w:val="vi-VN"/>
              </w:rPr>
              <w:t>5023</w:t>
            </w:r>
          </w:p>
        </w:tc>
        <w:tc>
          <w:tcPr>
            <w:tcW w:w="1857" w:type="dxa"/>
            <w:shd w:val="clear" w:color="auto" w:fill="auto"/>
            <w:hideMark/>
          </w:tcPr>
          <w:p w:rsidR="00003379" w:rsidRPr="00EE7F7B" w:rsidRDefault="00003379" w:rsidP="00EE7F7B">
            <w:pPr>
              <w:ind w:firstLine="283"/>
              <w:jc w:val="center"/>
              <w:rPr>
                <w:lang w:val="vi-VN"/>
              </w:rPr>
            </w:pPr>
            <w:r w:rsidRPr="00EE7F7B">
              <w:rPr>
                <w:lang w:val="vi-VN"/>
              </w:rPr>
              <w:t>9674</w:t>
            </w:r>
          </w:p>
        </w:tc>
        <w:tc>
          <w:tcPr>
            <w:tcW w:w="1858" w:type="dxa"/>
            <w:shd w:val="clear" w:color="auto" w:fill="auto"/>
            <w:hideMark/>
          </w:tcPr>
          <w:p w:rsidR="00003379" w:rsidRPr="00EE7F7B" w:rsidRDefault="00003379" w:rsidP="00EE7F7B">
            <w:pPr>
              <w:ind w:firstLine="283"/>
              <w:jc w:val="center"/>
              <w:rPr>
                <w:lang w:val="vi-VN"/>
              </w:rPr>
            </w:pPr>
            <w:r w:rsidRPr="00EE7F7B">
              <w:rPr>
                <w:lang w:val="vi-VN"/>
              </w:rPr>
              <w:t>3384</w:t>
            </w:r>
          </w:p>
        </w:tc>
      </w:tr>
      <w:tr w:rsidR="00003379" w:rsidRPr="00EE7F7B" w:rsidTr="00EE7F7B">
        <w:trPr>
          <w:jc w:val="center"/>
        </w:trPr>
        <w:tc>
          <w:tcPr>
            <w:tcW w:w="2708" w:type="dxa"/>
            <w:shd w:val="clear" w:color="auto" w:fill="auto"/>
            <w:hideMark/>
          </w:tcPr>
          <w:p w:rsidR="00003379" w:rsidRPr="00EE7F7B" w:rsidRDefault="00003379" w:rsidP="00EE7F7B">
            <w:pPr>
              <w:ind w:firstLine="283"/>
              <w:jc w:val="center"/>
              <w:rPr>
                <w:lang w:val="vi-VN"/>
              </w:rPr>
            </w:pPr>
            <w:r w:rsidRPr="00EE7F7B">
              <w:rPr>
                <w:lang w:val="vi-VN"/>
              </w:rPr>
              <w:t>Dân số (nghìn người)</w:t>
            </w:r>
          </w:p>
        </w:tc>
        <w:tc>
          <w:tcPr>
            <w:tcW w:w="1857" w:type="dxa"/>
            <w:shd w:val="clear" w:color="auto" w:fill="auto"/>
            <w:hideMark/>
          </w:tcPr>
          <w:p w:rsidR="00003379" w:rsidRPr="00EE7F7B" w:rsidRDefault="00003379" w:rsidP="00EE7F7B">
            <w:pPr>
              <w:ind w:firstLine="283"/>
              <w:jc w:val="center"/>
              <w:rPr>
                <w:lang w:val="vi-VN"/>
              </w:rPr>
            </w:pPr>
            <w:r w:rsidRPr="00EE7F7B">
              <w:rPr>
                <w:lang w:val="vi-VN"/>
              </w:rPr>
              <w:t>1793</w:t>
            </w:r>
          </w:p>
        </w:tc>
        <w:tc>
          <w:tcPr>
            <w:tcW w:w="1858" w:type="dxa"/>
            <w:shd w:val="clear" w:color="auto" w:fill="auto"/>
            <w:hideMark/>
          </w:tcPr>
          <w:p w:rsidR="00003379" w:rsidRPr="00EE7F7B" w:rsidRDefault="00003379" w:rsidP="00EE7F7B">
            <w:pPr>
              <w:ind w:firstLine="283"/>
              <w:jc w:val="center"/>
              <w:rPr>
                <w:lang w:val="vi-VN"/>
              </w:rPr>
            </w:pPr>
            <w:r w:rsidRPr="00EE7F7B">
              <w:rPr>
                <w:lang w:val="vi-VN"/>
              </w:rPr>
              <w:t>910</w:t>
            </w:r>
          </w:p>
        </w:tc>
        <w:tc>
          <w:tcPr>
            <w:tcW w:w="1857" w:type="dxa"/>
            <w:shd w:val="clear" w:color="auto" w:fill="auto"/>
            <w:hideMark/>
          </w:tcPr>
          <w:p w:rsidR="00003379" w:rsidRPr="00EE7F7B" w:rsidRDefault="00003379" w:rsidP="00EE7F7B">
            <w:pPr>
              <w:ind w:firstLine="283"/>
              <w:jc w:val="center"/>
              <w:rPr>
                <w:lang w:val="vi-VN"/>
              </w:rPr>
            </w:pPr>
            <w:r w:rsidRPr="00EE7F7B">
              <w:rPr>
                <w:lang w:val="vi-VN"/>
              </w:rPr>
              <w:t>535</w:t>
            </w:r>
          </w:p>
        </w:tc>
        <w:tc>
          <w:tcPr>
            <w:tcW w:w="1858" w:type="dxa"/>
            <w:shd w:val="clear" w:color="auto" w:fill="auto"/>
            <w:hideMark/>
          </w:tcPr>
          <w:p w:rsidR="00003379" w:rsidRPr="00EE7F7B" w:rsidRDefault="00003379" w:rsidP="00EE7F7B">
            <w:pPr>
              <w:ind w:firstLine="283"/>
              <w:jc w:val="center"/>
              <w:rPr>
                <w:lang w:val="vi-VN"/>
              </w:rPr>
            </w:pPr>
            <w:r w:rsidRPr="00EE7F7B">
              <w:rPr>
                <w:lang w:val="vi-VN"/>
              </w:rPr>
              <w:t>1693</w:t>
            </w:r>
          </w:p>
        </w:tc>
      </w:tr>
    </w:tbl>
    <w:p w:rsidR="00003379" w:rsidRPr="00EE7F7B" w:rsidRDefault="00003379" w:rsidP="00EE7F7B">
      <w:pPr>
        <w:ind w:firstLine="283"/>
        <w:jc w:val="right"/>
        <w:rPr>
          <w:i/>
        </w:rPr>
      </w:pPr>
      <w:r w:rsidRPr="00EE7F7B">
        <w:rPr>
          <w:i/>
        </w:rPr>
        <w:t>(Nguồn: Niên giám thống kê Việt Nam 2018, NXB Thống kê, 2019)</w:t>
      </w:r>
    </w:p>
    <w:p w:rsidR="00003379" w:rsidRPr="00EE7F7B" w:rsidRDefault="00003379" w:rsidP="00003379">
      <w:pPr>
        <w:spacing w:before="60"/>
        <w:ind w:firstLine="283"/>
        <w:jc w:val="both"/>
        <w:rPr>
          <w:lang w:val="vi-VN"/>
        </w:rPr>
      </w:pPr>
      <w:r w:rsidRPr="00EE7F7B">
        <w:rPr>
          <w:lang w:val="vi-VN"/>
        </w:rPr>
        <w:t xml:space="preserve">Theo bảng số liệu, nhận xét nào sau đây </w:t>
      </w:r>
      <w:r w:rsidRPr="00EE7F7B">
        <w:rPr>
          <w:b/>
        </w:rPr>
        <w:t>không</w:t>
      </w:r>
      <w:r w:rsidRPr="00EE7F7B">
        <w:t xml:space="preserve"> </w:t>
      </w:r>
      <w:r w:rsidRPr="00EE7F7B">
        <w:rPr>
          <w:lang w:val="vi-VN"/>
        </w:rPr>
        <w:t xml:space="preserve">đúng khi so sánh mật độ dân số </w:t>
      </w:r>
      <w:r w:rsidRPr="00EE7F7B">
        <w:t>giữa</w:t>
      </w:r>
      <w:r w:rsidRPr="00EE7F7B">
        <w:rPr>
          <w:lang w:val="vi-VN"/>
        </w:rPr>
        <w:t xml:space="preserve"> các tỉnh năm 2018?</w:t>
      </w:r>
    </w:p>
    <w:p w:rsidR="00003379" w:rsidRPr="00C742FC" w:rsidRDefault="00003379" w:rsidP="00003379">
      <w:pPr>
        <w:tabs>
          <w:tab w:val="left" w:pos="5136"/>
        </w:tabs>
        <w:ind w:firstLine="283"/>
        <w:rPr>
          <w:lang w:val="vi-VN"/>
        </w:rPr>
      </w:pPr>
      <w:r w:rsidRPr="00EE7F7B">
        <w:rPr>
          <w:b/>
          <w:color w:val="3366FF"/>
          <w:lang w:val="vi-VN"/>
        </w:rPr>
        <w:t xml:space="preserve">A. </w:t>
      </w:r>
      <w:r w:rsidRPr="00EE7F7B">
        <w:rPr>
          <w:lang w:val="vi-VN"/>
        </w:rPr>
        <w:t>Đồng Tháp thấp hơn Thái Bình.</w:t>
      </w:r>
      <w:r w:rsidRPr="00C742FC">
        <w:rPr>
          <w:lang w:val="vi-VN"/>
        </w:rPr>
        <w:tab/>
      </w:r>
      <w:r w:rsidRPr="00EE7F7B">
        <w:rPr>
          <w:b/>
          <w:color w:val="3366FF"/>
          <w:lang w:val="vi-VN"/>
        </w:rPr>
        <w:t xml:space="preserve">B. </w:t>
      </w:r>
      <w:r w:rsidRPr="00EE7F7B">
        <w:rPr>
          <w:lang w:val="vi-VN"/>
        </w:rPr>
        <w:t>Kon Tum thấp hơn Đồng Tháp.</w:t>
      </w:r>
    </w:p>
    <w:p w:rsidR="00003379" w:rsidRPr="00C742FC" w:rsidRDefault="00003379" w:rsidP="00003379">
      <w:pPr>
        <w:tabs>
          <w:tab w:val="left" w:pos="5136"/>
        </w:tabs>
        <w:ind w:firstLine="283"/>
        <w:rPr>
          <w:lang w:val="vi-VN"/>
        </w:rPr>
      </w:pPr>
      <w:r w:rsidRPr="00C742FC">
        <w:rPr>
          <w:b/>
          <w:color w:val="3366FF"/>
          <w:lang w:val="vi-VN"/>
        </w:rPr>
        <w:t xml:space="preserve">C. </w:t>
      </w:r>
      <w:r w:rsidRPr="00C742FC">
        <w:rPr>
          <w:lang w:val="vi-VN"/>
        </w:rPr>
        <w:t>Kon Tum cao hơn Phú Yên.</w:t>
      </w:r>
      <w:r w:rsidRPr="00C742FC">
        <w:rPr>
          <w:lang w:val="vi-VN"/>
        </w:rPr>
        <w:tab/>
      </w:r>
      <w:r w:rsidRPr="00EE7F7B">
        <w:rPr>
          <w:b/>
          <w:color w:val="3366FF"/>
          <w:lang w:val="vi-VN"/>
        </w:rPr>
        <w:t xml:space="preserve">D. </w:t>
      </w:r>
      <w:r w:rsidRPr="00EE7F7B">
        <w:rPr>
          <w:lang w:val="vi-VN"/>
        </w:rPr>
        <w:t>Thái Bình cao hơn Phú Yên.</w:t>
      </w:r>
    </w:p>
    <w:p w:rsidR="00D20D75" w:rsidRPr="00842097" w:rsidRDefault="00003379" w:rsidP="00D20D75">
      <w:pPr>
        <w:spacing w:before="60"/>
        <w:jc w:val="both"/>
        <w:rPr>
          <w:lang w:val="vi-VN"/>
        </w:rPr>
      </w:pPr>
      <w:r w:rsidRPr="007E6A16">
        <w:rPr>
          <w:b/>
          <w:bCs/>
          <w:color w:val="CC00FF"/>
          <w:lang w:val="vi-VN"/>
        </w:rPr>
        <w:t>Câu 2:</w:t>
      </w:r>
      <w:r w:rsidRPr="00842097">
        <w:rPr>
          <w:bCs/>
          <w:lang w:val="vi-VN"/>
        </w:rPr>
        <w:t xml:space="preserve"> </w:t>
      </w:r>
      <w:r w:rsidR="00D20D75" w:rsidRPr="00842097">
        <w:rPr>
          <w:bCs/>
          <w:lang w:val="vi-VN"/>
        </w:rPr>
        <w:t xml:space="preserve">Nhận định nào sau đây </w:t>
      </w:r>
      <w:r w:rsidR="00D20D75" w:rsidRPr="00842097">
        <w:rPr>
          <w:b/>
          <w:bCs/>
          <w:lang w:val="vi-VN"/>
        </w:rPr>
        <w:t xml:space="preserve">không </w:t>
      </w:r>
      <w:r w:rsidR="00D20D75" w:rsidRPr="00842097">
        <w:rPr>
          <w:bCs/>
          <w:lang w:val="vi-VN"/>
        </w:rPr>
        <w:t>đúng về Đồng bằng sông Hồng của nước ta?</w:t>
      </w:r>
    </w:p>
    <w:p w:rsidR="00D20D75" w:rsidRPr="00842097" w:rsidRDefault="00D20D75" w:rsidP="00D20D75">
      <w:pPr>
        <w:ind w:firstLine="283"/>
        <w:rPr>
          <w:lang w:val="vi-VN"/>
        </w:rPr>
      </w:pPr>
      <w:r w:rsidRPr="00842097">
        <w:rPr>
          <w:b/>
          <w:bCs/>
          <w:color w:val="3366FF"/>
          <w:lang w:val="vi-VN"/>
        </w:rPr>
        <w:t xml:space="preserve">A. </w:t>
      </w:r>
      <w:r w:rsidRPr="00842097">
        <w:rPr>
          <w:bCs/>
          <w:lang w:val="vi-VN"/>
        </w:rPr>
        <w:t>Mật độ dân số cao nhất nước ta.</w:t>
      </w:r>
    </w:p>
    <w:p w:rsidR="00D20D75" w:rsidRPr="00842097" w:rsidRDefault="00D20D75" w:rsidP="00D20D75">
      <w:pPr>
        <w:ind w:firstLine="283"/>
        <w:rPr>
          <w:lang w:val="vi-VN"/>
        </w:rPr>
      </w:pPr>
      <w:r w:rsidRPr="00842097">
        <w:rPr>
          <w:b/>
          <w:bCs/>
          <w:color w:val="3366FF"/>
          <w:lang w:val="vi-VN"/>
        </w:rPr>
        <w:t xml:space="preserve">B. </w:t>
      </w:r>
      <w:r w:rsidRPr="00842097">
        <w:rPr>
          <w:bCs/>
          <w:lang w:val="vi-VN"/>
        </w:rPr>
        <w:t xml:space="preserve">Vùng trồng </w:t>
      </w:r>
      <w:r w:rsidRPr="00842097">
        <w:rPr>
          <w:lang w:val="vi-VN"/>
        </w:rPr>
        <w:t xml:space="preserve">chè </w:t>
      </w:r>
      <w:r w:rsidRPr="00842097">
        <w:rPr>
          <w:bCs/>
          <w:lang w:val="vi-VN"/>
        </w:rPr>
        <w:t>lớn nhất nước ta.</w:t>
      </w:r>
    </w:p>
    <w:p w:rsidR="00D20D75" w:rsidRPr="00842097" w:rsidRDefault="00D20D75" w:rsidP="00D20D75">
      <w:pPr>
        <w:ind w:firstLine="283"/>
        <w:rPr>
          <w:lang w:val="vi-VN"/>
        </w:rPr>
      </w:pPr>
      <w:r w:rsidRPr="00842097">
        <w:rPr>
          <w:b/>
          <w:bCs/>
          <w:color w:val="3366FF"/>
          <w:lang w:val="vi-VN"/>
        </w:rPr>
        <w:t xml:space="preserve">C. </w:t>
      </w:r>
      <w:r w:rsidRPr="00842097">
        <w:rPr>
          <w:bCs/>
          <w:lang w:val="vi-VN"/>
        </w:rPr>
        <w:t>Năng suất lúa cao nhất nước ta.</w:t>
      </w:r>
    </w:p>
    <w:p w:rsidR="00D20D75" w:rsidRPr="00842097" w:rsidRDefault="00D20D75" w:rsidP="00D20D75">
      <w:pPr>
        <w:ind w:firstLine="283"/>
        <w:rPr>
          <w:lang w:val="vi-VN"/>
        </w:rPr>
      </w:pPr>
      <w:r w:rsidRPr="00842097">
        <w:rPr>
          <w:b/>
          <w:bCs/>
          <w:color w:val="3366FF"/>
          <w:lang w:val="vi-VN"/>
        </w:rPr>
        <w:t xml:space="preserve">D. </w:t>
      </w:r>
      <w:r w:rsidRPr="00842097">
        <w:rPr>
          <w:bCs/>
          <w:lang w:val="vi-VN"/>
        </w:rPr>
        <w:t>Vùng sản xuất lương thực lớn thứ hai nước ta.</w:t>
      </w:r>
    </w:p>
    <w:p w:rsidR="00003379" w:rsidRPr="00842097" w:rsidRDefault="00003379" w:rsidP="00D20D75">
      <w:pPr>
        <w:spacing w:before="60"/>
        <w:jc w:val="both"/>
        <w:rPr>
          <w:lang w:val="vi-VN"/>
        </w:rPr>
      </w:pPr>
      <w:r w:rsidRPr="007E6A16">
        <w:rPr>
          <w:b/>
          <w:color w:val="CC00FF"/>
          <w:lang w:val="vi-VN"/>
        </w:rPr>
        <w:t>Câu 3:</w:t>
      </w:r>
      <w:r w:rsidRPr="00842097">
        <w:rPr>
          <w:lang w:val="vi-VN"/>
        </w:rPr>
        <w:t xml:space="preserve"> Vùng có năng suất lúa cao nhất nước ta là</w:t>
      </w:r>
    </w:p>
    <w:p w:rsidR="00003379" w:rsidRPr="00842097" w:rsidRDefault="00003379" w:rsidP="00003379">
      <w:pPr>
        <w:tabs>
          <w:tab w:val="left" w:pos="5136"/>
        </w:tabs>
        <w:ind w:firstLine="283"/>
        <w:rPr>
          <w:lang w:val="vi-VN"/>
        </w:rPr>
      </w:pPr>
      <w:r w:rsidRPr="00842097">
        <w:rPr>
          <w:b/>
          <w:color w:val="3366FF"/>
          <w:lang w:val="vi-VN"/>
        </w:rPr>
        <w:t xml:space="preserve">A. </w:t>
      </w:r>
      <w:r w:rsidRPr="00842097">
        <w:rPr>
          <w:lang w:val="vi-VN"/>
        </w:rPr>
        <w:t>Đồng bằng sông Cửu Long.</w:t>
      </w:r>
      <w:r w:rsidRPr="00842097">
        <w:rPr>
          <w:lang w:val="vi-VN"/>
        </w:rPr>
        <w:tab/>
      </w:r>
      <w:r w:rsidRPr="00842097">
        <w:rPr>
          <w:b/>
          <w:color w:val="3366FF"/>
          <w:lang w:val="vi-VN"/>
        </w:rPr>
        <w:t xml:space="preserve">B. </w:t>
      </w:r>
      <w:r w:rsidRPr="00842097">
        <w:rPr>
          <w:lang w:val="vi-VN"/>
        </w:rPr>
        <w:t>Đồng bằng sông Hồng.</w:t>
      </w:r>
    </w:p>
    <w:p w:rsidR="00003379" w:rsidRPr="00842097" w:rsidRDefault="00003379" w:rsidP="00003379">
      <w:pPr>
        <w:tabs>
          <w:tab w:val="left" w:pos="5136"/>
        </w:tabs>
        <w:ind w:firstLine="283"/>
      </w:pPr>
      <w:r w:rsidRPr="00842097">
        <w:rPr>
          <w:b/>
          <w:color w:val="3366FF"/>
        </w:rPr>
        <w:t xml:space="preserve">C. </w:t>
      </w:r>
      <w:r w:rsidRPr="00842097">
        <w:t>Bắc Trung Bộ.</w:t>
      </w:r>
      <w:r w:rsidRPr="00842097">
        <w:tab/>
      </w:r>
      <w:r w:rsidRPr="00842097">
        <w:rPr>
          <w:b/>
          <w:color w:val="3366FF"/>
        </w:rPr>
        <w:t xml:space="preserve">D. </w:t>
      </w:r>
      <w:r w:rsidRPr="00842097">
        <w:t>Đông Nam Bộ.</w:t>
      </w:r>
    </w:p>
    <w:p w:rsidR="00003379" w:rsidRPr="00842097" w:rsidRDefault="00003379" w:rsidP="00003379">
      <w:pPr>
        <w:spacing w:before="60"/>
        <w:jc w:val="both"/>
        <w:rPr>
          <w:lang w:val="vi-VN"/>
        </w:rPr>
      </w:pPr>
      <w:r w:rsidRPr="007E6A16">
        <w:rPr>
          <w:b/>
          <w:color w:val="CC00FF"/>
          <w:lang w:val="vi-VN"/>
        </w:rPr>
        <w:t>Câu 4:</w:t>
      </w:r>
      <w:r w:rsidRPr="00842097">
        <w:rPr>
          <w:lang w:val="vi-VN"/>
        </w:rPr>
        <w:t xml:space="preserve"> Căn cứ vào Atlat Địa lí Việt Nam trang 4 – 5, cho biết tỉnh nào sau đây giáp biển?</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Đồng Nai.</w:t>
      </w:r>
      <w:r w:rsidRPr="00842097">
        <w:rPr>
          <w:lang w:val="vi-VN"/>
        </w:rPr>
        <w:tab/>
      </w:r>
      <w:r w:rsidRPr="00842097">
        <w:rPr>
          <w:b/>
          <w:color w:val="3366FF"/>
          <w:lang w:val="vi-VN"/>
        </w:rPr>
        <w:t xml:space="preserve">B. </w:t>
      </w:r>
      <w:r w:rsidRPr="00842097">
        <w:rPr>
          <w:lang w:val="vi-VN"/>
        </w:rPr>
        <w:t>Tây Ninh.</w:t>
      </w:r>
      <w:r w:rsidRPr="00842097">
        <w:rPr>
          <w:lang w:val="vi-VN"/>
        </w:rPr>
        <w:tab/>
      </w:r>
      <w:r w:rsidRPr="00842097">
        <w:rPr>
          <w:b/>
          <w:color w:val="3366FF"/>
          <w:lang w:val="vi-VN"/>
        </w:rPr>
        <w:t xml:space="preserve">C. </w:t>
      </w:r>
      <w:r w:rsidRPr="00842097">
        <w:rPr>
          <w:lang w:val="vi-VN"/>
        </w:rPr>
        <w:t>Bình Phước.</w:t>
      </w:r>
      <w:r w:rsidRPr="00842097">
        <w:rPr>
          <w:lang w:val="vi-VN"/>
        </w:rPr>
        <w:tab/>
      </w:r>
      <w:r w:rsidRPr="00842097">
        <w:rPr>
          <w:b/>
          <w:color w:val="3366FF"/>
          <w:lang w:val="vi-VN"/>
        </w:rPr>
        <w:t xml:space="preserve">D. </w:t>
      </w:r>
      <w:r w:rsidRPr="00842097">
        <w:rPr>
          <w:lang w:val="vi-VN"/>
        </w:rPr>
        <w:t>Bình Thuận.</w:t>
      </w:r>
    </w:p>
    <w:p w:rsidR="00003379" w:rsidRPr="00842097" w:rsidRDefault="00003379" w:rsidP="00003379">
      <w:pPr>
        <w:spacing w:before="60"/>
        <w:jc w:val="both"/>
        <w:rPr>
          <w:color w:val="000000"/>
          <w:lang w:val="it-IT"/>
        </w:rPr>
      </w:pPr>
      <w:r w:rsidRPr="007E6A16">
        <w:rPr>
          <w:b/>
          <w:color w:val="CC00FF"/>
          <w:lang w:val="it-IT"/>
        </w:rPr>
        <w:t>Câu 5:</w:t>
      </w:r>
      <w:r w:rsidRPr="00842097">
        <w:rPr>
          <w:color w:val="000000"/>
          <w:lang w:val="it-IT"/>
        </w:rPr>
        <w:t xml:space="preserve"> Quốc lộ 1 </w:t>
      </w:r>
      <w:r w:rsidRPr="00842097">
        <w:rPr>
          <w:b/>
          <w:color w:val="000000"/>
          <w:lang w:val="it-IT"/>
        </w:rPr>
        <w:t>không</w:t>
      </w:r>
      <w:r w:rsidRPr="00842097">
        <w:rPr>
          <w:color w:val="000000"/>
          <w:lang w:val="it-IT"/>
        </w:rPr>
        <w:t xml:space="preserve"> đi qua vùng kinh tế nào của nước ta?</w:t>
      </w:r>
    </w:p>
    <w:p w:rsidR="00003379" w:rsidRPr="00842097" w:rsidRDefault="00003379" w:rsidP="00003379">
      <w:pPr>
        <w:tabs>
          <w:tab w:val="left" w:pos="5136"/>
        </w:tabs>
        <w:ind w:firstLine="283"/>
      </w:pPr>
      <w:r w:rsidRPr="00842097">
        <w:rPr>
          <w:b/>
          <w:color w:val="3366FF"/>
          <w:lang w:val="it-IT"/>
        </w:rPr>
        <w:t xml:space="preserve">A. </w:t>
      </w:r>
      <w:r w:rsidRPr="00842097">
        <w:rPr>
          <w:color w:val="000000"/>
          <w:lang w:val="it-IT"/>
        </w:rPr>
        <w:t>Tây Nguyên.</w:t>
      </w:r>
      <w:r w:rsidRPr="00842097">
        <w:tab/>
      </w:r>
      <w:r w:rsidRPr="00842097">
        <w:rPr>
          <w:b/>
          <w:color w:val="3366FF"/>
          <w:lang w:val="it-IT"/>
        </w:rPr>
        <w:t xml:space="preserve">B. </w:t>
      </w:r>
      <w:r w:rsidRPr="00842097">
        <w:rPr>
          <w:color w:val="000000"/>
          <w:lang w:val="it-IT"/>
        </w:rPr>
        <w:t>Đông Nam Bộ.</w:t>
      </w:r>
    </w:p>
    <w:p w:rsidR="00003379" w:rsidRPr="00842097" w:rsidRDefault="00003379" w:rsidP="00003379">
      <w:pPr>
        <w:tabs>
          <w:tab w:val="left" w:pos="5136"/>
        </w:tabs>
        <w:ind w:firstLine="283"/>
      </w:pPr>
      <w:r w:rsidRPr="00842097">
        <w:rPr>
          <w:b/>
          <w:color w:val="3366FF"/>
          <w:lang w:val="it-IT"/>
        </w:rPr>
        <w:t xml:space="preserve">C. </w:t>
      </w:r>
      <w:r w:rsidRPr="00842097">
        <w:rPr>
          <w:color w:val="000000"/>
          <w:lang w:val="it-IT"/>
        </w:rPr>
        <w:t>Đồng bằng sông Cửu Long.</w:t>
      </w:r>
      <w:r w:rsidRPr="00842097">
        <w:tab/>
      </w:r>
      <w:r w:rsidRPr="00842097">
        <w:rPr>
          <w:b/>
          <w:color w:val="3366FF"/>
          <w:lang w:val="it-IT"/>
        </w:rPr>
        <w:t xml:space="preserve">D. </w:t>
      </w:r>
      <w:r w:rsidRPr="00842097">
        <w:rPr>
          <w:color w:val="000000"/>
          <w:lang w:val="it-IT"/>
        </w:rPr>
        <w:t>Trung du và miền núi Bắc Bộ.</w:t>
      </w:r>
    </w:p>
    <w:p w:rsidR="00003379" w:rsidRPr="00842097" w:rsidRDefault="00003379" w:rsidP="00003379">
      <w:pPr>
        <w:spacing w:before="60"/>
        <w:jc w:val="both"/>
        <w:rPr>
          <w:lang w:val="vi-VN"/>
        </w:rPr>
      </w:pPr>
      <w:r w:rsidRPr="007E6A16">
        <w:rPr>
          <w:b/>
          <w:color w:val="CC00FF"/>
        </w:rPr>
        <w:t>Câu 6:</w:t>
      </w:r>
      <w:r w:rsidRPr="00842097">
        <w:t xml:space="preserve"> Căn cứ vào Atlat Địa lí Việt Nam trang 19, cho biết tỉnh nào sau đây có số lượng lợn nhiều nhất?</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Quảng Bình.</w:t>
      </w:r>
      <w:r w:rsidRPr="00842097">
        <w:rPr>
          <w:lang w:val="vi-VN"/>
        </w:rPr>
        <w:tab/>
      </w:r>
      <w:r w:rsidRPr="00842097">
        <w:rPr>
          <w:b/>
          <w:color w:val="3366FF"/>
          <w:lang w:val="vi-VN"/>
        </w:rPr>
        <w:t xml:space="preserve">B. </w:t>
      </w:r>
      <w:r w:rsidRPr="00842097">
        <w:rPr>
          <w:lang w:val="vi-VN"/>
        </w:rPr>
        <w:t>Hà Tĩnh.</w:t>
      </w:r>
      <w:r w:rsidRPr="00842097">
        <w:rPr>
          <w:lang w:val="vi-VN"/>
        </w:rPr>
        <w:tab/>
      </w:r>
      <w:r w:rsidRPr="00842097">
        <w:rPr>
          <w:b/>
          <w:color w:val="3366FF"/>
          <w:lang w:val="vi-VN"/>
        </w:rPr>
        <w:t xml:space="preserve">C. </w:t>
      </w:r>
      <w:r w:rsidRPr="00842097">
        <w:rPr>
          <w:lang w:val="vi-VN"/>
        </w:rPr>
        <w:t>Nghệ An.</w:t>
      </w:r>
      <w:r w:rsidRPr="00842097">
        <w:rPr>
          <w:lang w:val="vi-VN"/>
        </w:rPr>
        <w:tab/>
      </w:r>
      <w:r w:rsidRPr="00842097">
        <w:rPr>
          <w:b/>
          <w:color w:val="3366FF"/>
          <w:lang w:val="vi-VN"/>
        </w:rPr>
        <w:t xml:space="preserve">D. </w:t>
      </w:r>
      <w:r w:rsidR="00ED70A5" w:rsidRPr="00842097">
        <w:rPr>
          <w:lang w:val="vi-VN"/>
        </w:rPr>
        <w:t>Quảng Trị</w:t>
      </w:r>
      <w:r w:rsidRPr="00842097">
        <w:rPr>
          <w:lang w:val="vi-VN"/>
        </w:rPr>
        <w:t>.</w:t>
      </w:r>
    </w:p>
    <w:p w:rsidR="00003379" w:rsidRPr="00842097" w:rsidRDefault="00003379" w:rsidP="00003379">
      <w:pPr>
        <w:spacing w:before="60"/>
        <w:jc w:val="both"/>
        <w:rPr>
          <w:lang w:val="vi-VN"/>
        </w:rPr>
      </w:pPr>
      <w:r w:rsidRPr="007E6A16">
        <w:rPr>
          <w:b/>
          <w:color w:val="CC00FF"/>
          <w:lang w:val="vi-VN"/>
        </w:rPr>
        <w:t>Câu 7:</w:t>
      </w:r>
      <w:r w:rsidRPr="00842097">
        <w:rPr>
          <w:lang w:val="vi-VN"/>
        </w:rPr>
        <w:t xml:space="preserve"> Căn cứ vào Atlat Địa lí Việt Nam trang 25, cho biết trung tâm du lịch nào sau đây </w:t>
      </w:r>
      <w:r w:rsidRPr="00842097">
        <w:rPr>
          <w:b/>
          <w:lang w:val="vi-VN"/>
        </w:rPr>
        <w:t>không</w:t>
      </w:r>
      <w:r w:rsidRPr="00842097">
        <w:rPr>
          <w:lang w:val="vi-VN"/>
        </w:rPr>
        <w:t xml:space="preserve"> có hoạt động du lịch biển?</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Hà Nội.</w:t>
      </w:r>
      <w:r w:rsidRPr="00842097">
        <w:rPr>
          <w:lang w:val="vi-VN"/>
        </w:rPr>
        <w:tab/>
      </w:r>
      <w:r w:rsidRPr="00842097">
        <w:rPr>
          <w:b/>
          <w:color w:val="3366FF"/>
          <w:lang w:val="vi-VN"/>
        </w:rPr>
        <w:t xml:space="preserve">B. </w:t>
      </w:r>
      <w:r w:rsidR="00C742FC" w:rsidRPr="00842097">
        <w:rPr>
          <w:lang w:val="vi-VN"/>
        </w:rPr>
        <w:t>Đà N</w:t>
      </w:r>
      <w:r w:rsidRPr="00842097">
        <w:rPr>
          <w:lang w:val="vi-VN"/>
        </w:rPr>
        <w:t>ẵng.</w:t>
      </w:r>
      <w:r w:rsidRPr="00842097">
        <w:rPr>
          <w:lang w:val="vi-VN"/>
        </w:rPr>
        <w:tab/>
      </w:r>
      <w:r w:rsidRPr="00842097">
        <w:rPr>
          <w:b/>
          <w:color w:val="3366FF"/>
          <w:lang w:val="vi-VN"/>
        </w:rPr>
        <w:t xml:space="preserve">C. </w:t>
      </w:r>
      <w:r w:rsidRPr="00842097">
        <w:rPr>
          <w:lang w:val="vi-VN"/>
        </w:rPr>
        <w:t>Huế.</w:t>
      </w:r>
      <w:r w:rsidRPr="00842097">
        <w:rPr>
          <w:lang w:val="vi-VN"/>
        </w:rPr>
        <w:tab/>
      </w:r>
      <w:r w:rsidRPr="00842097">
        <w:rPr>
          <w:b/>
          <w:color w:val="3366FF"/>
          <w:lang w:val="vi-VN"/>
        </w:rPr>
        <w:t xml:space="preserve">D. </w:t>
      </w:r>
      <w:r w:rsidRPr="00842097">
        <w:rPr>
          <w:lang w:val="vi-VN"/>
        </w:rPr>
        <w:t>Nha Trang.</w:t>
      </w:r>
    </w:p>
    <w:p w:rsidR="001003E4" w:rsidRPr="00842097" w:rsidRDefault="00003379" w:rsidP="001003E4">
      <w:pPr>
        <w:spacing w:before="60"/>
        <w:jc w:val="both"/>
        <w:rPr>
          <w:lang w:val="vi-VN"/>
        </w:rPr>
      </w:pPr>
      <w:r w:rsidRPr="007E6A16">
        <w:rPr>
          <w:b/>
          <w:color w:val="CC00FF"/>
          <w:lang w:val="vi-VN"/>
        </w:rPr>
        <w:t>Câu 8:</w:t>
      </w:r>
      <w:r w:rsidRPr="00842097">
        <w:rPr>
          <w:lang w:val="vi-VN"/>
        </w:rPr>
        <w:t xml:space="preserve"> </w:t>
      </w:r>
      <w:r w:rsidR="001003E4" w:rsidRPr="00842097">
        <w:rPr>
          <w:lang w:val="vi-VN"/>
        </w:rPr>
        <w:t>Căn cứ vào Atlat Địa lí Việt Nam trang 27, cho biết sân bay Đồng Hới thuộc tỉnh nào sau đây?</w:t>
      </w:r>
    </w:p>
    <w:p w:rsidR="001003E4" w:rsidRPr="00842097" w:rsidRDefault="001003E4" w:rsidP="001003E4">
      <w:pPr>
        <w:tabs>
          <w:tab w:val="left" w:pos="2708"/>
          <w:tab w:val="left" w:pos="5138"/>
          <w:tab w:val="left" w:pos="7569"/>
        </w:tabs>
        <w:ind w:firstLine="283"/>
        <w:rPr>
          <w:lang w:val="vi-VN"/>
        </w:rPr>
      </w:pPr>
      <w:r w:rsidRPr="00842097">
        <w:rPr>
          <w:b/>
          <w:color w:val="3366FF"/>
          <w:lang w:val="vi-VN"/>
        </w:rPr>
        <w:t>A.</w:t>
      </w:r>
      <w:r w:rsidRPr="00842097">
        <w:rPr>
          <w:lang w:val="vi-VN"/>
        </w:rPr>
        <w:t xml:space="preserve"> Hà Tĩnh.</w:t>
      </w:r>
      <w:r w:rsidRPr="00842097">
        <w:rPr>
          <w:lang w:val="vi-VN"/>
        </w:rPr>
        <w:tab/>
      </w:r>
      <w:r w:rsidRPr="00842097">
        <w:rPr>
          <w:b/>
          <w:color w:val="3366FF"/>
          <w:lang w:val="vi-VN"/>
        </w:rPr>
        <w:t xml:space="preserve">B. </w:t>
      </w:r>
      <w:r w:rsidRPr="00842097">
        <w:rPr>
          <w:lang w:val="vi-VN"/>
        </w:rPr>
        <w:t>Thanh Hóa.</w:t>
      </w:r>
      <w:r w:rsidRPr="00842097">
        <w:rPr>
          <w:lang w:val="vi-VN"/>
        </w:rPr>
        <w:tab/>
      </w:r>
      <w:r w:rsidRPr="00842097">
        <w:rPr>
          <w:b/>
          <w:color w:val="3366FF"/>
          <w:lang w:val="vi-VN"/>
        </w:rPr>
        <w:t xml:space="preserve">C. </w:t>
      </w:r>
      <w:r w:rsidRPr="00842097">
        <w:rPr>
          <w:lang w:val="vi-VN"/>
        </w:rPr>
        <w:t>Quảng Bình.</w:t>
      </w:r>
      <w:r w:rsidRPr="00842097">
        <w:rPr>
          <w:lang w:val="vi-VN"/>
        </w:rPr>
        <w:tab/>
      </w:r>
      <w:r w:rsidRPr="00842097">
        <w:rPr>
          <w:b/>
          <w:color w:val="3366FF"/>
          <w:lang w:val="vi-VN"/>
        </w:rPr>
        <w:t xml:space="preserve">D. </w:t>
      </w:r>
      <w:r w:rsidRPr="00842097">
        <w:rPr>
          <w:lang w:val="vi-VN"/>
        </w:rPr>
        <w:t>Nghệ An.</w:t>
      </w:r>
    </w:p>
    <w:p w:rsidR="00003379" w:rsidRPr="00842097" w:rsidRDefault="00003379" w:rsidP="001003E4">
      <w:pPr>
        <w:spacing w:before="60"/>
        <w:jc w:val="both"/>
        <w:rPr>
          <w:lang w:val="vi-VN"/>
        </w:rPr>
      </w:pPr>
      <w:r w:rsidRPr="007E6A16">
        <w:rPr>
          <w:b/>
          <w:color w:val="CC00FF"/>
          <w:lang w:val="vi-VN"/>
        </w:rPr>
        <w:t>Câu 9:</w:t>
      </w:r>
      <w:r w:rsidRPr="00842097">
        <w:rPr>
          <w:lang w:val="vi-VN"/>
        </w:rPr>
        <w:t xml:space="preserve"> Vùng đồi trước núi của Bắc Trung Bộ có thế mạnh về</w:t>
      </w:r>
    </w:p>
    <w:p w:rsidR="00003379" w:rsidRPr="00842097" w:rsidRDefault="00003379" w:rsidP="00003379">
      <w:pPr>
        <w:ind w:firstLine="283"/>
        <w:rPr>
          <w:lang w:val="vi-VN"/>
        </w:rPr>
      </w:pPr>
      <w:r w:rsidRPr="00842097">
        <w:rPr>
          <w:b/>
          <w:color w:val="3366FF"/>
          <w:lang w:val="vi-VN"/>
        </w:rPr>
        <w:t xml:space="preserve">A. </w:t>
      </w:r>
      <w:r w:rsidRPr="00842097">
        <w:rPr>
          <w:lang w:val="vi-VN"/>
        </w:rPr>
        <w:t>chăn nuôi đại gia súc và trồng cây lâu năm.</w:t>
      </w:r>
    </w:p>
    <w:p w:rsidR="00003379" w:rsidRPr="00842097" w:rsidRDefault="00003379" w:rsidP="00003379">
      <w:pPr>
        <w:ind w:firstLine="283"/>
        <w:rPr>
          <w:lang w:val="vi-VN"/>
        </w:rPr>
      </w:pPr>
      <w:r w:rsidRPr="00842097">
        <w:rPr>
          <w:b/>
          <w:bCs/>
          <w:color w:val="3366FF"/>
          <w:lang w:val="vi-VN"/>
        </w:rPr>
        <w:t xml:space="preserve">B. </w:t>
      </w:r>
      <w:r w:rsidRPr="00842097">
        <w:rPr>
          <w:bCs/>
          <w:lang w:val="vi-VN"/>
        </w:rPr>
        <w:t xml:space="preserve">nuôi trồng thủy sản và </w:t>
      </w:r>
      <w:r w:rsidRPr="00842097">
        <w:rPr>
          <w:lang w:val="vi-VN"/>
        </w:rPr>
        <w:t>trồng cây hàng năm</w:t>
      </w:r>
      <w:r w:rsidRPr="00842097">
        <w:rPr>
          <w:bCs/>
          <w:lang w:val="vi-VN"/>
        </w:rPr>
        <w:t>.</w:t>
      </w:r>
    </w:p>
    <w:p w:rsidR="00003379" w:rsidRPr="00842097" w:rsidRDefault="00003379" w:rsidP="00003379">
      <w:pPr>
        <w:ind w:firstLine="283"/>
        <w:rPr>
          <w:lang w:val="vi-VN"/>
        </w:rPr>
      </w:pPr>
      <w:r w:rsidRPr="00842097">
        <w:rPr>
          <w:b/>
          <w:color w:val="3366FF"/>
          <w:lang w:val="vi-VN"/>
        </w:rPr>
        <w:t xml:space="preserve">C. </w:t>
      </w:r>
      <w:r w:rsidRPr="00842097">
        <w:rPr>
          <w:lang w:val="vi-VN"/>
        </w:rPr>
        <w:t xml:space="preserve">chăn nuôi lợn và </w:t>
      </w:r>
      <w:r w:rsidRPr="00842097">
        <w:rPr>
          <w:bCs/>
          <w:lang w:val="vi-VN"/>
        </w:rPr>
        <w:t>nuôi trồng thủy sản</w:t>
      </w:r>
      <w:r w:rsidRPr="00842097">
        <w:rPr>
          <w:lang w:val="vi-VN"/>
        </w:rPr>
        <w:t>.</w:t>
      </w:r>
    </w:p>
    <w:p w:rsidR="00003379" w:rsidRPr="00842097" w:rsidRDefault="00003379" w:rsidP="00003379">
      <w:pPr>
        <w:ind w:firstLine="283"/>
        <w:rPr>
          <w:lang w:val="vi-VN"/>
        </w:rPr>
      </w:pPr>
      <w:r w:rsidRPr="00842097">
        <w:rPr>
          <w:b/>
          <w:color w:val="3366FF"/>
          <w:lang w:val="vi-VN"/>
        </w:rPr>
        <w:t xml:space="preserve">D. </w:t>
      </w:r>
      <w:r w:rsidRPr="00842097">
        <w:rPr>
          <w:lang w:val="vi-VN"/>
        </w:rPr>
        <w:t>trồng cây hàng năm và chăn nuôi lợn.</w:t>
      </w:r>
    </w:p>
    <w:p w:rsidR="00003379" w:rsidRPr="00842097" w:rsidRDefault="00003379" w:rsidP="00003379">
      <w:pPr>
        <w:spacing w:before="60"/>
        <w:jc w:val="both"/>
        <w:rPr>
          <w:lang w:val="vi-VN"/>
        </w:rPr>
      </w:pPr>
      <w:r w:rsidRPr="007E6A16">
        <w:rPr>
          <w:b/>
          <w:color w:val="CC00FF"/>
          <w:lang w:val="vi-VN"/>
        </w:rPr>
        <w:t>Câu 10:</w:t>
      </w:r>
      <w:r w:rsidRPr="00842097">
        <w:rPr>
          <w:lang w:val="vi-VN"/>
        </w:rPr>
        <w:t xml:space="preserve"> Hướng chủ yếu trong khai thác sinh vật biển ở nước ta hiện nay là</w:t>
      </w:r>
    </w:p>
    <w:p w:rsidR="00003379" w:rsidRPr="00842097" w:rsidRDefault="00003379" w:rsidP="00003379">
      <w:pPr>
        <w:tabs>
          <w:tab w:val="left" w:pos="5136"/>
        </w:tabs>
        <w:ind w:firstLine="283"/>
      </w:pPr>
      <w:r w:rsidRPr="00842097">
        <w:rPr>
          <w:b/>
          <w:color w:val="3366FF"/>
          <w:lang w:val="vi-VN"/>
        </w:rPr>
        <w:t xml:space="preserve">A. </w:t>
      </w:r>
      <w:r w:rsidRPr="00842097">
        <w:rPr>
          <w:lang w:val="vi-VN"/>
        </w:rPr>
        <w:t>sử dụng công cụ</w:t>
      </w:r>
      <w:r w:rsidR="002A535F" w:rsidRPr="00842097">
        <w:rPr>
          <w:lang w:val="vi-VN"/>
        </w:rPr>
        <w:t xml:space="preserve"> đánh bắt </w:t>
      </w:r>
      <w:r w:rsidRPr="00842097">
        <w:rPr>
          <w:lang w:val="vi-VN"/>
        </w:rPr>
        <w:t>truyền thống.</w:t>
      </w:r>
      <w:r w:rsidRPr="00842097">
        <w:rPr>
          <w:lang w:val="vi-VN"/>
        </w:rPr>
        <w:tab/>
      </w:r>
      <w:r w:rsidRPr="00842097">
        <w:rPr>
          <w:b/>
          <w:color w:val="3366FF"/>
        </w:rPr>
        <w:t xml:space="preserve">B. </w:t>
      </w:r>
      <w:r w:rsidRPr="00842097">
        <w:t>tập trung cho tiêu dùng trong nước.</w:t>
      </w:r>
    </w:p>
    <w:p w:rsidR="00003379" w:rsidRPr="00842097" w:rsidRDefault="00003379" w:rsidP="00003379">
      <w:pPr>
        <w:tabs>
          <w:tab w:val="left" w:pos="5136"/>
        </w:tabs>
        <w:ind w:firstLine="283"/>
      </w:pPr>
      <w:r w:rsidRPr="00842097">
        <w:rPr>
          <w:b/>
          <w:color w:val="3366FF"/>
          <w:lang w:val="vi-VN"/>
        </w:rPr>
        <w:t xml:space="preserve">C. </w:t>
      </w:r>
      <w:r w:rsidRPr="00842097">
        <w:rPr>
          <w:lang w:val="vi-VN"/>
        </w:rPr>
        <w:t>đẩy mạnh đánh bắt xa bờ.</w:t>
      </w:r>
      <w:r w:rsidRPr="00842097">
        <w:tab/>
      </w:r>
      <w:r w:rsidRPr="00842097">
        <w:rPr>
          <w:b/>
          <w:color w:val="3366FF"/>
        </w:rPr>
        <w:t xml:space="preserve">D. </w:t>
      </w:r>
      <w:r w:rsidRPr="00842097">
        <w:t>tập trung đánh bắt ven bờ.</w:t>
      </w:r>
    </w:p>
    <w:p w:rsidR="00003379" w:rsidRPr="00842097" w:rsidRDefault="00003379" w:rsidP="00003379">
      <w:pPr>
        <w:spacing w:before="60"/>
        <w:jc w:val="both"/>
        <w:rPr>
          <w:lang w:val="vi-VN"/>
        </w:rPr>
      </w:pPr>
      <w:r w:rsidRPr="007E6A16">
        <w:rPr>
          <w:b/>
          <w:color w:val="CC00FF"/>
          <w:lang w:val="vi-VN"/>
        </w:rPr>
        <w:t>Câu 11:</w:t>
      </w:r>
      <w:r w:rsidRPr="00842097">
        <w:rPr>
          <w:lang w:val="vi-VN"/>
        </w:rPr>
        <w:t xml:space="preserve"> Phát biểu nào sau đây đúng với sự phát triển công nghiệp vùng Duyên hải Nam Trung Bộ hiện nay?</w:t>
      </w:r>
    </w:p>
    <w:p w:rsidR="00003379" w:rsidRPr="00842097" w:rsidRDefault="00003379" w:rsidP="00003379">
      <w:pPr>
        <w:ind w:firstLine="283"/>
        <w:rPr>
          <w:lang w:val="vi-VN"/>
        </w:rPr>
      </w:pPr>
      <w:r w:rsidRPr="00842097">
        <w:rPr>
          <w:b/>
          <w:color w:val="3366FF"/>
          <w:lang w:val="vi-VN"/>
        </w:rPr>
        <w:t xml:space="preserve">A. </w:t>
      </w:r>
      <w:r w:rsidRPr="00842097">
        <w:rPr>
          <w:lang w:val="vi-VN"/>
        </w:rPr>
        <w:t>Hình thành được các trung tâm công nghiệp ven biển.</w:t>
      </w:r>
    </w:p>
    <w:p w:rsidR="00003379" w:rsidRPr="00842097" w:rsidRDefault="00003379" w:rsidP="00003379">
      <w:pPr>
        <w:ind w:firstLine="283"/>
        <w:rPr>
          <w:lang w:val="vi-VN"/>
        </w:rPr>
      </w:pPr>
      <w:r w:rsidRPr="00842097">
        <w:rPr>
          <w:b/>
          <w:color w:val="3366FF"/>
          <w:lang w:val="vi-VN"/>
        </w:rPr>
        <w:t xml:space="preserve">B. </w:t>
      </w:r>
      <w:r w:rsidRPr="00842097">
        <w:rPr>
          <w:lang w:val="vi-VN"/>
        </w:rPr>
        <w:t>Chủ yếu phát triển các ngành công nghệ cao.</w:t>
      </w:r>
    </w:p>
    <w:p w:rsidR="00003379" w:rsidRPr="00842097" w:rsidRDefault="00003379" w:rsidP="00003379">
      <w:pPr>
        <w:ind w:firstLine="283"/>
        <w:rPr>
          <w:lang w:val="vi-VN"/>
        </w:rPr>
      </w:pPr>
      <w:r w:rsidRPr="00842097">
        <w:rPr>
          <w:b/>
          <w:color w:val="3366FF"/>
          <w:lang w:val="vi-VN"/>
        </w:rPr>
        <w:t xml:space="preserve">C. </w:t>
      </w:r>
      <w:r w:rsidRPr="00842097">
        <w:rPr>
          <w:lang w:val="vi-VN"/>
        </w:rPr>
        <w:t>Cơ sở năng lượng đã đáp ứng đủ nhu cầu.</w:t>
      </w:r>
    </w:p>
    <w:p w:rsidR="00003379" w:rsidRPr="00842097" w:rsidRDefault="00003379" w:rsidP="00003379">
      <w:pPr>
        <w:ind w:firstLine="283"/>
        <w:rPr>
          <w:lang w:val="vi-VN"/>
        </w:rPr>
      </w:pPr>
      <w:r w:rsidRPr="00842097">
        <w:rPr>
          <w:b/>
          <w:color w:val="3366FF"/>
          <w:lang w:val="vi-VN"/>
        </w:rPr>
        <w:t xml:space="preserve">D. </w:t>
      </w:r>
      <w:r w:rsidRPr="00842097">
        <w:rPr>
          <w:lang w:val="vi-VN"/>
        </w:rPr>
        <w:t>Tỉ trọng giá trị sản xuất công nghiệp lớn nhất nước ta.</w:t>
      </w:r>
    </w:p>
    <w:p w:rsidR="00003379" w:rsidRPr="00842097" w:rsidRDefault="00003379" w:rsidP="00003379">
      <w:pPr>
        <w:spacing w:before="60"/>
        <w:jc w:val="both"/>
        <w:rPr>
          <w:b/>
          <w:lang w:val="it-IT"/>
        </w:rPr>
      </w:pPr>
      <w:r w:rsidRPr="007E6A16">
        <w:rPr>
          <w:b/>
          <w:color w:val="CC00FF"/>
          <w:lang w:val="it-IT"/>
        </w:rPr>
        <w:t>Câu 12:</w:t>
      </w:r>
      <w:r w:rsidRPr="00842097">
        <w:rPr>
          <w:lang w:val="it-IT"/>
        </w:rPr>
        <w:t xml:space="preserve"> Tài nguyên du lịch nhân văn bao gồm</w:t>
      </w:r>
    </w:p>
    <w:p w:rsidR="00003379" w:rsidRPr="00842097" w:rsidRDefault="00003379" w:rsidP="00003379">
      <w:pPr>
        <w:tabs>
          <w:tab w:val="left" w:pos="2708"/>
          <w:tab w:val="left" w:pos="5138"/>
          <w:tab w:val="left" w:pos="7569"/>
        </w:tabs>
        <w:ind w:firstLine="283"/>
        <w:rPr>
          <w:lang w:val="it-IT"/>
        </w:rPr>
      </w:pPr>
      <w:r w:rsidRPr="00842097">
        <w:rPr>
          <w:b/>
          <w:color w:val="3366FF"/>
          <w:w w:val="105"/>
          <w:lang w:val="it-IT"/>
        </w:rPr>
        <w:t xml:space="preserve">A. </w:t>
      </w:r>
      <w:r w:rsidRPr="00842097">
        <w:rPr>
          <w:w w:val="105"/>
          <w:lang w:val="it-IT"/>
        </w:rPr>
        <w:t>địa hình, khí hậu.</w:t>
      </w:r>
      <w:r w:rsidRPr="00842097">
        <w:rPr>
          <w:lang w:val="it-IT"/>
        </w:rPr>
        <w:tab/>
      </w:r>
      <w:r w:rsidRPr="00842097">
        <w:rPr>
          <w:b/>
          <w:color w:val="3366FF"/>
          <w:lang w:val="it-IT"/>
        </w:rPr>
        <w:t xml:space="preserve">B. </w:t>
      </w:r>
      <w:r w:rsidRPr="00842097">
        <w:rPr>
          <w:lang w:val="it-IT"/>
        </w:rPr>
        <w:t>l</w:t>
      </w:r>
      <w:r w:rsidRPr="00842097">
        <w:rPr>
          <w:w w:val="105"/>
          <w:lang w:val="it-IT"/>
        </w:rPr>
        <w:t>ễ hội, địa hình.</w:t>
      </w:r>
      <w:r w:rsidRPr="00842097">
        <w:rPr>
          <w:lang w:val="it-IT"/>
        </w:rPr>
        <w:tab/>
      </w:r>
      <w:r w:rsidRPr="00842097">
        <w:rPr>
          <w:b/>
          <w:color w:val="3366FF"/>
          <w:lang w:val="it-IT"/>
        </w:rPr>
        <w:t xml:space="preserve">C. </w:t>
      </w:r>
      <w:r w:rsidRPr="00842097">
        <w:rPr>
          <w:lang w:val="it-IT"/>
        </w:rPr>
        <w:t>d</w:t>
      </w:r>
      <w:r w:rsidRPr="00842097">
        <w:rPr>
          <w:w w:val="105"/>
          <w:lang w:val="it-IT"/>
        </w:rPr>
        <w:t>i tích, lễ hội</w:t>
      </w:r>
      <w:r w:rsidRPr="00842097">
        <w:rPr>
          <w:lang w:val="it-IT"/>
        </w:rPr>
        <w:t>.</w:t>
      </w:r>
      <w:r w:rsidRPr="00842097">
        <w:rPr>
          <w:lang w:val="it-IT"/>
        </w:rPr>
        <w:tab/>
      </w:r>
      <w:r w:rsidRPr="00842097">
        <w:rPr>
          <w:b/>
          <w:color w:val="3366FF"/>
          <w:w w:val="105"/>
          <w:lang w:val="it-IT"/>
        </w:rPr>
        <w:t xml:space="preserve">D. </w:t>
      </w:r>
      <w:r w:rsidRPr="00842097">
        <w:rPr>
          <w:w w:val="105"/>
          <w:lang w:val="it-IT"/>
        </w:rPr>
        <w:t>khí hậu, di tích.</w:t>
      </w:r>
    </w:p>
    <w:p w:rsidR="004B7A58" w:rsidRPr="00842097" w:rsidRDefault="00003379" w:rsidP="004B7A58">
      <w:pPr>
        <w:tabs>
          <w:tab w:val="left" w:pos="2552"/>
          <w:tab w:val="left" w:pos="4820"/>
          <w:tab w:val="left" w:pos="7088"/>
        </w:tabs>
        <w:ind w:right="3"/>
        <w:rPr>
          <w:lang w:val="vi-VN"/>
        </w:rPr>
      </w:pPr>
      <w:r w:rsidRPr="007E6A16">
        <w:rPr>
          <w:b/>
          <w:color w:val="CC00FF"/>
        </w:rPr>
        <w:t>Câu 13:</w:t>
      </w:r>
      <w:r w:rsidR="004B7A58" w:rsidRPr="00842097">
        <w:t xml:space="preserve"> </w:t>
      </w:r>
      <w:r w:rsidR="004B7A58" w:rsidRPr="00842097">
        <w:rPr>
          <w:lang w:val="vi-VN"/>
        </w:rPr>
        <w:t>Cho biểu đồ:</w:t>
      </w:r>
    </w:p>
    <w:p w:rsidR="004B7A58" w:rsidRPr="00842097" w:rsidRDefault="00081FA9" w:rsidP="004B7A58">
      <w:pPr>
        <w:spacing w:before="120" w:after="120"/>
        <w:ind w:left="142"/>
        <w:jc w:val="center"/>
      </w:pPr>
      <w:r>
        <w:rPr>
          <w:noProof/>
        </w:rPr>
        <w:lastRenderedPageBreak/>
        <w:drawing>
          <wp:inline distT="0" distB="0" distL="0" distR="0">
            <wp:extent cx="3476625" cy="215265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375" t="36047" r="36263" b="12885"/>
                    <a:stretch>
                      <a:fillRect/>
                    </a:stretch>
                  </pic:blipFill>
                  <pic:spPr bwMode="auto">
                    <a:xfrm>
                      <a:off x="0" y="0"/>
                      <a:ext cx="3476625" cy="2152650"/>
                    </a:xfrm>
                    <a:prstGeom prst="rect">
                      <a:avLst/>
                    </a:prstGeom>
                    <a:noFill/>
                    <a:ln>
                      <a:noFill/>
                    </a:ln>
                  </pic:spPr>
                </pic:pic>
              </a:graphicData>
            </a:graphic>
          </wp:inline>
        </w:drawing>
      </w:r>
    </w:p>
    <w:p w:rsidR="004B7A58" w:rsidRPr="00842097" w:rsidRDefault="004B7A58" w:rsidP="004B7A58">
      <w:pPr>
        <w:jc w:val="center"/>
      </w:pPr>
      <w:r w:rsidRPr="00842097">
        <w:t xml:space="preserve">CƠ CẤU GIÁ TRỊ XUẤT KHẨU HÀNG THỦY SẢN CỦA NƯỚC TA </w:t>
      </w:r>
    </w:p>
    <w:p w:rsidR="004B7A58" w:rsidRPr="00842097" w:rsidRDefault="004B7A58" w:rsidP="004B7A58">
      <w:pPr>
        <w:spacing w:after="120"/>
        <w:jc w:val="center"/>
      </w:pPr>
      <w:r w:rsidRPr="00842097">
        <w:t>NĂM 2010 VÀ NĂM 2018 (%)</w:t>
      </w:r>
    </w:p>
    <w:p w:rsidR="004B7A58" w:rsidRPr="00842097" w:rsidRDefault="004B7A58" w:rsidP="004B7A58">
      <w:pPr>
        <w:jc w:val="center"/>
        <w:rPr>
          <w:i/>
        </w:rPr>
      </w:pPr>
      <w:r w:rsidRPr="00842097">
        <w:rPr>
          <w:i/>
        </w:rPr>
        <w:t>(Số liệu theo Niên giám Thống kê Việt Nam 2018, NXB Thống kê, 2019)</w:t>
      </w:r>
    </w:p>
    <w:p w:rsidR="004B7A58" w:rsidRPr="00842097" w:rsidRDefault="004B7A58" w:rsidP="004B7A58">
      <w:pPr>
        <w:jc w:val="both"/>
      </w:pPr>
      <w:r w:rsidRPr="00842097">
        <w:t>Theo biểu đồ, nhận xét nào sau đây đúng về sự thay đổi tỉ trọng trong cơ cấu giá trị xuất khẩu hàng thủy sản của nước ta năm 2010 đến năm 2018?</w:t>
      </w:r>
    </w:p>
    <w:p w:rsidR="00003379" w:rsidRPr="00842097" w:rsidRDefault="00003379" w:rsidP="00003379">
      <w:pPr>
        <w:ind w:firstLine="283"/>
      </w:pPr>
      <w:r w:rsidRPr="00842097">
        <w:rPr>
          <w:b/>
          <w:color w:val="3366FF"/>
        </w:rPr>
        <w:t xml:space="preserve">A. </w:t>
      </w:r>
      <w:r w:rsidRPr="00842097">
        <w:t>Tôm đông lạnh giảm, cá đông lạnh tăng.</w:t>
      </w:r>
    </w:p>
    <w:p w:rsidR="00003379" w:rsidRPr="00842097" w:rsidRDefault="00003379" w:rsidP="00003379">
      <w:pPr>
        <w:ind w:firstLine="283"/>
      </w:pPr>
      <w:r w:rsidRPr="00842097">
        <w:rPr>
          <w:b/>
          <w:color w:val="3366FF"/>
        </w:rPr>
        <w:t xml:space="preserve">B. </w:t>
      </w:r>
      <w:r w:rsidRPr="00842097">
        <w:t>Tôm đông lạnh giảm, thủy sản khác tăng.</w:t>
      </w:r>
    </w:p>
    <w:p w:rsidR="00003379" w:rsidRPr="00842097" w:rsidRDefault="00003379" w:rsidP="00003379">
      <w:pPr>
        <w:ind w:firstLine="283"/>
      </w:pPr>
      <w:r w:rsidRPr="00842097">
        <w:rPr>
          <w:b/>
          <w:color w:val="3366FF"/>
        </w:rPr>
        <w:t xml:space="preserve">C. </w:t>
      </w:r>
      <w:r w:rsidRPr="00842097">
        <w:t>Cá đông lạnh tăng, thủy sản khác tăng.</w:t>
      </w:r>
    </w:p>
    <w:p w:rsidR="00003379" w:rsidRPr="00842097" w:rsidRDefault="00003379" w:rsidP="00003379">
      <w:pPr>
        <w:ind w:firstLine="283"/>
      </w:pPr>
      <w:r w:rsidRPr="00842097">
        <w:rPr>
          <w:b/>
          <w:color w:val="3366FF"/>
        </w:rPr>
        <w:t xml:space="preserve">D. </w:t>
      </w:r>
      <w:r w:rsidRPr="00842097">
        <w:t>Thủy sản khác tăng, tôm đông lạnh tăng.</w:t>
      </w:r>
    </w:p>
    <w:p w:rsidR="00003379" w:rsidRPr="00842097" w:rsidRDefault="00003379" w:rsidP="00003379">
      <w:pPr>
        <w:spacing w:before="60"/>
        <w:jc w:val="both"/>
      </w:pPr>
      <w:r w:rsidRPr="007E6A16">
        <w:rPr>
          <w:b/>
          <w:color w:val="CC00FF"/>
        </w:rPr>
        <w:t>Câu 14:</w:t>
      </w:r>
      <w:r w:rsidRPr="00842097">
        <w:t xml:space="preserve"> Căn cứ vào Atlat Địa lí Việt Nam trang 17, cho biết trung tâm kinh tế nào sau đây thuộc vùng Đông Nam Bộ?</w:t>
      </w:r>
    </w:p>
    <w:p w:rsidR="00003379" w:rsidRPr="00842097" w:rsidRDefault="00003379" w:rsidP="00003379">
      <w:pPr>
        <w:tabs>
          <w:tab w:val="left" w:pos="2708"/>
          <w:tab w:val="left" w:pos="5138"/>
          <w:tab w:val="left" w:pos="7569"/>
        </w:tabs>
        <w:ind w:firstLine="283"/>
      </w:pPr>
      <w:r w:rsidRPr="00842097">
        <w:rPr>
          <w:b/>
          <w:color w:val="3366FF"/>
        </w:rPr>
        <w:t xml:space="preserve">A. </w:t>
      </w:r>
      <w:r w:rsidRPr="00842097">
        <w:t>Cà Mau.</w:t>
      </w:r>
      <w:r w:rsidRPr="00842097">
        <w:tab/>
      </w:r>
      <w:r w:rsidRPr="00842097">
        <w:rPr>
          <w:b/>
          <w:color w:val="3366FF"/>
        </w:rPr>
        <w:t xml:space="preserve">B. </w:t>
      </w:r>
      <w:r w:rsidRPr="00842097">
        <w:t>Biên Hòa.</w:t>
      </w:r>
      <w:r w:rsidRPr="00842097">
        <w:tab/>
      </w:r>
      <w:r w:rsidRPr="00842097">
        <w:rPr>
          <w:b/>
          <w:color w:val="3366FF"/>
        </w:rPr>
        <w:t xml:space="preserve">C. </w:t>
      </w:r>
      <w:r w:rsidRPr="00842097">
        <w:t>Mỹ Tho.</w:t>
      </w:r>
      <w:r w:rsidRPr="00842097">
        <w:tab/>
      </w:r>
      <w:r w:rsidRPr="00842097">
        <w:rPr>
          <w:b/>
          <w:color w:val="3366FF"/>
        </w:rPr>
        <w:t xml:space="preserve">D. </w:t>
      </w:r>
      <w:r w:rsidRPr="00842097">
        <w:t>Cần Thơ.</w:t>
      </w:r>
    </w:p>
    <w:p w:rsidR="00003379" w:rsidRPr="00842097" w:rsidRDefault="00003379" w:rsidP="00003379">
      <w:pPr>
        <w:spacing w:before="60"/>
        <w:jc w:val="both"/>
        <w:rPr>
          <w:lang w:val="vi-VN"/>
        </w:rPr>
      </w:pPr>
      <w:r w:rsidRPr="007E6A16">
        <w:rPr>
          <w:b/>
          <w:color w:val="CC00FF"/>
          <w:spacing w:val="-3"/>
          <w:lang w:val="vi-VN"/>
        </w:rPr>
        <w:t>Câu 15:</w:t>
      </w:r>
      <w:r w:rsidRPr="00842097">
        <w:rPr>
          <w:spacing w:val="-3"/>
          <w:lang w:val="vi-VN"/>
        </w:rPr>
        <w:t xml:space="preserve"> V</w:t>
      </w:r>
      <w:r w:rsidRPr="00842097">
        <w:rPr>
          <w:spacing w:val="1"/>
          <w:lang w:val="vi-VN"/>
        </w:rPr>
        <w:t>a</w:t>
      </w:r>
      <w:r w:rsidRPr="00842097">
        <w:rPr>
          <w:lang w:val="vi-VN"/>
        </w:rPr>
        <w:t>i trò qu</w:t>
      </w:r>
      <w:r w:rsidRPr="00842097">
        <w:rPr>
          <w:spacing w:val="1"/>
          <w:lang w:val="vi-VN"/>
        </w:rPr>
        <w:t>a</w:t>
      </w:r>
      <w:r w:rsidRPr="00842097">
        <w:rPr>
          <w:lang w:val="vi-VN"/>
        </w:rPr>
        <w:t>n tr</w:t>
      </w:r>
      <w:r w:rsidRPr="00842097">
        <w:rPr>
          <w:spacing w:val="-3"/>
          <w:lang w:val="vi-VN"/>
        </w:rPr>
        <w:t>ọ</w:t>
      </w:r>
      <w:r w:rsidRPr="00842097">
        <w:rPr>
          <w:lang w:val="vi-VN"/>
        </w:rPr>
        <w:t>ng</w:t>
      </w:r>
      <w:r w:rsidRPr="00842097">
        <w:rPr>
          <w:spacing w:val="2"/>
          <w:lang w:val="vi-VN"/>
        </w:rPr>
        <w:t xml:space="preserve"> </w:t>
      </w:r>
      <w:r w:rsidRPr="00842097">
        <w:rPr>
          <w:spacing w:val="1"/>
          <w:lang w:val="vi-VN"/>
        </w:rPr>
        <w:t>c</w:t>
      </w:r>
      <w:r w:rsidRPr="00842097">
        <w:rPr>
          <w:lang w:val="vi-VN"/>
        </w:rPr>
        <w:t>ủa</w:t>
      </w:r>
      <w:r w:rsidRPr="00842097">
        <w:rPr>
          <w:spacing w:val="1"/>
          <w:lang w:val="vi-VN"/>
        </w:rPr>
        <w:t xml:space="preserve"> </w:t>
      </w:r>
      <w:r w:rsidRPr="00842097">
        <w:rPr>
          <w:lang w:val="vi-VN"/>
        </w:rPr>
        <w:t>r</w:t>
      </w:r>
      <w:r w:rsidRPr="00842097">
        <w:rPr>
          <w:spacing w:val="-1"/>
          <w:lang w:val="vi-VN"/>
        </w:rPr>
        <w:t>ừ</w:t>
      </w:r>
      <w:r w:rsidRPr="00842097">
        <w:rPr>
          <w:lang w:val="vi-VN"/>
        </w:rPr>
        <w:t>ng đ</w:t>
      </w:r>
      <w:r w:rsidRPr="00842097">
        <w:rPr>
          <w:spacing w:val="-1"/>
          <w:lang w:val="vi-VN"/>
        </w:rPr>
        <w:t>ặ</w:t>
      </w:r>
      <w:r w:rsidRPr="00842097">
        <w:rPr>
          <w:lang w:val="vi-VN"/>
        </w:rPr>
        <w:t>c</w:t>
      </w:r>
      <w:r w:rsidRPr="00842097">
        <w:rPr>
          <w:spacing w:val="1"/>
          <w:lang w:val="vi-VN"/>
        </w:rPr>
        <w:t xml:space="preserve"> </w:t>
      </w:r>
      <w:r w:rsidRPr="00842097">
        <w:rPr>
          <w:lang w:val="vi-VN"/>
        </w:rPr>
        <w:t>dụng ở</w:t>
      </w:r>
      <w:r w:rsidRPr="00842097">
        <w:rPr>
          <w:spacing w:val="-2"/>
          <w:lang w:val="vi-VN"/>
        </w:rPr>
        <w:t xml:space="preserve"> </w:t>
      </w:r>
      <w:r w:rsidRPr="00842097">
        <w:rPr>
          <w:lang w:val="vi-VN"/>
        </w:rPr>
        <w:t>B</w:t>
      </w:r>
      <w:r w:rsidRPr="00842097">
        <w:rPr>
          <w:spacing w:val="-1"/>
          <w:lang w:val="vi-VN"/>
        </w:rPr>
        <w:t>ắ</w:t>
      </w:r>
      <w:r w:rsidRPr="00842097">
        <w:rPr>
          <w:lang w:val="vi-VN"/>
        </w:rPr>
        <w:t>c</w:t>
      </w:r>
      <w:r w:rsidRPr="00842097">
        <w:rPr>
          <w:spacing w:val="1"/>
          <w:lang w:val="vi-VN"/>
        </w:rPr>
        <w:t xml:space="preserve"> </w:t>
      </w:r>
      <w:r w:rsidRPr="00842097">
        <w:rPr>
          <w:lang w:val="vi-VN"/>
        </w:rPr>
        <w:t>T</w:t>
      </w:r>
      <w:r w:rsidRPr="00842097">
        <w:rPr>
          <w:spacing w:val="-1"/>
          <w:lang w:val="vi-VN"/>
        </w:rPr>
        <w:t>r</w:t>
      </w:r>
      <w:r w:rsidRPr="00842097">
        <w:rPr>
          <w:lang w:val="vi-VN"/>
        </w:rPr>
        <w:t>ung Bộ là</w:t>
      </w:r>
    </w:p>
    <w:p w:rsidR="00003379" w:rsidRPr="00842097" w:rsidRDefault="00003379" w:rsidP="00003379">
      <w:pPr>
        <w:ind w:firstLine="283"/>
        <w:rPr>
          <w:lang w:val="vi-VN"/>
        </w:rPr>
      </w:pPr>
      <w:r w:rsidRPr="00842097">
        <w:rPr>
          <w:b/>
          <w:color w:val="3366FF"/>
          <w:lang w:val="vi-VN"/>
        </w:rPr>
        <w:t xml:space="preserve">A. </w:t>
      </w:r>
      <w:r w:rsidRPr="00842097">
        <w:rPr>
          <w:lang w:val="vi-VN"/>
        </w:rPr>
        <w:t>b</w:t>
      </w:r>
      <w:r w:rsidRPr="00842097">
        <w:rPr>
          <w:spacing w:val="1"/>
          <w:lang w:val="vi-VN"/>
        </w:rPr>
        <w:t>ả</w:t>
      </w:r>
      <w:r w:rsidRPr="00842097">
        <w:rPr>
          <w:lang w:val="vi-VN"/>
        </w:rPr>
        <w:t>o</w:t>
      </w:r>
      <w:r w:rsidRPr="00842097">
        <w:rPr>
          <w:spacing w:val="-2"/>
          <w:lang w:val="vi-VN"/>
        </w:rPr>
        <w:t xml:space="preserve"> </w:t>
      </w:r>
      <w:r w:rsidRPr="00842097">
        <w:rPr>
          <w:lang w:val="vi-VN"/>
        </w:rPr>
        <w:t xml:space="preserve">vệ hệ sinh thái và </w:t>
      </w:r>
      <w:r w:rsidRPr="00842097">
        <w:rPr>
          <w:spacing w:val="-1"/>
          <w:lang w:val="vi-VN"/>
        </w:rPr>
        <w:t>c</w:t>
      </w:r>
      <w:r w:rsidRPr="00842097">
        <w:rPr>
          <w:spacing w:val="1"/>
          <w:lang w:val="vi-VN"/>
        </w:rPr>
        <w:t>á</w:t>
      </w:r>
      <w:r w:rsidRPr="00842097">
        <w:rPr>
          <w:lang w:val="vi-VN"/>
        </w:rPr>
        <w:t>c</w:t>
      </w:r>
      <w:r w:rsidRPr="00842097">
        <w:rPr>
          <w:spacing w:val="-1"/>
          <w:lang w:val="vi-VN"/>
        </w:rPr>
        <w:t xml:space="preserve"> giống </w:t>
      </w:r>
      <w:r w:rsidRPr="00842097">
        <w:rPr>
          <w:lang w:val="vi-VN"/>
        </w:rPr>
        <w:t>lo</w:t>
      </w:r>
      <w:r w:rsidRPr="00842097">
        <w:rPr>
          <w:spacing w:val="2"/>
          <w:lang w:val="vi-VN"/>
        </w:rPr>
        <w:t>à</w:t>
      </w:r>
      <w:r w:rsidRPr="00842097">
        <w:rPr>
          <w:lang w:val="vi-VN"/>
        </w:rPr>
        <w:t>i</w:t>
      </w:r>
      <w:r w:rsidRPr="00842097">
        <w:rPr>
          <w:spacing w:val="-2"/>
          <w:lang w:val="vi-VN"/>
        </w:rPr>
        <w:t xml:space="preserve"> </w:t>
      </w:r>
      <w:r w:rsidRPr="00842097">
        <w:rPr>
          <w:lang w:val="vi-VN"/>
        </w:rPr>
        <w:t xml:space="preserve">sinh </w:t>
      </w:r>
      <w:r w:rsidRPr="00842097">
        <w:rPr>
          <w:spacing w:val="-2"/>
          <w:lang w:val="vi-VN"/>
        </w:rPr>
        <w:t>v</w:t>
      </w:r>
      <w:r w:rsidRPr="00842097">
        <w:rPr>
          <w:spacing w:val="1"/>
          <w:lang w:val="vi-VN"/>
        </w:rPr>
        <w:t>ậ</w:t>
      </w:r>
      <w:r w:rsidRPr="00842097">
        <w:rPr>
          <w:lang w:val="vi-VN"/>
        </w:rPr>
        <w:t>t q</w:t>
      </w:r>
      <w:r w:rsidRPr="00842097">
        <w:rPr>
          <w:spacing w:val="2"/>
          <w:lang w:val="vi-VN"/>
        </w:rPr>
        <w:t>u</w:t>
      </w:r>
      <w:r w:rsidRPr="00842097">
        <w:rPr>
          <w:lang w:val="vi-VN"/>
        </w:rPr>
        <w:t>ý</w:t>
      </w:r>
      <w:r w:rsidRPr="00842097">
        <w:rPr>
          <w:spacing w:val="-5"/>
          <w:lang w:val="vi-VN"/>
        </w:rPr>
        <w:t xml:space="preserve"> </w:t>
      </w:r>
      <w:r w:rsidRPr="00842097">
        <w:rPr>
          <w:lang w:val="vi-VN"/>
        </w:rPr>
        <w:t>hi</w:t>
      </w:r>
      <w:r w:rsidRPr="00842097">
        <w:rPr>
          <w:spacing w:val="2"/>
          <w:lang w:val="vi-VN"/>
        </w:rPr>
        <w:t>ế</w:t>
      </w:r>
      <w:r w:rsidRPr="00842097">
        <w:rPr>
          <w:spacing w:val="-2"/>
          <w:lang w:val="vi-VN"/>
        </w:rPr>
        <w:t>m</w:t>
      </w:r>
      <w:r w:rsidRPr="00842097">
        <w:rPr>
          <w:lang w:val="vi-VN"/>
        </w:rPr>
        <w:t>.</w:t>
      </w:r>
    </w:p>
    <w:p w:rsidR="00003379" w:rsidRPr="00842097" w:rsidRDefault="00003379" w:rsidP="00003379">
      <w:pPr>
        <w:ind w:firstLine="283"/>
        <w:rPr>
          <w:lang w:val="vi-VN"/>
        </w:rPr>
      </w:pPr>
      <w:r w:rsidRPr="00842097">
        <w:rPr>
          <w:b/>
          <w:color w:val="3366FF"/>
          <w:spacing w:val="4"/>
          <w:lang w:val="vi-VN"/>
        </w:rPr>
        <w:t xml:space="preserve">B. </w:t>
      </w:r>
      <w:r w:rsidRPr="00842097">
        <w:rPr>
          <w:spacing w:val="4"/>
          <w:lang w:val="vi-VN"/>
        </w:rPr>
        <w:t>c</w:t>
      </w:r>
      <w:r w:rsidRPr="00842097">
        <w:rPr>
          <w:spacing w:val="2"/>
          <w:lang w:val="vi-VN"/>
        </w:rPr>
        <w:t>un</w:t>
      </w:r>
      <w:r w:rsidRPr="00842097">
        <w:rPr>
          <w:lang w:val="vi-VN"/>
        </w:rPr>
        <w:t>g</w:t>
      </w:r>
      <w:r w:rsidRPr="00842097">
        <w:rPr>
          <w:spacing w:val="2"/>
          <w:lang w:val="vi-VN"/>
        </w:rPr>
        <w:t xml:space="preserve"> </w:t>
      </w:r>
      <w:r w:rsidRPr="00842097">
        <w:rPr>
          <w:spacing w:val="1"/>
          <w:lang w:val="vi-VN"/>
        </w:rPr>
        <w:t>c</w:t>
      </w:r>
      <w:r w:rsidRPr="00842097">
        <w:rPr>
          <w:spacing w:val="4"/>
          <w:lang w:val="vi-VN"/>
        </w:rPr>
        <w:t>ấ</w:t>
      </w:r>
      <w:r w:rsidRPr="00842097">
        <w:rPr>
          <w:lang w:val="vi-VN"/>
        </w:rPr>
        <w:t>p</w:t>
      </w:r>
      <w:r w:rsidRPr="00842097">
        <w:rPr>
          <w:spacing w:val="5"/>
          <w:lang w:val="vi-VN"/>
        </w:rPr>
        <w:t xml:space="preserve"> nguyên liệu chủ yếu cho công nghiệp chế biến.</w:t>
      </w:r>
    </w:p>
    <w:p w:rsidR="00003379" w:rsidRPr="00842097" w:rsidRDefault="00003379" w:rsidP="00003379">
      <w:pPr>
        <w:ind w:firstLine="283"/>
        <w:rPr>
          <w:lang w:val="vi-VN"/>
        </w:rPr>
      </w:pPr>
      <w:r w:rsidRPr="00842097">
        <w:rPr>
          <w:b/>
          <w:color w:val="3366FF"/>
          <w:lang w:val="vi-VN"/>
        </w:rPr>
        <w:t xml:space="preserve">C. </w:t>
      </w:r>
      <w:r w:rsidRPr="00842097">
        <w:rPr>
          <w:lang w:val="vi-VN"/>
        </w:rPr>
        <w:t>h</w:t>
      </w:r>
      <w:r w:rsidRPr="00842097">
        <w:rPr>
          <w:spacing w:val="1"/>
          <w:lang w:val="vi-VN"/>
        </w:rPr>
        <w:t>ạ</w:t>
      </w:r>
      <w:r w:rsidRPr="00842097">
        <w:rPr>
          <w:lang w:val="vi-VN"/>
        </w:rPr>
        <w:t>n</w:t>
      </w:r>
      <w:r w:rsidRPr="00842097">
        <w:rPr>
          <w:spacing w:val="-2"/>
          <w:lang w:val="vi-VN"/>
        </w:rPr>
        <w:t xml:space="preserve"> </w:t>
      </w:r>
      <w:r w:rsidRPr="00842097">
        <w:rPr>
          <w:spacing w:val="1"/>
          <w:lang w:val="vi-VN"/>
        </w:rPr>
        <w:t>c</w:t>
      </w:r>
      <w:r w:rsidRPr="00842097">
        <w:rPr>
          <w:spacing w:val="-2"/>
          <w:lang w:val="vi-VN"/>
        </w:rPr>
        <w:t>h</w:t>
      </w:r>
      <w:r w:rsidRPr="00842097">
        <w:rPr>
          <w:lang w:val="vi-VN"/>
        </w:rPr>
        <w:t>ế</w:t>
      </w:r>
      <w:r w:rsidRPr="00842097">
        <w:rPr>
          <w:spacing w:val="1"/>
          <w:lang w:val="vi-VN"/>
        </w:rPr>
        <w:t xml:space="preserve"> </w:t>
      </w:r>
      <w:r w:rsidRPr="00842097">
        <w:rPr>
          <w:lang w:val="vi-VN"/>
        </w:rPr>
        <w:t>tác</w:t>
      </w:r>
      <w:r w:rsidRPr="00842097">
        <w:rPr>
          <w:spacing w:val="1"/>
          <w:lang w:val="vi-VN"/>
        </w:rPr>
        <w:t xml:space="preserve"> </w:t>
      </w:r>
      <w:r w:rsidRPr="00842097">
        <w:rPr>
          <w:spacing w:val="-2"/>
          <w:lang w:val="vi-VN"/>
        </w:rPr>
        <w:t>h</w:t>
      </w:r>
      <w:r w:rsidRPr="00842097">
        <w:rPr>
          <w:spacing w:val="1"/>
          <w:lang w:val="vi-VN"/>
        </w:rPr>
        <w:t>ạ</w:t>
      </w:r>
      <w:r w:rsidRPr="00842097">
        <w:rPr>
          <w:lang w:val="vi-VN"/>
        </w:rPr>
        <w:t xml:space="preserve">i </w:t>
      </w:r>
      <w:r w:rsidRPr="00842097">
        <w:rPr>
          <w:spacing w:val="-1"/>
          <w:lang w:val="vi-VN"/>
        </w:rPr>
        <w:t>của</w:t>
      </w:r>
      <w:r w:rsidRPr="00842097">
        <w:rPr>
          <w:spacing w:val="2"/>
          <w:lang w:val="vi-VN"/>
        </w:rPr>
        <w:t xml:space="preserve"> </w:t>
      </w:r>
      <w:r w:rsidRPr="00842097">
        <w:rPr>
          <w:lang w:val="vi-VN"/>
        </w:rPr>
        <w:t>lũ</w:t>
      </w:r>
      <w:r w:rsidRPr="00842097">
        <w:rPr>
          <w:spacing w:val="3"/>
          <w:lang w:val="vi-VN"/>
        </w:rPr>
        <w:t xml:space="preserve"> lụt và sạt lở bờ biển</w:t>
      </w:r>
      <w:r w:rsidRPr="00842097">
        <w:rPr>
          <w:lang w:val="vi-VN"/>
        </w:rPr>
        <w:t>.</w:t>
      </w:r>
    </w:p>
    <w:p w:rsidR="00003379" w:rsidRPr="00842097" w:rsidRDefault="00003379" w:rsidP="00003379">
      <w:pPr>
        <w:ind w:firstLine="283"/>
        <w:rPr>
          <w:lang w:val="vi-VN"/>
        </w:rPr>
      </w:pPr>
      <w:r w:rsidRPr="00842097">
        <w:rPr>
          <w:b/>
          <w:color w:val="3366FF"/>
          <w:lang w:val="vi-VN"/>
        </w:rPr>
        <w:t xml:space="preserve">D. </w:t>
      </w:r>
      <w:r w:rsidRPr="00842097">
        <w:rPr>
          <w:lang w:val="vi-VN"/>
        </w:rPr>
        <w:t>n</w:t>
      </w:r>
      <w:r w:rsidRPr="00842097">
        <w:rPr>
          <w:spacing w:val="-2"/>
          <w:lang w:val="vi-VN"/>
        </w:rPr>
        <w:t>g</w:t>
      </w:r>
      <w:r w:rsidRPr="00842097">
        <w:rPr>
          <w:spacing w:val="1"/>
          <w:lang w:val="vi-VN"/>
        </w:rPr>
        <w:t>ă</w:t>
      </w:r>
      <w:r w:rsidRPr="00842097">
        <w:rPr>
          <w:lang w:val="vi-VN"/>
        </w:rPr>
        <w:t xml:space="preserve">n </w:t>
      </w:r>
      <w:r w:rsidRPr="00842097">
        <w:rPr>
          <w:spacing w:val="1"/>
          <w:lang w:val="vi-VN"/>
        </w:rPr>
        <w:t>c</w:t>
      </w:r>
      <w:r w:rsidRPr="00842097">
        <w:rPr>
          <w:spacing w:val="-2"/>
          <w:lang w:val="vi-VN"/>
        </w:rPr>
        <w:t>h</w:t>
      </w:r>
      <w:r w:rsidRPr="00842097">
        <w:rPr>
          <w:spacing w:val="1"/>
          <w:lang w:val="vi-VN"/>
        </w:rPr>
        <w:t>ặ</w:t>
      </w:r>
      <w:r w:rsidRPr="00842097">
        <w:rPr>
          <w:lang w:val="vi-VN"/>
        </w:rPr>
        <w:t>n n</w:t>
      </w:r>
      <w:r w:rsidRPr="00842097">
        <w:rPr>
          <w:spacing w:val="1"/>
          <w:lang w:val="vi-VN"/>
        </w:rPr>
        <w:t>ạ</w:t>
      </w:r>
      <w:r w:rsidRPr="00842097">
        <w:rPr>
          <w:lang w:val="vi-VN"/>
        </w:rPr>
        <w:t>n</w:t>
      </w:r>
      <w:r w:rsidRPr="00842097">
        <w:rPr>
          <w:spacing w:val="-2"/>
          <w:lang w:val="vi-VN"/>
        </w:rPr>
        <w:t xml:space="preserve"> </w:t>
      </w:r>
      <w:r w:rsidRPr="00842097">
        <w:rPr>
          <w:spacing w:val="1"/>
          <w:lang w:val="vi-VN"/>
        </w:rPr>
        <w:t>c</w:t>
      </w:r>
      <w:r w:rsidRPr="00842097">
        <w:rPr>
          <w:spacing w:val="-1"/>
          <w:lang w:val="vi-VN"/>
        </w:rPr>
        <w:t>á</w:t>
      </w:r>
      <w:r w:rsidRPr="00842097">
        <w:rPr>
          <w:lang w:val="vi-VN"/>
        </w:rPr>
        <w:t>t b</w:t>
      </w:r>
      <w:r w:rsidRPr="00842097">
        <w:rPr>
          <w:spacing w:val="1"/>
          <w:lang w:val="vi-VN"/>
        </w:rPr>
        <w:t>a</w:t>
      </w:r>
      <w:r w:rsidRPr="00842097">
        <w:rPr>
          <w:lang w:val="vi-VN"/>
        </w:rPr>
        <w:t xml:space="preserve">y </w:t>
      </w:r>
      <w:r w:rsidRPr="00842097">
        <w:rPr>
          <w:spacing w:val="-2"/>
          <w:lang w:val="vi-VN"/>
        </w:rPr>
        <w:t>v</w:t>
      </w:r>
      <w:r w:rsidRPr="00842097">
        <w:rPr>
          <w:lang w:val="vi-VN"/>
        </w:rPr>
        <w:t>à</w:t>
      </w:r>
      <w:r w:rsidRPr="00842097">
        <w:rPr>
          <w:spacing w:val="1"/>
          <w:lang w:val="vi-VN"/>
        </w:rPr>
        <w:t xml:space="preserve"> </w:t>
      </w:r>
      <w:r w:rsidRPr="00842097">
        <w:rPr>
          <w:spacing w:val="-1"/>
          <w:lang w:val="vi-VN"/>
        </w:rPr>
        <w:t>c</w:t>
      </w:r>
      <w:r w:rsidRPr="00842097">
        <w:rPr>
          <w:spacing w:val="1"/>
          <w:lang w:val="vi-VN"/>
        </w:rPr>
        <w:t>á</w:t>
      </w:r>
      <w:r w:rsidRPr="00842097">
        <w:rPr>
          <w:lang w:val="vi-VN"/>
        </w:rPr>
        <w:t>t</w:t>
      </w:r>
      <w:r w:rsidRPr="00842097">
        <w:rPr>
          <w:spacing w:val="-2"/>
          <w:lang w:val="vi-VN"/>
        </w:rPr>
        <w:t xml:space="preserve"> </w:t>
      </w:r>
      <w:r w:rsidRPr="00842097">
        <w:rPr>
          <w:spacing w:val="1"/>
          <w:lang w:val="vi-VN"/>
        </w:rPr>
        <w:t>c</w:t>
      </w:r>
      <w:r w:rsidRPr="00842097">
        <w:rPr>
          <w:lang w:val="vi-VN"/>
        </w:rPr>
        <w:t>h</w:t>
      </w:r>
      <w:r w:rsidRPr="00842097">
        <w:rPr>
          <w:spacing w:val="1"/>
          <w:lang w:val="vi-VN"/>
        </w:rPr>
        <w:t>ả</w:t>
      </w:r>
      <w:r w:rsidRPr="00842097">
        <w:rPr>
          <w:spacing w:val="-2"/>
          <w:lang w:val="vi-VN"/>
        </w:rPr>
        <w:t>y</w:t>
      </w:r>
      <w:r w:rsidRPr="00842097">
        <w:rPr>
          <w:lang w:val="vi-VN"/>
        </w:rPr>
        <w:t>.</w:t>
      </w:r>
    </w:p>
    <w:p w:rsidR="004B7A58" w:rsidRPr="00842097" w:rsidRDefault="00003379" w:rsidP="004B7A58">
      <w:pPr>
        <w:rPr>
          <w:lang w:val="vi-VN"/>
        </w:rPr>
      </w:pPr>
      <w:r w:rsidRPr="007E6A16">
        <w:rPr>
          <w:b/>
          <w:color w:val="CC00FF"/>
          <w:lang w:val="vi-VN"/>
        </w:rPr>
        <w:t>Câu 16:</w:t>
      </w:r>
      <w:r w:rsidR="004B7A58" w:rsidRPr="00842097">
        <w:rPr>
          <w:lang w:val="vi-VN"/>
        </w:rPr>
        <w:t xml:space="preserve"> </w:t>
      </w:r>
      <w:r w:rsidR="00197186" w:rsidRPr="00842097">
        <w:rPr>
          <w:lang w:val="vi-VN"/>
        </w:rPr>
        <w:t>Cho biểu đồ về dầu mỏ và than sạch của nước ta giai đoạn 2014 - 2018:</w:t>
      </w:r>
    </w:p>
    <w:p w:rsidR="004B7A58" w:rsidRPr="00842097" w:rsidRDefault="00081FA9" w:rsidP="004B7A58">
      <w:pPr>
        <w:spacing w:before="120" w:after="120"/>
        <w:ind w:left="142"/>
        <w:jc w:val="center"/>
        <w:rPr>
          <w:i/>
        </w:rPr>
      </w:pPr>
      <w:r>
        <w:rPr>
          <w:i/>
          <w:noProof/>
        </w:rPr>
        <w:drawing>
          <wp:inline distT="0" distB="0" distL="0" distR="0">
            <wp:extent cx="3971925" cy="2571750"/>
            <wp:effectExtent l="0" t="0" r="9525"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l="27850" t="24651" r="17088" b="11958"/>
                    <a:stretch>
                      <a:fillRect/>
                    </a:stretch>
                  </pic:blipFill>
                  <pic:spPr bwMode="auto">
                    <a:xfrm>
                      <a:off x="0" y="0"/>
                      <a:ext cx="3971925" cy="2571750"/>
                    </a:xfrm>
                    <a:prstGeom prst="rect">
                      <a:avLst/>
                    </a:prstGeom>
                    <a:noFill/>
                    <a:ln>
                      <a:noFill/>
                    </a:ln>
                  </pic:spPr>
                </pic:pic>
              </a:graphicData>
            </a:graphic>
          </wp:inline>
        </w:drawing>
      </w:r>
    </w:p>
    <w:p w:rsidR="004B7A58" w:rsidRPr="00842097" w:rsidRDefault="004B7A58" w:rsidP="004B7A58">
      <w:pPr>
        <w:spacing w:after="120"/>
        <w:ind w:left="142"/>
        <w:jc w:val="center"/>
        <w:rPr>
          <w:i/>
        </w:rPr>
      </w:pPr>
      <w:r w:rsidRPr="00842097">
        <w:rPr>
          <w:i/>
        </w:rPr>
        <w:t>(Số liệu theo Niên giám Thống kê Việt Nam 2018, NXB Thống kê, 2019)</w:t>
      </w:r>
    </w:p>
    <w:p w:rsidR="004B7A58" w:rsidRPr="00842097" w:rsidRDefault="004B7A58" w:rsidP="004B7A58">
      <w:r w:rsidRPr="00842097">
        <w:t>Biểu đồ thể hiện nội dung nào sau đây?</w:t>
      </w:r>
    </w:p>
    <w:p w:rsidR="00003379" w:rsidRPr="00842097" w:rsidRDefault="00003379" w:rsidP="00003379">
      <w:pPr>
        <w:ind w:firstLine="283"/>
      </w:pPr>
      <w:r w:rsidRPr="00842097">
        <w:rPr>
          <w:b/>
          <w:color w:val="3366FF"/>
        </w:rPr>
        <w:t xml:space="preserve">A. </w:t>
      </w:r>
      <w:r w:rsidRPr="00842097">
        <w:t>Cơ cấu sản lượng dầu mỏ và than sạch.</w:t>
      </w:r>
    </w:p>
    <w:p w:rsidR="00003379" w:rsidRPr="00842097" w:rsidRDefault="00003379" w:rsidP="00003379">
      <w:pPr>
        <w:ind w:firstLine="283"/>
      </w:pPr>
      <w:r w:rsidRPr="00842097">
        <w:rPr>
          <w:b/>
          <w:color w:val="3366FF"/>
        </w:rPr>
        <w:t xml:space="preserve">B. </w:t>
      </w:r>
      <w:r w:rsidRPr="00842097">
        <w:t>Chuyển dịch cơ cấu sản lượng dầu mỏ và than sạch.</w:t>
      </w:r>
    </w:p>
    <w:p w:rsidR="00003379" w:rsidRPr="00842097" w:rsidRDefault="00003379" w:rsidP="00003379">
      <w:pPr>
        <w:ind w:firstLine="283"/>
      </w:pPr>
      <w:r w:rsidRPr="00842097">
        <w:rPr>
          <w:b/>
          <w:color w:val="3366FF"/>
        </w:rPr>
        <w:t xml:space="preserve">C. </w:t>
      </w:r>
      <w:r w:rsidRPr="00842097">
        <w:t>Tốc độ tăng trưởng sản lượng dầu mỏ và than sạch.</w:t>
      </w:r>
    </w:p>
    <w:p w:rsidR="00003379" w:rsidRPr="00842097" w:rsidRDefault="00003379" w:rsidP="00003379">
      <w:pPr>
        <w:ind w:firstLine="283"/>
      </w:pPr>
      <w:r w:rsidRPr="00842097">
        <w:rPr>
          <w:b/>
          <w:color w:val="3366FF"/>
        </w:rPr>
        <w:t xml:space="preserve">D. </w:t>
      </w:r>
      <w:r w:rsidRPr="00842097">
        <w:t>Quy mô sản lượng dầu mỏ và than sạch.</w:t>
      </w:r>
    </w:p>
    <w:p w:rsidR="00003379" w:rsidRPr="00842097" w:rsidRDefault="00003379" w:rsidP="00003379">
      <w:pPr>
        <w:spacing w:before="60"/>
        <w:jc w:val="both"/>
        <w:rPr>
          <w:lang w:val="vi-VN"/>
        </w:rPr>
      </w:pPr>
      <w:r w:rsidRPr="007E6A16">
        <w:rPr>
          <w:b/>
          <w:color w:val="CC00FF"/>
          <w:lang w:val="vi-VN"/>
        </w:rPr>
        <w:t>Câu 17:</w:t>
      </w:r>
      <w:r w:rsidRPr="00842097">
        <w:rPr>
          <w:lang w:val="vi-VN"/>
        </w:rPr>
        <w:t xml:space="preserve"> Vùng giàu tài nguyên khoáng sản bậc nhất nước ta là</w:t>
      </w:r>
    </w:p>
    <w:p w:rsidR="00003379" w:rsidRPr="00842097" w:rsidRDefault="00003379" w:rsidP="00003379">
      <w:pPr>
        <w:tabs>
          <w:tab w:val="left" w:pos="5136"/>
        </w:tabs>
        <w:ind w:firstLine="283"/>
        <w:rPr>
          <w:lang w:val="vi-VN"/>
        </w:rPr>
      </w:pPr>
      <w:r w:rsidRPr="00842097">
        <w:rPr>
          <w:b/>
          <w:color w:val="3366FF"/>
          <w:lang w:val="vi-VN"/>
        </w:rPr>
        <w:t xml:space="preserve">A. </w:t>
      </w:r>
      <w:r w:rsidRPr="00842097">
        <w:rPr>
          <w:lang w:val="vi-VN"/>
        </w:rPr>
        <w:t>Tây Nguyên.</w:t>
      </w:r>
      <w:r w:rsidRPr="00842097">
        <w:rPr>
          <w:lang w:val="vi-VN"/>
        </w:rPr>
        <w:tab/>
      </w:r>
      <w:r w:rsidRPr="00842097">
        <w:rPr>
          <w:b/>
          <w:color w:val="3366FF"/>
          <w:lang w:val="vi-VN"/>
        </w:rPr>
        <w:t xml:space="preserve">B. </w:t>
      </w:r>
      <w:r w:rsidRPr="00842097">
        <w:rPr>
          <w:lang w:val="vi-VN"/>
        </w:rPr>
        <w:t>Trung du và miền núi Bắc Bộ.</w:t>
      </w:r>
    </w:p>
    <w:p w:rsidR="00003379" w:rsidRPr="00842097" w:rsidRDefault="00003379" w:rsidP="00003379">
      <w:pPr>
        <w:tabs>
          <w:tab w:val="left" w:pos="5136"/>
        </w:tabs>
        <w:ind w:firstLine="283"/>
      </w:pPr>
      <w:r w:rsidRPr="00842097">
        <w:rPr>
          <w:b/>
          <w:color w:val="3366FF"/>
        </w:rPr>
        <w:lastRenderedPageBreak/>
        <w:t xml:space="preserve">C. </w:t>
      </w:r>
      <w:r w:rsidRPr="00842097">
        <w:t>Đồng bằng sông Cửu Long</w:t>
      </w:r>
      <w:r w:rsidRPr="00842097">
        <w:rPr>
          <w:lang w:val="vi-VN"/>
        </w:rPr>
        <w:t>.</w:t>
      </w:r>
      <w:r w:rsidRPr="00842097">
        <w:tab/>
      </w:r>
      <w:r w:rsidRPr="00842097">
        <w:rPr>
          <w:b/>
          <w:color w:val="3366FF"/>
          <w:lang w:val="vi-VN"/>
        </w:rPr>
        <w:t xml:space="preserve">D. </w:t>
      </w:r>
      <w:r w:rsidRPr="00842097">
        <w:rPr>
          <w:lang w:val="vi-VN"/>
        </w:rPr>
        <w:t>Đông Nam Bộ.</w:t>
      </w:r>
    </w:p>
    <w:p w:rsidR="001A4906" w:rsidRPr="00842097" w:rsidRDefault="00003379" w:rsidP="001A4906">
      <w:pPr>
        <w:spacing w:before="60"/>
        <w:jc w:val="both"/>
        <w:rPr>
          <w:lang w:val="vi-VN"/>
        </w:rPr>
      </w:pPr>
      <w:r w:rsidRPr="007E6A16">
        <w:rPr>
          <w:b/>
          <w:bCs/>
          <w:color w:val="CC00FF"/>
          <w:lang w:val="vi-VN"/>
        </w:rPr>
        <w:t>Câu 18:</w:t>
      </w:r>
      <w:r w:rsidRPr="00842097">
        <w:rPr>
          <w:bCs/>
          <w:lang w:val="vi-VN"/>
        </w:rPr>
        <w:t xml:space="preserve"> </w:t>
      </w:r>
      <w:r w:rsidR="001A4906" w:rsidRPr="00842097">
        <w:rPr>
          <w:bCs/>
          <w:lang w:val="vi-VN"/>
        </w:rPr>
        <w:t>Căn cứ vào Atlat Địa lí Việt Nam trang 26, cho biết khu kinh tế của khẩu Trà Lĩnh thuộc tỉnh nào sau đây?</w:t>
      </w:r>
    </w:p>
    <w:p w:rsidR="001A4906" w:rsidRPr="00842097" w:rsidRDefault="001A4906" w:rsidP="001A4906">
      <w:pPr>
        <w:tabs>
          <w:tab w:val="left" w:pos="2708"/>
          <w:tab w:val="left" w:pos="5138"/>
          <w:tab w:val="left" w:pos="7569"/>
        </w:tabs>
        <w:ind w:firstLine="283"/>
        <w:rPr>
          <w:lang w:val="vi-VN"/>
        </w:rPr>
      </w:pPr>
      <w:r w:rsidRPr="00842097">
        <w:rPr>
          <w:b/>
          <w:color w:val="3366FF"/>
          <w:lang w:val="vi-VN"/>
        </w:rPr>
        <w:t xml:space="preserve">A. </w:t>
      </w:r>
      <w:r w:rsidRPr="00842097">
        <w:rPr>
          <w:lang w:val="vi-VN"/>
        </w:rPr>
        <w:t>Lạng Sơn.</w:t>
      </w:r>
      <w:r w:rsidRPr="00842097">
        <w:rPr>
          <w:lang w:val="vi-VN"/>
        </w:rPr>
        <w:tab/>
      </w:r>
      <w:r w:rsidRPr="00842097">
        <w:rPr>
          <w:b/>
          <w:color w:val="3366FF"/>
          <w:lang w:val="vi-VN"/>
        </w:rPr>
        <w:t xml:space="preserve">B. </w:t>
      </w:r>
      <w:r w:rsidRPr="00842097">
        <w:rPr>
          <w:lang w:val="vi-VN"/>
        </w:rPr>
        <w:t>T</w:t>
      </w:r>
      <w:r w:rsidRPr="00842097">
        <w:rPr>
          <w:lang w:val="fr-FR"/>
        </w:rPr>
        <w:t>uyên Quang</w:t>
      </w:r>
      <w:r w:rsidRPr="00842097">
        <w:rPr>
          <w:lang w:val="vi-VN"/>
        </w:rPr>
        <w:t>.</w:t>
      </w:r>
      <w:r w:rsidRPr="00842097">
        <w:rPr>
          <w:lang w:val="vi-VN"/>
        </w:rPr>
        <w:tab/>
      </w:r>
      <w:r w:rsidRPr="00842097">
        <w:rPr>
          <w:b/>
          <w:color w:val="3366FF"/>
          <w:lang w:val="vi-VN"/>
        </w:rPr>
        <w:t xml:space="preserve">C. </w:t>
      </w:r>
      <w:r w:rsidRPr="00842097">
        <w:rPr>
          <w:lang w:val="vi-VN"/>
        </w:rPr>
        <w:t>Quảng Ninh.</w:t>
      </w:r>
      <w:r w:rsidRPr="00842097">
        <w:rPr>
          <w:lang w:val="vi-VN"/>
        </w:rPr>
        <w:tab/>
      </w:r>
      <w:r w:rsidRPr="00842097">
        <w:rPr>
          <w:b/>
          <w:color w:val="3366FF"/>
          <w:lang w:val="vi-VN"/>
        </w:rPr>
        <w:t xml:space="preserve">D. </w:t>
      </w:r>
      <w:r w:rsidRPr="00842097">
        <w:rPr>
          <w:lang w:val="vi-VN"/>
        </w:rPr>
        <w:t>Cao Bằng.</w:t>
      </w:r>
    </w:p>
    <w:p w:rsidR="00003379" w:rsidRPr="00842097" w:rsidRDefault="00003379" w:rsidP="001A4906">
      <w:pPr>
        <w:spacing w:before="60"/>
        <w:jc w:val="both"/>
        <w:rPr>
          <w:lang w:val="vi-VN"/>
        </w:rPr>
      </w:pPr>
      <w:r w:rsidRPr="007E6A16">
        <w:rPr>
          <w:b/>
          <w:color w:val="CC00FF"/>
          <w:lang w:val="de-DE"/>
        </w:rPr>
        <w:t>Câu 19:</w:t>
      </w:r>
      <w:r w:rsidRPr="00842097">
        <w:rPr>
          <w:lang w:val="de-DE"/>
        </w:rPr>
        <w:t xml:space="preserve"> Yếu tố nào sau đây là chủ yếu nhất làm cho </w:t>
      </w:r>
      <w:r w:rsidRPr="00842097">
        <w:rPr>
          <w:lang w:val="vi-VN"/>
        </w:rPr>
        <w:t xml:space="preserve">ngành công nghiệp chế biến lương thực, thực phẩm </w:t>
      </w:r>
      <w:r w:rsidRPr="00842097">
        <w:rPr>
          <w:lang w:val="de-DE"/>
        </w:rPr>
        <w:t xml:space="preserve">nước ta có cơ cấu </w:t>
      </w:r>
      <w:r w:rsidRPr="00842097">
        <w:rPr>
          <w:lang w:val="vi-VN"/>
        </w:rPr>
        <w:t>đa dạng?</w:t>
      </w:r>
    </w:p>
    <w:p w:rsidR="00003379" w:rsidRPr="00842097" w:rsidRDefault="00003379" w:rsidP="00003379">
      <w:pPr>
        <w:ind w:firstLine="283"/>
        <w:rPr>
          <w:lang w:val="vi-VN"/>
        </w:rPr>
      </w:pPr>
      <w:r w:rsidRPr="00842097">
        <w:rPr>
          <w:b/>
          <w:color w:val="3366FF"/>
          <w:lang w:val="vi-VN"/>
        </w:rPr>
        <w:t xml:space="preserve">A. </w:t>
      </w:r>
      <w:r w:rsidRPr="00842097">
        <w:rPr>
          <w:lang w:val="vi-VN"/>
        </w:rPr>
        <w:t>thị trường tiêu thụ rộng lớn và nhiều thành phần kinh tế tham gia sản xuất.</w:t>
      </w:r>
    </w:p>
    <w:p w:rsidR="00003379" w:rsidRPr="00842097" w:rsidRDefault="00003379" w:rsidP="00003379">
      <w:pPr>
        <w:ind w:firstLine="283"/>
        <w:rPr>
          <w:lang w:val="vi-VN"/>
        </w:rPr>
      </w:pPr>
      <w:r w:rsidRPr="00842097">
        <w:rPr>
          <w:b/>
          <w:color w:val="3366FF"/>
          <w:lang w:val="vi-VN"/>
        </w:rPr>
        <w:t xml:space="preserve">B. </w:t>
      </w:r>
      <w:r w:rsidRPr="00842097">
        <w:rPr>
          <w:lang w:val="vi-VN"/>
        </w:rPr>
        <w:t>nhiều thành phần kinh tế tham gia sản xuất và nguồn lao động dồi dào.</w:t>
      </w:r>
    </w:p>
    <w:p w:rsidR="00003379" w:rsidRPr="00842097" w:rsidRDefault="00003379" w:rsidP="00003379">
      <w:pPr>
        <w:ind w:firstLine="283"/>
        <w:rPr>
          <w:lang w:val="vi-VN"/>
        </w:rPr>
      </w:pPr>
      <w:r w:rsidRPr="00842097">
        <w:rPr>
          <w:b/>
          <w:color w:val="3366FF"/>
          <w:lang w:val="vi-VN"/>
        </w:rPr>
        <w:t xml:space="preserve">C. </w:t>
      </w:r>
      <w:r w:rsidRPr="00842097">
        <w:rPr>
          <w:lang w:val="vi-VN"/>
        </w:rPr>
        <w:t>thị trường tiêu thụ rộng lớn và cơ sở vật chất kĩ thuật phát triển.</w:t>
      </w:r>
    </w:p>
    <w:p w:rsidR="00003379" w:rsidRPr="00842097" w:rsidRDefault="00003379" w:rsidP="00003379">
      <w:pPr>
        <w:ind w:firstLine="283"/>
        <w:rPr>
          <w:lang w:val="vi-VN"/>
        </w:rPr>
      </w:pPr>
      <w:r w:rsidRPr="00842097">
        <w:rPr>
          <w:b/>
          <w:color w:val="3366FF"/>
          <w:lang w:val="vi-VN"/>
        </w:rPr>
        <w:t xml:space="preserve">D. </w:t>
      </w:r>
      <w:r w:rsidRPr="00842097">
        <w:rPr>
          <w:lang w:val="vi-VN"/>
        </w:rPr>
        <w:t>nguồn nguyên liệu tại chỗ phong phú và thị trường tiêu thụ rộng lớn.</w:t>
      </w:r>
    </w:p>
    <w:p w:rsidR="00FF2DBF" w:rsidRPr="00842097" w:rsidRDefault="00003379" w:rsidP="00FF2DBF">
      <w:pPr>
        <w:spacing w:before="60"/>
        <w:jc w:val="both"/>
        <w:rPr>
          <w:lang w:val="vi-VN"/>
        </w:rPr>
      </w:pPr>
      <w:r w:rsidRPr="007E6A16">
        <w:rPr>
          <w:b/>
          <w:bCs/>
          <w:color w:val="CC00FF"/>
          <w:lang w:val="vi-VN"/>
        </w:rPr>
        <w:t>Câu 20:</w:t>
      </w:r>
      <w:r w:rsidRPr="00842097">
        <w:rPr>
          <w:bCs/>
          <w:lang w:val="vi-VN"/>
        </w:rPr>
        <w:t xml:space="preserve"> </w:t>
      </w:r>
      <w:r w:rsidR="00FF2DBF" w:rsidRPr="00842097">
        <w:rPr>
          <w:bCs/>
          <w:lang w:val="vi-VN"/>
        </w:rPr>
        <w:t>Tất cả các tỉnh của vùng Duyên hải Nam Trung Bộ đều</w:t>
      </w:r>
      <w:r w:rsidR="00FF2DBF" w:rsidRPr="00842097">
        <w:rPr>
          <w:lang w:val="vi-VN"/>
        </w:rPr>
        <w:t xml:space="preserve"> giáp trực tiếp</w:t>
      </w:r>
    </w:p>
    <w:p w:rsidR="00FF2DBF" w:rsidRPr="00842097" w:rsidRDefault="00FF2DBF" w:rsidP="00FF2DBF">
      <w:pPr>
        <w:tabs>
          <w:tab w:val="left" w:pos="5136"/>
        </w:tabs>
        <w:ind w:firstLine="283"/>
        <w:rPr>
          <w:lang w:val="vi-VN"/>
        </w:rPr>
      </w:pPr>
      <w:r w:rsidRPr="00842097">
        <w:rPr>
          <w:b/>
          <w:color w:val="3366FF"/>
          <w:lang w:val="vi-VN"/>
        </w:rPr>
        <w:t xml:space="preserve">A. </w:t>
      </w:r>
      <w:r w:rsidRPr="00842097">
        <w:rPr>
          <w:lang w:val="vi-VN"/>
        </w:rPr>
        <w:t>Biển Đông.</w:t>
      </w:r>
      <w:r w:rsidRPr="00842097">
        <w:rPr>
          <w:lang w:val="vi-VN"/>
        </w:rPr>
        <w:tab/>
      </w:r>
      <w:r w:rsidRPr="00842097">
        <w:rPr>
          <w:b/>
          <w:color w:val="3366FF"/>
          <w:lang w:val="vi-VN"/>
        </w:rPr>
        <w:t>B.</w:t>
      </w:r>
      <w:r w:rsidRPr="00842097">
        <w:rPr>
          <w:lang w:val="vi-VN"/>
        </w:rPr>
        <w:t xml:space="preserve"> Lào.</w:t>
      </w:r>
    </w:p>
    <w:p w:rsidR="00FF2DBF" w:rsidRPr="00842097" w:rsidRDefault="00FF2DBF" w:rsidP="00FF2DBF">
      <w:pPr>
        <w:tabs>
          <w:tab w:val="left" w:pos="5136"/>
        </w:tabs>
        <w:ind w:firstLine="283"/>
        <w:rPr>
          <w:lang w:val="vi-VN"/>
        </w:rPr>
      </w:pPr>
      <w:r w:rsidRPr="00842097">
        <w:rPr>
          <w:b/>
          <w:color w:val="3366FF"/>
          <w:lang w:val="vi-VN"/>
        </w:rPr>
        <w:t xml:space="preserve">C. </w:t>
      </w:r>
      <w:r w:rsidRPr="00842097">
        <w:rPr>
          <w:lang w:val="vi-VN"/>
        </w:rPr>
        <w:t>vùng Tây Nguyên.</w:t>
      </w:r>
      <w:r w:rsidRPr="00842097">
        <w:rPr>
          <w:lang w:val="vi-VN"/>
        </w:rPr>
        <w:tab/>
      </w:r>
      <w:r w:rsidRPr="00842097">
        <w:rPr>
          <w:b/>
          <w:color w:val="3366FF"/>
          <w:lang w:val="vi-VN"/>
        </w:rPr>
        <w:t>D.</w:t>
      </w:r>
      <w:r w:rsidRPr="00842097">
        <w:rPr>
          <w:lang w:val="vi-VN"/>
        </w:rPr>
        <w:t xml:space="preserve"> Campuchia.</w:t>
      </w:r>
    </w:p>
    <w:p w:rsidR="00003379" w:rsidRPr="00842097" w:rsidRDefault="00003379" w:rsidP="00003379">
      <w:pPr>
        <w:spacing w:before="60"/>
        <w:jc w:val="both"/>
        <w:rPr>
          <w:b/>
          <w:lang w:val="it-IT"/>
        </w:rPr>
      </w:pPr>
      <w:r w:rsidRPr="007E6A16">
        <w:rPr>
          <w:b/>
          <w:color w:val="CC00FF"/>
          <w:lang w:val="it-IT"/>
        </w:rPr>
        <w:t>Câu 21:</w:t>
      </w:r>
      <w:r w:rsidRPr="00842097">
        <w:rPr>
          <w:lang w:val="it-IT"/>
        </w:rPr>
        <w:t xml:space="preserve"> Thuận lợi chủ yếu đối với phát triển du lịch biển nước ta là có</w:t>
      </w:r>
    </w:p>
    <w:p w:rsidR="00003379" w:rsidRPr="00842097" w:rsidRDefault="00003379" w:rsidP="00003379">
      <w:pPr>
        <w:ind w:firstLine="283"/>
        <w:rPr>
          <w:lang w:val="it-IT"/>
        </w:rPr>
      </w:pPr>
      <w:r w:rsidRPr="00842097">
        <w:rPr>
          <w:b/>
          <w:color w:val="3366FF"/>
          <w:lang w:val="vi-VN"/>
        </w:rPr>
        <w:t xml:space="preserve">A. </w:t>
      </w:r>
      <w:r w:rsidRPr="00842097">
        <w:rPr>
          <w:lang w:val="vi-VN"/>
        </w:rPr>
        <w:t>đường bờ biển dài với nhiều cảng nước sâu.</w:t>
      </w:r>
    </w:p>
    <w:p w:rsidR="00003379" w:rsidRPr="00842097" w:rsidRDefault="00003379" w:rsidP="00003379">
      <w:pPr>
        <w:ind w:firstLine="283"/>
        <w:rPr>
          <w:lang w:val="it-IT"/>
        </w:rPr>
      </w:pPr>
      <w:r w:rsidRPr="00842097">
        <w:rPr>
          <w:b/>
          <w:color w:val="3366FF"/>
          <w:lang w:val="it-IT"/>
        </w:rPr>
        <w:t xml:space="preserve">B. </w:t>
      </w:r>
      <w:r w:rsidRPr="00842097">
        <w:rPr>
          <w:lang w:val="it-IT"/>
        </w:rPr>
        <w:t>nhiều rừng ngập mặn và các bãi triều rộng</w:t>
      </w:r>
      <w:r w:rsidRPr="00842097">
        <w:rPr>
          <w:lang w:val="vi-VN"/>
        </w:rPr>
        <w:t>.</w:t>
      </w:r>
    </w:p>
    <w:p w:rsidR="00003379" w:rsidRPr="00842097" w:rsidRDefault="00003379" w:rsidP="00003379">
      <w:pPr>
        <w:ind w:firstLine="283"/>
        <w:rPr>
          <w:lang w:val="it-IT"/>
        </w:rPr>
      </w:pPr>
      <w:r w:rsidRPr="00842097">
        <w:rPr>
          <w:b/>
          <w:color w:val="3366FF"/>
          <w:lang w:val="vi-VN"/>
        </w:rPr>
        <w:t xml:space="preserve">C. </w:t>
      </w:r>
      <w:r w:rsidRPr="00842097">
        <w:rPr>
          <w:lang w:val="vi-VN"/>
        </w:rPr>
        <w:t>các ngư trường lớn với nhiều loài sinh vật.</w:t>
      </w:r>
    </w:p>
    <w:p w:rsidR="00003379" w:rsidRPr="00842097" w:rsidRDefault="00003379" w:rsidP="00003379">
      <w:pPr>
        <w:ind w:firstLine="283"/>
        <w:rPr>
          <w:lang w:val="it-IT"/>
        </w:rPr>
      </w:pPr>
      <w:r w:rsidRPr="00842097">
        <w:rPr>
          <w:b/>
          <w:color w:val="3366FF"/>
          <w:lang w:val="it-IT"/>
        </w:rPr>
        <w:t xml:space="preserve">D. </w:t>
      </w:r>
      <w:r w:rsidRPr="00842097">
        <w:rPr>
          <w:lang w:val="it-IT"/>
        </w:rPr>
        <w:t>nhiều bãi biển đẹp và các đảo ven bờ</w:t>
      </w:r>
      <w:r w:rsidRPr="00842097">
        <w:rPr>
          <w:lang w:val="vi-VN"/>
        </w:rPr>
        <w:t>.</w:t>
      </w:r>
    </w:p>
    <w:p w:rsidR="00003379" w:rsidRPr="00842097" w:rsidRDefault="00003379" w:rsidP="00003379">
      <w:pPr>
        <w:spacing w:before="60"/>
        <w:jc w:val="both"/>
        <w:rPr>
          <w:lang w:val="vi-VN"/>
        </w:rPr>
      </w:pPr>
      <w:r w:rsidRPr="007E6A16">
        <w:rPr>
          <w:b/>
          <w:color w:val="CC00FF"/>
          <w:lang w:val="it-IT"/>
        </w:rPr>
        <w:t>Câu 22:</w:t>
      </w:r>
      <w:r w:rsidRPr="00842097">
        <w:rPr>
          <w:lang w:val="it-IT"/>
        </w:rPr>
        <w:t xml:space="preserve"> Giải pháp nào sau đây là quan trọng nhất để nâng cao giá trị sản xuất của cây công nghiệp ở Tây Nguyên</w:t>
      </w:r>
      <w:r w:rsidRPr="00842097">
        <w:rPr>
          <w:lang w:val="vi-VN"/>
        </w:rPr>
        <w:t>?</w:t>
      </w:r>
    </w:p>
    <w:p w:rsidR="00003379" w:rsidRPr="00842097" w:rsidRDefault="00003379" w:rsidP="00003379">
      <w:pPr>
        <w:ind w:firstLine="283"/>
        <w:rPr>
          <w:lang w:val="vi-VN"/>
        </w:rPr>
      </w:pPr>
      <w:r w:rsidRPr="00842097">
        <w:rPr>
          <w:b/>
          <w:color w:val="3366FF"/>
          <w:lang w:val="vi-VN"/>
        </w:rPr>
        <w:t xml:space="preserve">A. </w:t>
      </w:r>
      <w:r w:rsidRPr="00842097">
        <w:rPr>
          <w:lang w:val="vi-VN"/>
        </w:rPr>
        <w:t>Mở r</w:t>
      </w:r>
      <w:r w:rsidR="00386B07">
        <w:rPr>
          <w:lang w:val="vi-VN"/>
        </w:rPr>
        <w:t>ộng diện tích đất để trồng trọt</w:t>
      </w:r>
      <w:r w:rsidRPr="00842097">
        <w:rPr>
          <w:lang w:val="vi-VN"/>
        </w:rPr>
        <w:t>.</w:t>
      </w:r>
    </w:p>
    <w:p w:rsidR="00003379" w:rsidRPr="00842097" w:rsidRDefault="00003379" w:rsidP="00003379">
      <w:pPr>
        <w:ind w:firstLine="283"/>
        <w:rPr>
          <w:lang w:val="vi-VN"/>
        </w:rPr>
      </w:pPr>
      <w:r w:rsidRPr="00842097">
        <w:rPr>
          <w:b/>
          <w:color w:val="3366FF"/>
          <w:lang w:val="vi-VN"/>
        </w:rPr>
        <w:t xml:space="preserve">B. </w:t>
      </w:r>
      <w:r w:rsidRPr="00842097">
        <w:rPr>
          <w:lang w:val="vi-VN"/>
        </w:rPr>
        <w:t>Đa dạng hóa cơ cấu cây trồng.</w:t>
      </w:r>
    </w:p>
    <w:p w:rsidR="00003379" w:rsidRPr="00842097" w:rsidRDefault="00003379" w:rsidP="00003379">
      <w:pPr>
        <w:ind w:firstLine="283"/>
      </w:pPr>
      <w:r w:rsidRPr="00842097">
        <w:rPr>
          <w:b/>
          <w:color w:val="3366FF"/>
          <w:lang w:val="vi-VN"/>
        </w:rPr>
        <w:t xml:space="preserve">C. </w:t>
      </w:r>
      <w:r w:rsidRPr="00842097">
        <w:rPr>
          <w:lang w:val="vi-VN"/>
        </w:rPr>
        <w:t>Quy hoạch các vùng chuyên canh</w:t>
      </w:r>
      <w:r w:rsidRPr="00842097">
        <w:rPr>
          <w:bCs/>
          <w:lang w:val="vi-VN"/>
        </w:rPr>
        <w:t>.</w:t>
      </w:r>
    </w:p>
    <w:p w:rsidR="00003379" w:rsidRPr="00842097" w:rsidRDefault="00003379" w:rsidP="00003379">
      <w:pPr>
        <w:ind w:firstLine="283"/>
      </w:pPr>
      <w:r w:rsidRPr="00842097">
        <w:rPr>
          <w:b/>
          <w:color w:val="3366FF"/>
          <w:lang w:val="vi-VN"/>
        </w:rPr>
        <w:t xml:space="preserve">D. </w:t>
      </w:r>
      <w:r w:rsidRPr="00842097">
        <w:rPr>
          <w:lang w:val="vi-VN"/>
        </w:rPr>
        <w:t>Đẩy mạnh công nghiệp chế biến sản phẩm.</w:t>
      </w:r>
    </w:p>
    <w:p w:rsidR="00003379" w:rsidRPr="00842097" w:rsidRDefault="00003379" w:rsidP="00003379">
      <w:pPr>
        <w:jc w:val="both"/>
      </w:pPr>
      <w:r w:rsidRPr="007E6A16">
        <w:rPr>
          <w:b/>
          <w:color w:val="CC00FF"/>
        </w:rPr>
        <w:t>Câu 23:</w:t>
      </w:r>
      <w:r w:rsidRPr="00842097">
        <w:t xml:space="preserve"> Cho bảng số liệu sau:</w:t>
      </w:r>
    </w:p>
    <w:p w:rsidR="00003379" w:rsidRPr="00842097" w:rsidRDefault="00003379" w:rsidP="004746D4">
      <w:pPr>
        <w:ind w:firstLine="283"/>
        <w:jc w:val="center"/>
      </w:pPr>
      <w:r w:rsidRPr="00842097">
        <w:t>DIỆN TÍCH LÚA PHÂN THEO MÙA VỤ CỦA NƯỚC TA NĂM 2010 VÀ NĂM 2018</w:t>
      </w:r>
    </w:p>
    <w:p w:rsidR="00003379" w:rsidRPr="00842097" w:rsidRDefault="00003379" w:rsidP="00EE7F7B">
      <w:pPr>
        <w:spacing w:after="120"/>
        <w:ind w:firstLine="283"/>
        <w:jc w:val="right"/>
        <w:rPr>
          <w:i/>
        </w:rPr>
      </w:pPr>
      <w:r w:rsidRPr="00842097">
        <w:t xml:space="preserve">                                                                     </w:t>
      </w:r>
      <w:r w:rsidR="00EE7F7B" w:rsidRPr="00842097">
        <w:rPr>
          <w:i/>
        </w:rPr>
        <w:t>(</w:t>
      </w:r>
      <w:r w:rsidRPr="00842097">
        <w:rPr>
          <w:i/>
        </w:rPr>
        <w:t>Đơn vị: Nghìn ha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00"/>
        <w:gridCol w:w="2621"/>
        <w:gridCol w:w="2621"/>
        <w:gridCol w:w="2621"/>
      </w:tblGrid>
      <w:tr w:rsidR="00003379" w:rsidRPr="00842097" w:rsidTr="00EE7F7B">
        <w:trPr>
          <w:jc w:val="center"/>
        </w:trPr>
        <w:tc>
          <w:tcPr>
            <w:tcW w:w="708" w:type="dxa"/>
            <w:shd w:val="clear" w:color="auto" w:fill="auto"/>
            <w:hideMark/>
          </w:tcPr>
          <w:p w:rsidR="00003379" w:rsidRPr="00842097" w:rsidRDefault="00003379" w:rsidP="00C40B7F">
            <w:pPr>
              <w:ind w:right="-108"/>
              <w:jc w:val="center"/>
              <w:rPr>
                <w:b/>
                <w:lang w:val="vi-VN"/>
              </w:rPr>
            </w:pPr>
            <w:r w:rsidRPr="00842097">
              <w:rPr>
                <w:b/>
                <w:lang w:val="vi-VN"/>
              </w:rPr>
              <w:t>Năm</w:t>
            </w:r>
          </w:p>
        </w:tc>
        <w:tc>
          <w:tcPr>
            <w:tcW w:w="1000" w:type="dxa"/>
            <w:shd w:val="clear" w:color="auto" w:fill="auto"/>
            <w:hideMark/>
          </w:tcPr>
          <w:p w:rsidR="00003379" w:rsidRPr="00842097" w:rsidRDefault="00003379" w:rsidP="00C40B7F">
            <w:pPr>
              <w:ind w:right="-108"/>
              <w:jc w:val="center"/>
              <w:rPr>
                <w:b/>
                <w:lang w:val="vi-VN"/>
              </w:rPr>
            </w:pPr>
            <w:r w:rsidRPr="00842097">
              <w:rPr>
                <w:b/>
                <w:lang w:val="vi-VN"/>
              </w:rPr>
              <w:t>Tổng số</w:t>
            </w:r>
          </w:p>
        </w:tc>
        <w:tc>
          <w:tcPr>
            <w:tcW w:w="2621" w:type="dxa"/>
            <w:shd w:val="clear" w:color="auto" w:fill="auto"/>
            <w:hideMark/>
          </w:tcPr>
          <w:p w:rsidR="00003379" w:rsidRPr="00842097" w:rsidRDefault="00003379" w:rsidP="00C40B7F">
            <w:pPr>
              <w:ind w:right="-108"/>
              <w:jc w:val="center"/>
              <w:rPr>
                <w:b/>
                <w:lang w:val="vi-VN"/>
              </w:rPr>
            </w:pPr>
            <w:r w:rsidRPr="00842097">
              <w:rPr>
                <w:b/>
                <w:lang w:val="vi-VN"/>
              </w:rPr>
              <w:t>Lúa đông xuân</w:t>
            </w:r>
          </w:p>
        </w:tc>
        <w:tc>
          <w:tcPr>
            <w:tcW w:w="2621" w:type="dxa"/>
            <w:shd w:val="clear" w:color="auto" w:fill="auto"/>
            <w:hideMark/>
          </w:tcPr>
          <w:p w:rsidR="00003379" w:rsidRPr="00842097" w:rsidRDefault="00003379" w:rsidP="00C40B7F">
            <w:pPr>
              <w:ind w:right="-108"/>
              <w:jc w:val="center"/>
              <w:rPr>
                <w:b/>
                <w:lang w:val="vi-VN"/>
              </w:rPr>
            </w:pPr>
            <w:r w:rsidRPr="00842097">
              <w:rPr>
                <w:b/>
                <w:lang w:val="vi-VN"/>
              </w:rPr>
              <w:t>Lúa hè thu và thu đông</w:t>
            </w:r>
          </w:p>
        </w:tc>
        <w:tc>
          <w:tcPr>
            <w:tcW w:w="2621" w:type="dxa"/>
            <w:shd w:val="clear" w:color="auto" w:fill="auto"/>
            <w:hideMark/>
          </w:tcPr>
          <w:p w:rsidR="00003379" w:rsidRPr="00842097" w:rsidRDefault="00003379" w:rsidP="00C40B7F">
            <w:pPr>
              <w:ind w:right="-108"/>
              <w:jc w:val="center"/>
              <w:rPr>
                <w:b/>
                <w:lang w:val="vi-VN"/>
              </w:rPr>
            </w:pPr>
            <w:r w:rsidRPr="00842097">
              <w:rPr>
                <w:b/>
                <w:lang w:val="vi-VN"/>
              </w:rPr>
              <w:t>Lúa mùa</w:t>
            </w:r>
          </w:p>
        </w:tc>
      </w:tr>
      <w:tr w:rsidR="00003379" w:rsidRPr="00842097" w:rsidTr="00EE7F7B">
        <w:trPr>
          <w:jc w:val="center"/>
        </w:trPr>
        <w:tc>
          <w:tcPr>
            <w:tcW w:w="708" w:type="dxa"/>
            <w:shd w:val="clear" w:color="auto" w:fill="auto"/>
            <w:hideMark/>
          </w:tcPr>
          <w:p w:rsidR="00003379" w:rsidRPr="00842097" w:rsidRDefault="00003379" w:rsidP="00C40B7F">
            <w:pPr>
              <w:ind w:right="-108"/>
              <w:jc w:val="center"/>
              <w:rPr>
                <w:lang w:val="vi-VN"/>
              </w:rPr>
            </w:pPr>
            <w:r w:rsidRPr="00842097">
              <w:rPr>
                <w:lang w:val="vi-VN"/>
              </w:rPr>
              <w:t>2010</w:t>
            </w:r>
          </w:p>
        </w:tc>
        <w:tc>
          <w:tcPr>
            <w:tcW w:w="1000" w:type="dxa"/>
            <w:shd w:val="clear" w:color="auto" w:fill="auto"/>
            <w:hideMark/>
          </w:tcPr>
          <w:p w:rsidR="00003379" w:rsidRPr="00842097" w:rsidRDefault="00003379" w:rsidP="00C40B7F">
            <w:pPr>
              <w:ind w:right="-108"/>
              <w:jc w:val="center"/>
              <w:rPr>
                <w:lang w:val="vi-VN"/>
              </w:rPr>
            </w:pPr>
            <w:r w:rsidRPr="00842097">
              <w:rPr>
                <w:lang w:val="vi-VN"/>
              </w:rPr>
              <w:t>7489,4</w:t>
            </w:r>
          </w:p>
        </w:tc>
        <w:tc>
          <w:tcPr>
            <w:tcW w:w="2621" w:type="dxa"/>
            <w:shd w:val="clear" w:color="auto" w:fill="auto"/>
            <w:hideMark/>
          </w:tcPr>
          <w:p w:rsidR="00003379" w:rsidRPr="00842097" w:rsidRDefault="00003379" w:rsidP="00C40B7F">
            <w:pPr>
              <w:ind w:right="-108"/>
              <w:jc w:val="center"/>
              <w:rPr>
                <w:lang w:val="vi-VN"/>
              </w:rPr>
            </w:pPr>
            <w:r w:rsidRPr="00842097">
              <w:rPr>
                <w:lang w:val="vi-VN"/>
              </w:rPr>
              <w:t>3085,9</w:t>
            </w:r>
          </w:p>
        </w:tc>
        <w:tc>
          <w:tcPr>
            <w:tcW w:w="2621" w:type="dxa"/>
            <w:shd w:val="clear" w:color="auto" w:fill="auto"/>
            <w:hideMark/>
          </w:tcPr>
          <w:p w:rsidR="00003379" w:rsidRPr="00842097" w:rsidRDefault="00003379" w:rsidP="00C40B7F">
            <w:pPr>
              <w:ind w:right="-108"/>
              <w:jc w:val="center"/>
              <w:rPr>
                <w:lang w:val="vi-VN"/>
              </w:rPr>
            </w:pPr>
            <w:r w:rsidRPr="00842097">
              <w:rPr>
                <w:lang w:val="vi-VN"/>
              </w:rPr>
              <w:t>2436,0</w:t>
            </w:r>
          </w:p>
        </w:tc>
        <w:tc>
          <w:tcPr>
            <w:tcW w:w="2621" w:type="dxa"/>
            <w:shd w:val="clear" w:color="auto" w:fill="auto"/>
            <w:hideMark/>
          </w:tcPr>
          <w:p w:rsidR="00003379" w:rsidRPr="00842097" w:rsidRDefault="00003379" w:rsidP="00C40B7F">
            <w:pPr>
              <w:ind w:right="-108"/>
              <w:jc w:val="center"/>
              <w:rPr>
                <w:lang w:val="vi-VN"/>
              </w:rPr>
            </w:pPr>
            <w:r w:rsidRPr="00842097">
              <w:rPr>
                <w:lang w:val="vi-VN"/>
              </w:rPr>
              <w:t>1967,5</w:t>
            </w:r>
          </w:p>
        </w:tc>
      </w:tr>
      <w:tr w:rsidR="00003379" w:rsidRPr="00842097" w:rsidTr="00EE7F7B">
        <w:trPr>
          <w:jc w:val="center"/>
        </w:trPr>
        <w:tc>
          <w:tcPr>
            <w:tcW w:w="708" w:type="dxa"/>
            <w:shd w:val="clear" w:color="auto" w:fill="auto"/>
            <w:hideMark/>
          </w:tcPr>
          <w:p w:rsidR="00003379" w:rsidRPr="00842097" w:rsidRDefault="00003379" w:rsidP="00C40B7F">
            <w:pPr>
              <w:ind w:right="-108"/>
              <w:jc w:val="center"/>
              <w:rPr>
                <w:lang w:val="vi-VN"/>
              </w:rPr>
            </w:pPr>
            <w:r w:rsidRPr="00842097">
              <w:rPr>
                <w:lang w:val="vi-VN"/>
              </w:rPr>
              <w:t>2018</w:t>
            </w:r>
          </w:p>
        </w:tc>
        <w:tc>
          <w:tcPr>
            <w:tcW w:w="1000" w:type="dxa"/>
            <w:shd w:val="clear" w:color="auto" w:fill="auto"/>
            <w:hideMark/>
          </w:tcPr>
          <w:p w:rsidR="00003379" w:rsidRPr="00842097" w:rsidRDefault="00003379" w:rsidP="00C40B7F">
            <w:pPr>
              <w:ind w:right="-108"/>
              <w:jc w:val="center"/>
              <w:rPr>
                <w:lang w:val="vi-VN"/>
              </w:rPr>
            </w:pPr>
            <w:r w:rsidRPr="00842097">
              <w:rPr>
                <w:lang w:val="vi-VN"/>
              </w:rPr>
              <w:t>7570,4</w:t>
            </w:r>
          </w:p>
        </w:tc>
        <w:tc>
          <w:tcPr>
            <w:tcW w:w="2621" w:type="dxa"/>
            <w:shd w:val="clear" w:color="auto" w:fill="auto"/>
            <w:hideMark/>
          </w:tcPr>
          <w:p w:rsidR="00003379" w:rsidRPr="00842097" w:rsidRDefault="00003379" w:rsidP="00C40B7F">
            <w:pPr>
              <w:ind w:right="-108"/>
              <w:jc w:val="center"/>
              <w:rPr>
                <w:lang w:val="vi-VN"/>
              </w:rPr>
            </w:pPr>
            <w:r w:rsidRPr="00842097">
              <w:rPr>
                <w:lang w:val="vi-VN"/>
              </w:rPr>
              <w:t>3102,1</w:t>
            </w:r>
          </w:p>
        </w:tc>
        <w:tc>
          <w:tcPr>
            <w:tcW w:w="2621" w:type="dxa"/>
            <w:shd w:val="clear" w:color="auto" w:fill="auto"/>
            <w:hideMark/>
          </w:tcPr>
          <w:p w:rsidR="00003379" w:rsidRPr="00842097" w:rsidRDefault="00003379" w:rsidP="00C40B7F">
            <w:pPr>
              <w:ind w:right="-108"/>
              <w:jc w:val="center"/>
              <w:rPr>
                <w:lang w:val="vi-VN"/>
              </w:rPr>
            </w:pPr>
            <w:r w:rsidRPr="00842097">
              <w:rPr>
                <w:lang w:val="vi-VN"/>
              </w:rPr>
              <w:t>2785,0</w:t>
            </w:r>
          </w:p>
        </w:tc>
        <w:tc>
          <w:tcPr>
            <w:tcW w:w="2621" w:type="dxa"/>
            <w:shd w:val="clear" w:color="auto" w:fill="auto"/>
            <w:hideMark/>
          </w:tcPr>
          <w:p w:rsidR="00003379" w:rsidRPr="00842097" w:rsidRDefault="00003379" w:rsidP="00C40B7F">
            <w:pPr>
              <w:ind w:right="-108"/>
              <w:jc w:val="center"/>
              <w:rPr>
                <w:lang w:val="vi-VN"/>
              </w:rPr>
            </w:pPr>
            <w:r w:rsidRPr="00842097">
              <w:rPr>
                <w:lang w:val="vi-VN"/>
              </w:rPr>
              <w:t>1683,3</w:t>
            </w:r>
          </w:p>
        </w:tc>
      </w:tr>
    </w:tbl>
    <w:p w:rsidR="00003379" w:rsidRPr="00842097" w:rsidRDefault="00003379" w:rsidP="00EE7F7B">
      <w:pPr>
        <w:ind w:firstLine="283"/>
        <w:jc w:val="right"/>
        <w:rPr>
          <w:i/>
          <w:lang w:val="vi-VN"/>
        </w:rPr>
      </w:pPr>
      <w:r w:rsidRPr="00842097">
        <w:rPr>
          <w:i/>
        </w:rPr>
        <w:t>(Nguồn: Niên giám thống kê Việt Nam 2018, NXB Thống kê, 2019)</w:t>
      </w:r>
    </w:p>
    <w:p w:rsidR="00003379" w:rsidRPr="00842097" w:rsidRDefault="00003379" w:rsidP="00003379">
      <w:pPr>
        <w:spacing w:before="60"/>
        <w:ind w:firstLine="283"/>
        <w:jc w:val="both"/>
        <w:rPr>
          <w:lang w:val="vi-VN"/>
        </w:rPr>
      </w:pPr>
      <w:r w:rsidRPr="00842097">
        <w:rPr>
          <w:lang w:val="vi-VN"/>
        </w:rPr>
        <w:t>Theo bảng số liệu, để thể hiện quy mô và cơ cấu diện tích lúa phân theo mùa vụ của nước ta năm 2010 và năm 2018, dạng biểu đồ nào sau đây là thích hợp nhất?</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Tròn.</w:t>
      </w:r>
      <w:r w:rsidRPr="00842097">
        <w:rPr>
          <w:lang w:val="vi-VN"/>
        </w:rPr>
        <w:tab/>
      </w:r>
      <w:r w:rsidRPr="00842097">
        <w:rPr>
          <w:b/>
          <w:color w:val="3366FF"/>
          <w:lang w:val="vi-VN"/>
        </w:rPr>
        <w:t xml:space="preserve">B. </w:t>
      </w:r>
      <w:r w:rsidRPr="00842097">
        <w:rPr>
          <w:lang w:val="vi-VN"/>
        </w:rPr>
        <w:t>Đường.</w:t>
      </w:r>
      <w:r w:rsidRPr="00842097">
        <w:rPr>
          <w:lang w:val="vi-VN"/>
        </w:rPr>
        <w:tab/>
      </w:r>
      <w:r w:rsidRPr="00842097">
        <w:rPr>
          <w:b/>
          <w:color w:val="3366FF"/>
          <w:lang w:val="vi-VN"/>
        </w:rPr>
        <w:t xml:space="preserve">C. </w:t>
      </w:r>
      <w:r w:rsidRPr="00842097">
        <w:rPr>
          <w:lang w:val="vi-VN"/>
        </w:rPr>
        <w:t>Miền.</w:t>
      </w:r>
      <w:r w:rsidRPr="00842097">
        <w:rPr>
          <w:lang w:val="vi-VN"/>
        </w:rPr>
        <w:tab/>
      </w:r>
      <w:r w:rsidRPr="00842097">
        <w:rPr>
          <w:b/>
          <w:color w:val="3366FF"/>
          <w:lang w:val="vi-VN"/>
        </w:rPr>
        <w:t xml:space="preserve">D. </w:t>
      </w:r>
      <w:r w:rsidRPr="00842097">
        <w:rPr>
          <w:lang w:val="vi-VN"/>
        </w:rPr>
        <w:t>Kết hợp.</w:t>
      </w:r>
    </w:p>
    <w:p w:rsidR="00003379" w:rsidRPr="00842097" w:rsidRDefault="00003379" w:rsidP="00003379">
      <w:pPr>
        <w:spacing w:before="60"/>
        <w:jc w:val="both"/>
        <w:rPr>
          <w:bCs/>
          <w:lang w:val="vi-VN"/>
        </w:rPr>
      </w:pPr>
      <w:r w:rsidRPr="007E6A16">
        <w:rPr>
          <w:b/>
          <w:bCs/>
          <w:color w:val="CC00FF"/>
          <w:lang w:val="vi-VN"/>
        </w:rPr>
        <w:t>Câu 24:</w:t>
      </w:r>
      <w:r w:rsidRPr="00842097">
        <w:rPr>
          <w:bCs/>
          <w:lang w:val="vi-VN"/>
        </w:rPr>
        <w:t xml:space="preserve"> Việc phát triển cây công nghiệp lâu năm ở Tây Nguyên chủ yếu dựa vào điều kiện thuận lợi nào sau đây?</w:t>
      </w:r>
    </w:p>
    <w:p w:rsidR="00003379" w:rsidRPr="00842097" w:rsidRDefault="00003379" w:rsidP="00003379">
      <w:pPr>
        <w:ind w:firstLine="283"/>
        <w:rPr>
          <w:lang w:val="vi-VN"/>
        </w:rPr>
      </w:pPr>
      <w:r w:rsidRPr="00842097">
        <w:rPr>
          <w:b/>
          <w:bCs/>
          <w:color w:val="3366FF"/>
          <w:lang w:val="vi-VN"/>
        </w:rPr>
        <w:t xml:space="preserve">A. </w:t>
      </w:r>
      <w:r w:rsidRPr="00842097">
        <w:rPr>
          <w:bCs/>
          <w:lang w:val="vi-VN"/>
        </w:rPr>
        <w:t>Lao động có nhiều kinh nghiệm, nguồn nước dồi dào.</w:t>
      </w:r>
    </w:p>
    <w:p w:rsidR="00003379" w:rsidRPr="00842097" w:rsidRDefault="00003379" w:rsidP="00003379">
      <w:pPr>
        <w:ind w:firstLine="283"/>
        <w:rPr>
          <w:lang w:val="vi-VN"/>
        </w:rPr>
      </w:pPr>
      <w:r w:rsidRPr="00842097">
        <w:rPr>
          <w:b/>
          <w:bCs/>
          <w:color w:val="3366FF"/>
          <w:lang w:val="vi-VN"/>
        </w:rPr>
        <w:t xml:space="preserve">B. </w:t>
      </w:r>
      <w:r w:rsidRPr="00842097">
        <w:rPr>
          <w:bCs/>
          <w:lang w:val="vi-VN"/>
        </w:rPr>
        <w:t>Nguồn nước dồi dào, giống cây trồng có chất lượng tốt.</w:t>
      </w:r>
    </w:p>
    <w:p w:rsidR="00003379" w:rsidRPr="00842097" w:rsidRDefault="00003379" w:rsidP="00003379">
      <w:pPr>
        <w:ind w:firstLine="283"/>
        <w:rPr>
          <w:lang w:val="vi-VN"/>
        </w:rPr>
      </w:pPr>
      <w:r w:rsidRPr="00842097">
        <w:rPr>
          <w:b/>
          <w:bCs/>
          <w:color w:val="3366FF"/>
          <w:lang w:val="vi-VN"/>
        </w:rPr>
        <w:t xml:space="preserve">C. </w:t>
      </w:r>
      <w:r w:rsidRPr="00842097">
        <w:rPr>
          <w:bCs/>
          <w:lang w:val="vi-VN"/>
        </w:rPr>
        <w:t>Khí hậu có tính chất cận xích đạo, lao động có nhiều kinh nghiệm.</w:t>
      </w:r>
    </w:p>
    <w:p w:rsidR="00003379" w:rsidRPr="00842097" w:rsidRDefault="00003379" w:rsidP="00003379">
      <w:pPr>
        <w:ind w:firstLine="283"/>
        <w:rPr>
          <w:lang w:val="vi-VN"/>
        </w:rPr>
      </w:pPr>
      <w:r w:rsidRPr="00842097">
        <w:rPr>
          <w:b/>
          <w:bCs/>
          <w:color w:val="3366FF"/>
          <w:lang w:val="vi-VN"/>
        </w:rPr>
        <w:t xml:space="preserve">D. </w:t>
      </w:r>
      <w:r w:rsidRPr="00842097">
        <w:rPr>
          <w:bCs/>
          <w:lang w:val="vi-VN"/>
        </w:rPr>
        <w:t>Khí hậu có tính chất cận xích đạo, đất ba dan giàu dinh dưỡng.</w:t>
      </w:r>
    </w:p>
    <w:p w:rsidR="00003379" w:rsidRPr="00842097" w:rsidRDefault="00003379" w:rsidP="00003379">
      <w:pPr>
        <w:spacing w:before="60"/>
        <w:jc w:val="both"/>
        <w:rPr>
          <w:lang w:val="vi-VN"/>
        </w:rPr>
      </w:pPr>
      <w:r w:rsidRPr="007E6A16">
        <w:rPr>
          <w:b/>
          <w:color w:val="CC00FF"/>
          <w:lang w:val="vi-VN"/>
        </w:rPr>
        <w:t>Câu 25:</w:t>
      </w:r>
      <w:r w:rsidRPr="00842097">
        <w:rPr>
          <w:lang w:val="vi-VN"/>
        </w:rPr>
        <w:t xml:space="preserve"> Căn cứ vào Atlat Địa lí Việt Nam trang 22, cho biết trung tâm công nghiệp chế biến lương thực, thực phẩm nào sau đây có quy mô nhỏ?</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Đà Nẵng.</w:t>
      </w:r>
      <w:r w:rsidRPr="00842097">
        <w:rPr>
          <w:lang w:val="vi-VN"/>
        </w:rPr>
        <w:tab/>
      </w:r>
      <w:r w:rsidRPr="00842097">
        <w:rPr>
          <w:b/>
          <w:color w:val="3366FF"/>
          <w:lang w:val="vi-VN"/>
        </w:rPr>
        <w:t xml:space="preserve">B. </w:t>
      </w:r>
      <w:r w:rsidRPr="00842097">
        <w:rPr>
          <w:lang w:val="vi-VN"/>
        </w:rPr>
        <w:t>Huế.</w:t>
      </w:r>
      <w:r w:rsidRPr="00842097">
        <w:rPr>
          <w:lang w:val="vi-VN"/>
        </w:rPr>
        <w:tab/>
      </w:r>
      <w:r w:rsidRPr="00842097">
        <w:rPr>
          <w:b/>
          <w:color w:val="3366FF"/>
          <w:lang w:val="vi-VN"/>
        </w:rPr>
        <w:t xml:space="preserve">C. </w:t>
      </w:r>
      <w:r w:rsidRPr="00842097">
        <w:rPr>
          <w:lang w:val="vi-VN"/>
        </w:rPr>
        <w:t>Thanh Hóa.</w:t>
      </w:r>
      <w:r w:rsidRPr="00842097">
        <w:rPr>
          <w:lang w:val="vi-VN"/>
        </w:rPr>
        <w:tab/>
      </w:r>
      <w:r w:rsidRPr="00842097">
        <w:rPr>
          <w:b/>
          <w:color w:val="3366FF"/>
          <w:lang w:val="vi-VN"/>
        </w:rPr>
        <w:t xml:space="preserve">D. </w:t>
      </w:r>
      <w:r w:rsidRPr="00842097">
        <w:rPr>
          <w:lang w:val="vi-VN"/>
        </w:rPr>
        <w:t>Quy Nhơn.</w:t>
      </w:r>
    </w:p>
    <w:p w:rsidR="00D1527F" w:rsidRPr="00842097" w:rsidRDefault="00003379" w:rsidP="00D1527F">
      <w:pPr>
        <w:spacing w:before="60"/>
        <w:jc w:val="both"/>
        <w:rPr>
          <w:lang w:val="vi-VN"/>
        </w:rPr>
      </w:pPr>
      <w:r w:rsidRPr="007E6A16">
        <w:rPr>
          <w:b/>
          <w:color w:val="CC00FF"/>
          <w:lang w:val="vi-VN"/>
        </w:rPr>
        <w:t>Câu 26:</w:t>
      </w:r>
      <w:r w:rsidRPr="00842097">
        <w:rPr>
          <w:lang w:val="vi-VN"/>
        </w:rPr>
        <w:t xml:space="preserve"> </w:t>
      </w:r>
      <w:r w:rsidR="00D1527F" w:rsidRPr="00842097">
        <w:rPr>
          <w:lang w:val="vi-VN"/>
        </w:rPr>
        <w:t>Căn cứ vào Atlat Địa lí Việt Nam trang 22, cho biết trung tâm công nghiệp chế biến lương thực, thực phẩm nào sau đây có quy mô rất lớn?</w:t>
      </w:r>
    </w:p>
    <w:p w:rsidR="00D1527F" w:rsidRPr="00842097" w:rsidRDefault="00D1527F" w:rsidP="00D1527F">
      <w:pPr>
        <w:tabs>
          <w:tab w:val="left" w:pos="2708"/>
          <w:tab w:val="left" w:pos="5138"/>
          <w:tab w:val="left" w:pos="7569"/>
        </w:tabs>
        <w:ind w:firstLine="283"/>
        <w:rPr>
          <w:lang w:val="vi-VN"/>
        </w:rPr>
      </w:pPr>
      <w:r w:rsidRPr="00842097">
        <w:rPr>
          <w:b/>
          <w:color w:val="3366FF"/>
          <w:lang w:val="vi-VN"/>
        </w:rPr>
        <w:t xml:space="preserve">A. </w:t>
      </w:r>
      <w:r w:rsidRPr="00842097">
        <w:rPr>
          <w:lang w:val="vi-VN"/>
        </w:rPr>
        <w:t>Hạ Long.</w:t>
      </w:r>
      <w:r w:rsidRPr="00842097">
        <w:rPr>
          <w:lang w:val="vi-VN"/>
        </w:rPr>
        <w:tab/>
      </w:r>
      <w:r w:rsidRPr="00842097">
        <w:rPr>
          <w:b/>
          <w:color w:val="3366FF"/>
          <w:lang w:val="vi-VN"/>
        </w:rPr>
        <w:t xml:space="preserve">B. </w:t>
      </w:r>
      <w:r w:rsidRPr="00842097">
        <w:rPr>
          <w:lang w:val="vi-VN"/>
        </w:rPr>
        <w:t>Hải Dương.</w:t>
      </w:r>
      <w:r w:rsidRPr="00842097">
        <w:rPr>
          <w:lang w:val="vi-VN"/>
        </w:rPr>
        <w:tab/>
      </w:r>
      <w:r w:rsidRPr="00842097">
        <w:rPr>
          <w:b/>
          <w:color w:val="3366FF"/>
          <w:lang w:val="vi-VN"/>
        </w:rPr>
        <w:t xml:space="preserve">C. </w:t>
      </w:r>
      <w:r w:rsidRPr="00842097">
        <w:rPr>
          <w:lang w:val="vi-VN"/>
        </w:rPr>
        <w:t>Nam Định.</w:t>
      </w:r>
      <w:r w:rsidRPr="00842097">
        <w:rPr>
          <w:lang w:val="vi-VN"/>
        </w:rPr>
        <w:tab/>
      </w:r>
      <w:r w:rsidRPr="00842097">
        <w:rPr>
          <w:b/>
          <w:color w:val="3366FF"/>
          <w:lang w:val="vi-VN"/>
        </w:rPr>
        <w:t xml:space="preserve">D. </w:t>
      </w:r>
      <w:r w:rsidRPr="00842097">
        <w:rPr>
          <w:lang w:val="vi-VN"/>
        </w:rPr>
        <w:t>Hà Nội.</w:t>
      </w:r>
    </w:p>
    <w:p w:rsidR="00C742FC" w:rsidRPr="00842097" w:rsidRDefault="00003379" w:rsidP="00C742FC">
      <w:pPr>
        <w:spacing w:before="60"/>
        <w:jc w:val="both"/>
        <w:rPr>
          <w:lang w:val="vi-VN"/>
        </w:rPr>
      </w:pPr>
      <w:r w:rsidRPr="007E6A16">
        <w:rPr>
          <w:b/>
          <w:color w:val="CC00FF"/>
          <w:lang w:val="vi-VN"/>
        </w:rPr>
        <w:t>Câu 27:</w:t>
      </w:r>
      <w:r w:rsidR="00C742FC" w:rsidRPr="00842097">
        <w:rPr>
          <w:lang w:val="vi-VN"/>
        </w:rPr>
        <w:t xml:space="preserve"> Điều kiện tự nhiên vùng Trung du và miền núi Bắc Bộ </w:t>
      </w:r>
      <w:r w:rsidR="00C742FC" w:rsidRPr="00842097">
        <w:rPr>
          <w:b/>
          <w:lang w:val="vi-VN"/>
        </w:rPr>
        <w:t xml:space="preserve">không </w:t>
      </w:r>
      <w:r w:rsidR="00C742FC" w:rsidRPr="00842097">
        <w:rPr>
          <w:lang w:val="vi-VN"/>
        </w:rPr>
        <w:t>thuận lợi cho sự phát triển</w:t>
      </w:r>
    </w:p>
    <w:p w:rsidR="00C742FC" w:rsidRPr="00842097" w:rsidRDefault="00C742FC" w:rsidP="001D6658">
      <w:pPr>
        <w:tabs>
          <w:tab w:val="left" w:pos="5136"/>
        </w:tabs>
        <w:ind w:firstLine="283"/>
        <w:rPr>
          <w:lang w:val="vi-VN"/>
        </w:rPr>
      </w:pPr>
      <w:r w:rsidRPr="00842097">
        <w:rPr>
          <w:b/>
          <w:color w:val="3366FF"/>
          <w:lang w:val="vi-VN"/>
        </w:rPr>
        <w:t xml:space="preserve">A. </w:t>
      </w:r>
      <w:r w:rsidR="001D6658" w:rsidRPr="00842097">
        <w:rPr>
          <w:lang w:val="vi-VN"/>
        </w:rPr>
        <w:t>công nghiệp</w:t>
      </w:r>
      <w:r w:rsidR="001D6658" w:rsidRPr="00842097">
        <w:rPr>
          <w:b/>
          <w:color w:val="3366FF"/>
          <w:lang w:val="vi-VN"/>
        </w:rPr>
        <w:t xml:space="preserve"> </w:t>
      </w:r>
      <w:r w:rsidR="001D6658" w:rsidRPr="00842097">
        <w:rPr>
          <w:lang w:val="vi-VN"/>
        </w:rPr>
        <w:t>khai thác than đá.</w:t>
      </w:r>
      <w:r w:rsidR="001D6658" w:rsidRPr="00842097">
        <w:rPr>
          <w:lang w:val="vi-VN"/>
        </w:rPr>
        <w:tab/>
      </w:r>
      <w:r w:rsidRPr="00842097">
        <w:rPr>
          <w:b/>
          <w:color w:val="3366FF"/>
          <w:lang w:val="vi-VN"/>
        </w:rPr>
        <w:t xml:space="preserve">B. </w:t>
      </w:r>
      <w:r w:rsidRPr="00842097">
        <w:rPr>
          <w:lang w:val="vi-VN"/>
        </w:rPr>
        <w:t>trồng</w:t>
      </w:r>
      <w:r w:rsidRPr="00842097">
        <w:rPr>
          <w:b/>
          <w:color w:val="3366FF"/>
          <w:lang w:val="vi-VN"/>
        </w:rPr>
        <w:t xml:space="preserve"> </w:t>
      </w:r>
      <w:r w:rsidRPr="00842097">
        <w:rPr>
          <w:lang w:val="vi-VN"/>
        </w:rPr>
        <w:t>cây công nghiệp và nuôi gia súc.</w:t>
      </w:r>
    </w:p>
    <w:p w:rsidR="00C742FC" w:rsidRPr="00842097" w:rsidRDefault="00C742FC" w:rsidP="00C742FC">
      <w:pPr>
        <w:tabs>
          <w:tab w:val="left" w:pos="5136"/>
        </w:tabs>
        <w:ind w:firstLine="283"/>
        <w:rPr>
          <w:lang w:val="vi-VN"/>
        </w:rPr>
      </w:pPr>
      <w:r w:rsidRPr="00842097">
        <w:rPr>
          <w:b/>
          <w:color w:val="3366FF"/>
          <w:lang w:val="vi-VN"/>
        </w:rPr>
        <w:t xml:space="preserve">C. </w:t>
      </w:r>
      <w:r w:rsidR="001D6658" w:rsidRPr="00842097">
        <w:rPr>
          <w:lang w:val="vi-VN"/>
        </w:rPr>
        <w:t>công nghiệp</w:t>
      </w:r>
      <w:r w:rsidR="001D6658" w:rsidRPr="00842097">
        <w:rPr>
          <w:b/>
          <w:lang w:val="vi-VN"/>
        </w:rPr>
        <w:t xml:space="preserve"> </w:t>
      </w:r>
      <w:r w:rsidR="001D6658" w:rsidRPr="00842097">
        <w:rPr>
          <w:lang w:val="vi-VN"/>
        </w:rPr>
        <w:t>khai thác bô xít</w:t>
      </w:r>
      <w:r w:rsidRPr="00842097">
        <w:rPr>
          <w:lang w:val="vi-VN"/>
        </w:rPr>
        <w:t>.</w:t>
      </w:r>
      <w:r w:rsidRPr="00842097">
        <w:rPr>
          <w:lang w:val="vi-VN"/>
        </w:rPr>
        <w:tab/>
      </w:r>
      <w:r w:rsidRPr="00842097">
        <w:rPr>
          <w:b/>
          <w:color w:val="3366FF"/>
          <w:lang w:val="vi-VN"/>
        </w:rPr>
        <w:t>D.</w:t>
      </w:r>
      <w:r w:rsidR="001D6658" w:rsidRPr="00842097">
        <w:rPr>
          <w:lang w:val="vi-VN"/>
        </w:rPr>
        <w:t xml:space="preserve"> trồng</w:t>
      </w:r>
      <w:r w:rsidR="001D6658" w:rsidRPr="00842097">
        <w:rPr>
          <w:b/>
          <w:color w:val="3366FF"/>
          <w:lang w:val="vi-VN"/>
        </w:rPr>
        <w:t xml:space="preserve"> </w:t>
      </w:r>
      <w:r w:rsidR="001D6658" w:rsidRPr="00842097">
        <w:rPr>
          <w:lang w:val="vi-VN"/>
        </w:rPr>
        <w:t>cây dược liệu cận nhiệt và ôn đới.</w:t>
      </w:r>
    </w:p>
    <w:p w:rsidR="00003379" w:rsidRPr="00842097" w:rsidRDefault="00003379" w:rsidP="00C742FC">
      <w:pPr>
        <w:spacing w:before="60"/>
        <w:jc w:val="both"/>
        <w:rPr>
          <w:lang w:val="vi-VN"/>
        </w:rPr>
      </w:pPr>
    </w:p>
    <w:p w:rsidR="00003379" w:rsidRPr="00842097" w:rsidRDefault="00003379" w:rsidP="00003379">
      <w:pPr>
        <w:spacing w:before="60"/>
        <w:jc w:val="both"/>
        <w:rPr>
          <w:color w:val="000000"/>
          <w:lang w:val="vi-VN"/>
        </w:rPr>
      </w:pPr>
      <w:r w:rsidRPr="007E6A16">
        <w:rPr>
          <w:b/>
          <w:color w:val="CC00FF"/>
          <w:lang w:val="it-IT"/>
        </w:rPr>
        <w:t>Câu 28:</w:t>
      </w:r>
      <w:r w:rsidRPr="00842097">
        <w:rPr>
          <w:lang w:val="it-IT"/>
        </w:rPr>
        <w:t xml:space="preserve"> Vùng dẫn đầu cả nước về giá trị sản xuất công nghiệp là</w:t>
      </w:r>
    </w:p>
    <w:p w:rsidR="00003379" w:rsidRPr="00842097" w:rsidRDefault="00003379" w:rsidP="00003379">
      <w:pPr>
        <w:tabs>
          <w:tab w:val="left" w:pos="5136"/>
        </w:tabs>
        <w:ind w:firstLine="283"/>
        <w:rPr>
          <w:lang w:val="vi-VN"/>
        </w:rPr>
      </w:pPr>
      <w:r w:rsidRPr="00842097">
        <w:rPr>
          <w:b/>
          <w:color w:val="3366FF"/>
          <w:lang w:val="vi-VN"/>
        </w:rPr>
        <w:t xml:space="preserve">A. </w:t>
      </w:r>
      <w:r w:rsidRPr="00842097">
        <w:rPr>
          <w:lang w:val="vi-VN"/>
        </w:rPr>
        <w:t>Duyên hải Nam Trung Bộ.</w:t>
      </w:r>
      <w:r w:rsidRPr="00842097">
        <w:rPr>
          <w:lang w:val="vi-VN"/>
        </w:rPr>
        <w:tab/>
      </w:r>
      <w:r w:rsidRPr="00842097">
        <w:rPr>
          <w:b/>
          <w:color w:val="3366FF"/>
          <w:lang w:val="it-IT"/>
        </w:rPr>
        <w:t xml:space="preserve">B. </w:t>
      </w:r>
      <w:r w:rsidRPr="00842097">
        <w:rPr>
          <w:lang w:val="it-IT"/>
        </w:rPr>
        <w:t>Đồng bằng sông Cửu Long.</w:t>
      </w:r>
    </w:p>
    <w:p w:rsidR="00003379" w:rsidRPr="00842097" w:rsidRDefault="00003379" w:rsidP="00003379">
      <w:pPr>
        <w:tabs>
          <w:tab w:val="left" w:pos="5136"/>
        </w:tabs>
        <w:ind w:firstLine="283"/>
        <w:rPr>
          <w:lang w:val="vi-VN"/>
        </w:rPr>
      </w:pPr>
      <w:r w:rsidRPr="00842097">
        <w:rPr>
          <w:b/>
          <w:color w:val="3366FF"/>
          <w:lang w:val="it-IT"/>
        </w:rPr>
        <w:lastRenderedPageBreak/>
        <w:t xml:space="preserve">C. </w:t>
      </w:r>
      <w:r w:rsidRPr="00842097">
        <w:rPr>
          <w:lang w:val="it-IT"/>
        </w:rPr>
        <w:t>Đồng bằng sông Hồng.</w:t>
      </w:r>
      <w:r w:rsidRPr="00842097">
        <w:rPr>
          <w:lang w:val="vi-VN"/>
        </w:rPr>
        <w:tab/>
      </w:r>
      <w:r w:rsidRPr="00842097">
        <w:rPr>
          <w:b/>
          <w:color w:val="3366FF"/>
          <w:lang w:val="vi-VN"/>
        </w:rPr>
        <w:t xml:space="preserve">D. </w:t>
      </w:r>
      <w:r w:rsidRPr="00842097">
        <w:rPr>
          <w:lang w:val="vi-VN"/>
        </w:rPr>
        <w:t>Đông Nam Bộ.</w:t>
      </w:r>
    </w:p>
    <w:p w:rsidR="001D2AB0" w:rsidRPr="00842097" w:rsidRDefault="00003379" w:rsidP="001D2AB0">
      <w:pPr>
        <w:spacing w:before="60"/>
        <w:jc w:val="both"/>
        <w:rPr>
          <w:lang w:val="vi-VN"/>
        </w:rPr>
      </w:pPr>
      <w:r w:rsidRPr="007E6A16">
        <w:rPr>
          <w:b/>
          <w:color w:val="CC00FF"/>
          <w:lang w:val="vi-VN"/>
        </w:rPr>
        <w:t>Câu 29:</w:t>
      </w:r>
      <w:r w:rsidRPr="00842097">
        <w:rPr>
          <w:lang w:val="vi-VN"/>
        </w:rPr>
        <w:t xml:space="preserve"> </w:t>
      </w:r>
      <w:r w:rsidR="001D2AB0" w:rsidRPr="00842097">
        <w:rPr>
          <w:lang w:val="vi-VN"/>
        </w:rPr>
        <w:t>Căn cứ vào Atlat Địa lí Việt Nam trang 28, cho biết vùng Duyên hải Nam Trung Bộ có nhà máy thủy điện nào sau đây?</w:t>
      </w:r>
    </w:p>
    <w:p w:rsidR="001D2AB0" w:rsidRPr="00842097" w:rsidRDefault="001D2AB0" w:rsidP="001D2AB0">
      <w:pPr>
        <w:tabs>
          <w:tab w:val="left" w:pos="2708"/>
          <w:tab w:val="left" w:pos="5138"/>
          <w:tab w:val="left" w:pos="7569"/>
        </w:tabs>
        <w:ind w:firstLine="283"/>
        <w:rPr>
          <w:lang w:val="vi-VN"/>
        </w:rPr>
      </w:pPr>
      <w:r w:rsidRPr="00842097">
        <w:rPr>
          <w:b/>
          <w:color w:val="3366FF"/>
          <w:lang w:val="vi-VN"/>
        </w:rPr>
        <w:t xml:space="preserve">A. </w:t>
      </w:r>
      <w:r w:rsidRPr="00842097">
        <w:t>Xê Xan 3A</w:t>
      </w:r>
      <w:r w:rsidRPr="00842097">
        <w:rPr>
          <w:lang w:val="vi-VN"/>
        </w:rPr>
        <w:t>.</w:t>
      </w:r>
      <w:r w:rsidRPr="00842097">
        <w:rPr>
          <w:lang w:val="vi-VN"/>
        </w:rPr>
        <w:tab/>
      </w:r>
      <w:r w:rsidRPr="00842097">
        <w:rPr>
          <w:b/>
          <w:color w:val="3366FF"/>
          <w:lang w:val="vi-VN"/>
        </w:rPr>
        <w:t xml:space="preserve">B. </w:t>
      </w:r>
      <w:r w:rsidRPr="00842097">
        <w:t>Xê Xan 3</w:t>
      </w:r>
      <w:r w:rsidRPr="00842097">
        <w:rPr>
          <w:lang w:val="vi-VN"/>
        </w:rPr>
        <w:t>.</w:t>
      </w:r>
      <w:r w:rsidRPr="00842097">
        <w:rPr>
          <w:lang w:val="vi-VN"/>
        </w:rPr>
        <w:tab/>
      </w:r>
      <w:r w:rsidRPr="00842097">
        <w:rPr>
          <w:b/>
          <w:color w:val="3366FF"/>
          <w:lang w:val="vi-VN"/>
        </w:rPr>
        <w:t xml:space="preserve">C. </w:t>
      </w:r>
      <w:r w:rsidRPr="00842097">
        <w:t>Sông Hinh</w:t>
      </w:r>
      <w:r w:rsidRPr="00842097">
        <w:rPr>
          <w:lang w:val="vi-VN"/>
        </w:rPr>
        <w:t>.</w:t>
      </w:r>
      <w:r w:rsidRPr="00842097">
        <w:rPr>
          <w:lang w:val="vi-VN"/>
        </w:rPr>
        <w:tab/>
      </w:r>
      <w:r w:rsidRPr="00842097">
        <w:rPr>
          <w:b/>
          <w:color w:val="3366FF"/>
          <w:lang w:val="vi-VN"/>
        </w:rPr>
        <w:t xml:space="preserve">D. </w:t>
      </w:r>
      <w:r w:rsidRPr="00842097">
        <w:t>Yaly</w:t>
      </w:r>
      <w:r w:rsidRPr="00842097">
        <w:rPr>
          <w:lang w:val="vi-VN"/>
        </w:rPr>
        <w:t>.</w:t>
      </w:r>
    </w:p>
    <w:p w:rsidR="00003379" w:rsidRPr="00842097" w:rsidRDefault="00003379" w:rsidP="001D2AB0">
      <w:pPr>
        <w:spacing w:before="60"/>
        <w:jc w:val="both"/>
        <w:rPr>
          <w:lang w:val="vi-VN"/>
        </w:rPr>
      </w:pPr>
      <w:r w:rsidRPr="007E6A16">
        <w:rPr>
          <w:b/>
          <w:color w:val="CC00FF"/>
          <w:lang w:val="vi-VN"/>
        </w:rPr>
        <w:t>Câu 30:</w:t>
      </w:r>
      <w:r w:rsidRPr="00842097">
        <w:rPr>
          <w:lang w:val="vi-VN"/>
        </w:rPr>
        <w:t xml:space="preserve"> Căn cứ vào Atlat Địa lí Việt Nam trang 29, cho biết khu kinh tế cửa khẩu nào sau đây thuộc vùng Đông Nam Bộ?</w:t>
      </w:r>
    </w:p>
    <w:p w:rsidR="00003379" w:rsidRPr="00842097" w:rsidRDefault="00003379" w:rsidP="00003379">
      <w:pPr>
        <w:tabs>
          <w:tab w:val="left" w:pos="2708"/>
          <w:tab w:val="left" w:pos="5138"/>
          <w:tab w:val="left" w:pos="7569"/>
        </w:tabs>
        <w:ind w:firstLine="283"/>
      </w:pPr>
      <w:r w:rsidRPr="00842097">
        <w:rPr>
          <w:b/>
          <w:color w:val="3366FF"/>
        </w:rPr>
        <w:t xml:space="preserve">A. </w:t>
      </w:r>
      <w:r w:rsidRPr="00842097">
        <w:t>Đồng Tháp.</w:t>
      </w:r>
      <w:r w:rsidRPr="00842097">
        <w:tab/>
      </w:r>
      <w:r w:rsidRPr="00842097">
        <w:rPr>
          <w:b/>
          <w:color w:val="3366FF"/>
        </w:rPr>
        <w:t xml:space="preserve">B. </w:t>
      </w:r>
      <w:r w:rsidRPr="00842097">
        <w:t>Hoa Lư.</w:t>
      </w:r>
      <w:r w:rsidRPr="00842097">
        <w:tab/>
      </w:r>
      <w:r w:rsidRPr="00842097">
        <w:rPr>
          <w:b/>
          <w:color w:val="3366FF"/>
        </w:rPr>
        <w:t xml:space="preserve">C. </w:t>
      </w:r>
      <w:r w:rsidRPr="00842097">
        <w:t>An Giang.</w:t>
      </w:r>
      <w:r w:rsidRPr="00842097">
        <w:tab/>
      </w:r>
      <w:r w:rsidRPr="00842097">
        <w:rPr>
          <w:b/>
          <w:color w:val="3366FF"/>
        </w:rPr>
        <w:t xml:space="preserve">D. </w:t>
      </w:r>
      <w:r w:rsidRPr="00842097">
        <w:t>Hà Tiên.</w:t>
      </w:r>
    </w:p>
    <w:p w:rsidR="00003379" w:rsidRPr="00842097" w:rsidRDefault="00003379" w:rsidP="00003379">
      <w:pPr>
        <w:spacing w:before="60"/>
        <w:jc w:val="both"/>
        <w:rPr>
          <w:lang w:val="vi-VN"/>
        </w:rPr>
      </w:pPr>
      <w:r w:rsidRPr="007E6A16">
        <w:rPr>
          <w:b/>
          <w:color w:val="CC00FF"/>
          <w:lang w:val="vi-VN"/>
        </w:rPr>
        <w:t>Câu 31:</w:t>
      </w:r>
      <w:r w:rsidRPr="00842097">
        <w:rPr>
          <w:lang w:val="vi-VN"/>
        </w:rPr>
        <w:t xml:space="preserve"> Căn cứ vào Atlat Địa </w:t>
      </w:r>
      <w:r w:rsidR="00E76CA7" w:rsidRPr="00842097">
        <w:rPr>
          <w:lang w:val="vi-VN"/>
        </w:rPr>
        <w:t xml:space="preserve">lí Việt Nam trang 27, cho biết </w:t>
      </w:r>
      <w:r w:rsidR="00E76CA7" w:rsidRPr="00842097">
        <w:t>k</w:t>
      </w:r>
      <w:r w:rsidRPr="00842097">
        <w:rPr>
          <w:lang w:val="vi-VN"/>
        </w:rPr>
        <w:t>hu kinh tế ven biển Vũng Áng thuộc tỉnh nào sau đây?</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Thanh Hóa.</w:t>
      </w:r>
      <w:r w:rsidRPr="00842097">
        <w:rPr>
          <w:lang w:val="vi-VN"/>
        </w:rPr>
        <w:tab/>
      </w:r>
      <w:r w:rsidRPr="00842097">
        <w:rPr>
          <w:b/>
          <w:color w:val="3366FF"/>
          <w:lang w:val="vi-VN"/>
        </w:rPr>
        <w:t xml:space="preserve">B. </w:t>
      </w:r>
      <w:r w:rsidRPr="00842097">
        <w:rPr>
          <w:lang w:val="vi-VN"/>
        </w:rPr>
        <w:t>Hà Tĩnh.</w:t>
      </w:r>
      <w:r w:rsidRPr="00842097">
        <w:rPr>
          <w:lang w:val="vi-VN"/>
        </w:rPr>
        <w:tab/>
      </w:r>
      <w:r w:rsidRPr="00842097">
        <w:rPr>
          <w:b/>
          <w:color w:val="3366FF"/>
          <w:lang w:val="vi-VN"/>
        </w:rPr>
        <w:t xml:space="preserve">C. </w:t>
      </w:r>
      <w:r w:rsidRPr="00842097">
        <w:rPr>
          <w:lang w:val="vi-VN"/>
        </w:rPr>
        <w:t>Nghệ An.</w:t>
      </w:r>
      <w:r w:rsidRPr="00842097">
        <w:rPr>
          <w:lang w:val="vi-VN"/>
        </w:rPr>
        <w:tab/>
      </w:r>
      <w:r w:rsidRPr="00842097">
        <w:rPr>
          <w:b/>
          <w:color w:val="3366FF"/>
          <w:lang w:val="vi-VN"/>
        </w:rPr>
        <w:t xml:space="preserve">D. </w:t>
      </w:r>
      <w:r w:rsidRPr="00842097">
        <w:rPr>
          <w:lang w:val="vi-VN"/>
        </w:rPr>
        <w:t>Quảng Bình.</w:t>
      </w:r>
    </w:p>
    <w:p w:rsidR="00003379" w:rsidRPr="00842097" w:rsidRDefault="00003379" w:rsidP="00003379">
      <w:pPr>
        <w:spacing w:before="60"/>
        <w:jc w:val="both"/>
        <w:rPr>
          <w:lang w:val="vi-VN"/>
        </w:rPr>
      </w:pPr>
      <w:r w:rsidRPr="007E6A16">
        <w:rPr>
          <w:b/>
          <w:bCs/>
          <w:color w:val="CC00FF"/>
          <w:lang w:val="vi-VN"/>
        </w:rPr>
        <w:t>Câu 32:</w:t>
      </w:r>
      <w:r w:rsidRPr="00842097">
        <w:rPr>
          <w:bCs/>
          <w:lang w:val="vi-VN"/>
        </w:rPr>
        <w:t xml:space="preserve"> Vùng có trữ năng thủy điện </w:t>
      </w:r>
      <w:r w:rsidRPr="00842097">
        <w:rPr>
          <w:bCs/>
          <w:lang w:val="it-IT"/>
        </w:rPr>
        <w:t>lớn</w:t>
      </w:r>
      <w:r w:rsidRPr="00842097">
        <w:rPr>
          <w:bCs/>
          <w:lang w:val="vi-VN"/>
        </w:rPr>
        <w:t xml:space="preserve"> nhất nước ta là</w:t>
      </w:r>
    </w:p>
    <w:p w:rsidR="00003379" w:rsidRPr="00842097" w:rsidRDefault="00003379" w:rsidP="00003379">
      <w:pPr>
        <w:tabs>
          <w:tab w:val="left" w:pos="5136"/>
        </w:tabs>
        <w:ind w:firstLine="283"/>
      </w:pPr>
      <w:r w:rsidRPr="00842097">
        <w:rPr>
          <w:b/>
          <w:color w:val="3366FF"/>
          <w:lang w:val="vi-VN"/>
        </w:rPr>
        <w:t xml:space="preserve">A. </w:t>
      </w:r>
      <w:r w:rsidRPr="00842097">
        <w:rPr>
          <w:lang w:val="vi-VN"/>
        </w:rPr>
        <w:t>Đông Nam Bộ.</w:t>
      </w:r>
      <w:r w:rsidRPr="00842097">
        <w:tab/>
      </w:r>
      <w:r w:rsidRPr="00842097">
        <w:rPr>
          <w:b/>
          <w:color w:val="3366FF"/>
          <w:lang w:val="vi-VN"/>
        </w:rPr>
        <w:t xml:space="preserve">B. </w:t>
      </w:r>
      <w:r w:rsidRPr="00842097">
        <w:rPr>
          <w:lang w:val="vi-VN"/>
        </w:rPr>
        <w:t>Bắc Trung Bộ.</w:t>
      </w:r>
    </w:p>
    <w:p w:rsidR="00003379" w:rsidRPr="00842097" w:rsidRDefault="00003379" w:rsidP="00003379">
      <w:pPr>
        <w:tabs>
          <w:tab w:val="left" w:pos="5136"/>
        </w:tabs>
        <w:ind w:firstLine="283"/>
      </w:pPr>
      <w:r w:rsidRPr="00842097">
        <w:rPr>
          <w:b/>
          <w:color w:val="3366FF"/>
          <w:lang w:val="vi-VN"/>
        </w:rPr>
        <w:t xml:space="preserve">C. </w:t>
      </w:r>
      <w:r w:rsidRPr="00842097">
        <w:rPr>
          <w:lang w:val="vi-VN"/>
        </w:rPr>
        <w:t>Tây Nguyên.</w:t>
      </w:r>
      <w:r w:rsidRPr="00842097">
        <w:tab/>
      </w:r>
      <w:r w:rsidRPr="00842097">
        <w:rPr>
          <w:b/>
          <w:color w:val="3366FF"/>
          <w:lang w:val="vi-VN"/>
        </w:rPr>
        <w:t xml:space="preserve">D. </w:t>
      </w:r>
      <w:r w:rsidRPr="00842097">
        <w:rPr>
          <w:lang w:val="vi-VN"/>
        </w:rPr>
        <w:t>Trung du và miền núi Bắc Bộ.</w:t>
      </w:r>
    </w:p>
    <w:p w:rsidR="00003379" w:rsidRPr="00842097" w:rsidRDefault="00003379" w:rsidP="00003379">
      <w:pPr>
        <w:spacing w:before="60"/>
        <w:jc w:val="both"/>
      </w:pPr>
      <w:r w:rsidRPr="007E6A16">
        <w:rPr>
          <w:b/>
          <w:color w:val="CC00FF"/>
        </w:rPr>
        <w:t>Câu 33:</w:t>
      </w:r>
      <w:r w:rsidRPr="00842097">
        <w:t xml:space="preserve"> Căn cứ vào Atlat Địa lí Việt Nam trang 21, cho biết trung tâm công nghiệp nào sau đây có luyện kim màu?</w:t>
      </w:r>
    </w:p>
    <w:p w:rsidR="00003379" w:rsidRPr="00842097" w:rsidRDefault="00003379" w:rsidP="00003379">
      <w:pPr>
        <w:tabs>
          <w:tab w:val="left" w:pos="2708"/>
          <w:tab w:val="left" w:pos="5138"/>
          <w:tab w:val="left" w:pos="7569"/>
        </w:tabs>
        <w:ind w:firstLine="283"/>
      </w:pPr>
      <w:r w:rsidRPr="00842097">
        <w:rPr>
          <w:b/>
          <w:color w:val="3366FF"/>
        </w:rPr>
        <w:t xml:space="preserve">A. </w:t>
      </w:r>
      <w:r w:rsidRPr="00842097">
        <w:t>Việt Trì.</w:t>
      </w:r>
      <w:r w:rsidRPr="00842097">
        <w:tab/>
      </w:r>
      <w:r w:rsidRPr="00842097">
        <w:rPr>
          <w:b/>
          <w:color w:val="3366FF"/>
        </w:rPr>
        <w:t xml:space="preserve">B. </w:t>
      </w:r>
      <w:r w:rsidRPr="00842097">
        <w:t>Thanh Hóa.</w:t>
      </w:r>
      <w:r w:rsidRPr="00842097">
        <w:tab/>
      </w:r>
      <w:r w:rsidRPr="00842097">
        <w:rPr>
          <w:b/>
          <w:color w:val="3366FF"/>
        </w:rPr>
        <w:t xml:space="preserve">C. </w:t>
      </w:r>
      <w:r w:rsidRPr="00842097">
        <w:t>Thái Nguyên.</w:t>
      </w:r>
      <w:r w:rsidRPr="00842097">
        <w:tab/>
      </w:r>
      <w:r w:rsidRPr="00842097">
        <w:rPr>
          <w:b/>
          <w:color w:val="3366FF"/>
        </w:rPr>
        <w:t xml:space="preserve">D. </w:t>
      </w:r>
      <w:r w:rsidRPr="00842097">
        <w:t>Nam Định.</w:t>
      </w:r>
    </w:p>
    <w:p w:rsidR="00003379" w:rsidRPr="00842097" w:rsidRDefault="00003379" w:rsidP="00003379">
      <w:pPr>
        <w:spacing w:before="60"/>
        <w:jc w:val="both"/>
        <w:rPr>
          <w:bCs/>
          <w:lang w:val="vi-VN"/>
        </w:rPr>
      </w:pPr>
      <w:r w:rsidRPr="007E6A16">
        <w:rPr>
          <w:b/>
          <w:bCs/>
          <w:color w:val="CC00FF"/>
          <w:lang w:val="vi-VN"/>
        </w:rPr>
        <w:t>Câu 34:</w:t>
      </w:r>
      <w:r w:rsidRPr="00842097">
        <w:rPr>
          <w:bCs/>
          <w:lang w:val="vi-VN"/>
        </w:rPr>
        <w:t xml:space="preserve"> Cơ cấu cây trồng của vùng Tây Nguyên và vùng Trung du và miền núi Bắc Bộ khác nhau chủ yếu là do</w:t>
      </w:r>
    </w:p>
    <w:p w:rsidR="00003379" w:rsidRPr="00842097" w:rsidRDefault="00003379" w:rsidP="00003379">
      <w:pPr>
        <w:ind w:firstLine="283"/>
        <w:rPr>
          <w:lang w:val="vi-VN"/>
        </w:rPr>
      </w:pPr>
      <w:r w:rsidRPr="00842097">
        <w:rPr>
          <w:b/>
          <w:color w:val="3366FF"/>
          <w:lang w:val="vi-VN"/>
        </w:rPr>
        <w:t xml:space="preserve">A. </w:t>
      </w:r>
      <w:r w:rsidRPr="00842097">
        <w:rPr>
          <w:lang w:val="vi-VN"/>
        </w:rPr>
        <w:t>sự thay đổi của thị trường trong và ngoài nước.</w:t>
      </w:r>
    </w:p>
    <w:p w:rsidR="00003379" w:rsidRPr="00842097" w:rsidRDefault="00003379" w:rsidP="00003379">
      <w:pPr>
        <w:ind w:firstLine="283"/>
        <w:rPr>
          <w:lang w:val="vi-VN"/>
        </w:rPr>
      </w:pPr>
      <w:r w:rsidRPr="00842097">
        <w:rPr>
          <w:b/>
          <w:color w:val="3366FF"/>
          <w:lang w:val="vi-VN"/>
        </w:rPr>
        <w:t xml:space="preserve">B. </w:t>
      </w:r>
      <w:r w:rsidRPr="00842097">
        <w:rPr>
          <w:lang w:val="vi-VN"/>
        </w:rPr>
        <w:t>điều kiện khí hậu, đất đai của mỗi vùng khác nhau.</w:t>
      </w:r>
    </w:p>
    <w:p w:rsidR="00003379" w:rsidRPr="00842097" w:rsidRDefault="00003379" w:rsidP="00003379">
      <w:pPr>
        <w:ind w:firstLine="283"/>
        <w:rPr>
          <w:lang w:val="vi-VN"/>
        </w:rPr>
      </w:pPr>
      <w:r w:rsidRPr="00842097">
        <w:rPr>
          <w:b/>
          <w:color w:val="3366FF"/>
          <w:lang w:val="vi-VN"/>
        </w:rPr>
        <w:t xml:space="preserve">C. </w:t>
      </w:r>
      <w:r w:rsidRPr="00842097">
        <w:rPr>
          <w:lang w:val="vi-VN"/>
        </w:rPr>
        <w:t>kinh nghiệm sản xuất của mỗi vùng khác nhau.</w:t>
      </w:r>
    </w:p>
    <w:p w:rsidR="00003379" w:rsidRPr="00842097" w:rsidRDefault="00003379" w:rsidP="00003379">
      <w:pPr>
        <w:ind w:firstLine="283"/>
        <w:rPr>
          <w:lang w:val="vi-VN"/>
        </w:rPr>
      </w:pPr>
      <w:r w:rsidRPr="00842097">
        <w:rPr>
          <w:b/>
          <w:color w:val="3366FF"/>
          <w:lang w:val="vi-VN"/>
        </w:rPr>
        <w:t xml:space="preserve">D. </w:t>
      </w:r>
      <w:r w:rsidRPr="00842097">
        <w:rPr>
          <w:lang w:val="vi-VN"/>
        </w:rPr>
        <w:t>cơ sở vật chất kĩ thuật mỗi vùng khác nhau.</w:t>
      </w:r>
    </w:p>
    <w:p w:rsidR="001003E4" w:rsidRPr="00842097" w:rsidRDefault="00003379" w:rsidP="001003E4">
      <w:pPr>
        <w:spacing w:before="60"/>
        <w:jc w:val="both"/>
        <w:rPr>
          <w:lang w:val="it-IT"/>
        </w:rPr>
      </w:pPr>
      <w:r w:rsidRPr="007E6A16">
        <w:rPr>
          <w:b/>
          <w:color w:val="CC00FF"/>
          <w:lang w:val="it-IT"/>
        </w:rPr>
        <w:t>Câu 35:</w:t>
      </w:r>
      <w:r w:rsidRPr="00842097">
        <w:rPr>
          <w:lang w:val="it-IT"/>
        </w:rPr>
        <w:t xml:space="preserve"> </w:t>
      </w:r>
      <w:r w:rsidR="001003E4" w:rsidRPr="00842097">
        <w:rPr>
          <w:lang w:val="it-IT"/>
        </w:rPr>
        <w:t>Cơ cấu sản phẩm công nghiệp của nước ta chuyển dịch theo hướng nào sau đây?</w:t>
      </w:r>
    </w:p>
    <w:p w:rsidR="001003E4" w:rsidRPr="00842097" w:rsidRDefault="001003E4" w:rsidP="001003E4">
      <w:pPr>
        <w:tabs>
          <w:tab w:val="left" w:pos="5136"/>
        </w:tabs>
        <w:ind w:firstLine="283"/>
        <w:rPr>
          <w:lang w:val="it-IT"/>
        </w:rPr>
      </w:pPr>
      <w:r w:rsidRPr="00842097">
        <w:rPr>
          <w:b/>
          <w:color w:val="3366FF"/>
          <w:lang w:val="it-IT"/>
        </w:rPr>
        <w:t xml:space="preserve">A. </w:t>
      </w:r>
      <w:r w:rsidRPr="00842097">
        <w:rPr>
          <w:lang w:val="it-IT"/>
        </w:rPr>
        <w:t xml:space="preserve">Tăng tỉ trọng các sản phẩm cao cấp, có tính cạnh tranh </w:t>
      </w:r>
    </w:p>
    <w:p w:rsidR="001003E4" w:rsidRPr="00842097" w:rsidRDefault="001003E4" w:rsidP="001003E4">
      <w:pPr>
        <w:tabs>
          <w:tab w:val="left" w:pos="5136"/>
        </w:tabs>
        <w:ind w:firstLine="283"/>
        <w:rPr>
          <w:lang w:val="it-IT"/>
        </w:rPr>
      </w:pPr>
      <w:r w:rsidRPr="00842097">
        <w:rPr>
          <w:b/>
          <w:color w:val="3366FF"/>
          <w:lang w:val="it-IT"/>
        </w:rPr>
        <w:t xml:space="preserve">B. </w:t>
      </w:r>
      <w:r w:rsidRPr="00842097">
        <w:rPr>
          <w:lang w:val="it-IT"/>
        </w:rPr>
        <w:t>Tăng tỉ trọng các sản phẩm chất lượng thấp, khó cạnh tranh.</w:t>
      </w:r>
    </w:p>
    <w:p w:rsidR="001003E4" w:rsidRPr="00842097" w:rsidRDefault="001003E4" w:rsidP="001003E4">
      <w:pPr>
        <w:tabs>
          <w:tab w:val="left" w:pos="5136"/>
        </w:tabs>
        <w:ind w:firstLine="283"/>
        <w:rPr>
          <w:lang w:val="it-IT"/>
        </w:rPr>
      </w:pPr>
      <w:r w:rsidRPr="00842097">
        <w:rPr>
          <w:b/>
          <w:color w:val="3366FF"/>
          <w:lang w:val="it-IT"/>
        </w:rPr>
        <w:t xml:space="preserve">C. </w:t>
      </w:r>
      <w:r w:rsidRPr="00842097">
        <w:rPr>
          <w:lang w:val="it-IT"/>
        </w:rPr>
        <w:t>Giảm tỉ trọng các sản phẩm cao cấp, có tính cạnh tranh.</w:t>
      </w:r>
      <w:r w:rsidRPr="00842097">
        <w:rPr>
          <w:lang w:val="it-IT"/>
        </w:rPr>
        <w:tab/>
      </w:r>
    </w:p>
    <w:p w:rsidR="001003E4" w:rsidRPr="00842097" w:rsidRDefault="001003E4" w:rsidP="001003E4">
      <w:pPr>
        <w:tabs>
          <w:tab w:val="left" w:pos="5136"/>
        </w:tabs>
        <w:ind w:firstLine="283"/>
        <w:rPr>
          <w:lang w:val="it-IT"/>
        </w:rPr>
      </w:pPr>
      <w:r w:rsidRPr="00842097">
        <w:rPr>
          <w:b/>
          <w:color w:val="3366FF"/>
          <w:lang w:val="it-IT"/>
        </w:rPr>
        <w:t>D.</w:t>
      </w:r>
      <w:r w:rsidRPr="00842097">
        <w:rPr>
          <w:lang w:val="it-IT"/>
        </w:rPr>
        <w:t xml:space="preserve"> Giảm tỉ trọng các sản phẩm phù hợp với nhu cầu thị trường.</w:t>
      </w:r>
      <w:r w:rsidRPr="00842097">
        <w:rPr>
          <w:lang w:val="it-IT"/>
        </w:rPr>
        <w:tab/>
      </w:r>
    </w:p>
    <w:p w:rsidR="00003379" w:rsidRPr="00842097" w:rsidRDefault="00003379" w:rsidP="001003E4">
      <w:pPr>
        <w:spacing w:before="60"/>
        <w:jc w:val="both"/>
        <w:rPr>
          <w:lang w:val="it-IT"/>
        </w:rPr>
      </w:pPr>
      <w:r w:rsidRPr="007E6A16">
        <w:rPr>
          <w:b/>
          <w:color w:val="CC00FF"/>
          <w:lang w:val="it-IT"/>
        </w:rPr>
        <w:t>Câu 36:</w:t>
      </w:r>
      <w:r w:rsidRPr="00842097">
        <w:rPr>
          <w:lang w:val="it-IT"/>
        </w:rPr>
        <w:t xml:space="preserve"> Căn cứ vào Atlat Địa lí Việt Nam trang 20, cho biết trong các tỉnh sau đây tỉnh nào có tỉ lệ diện tích rừng so với diện tích toàn tỉnh lớn nhất?</w:t>
      </w:r>
    </w:p>
    <w:p w:rsidR="00003379" w:rsidRPr="00842097" w:rsidRDefault="00003379" w:rsidP="00003379">
      <w:pPr>
        <w:tabs>
          <w:tab w:val="left" w:pos="2708"/>
          <w:tab w:val="left" w:pos="5138"/>
          <w:tab w:val="left" w:pos="7569"/>
        </w:tabs>
        <w:ind w:firstLine="283"/>
        <w:rPr>
          <w:lang w:val="fr-FR"/>
        </w:rPr>
      </w:pPr>
      <w:r w:rsidRPr="00842097">
        <w:rPr>
          <w:b/>
          <w:color w:val="3366FF"/>
          <w:lang w:val="fr-FR"/>
        </w:rPr>
        <w:t xml:space="preserve">A. </w:t>
      </w:r>
      <w:r w:rsidRPr="00842097">
        <w:rPr>
          <w:lang w:val="fr-FR"/>
        </w:rPr>
        <w:t>Sơn La.</w:t>
      </w:r>
      <w:r w:rsidRPr="00842097">
        <w:rPr>
          <w:lang w:val="fr-FR"/>
        </w:rPr>
        <w:tab/>
      </w:r>
      <w:r w:rsidRPr="00842097">
        <w:rPr>
          <w:b/>
          <w:color w:val="3366FF"/>
          <w:lang w:val="fr-FR"/>
        </w:rPr>
        <w:t xml:space="preserve">B. </w:t>
      </w:r>
      <w:r w:rsidRPr="00842097">
        <w:rPr>
          <w:lang w:val="fr-FR"/>
        </w:rPr>
        <w:t>Cao Bằng.</w:t>
      </w:r>
      <w:r w:rsidRPr="00842097">
        <w:rPr>
          <w:lang w:val="fr-FR"/>
        </w:rPr>
        <w:tab/>
      </w:r>
      <w:r w:rsidRPr="00842097">
        <w:rPr>
          <w:b/>
          <w:color w:val="3366FF"/>
          <w:lang w:val="fr-FR"/>
        </w:rPr>
        <w:t xml:space="preserve">C. </w:t>
      </w:r>
      <w:r w:rsidRPr="00842097">
        <w:rPr>
          <w:lang w:val="fr-FR"/>
        </w:rPr>
        <w:t>Tuyên Quang.</w:t>
      </w:r>
      <w:r w:rsidRPr="00842097">
        <w:rPr>
          <w:lang w:val="fr-FR"/>
        </w:rPr>
        <w:tab/>
      </w:r>
      <w:r w:rsidRPr="00842097">
        <w:rPr>
          <w:b/>
          <w:color w:val="3366FF"/>
          <w:lang w:val="fr-FR"/>
        </w:rPr>
        <w:t xml:space="preserve">D. </w:t>
      </w:r>
      <w:r w:rsidRPr="00842097">
        <w:rPr>
          <w:lang w:val="fr-FR"/>
        </w:rPr>
        <w:t>Lai Châu.</w:t>
      </w:r>
    </w:p>
    <w:p w:rsidR="00003379" w:rsidRPr="00842097" w:rsidRDefault="00003379" w:rsidP="00003379">
      <w:pPr>
        <w:spacing w:before="60"/>
        <w:jc w:val="both"/>
        <w:rPr>
          <w:lang w:val="vi-VN"/>
        </w:rPr>
      </w:pPr>
      <w:r w:rsidRPr="007E6A16">
        <w:rPr>
          <w:b/>
          <w:color w:val="CC00FF"/>
          <w:lang w:val="vi-VN"/>
        </w:rPr>
        <w:t>Câu 37:</w:t>
      </w:r>
      <w:r w:rsidRPr="00842097">
        <w:rPr>
          <w:lang w:val="vi-VN"/>
        </w:rPr>
        <w:t xml:space="preserve"> Căn cứ vào Atlat Địa lí Việt Nam trang 28, cho biết cây hồ tiêu được trồng nhiều ở tỉnh nào sau đây thuộc vùng Duyên hải Nam Trung Bộ?</w:t>
      </w:r>
    </w:p>
    <w:p w:rsidR="00003379" w:rsidRPr="00842097" w:rsidRDefault="00003379" w:rsidP="00003379">
      <w:pPr>
        <w:tabs>
          <w:tab w:val="left" w:pos="2708"/>
          <w:tab w:val="left" w:pos="5138"/>
          <w:tab w:val="left" w:pos="7569"/>
        </w:tabs>
        <w:ind w:firstLine="283"/>
        <w:rPr>
          <w:lang w:val="vi-VN"/>
        </w:rPr>
      </w:pPr>
      <w:r w:rsidRPr="00842097">
        <w:rPr>
          <w:b/>
          <w:color w:val="3366FF"/>
          <w:lang w:val="vi-VN"/>
        </w:rPr>
        <w:t xml:space="preserve">A. </w:t>
      </w:r>
      <w:r w:rsidRPr="00842097">
        <w:rPr>
          <w:lang w:val="vi-VN"/>
        </w:rPr>
        <w:t>Bình Thuận.</w:t>
      </w:r>
      <w:r w:rsidRPr="00842097">
        <w:rPr>
          <w:lang w:val="vi-VN"/>
        </w:rPr>
        <w:tab/>
      </w:r>
      <w:r w:rsidRPr="00842097">
        <w:rPr>
          <w:b/>
          <w:color w:val="3366FF"/>
          <w:lang w:val="vi-VN"/>
        </w:rPr>
        <w:t xml:space="preserve">B. </w:t>
      </w:r>
      <w:r w:rsidRPr="00842097">
        <w:rPr>
          <w:lang w:val="vi-VN"/>
        </w:rPr>
        <w:t>Phú Yên.</w:t>
      </w:r>
      <w:r w:rsidRPr="00842097">
        <w:rPr>
          <w:lang w:val="vi-VN"/>
        </w:rPr>
        <w:tab/>
      </w:r>
      <w:r w:rsidRPr="00842097">
        <w:rPr>
          <w:b/>
          <w:color w:val="3366FF"/>
          <w:lang w:val="vi-VN"/>
        </w:rPr>
        <w:t xml:space="preserve">C. </w:t>
      </w:r>
      <w:r w:rsidRPr="00842097">
        <w:rPr>
          <w:lang w:val="vi-VN"/>
        </w:rPr>
        <w:t>Khánh Hòa.</w:t>
      </w:r>
      <w:r w:rsidRPr="00842097">
        <w:rPr>
          <w:lang w:val="vi-VN"/>
        </w:rPr>
        <w:tab/>
      </w:r>
      <w:r w:rsidRPr="00842097">
        <w:rPr>
          <w:b/>
          <w:color w:val="3366FF"/>
          <w:lang w:val="vi-VN"/>
        </w:rPr>
        <w:t xml:space="preserve">D. </w:t>
      </w:r>
      <w:r w:rsidRPr="00842097">
        <w:rPr>
          <w:lang w:val="vi-VN"/>
        </w:rPr>
        <w:t>Ninh Thuận.</w:t>
      </w:r>
    </w:p>
    <w:p w:rsidR="00003379" w:rsidRPr="00842097" w:rsidRDefault="00003379" w:rsidP="00003379">
      <w:pPr>
        <w:spacing w:before="60"/>
        <w:jc w:val="both"/>
        <w:rPr>
          <w:b/>
          <w:color w:val="000000"/>
          <w:lang w:val="vi-VN"/>
        </w:rPr>
      </w:pPr>
      <w:r w:rsidRPr="007E6A16">
        <w:rPr>
          <w:b/>
          <w:color w:val="CC00FF"/>
          <w:lang w:val="vi-VN"/>
        </w:rPr>
        <w:t>Câu 38:</w:t>
      </w:r>
      <w:r w:rsidRPr="00842097">
        <w:rPr>
          <w:color w:val="000000"/>
          <w:lang w:val="vi-VN"/>
        </w:rPr>
        <w:t xml:space="preserve"> Sản phẩm nào sau đây ở nước ta </w:t>
      </w:r>
      <w:r w:rsidRPr="00842097">
        <w:rPr>
          <w:b/>
          <w:color w:val="000000"/>
          <w:lang w:val="vi-VN"/>
        </w:rPr>
        <w:t>không</w:t>
      </w:r>
      <w:r w:rsidRPr="00842097">
        <w:rPr>
          <w:color w:val="000000"/>
          <w:lang w:val="vi-VN"/>
        </w:rPr>
        <w:t xml:space="preserve"> thuộc ngành công nghiệp năng lượng?</w:t>
      </w:r>
    </w:p>
    <w:p w:rsidR="00003379" w:rsidRPr="00842097" w:rsidRDefault="00003379" w:rsidP="00003379">
      <w:pPr>
        <w:tabs>
          <w:tab w:val="left" w:pos="2708"/>
          <w:tab w:val="left" w:pos="5138"/>
          <w:tab w:val="left" w:pos="7569"/>
        </w:tabs>
        <w:ind w:firstLine="283"/>
      </w:pPr>
      <w:r w:rsidRPr="00842097">
        <w:rPr>
          <w:b/>
          <w:color w:val="3366FF"/>
          <w:lang w:val="vi-VN"/>
        </w:rPr>
        <w:t xml:space="preserve">A. </w:t>
      </w:r>
      <w:r w:rsidRPr="00842097">
        <w:rPr>
          <w:lang w:val="vi-VN"/>
        </w:rPr>
        <w:t>Dầu mỏ.</w:t>
      </w:r>
      <w:r w:rsidRPr="00842097">
        <w:rPr>
          <w:lang w:val="vi-VN"/>
        </w:rPr>
        <w:tab/>
      </w:r>
      <w:r w:rsidRPr="00842097">
        <w:rPr>
          <w:b/>
          <w:color w:val="3366FF"/>
          <w:lang w:val="vi-VN"/>
        </w:rPr>
        <w:t xml:space="preserve">B. </w:t>
      </w:r>
      <w:r w:rsidRPr="00842097">
        <w:rPr>
          <w:lang w:val="vi-VN"/>
        </w:rPr>
        <w:t>Khí đốt.</w:t>
      </w:r>
      <w:r w:rsidRPr="00842097">
        <w:rPr>
          <w:lang w:val="vi-VN"/>
        </w:rPr>
        <w:tab/>
      </w:r>
      <w:r w:rsidRPr="00842097">
        <w:rPr>
          <w:b/>
          <w:color w:val="3366FF"/>
        </w:rPr>
        <w:t xml:space="preserve">C. </w:t>
      </w:r>
      <w:r w:rsidRPr="00842097">
        <w:t>Than đá.</w:t>
      </w:r>
      <w:r w:rsidRPr="00842097">
        <w:tab/>
      </w:r>
      <w:r w:rsidRPr="00842097">
        <w:rPr>
          <w:b/>
          <w:color w:val="3366FF"/>
        </w:rPr>
        <w:t xml:space="preserve">D. </w:t>
      </w:r>
      <w:r w:rsidRPr="00842097">
        <w:t>Quặng sắt.</w:t>
      </w:r>
    </w:p>
    <w:p w:rsidR="00003379" w:rsidRPr="00842097" w:rsidRDefault="00003379" w:rsidP="00003379">
      <w:pPr>
        <w:spacing w:before="60"/>
        <w:jc w:val="both"/>
        <w:rPr>
          <w:bCs/>
          <w:lang w:val="vi-VN"/>
        </w:rPr>
      </w:pPr>
      <w:r w:rsidRPr="007E6A16">
        <w:rPr>
          <w:b/>
          <w:bCs/>
          <w:color w:val="CC00FF"/>
          <w:lang w:val="vi-VN"/>
        </w:rPr>
        <w:t>Câu 39:</w:t>
      </w:r>
      <w:r w:rsidRPr="00842097">
        <w:rPr>
          <w:bCs/>
          <w:lang w:val="vi-VN"/>
        </w:rPr>
        <w:t xml:space="preserve"> Đồng bằng sông Hồng có nhiều thuận lợi về tự nhiên để</w:t>
      </w:r>
    </w:p>
    <w:p w:rsidR="00003379" w:rsidRPr="00842097" w:rsidRDefault="00003379" w:rsidP="00003379">
      <w:pPr>
        <w:tabs>
          <w:tab w:val="left" w:pos="5136"/>
        </w:tabs>
        <w:ind w:firstLine="283"/>
        <w:rPr>
          <w:lang w:val="vi-VN"/>
        </w:rPr>
      </w:pPr>
      <w:r w:rsidRPr="00842097">
        <w:rPr>
          <w:b/>
          <w:color w:val="3366FF"/>
          <w:lang w:val="vi-VN"/>
        </w:rPr>
        <w:t xml:space="preserve">A. </w:t>
      </w:r>
      <w:r w:rsidRPr="00842097">
        <w:rPr>
          <w:lang w:val="vi-VN"/>
        </w:rPr>
        <w:t>khai thác bô xít.</w:t>
      </w:r>
      <w:r w:rsidRPr="00842097">
        <w:rPr>
          <w:lang w:val="vi-VN"/>
        </w:rPr>
        <w:tab/>
      </w:r>
      <w:r w:rsidRPr="00842097">
        <w:rPr>
          <w:b/>
          <w:color w:val="3366FF"/>
          <w:lang w:val="vi-VN"/>
        </w:rPr>
        <w:t xml:space="preserve">B. </w:t>
      </w:r>
      <w:r w:rsidRPr="00842097">
        <w:rPr>
          <w:lang w:val="vi-VN"/>
        </w:rPr>
        <w:t>trồng cây lương thực.</w:t>
      </w:r>
    </w:p>
    <w:p w:rsidR="00003379" w:rsidRPr="00842097" w:rsidRDefault="00003379" w:rsidP="00003379">
      <w:pPr>
        <w:tabs>
          <w:tab w:val="left" w:pos="5136"/>
        </w:tabs>
        <w:ind w:firstLine="283"/>
      </w:pPr>
      <w:r w:rsidRPr="00842097">
        <w:rPr>
          <w:b/>
          <w:color w:val="3366FF"/>
          <w:lang w:val="vi-VN"/>
        </w:rPr>
        <w:t xml:space="preserve">C. </w:t>
      </w:r>
      <w:r w:rsidRPr="00842097">
        <w:rPr>
          <w:lang w:val="vi-VN"/>
        </w:rPr>
        <w:t>trồng cao su.</w:t>
      </w:r>
      <w:r w:rsidRPr="00842097">
        <w:tab/>
      </w:r>
      <w:r w:rsidRPr="00842097">
        <w:rPr>
          <w:b/>
          <w:color w:val="3366FF"/>
          <w:lang w:val="vi-VN"/>
        </w:rPr>
        <w:t xml:space="preserve">D. </w:t>
      </w:r>
      <w:r w:rsidRPr="00842097">
        <w:rPr>
          <w:lang w:val="vi-VN"/>
        </w:rPr>
        <w:t>khai thác t</w:t>
      </w:r>
      <w:r w:rsidRPr="00842097">
        <w:t>han bùn</w:t>
      </w:r>
      <w:r w:rsidRPr="00842097">
        <w:rPr>
          <w:lang w:val="vi-VN"/>
        </w:rPr>
        <w:t>.</w:t>
      </w:r>
    </w:p>
    <w:p w:rsidR="00003379" w:rsidRPr="00842097" w:rsidRDefault="00003379" w:rsidP="00003379">
      <w:pPr>
        <w:spacing w:before="60"/>
        <w:jc w:val="both"/>
        <w:rPr>
          <w:lang w:val="vi-VN"/>
        </w:rPr>
      </w:pPr>
      <w:r w:rsidRPr="007E6A16">
        <w:rPr>
          <w:b/>
          <w:color w:val="CC00FF"/>
          <w:lang w:val="vi-VN"/>
        </w:rPr>
        <w:t>Câu 40:</w:t>
      </w:r>
      <w:r w:rsidRPr="00842097">
        <w:rPr>
          <w:lang w:val="vi-VN"/>
        </w:rPr>
        <w:t xml:space="preserve"> Cây cà phê được trồng nhiều nhất ở vùng nào sau đây?</w:t>
      </w:r>
    </w:p>
    <w:p w:rsidR="00003379" w:rsidRPr="00842097" w:rsidRDefault="00003379" w:rsidP="00003379">
      <w:pPr>
        <w:tabs>
          <w:tab w:val="left" w:pos="5136"/>
        </w:tabs>
        <w:ind w:firstLine="283"/>
        <w:rPr>
          <w:lang w:val="vi-VN"/>
        </w:rPr>
      </w:pPr>
      <w:r w:rsidRPr="00842097">
        <w:rPr>
          <w:b/>
          <w:color w:val="3366FF"/>
          <w:lang w:val="it-IT"/>
        </w:rPr>
        <w:t xml:space="preserve">A. </w:t>
      </w:r>
      <w:r w:rsidRPr="00842097">
        <w:rPr>
          <w:lang w:val="it-IT"/>
        </w:rPr>
        <w:t>Tây Nguyên.</w:t>
      </w:r>
      <w:r w:rsidRPr="00842097">
        <w:rPr>
          <w:lang w:val="vi-VN"/>
        </w:rPr>
        <w:tab/>
      </w:r>
      <w:r w:rsidRPr="00842097">
        <w:rPr>
          <w:b/>
          <w:color w:val="3366FF"/>
          <w:lang w:val="it-IT"/>
        </w:rPr>
        <w:t xml:space="preserve">B. </w:t>
      </w:r>
      <w:r w:rsidRPr="00842097">
        <w:rPr>
          <w:lang w:val="it-IT"/>
        </w:rPr>
        <w:t>Đồng bằng sông Hồng.</w:t>
      </w:r>
    </w:p>
    <w:p w:rsidR="00003379" w:rsidRPr="00842097" w:rsidRDefault="00003379" w:rsidP="00003379">
      <w:pPr>
        <w:tabs>
          <w:tab w:val="left" w:pos="5136"/>
        </w:tabs>
        <w:ind w:firstLine="283"/>
      </w:pPr>
      <w:r w:rsidRPr="00842097">
        <w:rPr>
          <w:b/>
          <w:color w:val="3366FF"/>
        </w:rPr>
        <w:t xml:space="preserve">C. </w:t>
      </w:r>
      <w:r w:rsidRPr="00842097">
        <w:t>Đông Nam Bộ.</w:t>
      </w:r>
      <w:r w:rsidRPr="00842097">
        <w:tab/>
      </w:r>
      <w:r w:rsidRPr="00842097">
        <w:rPr>
          <w:b/>
          <w:color w:val="3366FF"/>
        </w:rPr>
        <w:t xml:space="preserve">D. </w:t>
      </w:r>
      <w:r w:rsidRPr="00842097">
        <w:t>Bắc Trung Bộ.</w:t>
      </w:r>
    </w:p>
    <w:p w:rsidR="00003379" w:rsidRPr="00842097" w:rsidRDefault="00003379" w:rsidP="00003379">
      <w:pPr>
        <w:ind w:firstLine="283"/>
        <w:jc w:val="both"/>
      </w:pPr>
    </w:p>
    <w:p w:rsidR="00003379" w:rsidRDefault="00003379" w:rsidP="007E6A16">
      <w:r w:rsidRPr="00842097">
        <w:rPr>
          <w:color w:val="FFFFFF"/>
        </w:rPr>
        <w:t>-----------------------------------------------</w:t>
      </w:r>
      <w:r w:rsidRPr="00842097">
        <w:t>----------- HẾT ----------</w:t>
      </w:r>
    </w:p>
    <w:p w:rsidR="007E6A16" w:rsidRDefault="007E6A16" w:rsidP="007E6A16">
      <w:pPr>
        <w:jc w:val="center"/>
        <w:rPr>
          <w:b/>
          <w:color w:val="FF0000"/>
        </w:rPr>
      </w:pPr>
      <w:r w:rsidRPr="007E6A16">
        <w:rPr>
          <w:b/>
          <w:color w:val="FF0000"/>
        </w:rPr>
        <w:t>ĐÁP ÁN</w:t>
      </w:r>
    </w:p>
    <w:p w:rsidR="007E6A16" w:rsidRDefault="007E6A16" w:rsidP="007E6A16">
      <w:pPr>
        <w:jc w:val="center"/>
        <w:rPr>
          <w:b/>
          <w:color w:val="FF0000"/>
        </w:rPr>
      </w:pPr>
    </w:p>
    <w:tbl>
      <w:tblPr>
        <w:tblStyle w:val="TableGrid"/>
        <w:tblW w:w="0" w:type="auto"/>
        <w:tblInd w:w="0" w:type="dxa"/>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7E6A16" w:rsidRPr="007E6A16" w:rsidTr="007E6A16">
        <w:tc>
          <w:tcPr>
            <w:tcW w:w="651" w:type="dxa"/>
            <w:shd w:val="clear" w:color="auto" w:fill="00B050"/>
            <w:vAlign w:val="bottom"/>
          </w:tcPr>
          <w:p w:rsidR="007E6A16" w:rsidRPr="007E6A16" w:rsidRDefault="007E6A16" w:rsidP="00797A3C">
            <w:pPr>
              <w:rPr>
                <w:b/>
                <w:color w:val="0000FF"/>
              </w:rPr>
            </w:pPr>
            <w:r w:rsidRPr="007E6A16">
              <w:rPr>
                <w:b/>
                <w:color w:val="0000FF"/>
              </w:rPr>
              <w:t>1</w:t>
            </w:r>
          </w:p>
        </w:tc>
        <w:tc>
          <w:tcPr>
            <w:tcW w:w="651" w:type="dxa"/>
            <w:vAlign w:val="bottom"/>
          </w:tcPr>
          <w:p w:rsidR="007E6A16" w:rsidRPr="007E6A16" w:rsidRDefault="007E6A16" w:rsidP="00797A3C">
            <w:pPr>
              <w:rPr>
                <w:b/>
                <w:color w:val="0000FF"/>
              </w:rPr>
            </w:pPr>
            <w:r w:rsidRPr="007E6A16">
              <w:rPr>
                <w:b/>
                <w:color w:val="0000FF"/>
              </w:rPr>
              <w:t>C</w:t>
            </w:r>
          </w:p>
        </w:tc>
        <w:tc>
          <w:tcPr>
            <w:tcW w:w="651" w:type="dxa"/>
            <w:shd w:val="clear" w:color="auto" w:fill="00B050"/>
            <w:vAlign w:val="bottom"/>
          </w:tcPr>
          <w:p w:rsidR="007E6A16" w:rsidRPr="007E6A16" w:rsidRDefault="007E6A16" w:rsidP="00797A3C">
            <w:pPr>
              <w:rPr>
                <w:b/>
                <w:color w:val="0000FF"/>
              </w:rPr>
            </w:pPr>
            <w:r w:rsidRPr="007E6A16">
              <w:rPr>
                <w:b/>
                <w:color w:val="0000FF"/>
              </w:rPr>
              <w:t>6</w:t>
            </w:r>
          </w:p>
        </w:tc>
        <w:tc>
          <w:tcPr>
            <w:tcW w:w="651" w:type="dxa"/>
            <w:vAlign w:val="bottom"/>
          </w:tcPr>
          <w:p w:rsidR="007E6A16" w:rsidRPr="007E6A16" w:rsidRDefault="007E6A16" w:rsidP="00797A3C">
            <w:pPr>
              <w:rPr>
                <w:b/>
                <w:color w:val="0000FF"/>
              </w:rPr>
            </w:pPr>
            <w:r w:rsidRPr="007E6A16">
              <w:rPr>
                <w:b/>
                <w:color w:val="0000FF"/>
              </w:rPr>
              <w:t>C</w:t>
            </w:r>
          </w:p>
        </w:tc>
        <w:tc>
          <w:tcPr>
            <w:tcW w:w="651" w:type="dxa"/>
            <w:shd w:val="clear" w:color="auto" w:fill="00B050"/>
            <w:vAlign w:val="bottom"/>
          </w:tcPr>
          <w:p w:rsidR="007E6A16" w:rsidRPr="007E6A16" w:rsidRDefault="007E6A16" w:rsidP="00797A3C">
            <w:pPr>
              <w:rPr>
                <w:b/>
                <w:color w:val="0000FF"/>
              </w:rPr>
            </w:pPr>
            <w:r w:rsidRPr="007E6A16">
              <w:rPr>
                <w:b/>
                <w:color w:val="0000FF"/>
              </w:rPr>
              <w:t>11</w:t>
            </w:r>
          </w:p>
        </w:tc>
        <w:tc>
          <w:tcPr>
            <w:tcW w:w="651" w:type="dxa"/>
            <w:vAlign w:val="bottom"/>
          </w:tcPr>
          <w:p w:rsidR="007E6A16" w:rsidRPr="007E6A16" w:rsidRDefault="007E6A16" w:rsidP="00797A3C">
            <w:pPr>
              <w:rPr>
                <w:b/>
                <w:color w:val="0000FF"/>
              </w:rPr>
            </w:pPr>
            <w:r w:rsidRPr="007E6A16">
              <w:rPr>
                <w:b/>
                <w:color w:val="0000FF"/>
              </w:rPr>
              <w:t>A</w:t>
            </w:r>
          </w:p>
        </w:tc>
        <w:tc>
          <w:tcPr>
            <w:tcW w:w="651" w:type="dxa"/>
            <w:shd w:val="clear" w:color="auto" w:fill="00B050"/>
            <w:vAlign w:val="bottom"/>
          </w:tcPr>
          <w:p w:rsidR="007E6A16" w:rsidRPr="007E6A16" w:rsidRDefault="007E6A16" w:rsidP="00797A3C">
            <w:pPr>
              <w:rPr>
                <w:b/>
                <w:color w:val="0000FF"/>
              </w:rPr>
            </w:pPr>
            <w:r w:rsidRPr="007E6A16">
              <w:rPr>
                <w:b/>
                <w:color w:val="0000FF"/>
              </w:rPr>
              <w:t>16</w:t>
            </w:r>
          </w:p>
        </w:tc>
        <w:tc>
          <w:tcPr>
            <w:tcW w:w="651" w:type="dxa"/>
            <w:vAlign w:val="bottom"/>
          </w:tcPr>
          <w:p w:rsidR="007E6A16" w:rsidRPr="007E6A16" w:rsidRDefault="007E6A16" w:rsidP="00797A3C">
            <w:pPr>
              <w:rPr>
                <w:b/>
                <w:color w:val="0000FF"/>
              </w:rPr>
            </w:pPr>
            <w:r w:rsidRPr="007E6A16">
              <w:rPr>
                <w:b/>
                <w:color w:val="0000FF"/>
              </w:rPr>
              <w:t>D</w:t>
            </w:r>
          </w:p>
        </w:tc>
        <w:tc>
          <w:tcPr>
            <w:tcW w:w="651" w:type="dxa"/>
            <w:shd w:val="clear" w:color="auto" w:fill="00B050"/>
            <w:vAlign w:val="bottom"/>
          </w:tcPr>
          <w:p w:rsidR="007E6A16" w:rsidRPr="007E6A16" w:rsidRDefault="007E6A16" w:rsidP="00797A3C">
            <w:pPr>
              <w:rPr>
                <w:b/>
                <w:color w:val="0000FF"/>
              </w:rPr>
            </w:pPr>
            <w:r w:rsidRPr="007E6A16">
              <w:rPr>
                <w:b/>
                <w:color w:val="0000FF"/>
              </w:rPr>
              <w:t>21</w:t>
            </w:r>
          </w:p>
        </w:tc>
        <w:tc>
          <w:tcPr>
            <w:tcW w:w="651" w:type="dxa"/>
            <w:vAlign w:val="bottom"/>
          </w:tcPr>
          <w:p w:rsidR="007E6A16" w:rsidRPr="007E6A16" w:rsidRDefault="007E6A16" w:rsidP="00797A3C">
            <w:pPr>
              <w:rPr>
                <w:b/>
                <w:color w:val="0000FF"/>
              </w:rPr>
            </w:pPr>
            <w:r w:rsidRPr="007E6A16">
              <w:rPr>
                <w:b/>
                <w:color w:val="0000FF"/>
              </w:rPr>
              <w:t>D</w:t>
            </w:r>
          </w:p>
        </w:tc>
        <w:tc>
          <w:tcPr>
            <w:tcW w:w="652" w:type="dxa"/>
            <w:shd w:val="clear" w:color="auto" w:fill="00B050"/>
            <w:vAlign w:val="bottom"/>
          </w:tcPr>
          <w:p w:rsidR="007E6A16" w:rsidRPr="007E6A16" w:rsidRDefault="007E6A16" w:rsidP="00797A3C">
            <w:pPr>
              <w:rPr>
                <w:b/>
                <w:color w:val="0000FF"/>
              </w:rPr>
            </w:pPr>
            <w:r w:rsidRPr="007E6A16">
              <w:rPr>
                <w:b/>
                <w:color w:val="0000FF"/>
              </w:rPr>
              <w:t>26</w:t>
            </w:r>
          </w:p>
        </w:tc>
        <w:tc>
          <w:tcPr>
            <w:tcW w:w="652" w:type="dxa"/>
            <w:vAlign w:val="bottom"/>
          </w:tcPr>
          <w:p w:rsidR="007E6A16" w:rsidRPr="007E6A16" w:rsidRDefault="007E6A16" w:rsidP="00797A3C">
            <w:pPr>
              <w:rPr>
                <w:b/>
                <w:color w:val="0000FF"/>
              </w:rPr>
            </w:pPr>
            <w:r w:rsidRPr="007E6A16">
              <w:rPr>
                <w:b/>
                <w:color w:val="0000FF"/>
              </w:rPr>
              <w:t>D</w:t>
            </w:r>
          </w:p>
        </w:tc>
        <w:tc>
          <w:tcPr>
            <w:tcW w:w="652" w:type="dxa"/>
            <w:shd w:val="clear" w:color="auto" w:fill="00B050"/>
            <w:vAlign w:val="bottom"/>
          </w:tcPr>
          <w:p w:rsidR="007E6A16" w:rsidRPr="007E6A16" w:rsidRDefault="007E6A16" w:rsidP="00797A3C">
            <w:pPr>
              <w:rPr>
                <w:b/>
                <w:color w:val="0000FF"/>
              </w:rPr>
            </w:pPr>
            <w:r w:rsidRPr="007E6A16">
              <w:rPr>
                <w:b/>
                <w:color w:val="0000FF"/>
              </w:rPr>
              <w:t>31</w:t>
            </w:r>
          </w:p>
        </w:tc>
        <w:tc>
          <w:tcPr>
            <w:tcW w:w="652" w:type="dxa"/>
            <w:vAlign w:val="bottom"/>
          </w:tcPr>
          <w:p w:rsidR="007E6A16" w:rsidRPr="007E6A16" w:rsidRDefault="007E6A16" w:rsidP="00797A3C">
            <w:pPr>
              <w:rPr>
                <w:b/>
                <w:color w:val="0000FF"/>
              </w:rPr>
            </w:pPr>
            <w:r w:rsidRPr="007E6A16">
              <w:rPr>
                <w:b/>
                <w:color w:val="0000FF"/>
              </w:rPr>
              <w:t>B</w:t>
            </w:r>
          </w:p>
        </w:tc>
        <w:tc>
          <w:tcPr>
            <w:tcW w:w="652" w:type="dxa"/>
            <w:shd w:val="clear" w:color="auto" w:fill="00B050"/>
            <w:vAlign w:val="bottom"/>
          </w:tcPr>
          <w:p w:rsidR="007E6A16" w:rsidRPr="007E6A16" w:rsidRDefault="007E6A16" w:rsidP="00797A3C">
            <w:pPr>
              <w:rPr>
                <w:b/>
                <w:color w:val="0000FF"/>
              </w:rPr>
            </w:pPr>
            <w:r w:rsidRPr="007E6A16">
              <w:rPr>
                <w:b/>
                <w:color w:val="0000FF"/>
              </w:rPr>
              <w:t>36</w:t>
            </w:r>
          </w:p>
        </w:tc>
        <w:tc>
          <w:tcPr>
            <w:tcW w:w="652" w:type="dxa"/>
            <w:vAlign w:val="bottom"/>
          </w:tcPr>
          <w:p w:rsidR="007E6A16" w:rsidRPr="007E6A16" w:rsidRDefault="007E6A16" w:rsidP="00797A3C">
            <w:pPr>
              <w:rPr>
                <w:b/>
                <w:color w:val="0000FF"/>
              </w:rPr>
            </w:pPr>
            <w:r w:rsidRPr="007E6A16">
              <w:rPr>
                <w:b/>
                <w:color w:val="0000FF"/>
              </w:rPr>
              <w:t>C</w:t>
            </w:r>
          </w:p>
        </w:tc>
      </w:tr>
      <w:tr w:rsidR="007E6A16" w:rsidRPr="007E6A16" w:rsidTr="007E6A16">
        <w:tc>
          <w:tcPr>
            <w:tcW w:w="651" w:type="dxa"/>
            <w:shd w:val="clear" w:color="auto" w:fill="00B050"/>
            <w:vAlign w:val="bottom"/>
          </w:tcPr>
          <w:p w:rsidR="007E6A16" w:rsidRPr="007E6A16" w:rsidRDefault="007E6A16" w:rsidP="00797A3C">
            <w:pPr>
              <w:rPr>
                <w:b/>
                <w:color w:val="0000FF"/>
              </w:rPr>
            </w:pPr>
            <w:r w:rsidRPr="007E6A16">
              <w:rPr>
                <w:b/>
                <w:color w:val="0000FF"/>
              </w:rPr>
              <w:t>2</w:t>
            </w:r>
          </w:p>
        </w:tc>
        <w:tc>
          <w:tcPr>
            <w:tcW w:w="651" w:type="dxa"/>
            <w:vAlign w:val="bottom"/>
          </w:tcPr>
          <w:p w:rsidR="007E6A16" w:rsidRPr="007E6A16" w:rsidRDefault="007E6A16" w:rsidP="00797A3C">
            <w:pPr>
              <w:rPr>
                <w:b/>
                <w:color w:val="0000FF"/>
              </w:rPr>
            </w:pPr>
            <w:r w:rsidRPr="007E6A16">
              <w:rPr>
                <w:b/>
                <w:color w:val="0000FF"/>
              </w:rPr>
              <w:t>B</w:t>
            </w:r>
          </w:p>
        </w:tc>
        <w:tc>
          <w:tcPr>
            <w:tcW w:w="651" w:type="dxa"/>
            <w:shd w:val="clear" w:color="auto" w:fill="00B050"/>
            <w:vAlign w:val="bottom"/>
          </w:tcPr>
          <w:p w:rsidR="007E6A16" w:rsidRPr="007E6A16" w:rsidRDefault="007E6A16" w:rsidP="00797A3C">
            <w:pPr>
              <w:rPr>
                <w:b/>
                <w:color w:val="0000FF"/>
              </w:rPr>
            </w:pPr>
            <w:r w:rsidRPr="007E6A16">
              <w:rPr>
                <w:b/>
                <w:color w:val="0000FF"/>
              </w:rPr>
              <w:t>7</w:t>
            </w:r>
          </w:p>
        </w:tc>
        <w:tc>
          <w:tcPr>
            <w:tcW w:w="651" w:type="dxa"/>
            <w:vAlign w:val="bottom"/>
          </w:tcPr>
          <w:p w:rsidR="007E6A16" w:rsidRPr="007E6A16" w:rsidRDefault="007E6A16" w:rsidP="00797A3C">
            <w:pPr>
              <w:rPr>
                <w:b/>
                <w:color w:val="0000FF"/>
              </w:rPr>
            </w:pPr>
            <w:r w:rsidRPr="007E6A16">
              <w:rPr>
                <w:b/>
                <w:color w:val="0000FF"/>
              </w:rPr>
              <w:t>A</w:t>
            </w:r>
          </w:p>
        </w:tc>
        <w:tc>
          <w:tcPr>
            <w:tcW w:w="651" w:type="dxa"/>
            <w:shd w:val="clear" w:color="auto" w:fill="00B050"/>
            <w:vAlign w:val="bottom"/>
          </w:tcPr>
          <w:p w:rsidR="007E6A16" w:rsidRPr="007E6A16" w:rsidRDefault="007E6A16" w:rsidP="00797A3C">
            <w:pPr>
              <w:rPr>
                <w:b/>
                <w:color w:val="0000FF"/>
              </w:rPr>
            </w:pPr>
            <w:r w:rsidRPr="007E6A16">
              <w:rPr>
                <w:b/>
                <w:color w:val="0000FF"/>
              </w:rPr>
              <w:t>12</w:t>
            </w:r>
          </w:p>
        </w:tc>
        <w:tc>
          <w:tcPr>
            <w:tcW w:w="651" w:type="dxa"/>
            <w:vAlign w:val="bottom"/>
          </w:tcPr>
          <w:p w:rsidR="007E6A16" w:rsidRPr="007E6A16" w:rsidRDefault="007E6A16" w:rsidP="00797A3C">
            <w:pPr>
              <w:rPr>
                <w:b/>
                <w:color w:val="0000FF"/>
              </w:rPr>
            </w:pPr>
            <w:r w:rsidRPr="007E6A16">
              <w:rPr>
                <w:b/>
                <w:color w:val="0000FF"/>
              </w:rPr>
              <w:t>C</w:t>
            </w:r>
          </w:p>
        </w:tc>
        <w:tc>
          <w:tcPr>
            <w:tcW w:w="651" w:type="dxa"/>
            <w:shd w:val="clear" w:color="auto" w:fill="00B050"/>
            <w:vAlign w:val="bottom"/>
          </w:tcPr>
          <w:p w:rsidR="007E6A16" w:rsidRPr="007E6A16" w:rsidRDefault="007E6A16" w:rsidP="00797A3C">
            <w:pPr>
              <w:rPr>
                <w:b/>
                <w:color w:val="0000FF"/>
              </w:rPr>
            </w:pPr>
            <w:r w:rsidRPr="007E6A16">
              <w:rPr>
                <w:b/>
                <w:color w:val="0000FF"/>
              </w:rPr>
              <w:t>17</w:t>
            </w:r>
          </w:p>
        </w:tc>
        <w:tc>
          <w:tcPr>
            <w:tcW w:w="651" w:type="dxa"/>
            <w:vAlign w:val="bottom"/>
          </w:tcPr>
          <w:p w:rsidR="007E6A16" w:rsidRPr="007E6A16" w:rsidRDefault="007E6A16" w:rsidP="00797A3C">
            <w:pPr>
              <w:rPr>
                <w:b/>
                <w:color w:val="0000FF"/>
              </w:rPr>
            </w:pPr>
            <w:r w:rsidRPr="007E6A16">
              <w:rPr>
                <w:b/>
                <w:color w:val="0000FF"/>
              </w:rPr>
              <w:t>B</w:t>
            </w:r>
          </w:p>
        </w:tc>
        <w:tc>
          <w:tcPr>
            <w:tcW w:w="651" w:type="dxa"/>
            <w:shd w:val="clear" w:color="auto" w:fill="00B050"/>
            <w:vAlign w:val="bottom"/>
          </w:tcPr>
          <w:p w:rsidR="007E6A16" w:rsidRPr="007E6A16" w:rsidRDefault="007E6A16" w:rsidP="00797A3C">
            <w:pPr>
              <w:rPr>
                <w:b/>
                <w:color w:val="0000FF"/>
              </w:rPr>
            </w:pPr>
            <w:r w:rsidRPr="007E6A16">
              <w:rPr>
                <w:b/>
                <w:color w:val="0000FF"/>
              </w:rPr>
              <w:t>22</w:t>
            </w:r>
          </w:p>
        </w:tc>
        <w:tc>
          <w:tcPr>
            <w:tcW w:w="651" w:type="dxa"/>
            <w:vAlign w:val="bottom"/>
          </w:tcPr>
          <w:p w:rsidR="007E6A16" w:rsidRPr="007E6A16" w:rsidRDefault="007E6A16" w:rsidP="00797A3C">
            <w:pPr>
              <w:rPr>
                <w:b/>
                <w:color w:val="0000FF"/>
              </w:rPr>
            </w:pPr>
            <w:r w:rsidRPr="007E6A16">
              <w:rPr>
                <w:b/>
                <w:color w:val="0000FF"/>
              </w:rPr>
              <w:t>D</w:t>
            </w:r>
          </w:p>
        </w:tc>
        <w:tc>
          <w:tcPr>
            <w:tcW w:w="652" w:type="dxa"/>
            <w:shd w:val="clear" w:color="auto" w:fill="00B050"/>
            <w:vAlign w:val="bottom"/>
          </w:tcPr>
          <w:p w:rsidR="007E6A16" w:rsidRPr="007E6A16" w:rsidRDefault="007E6A16" w:rsidP="00797A3C">
            <w:pPr>
              <w:rPr>
                <w:b/>
                <w:color w:val="0000FF"/>
              </w:rPr>
            </w:pPr>
            <w:r w:rsidRPr="007E6A16">
              <w:rPr>
                <w:b/>
                <w:color w:val="0000FF"/>
              </w:rPr>
              <w:t>27</w:t>
            </w:r>
          </w:p>
        </w:tc>
        <w:tc>
          <w:tcPr>
            <w:tcW w:w="652" w:type="dxa"/>
            <w:vAlign w:val="bottom"/>
          </w:tcPr>
          <w:p w:rsidR="007E6A16" w:rsidRPr="007E6A16" w:rsidRDefault="007E6A16" w:rsidP="00797A3C">
            <w:pPr>
              <w:rPr>
                <w:b/>
                <w:color w:val="0000FF"/>
              </w:rPr>
            </w:pPr>
            <w:r w:rsidRPr="007E6A16">
              <w:rPr>
                <w:b/>
                <w:color w:val="0000FF"/>
              </w:rPr>
              <w:t>C</w:t>
            </w:r>
          </w:p>
        </w:tc>
        <w:tc>
          <w:tcPr>
            <w:tcW w:w="652" w:type="dxa"/>
            <w:shd w:val="clear" w:color="auto" w:fill="00B050"/>
            <w:vAlign w:val="bottom"/>
          </w:tcPr>
          <w:p w:rsidR="007E6A16" w:rsidRPr="007E6A16" w:rsidRDefault="007E6A16" w:rsidP="00797A3C">
            <w:pPr>
              <w:rPr>
                <w:b/>
                <w:color w:val="0000FF"/>
              </w:rPr>
            </w:pPr>
            <w:r w:rsidRPr="007E6A16">
              <w:rPr>
                <w:b/>
                <w:color w:val="0000FF"/>
              </w:rPr>
              <w:t>32</w:t>
            </w:r>
          </w:p>
        </w:tc>
        <w:tc>
          <w:tcPr>
            <w:tcW w:w="652" w:type="dxa"/>
            <w:vAlign w:val="bottom"/>
          </w:tcPr>
          <w:p w:rsidR="007E6A16" w:rsidRPr="007E6A16" w:rsidRDefault="007E6A16" w:rsidP="00797A3C">
            <w:pPr>
              <w:rPr>
                <w:b/>
                <w:color w:val="0000FF"/>
              </w:rPr>
            </w:pPr>
            <w:r w:rsidRPr="007E6A16">
              <w:rPr>
                <w:b/>
                <w:color w:val="0000FF"/>
              </w:rPr>
              <w:t>D</w:t>
            </w:r>
          </w:p>
        </w:tc>
        <w:tc>
          <w:tcPr>
            <w:tcW w:w="652" w:type="dxa"/>
            <w:shd w:val="clear" w:color="auto" w:fill="00B050"/>
            <w:vAlign w:val="bottom"/>
          </w:tcPr>
          <w:p w:rsidR="007E6A16" w:rsidRPr="007E6A16" w:rsidRDefault="007E6A16" w:rsidP="00797A3C">
            <w:pPr>
              <w:rPr>
                <w:b/>
                <w:color w:val="0000FF"/>
              </w:rPr>
            </w:pPr>
            <w:r w:rsidRPr="007E6A16">
              <w:rPr>
                <w:b/>
                <w:color w:val="0000FF"/>
              </w:rPr>
              <w:t>37</w:t>
            </w:r>
          </w:p>
        </w:tc>
        <w:tc>
          <w:tcPr>
            <w:tcW w:w="652" w:type="dxa"/>
            <w:vAlign w:val="bottom"/>
          </w:tcPr>
          <w:p w:rsidR="007E6A16" w:rsidRPr="007E6A16" w:rsidRDefault="007E6A16" w:rsidP="00797A3C">
            <w:pPr>
              <w:rPr>
                <w:b/>
                <w:color w:val="0000FF"/>
              </w:rPr>
            </w:pPr>
            <w:r w:rsidRPr="007E6A16">
              <w:rPr>
                <w:b/>
                <w:color w:val="0000FF"/>
              </w:rPr>
              <w:t>A</w:t>
            </w:r>
          </w:p>
        </w:tc>
      </w:tr>
      <w:tr w:rsidR="007E6A16" w:rsidRPr="007E6A16" w:rsidTr="007E6A16">
        <w:tc>
          <w:tcPr>
            <w:tcW w:w="651" w:type="dxa"/>
            <w:shd w:val="clear" w:color="auto" w:fill="00B050"/>
            <w:vAlign w:val="bottom"/>
          </w:tcPr>
          <w:p w:rsidR="007E6A16" w:rsidRPr="007E6A16" w:rsidRDefault="007E6A16" w:rsidP="00797A3C">
            <w:pPr>
              <w:rPr>
                <w:b/>
                <w:color w:val="0000FF"/>
              </w:rPr>
            </w:pPr>
            <w:r w:rsidRPr="007E6A16">
              <w:rPr>
                <w:b/>
                <w:color w:val="0000FF"/>
              </w:rPr>
              <w:t>3</w:t>
            </w:r>
          </w:p>
        </w:tc>
        <w:tc>
          <w:tcPr>
            <w:tcW w:w="651" w:type="dxa"/>
            <w:vAlign w:val="bottom"/>
          </w:tcPr>
          <w:p w:rsidR="007E6A16" w:rsidRPr="007E6A16" w:rsidRDefault="007E6A16" w:rsidP="00797A3C">
            <w:pPr>
              <w:rPr>
                <w:b/>
                <w:color w:val="0000FF"/>
              </w:rPr>
            </w:pPr>
            <w:r w:rsidRPr="007E6A16">
              <w:rPr>
                <w:b/>
                <w:color w:val="0000FF"/>
              </w:rPr>
              <w:t>B</w:t>
            </w:r>
          </w:p>
        </w:tc>
        <w:tc>
          <w:tcPr>
            <w:tcW w:w="651" w:type="dxa"/>
            <w:shd w:val="clear" w:color="auto" w:fill="00B050"/>
            <w:vAlign w:val="bottom"/>
          </w:tcPr>
          <w:p w:rsidR="007E6A16" w:rsidRPr="007E6A16" w:rsidRDefault="007E6A16" w:rsidP="00797A3C">
            <w:pPr>
              <w:rPr>
                <w:b/>
                <w:color w:val="0000FF"/>
              </w:rPr>
            </w:pPr>
            <w:r w:rsidRPr="007E6A16">
              <w:rPr>
                <w:b/>
                <w:color w:val="0000FF"/>
              </w:rPr>
              <w:t>8</w:t>
            </w:r>
          </w:p>
        </w:tc>
        <w:tc>
          <w:tcPr>
            <w:tcW w:w="651" w:type="dxa"/>
            <w:vAlign w:val="bottom"/>
          </w:tcPr>
          <w:p w:rsidR="007E6A16" w:rsidRPr="007E6A16" w:rsidRDefault="007E6A16" w:rsidP="00797A3C">
            <w:pPr>
              <w:rPr>
                <w:b/>
                <w:color w:val="0000FF"/>
              </w:rPr>
            </w:pPr>
            <w:r w:rsidRPr="007E6A16">
              <w:rPr>
                <w:b/>
                <w:color w:val="0000FF"/>
              </w:rPr>
              <w:t>C</w:t>
            </w:r>
          </w:p>
        </w:tc>
        <w:tc>
          <w:tcPr>
            <w:tcW w:w="651" w:type="dxa"/>
            <w:shd w:val="clear" w:color="auto" w:fill="00B050"/>
            <w:vAlign w:val="bottom"/>
          </w:tcPr>
          <w:p w:rsidR="007E6A16" w:rsidRPr="007E6A16" w:rsidRDefault="007E6A16" w:rsidP="00797A3C">
            <w:pPr>
              <w:rPr>
                <w:b/>
                <w:color w:val="0000FF"/>
              </w:rPr>
            </w:pPr>
            <w:r w:rsidRPr="007E6A16">
              <w:rPr>
                <w:b/>
                <w:color w:val="0000FF"/>
              </w:rPr>
              <w:t>13</w:t>
            </w:r>
          </w:p>
        </w:tc>
        <w:tc>
          <w:tcPr>
            <w:tcW w:w="651" w:type="dxa"/>
            <w:vAlign w:val="bottom"/>
          </w:tcPr>
          <w:p w:rsidR="007E6A16" w:rsidRPr="007E6A16" w:rsidRDefault="007E6A16" w:rsidP="00797A3C">
            <w:pPr>
              <w:rPr>
                <w:b/>
                <w:color w:val="0000FF"/>
              </w:rPr>
            </w:pPr>
            <w:r w:rsidRPr="007E6A16">
              <w:rPr>
                <w:b/>
                <w:color w:val="0000FF"/>
              </w:rPr>
              <w:t>B</w:t>
            </w:r>
          </w:p>
        </w:tc>
        <w:tc>
          <w:tcPr>
            <w:tcW w:w="651" w:type="dxa"/>
            <w:shd w:val="clear" w:color="auto" w:fill="00B050"/>
            <w:vAlign w:val="bottom"/>
          </w:tcPr>
          <w:p w:rsidR="007E6A16" w:rsidRPr="007E6A16" w:rsidRDefault="007E6A16" w:rsidP="00797A3C">
            <w:pPr>
              <w:rPr>
                <w:b/>
                <w:color w:val="0000FF"/>
              </w:rPr>
            </w:pPr>
            <w:r w:rsidRPr="007E6A16">
              <w:rPr>
                <w:b/>
                <w:color w:val="0000FF"/>
              </w:rPr>
              <w:t>18</w:t>
            </w:r>
          </w:p>
        </w:tc>
        <w:tc>
          <w:tcPr>
            <w:tcW w:w="651" w:type="dxa"/>
            <w:vAlign w:val="bottom"/>
          </w:tcPr>
          <w:p w:rsidR="007E6A16" w:rsidRPr="007E6A16" w:rsidRDefault="007E6A16" w:rsidP="00797A3C">
            <w:pPr>
              <w:rPr>
                <w:b/>
                <w:color w:val="0000FF"/>
              </w:rPr>
            </w:pPr>
            <w:r w:rsidRPr="007E6A16">
              <w:rPr>
                <w:b/>
                <w:color w:val="0000FF"/>
              </w:rPr>
              <w:t>D</w:t>
            </w:r>
          </w:p>
        </w:tc>
        <w:tc>
          <w:tcPr>
            <w:tcW w:w="651" w:type="dxa"/>
            <w:shd w:val="clear" w:color="auto" w:fill="00B050"/>
            <w:vAlign w:val="bottom"/>
          </w:tcPr>
          <w:p w:rsidR="007E6A16" w:rsidRPr="007E6A16" w:rsidRDefault="007E6A16" w:rsidP="00797A3C">
            <w:pPr>
              <w:rPr>
                <w:b/>
                <w:color w:val="0000FF"/>
              </w:rPr>
            </w:pPr>
            <w:r w:rsidRPr="007E6A16">
              <w:rPr>
                <w:b/>
                <w:color w:val="0000FF"/>
              </w:rPr>
              <w:t>23</w:t>
            </w:r>
          </w:p>
        </w:tc>
        <w:tc>
          <w:tcPr>
            <w:tcW w:w="651" w:type="dxa"/>
            <w:vAlign w:val="bottom"/>
          </w:tcPr>
          <w:p w:rsidR="007E6A16" w:rsidRPr="007E6A16" w:rsidRDefault="007E6A16" w:rsidP="00797A3C">
            <w:pPr>
              <w:rPr>
                <w:b/>
                <w:color w:val="0000FF"/>
              </w:rPr>
            </w:pPr>
            <w:r w:rsidRPr="007E6A16">
              <w:rPr>
                <w:b/>
                <w:color w:val="0000FF"/>
              </w:rPr>
              <w:t>A</w:t>
            </w:r>
          </w:p>
        </w:tc>
        <w:tc>
          <w:tcPr>
            <w:tcW w:w="652" w:type="dxa"/>
            <w:shd w:val="clear" w:color="auto" w:fill="00B050"/>
            <w:vAlign w:val="bottom"/>
          </w:tcPr>
          <w:p w:rsidR="007E6A16" w:rsidRPr="007E6A16" w:rsidRDefault="007E6A16" w:rsidP="00797A3C">
            <w:pPr>
              <w:rPr>
                <w:b/>
                <w:color w:val="0000FF"/>
              </w:rPr>
            </w:pPr>
            <w:r w:rsidRPr="007E6A16">
              <w:rPr>
                <w:b/>
                <w:color w:val="0000FF"/>
              </w:rPr>
              <w:t>28</w:t>
            </w:r>
          </w:p>
        </w:tc>
        <w:tc>
          <w:tcPr>
            <w:tcW w:w="652" w:type="dxa"/>
            <w:vAlign w:val="bottom"/>
          </w:tcPr>
          <w:p w:rsidR="007E6A16" w:rsidRPr="007E6A16" w:rsidRDefault="007E6A16" w:rsidP="00797A3C">
            <w:pPr>
              <w:rPr>
                <w:b/>
                <w:color w:val="0000FF"/>
              </w:rPr>
            </w:pPr>
            <w:r w:rsidRPr="007E6A16">
              <w:rPr>
                <w:b/>
                <w:color w:val="0000FF"/>
              </w:rPr>
              <w:t>D</w:t>
            </w:r>
          </w:p>
        </w:tc>
        <w:tc>
          <w:tcPr>
            <w:tcW w:w="652" w:type="dxa"/>
            <w:shd w:val="clear" w:color="auto" w:fill="00B050"/>
            <w:vAlign w:val="bottom"/>
          </w:tcPr>
          <w:p w:rsidR="007E6A16" w:rsidRPr="007E6A16" w:rsidRDefault="007E6A16" w:rsidP="00797A3C">
            <w:pPr>
              <w:rPr>
                <w:b/>
                <w:color w:val="0000FF"/>
              </w:rPr>
            </w:pPr>
            <w:r w:rsidRPr="007E6A16">
              <w:rPr>
                <w:b/>
                <w:color w:val="0000FF"/>
              </w:rPr>
              <w:t>33</w:t>
            </w:r>
          </w:p>
        </w:tc>
        <w:tc>
          <w:tcPr>
            <w:tcW w:w="652" w:type="dxa"/>
            <w:vAlign w:val="bottom"/>
          </w:tcPr>
          <w:p w:rsidR="007E6A16" w:rsidRPr="007E6A16" w:rsidRDefault="007E6A16" w:rsidP="00797A3C">
            <w:pPr>
              <w:rPr>
                <w:b/>
                <w:color w:val="0000FF"/>
              </w:rPr>
            </w:pPr>
            <w:r w:rsidRPr="007E6A16">
              <w:rPr>
                <w:b/>
                <w:color w:val="0000FF"/>
              </w:rPr>
              <w:t>C</w:t>
            </w:r>
          </w:p>
        </w:tc>
        <w:tc>
          <w:tcPr>
            <w:tcW w:w="652" w:type="dxa"/>
            <w:shd w:val="clear" w:color="auto" w:fill="00B050"/>
            <w:vAlign w:val="bottom"/>
          </w:tcPr>
          <w:p w:rsidR="007E6A16" w:rsidRPr="007E6A16" w:rsidRDefault="007E6A16" w:rsidP="00797A3C">
            <w:pPr>
              <w:rPr>
                <w:b/>
                <w:color w:val="0000FF"/>
              </w:rPr>
            </w:pPr>
            <w:r w:rsidRPr="007E6A16">
              <w:rPr>
                <w:b/>
                <w:color w:val="0000FF"/>
              </w:rPr>
              <w:t>38</w:t>
            </w:r>
          </w:p>
        </w:tc>
        <w:tc>
          <w:tcPr>
            <w:tcW w:w="652" w:type="dxa"/>
            <w:vAlign w:val="bottom"/>
          </w:tcPr>
          <w:p w:rsidR="007E6A16" w:rsidRPr="007E6A16" w:rsidRDefault="007E6A16" w:rsidP="00797A3C">
            <w:pPr>
              <w:rPr>
                <w:b/>
                <w:color w:val="0000FF"/>
              </w:rPr>
            </w:pPr>
            <w:r w:rsidRPr="007E6A16">
              <w:rPr>
                <w:b/>
                <w:color w:val="0000FF"/>
              </w:rPr>
              <w:t>D</w:t>
            </w:r>
          </w:p>
        </w:tc>
      </w:tr>
      <w:tr w:rsidR="007E6A16" w:rsidRPr="007E6A16" w:rsidTr="007E6A16">
        <w:tc>
          <w:tcPr>
            <w:tcW w:w="651" w:type="dxa"/>
            <w:shd w:val="clear" w:color="auto" w:fill="00B050"/>
            <w:vAlign w:val="bottom"/>
          </w:tcPr>
          <w:p w:rsidR="007E6A16" w:rsidRPr="007E6A16" w:rsidRDefault="007E6A16" w:rsidP="00797A3C">
            <w:pPr>
              <w:rPr>
                <w:b/>
                <w:color w:val="0000FF"/>
              </w:rPr>
            </w:pPr>
            <w:r w:rsidRPr="007E6A16">
              <w:rPr>
                <w:b/>
                <w:color w:val="0000FF"/>
              </w:rPr>
              <w:t>4</w:t>
            </w:r>
          </w:p>
        </w:tc>
        <w:tc>
          <w:tcPr>
            <w:tcW w:w="651" w:type="dxa"/>
            <w:vAlign w:val="bottom"/>
          </w:tcPr>
          <w:p w:rsidR="007E6A16" w:rsidRPr="007E6A16" w:rsidRDefault="007E6A16" w:rsidP="00797A3C">
            <w:pPr>
              <w:rPr>
                <w:b/>
                <w:color w:val="0000FF"/>
              </w:rPr>
            </w:pPr>
            <w:r w:rsidRPr="007E6A16">
              <w:rPr>
                <w:b/>
                <w:color w:val="0000FF"/>
              </w:rPr>
              <w:t>D</w:t>
            </w:r>
          </w:p>
        </w:tc>
        <w:tc>
          <w:tcPr>
            <w:tcW w:w="651" w:type="dxa"/>
            <w:shd w:val="clear" w:color="auto" w:fill="00B050"/>
            <w:vAlign w:val="bottom"/>
          </w:tcPr>
          <w:p w:rsidR="007E6A16" w:rsidRPr="007E6A16" w:rsidRDefault="007E6A16" w:rsidP="00797A3C">
            <w:pPr>
              <w:rPr>
                <w:b/>
                <w:color w:val="0000FF"/>
              </w:rPr>
            </w:pPr>
            <w:r w:rsidRPr="007E6A16">
              <w:rPr>
                <w:b/>
                <w:color w:val="0000FF"/>
              </w:rPr>
              <w:t>9</w:t>
            </w:r>
          </w:p>
        </w:tc>
        <w:tc>
          <w:tcPr>
            <w:tcW w:w="651" w:type="dxa"/>
            <w:vAlign w:val="bottom"/>
          </w:tcPr>
          <w:p w:rsidR="007E6A16" w:rsidRPr="007E6A16" w:rsidRDefault="007E6A16" w:rsidP="00797A3C">
            <w:pPr>
              <w:rPr>
                <w:b/>
                <w:color w:val="0000FF"/>
              </w:rPr>
            </w:pPr>
            <w:r w:rsidRPr="007E6A16">
              <w:rPr>
                <w:b/>
                <w:color w:val="0000FF"/>
              </w:rPr>
              <w:t>A</w:t>
            </w:r>
          </w:p>
        </w:tc>
        <w:tc>
          <w:tcPr>
            <w:tcW w:w="651" w:type="dxa"/>
            <w:shd w:val="clear" w:color="auto" w:fill="00B050"/>
            <w:vAlign w:val="bottom"/>
          </w:tcPr>
          <w:p w:rsidR="007E6A16" w:rsidRPr="007E6A16" w:rsidRDefault="007E6A16" w:rsidP="00797A3C">
            <w:pPr>
              <w:rPr>
                <w:b/>
                <w:color w:val="0000FF"/>
              </w:rPr>
            </w:pPr>
            <w:r w:rsidRPr="007E6A16">
              <w:rPr>
                <w:b/>
                <w:color w:val="0000FF"/>
              </w:rPr>
              <w:t>14</w:t>
            </w:r>
          </w:p>
        </w:tc>
        <w:tc>
          <w:tcPr>
            <w:tcW w:w="651" w:type="dxa"/>
            <w:vAlign w:val="bottom"/>
          </w:tcPr>
          <w:p w:rsidR="007E6A16" w:rsidRPr="007E6A16" w:rsidRDefault="007E6A16" w:rsidP="00797A3C">
            <w:pPr>
              <w:rPr>
                <w:b/>
                <w:color w:val="0000FF"/>
              </w:rPr>
            </w:pPr>
            <w:r w:rsidRPr="007E6A16">
              <w:rPr>
                <w:b/>
                <w:color w:val="0000FF"/>
              </w:rPr>
              <w:t>B</w:t>
            </w:r>
          </w:p>
        </w:tc>
        <w:tc>
          <w:tcPr>
            <w:tcW w:w="651" w:type="dxa"/>
            <w:shd w:val="clear" w:color="auto" w:fill="00B050"/>
            <w:vAlign w:val="bottom"/>
          </w:tcPr>
          <w:p w:rsidR="007E6A16" w:rsidRPr="007E6A16" w:rsidRDefault="007E6A16" w:rsidP="00797A3C">
            <w:pPr>
              <w:rPr>
                <w:b/>
                <w:color w:val="0000FF"/>
              </w:rPr>
            </w:pPr>
            <w:r w:rsidRPr="007E6A16">
              <w:rPr>
                <w:b/>
                <w:color w:val="0000FF"/>
              </w:rPr>
              <w:t>19</w:t>
            </w:r>
          </w:p>
        </w:tc>
        <w:tc>
          <w:tcPr>
            <w:tcW w:w="651" w:type="dxa"/>
            <w:vAlign w:val="bottom"/>
          </w:tcPr>
          <w:p w:rsidR="007E6A16" w:rsidRPr="007E6A16" w:rsidRDefault="007E6A16" w:rsidP="00797A3C">
            <w:pPr>
              <w:rPr>
                <w:b/>
                <w:color w:val="0000FF"/>
              </w:rPr>
            </w:pPr>
            <w:r w:rsidRPr="007E6A16">
              <w:rPr>
                <w:b/>
                <w:color w:val="0000FF"/>
              </w:rPr>
              <w:t>D</w:t>
            </w:r>
          </w:p>
        </w:tc>
        <w:tc>
          <w:tcPr>
            <w:tcW w:w="651" w:type="dxa"/>
            <w:shd w:val="clear" w:color="auto" w:fill="00B050"/>
            <w:vAlign w:val="bottom"/>
          </w:tcPr>
          <w:p w:rsidR="007E6A16" w:rsidRPr="007E6A16" w:rsidRDefault="007E6A16" w:rsidP="00797A3C">
            <w:pPr>
              <w:rPr>
                <w:b/>
                <w:color w:val="0000FF"/>
              </w:rPr>
            </w:pPr>
            <w:r w:rsidRPr="007E6A16">
              <w:rPr>
                <w:b/>
                <w:color w:val="0000FF"/>
              </w:rPr>
              <w:t>24</w:t>
            </w:r>
          </w:p>
        </w:tc>
        <w:tc>
          <w:tcPr>
            <w:tcW w:w="651" w:type="dxa"/>
            <w:vAlign w:val="bottom"/>
          </w:tcPr>
          <w:p w:rsidR="007E6A16" w:rsidRPr="007E6A16" w:rsidRDefault="007E6A16" w:rsidP="00797A3C">
            <w:pPr>
              <w:rPr>
                <w:b/>
                <w:color w:val="0000FF"/>
              </w:rPr>
            </w:pPr>
            <w:r w:rsidRPr="007E6A16">
              <w:rPr>
                <w:b/>
                <w:color w:val="0000FF"/>
              </w:rPr>
              <w:t>D</w:t>
            </w:r>
          </w:p>
        </w:tc>
        <w:tc>
          <w:tcPr>
            <w:tcW w:w="652" w:type="dxa"/>
            <w:shd w:val="clear" w:color="auto" w:fill="00B050"/>
            <w:vAlign w:val="bottom"/>
          </w:tcPr>
          <w:p w:rsidR="007E6A16" w:rsidRPr="007E6A16" w:rsidRDefault="007E6A16" w:rsidP="00797A3C">
            <w:pPr>
              <w:rPr>
                <w:b/>
                <w:color w:val="0000FF"/>
              </w:rPr>
            </w:pPr>
            <w:r w:rsidRPr="007E6A16">
              <w:rPr>
                <w:b/>
                <w:color w:val="0000FF"/>
              </w:rPr>
              <w:t>29</w:t>
            </w:r>
          </w:p>
        </w:tc>
        <w:tc>
          <w:tcPr>
            <w:tcW w:w="652" w:type="dxa"/>
            <w:vAlign w:val="bottom"/>
          </w:tcPr>
          <w:p w:rsidR="007E6A16" w:rsidRPr="007E6A16" w:rsidRDefault="007E6A16" w:rsidP="00797A3C">
            <w:pPr>
              <w:rPr>
                <w:b/>
                <w:color w:val="0000FF"/>
              </w:rPr>
            </w:pPr>
            <w:r w:rsidRPr="007E6A16">
              <w:rPr>
                <w:b/>
                <w:color w:val="0000FF"/>
              </w:rPr>
              <w:t>C</w:t>
            </w:r>
          </w:p>
        </w:tc>
        <w:tc>
          <w:tcPr>
            <w:tcW w:w="652" w:type="dxa"/>
            <w:shd w:val="clear" w:color="auto" w:fill="00B050"/>
            <w:vAlign w:val="bottom"/>
          </w:tcPr>
          <w:p w:rsidR="007E6A16" w:rsidRPr="007E6A16" w:rsidRDefault="007E6A16" w:rsidP="00797A3C">
            <w:pPr>
              <w:rPr>
                <w:b/>
                <w:color w:val="0000FF"/>
              </w:rPr>
            </w:pPr>
            <w:r w:rsidRPr="007E6A16">
              <w:rPr>
                <w:b/>
                <w:color w:val="0000FF"/>
              </w:rPr>
              <w:t>34</w:t>
            </w:r>
          </w:p>
        </w:tc>
        <w:tc>
          <w:tcPr>
            <w:tcW w:w="652" w:type="dxa"/>
            <w:vAlign w:val="bottom"/>
          </w:tcPr>
          <w:p w:rsidR="007E6A16" w:rsidRPr="007E6A16" w:rsidRDefault="007E6A16" w:rsidP="00797A3C">
            <w:pPr>
              <w:rPr>
                <w:b/>
                <w:color w:val="0000FF"/>
              </w:rPr>
            </w:pPr>
            <w:r w:rsidRPr="007E6A16">
              <w:rPr>
                <w:b/>
                <w:color w:val="0000FF"/>
              </w:rPr>
              <w:t>B</w:t>
            </w:r>
          </w:p>
        </w:tc>
        <w:tc>
          <w:tcPr>
            <w:tcW w:w="652" w:type="dxa"/>
            <w:shd w:val="clear" w:color="auto" w:fill="00B050"/>
            <w:vAlign w:val="bottom"/>
          </w:tcPr>
          <w:p w:rsidR="007E6A16" w:rsidRPr="007E6A16" w:rsidRDefault="007E6A16" w:rsidP="00797A3C">
            <w:pPr>
              <w:rPr>
                <w:b/>
                <w:color w:val="0000FF"/>
              </w:rPr>
            </w:pPr>
            <w:r w:rsidRPr="007E6A16">
              <w:rPr>
                <w:b/>
                <w:color w:val="0000FF"/>
              </w:rPr>
              <w:t>39</w:t>
            </w:r>
          </w:p>
        </w:tc>
        <w:tc>
          <w:tcPr>
            <w:tcW w:w="652" w:type="dxa"/>
            <w:vAlign w:val="bottom"/>
          </w:tcPr>
          <w:p w:rsidR="007E6A16" w:rsidRPr="007E6A16" w:rsidRDefault="007E6A16" w:rsidP="00797A3C">
            <w:pPr>
              <w:rPr>
                <w:b/>
                <w:color w:val="0000FF"/>
              </w:rPr>
            </w:pPr>
            <w:r w:rsidRPr="007E6A16">
              <w:rPr>
                <w:b/>
                <w:color w:val="0000FF"/>
              </w:rPr>
              <w:t>B</w:t>
            </w:r>
          </w:p>
        </w:tc>
      </w:tr>
      <w:tr w:rsidR="007E6A16" w:rsidRPr="007E6A16" w:rsidTr="007E6A16">
        <w:tc>
          <w:tcPr>
            <w:tcW w:w="651" w:type="dxa"/>
            <w:shd w:val="clear" w:color="auto" w:fill="00B050"/>
            <w:vAlign w:val="bottom"/>
          </w:tcPr>
          <w:p w:rsidR="007E6A16" w:rsidRPr="007E6A16" w:rsidRDefault="007E6A16" w:rsidP="00797A3C">
            <w:pPr>
              <w:rPr>
                <w:b/>
                <w:color w:val="0000FF"/>
              </w:rPr>
            </w:pPr>
            <w:r w:rsidRPr="007E6A16">
              <w:rPr>
                <w:b/>
                <w:color w:val="0000FF"/>
              </w:rPr>
              <w:t>5</w:t>
            </w:r>
          </w:p>
        </w:tc>
        <w:tc>
          <w:tcPr>
            <w:tcW w:w="651" w:type="dxa"/>
            <w:vAlign w:val="bottom"/>
          </w:tcPr>
          <w:p w:rsidR="007E6A16" w:rsidRPr="007E6A16" w:rsidRDefault="007E6A16" w:rsidP="00797A3C">
            <w:pPr>
              <w:rPr>
                <w:b/>
                <w:color w:val="0000FF"/>
              </w:rPr>
            </w:pPr>
            <w:r w:rsidRPr="007E6A16">
              <w:rPr>
                <w:b/>
                <w:color w:val="0000FF"/>
              </w:rPr>
              <w:t>A</w:t>
            </w:r>
          </w:p>
        </w:tc>
        <w:tc>
          <w:tcPr>
            <w:tcW w:w="651" w:type="dxa"/>
            <w:shd w:val="clear" w:color="auto" w:fill="00B050"/>
            <w:vAlign w:val="bottom"/>
          </w:tcPr>
          <w:p w:rsidR="007E6A16" w:rsidRPr="007E6A16" w:rsidRDefault="007E6A16" w:rsidP="00797A3C">
            <w:pPr>
              <w:rPr>
                <w:b/>
                <w:color w:val="0000FF"/>
              </w:rPr>
            </w:pPr>
            <w:r w:rsidRPr="007E6A16">
              <w:rPr>
                <w:b/>
                <w:color w:val="0000FF"/>
              </w:rPr>
              <w:t>10</w:t>
            </w:r>
          </w:p>
        </w:tc>
        <w:tc>
          <w:tcPr>
            <w:tcW w:w="651" w:type="dxa"/>
            <w:vAlign w:val="bottom"/>
          </w:tcPr>
          <w:p w:rsidR="007E6A16" w:rsidRPr="007E6A16" w:rsidRDefault="007E6A16" w:rsidP="00797A3C">
            <w:pPr>
              <w:rPr>
                <w:b/>
                <w:color w:val="0000FF"/>
              </w:rPr>
            </w:pPr>
            <w:r w:rsidRPr="007E6A16">
              <w:rPr>
                <w:b/>
                <w:color w:val="0000FF"/>
              </w:rPr>
              <w:t>C</w:t>
            </w:r>
          </w:p>
        </w:tc>
        <w:tc>
          <w:tcPr>
            <w:tcW w:w="651" w:type="dxa"/>
            <w:shd w:val="clear" w:color="auto" w:fill="00B050"/>
            <w:vAlign w:val="bottom"/>
          </w:tcPr>
          <w:p w:rsidR="007E6A16" w:rsidRPr="007E6A16" w:rsidRDefault="007E6A16" w:rsidP="00797A3C">
            <w:pPr>
              <w:rPr>
                <w:b/>
                <w:color w:val="0000FF"/>
              </w:rPr>
            </w:pPr>
            <w:r w:rsidRPr="007E6A16">
              <w:rPr>
                <w:b/>
                <w:color w:val="0000FF"/>
              </w:rPr>
              <w:t>15</w:t>
            </w:r>
          </w:p>
        </w:tc>
        <w:tc>
          <w:tcPr>
            <w:tcW w:w="651" w:type="dxa"/>
            <w:vAlign w:val="bottom"/>
          </w:tcPr>
          <w:p w:rsidR="007E6A16" w:rsidRPr="007E6A16" w:rsidRDefault="007E6A16" w:rsidP="00797A3C">
            <w:pPr>
              <w:rPr>
                <w:b/>
                <w:color w:val="0000FF"/>
              </w:rPr>
            </w:pPr>
            <w:r w:rsidRPr="007E6A16">
              <w:rPr>
                <w:b/>
                <w:color w:val="0000FF"/>
              </w:rPr>
              <w:t>A</w:t>
            </w:r>
          </w:p>
        </w:tc>
        <w:tc>
          <w:tcPr>
            <w:tcW w:w="651" w:type="dxa"/>
            <w:shd w:val="clear" w:color="auto" w:fill="00B050"/>
            <w:vAlign w:val="bottom"/>
          </w:tcPr>
          <w:p w:rsidR="007E6A16" w:rsidRPr="007E6A16" w:rsidRDefault="007E6A16" w:rsidP="00797A3C">
            <w:pPr>
              <w:rPr>
                <w:b/>
                <w:color w:val="0000FF"/>
              </w:rPr>
            </w:pPr>
            <w:r w:rsidRPr="007E6A16">
              <w:rPr>
                <w:b/>
                <w:color w:val="0000FF"/>
              </w:rPr>
              <w:t>20</w:t>
            </w:r>
          </w:p>
        </w:tc>
        <w:tc>
          <w:tcPr>
            <w:tcW w:w="651" w:type="dxa"/>
            <w:vAlign w:val="bottom"/>
          </w:tcPr>
          <w:p w:rsidR="007E6A16" w:rsidRPr="007E6A16" w:rsidRDefault="007E6A16" w:rsidP="00797A3C">
            <w:pPr>
              <w:rPr>
                <w:b/>
                <w:color w:val="0000FF"/>
              </w:rPr>
            </w:pPr>
            <w:r w:rsidRPr="007E6A16">
              <w:rPr>
                <w:b/>
                <w:color w:val="0000FF"/>
              </w:rPr>
              <w:t>A</w:t>
            </w:r>
          </w:p>
        </w:tc>
        <w:tc>
          <w:tcPr>
            <w:tcW w:w="651" w:type="dxa"/>
            <w:shd w:val="clear" w:color="auto" w:fill="00B050"/>
            <w:vAlign w:val="bottom"/>
          </w:tcPr>
          <w:p w:rsidR="007E6A16" w:rsidRPr="007E6A16" w:rsidRDefault="007E6A16" w:rsidP="00797A3C">
            <w:pPr>
              <w:rPr>
                <w:b/>
                <w:color w:val="0000FF"/>
              </w:rPr>
            </w:pPr>
            <w:r w:rsidRPr="007E6A16">
              <w:rPr>
                <w:b/>
                <w:color w:val="0000FF"/>
              </w:rPr>
              <w:t>25</w:t>
            </w:r>
          </w:p>
        </w:tc>
        <w:tc>
          <w:tcPr>
            <w:tcW w:w="651" w:type="dxa"/>
            <w:vAlign w:val="bottom"/>
          </w:tcPr>
          <w:p w:rsidR="007E6A16" w:rsidRPr="007E6A16" w:rsidRDefault="007E6A16" w:rsidP="00797A3C">
            <w:pPr>
              <w:rPr>
                <w:b/>
                <w:color w:val="0000FF"/>
              </w:rPr>
            </w:pPr>
            <w:r w:rsidRPr="007E6A16">
              <w:rPr>
                <w:b/>
                <w:color w:val="0000FF"/>
              </w:rPr>
              <w:t>B</w:t>
            </w:r>
          </w:p>
        </w:tc>
        <w:tc>
          <w:tcPr>
            <w:tcW w:w="652" w:type="dxa"/>
            <w:shd w:val="clear" w:color="auto" w:fill="00B050"/>
            <w:vAlign w:val="bottom"/>
          </w:tcPr>
          <w:p w:rsidR="007E6A16" w:rsidRPr="007E6A16" w:rsidRDefault="007E6A16" w:rsidP="00797A3C">
            <w:pPr>
              <w:rPr>
                <w:b/>
                <w:color w:val="0000FF"/>
              </w:rPr>
            </w:pPr>
            <w:r w:rsidRPr="007E6A16">
              <w:rPr>
                <w:b/>
                <w:color w:val="0000FF"/>
              </w:rPr>
              <w:t>30</w:t>
            </w:r>
          </w:p>
        </w:tc>
        <w:tc>
          <w:tcPr>
            <w:tcW w:w="652" w:type="dxa"/>
            <w:vAlign w:val="bottom"/>
          </w:tcPr>
          <w:p w:rsidR="007E6A16" w:rsidRPr="007E6A16" w:rsidRDefault="007E6A16" w:rsidP="00797A3C">
            <w:pPr>
              <w:rPr>
                <w:b/>
                <w:color w:val="0000FF"/>
              </w:rPr>
            </w:pPr>
            <w:r w:rsidRPr="007E6A16">
              <w:rPr>
                <w:b/>
                <w:color w:val="0000FF"/>
              </w:rPr>
              <w:t>B</w:t>
            </w:r>
          </w:p>
        </w:tc>
        <w:tc>
          <w:tcPr>
            <w:tcW w:w="652" w:type="dxa"/>
            <w:shd w:val="clear" w:color="auto" w:fill="00B050"/>
            <w:vAlign w:val="bottom"/>
          </w:tcPr>
          <w:p w:rsidR="007E6A16" w:rsidRPr="007E6A16" w:rsidRDefault="007E6A16" w:rsidP="00797A3C">
            <w:pPr>
              <w:rPr>
                <w:b/>
                <w:color w:val="0000FF"/>
              </w:rPr>
            </w:pPr>
            <w:r w:rsidRPr="007E6A16">
              <w:rPr>
                <w:b/>
                <w:color w:val="0000FF"/>
              </w:rPr>
              <w:t>35</w:t>
            </w:r>
          </w:p>
        </w:tc>
        <w:tc>
          <w:tcPr>
            <w:tcW w:w="652" w:type="dxa"/>
            <w:vAlign w:val="bottom"/>
          </w:tcPr>
          <w:p w:rsidR="007E6A16" w:rsidRPr="007E6A16" w:rsidRDefault="007E6A16" w:rsidP="00797A3C">
            <w:pPr>
              <w:rPr>
                <w:b/>
                <w:color w:val="0000FF"/>
              </w:rPr>
            </w:pPr>
            <w:r w:rsidRPr="007E6A16">
              <w:rPr>
                <w:b/>
                <w:color w:val="0000FF"/>
              </w:rPr>
              <w:t>A</w:t>
            </w:r>
          </w:p>
        </w:tc>
        <w:tc>
          <w:tcPr>
            <w:tcW w:w="652" w:type="dxa"/>
            <w:shd w:val="clear" w:color="auto" w:fill="00B050"/>
            <w:vAlign w:val="bottom"/>
          </w:tcPr>
          <w:p w:rsidR="007E6A16" w:rsidRPr="007E6A16" w:rsidRDefault="007E6A16" w:rsidP="00797A3C">
            <w:pPr>
              <w:rPr>
                <w:b/>
                <w:color w:val="0000FF"/>
              </w:rPr>
            </w:pPr>
            <w:r w:rsidRPr="007E6A16">
              <w:rPr>
                <w:b/>
                <w:color w:val="0000FF"/>
              </w:rPr>
              <w:t>40</w:t>
            </w:r>
          </w:p>
        </w:tc>
        <w:tc>
          <w:tcPr>
            <w:tcW w:w="652" w:type="dxa"/>
            <w:vAlign w:val="bottom"/>
          </w:tcPr>
          <w:p w:rsidR="007E6A16" w:rsidRPr="007E6A16" w:rsidRDefault="007E6A16" w:rsidP="00797A3C">
            <w:pPr>
              <w:rPr>
                <w:b/>
                <w:color w:val="0000FF"/>
              </w:rPr>
            </w:pPr>
            <w:r w:rsidRPr="007E6A16">
              <w:rPr>
                <w:b/>
                <w:color w:val="0000FF"/>
              </w:rPr>
              <w:t>A</w:t>
            </w:r>
          </w:p>
        </w:tc>
      </w:tr>
    </w:tbl>
    <w:p w:rsidR="007E6A16" w:rsidRPr="007E6A16" w:rsidRDefault="007E6A16" w:rsidP="007E6A16">
      <w:pPr>
        <w:jc w:val="center"/>
        <w:rPr>
          <w:b/>
          <w:color w:val="FF0000"/>
        </w:rPr>
      </w:pPr>
    </w:p>
    <w:sectPr w:rsidR="007E6A16" w:rsidRPr="007E6A16" w:rsidSect="00C16C4F">
      <w:headerReference w:type="default" r:id="rId9"/>
      <w:footerReference w:type="default" r:id="rId10"/>
      <w:pgSz w:w="11907" w:h="16840" w:code="9"/>
      <w:pgMar w:top="284" w:right="567" w:bottom="454" w:left="1134" w:header="284" w:footer="1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6D" w:rsidRDefault="0059356D">
      <w:r>
        <w:separator/>
      </w:r>
    </w:p>
  </w:endnote>
  <w:endnote w:type="continuationSeparator" w:id="0">
    <w:p w:rsidR="0059356D" w:rsidRDefault="0059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4F" w:rsidRPr="00C16C4F" w:rsidRDefault="00C16C4F" w:rsidP="00C16C4F">
    <w:pPr>
      <w:tabs>
        <w:tab w:val="center" w:pos="4680"/>
        <w:tab w:val="right" w:pos="9360"/>
      </w:tabs>
      <w:spacing w:after="200" w:line="276" w:lineRule="auto"/>
      <w:rPr>
        <w:rFonts w:eastAsia="Calibri"/>
        <w:sz w:val="22"/>
        <w:szCs w:val="22"/>
      </w:rPr>
    </w:pPr>
    <w:r w:rsidRPr="00C16C4F">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r>
    <w:r w:rsidRPr="00C16C4F">
      <w:rPr>
        <w:rFonts w:eastAsia="SimSun"/>
        <w:b/>
        <w:color w:val="FF0000"/>
        <w:kern w:val="2"/>
        <w:lang w:val="nl-NL" w:eastAsia="zh-CN"/>
      </w:rPr>
      <w:t xml:space="preserve"/>
    </w:r>
    <w:r w:rsidRPr="00C16C4F">
      <w:rPr>
        <w:rFonts w:eastAsia="SimSun"/>
        <w:b/>
        <w:color w:val="000000"/>
        <w:kern w:val="2"/>
        <w:lang w:eastAsia="zh-CN"/>
      </w:rPr>
      <w:t xml:space="preserve">                                     </w:t>
    </w:r>
    <w:r w:rsidRPr="00C16C4F">
      <w:rPr>
        <w:rFonts w:eastAsia="SimSun"/>
        <w:b/>
        <w:color w:val="FF0000"/>
        <w:kern w:val="2"/>
        <w:lang w:eastAsia="zh-CN"/>
      </w:rPr>
      <w:t>Trang</w:t>
    </w:r>
    <w:r w:rsidRPr="00C16C4F">
      <w:rPr>
        <w:rFonts w:eastAsia="SimSun"/>
        <w:b/>
        <w:color w:val="0070C0"/>
        <w:kern w:val="2"/>
        <w:lang w:eastAsia="zh-CN"/>
      </w:rPr>
      <w:t xml:space="preserve"> </w:t>
    </w:r>
    <w:r w:rsidRPr="00C16C4F">
      <w:rPr>
        <w:rFonts w:eastAsia="SimSun"/>
        <w:b/>
        <w:color w:val="0070C0"/>
        <w:kern w:val="2"/>
        <w:lang w:eastAsia="zh-CN"/>
      </w:rPr>
      <w:fldChar w:fldCharType="begin"/>
    </w:r>
    <w:r w:rsidRPr="00C16C4F">
      <w:rPr>
        <w:rFonts w:eastAsia="SimSun"/>
        <w:b/>
        <w:color w:val="0070C0"/>
        <w:kern w:val="2"/>
        <w:lang w:eastAsia="zh-CN"/>
      </w:rPr>
      <w:instrText xml:space="preserve"> PAGE   \* MERGEFORMAT </w:instrText>
    </w:r>
    <w:r w:rsidRPr="00C16C4F">
      <w:rPr>
        <w:rFonts w:eastAsia="SimSun"/>
        <w:b/>
        <w:color w:val="0070C0"/>
        <w:kern w:val="2"/>
        <w:lang w:eastAsia="zh-CN"/>
      </w:rPr>
      <w:fldChar w:fldCharType="separate"/>
    </w:r>
    <w:r w:rsidR="00FE1BCA">
      <w:rPr>
        <w:rFonts w:eastAsia="SimSun"/>
        <w:b/>
        <w:noProof/>
        <w:color w:val="0070C0"/>
        <w:kern w:val="2"/>
        <w:lang w:eastAsia="zh-CN"/>
      </w:rPr>
      <w:t>4</w:t>
    </w:r>
    <w:r w:rsidRPr="00C16C4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6D" w:rsidRDefault="0059356D">
      <w:r>
        <w:separator/>
      </w:r>
    </w:p>
  </w:footnote>
  <w:footnote w:type="continuationSeparator" w:id="0">
    <w:p w:rsidR="0059356D" w:rsidRDefault="0059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4F" w:rsidRPr="00C16C4F" w:rsidRDefault="00C16C4F" w:rsidP="00C16C4F">
    <w:pPr>
      <w:tabs>
        <w:tab w:val="center" w:pos="4680"/>
        <w:tab w:val="right" w:pos="9360"/>
      </w:tabs>
      <w:spacing w:before="60" w:after="60" w:line="312" w:lineRule="auto"/>
      <w:jc w:val="center"/>
      <w:rPr>
        <w:rFonts w:eastAsia="Calibri"/>
        <w:sz w:val="26"/>
        <w:szCs w:val="22"/>
      </w:rPr>
    </w:pPr>
    <w:r w:rsidRPr="00C16C4F">
      <w:rPr>
        <w:rFonts w:eastAsia="Calibri"/>
        <w:b/>
        <w:color w:val="00B0F0"/>
        <w:lang w:val="nl-NL" w:eastAsia="zh-CN"/>
      </w:rPr>
      <w:t/>
    </w:r>
    <w:r w:rsidRPr="00C16C4F">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3379"/>
    <w:rsid w:val="000267B4"/>
    <w:rsid w:val="00072822"/>
    <w:rsid w:val="00081FA9"/>
    <w:rsid w:val="000936F2"/>
    <w:rsid w:val="000B7369"/>
    <w:rsid w:val="000E3CAF"/>
    <w:rsid w:val="001003E4"/>
    <w:rsid w:val="0010067C"/>
    <w:rsid w:val="00103598"/>
    <w:rsid w:val="00123BAE"/>
    <w:rsid w:val="00134E08"/>
    <w:rsid w:val="001946F9"/>
    <w:rsid w:val="00197186"/>
    <w:rsid w:val="001A033C"/>
    <w:rsid w:val="001A4906"/>
    <w:rsid w:val="001D2AB0"/>
    <w:rsid w:val="001D6658"/>
    <w:rsid w:val="00203293"/>
    <w:rsid w:val="00257818"/>
    <w:rsid w:val="00282940"/>
    <w:rsid w:val="002A535F"/>
    <w:rsid w:val="00337152"/>
    <w:rsid w:val="00386B07"/>
    <w:rsid w:val="00402C2B"/>
    <w:rsid w:val="004746D4"/>
    <w:rsid w:val="004B7A58"/>
    <w:rsid w:val="0056152C"/>
    <w:rsid w:val="00586A68"/>
    <w:rsid w:val="0059356D"/>
    <w:rsid w:val="006014FB"/>
    <w:rsid w:val="00605412"/>
    <w:rsid w:val="006150AA"/>
    <w:rsid w:val="0063720A"/>
    <w:rsid w:val="00672800"/>
    <w:rsid w:val="006F3F6A"/>
    <w:rsid w:val="007419DC"/>
    <w:rsid w:val="00776DB5"/>
    <w:rsid w:val="007E2739"/>
    <w:rsid w:val="007E6A16"/>
    <w:rsid w:val="007F511E"/>
    <w:rsid w:val="008179E2"/>
    <w:rsid w:val="00842097"/>
    <w:rsid w:val="008710D1"/>
    <w:rsid w:val="00891DB8"/>
    <w:rsid w:val="00893632"/>
    <w:rsid w:val="00895643"/>
    <w:rsid w:val="008A483E"/>
    <w:rsid w:val="008F24EF"/>
    <w:rsid w:val="008F4704"/>
    <w:rsid w:val="009012B5"/>
    <w:rsid w:val="00914D5E"/>
    <w:rsid w:val="00951906"/>
    <w:rsid w:val="00964CD9"/>
    <w:rsid w:val="0097123E"/>
    <w:rsid w:val="00976BD8"/>
    <w:rsid w:val="009A04AB"/>
    <w:rsid w:val="009D5EE5"/>
    <w:rsid w:val="00A20158"/>
    <w:rsid w:val="00AD67D7"/>
    <w:rsid w:val="00AE5374"/>
    <w:rsid w:val="00B32C89"/>
    <w:rsid w:val="00B50F8C"/>
    <w:rsid w:val="00B71D63"/>
    <w:rsid w:val="00B81DD2"/>
    <w:rsid w:val="00B85182"/>
    <w:rsid w:val="00BC577C"/>
    <w:rsid w:val="00BD6B27"/>
    <w:rsid w:val="00C16C4F"/>
    <w:rsid w:val="00C30BE4"/>
    <w:rsid w:val="00C40B7F"/>
    <w:rsid w:val="00C742FC"/>
    <w:rsid w:val="00C94899"/>
    <w:rsid w:val="00CD1955"/>
    <w:rsid w:val="00CD4EA2"/>
    <w:rsid w:val="00D1527F"/>
    <w:rsid w:val="00D20D75"/>
    <w:rsid w:val="00D74806"/>
    <w:rsid w:val="00DC219B"/>
    <w:rsid w:val="00DD125D"/>
    <w:rsid w:val="00E61019"/>
    <w:rsid w:val="00E76CA7"/>
    <w:rsid w:val="00E90CB4"/>
    <w:rsid w:val="00ED70A5"/>
    <w:rsid w:val="00EE7F7B"/>
    <w:rsid w:val="00F40116"/>
    <w:rsid w:val="00F41726"/>
    <w:rsid w:val="00F556A5"/>
    <w:rsid w:val="00FE1BCA"/>
    <w:rsid w:val="00FF2DB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00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003379"/>
    <w:pPr>
      <w:spacing w:after="0"/>
    </w:pPr>
    <w:rPr>
      <w:lang w:val="vi-VN"/>
    </w:rPr>
  </w:style>
  <w:style w:type="paragraph" w:styleId="BodyText">
    <w:name w:val="Body Text"/>
    <w:basedOn w:val="Normal"/>
    <w:link w:val="BodyTextChar"/>
    <w:rsid w:val="00003379"/>
    <w:pPr>
      <w:spacing w:after="120"/>
    </w:pPr>
    <w:rPr>
      <w:lang w:val="x-none" w:eastAsia="x-none"/>
    </w:rPr>
  </w:style>
  <w:style w:type="character" w:customStyle="1" w:styleId="BodyTextChar">
    <w:name w:val="Body Text Char"/>
    <w:link w:val="BodyText"/>
    <w:rsid w:val="00003379"/>
    <w:rPr>
      <w:sz w:val="24"/>
      <w:szCs w:val="24"/>
    </w:rPr>
  </w:style>
  <w:style w:type="paragraph" w:styleId="BalloonText">
    <w:name w:val="Balloon Text"/>
    <w:basedOn w:val="Normal"/>
    <w:link w:val="BalloonTextChar"/>
    <w:rsid w:val="00FE1BCA"/>
    <w:rPr>
      <w:rFonts w:ascii="Tahoma" w:hAnsi="Tahoma" w:cs="Tahoma"/>
      <w:sz w:val="16"/>
      <w:szCs w:val="16"/>
    </w:rPr>
  </w:style>
  <w:style w:type="character" w:customStyle="1" w:styleId="BalloonTextChar">
    <w:name w:val="Balloon Text Char"/>
    <w:basedOn w:val="DefaultParagraphFont"/>
    <w:link w:val="BalloonText"/>
    <w:rsid w:val="00FE1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00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003379"/>
    <w:pPr>
      <w:spacing w:after="0"/>
    </w:pPr>
    <w:rPr>
      <w:lang w:val="vi-VN"/>
    </w:rPr>
  </w:style>
  <w:style w:type="paragraph" w:styleId="BodyText">
    <w:name w:val="Body Text"/>
    <w:basedOn w:val="Normal"/>
    <w:link w:val="BodyTextChar"/>
    <w:rsid w:val="00003379"/>
    <w:pPr>
      <w:spacing w:after="120"/>
    </w:pPr>
    <w:rPr>
      <w:lang w:val="x-none" w:eastAsia="x-none"/>
    </w:rPr>
  </w:style>
  <w:style w:type="character" w:customStyle="1" w:styleId="BodyTextChar">
    <w:name w:val="Body Text Char"/>
    <w:link w:val="BodyText"/>
    <w:rsid w:val="00003379"/>
    <w:rPr>
      <w:sz w:val="24"/>
      <w:szCs w:val="24"/>
    </w:rPr>
  </w:style>
  <w:style w:type="paragraph" w:styleId="BalloonText">
    <w:name w:val="Balloon Text"/>
    <w:basedOn w:val="Normal"/>
    <w:link w:val="BalloonTextChar"/>
    <w:rsid w:val="00FE1BCA"/>
    <w:rPr>
      <w:rFonts w:ascii="Tahoma" w:hAnsi="Tahoma" w:cs="Tahoma"/>
      <w:sz w:val="16"/>
      <w:szCs w:val="16"/>
    </w:rPr>
  </w:style>
  <w:style w:type="character" w:customStyle="1" w:styleId="BalloonTextChar">
    <w:name w:val="Balloon Text Char"/>
    <w:basedOn w:val="DefaultParagraphFont"/>
    <w:link w:val="BalloonText"/>
    <w:rsid w:val="00FE1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9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9615</CharactersWithSpaces>
  <SharedDoc>false</SharedDoc>
  <HLinks>
    <vt:vector size="12" baseType="variant">
      <vt:variant>
        <vt:i4>7405628</vt:i4>
      </vt:variant>
      <vt:variant>
        <vt:i4>3</vt:i4>
      </vt:variant>
      <vt:variant>
        <vt:i4>0</vt:i4>
      </vt:variant>
      <vt:variant>
        <vt:i4>5</vt:i4>
      </vt:variant>
      <vt:variant>
        <vt:lpwstr>https://thuvienhoclieu.com/tai-lieu-dia-li/tai-lieu-dia-li-lop-12/</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2022-04-15T08:25:00Z</dcterms:created>
  <dc:creator>admin</dc:creator>
  <dc:description>Đề ôn thi HK2 môn Địa 12 có đáp án năm 2022-Đề 1 được soạn dưới dạng file word và PDF gồm 4 trang. Các bạn xem và tải về ở dưới.</dc:description>
  <dcterms:modified xsi:type="dcterms:W3CDTF">2022-04-15T08:26:00Z</dcterms:modified>
  <cp:revision>1</cp:revision>
  <dc:title>Đề Ôn Thi HK2 Môn Địa 12 Có Đáp Án Năm 2022-Đề 1</dc:title>
</cp:coreProperties>
</file>