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0C10EC" w:rsidRPr="000C10EC" w:rsidTr="00432F6E">
        <w:tc>
          <w:tcPr>
            <w:tcW w:w="3794" w:type="dxa"/>
          </w:tcPr>
          <w:p w:rsidR="000C10EC" w:rsidRPr="000C10EC" w:rsidRDefault="000C10EC" w:rsidP="00432F6E">
            <w:pPr>
              <w:tabs>
                <w:tab w:val="left" w:pos="283"/>
                <w:tab w:val="left" w:pos="2835"/>
                <w:tab w:val="left" w:pos="5386"/>
                <w:tab w:val="left" w:pos="7937"/>
              </w:tabs>
              <w:spacing w:before="60"/>
              <w:jc w:val="center"/>
              <w:rPr>
                <w:rFonts w:ascii="Times New Roman" w:hAnsi="Times New Roman"/>
                <w:b/>
                <w:noProof/>
                <w:sz w:val="24"/>
                <w:szCs w:val="24"/>
              </w:rPr>
            </w:pPr>
            <w:r w:rsidRPr="000C10EC">
              <w:rPr>
                <w:rFonts w:ascii="Times New Roman" w:hAnsi="Times New Roman"/>
                <w:b/>
                <w:noProof/>
                <w:sz w:val="24"/>
                <w:szCs w:val="24"/>
              </w:rPr>
              <w:t>SỞ GIÁO DỤC VÀ ĐÀO TẠO</w:t>
            </w:r>
          </w:p>
          <w:p w:rsidR="000C10EC" w:rsidRPr="000C10EC" w:rsidRDefault="000C10EC" w:rsidP="00432F6E">
            <w:pPr>
              <w:tabs>
                <w:tab w:val="left" w:pos="283"/>
                <w:tab w:val="left" w:pos="2835"/>
                <w:tab w:val="left" w:pos="5386"/>
                <w:tab w:val="left" w:pos="7937"/>
              </w:tabs>
              <w:spacing w:before="60"/>
              <w:jc w:val="center"/>
              <w:rPr>
                <w:rFonts w:ascii="Times New Roman" w:hAnsi="Times New Roman"/>
                <w:b/>
                <w:noProof/>
                <w:sz w:val="24"/>
                <w:szCs w:val="24"/>
                <w:lang w:val="en-US"/>
              </w:rPr>
            </w:pPr>
            <w:r w:rsidRPr="000C10EC">
              <w:rPr>
                <w:rFonts w:ascii="Times New Roman" w:hAnsi="Times New Roman"/>
                <w:b/>
                <w:noProof/>
                <w:sz w:val="24"/>
                <w:szCs w:val="24"/>
                <w:lang w:val="en-US"/>
              </w:rPr>
              <w:t>BẮC NINH</w:t>
            </w:r>
          </w:p>
          <w:p w:rsidR="000C10EC" w:rsidRPr="000C10EC" w:rsidRDefault="000C10EC" w:rsidP="00432F6E">
            <w:pPr>
              <w:tabs>
                <w:tab w:val="left" w:pos="283"/>
                <w:tab w:val="left" w:pos="2835"/>
                <w:tab w:val="left" w:pos="5386"/>
                <w:tab w:val="left" w:pos="7937"/>
              </w:tabs>
              <w:spacing w:before="60"/>
              <w:jc w:val="left"/>
              <w:rPr>
                <w:rFonts w:ascii="Times New Roman" w:hAnsi="Times New Roman"/>
                <w:b/>
                <w:noProof/>
                <w:sz w:val="24"/>
                <w:szCs w:val="24"/>
              </w:rPr>
            </w:pPr>
            <w:r w:rsidRPr="000C10EC">
              <w:rPr>
                <w:rFonts w:ascii="Times New Roman" w:hAnsi="Times New Roman"/>
                <w:noProof/>
                <w:sz w:val="24"/>
                <w:szCs w:val="24"/>
                <w:lang w:val="en-US"/>
              </w:rPr>
              <mc:AlternateContent>
                <mc:Choice Requires="wps">
                  <w:drawing>
                    <wp:anchor distT="4294967295" distB="4294967295" distL="114300" distR="114300" simplePos="0" relativeHeight="251659264" behindDoc="0" locked="0" layoutInCell="1" allowOverlap="1" wp14:anchorId="38DF767D" wp14:editId="6FD1659C">
                      <wp:simplePos x="0" y="0"/>
                      <wp:positionH relativeFrom="column">
                        <wp:posOffset>821690</wp:posOffset>
                      </wp:positionH>
                      <wp:positionV relativeFrom="paragraph">
                        <wp:posOffset>11430</wp:posOffset>
                      </wp:positionV>
                      <wp:extent cx="6381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QKU99xsCAAA1BAAADgAAAAAAAAAAAAAAAAAuAgAAZHJzL2Uyb0RvYy54bWxQSwECLQAUAAYA CAAAACEAZxN2KtoAAAAHAQAADwAAAAAAAAAAAAAAAAB1BAAAZHJzL2Rvd25yZXYueG1sUEsFBgAA AAAEAAQA8wAAAHwFAAAAAA== "/>
                  </w:pict>
                </mc:Fallback>
              </mc:AlternateContent>
            </w:r>
          </w:p>
          <w:p w:rsidR="000C10EC" w:rsidRPr="000C10EC" w:rsidRDefault="000C10EC" w:rsidP="00432F6E">
            <w:pPr>
              <w:tabs>
                <w:tab w:val="left" w:pos="283"/>
                <w:tab w:val="left" w:pos="2835"/>
                <w:tab w:val="left" w:pos="5386"/>
                <w:tab w:val="left" w:pos="7937"/>
              </w:tabs>
              <w:spacing w:before="60"/>
              <w:jc w:val="center"/>
              <w:rPr>
                <w:rFonts w:ascii="Times New Roman" w:hAnsi="Times New Roman"/>
                <w:i/>
                <w:noProof/>
                <w:sz w:val="24"/>
                <w:szCs w:val="24"/>
                <w:lang w:val="en-US"/>
              </w:rPr>
            </w:pPr>
            <w:r w:rsidRPr="000C10EC">
              <w:rPr>
                <w:rFonts w:ascii="Times New Roman" w:hAnsi="Times New Roman"/>
                <w:i/>
                <w:noProof/>
                <w:sz w:val="24"/>
                <w:szCs w:val="24"/>
                <w:lang w:val="en-US"/>
              </w:rPr>
              <w:t>(Đề có 02 trang)</w:t>
            </w:r>
          </w:p>
        </w:tc>
        <w:tc>
          <w:tcPr>
            <w:tcW w:w="6662" w:type="dxa"/>
          </w:tcPr>
          <w:p w:rsidR="000C10EC" w:rsidRPr="000C10EC" w:rsidRDefault="000C10EC" w:rsidP="00432F6E">
            <w:pPr>
              <w:tabs>
                <w:tab w:val="left" w:pos="283"/>
                <w:tab w:val="left" w:pos="2835"/>
                <w:tab w:val="left" w:pos="5386"/>
                <w:tab w:val="left" w:pos="7937"/>
              </w:tabs>
              <w:spacing w:before="60"/>
              <w:jc w:val="center"/>
              <w:rPr>
                <w:rFonts w:ascii="Times New Roman" w:hAnsi="Times New Roman"/>
                <w:b/>
                <w:noProof/>
                <w:sz w:val="24"/>
                <w:szCs w:val="24"/>
                <w:lang w:val="en-US"/>
              </w:rPr>
            </w:pPr>
            <w:r w:rsidRPr="000C10EC">
              <w:rPr>
                <w:rFonts w:ascii="Times New Roman" w:hAnsi="Times New Roman"/>
                <w:b/>
                <w:noProof/>
                <w:sz w:val="24"/>
                <w:szCs w:val="24"/>
              </w:rPr>
              <w:t xml:space="preserve">ĐỀ </w:t>
            </w:r>
            <w:r w:rsidRPr="000C10EC">
              <w:rPr>
                <w:rFonts w:ascii="Times New Roman" w:hAnsi="Times New Roman"/>
                <w:b/>
                <w:noProof/>
                <w:sz w:val="24"/>
                <w:szCs w:val="24"/>
                <w:lang w:val="en-US"/>
              </w:rPr>
              <w:t>KIỂM TRA CUỐI HỌC KỲ 1</w:t>
            </w:r>
          </w:p>
          <w:p w:rsidR="000C10EC" w:rsidRPr="000C10EC" w:rsidRDefault="000C10EC" w:rsidP="00432F6E">
            <w:pPr>
              <w:tabs>
                <w:tab w:val="left" w:pos="283"/>
                <w:tab w:val="left" w:pos="2835"/>
                <w:tab w:val="left" w:pos="5386"/>
                <w:tab w:val="left" w:pos="7937"/>
              </w:tabs>
              <w:spacing w:before="60"/>
              <w:jc w:val="center"/>
              <w:rPr>
                <w:rFonts w:ascii="Times New Roman" w:hAnsi="Times New Roman"/>
                <w:b/>
                <w:noProof/>
                <w:sz w:val="24"/>
                <w:szCs w:val="24"/>
                <w:lang w:val="en-US"/>
              </w:rPr>
            </w:pPr>
            <w:r w:rsidRPr="000C10EC">
              <w:rPr>
                <w:rFonts w:ascii="Times New Roman" w:hAnsi="Times New Roman"/>
                <w:b/>
                <w:noProof/>
                <w:sz w:val="24"/>
                <w:szCs w:val="24"/>
              </w:rPr>
              <w:t>NĂM HỌC 20</w:t>
            </w:r>
            <w:r w:rsidRPr="000C10EC">
              <w:rPr>
                <w:rFonts w:ascii="Times New Roman" w:hAnsi="Times New Roman"/>
                <w:b/>
                <w:noProof/>
                <w:sz w:val="24"/>
                <w:szCs w:val="24"/>
                <w:lang w:val="en-US"/>
              </w:rPr>
              <w:t>24</w:t>
            </w:r>
            <w:r w:rsidRPr="000C10EC">
              <w:rPr>
                <w:rFonts w:ascii="Times New Roman" w:hAnsi="Times New Roman"/>
                <w:b/>
                <w:noProof/>
                <w:sz w:val="24"/>
                <w:szCs w:val="24"/>
              </w:rPr>
              <w:t xml:space="preserve"> </w:t>
            </w:r>
            <w:r w:rsidRPr="000C10EC">
              <w:rPr>
                <w:rFonts w:ascii="Times New Roman" w:hAnsi="Times New Roman"/>
                <w:b/>
                <w:noProof/>
                <w:sz w:val="24"/>
                <w:szCs w:val="24"/>
                <w:lang w:val="en-US"/>
              </w:rPr>
              <w:t>-</w:t>
            </w:r>
            <w:r w:rsidRPr="000C10EC">
              <w:rPr>
                <w:rFonts w:ascii="Times New Roman" w:hAnsi="Times New Roman"/>
                <w:b/>
                <w:noProof/>
                <w:sz w:val="24"/>
                <w:szCs w:val="24"/>
              </w:rPr>
              <w:t xml:space="preserve"> 20</w:t>
            </w:r>
            <w:r w:rsidRPr="000C10EC">
              <w:rPr>
                <w:rFonts w:ascii="Times New Roman" w:hAnsi="Times New Roman"/>
                <w:b/>
                <w:noProof/>
                <w:sz w:val="24"/>
                <w:szCs w:val="24"/>
                <w:lang w:val="en-US"/>
              </w:rPr>
              <w:t>25</w:t>
            </w:r>
          </w:p>
          <w:p w:rsidR="000C10EC" w:rsidRPr="000C10EC" w:rsidRDefault="000C10EC" w:rsidP="00432F6E">
            <w:pPr>
              <w:tabs>
                <w:tab w:val="left" w:pos="283"/>
                <w:tab w:val="left" w:pos="2835"/>
                <w:tab w:val="left" w:pos="5386"/>
                <w:tab w:val="left" w:pos="7937"/>
              </w:tabs>
              <w:spacing w:before="60"/>
              <w:jc w:val="center"/>
              <w:rPr>
                <w:rFonts w:ascii="Times New Roman" w:hAnsi="Times New Roman"/>
                <w:b/>
                <w:noProof/>
                <w:sz w:val="24"/>
                <w:szCs w:val="24"/>
                <w:lang w:val="en-US"/>
              </w:rPr>
            </w:pPr>
            <w:r w:rsidRPr="000C10EC">
              <w:rPr>
                <w:rFonts w:ascii="Times New Roman" w:hAnsi="Times New Roman"/>
                <w:b/>
                <w:i/>
                <w:noProof/>
                <w:sz w:val="24"/>
                <w:szCs w:val="24"/>
              </w:rPr>
              <w:t>Môn</w:t>
            </w:r>
            <w:r w:rsidRPr="000C10EC">
              <w:rPr>
                <w:rFonts w:ascii="Times New Roman" w:hAnsi="Times New Roman"/>
                <w:b/>
                <w:noProof/>
                <w:sz w:val="24"/>
                <w:szCs w:val="24"/>
              </w:rPr>
              <w:t xml:space="preserve">: </w:t>
            </w:r>
            <w:r w:rsidRPr="000C10EC">
              <w:rPr>
                <w:rFonts w:ascii="Times New Roman" w:hAnsi="Times New Roman"/>
                <w:b/>
                <w:noProof/>
                <w:sz w:val="24"/>
                <w:szCs w:val="24"/>
                <w:lang w:val="en-GB"/>
              </w:rPr>
              <w:t xml:space="preserve">Địa lí </w:t>
            </w:r>
            <w:r w:rsidRPr="000C10EC">
              <w:rPr>
                <w:rFonts w:ascii="Times New Roman" w:hAnsi="Times New Roman"/>
                <w:b/>
                <w:noProof/>
                <w:sz w:val="24"/>
                <w:szCs w:val="24"/>
              </w:rPr>
              <w:t>– Lớp</w:t>
            </w:r>
            <w:r w:rsidRPr="000C10EC">
              <w:rPr>
                <w:rFonts w:ascii="Times New Roman" w:hAnsi="Times New Roman"/>
                <w:b/>
                <w:noProof/>
                <w:sz w:val="24"/>
                <w:szCs w:val="24"/>
                <w:lang w:val="en-US"/>
              </w:rPr>
              <w:t xml:space="preserve"> 11 </w:t>
            </w:r>
          </w:p>
          <w:p w:rsidR="000C10EC" w:rsidRPr="000C10EC" w:rsidRDefault="000C10EC" w:rsidP="00432F6E">
            <w:pPr>
              <w:tabs>
                <w:tab w:val="left" w:pos="283"/>
                <w:tab w:val="left" w:pos="2835"/>
                <w:tab w:val="left" w:pos="5386"/>
                <w:tab w:val="left" w:pos="7937"/>
              </w:tabs>
              <w:spacing w:before="60"/>
              <w:jc w:val="center"/>
              <w:rPr>
                <w:rFonts w:ascii="Times New Roman" w:hAnsi="Times New Roman"/>
                <w:i/>
                <w:noProof/>
                <w:sz w:val="24"/>
                <w:szCs w:val="24"/>
              </w:rPr>
            </w:pPr>
            <w:r w:rsidRPr="000C10EC">
              <w:rPr>
                <w:rFonts w:ascii="Times New Roman" w:hAnsi="Times New Roman"/>
                <w:b/>
                <w:i/>
                <w:noProof/>
                <w:sz w:val="24"/>
                <w:szCs w:val="24"/>
              </w:rPr>
              <w:t>Thời gian làm bài</w:t>
            </w:r>
            <w:r w:rsidRPr="000C10EC">
              <w:rPr>
                <w:rFonts w:ascii="Times New Roman" w:hAnsi="Times New Roman"/>
                <w:b/>
                <w:noProof/>
                <w:sz w:val="24"/>
                <w:szCs w:val="24"/>
              </w:rPr>
              <w:t>:</w:t>
            </w:r>
            <w:r w:rsidRPr="000C10EC">
              <w:rPr>
                <w:rFonts w:ascii="Times New Roman" w:hAnsi="Times New Roman"/>
                <w:b/>
                <w:noProof/>
                <w:sz w:val="24"/>
                <w:szCs w:val="24"/>
                <w:lang w:val="en-GB"/>
              </w:rPr>
              <w:t xml:space="preserve"> 45</w:t>
            </w:r>
            <w:r w:rsidRPr="000C10EC">
              <w:rPr>
                <w:rFonts w:ascii="Times New Roman" w:hAnsi="Times New Roman"/>
                <w:i/>
                <w:noProof/>
                <w:sz w:val="24"/>
                <w:szCs w:val="24"/>
              </w:rPr>
              <w:t xml:space="preserve"> </w:t>
            </w:r>
            <w:r w:rsidRPr="000C10EC">
              <w:rPr>
                <w:rFonts w:ascii="Times New Roman" w:hAnsi="Times New Roman"/>
                <w:b/>
                <w:noProof/>
                <w:sz w:val="24"/>
                <w:szCs w:val="24"/>
              </w:rPr>
              <w:t>phút</w:t>
            </w:r>
            <w:r w:rsidRPr="000C10EC">
              <w:rPr>
                <w:rFonts w:ascii="Times New Roman" w:hAnsi="Times New Roman"/>
                <w:i/>
                <w:noProof/>
                <w:sz w:val="24"/>
                <w:szCs w:val="24"/>
              </w:rPr>
              <w:t xml:space="preserve"> (không kể thời gian giao đề)</w:t>
            </w:r>
          </w:p>
          <w:p w:rsidR="000C10EC" w:rsidRPr="000C10EC" w:rsidRDefault="000C10EC" w:rsidP="00432F6E">
            <w:pPr>
              <w:tabs>
                <w:tab w:val="left" w:pos="283"/>
                <w:tab w:val="left" w:pos="2835"/>
                <w:tab w:val="left" w:pos="5386"/>
                <w:tab w:val="left" w:pos="7937"/>
              </w:tabs>
              <w:spacing w:before="60"/>
              <w:jc w:val="center"/>
              <w:rPr>
                <w:rFonts w:ascii="Times New Roman" w:hAnsi="Times New Roman"/>
                <w:noProof/>
                <w:sz w:val="24"/>
                <w:szCs w:val="24"/>
              </w:rPr>
            </w:pPr>
            <w:r w:rsidRPr="000C10EC">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14:anchorId="4F340775" wp14:editId="1A0F0207">
                      <wp:simplePos x="0" y="0"/>
                      <wp:positionH relativeFrom="column">
                        <wp:posOffset>1287780</wp:posOffset>
                      </wp:positionH>
                      <wp:positionV relativeFrom="paragraph">
                        <wp:posOffset>13335</wp:posOffset>
                      </wp:positionV>
                      <wp:extent cx="1492250" cy="0"/>
                      <wp:effectExtent l="11430" t="13335" r="10795" b="5715"/>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lZtHwIAAD0EAAAOAAAAZHJzL2Uyb0RvYy54bWysU9uO2jAQfa/Uf7DyDrk02UJEWK0S6Mu2 RdrtBxjbSaw6tmUbAqr67x0bgtj2parKgxlnZs5czvHq8TQIdGTGciWrKJ0nEWKSKMplV0XfXrez RYSsw5JioSSrojOz0eP6/bvVqEuWqV4JygwCEGnLUVdR75wu49iSng3YzpVmEpytMgN2cDVdTA0e AX0QcZYkD/GoDNVGEWYtfG0uzmgd8NuWEfe1bS1zSFQR9ObCacK592e8XuGyM1j3nFzbwP/QxYC5 hKI3qAY7jA6G/wE1cGKUVa2bEzXEqm05YWEGmCZNfpvmpceahVlgOVbf1mT/Hyz5ctwZxClwFyGJ B6Do6eBUqIyyovALGrUtIa6WO+NHJCf5op8V+W6RVHWPZcdC+OtZQ3bqM+I3Kf5iNZTZj58VhRgM FcK2Tq0ZPCTsAZ0CKecbKezkEIGPab7MsgK4I5MvxuWUqI11n5gakDeqyDqDede7WkkJ1CuThjL4 +GydbwuXU4KvKtWWCxEUICQaq2hZZEVIsEpw6p0+zJpuXwuDjthrKPzCjOC5DzPqIGkA6xmmm6vt MBcXG4oL6fFgMGjnal1E8mOZLDeLzSKf5dnDZpYnTTN72tb57GGbfiyaD01dN+lP31qalz2nlEnf 3STYNP87QVyfzkVqN8ne1hC/RQ/7gman/9B0YNaTeZHFXtHzzkyMg0ZD8PU9+Udwfwf7/tWvfwEA AP//AwBQSwMEFAAGAAgAAAAhAI03cm/bAAAABwEAAA8AAABkcnMvZG93bnJldi54bWxMjstOwzAQ RfeV+AdrkNhU1E54tKRxqgqJBUvaSmzdeEhS4nEUO03o1zOwgd0c3as7J99MrhVn7EPjSUOyUCCQ Sm8bqjQc9i+3KxAhGrKm9YQavjDApria5SazfqQ3PO9iJXiEQmY01DF2mZShrNGZsPAdEmcfvncm MvaVtL0Zedy1MlXqUTrTEH+oTYfPNZafu8FpwDA8JGr75KrD62Wcv6eX09jttb65nrZrEBGn+FeG H31Wh4Kdjn4gG0SrIVUpq0c+EhCc398tmY+/LItc/vcvvgEAAP//AwBQSwECLQAUAAYACAAAACEA toM4kv4AAADhAQAAEwAAAAAAAAAAAAAAAAAAAAAAW0NvbnRlbnRfVHlwZXNdLnhtbFBLAQItABQA BgAIAAAAIQA4/SH/1gAAAJQBAAALAAAAAAAAAAAAAAAAAC8BAABfcmVscy8ucmVsc1BLAQItABQA BgAIAAAAIQCVBlZtHwIAAD0EAAAOAAAAAAAAAAAAAAAAAC4CAABkcnMvZTJvRG9jLnhtbFBLAQIt ABQABgAIAAAAIQCNN3Jv2wAAAAcBAAAPAAAAAAAAAAAAAAAAAHkEAABkcnMvZG93bnJldi54bWxQ SwUGAAAAAAQABADzAAAAgQUAAAAA "/>
                  </w:pict>
                </mc:Fallback>
              </mc:AlternateContent>
            </w:r>
          </w:p>
        </w:tc>
      </w:tr>
    </w:tbl>
    <w:p w:rsidR="000C10EC" w:rsidRPr="000C10EC" w:rsidRDefault="000C10EC" w:rsidP="000C10EC">
      <w:pPr>
        <w:tabs>
          <w:tab w:val="left" w:pos="283"/>
          <w:tab w:val="left" w:pos="2835"/>
          <w:tab w:val="left" w:pos="5386"/>
          <w:tab w:val="left" w:pos="7937"/>
        </w:tabs>
        <w:spacing w:before="60" w:after="60"/>
        <w:rPr>
          <w:rFonts w:ascii="Times New Roman" w:hAnsi="Times New Roman"/>
          <w:i/>
          <w:noProof/>
          <w:sz w:val="24"/>
          <w:szCs w:val="24"/>
        </w:rPr>
      </w:pPr>
      <w:r w:rsidRPr="000C10EC">
        <w:rPr>
          <w:rFonts w:ascii="Times New Roman" w:hAnsi="Times New Roman"/>
          <w:b/>
          <w:noProof/>
          <w:sz w:val="24"/>
          <w:szCs w:val="24"/>
        </w:rPr>
        <w:t>I. TRẮC NGHIỆM (</w:t>
      </w:r>
      <w:r w:rsidRPr="000C10EC">
        <w:rPr>
          <w:rFonts w:ascii="Times New Roman" w:hAnsi="Times New Roman"/>
          <w:b/>
          <w:noProof/>
          <w:sz w:val="24"/>
          <w:szCs w:val="24"/>
          <w:lang w:val="en-US"/>
        </w:rPr>
        <w:t>5</w:t>
      </w:r>
      <w:r w:rsidRPr="000C10EC">
        <w:rPr>
          <w:rFonts w:ascii="Times New Roman" w:hAnsi="Times New Roman"/>
          <w:b/>
          <w:noProof/>
          <w:sz w:val="24"/>
          <w:szCs w:val="24"/>
        </w:rPr>
        <w:t>,0 điểm)</w:t>
      </w:r>
    </w:p>
    <w:p w:rsidR="000C10EC" w:rsidRPr="000C10EC" w:rsidRDefault="000C10EC" w:rsidP="000C10EC">
      <w:pPr>
        <w:spacing w:before="60" w:after="60"/>
        <w:rPr>
          <w:rFonts w:ascii="Times New Roman" w:eastAsia="Calibri" w:hAnsi="Times New Roman"/>
          <w:bCs/>
          <w:sz w:val="24"/>
          <w:szCs w:val="24"/>
          <w:lang w:val="en-US"/>
        </w:rPr>
      </w:pPr>
      <w:r w:rsidRPr="000C10EC">
        <w:rPr>
          <w:rFonts w:ascii="Times New Roman" w:eastAsia="Calibri" w:hAnsi="Times New Roman"/>
          <w:b/>
          <w:bCs/>
          <w:sz w:val="24"/>
          <w:szCs w:val="24"/>
        </w:rPr>
        <w:t>Phần</w:t>
      </w:r>
      <w:r w:rsidRPr="000C10EC">
        <w:rPr>
          <w:rFonts w:ascii="Times New Roman" w:eastAsia="Calibri" w:hAnsi="Times New Roman"/>
          <w:b/>
          <w:bCs/>
          <w:sz w:val="24"/>
          <w:szCs w:val="24"/>
          <w:lang w:val="en-US"/>
        </w:rPr>
        <w:t xml:space="preserve"> 1: Câu trắc nghiệm nhiều phương án lựa ch</w:t>
      </w:r>
      <w:bookmarkStart w:id="0" w:name="_GoBack"/>
      <w:bookmarkEnd w:id="0"/>
      <w:r w:rsidRPr="000C10EC">
        <w:rPr>
          <w:rFonts w:ascii="Times New Roman" w:eastAsia="Calibri" w:hAnsi="Times New Roman"/>
          <w:b/>
          <w:bCs/>
          <w:sz w:val="24"/>
          <w:szCs w:val="24"/>
          <w:lang w:val="en-US"/>
        </w:rPr>
        <w:t xml:space="preserve">ọn. </w:t>
      </w:r>
      <w:r w:rsidRPr="000C10EC">
        <w:rPr>
          <w:rFonts w:ascii="Times New Roman" w:eastAsia="Calibri" w:hAnsi="Times New Roman"/>
          <w:bCs/>
          <w:sz w:val="24"/>
          <w:szCs w:val="24"/>
          <w:lang w:val="en-US"/>
        </w:rPr>
        <w:t>Thí sinh trả lời từ câu 1 đến câu 12. Mỗi câu hỏi thí sinh chỉ chọn một phương án.</w:t>
      </w:r>
    </w:p>
    <w:p w:rsidR="000C10EC" w:rsidRPr="000C10EC" w:rsidRDefault="000C10EC" w:rsidP="000C10EC">
      <w:pPr>
        <w:tabs>
          <w:tab w:val="left" w:pos="278"/>
          <w:tab w:val="left" w:pos="2580"/>
          <w:tab w:val="left" w:pos="5238"/>
          <w:tab w:val="left" w:pos="7659"/>
        </w:tabs>
        <w:spacing w:before="60" w:after="60"/>
        <w:rPr>
          <w:rFonts w:ascii="Times New Roman" w:hAnsi="Times New Roman"/>
          <w:sz w:val="24"/>
          <w:szCs w:val="24"/>
          <w:lang w:val="en-US"/>
        </w:rPr>
      </w:pPr>
      <w:r w:rsidRPr="000C10EC">
        <w:rPr>
          <w:rFonts w:ascii="Times New Roman" w:hAnsi="Times New Roman"/>
          <w:b/>
          <w:color w:val="000000"/>
          <w:sz w:val="24"/>
          <w:szCs w:val="24"/>
        </w:rPr>
        <w:t xml:space="preserve">Câu 1. </w:t>
      </w:r>
      <w:r w:rsidRPr="000C10EC">
        <w:rPr>
          <w:rFonts w:ascii="Times New Roman" w:hAnsi="Times New Roman"/>
          <w:color w:val="000000"/>
          <w:sz w:val="24"/>
          <w:szCs w:val="24"/>
          <w:lang w:val="en-US"/>
        </w:rPr>
        <w:t>Quốc gia có quy mô GDP lớn trên thế giới là</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hAnsi="Times New Roman"/>
          <w:color w:val="000000"/>
          <w:sz w:val="24"/>
          <w:szCs w:val="24"/>
          <w:lang w:val="en-US"/>
        </w:rPr>
        <w:t>Cộng hòa Nam Phi</w:t>
      </w:r>
      <w:r w:rsidRPr="000C10EC">
        <w:rPr>
          <w:rFonts w:ascii="Times New Roman" w:hAnsi="Times New Roman"/>
          <w:color w:val="000000"/>
          <w:sz w:val="24"/>
          <w:szCs w:val="24"/>
        </w:rPr>
        <w:t>.</w:t>
      </w:r>
      <w:r w:rsidRPr="000C10EC">
        <w:rPr>
          <w:rFonts w:ascii="Times New Roman" w:hAnsi="Times New Roman"/>
          <w:b/>
          <w:sz w:val="24"/>
          <w:szCs w:val="24"/>
        </w:rPr>
        <w:tab/>
        <w:t xml:space="preserve">B. </w:t>
      </w:r>
      <w:r w:rsidRPr="000C10EC">
        <w:rPr>
          <w:rFonts w:ascii="Times New Roman" w:hAnsi="Times New Roman"/>
          <w:color w:val="000000"/>
          <w:sz w:val="24"/>
          <w:szCs w:val="24"/>
          <w:lang w:val="en-US"/>
        </w:rPr>
        <w:t>Nhật Bản</w:t>
      </w:r>
      <w:r w:rsidRPr="000C10EC">
        <w:rPr>
          <w:rFonts w:ascii="Times New Roman" w:hAnsi="Times New Roman"/>
          <w:color w:val="000000"/>
          <w:sz w:val="24"/>
          <w:szCs w:val="24"/>
        </w:rPr>
        <w:t>.</w:t>
      </w:r>
      <w:r w:rsidRPr="000C10EC">
        <w:rPr>
          <w:rFonts w:ascii="Times New Roman" w:hAnsi="Times New Roman"/>
          <w:b/>
          <w:sz w:val="24"/>
          <w:szCs w:val="24"/>
        </w:rPr>
        <w:tab/>
        <w:t xml:space="preserve">C. </w:t>
      </w:r>
      <w:r w:rsidRPr="000C10EC">
        <w:rPr>
          <w:rFonts w:ascii="Times New Roman" w:hAnsi="Times New Roman"/>
          <w:color w:val="000000"/>
          <w:sz w:val="24"/>
          <w:szCs w:val="24"/>
          <w:lang w:val="en-US"/>
        </w:rPr>
        <w:t>Việt Nam</w:t>
      </w:r>
      <w:r w:rsidRPr="000C10EC">
        <w:rPr>
          <w:rFonts w:ascii="Times New Roman" w:hAnsi="Times New Roman"/>
          <w:color w:val="000000"/>
          <w:sz w:val="24"/>
          <w:szCs w:val="24"/>
        </w:rPr>
        <w:t>.</w:t>
      </w:r>
      <w:r w:rsidRPr="000C10EC">
        <w:rPr>
          <w:rFonts w:ascii="Times New Roman" w:hAnsi="Times New Roman"/>
          <w:b/>
          <w:sz w:val="24"/>
          <w:szCs w:val="24"/>
        </w:rPr>
        <w:tab/>
        <w:t xml:space="preserve">D. </w:t>
      </w:r>
      <w:r w:rsidRPr="000C10EC">
        <w:rPr>
          <w:rFonts w:ascii="Times New Roman" w:hAnsi="Times New Roman"/>
          <w:color w:val="000000"/>
          <w:sz w:val="24"/>
          <w:szCs w:val="24"/>
          <w:lang w:val="en-US"/>
        </w:rPr>
        <w:t>In-đô-nê-xi-a</w:t>
      </w:r>
      <w:r w:rsidRPr="000C10EC">
        <w:rPr>
          <w:rFonts w:ascii="Times New Roman" w:hAnsi="Times New Roman"/>
          <w:color w:val="000000"/>
          <w:sz w:val="24"/>
          <w:szCs w:val="24"/>
        </w:rPr>
        <w:t>.</w:t>
      </w:r>
    </w:p>
    <w:p w:rsidR="000C10EC" w:rsidRPr="000C10EC" w:rsidRDefault="000C10EC" w:rsidP="000C10EC">
      <w:pPr>
        <w:tabs>
          <w:tab w:val="left" w:pos="278"/>
          <w:tab w:val="left" w:pos="2580"/>
          <w:tab w:val="left" w:pos="5238"/>
          <w:tab w:val="left" w:pos="7659"/>
        </w:tabs>
        <w:spacing w:before="60" w:after="60"/>
        <w:rPr>
          <w:rFonts w:ascii="Times New Roman" w:eastAsia="Calibri" w:hAnsi="Times New Roman"/>
          <w:bCs/>
          <w:sz w:val="24"/>
          <w:szCs w:val="24"/>
          <w:lang w:val="en-US"/>
        </w:rPr>
      </w:pPr>
      <w:r w:rsidRPr="000C10EC">
        <w:rPr>
          <w:rFonts w:ascii="Times New Roman" w:hAnsi="Times New Roman"/>
          <w:b/>
          <w:color w:val="000000"/>
          <w:sz w:val="24"/>
          <w:szCs w:val="24"/>
        </w:rPr>
        <w:t xml:space="preserve">Câu 2. </w:t>
      </w:r>
      <w:r w:rsidRPr="000C10EC">
        <w:rPr>
          <w:rFonts w:ascii="Times New Roman" w:eastAsia="Calibri" w:hAnsi="Times New Roman"/>
          <w:bCs/>
          <w:color w:val="000000"/>
          <w:sz w:val="24"/>
          <w:szCs w:val="24"/>
          <w:lang w:val="en-US"/>
        </w:rPr>
        <w:t>Duy trì hòa bình và an ninh quốc tế là mục tiêu chủ yếu của tổ chức nào sau đây?</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eastAsia="Times New Roman" w:hAnsi="Times New Roman"/>
          <w:color w:val="000000"/>
          <w:sz w:val="24"/>
          <w:szCs w:val="24"/>
          <w:lang w:val="en-US"/>
        </w:rPr>
        <w:t>Quỹ Tiền tệ quốc tế (IMF).</w:t>
      </w:r>
      <w:r w:rsidRPr="000C10EC">
        <w:rPr>
          <w:rFonts w:ascii="Times New Roman" w:hAnsi="Times New Roman"/>
          <w:b/>
          <w:sz w:val="24"/>
          <w:szCs w:val="24"/>
        </w:rPr>
        <w:tab/>
        <w:t xml:space="preserve">B. </w:t>
      </w:r>
      <w:r w:rsidRPr="000C10EC">
        <w:rPr>
          <w:rFonts w:ascii="Times New Roman" w:eastAsia="Times New Roman" w:hAnsi="Times New Roman"/>
          <w:color w:val="000000"/>
          <w:sz w:val="24"/>
          <w:szCs w:val="24"/>
          <w:lang w:val="en-US"/>
        </w:rPr>
        <w:t>Ngân hàng Thế giới (WB).</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C. </w:t>
      </w:r>
      <w:r w:rsidRPr="000C10EC">
        <w:rPr>
          <w:rFonts w:ascii="Times New Roman" w:eastAsia="Times New Roman" w:hAnsi="Times New Roman"/>
          <w:color w:val="000000"/>
          <w:sz w:val="24"/>
          <w:szCs w:val="24"/>
          <w:lang w:val="en-US"/>
        </w:rPr>
        <w:t>Liên hợp quốc (UN).</w:t>
      </w:r>
      <w:r w:rsidRPr="000C10EC">
        <w:rPr>
          <w:rFonts w:ascii="Times New Roman" w:hAnsi="Times New Roman"/>
          <w:b/>
          <w:sz w:val="24"/>
          <w:szCs w:val="24"/>
        </w:rPr>
        <w:tab/>
        <w:t xml:space="preserve">D. </w:t>
      </w:r>
      <w:r w:rsidRPr="000C10EC">
        <w:rPr>
          <w:rFonts w:ascii="Times New Roman" w:eastAsia="Times New Roman" w:hAnsi="Times New Roman"/>
          <w:color w:val="000000"/>
          <w:sz w:val="24"/>
          <w:szCs w:val="24"/>
          <w:lang w:val="en-US"/>
        </w:rPr>
        <w:t>Tổ chức Thương mại Thế giới (WTO).</w:t>
      </w:r>
    </w:p>
    <w:p w:rsidR="000C10EC" w:rsidRPr="000C10EC" w:rsidRDefault="000C10EC" w:rsidP="000C10EC">
      <w:pPr>
        <w:tabs>
          <w:tab w:val="left" w:pos="278"/>
          <w:tab w:val="left" w:pos="2580"/>
          <w:tab w:val="left" w:pos="5238"/>
          <w:tab w:val="left" w:pos="7659"/>
        </w:tabs>
        <w:spacing w:before="60" w:after="60"/>
        <w:contextualSpacing/>
        <w:rPr>
          <w:rFonts w:ascii="Times New Roman" w:hAnsi="Times New Roman"/>
          <w:sz w:val="24"/>
          <w:szCs w:val="24"/>
        </w:rPr>
      </w:pPr>
      <w:r w:rsidRPr="000C10EC">
        <w:rPr>
          <w:rFonts w:ascii="Times New Roman" w:hAnsi="Times New Roman"/>
          <w:b/>
          <w:color w:val="000000"/>
          <w:sz w:val="24"/>
          <w:szCs w:val="24"/>
        </w:rPr>
        <w:t xml:space="preserve">Câu 3. </w:t>
      </w:r>
      <w:r w:rsidRPr="000C10EC">
        <w:rPr>
          <w:rFonts w:ascii="Times New Roman" w:hAnsi="Times New Roman"/>
          <w:color w:val="000000"/>
          <w:sz w:val="24"/>
          <w:szCs w:val="24"/>
          <w:lang w:val="en-US"/>
        </w:rPr>
        <w:t>Quốc gia</w:t>
      </w:r>
      <w:r w:rsidRPr="000C10EC">
        <w:rPr>
          <w:rFonts w:ascii="Times New Roman" w:hAnsi="Times New Roman"/>
          <w:color w:val="000000"/>
          <w:sz w:val="24"/>
          <w:szCs w:val="24"/>
        </w:rPr>
        <w:t xml:space="preserve"> nào sau đây thuộc Thị trường chung Nam Mỹ?</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hAnsi="Times New Roman"/>
          <w:color w:val="000000"/>
          <w:sz w:val="24"/>
          <w:szCs w:val="24"/>
        </w:rPr>
        <w:t>Bra-xin.</w:t>
      </w:r>
      <w:r w:rsidRPr="000C10EC">
        <w:rPr>
          <w:rFonts w:ascii="Times New Roman" w:hAnsi="Times New Roman"/>
          <w:b/>
          <w:sz w:val="24"/>
          <w:szCs w:val="24"/>
        </w:rPr>
        <w:tab/>
        <w:t xml:space="preserve">B. </w:t>
      </w:r>
      <w:r w:rsidRPr="000C10EC">
        <w:rPr>
          <w:rFonts w:ascii="Times New Roman" w:hAnsi="Times New Roman"/>
          <w:color w:val="000000"/>
          <w:sz w:val="24"/>
          <w:szCs w:val="24"/>
        </w:rPr>
        <w:t>Mê-hi-cô.</w:t>
      </w:r>
      <w:r w:rsidRPr="000C10EC">
        <w:rPr>
          <w:rFonts w:ascii="Times New Roman" w:hAnsi="Times New Roman"/>
          <w:b/>
          <w:sz w:val="24"/>
          <w:szCs w:val="24"/>
        </w:rPr>
        <w:tab/>
        <w:t xml:space="preserve">C. </w:t>
      </w:r>
      <w:r w:rsidRPr="000C10EC">
        <w:rPr>
          <w:rFonts w:ascii="Times New Roman" w:hAnsi="Times New Roman"/>
          <w:color w:val="000000"/>
          <w:sz w:val="24"/>
          <w:szCs w:val="24"/>
        </w:rPr>
        <w:t>Ca-na-đa.</w:t>
      </w:r>
      <w:r w:rsidRPr="000C10EC">
        <w:rPr>
          <w:rFonts w:ascii="Times New Roman" w:hAnsi="Times New Roman"/>
          <w:b/>
          <w:sz w:val="24"/>
          <w:szCs w:val="24"/>
        </w:rPr>
        <w:tab/>
        <w:t xml:space="preserve">D. </w:t>
      </w:r>
      <w:r w:rsidRPr="000C10EC">
        <w:rPr>
          <w:rFonts w:ascii="Times New Roman" w:hAnsi="Times New Roman"/>
          <w:color w:val="000000"/>
          <w:sz w:val="24"/>
          <w:szCs w:val="24"/>
        </w:rPr>
        <w:t>Hoa Kỳ.</w:t>
      </w:r>
    </w:p>
    <w:p w:rsidR="000C10EC" w:rsidRPr="000C10EC" w:rsidRDefault="000C10EC" w:rsidP="000C10EC">
      <w:pPr>
        <w:tabs>
          <w:tab w:val="left" w:pos="278"/>
          <w:tab w:val="left" w:pos="2580"/>
          <w:tab w:val="left" w:pos="5238"/>
          <w:tab w:val="left" w:pos="7659"/>
        </w:tabs>
        <w:spacing w:before="60" w:after="60"/>
        <w:contextualSpacing/>
        <w:rPr>
          <w:rFonts w:ascii="Times New Roman" w:hAnsi="Times New Roman"/>
          <w:sz w:val="24"/>
          <w:szCs w:val="24"/>
          <w:lang w:val="en-US"/>
        </w:rPr>
      </w:pPr>
      <w:r w:rsidRPr="000C10EC">
        <w:rPr>
          <w:rFonts w:ascii="Times New Roman" w:hAnsi="Times New Roman"/>
          <w:b/>
          <w:color w:val="000000"/>
          <w:sz w:val="24"/>
          <w:szCs w:val="24"/>
        </w:rPr>
        <w:t xml:space="preserve">Câu 4. </w:t>
      </w:r>
      <w:r w:rsidRPr="000C10EC">
        <w:rPr>
          <w:rFonts w:ascii="Times New Roman" w:hAnsi="Times New Roman"/>
          <w:color w:val="000000"/>
          <w:sz w:val="24"/>
          <w:szCs w:val="24"/>
          <w:lang w:val="en-US"/>
        </w:rPr>
        <w:t>Dân cư, xã hội k</w:t>
      </w:r>
      <w:r w:rsidRPr="000C10EC">
        <w:rPr>
          <w:rFonts w:ascii="Times New Roman" w:hAnsi="Times New Roman"/>
          <w:color w:val="000000"/>
          <w:sz w:val="24"/>
          <w:szCs w:val="24"/>
        </w:rPr>
        <w:t>hu vực Mỹ La</w:t>
      </w:r>
      <w:r w:rsidRPr="000C10EC">
        <w:rPr>
          <w:rFonts w:ascii="Times New Roman" w:hAnsi="Times New Roman"/>
          <w:color w:val="000000"/>
          <w:sz w:val="24"/>
          <w:szCs w:val="24"/>
          <w:lang w:val="en-US"/>
        </w:rPr>
        <w:t xml:space="preserve"> </w:t>
      </w:r>
      <w:r w:rsidRPr="000C10EC">
        <w:rPr>
          <w:rFonts w:ascii="Times New Roman" w:hAnsi="Times New Roman"/>
          <w:color w:val="000000"/>
          <w:sz w:val="24"/>
          <w:szCs w:val="24"/>
        </w:rPr>
        <w:t>tinh có</w:t>
      </w:r>
      <w:r w:rsidRPr="000C10EC">
        <w:rPr>
          <w:rFonts w:ascii="Times New Roman" w:hAnsi="Times New Roman"/>
          <w:color w:val="000000"/>
          <w:sz w:val="24"/>
          <w:szCs w:val="24"/>
          <w:lang w:val="en-US"/>
        </w:rPr>
        <w:t xml:space="preserve"> đặc điểm</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hAnsi="Times New Roman"/>
          <w:color w:val="000000"/>
          <w:sz w:val="24"/>
          <w:szCs w:val="24"/>
        </w:rPr>
        <w:t xml:space="preserve">dân số </w:t>
      </w:r>
      <w:r w:rsidRPr="000C10EC">
        <w:rPr>
          <w:rFonts w:ascii="Times New Roman" w:hAnsi="Times New Roman"/>
          <w:color w:val="000000"/>
          <w:sz w:val="24"/>
          <w:szCs w:val="24"/>
          <w:lang w:val="en-US"/>
        </w:rPr>
        <w:t>trẻ</w:t>
      </w:r>
      <w:r w:rsidRPr="000C10EC">
        <w:rPr>
          <w:rFonts w:ascii="Times New Roman" w:hAnsi="Times New Roman"/>
          <w:color w:val="000000"/>
          <w:sz w:val="24"/>
          <w:szCs w:val="24"/>
        </w:rPr>
        <w:t>, chủ yếu ở nông thôn.</w:t>
      </w:r>
      <w:r w:rsidRPr="000C10EC">
        <w:rPr>
          <w:rFonts w:ascii="Times New Roman" w:hAnsi="Times New Roman"/>
          <w:color w:val="000000"/>
          <w:sz w:val="24"/>
          <w:szCs w:val="24"/>
        </w:rPr>
        <w:tab/>
      </w:r>
      <w:r w:rsidRPr="000C10EC">
        <w:rPr>
          <w:rFonts w:ascii="Times New Roman" w:hAnsi="Times New Roman"/>
          <w:b/>
          <w:sz w:val="24"/>
          <w:szCs w:val="24"/>
        </w:rPr>
        <w:t xml:space="preserve">B. </w:t>
      </w:r>
      <w:r w:rsidRPr="000C10EC">
        <w:rPr>
          <w:rFonts w:ascii="Times New Roman" w:hAnsi="Times New Roman"/>
          <w:color w:val="000000"/>
          <w:sz w:val="24"/>
          <w:szCs w:val="24"/>
        </w:rPr>
        <w:t>tỉ lệ dân thành thị thấp, ít lao động.</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C. </w:t>
      </w:r>
      <w:r w:rsidRPr="000C10EC">
        <w:rPr>
          <w:rFonts w:ascii="Times New Roman" w:hAnsi="Times New Roman"/>
          <w:color w:val="000000"/>
          <w:sz w:val="24"/>
          <w:szCs w:val="24"/>
        </w:rPr>
        <w:t xml:space="preserve">dân số đông, </w:t>
      </w:r>
      <w:r w:rsidRPr="000C10EC">
        <w:rPr>
          <w:rFonts w:ascii="Times New Roman" w:hAnsi="Times New Roman"/>
          <w:color w:val="000000"/>
          <w:sz w:val="24"/>
          <w:szCs w:val="24"/>
          <w:lang w:val="en-US"/>
        </w:rPr>
        <w:t>tỉ lệ dân thành thị cao</w:t>
      </w:r>
      <w:r w:rsidRPr="000C10EC">
        <w:rPr>
          <w:rFonts w:ascii="Times New Roman" w:hAnsi="Times New Roman"/>
          <w:color w:val="000000"/>
          <w:sz w:val="24"/>
          <w:szCs w:val="24"/>
        </w:rPr>
        <w:t>.</w:t>
      </w:r>
      <w:r w:rsidRPr="000C10EC">
        <w:rPr>
          <w:rFonts w:ascii="Times New Roman" w:hAnsi="Times New Roman"/>
          <w:color w:val="000000"/>
          <w:sz w:val="24"/>
          <w:szCs w:val="24"/>
        </w:rPr>
        <w:tab/>
      </w:r>
      <w:r w:rsidRPr="000C10EC">
        <w:rPr>
          <w:rFonts w:ascii="Times New Roman" w:hAnsi="Times New Roman"/>
          <w:b/>
          <w:sz w:val="24"/>
          <w:szCs w:val="24"/>
        </w:rPr>
        <w:t xml:space="preserve">D. </w:t>
      </w:r>
      <w:r w:rsidRPr="000C10EC">
        <w:rPr>
          <w:rFonts w:ascii="Times New Roman" w:hAnsi="Times New Roman"/>
          <w:color w:val="000000"/>
          <w:sz w:val="24"/>
          <w:szCs w:val="24"/>
        </w:rPr>
        <w:t>gia tăng dân số cao, dân số già.</w:t>
      </w:r>
    </w:p>
    <w:p w:rsidR="000C10EC" w:rsidRPr="000C10EC" w:rsidRDefault="000C10EC" w:rsidP="000C10EC">
      <w:pPr>
        <w:tabs>
          <w:tab w:val="left" w:pos="278"/>
          <w:tab w:val="left" w:pos="2580"/>
          <w:tab w:val="left" w:pos="5238"/>
          <w:tab w:val="left" w:pos="7659"/>
        </w:tabs>
        <w:spacing w:before="60" w:after="60"/>
        <w:contextualSpacing/>
        <w:rPr>
          <w:rFonts w:ascii="Times New Roman" w:hAnsi="Times New Roman"/>
          <w:sz w:val="24"/>
          <w:szCs w:val="24"/>
        </w:rPr>
      </w:pPr>
      <w:r w:rsidRPr="000C10EC">
        <w:rPr>
          <w:rFonts w:ascii="Times New Roman" w:hAnsi="Times New Roman"/>
          <w:b/>
          <w:color w:val="000000"/>
          <w:sz w:val="24"/>
          <w:szCs w:val="24"/>
        </w:rPr>
        <w:t xml:space="preserve">Câu 5. </w:t>
      </w:r>
      <w:r w:rsidRPr="000C10EC">
        <w:rPr>
          <w:rFonts w:ascii="Times New Roman" w:hAnsi="Times New Roman"/>
          <w:color w:val="000000"/>
          <w:sz w:val="24"/>
          <w:szCs w:val="24"/>
        </w:rPr>
        <w:t xml:space="preserve">Cơ quan </w:t>
      </w:r>
      <w:r w:rsidRPr="000C10EC">
        <w:rPr>
          <w:rFonts w:ascii="Times New Roman" w:hAnsi="Times New Roman"/>
          <w:color w:val="000000"/>
          <w:sz w:val="24"/>
          <w:szCs w:val="24"/>
          <w:lang w:val="en-US"/>
        </w:rPr>
        <w:t>quyền lực cao nhất của EU là</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hAnsi="Times New Roman"/>
          <w:color w:val="000000"/>
          <w:sz w:val="24"/>
          <w:szCs w:val="24"/>
        </w:rPr>
        <w:t>Nghị viện châu Âu.</w:t>
      </w:r>
      <w:r w:rsidRPr="000C10EC">
        <w:rPr>
          <w:rFonts w:ascii="Times New Roman" w:hAnsi="Times New Roman"/>
          <w:b/>
          <w:sz w:val="24"/>
          <w:szCs w:val="24"/>
        </w:rPr>
        <w:tab/>
        <w:t xml:space="preserve">B. </w:t>
      </w:r>
      <w:r w:rsidRPr="000C10EC">
        <w:rPr>
          <w:rFonts w:ascii="Times New Roman" w:hAnsi="Times New Roman"/>
          <w:color w:val="000000"/>
          <w:sz w:val="24"/>
          <w:szCs w:val="24"/>
        </w:rPr>
        <w:t>Hội đồng châu Âu.</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C. </w:t>
      </w:r>
      <w:r w:rsidRPr="000C10EC">
        <w:rPr>
          <w:rFonts w:ascii="Times New Roman" w:hAnsi="Times New Roman"/>
          <w:color w:val="000000"/>
          <w:sz w:val="24"/>
          <w:szCs w:val="24"/>
        </w:rPr>
        <w:t>Hội đồng bộ trưởng EU.</w:t>
      </w:r>
      <w:r w:rsidRPr="000C10EC">
        <w:rPr>
          <w:rFonts w:ascii="Times New Roman" w:hAnsi="Times New Roman"/>
          <w:b/>
          <w:sz w:val="24"/>
          <w:szCs w:val="24"/>
        </w:rPr>
        <w:tab/>
        <w:t xml:space="preserve">D. </w:t>
      </w:r>
      <w:r w:rsidRPr="000C10EC">
        <w:rPr>
          <w:rFonts w:ascii="Times New Roman" w:hAnsi="Times New Roman"/>
          <w:color w:val="000000"/>
          <w:sz w:val="24"/>
          <w:szCs w:val="24"/>
          <w:lang w:val="en-US"/>
        </w:rPr>
        <w:t>Tòa án châu Âu</w:t>
      </w:r>
      <w:r w:rsidRPr="000C10EC">
        <w:rPr>
          <w:rFonts w:ascii="Times New Roman" w:hAnsi="Times New Roman"/>
          <w:color w:val="000000"/>
          <w:sz w:val="24"/>
          <w:szCs w:val="24"/>
        </w:rPr>
        <w:t>.</w:t>
      </w:r>
    </w:p>
    <w:p w:rsidR="000C10EC" w:rsidRPr="000C10EC" w:rsidRDefault="000C10EC" w:rsidP="000C10EC">
      <w:pPr>
        <w:tabs>
          <w:tab w:val="left" w:pos="278"/>
          <w:tab w:val="left" w:pos="2580"/>
          <w:tab w:val="left" w:pos="5238"/>
          <w:tab w:val="left" w:pos="7659"/>
        </w:tabs>
        <w:spacing w:before="60" w:after="60"/>
        <w:ind w:left="48" w:right="48"/>
        <w:rPr>
          <w:rFonts w:ascii="Times New Roman" w:eastAsia="Times New Roman" w:hAnsi="Times New Roman"/>
          <w:sz w:val="24"/>
          <w:szCs w:val="24"/>
          <w:lang w:val="en-US"/>
        </w:rPr>
      </w:pPr>
      <w:r w:rsidRPr="000C10EC">
        <w:rPr>
          <w:rFonts w:ascii="Times New Roman" w:eastAsia="Times New Roman" w:hAnsi="Times New Roman"/>
          <w:b/>
          <w:color w:val="000000"/>
          <w:sz w:val="24"/>
          <w:szCs w:val="24"/>
          <w:lang w:val="en-US"/>
        </w:rPr>
        <w:t xml:space="preserve">Câu 6. </w:t>
      </w:r>
      <w:r w:rsidRPr="000C10EC">
        <w:rPr>
          <w:rFonts w:ascii="Times New Roman" w:eastAsia="Times New Roman" w:hAnsi="Times New Roman"/>
          <w:color w:val="000000"/>
          <w:sz w:val="24"/>
          <w:szCs w:val="24"/>
          <w:lang w:val="en-US"/>
        </w:rPr>
        <w:t>Trở ngại lớn nhất đối với phát triển của Liên minh châu Âu là sự khác biệt về</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eastAsia="Calibri" w:hAnsi="Times New Roman"/>
          <w:bCs/>
          <w:color w:val="000000"/>
          <w:sz w:val="24"/>
          <w:szCs w:val="24"/>
        </w:rPr>
        <w:t>thể chế chính trị, tôn giáo.</w:t>
      </w:r>
      <w:r w:rsidRPr="000C10EC">
        <w:rPr>
          <w:rFonts w:ascii="Times New Roman" w:hAnsi="Times New Roman"/>
          <w:b/>
          <w:sz w:val="24"/>
          <w:szCs w:val="24"/>
        </w:rPr>
        <w:tab/>
        <w:t xml:space="preserve">B. </w:t>
      </w:r>
      <w:r w:rsidRPr="000C10EC">
        <w:rPr>
          <w:rFonts w:ascii="Times New Roman" w:eastAsia="Calibri" w:hAnsi="Times New Roman"/>
          <w:bCs/>
          <w:color w:val="000000"/>
          <w:sz w:val="24"/>
          <w:szCs w:val="24"/>
        </w:rPr>
        <w:t>trình độ văn hóa, ngôn ngữ.</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C. </w:t>
      </w:r>
      <w:r w:rsidRPr="000C10EC">
        <w:rPr>
          <w:rFonts w:ascii="Times New Roman" w:eastAsia="Calibri" w:hAnsi="Times New Roman"/>
          <w:bCs/>
          <w:color w:val="000000"/>
          <w:sz w:val="24"/>
          <w:szCs w:val="24"/>
          <w:lang w:val="en-US"/>
        </w:rPr>
        <w:t>khoảng cách vị trí địa lí.</w:t>
      </w:r>
      <w:r w:rsidRPr="000C10EC">
        <w:rPr>
          <w:rFonts w:ascii="Times New Roman" w:hAnsi="Times New Roman"/>
          <w:b/>
          <w:sz w:val="24"/>
          <w:szCs w:val="24"/>
        </w:rPr>
        <w:tab/>
        <w:t xml:space="preserve">D. </w:t>
      </w:r>
      <w:r w:rsidRPr="000C10EC">
        <w:rPr>
          <w:rFonts w:ascii="Times New Roman" w:eastAsia="Calibri" w:hAnsi="Times New Roman"/>
          <w:bCs/>
          <w:color w:val="000000"/>
          <w:sz w:val="24"/>
          <w:szCs w:val="24"/>
          <w:lang w:val="en-US"/>
        </w:rPr>
        <w:t>trình độ phát triển kinh tế.</w:t>
      </w:r>
    </w:p>
    <w:p w:rsidR="000C10EC" w:rsidRPr="000C10EC" w:rsidRDefault="000C10EC" w:rsidP="000C10EC">
      <w:pPr>
        <w:tabs>
          <w:tab w:val="left" w:pos="278"/>
          <w:tab w:val="left" w:pos="2580"/>
          <w:tab w:val="left" w:pos="5238"/>
          <w:tab w:val="left" w:pos="7659"/>
        </w:tabs>
        <w:spacing w:before="60" w:after="60"/>
        <w:contextualSpacing/>
        <w:rPr>
          <w:rFonts w:ascii="Times New Roman" w:hAnsi="Times New Roman"/>
          <w:sz w:val="24"/>
          <w:szCs w:val="24"/>
        </w:rPr>
      </w:pPr>
      <w:r w:rsidRPr="000C10EC">
        <w:rPr>
          <w:rFonts w:ascii="Times New Roman" w:hAnsi="Times New Roman"/>
          <w:b/>
          <w:color w:val="000000"/>
          <w:sz w:val="24"/>
          <w:szCs w:val="24"/>
        </w:rPr>
        <w:t xml:space="preserve">Câu 7. </w:t>
      </w:r>
      <w:r w:rsidRPr="000C10EC">
        <w:rPr>
          <w:rFonts w:ascii="Times New Roman" w:hAnsi="Times New Roman"/>
          <w:color w:val="000000"/>
          <w:sz w:val="24"/>
          <w:szCs w:val="24"/>
          <w:lang w:val="en-US"/>
        </w:rPr>
        <w:t>V</w:t>
      </w:r>
      <w:r w:rsidRPr="000C10EC">
        <w:rPr>
          <w:rFonts w:ascii="Times New Roman" w:hAnsi="Times New Roman"/>
          <w:color w:val="000000"/>
          <w:sz w:val="24"/>
          <w:szCs w:val="24"/>
        </w:rPr>
        <w:t>iệc sử dụng đồng tiền chung</w:t>
      </w:r>
      <w:r w:rsidRPr="000C10EC">
        <w:rPr>
          <w:rFonts w:ascii="Times New Roman" w:hAnsi="Times New Roman"/>
          <w:color w:val="000000"/>
          <w:sz w:val="24"/>
          <w:szCs w:val="24"/>
          <w:lang w:val="en-US"/>
        </w:rPr>
        <w:t xml:space="preserve"> Ơ-rô</w:t>
      </w:r>
      <w:r w:rsidRPr="000C10EC">
        <w:rPr>
          <w:rFonts w:ascii="Times New Roman" w:hAnsi="Times New Roman"/>
          <w:color w:val="000000"/>
          <w:sz w:val="24"/>
          <w:szCs w:val="24"/>
        </w:rPr>
        <w:t xml:space="preserve"> của EU</w:t>
      </w:r>
      <w:r w:rsidRPr="000C10EC">
        <w:rPr>
          <w:rFonts w:ascii="Times New Roman" w:hAnsi="Times New Roman"/>
          <w:color w:val="000000"/>
          <w:sz w:val="24"/>
          <w:szCs w:val="24"/>
          <w:lang w:val="en-US"/>
        </w:rPr>
        <w:t xml:space="preserve"> </w:t>
      </w:r>
      <w:r w:rsidRPr="000C10EC">
        <w:rPr>
          <w:rFonts w:ascii="Times New Roman" w:hAnsi="Times New Roman"/>
          <w:b/>
          <w:color w:val="000000"/>
          <w:sz w:val="24"/>
          <w:szCs w:val="24"/>
          <w:lang w:val="en-US"/>
        </w:rPr>
        <w:t>không</w:t>
      </w:r>
      <w:r w:rsidRPr="000C10EC">
        <w:rPr>
          <w:rFonts w:ascii="Times New Roman" w:hAnsi="Times New Roman"/>
          <w:color w:val="000000"/>
          <w:sz w:val="24"/>
          <w:szCs w:val="24"/>
          <w:lang w:val="en-US"/>
        </w:rPr>
        <w:t xml:space="preserve"> có ý nghĩa</w:t>
      </w:r>
      <w:r w:rsidRPr="000C10EC">
        <w:rPr>
          <w:rFonts w:ascii="Times New Roman" w:hAnsi="Times New Roman"/>
          <w:color w:val="000000"/>
          <w:sz w:val="24"/>
          <w:szCs w:val="24"/>
        </w:rPr>
        <w:t xml:space="preserve"> </w:t>
      </w:r>
      <w:r w:rsidRPr="000C10EC">
        <w:rPr>
          <w:rFonts w:ascii="Times New Roman" w:hAnsi="Times New Roman"/>
          <w:color w:val="000000"/>
          <w:sz w:val="24"/>
          <w:szCs w:val="24"/>
          <w:lang w:val="en-US"/>
        </w:rPr>
        <w:t>nào sau đây</w:t>
      </w:r>
      <w:r w:rsidRPr="000C10EC">
        <w:rPr>
          <w:rFonts w:ascii="Times New Roman" w:hAnsi="Times New Roman"/>
          <w:color w:val="000000"/>
          <w:sz w:val="24"/>
          <w:szCs w:val="24"/>
        </w:rPr>
        <w:t>?</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hAnsi="Times New Roman"/>
          <w:color w:val="000000"/>
          <w:sz w:val="24"/>
          <w:szCs w:val="24"/>
          <w:lang w:val="en-US"/>
        </w:rPr>
        <w:t>Giúp các nước hỗ trợ lẫn nhau</w:t>
      </w:r>
      <w:r w:rsidRPr="000C10EC">
        <w:rPr>
          <w:rFonts w:ascii="Times New Roman" w:hAnsi="Times New Roman"/>
          <w:color w:val="000000"/>
          <w:sz w:val="24"/>
          <w:szCs w:val="24"/>
        </w:rPr>
        <w:t>.</w:t>
      </w:r>
      <w:r w:rsidRPr="000C10EC">
        <w:rPr>
          <w:rFonts w:ascii="Times New Roman" w:hAnsi="Times New Roman"/>
          <w:sz w:val="24"/>
          <w:szCs w:val="24"/>
          <w:lang w:val="en-US"/>
        </w:rPr>
        <w:tab/>
      </w:r>
      <w:r w:rsidRPr="000C10EC">
        <w:rPr>
          <w:rFonts w:ascii="Times New Roman" w:hAnsi="Times New Roman"/>
          <w:b/>
          <w:sz w:val="24"/>
          <w:szCs w:val="24"/>
        </w:rPr>
        <w:t xml:space="preserve">B. </w:t>
      </w:r>
      <w:r w:rsidRPr="000C10EC">
        <w:rPr>
          <w:rFonts w:ascii="Times New Roman" w:hAnsi="Times New Roman"/>
          <w:sz w:val="24"/>
          <w:szCs w:val="24"/>
          <w:lang w:val="en-US"/>
        </w:rPr>
        <w:t>Rút ngắn chênh lệch các nước.</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C. </w:t>
      </w:r>
      <w:r w:rsidRPr="000C10EC">
        <w:rPr>
          <w:rFonts w:ascii="Times New Roman" w:hAnsi="Times New Roman"/>
          <w:color w:val="000000"/>
          <w:sz w:val="24"/>
          <w:szCs w:val="24"/>
          <w:lang w:val="en-US"/>
        </w:rPr>
        <w:t>Thúc đẩy đầu tư xuyên biên giới</w:t>
      </w:r>
      <w:r w:rsidRPr="000C10EC">
        <w:rPr>
          <w:rFonts w:ascii="Times New Roman" w:hAnsi="Times New Roman"/>
          <w:color w:val="000000"/>
          <w:sz w:val="24"/>
          <w:szCs w:val="24"/>
        </w:rPr>
        <w:t>.</w:t>
      </w:r>
      <w:r w:rsidRPr="000C10EC">
        <w:rPr>
          <w:rFonts w:ascii="Times New Roman" w:hAnsi="Times New Roman"/>
          <w:sz w:val="24"/>
          <w:szCs w:val="24"/>
        </w:rPr>
        <w:tab/>
      </w:r>
      <w:r w:rsidRPr="000C10EC">
        <w:rPr>
          <w:rFonts w:ascii="Times New Roman" w:hAnsi="Times New Roman"/>
          <w:b/>
          <w:sz w:val="24"/>
          <w:szCs w:val="24"/>
        </w:rPr>
        <w:t xml:space="preserve">D. </w:t>
      </w:r>
      <w:r w:rsidRPr="000C10EC">
        <w:rPr>
          <w:rFonts w:ascii="Times New Roman" w:hAnsi="Times New Roman"/>
          <w:color w:val="000000"/>
          <w:sz w:val="24"/>
          <w:szCs w:val="24"/>
          <w:lang w:val="en-US"/>
        </w:rPr>
        <w:t>Tạo thuận tiện cho sản xuất.</w:t>
      </w:r>
    </w:p>
    <w:p w:rsidR="000C10EC" w:rsidRPr="000C10EC" w:rsidRDefault="000C10EC" w:rsidP="000C10EC">
      <w:pPr>
        <w:tabs>
          <w:tab w:val="left" w:pos="278"/>
          <w:tab w:val="left" w:pos="2580"/>
          <w:tab w:val="left" w:pos="5238"/>
          <w:tab w:val="left" w:pos="7659"/>
        </w:tabs>
        <w:spacing w:before="60" w:after="60"/>
        <w:contextualSpacing/>
        <w:rPr>
          <w:rFonts w:ascii="Times New Roman" w:hAnsi="Times New Roman"/>
          <w:color w:val="000000"/>
          <w:sz w:val="24"/>
          <w:szCs w:val="24"/>
          <w:lang w:val="en-US"/>
        </w:rPr>
      </w:pPr>
      <w:r w:rsidRPr="000C10EC">
        <w:rPr>
          <w:rFonts w:ascii="Times New Roman" w:hAnsi="Times New Roman"/>
          <w:b/>
          <w:color w:val="000000"/>
          <w:sz w:val="24"/>
          <w:szCs w:val="24"/>
        </w:rPr>
        <w:t xml:space="preserve">Câu 8. </w:t>
      </w:r>
      <w:r w:rsidRPr="000C10EC">
        <w:rPr>
          <w:rFonts w:ascii="Times New Roman" w:hAnsi="Times New Roman"/>
          <w:color w:val="000000"/>
          <w:sz w:val="24"/>
          <w:szCs w:val="24"/>
          <w:lang w:val="en-US"/>
        </w:rPr>
        <w:t>Tôn giáo phổ biến ở khu vực Tây Nam Á là</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color w:val="000000"/>
          <w:sz w:val="24"/>
          <w:szCs w:val="24"/>
        </w:rPr>
      </w:pPr>
      <w:r w:rsidRPr="000C10EC">
        <w:rPr>
          <w:rFonts w:ascii="Times New Roman" w:hAnsi="Times New Roman"/>
          <w:b/>
          <w:sz w:val="24"/>
          <w:szCs w:val="24"/>
        </w:rPr>
        <w:tab/>
        <w:t xml:space="preserve">A. </w:t>
      </w:r>
      <w:r w:rsidRPr="000C10EC">
        <w:rPr>
          <w:rFonts w:ascii="Times New Roman" w:hAnsi="Times New Roman"/>
          <w:sz w:val="24"/>
          <w:szCs w:val="24"/>
          <w:lang w:val="en-US"/>
        </w:rPr>
        <w:t>Do Thái giáo</w:t>
      </w:r>
      <w:r w:rsidRPr="000C10EC">
        <w:rPr>
          <w:rFonts w:ascii="Times New Roman" w:hAnsi="Times New Roman"/>
          <w:color w:val="000000"/>
          <w:sz w:val="24"/>
          <w:szCs w:val="24"/>
          <w:lang w:val="en-US"/>
        </w:rPr>
        <w:t>.</w:t>
      </w:r>
      <w:r w:rsidRPr="000C10EC">
        <w:rPr>
          <w:rFonts w:ascii="Times New Roman" w:hAnsi="Times New Roman"/>
          <w:b/>
          <w:sz w:val="24"/>
          <w:szCs w:val="24"/>
        </w:rPr>
        <w:tab/>
        <w:t xml:space="preserve">B. </w:t>
      </w:r>
      <w:r w:rsidRPr="000C10EC">
        <w:rPr>
          <w:rFonts w:ascii="Times New Roman" w:hAnsi="Times New Roman"/>
          <w:color w:val="000000"/>
          <w:sz w:val="24"/>
          <w:szCs w:val="24"/>
          <w:lang w:val="en-US"/>
        </w:rPr>
        <w:t>Hồi giáo</w:t>
      </w:r>
      <w:r w:rsidRPr="000C10EC">
        <w:rPr>
          <w:rFonts w:ascii="Times New Roman" w:hAnsi="Times New Roman"/>
          <w:color w:val="000000"/>
          <w:sz w:val="24"/>
          <w:szCs w:val="24"/>
        </w:rPr>
        <w:t>.</w:t>
      </w:r>
      <w:r w:rsidRPr="000C10EC">
        <w:rPr>
          <w:rFonts w:ascii="Times New Roman" w:hAnsi="Times New Roman"/>
          <w:b/>
          <w:sz w:val="24"/>
          <w:szCs w:val="24"/>
        </w:rPr>
        <w:tab/>
        <w:t xml:space="preserve">C. </w:t>
      </w:r>
      <w:r w:rsidRPr="000C10EC">
        <w:rPr>
          <w:rFonts w:ascii="Times New Roman" w:hAnsi="Times New Roman"/>
          <w:sz w:val="24"/>
          <w:szCs w:val="24"/>
          <w:lang w:val="en-US"/>
        </w:rPr>
        <w:t>Ki-tô</w:t>
      </w:r>
      <w:r w:rsidRPr="000C10EC">
        <w:rPr>
          <w:rFonts w:ascii="Times New Roman" w:hAnsi="Times New Roman"/>
          <w:color w:val="000000"/>
          <w:sz w:val="24"/>
          <w:szCs w:val="24"/>
          <w:lang w:val="en-US"/>
        </w:rPr>
        <w:t xml:space="preserve"> giáo</w:t>
      </w:r>
      <w:r w:rsidRPr="000C10EC">
        <w:rPr>
          <w:rFonts w:ascii="Times New Roman" w:hAnsi="Times New Roman"/>
          <w:color w:val="000000"/>
          <w:sz w:val="24"/>
          <w:szCs w:val="24"/>
        </w:rPr>
        <w:t>.</w:t>
      </w:r>
      <w:r w:rsidRPr="000C10EC">
        <w:rPr>
          <w:rFonts w:ascii="Times New Roman" w:hAnsi="Times New Roman"/>
          <w:b/>
          <w:sz w:val="24"/>
          <w:szCs w:val="24"/>
        </w:rPr>
        <w:tab/>
        <w:t xml:space="preserve">D. </w:t>
      </w:r>
      <w:r w:rsidRPr="000C10EC">
        <w:rPr>
          <w:rFonts w:ascii="Times New Roman" w:hAnsi="Times New Roman"/>
          <w:color w:val="000000"/>
          <w:sz w:val="24"/>
          <w:szCs w:val="24"/>
          <w:lang w:val="en-US"/>
        </w:rPr>
        <w:t>Phật giáo</w:t>
      </w:r>
      <w:r w:rsidRPr="000C10EC">
        <w:rPr>
          <w:rFonts w:ascii="Times New Roman" w:hAnsi="Times New Roman"/>
          <w:color w:val="000000"/>
          <w:sz w:val="24"/>
          <w:szCs w:val="24"/>
        </w:rPr>
        <w:t>.</w:t>
      </w:r>
    </w:p>
    <w:p w:rsidR="000C10EC" w:rsidRPr="000C10EC" w:rsidRDefault="000C10EC" w:rsidP="000C10EC">
      <w:pPr>
        <w:tabs>
          <w:tab w:val="left" w:pos="278"/>
          <w:tab w:val="left" w:pos="2580"/>
          <w:tab w:val="left" w:pos="5238"/>
          <w:tab w:val="left" w:pos="7659"/>
        </w:tabs>
        <w:spacing w:before="60" w:after="60"/>
        <w:contextualSpacing/>
        <w:rPr>
          <w:rFonts w:ascii="Times New Roman" w:hAnsi="Times New Roman"/>
          <w:sz w:val="24"/>
          <w:szCs w:val="24"/>
          <w:lang w:val="en-US"/>
        </w:rPr>
      </w:pPr>
      <w:r w:rsidRPr="000C10EC">
        <w:rPr>
          <w:rFonts w:ascii="Times New Roman" w:hAnsi="Times New Roman"/>
          <w:b/>
          <w:color w:val="000000"/>
          <w:sz w:val="24"/>
          <w:szCs w:val="24"/>
        </w:rPr>
        <w:t xml:space="preserve">Câu 9. </w:t>
      </w:r>
      <w:r w:rsidRPr="000C10EC">
        <w:rPr>
          <w:rFonts w:ascii="Times New Roman" w:hAnsi="Times New Roman"/>
          <w:color w:val="000000"/>
          <w:sz w:val="24"/>
          <w:szCs w:val="24"/>
          <w:lang w:val="en-US"/>
        </w:rPr>
        <w:t xml:space="preserve">Tây Nam Á có khí hậu chủ yếu là </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hAnsi="Times New Roman"/>
          <w:color w:val="000000"/>
          <w:sz w:val="24"/>
          <w:szCs w:val="24"/>
          <w:lang w:val="en-US"/>
        </w:rPr>
        <w:t>nóng, khô</w:t>
      </w:r>
      <w:r w:rsidRPr="000C10EC">
        <w:rPr>
          <w:rFonts w:ascii="Times New Roman" w:hAnsi="Times New Roman"/>
          <w:color w:val="000000"/>
          <w:sz w:val="24"/>
          <w:szCs w:val="24"/>
        </w:rPr>
        <w:t>.</w:t>
      </w:r>
      <w:r w:rsidRPr="000C10EC">
        <w:rPr>
          <w:rFonts w:ascii="Times New Roman" w:hAnsi="Times New Roman"/>
          <w:b/>
          <w:sz w:val="24"/>
          <w:szCs w:val="24"/>
        </w:rPr>
        <w:tab/>
        <w:t xml:space="preserve">B. </w:t>
      </w:r>
      <w:r w:rsidRPr="000C10EC">
        <w:rPr>
          <w:rFonts w:ascii="Times New Roman" w:hAnsi="Times New Roman"/>
          <w:color w:val="000000"/>
          <w:sz w:val="24"/>
          <w:szCs w:val="24"/>
          <w:lang w:val="en-US"/>
        </w:rPr>
        <w:t>lạnh, khô</w:t>
      </w:r>
      <w:r w:rsidRPr="000C10EC">
        <w:rPr>
          <w:rFonts w:ascii="Times New Roman" w:hAnsi="Times New Roman"/>
          <w:color w:val="000000"/>
          <w:sz w:val="24"/>
          <w:szCs w:val="24"/>
        </w:rPr>
        <w:t>.</w:t>
      </w:r>
      <w:r w:rsidRPr="000C10EC">
        <w:rPr>
          <w:rFonts w:ascii="Times New Roman" w:hAnsi="Times New Roman"/>
          <w:b/>
          <w:sz w:val="24"/>
          <w:szCs w:val="24"/>
        </w:rPr>
        <w:tab/>
        <w:t xml:space="preserve">C. </w:t>
      </w:r>
      <w:r w:rsidRPr="000C10EC">
        <w:rPr>
          <w:rFonts w:ascii="Times New Roman" w:hAnsi="Times New Roman"/>
          <w:color w:val="000000"/>
          <w:sz w:val="24"/>
          <w:szCs w:val="24"/>
          <w:lang w:val="en-US"/>
        </w:rPr>
        <w:t>nóng, ẩm</w:t>
      </w:r>
      <w:r w:rsidRPr="000C10EC">
        <w:rPr>
          <w:rFonts w:ascii="Times New Roman" w:hAnsi="Times New Roman"/>
          <w:color w:val="000000"/>
          <w:sz w:val="24"/>
          <w:szCs w:val="24"/>
        </w:rPr>
        <w:t>.</w:t>
      </w:r>
      <w:r w:rsidRPr="000C10EC">
        <w:rPr>
          <w:rFonts w:ascii="Times New Roman" w:hAnsi="Times New Roman"/>
          <w:b/>
          <w:sz w:val="24"/>
          <w:szCs w:val="24"/>
        </w:rPr>
        <w:tab/>
        <w:t xml:space="preserve">D. </w:t>
      </w:r>
      <w:r w:rsidRPr="000C10EC">
        <w:rPr>
          <w:rFonts w:ascii="Times New Roman" w:hAnsi="Times New Roman"/>
          <w:sz w:val="24"/>
          <w:szCs w:val="24"/>
          <w:lang w:val="en-US"/>
        </w:rPr>
        <w:t>l</w:t>
      </w:r>
      <w:r w:rsidRPr="000C10EC">
        <w:rPr>
          <w:rFonts w:ascii="Times New Roman" w:hAnsi="Times New Roman"/>
          <w:color w:val="000000"/>
          <w:sz w:val="24"/>
          <w:szCs w:val="24"/>
          <w:lang w:val="en-US"/>
        </w:rPr>
        <w:t>ạnh, ẩm</w:t>
      </w:r>
      <w:r w:rsidRPr="000C10EC">
        <w:rPr>
          <w:rFonts w:ascii="Times New Roman" w:hAnsi="Times New Roman"/>
          <w:color w:val="000000"/>
          <w:sz w:val="24"/>
          <w:szCs w:val="24"/>
        </w:rPr>
        <w:t>.</w:t>
      </w:r>
    </w:p>
    <w:p w:rsidR="000C10EC" w:rsidRPr="000C10EC" w:rsidRDefault="000C10EC" w:rsidP="000C10EC">
      <w:pPr>
        <w:tabs>
          <w:tab w:val="left" w:pos="278"/>
          <w:tab w:val="left" w:pos="2580"/>
          <w:tab w:val="left" w:pos="5238"/>
          <w:tab w:val="left" w:pos="7659"/>
        </w:tabs>
        <w:spacing w:before="60" w:after="60"/>
        <w:contextualSpacing/>
        <w:rPr>
          <w:rFonts w:ascii="Times New Roman" w:hAnsi="Times New Roman"/>
          <w:sz w:val="24"/>
          <w:szCs w:val="24"/>
        </w:rPr>
      </w:pPr>
      <w:r w:rsidRPr="000C10EC">
        <w:rPr>
          <w:rFonts w:ascii="Times New Roman" w:hAnsi="Times New Roman"/>
          <w:b/>
          <w:color w:val="000000"/>
          <w:sz w:val="24"/>
          <w:szCs w:val="24"/>
        </w:rPr>
        <w:t xml:space="preserve">Câu 10. </w:t>
      </w:r>
      <w:r w:rsidRPr="000C10EC">
        <w:rPr>
          <w:rFonts w:ascii="Times New Roman" w:hAnsi="Times New Roman"/>
          <w:color w:val="000000"/>
          <w:sz w:val="24"/>
          <w:szCs w:val="24"/>
        </w:rPr>
        <w:t>Gia tăng dân số tự nhiên ở nhiều nước Đông Nam Á đã giảm rõ rệt nhờ vào việc thực hiện tốt</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hAnsi="Times New Roman"/>
          <w:color w:val="000000"/>
          <w:sz w:val="24"/>
          <w:szCs w:val="24"/>
        </w:rPr>
        <w:t>chính sách dân số và kế hoạch hóa gia đình.</w:t>
      </w:r>
      <w:r w:rsidRPr="000C10EC">
        <w:rPr>
          <w:rFonts w:ascii="Times New Roman" w:hAnsi="Times New Roman"/>
          <w:color w:val="000000"/>
          <w:sz w:val="24"/>
          <w:szCs w:val="24"/>
        </w:rPr>
        <w:tab/>
      </w:r>
      <w:r w:rsidRPr="000C10EC">
        <w:rPr>
          <w:rFonts w:ascii="Times New Roman" w:hAnsi="Times New Roman"/>
          <w:b/>
          <w:sz w:val="24"/>
          <w:szCs w:val="24"/>
        </w:rPr>
        <w:t xml:space="preserve">B. </w:t>
      </w:r>
      <w:r w:rsidRPr="000C10EC">
        <w:rPr>
          <w:rFonts w:ascii="Times New Roman" w:hAnsi="Times New Roman"/>
          <w:color w:val="000000"/>
          <w:sz w:val="24"/>
          <w:szCs w:val="24"/>
        </w:rPr>
        <w:t>việc nâng cao ý thức dân số cho người dân.</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C. </w:t>
      </w:r>
      <w:r w:rsidRPr="000C10EC">
        <w:rPr>
          <w:rFonts w:ascii="Times New Roman" w:hAnsi="Times New Roman"/>
          <w:color w:val="000000"/>
          <w:sz w:val="24"/>
          <w:szCs w:val="24"/>
        </w:rPr>
        <w:t>giáo dục và chiến lược phát triển con người.</w:t>
      </w:r>
      <w:r w:rsidRPr="000C10EC">
        <w:rPr>
          <w:rFonts w:ascii="Times New Roman" w:hAnsi="Times New Roman"/>
          <w:color w:val="000000"/>
          <w:sz w:val="24"/>
          <w:szCs w:val="24"/>
        </w:rPr>
        <w:tab/>
      </w:r>
      <w:r w:rsidRPr="000C10EC">
        <w:rPr>
          <w:rFonts w:ascii="Times New Roman" w:hAnsi="Times New Roman"/>
          <w:b/>
          <w:sz w:val="24"/>
          <w:szCs w:val="24"/>
        </w:rPr>
        <w:t xml:space="preserve">D. </w:t>
      </w:r>
      <w:r w:rsidRPr="000C10EC">
        <w:rPr>
          <w:rFonts w:ascii="Times New Roman" w:hAnsi="Times New Roman"/>
          <w:color w:val="000000"/>
          <w:sz w:val="24"/>
          <w:szCs w:val="24"/>
        </w:rPr>
        <w:t>công tác y tế chăm sóc sức khoẻ người dân.</w:t>
      </w:r>
    </w:p>
    <w:p w:rsidR="000C10EC" w:rsidRPr="000C10EC" w:rsidRDefault="000C10EC" w:rsidP="000C10EC">
      <w:pPr>
        <w:tabs>
          <w:tab w:val="left" w:pos="278"/>
          <w:tab w:val="left" w:pos="2580"/>
          <w:tab w:val="left" w:pos="5238"/>
          <w:tab w:val="left" w:pos="7659"/>
        </w:tabs>
        <w:spacing w:before="60" w:after="60"/>
        <w:contextualSpacing/>
        <w:rPr>
          <w:rFonts w:ascii="Times New Roman" w:hAnsi="Times New Roman"/>
          <w:sz w:val="24"/>
          <w:szCs w:val="24"/>
        </w:rPr>
      </w:pPr>
      <w:r w:rsidRPr="000C10EC">
        <w:rPr>
          <w:rFonts w:ascii="Times New Roman" w:hAnsi="Times New Roman"/>
          <w:b/>
          <w:color w:val="000000"/>
          <w:sz w:val="24"/>
          <w:szCs w:val="24"/>
        </w:rPr>
        <w:t xml:space="preserve">Câu 11. </w:t>
      </w:r>
      <w:r w:rsidRPr="000C10EC">
        <w:rPr>
          <w:rFonts w:ascii="Times New Roman" w:hAnsi="Times New Roman"/>
          <w:color w:val="000000"/>
          <w:sz w:val="24"/>
          <w:szCs w:val="24"/>
        </w:rPr>
        <w:t>Biện pháp chủ yếu để các nước Đông Nam Á có tốc độ tăng trưởng kinh tế nhanh là</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hAnsi="Times New Roman"/>
          <w:color w:val="000000"/>
          <w:sz w:val="24"/>
          <w:szCs w:val="24"/>
        </w:rPr>
        <w:t>hạn chế nhiều tốc độ gia tăng dân số.</w:t>
      </w:r>
      <w:r w:rsidRPr="000C10EC">
        <w:rPr>
          <w:rFonts w:ascii="Times New Roman" w:hAnsi="Times New Roman"/>
          <w:color w:val="000000"/>
          <w:sz w:val="24"/>
          <w:szCs w:val="24"/>
        </w:rPr>
        <w:tab/>
      </w:r>
      <w:r w:rsidRPr="000C10EC">
        <w:rPr>
          <w:rFonts w:ascii="Times New Roman" w:hAnsi="Times New Roman"/>
          <w:b/>
          <w:sz w:val="24"/>
          <w:szCs w:val="24"/>
        </w:rPr>
        <w:t xml:space="preserve">B. </w:t>
      </w:r>
      <w:r w:rsidRPr="000C10EC">
        <w:rPr>
          <w:rFonts w:ascii="Times New Roman" w:hAnsi="Times New Roman"/>
          <w:color w:val="000000"/>
          <w:sz w:val="24"/>
          <w:szCs w:val="24"/>
        </w:rPr>
        <w:t>mở rộng nhanh quá trình đô thị hóa.</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C. </w:t>
      </w:r>
      <w:r w:rsidRPr="000C10EC">
        <w:rPr>
          <w:rFonts w:ascii="Times New Roman" w:hAnsi="Times New Roman"/>
          <w:color w:val="000000"/>
          <w:sz w:val="24"/>
          <w:szCs w:val="24"/>
        </w:rPr>
        <w:t>đẩy nhanh quá trình công nghiệp hóa.</w:t>
      </w:r>
      <w:r w:rsidRPr="000C10EC">
        <w:rPr>
          <w:rFonts w:ascii="Times New Roman" w:hAnsi="Times New Roman"/>
          <w:color w:val="000000"/>
          <w:sz w:val="24"/>
          <w:szCs w:val="24"/>
        </w:rPr>
        <w:tab/>
      </w:r>
      <w:r w:rsidRPr="000C10EC">
        <w:rPr>
          <w:rFonts w:ascii="Times New Roman" w:hAnsi="Times New Roman"/>
          <w:b/>
          <w:sz w:val="24"/>
          <w:szCs w:val="24"/>
        </w:rPr>
        <w:t xml:space="preserve">D. </w:t>
      </w:r>
      <w:r w:rsidRPr="000C10EC">
        <w:rPr>
          <w:rFonts w:ascii="Times New Roman" w:hAnsi="Times New Roman"/>
          <w:color w:val="000000"/>
          <w:sz w:val="24"/>
          <w:szCs w:val="24"/>
        </w:rPr>
        <w:t>tập trung đào tạo nghề cho lao động.</w:t>
      </w:r>
    </w:p>
    <w:p w:rsidR="000C10EC" w:rsidRPr="000C10EC" w:rsidRDefault="000C10EC" w:rsidP="000C10EC">
      <w:pPr>
        <w:tabs>
          <w:tab w:val="left" w:pos="278"/>
          <w:tab w:val="left" w:pos="2580"/>
          <w:tab w:val="left" w:pos="5238"/>
          <w:tab w:val="left" w:pos="7659"/>
        </w:tabs>
        <w:spacing w:before="60" w:after="60"/>
        <w:contextualSpacing/>
        <w:rPr>
          <w:rFonts w:ascii="Times New Roman" w:eastAsia="Calibri" w:hAnsi="Times New Roman"/>
          <w:bCs/>
          <w:sz w:val="24"/>
          <w:szCs w:val="24"/>
          <w:lang w:val="en-US"/>
        </w:rPr>
      </w:pPr>
      <w:r w:rsidRPr="000C10EC">
        <w:rPr>
          <w:rFonts w:ascii="Times New Roman" w:hAnsi="Times New Roman"/>
          <w:b/>
          <w:color w:val="000000"/>
          <w:sz w:val="24"/>
          <w:szCs w:val="24"/>
        </w:rPr>
        <w:t xml:space="preserve">Câu 12. </w:t>
      </w:r>
      <w:r w:rsidRPr="000C10EC">
        <w:rPr>
          <w:rFonts w:ascii="Times New Roman" w:eastAsia="Calibri" w:hAnsi="Times New Roman"/>
          <w:bCs/>
          <w:color w:val="000000"/>
          <w:sz w:val="24"/>
          <w:szCs w:val="24"/>
          <w:lang w:val="en-US"/>
        </w:rPr>
        <w:t>Hoạt động nào sau đây thể hiện hợp tác của ASEAN trong lĩnh vực văn hóa xã hội?</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A. </w:t>
      </w:r>
      <w:r w:rsidRPr="000C10EC">
        <w:rPr>
          <w:rFonts w:ascii="Times New Roman" w:eastAsia="Calibri" w:hAnsi="Times New Roman"/>
          <w:bCs/>
          <w:color w:val="000000"/>
          <w:sz w:val="24"/>
          <w:szCs w:val="24"/>
          <w:lang w:val="en-US"/>
        </w:rPr>
        <w:t>Thành lập khu vực thương mại tự do (AFTA).</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B. </w:t>
      </w:r>
      <w:r w:rsidRPr="000C10EC">
        <w:rPr>
          <w:rFonts w:ascii="Times New Roman" w:eastAsia="Calibri" w:hAnsi="Times New Roman"/>
          <w:bCs/>
          <w:color w:val="000000"/>
          <w:sz w:val="24"/>
          <w:szCs w:val="24"/>
          <w:lang w:val="en-US"/>
        </w:rPr>
        <w:t>Thành lập cộng đồng kinh tế ASEAN (AEC).</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C. </w:t>
      </w:r>
      <w:r w:rsidRPr="000C10EC">
        <w:rPr>
          <w:rFonts w:ascii="Times New Roman" w:eastAsia="Calibri" w:hAnsi="Times New Roman"/>
          <w:bCs/>
          <w:color w:val="000000"/>
          <w:sz w:val="24"/>
          <w:szCs w:val="24"/>
          <w:lang w:val="en-US"/>
        </w:rPr>
        <w:t>Thực hiện Bộ quy tắc ứng xử ở Biển Đông (COC).</w:t>
      </w:r>
    </w:p>
    <w:p w:rsidR="000C10EC" w:rsidRPr="000C10EC" w:rsidRDefault="000C10EC" w:rsidP="000C10EC">
      <w:pPr>
        <w:tabs>
          <w:tab w:val="left" w:pos="278"/>
          <w:tab w:val="left" w:pos="2580"/>
          <w:tab w:val="left" w:pos="5238"/>
          <w:tab w:val="left" w:pos="7659"/>
        </w:tabs>
        <w:spacing w:before="60" w:after="60"/>
        <w:jc w:val="left"/>
        <w:rPr>
          <w:rFonts w:ascii="Times New Roman" w:hAnsi="Times New Roman"/>
          <w:sz w:val="24"/>
          <w:szCs w:val="24"/>
        </w:rPr>
      </w:pPr>
      <w:r w:rsidRPr="000C10EC">
        <w:rPr>
          <w:rFonts w:ascii="Times New Roman" w:hAnsi="Times New Roman"/>
          <w:b/>
          <w:sz w:val="24"/>
          <w:szCs w:val="24"/>
        </w:rPr>
        <w:tab/>
        <w:t xml:space="preserve">D. </w:t>
      </w:r>
      <w:r w:rsidRPr="000C10EC">
        <w:rPr>
          <w:rFonts w:ascii="Times New Roman" w:eastAsia="Calibri" w:hAnsi="Times New Roman"/>
          <w:bCs/>
          <w:color w:val="000000"/>
          <w:sz w:val="24"/>
          <w:szCs w:val="24"/>
          <w:lang w:val="en-US"/>
        </w:rPr>
        <w:t>Tổ chức Đại hội Thể thao Đông Nam Á (SEA Games).</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b/>
          <w:bCs/>
          <w:sz w:val="24"/>
          <w:szCs w:val="24"/>
          <w:lang w:val="en-US"/>
        </w:rPr>
        <w:t>P</w:t>
      </w:r>
      <w:r w:rsidRPr="000C10EC">
        <w:rPr>
          <w:rFonts w:ascii="Times New Roman" w:eastAsia="Calibri" w:hAnsi="Times New Roman"/>
          <w:b/>
          <w:bCs/>
          <w:sz w:val="24"/>
          <w:szCs w:val="24"/>
        </w:rPr>
        <w:t>hần</w:t>
      </w:r>
      <w:r w:rsidRPr="000C10EC">
        <w:rPr>
          <w:rFonts w:ascii="Times New Roman" w:eastAsia="Calibri" w:hAnsi="Times New Roman"/>
          <w:b/>
          <w:bCs/>
          <w:sz w:val="24"/>
          <w:szCs w:val="24"/>
          <w:lang w:val="en-US"/>
        </w:rPr>
        <w:t xml:space="preserve"> 2</w:t>
      </w:r>
      <w:r w:rsidRPr="000C10EC">
        <w:rPr>
          <w:rFonts w:ascii="Times New Roman" w:eastAsia="Calibri" w:hAnsi="Times New Roman"/>
          <w:b/>
          <w:bCs/>
          <w:sz w:val="24"/>
          <w:szCs w:val="24"/>
        </w:rPr>
        <w:t>:</w:t>
      </w:r>
      <w:r w:rsidRPr="000C10EC">
        <w:rPr>
          <w:rFonts w:ascii="Times New Roman" w:eastAsia="Calibri" w:hAnsi="Times New Roman"/>
          <w:b/>
          <w:bCs/>
          <w:sz w:val="24"/>
          <w:szCs w:val="24"/>
          <w:lang w:val="en-US"/>
        </w:rPr>
        <w:t xml:space="preserve"> Câu trắc nghiệm đúng sai.</w:t>
      </w:r>
      <w:r w:rsidRPr="000C10EC">
        <w:rPr>
          <w:rFonts w:ascii="Times New Roman" w:eastAsia="Calibri" w:hAnsi="Times New Roman"/>
          <w:sz w:val="24"/>
          <w:szCs w:val="24"/>
          <w:lang w:val="en-US"/>
        </w:rPr>
        <w:t xml:space="preserve"> Thí sinh trả lời câu 1 và câu 2. Trong mỗi ý </w:t>
      </w:r>
      <w:r w:rsidRPr="000C10EC">
        <w:rPr>
          <w:rFonts w:ascii="Times New Roman" w:eastAsia="Calibri" w:hAnsi="Times New Roman"/>
          <w:b/>
          <w:bCs/>
          <w:sz w:val="24"/>
          <w:szCs w:val="24"/>
          <w:lang w:val="en-US"/>
        </w:rPr>
        <w:t>a), b), c), d)</w:t>
      </w:r>
      <w:r w:rsidRPr="000C10EC">
        <w:rPr>
          <w:rFonts w:ascii="Times New Roman" w:eastAsia="Calibri" w:hAnsi="Times New Roman"/>
          <w:sz w:val="24"/>
          <w:szCs w:val="24"/>
          <w:lang w:val="en-US"/>
        </w:rPr>
        <w:t xml:space="preserve"> ở mỗi câu, thí sinh chọn đúng hoặc sai.</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b/>
          <w:sz w:val="24"/>
          <w:szCs w:val="24"/>
          <w:lang w:val="en-US"/>
        </w:rPr>
        <w:t>Câu 1.</w:t>
      </w:r>
      <w:r w:rsidRPr="000C10EC">
        <w:rPr>
          <w:rFonts w:ascii="Times New Roman" w:eastAsia="Calibri" w:hAnsi="Times New Roman"/>
          <w:sz w:val="24"/>
          <w:szCs w:val="24"/>
          <w:lang w:val="en-US"/>
        </w:rPr>
        <w:t xml:space="preserve"> Cho đoạn thông tin:</w:t>
      </w:r>
    </w:p>
    <w:p w:rsidR="000C10EC" w:rsidRPr="000C10EC" w:rsidRDefault="000C10EC" w:rsidP="000C10EC">
      <w:pPr>
        <w:spacing w:before="60" w:after="60"/>
        <w:ind w:firstLine="283"/>
        <w:rPr>
          <w:rFonts w:ascii="Times New Roman" w:eastAsia="Calibri" w:hAnsi="Times New Roman"/>
          <w:sz w:val="24"/>
          <w:szCs w:val="24"/>
          <w:lang w:val="en-US"/>
        </w:rPr>
      </w:pPr>
      <w:r w:rsidRPr="000C10EC">
        <w:rPr>
          <w:rFonts w:ascii="Times New Roman" w:eastAsia="Calibri" w:hAnsi="Times New Roman"/>
          <w:sz w:val="24"/>
          <w:szCs w:val="24"/>
          <w:lang w:val="en-US"/>
        </w:rPr>
        <w:t xml:space="preserve">Ngành trồng trọt ở khu vực Đông Nam Á giữ vai trò chủ đạo trong sản xuất nông nghiệp, cây trồng đa dạng, phổ biến là lúa gạo, cà phê, cao su, dừa, mía,…Lúa gạo là cây lương thực truyền thống và quan </w:t>
      </w:r>
      <w:r w:rsidRPr="000C10EC">
        <w:rPr>
          <w:rFonts w:ascii="Times New Roman" w:eastAsia="Calibri" w:hAnsi="Times New Roman"/>
          <w:sz w:val="24"/>
          <w:szCs w:val="24"/>
          <w:lang w:val="en-US"/>
        </w:rPr>
        <w:lastRenderedPageBreak/>
        <w:t>trọng nhất của khu vực Đông Nam Á. Sản lượng lúa ngày càng tăng, In-đô-nê-xi-a có sản lượng lúa lớn nhất khu vực. Thái Lan và Việt Nam là hai quốc gia xuất khẩu gạo hàng đầu thế giới.</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a) Cây trồng chủ yếu của khu vực Đông Nam Á có nguồn gốc ôn đới.</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b) Quốc gia có sản lượng lúa gạo lớn nhất cũng là quốc gia xuất khẩu gạo nhiều nhất khu vực.</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c) Sản lượng lúa gạo tăng giúp cho khu vực Đông Nam Á đảm bảo được an ninh lương thực và xuất khẩu.</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d) Sản lượng lúa gạo khu vực Đông Nam Á tăng chủ yếu do đẩy mạnh khai hoang mở rộng diện tích.</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b/>
          <w:sz w:val="24"/>
          <w:szCs w:val="24"/>
          <w:lang w:val="en-US"/>
        </w:rPr>
        <w:t>Câu 2.</w:t>
      </w:r>
      <w:r w:rsidRPr="000C10EC">
        <w:rPr>
          <w:rFonts w:ascii="Times New Roman" w:eastAsia="Calibri" w:hAnsi="Times New Roman"/>
          <w:sz w:val="24"/>
          <w:szCs w:val="24"/>
          <w:lang w:val="en-US"/>
        </w:rPr>
        <w:t xml:space="preserve"> Cho bảng số liệu:</w:t>
      </w:r>
    </w:p>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 xml:space="preserve">SỐ LƯỢT KHÁCH DU LỊCH QUỐC TẾ ĐẾN VÀ DOANH THU DU LỊCH </w:t>
      </w:r>
    </w:p>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Ở KHU VỰC ĐÔNG NAM Á GIAI ĐOẠN 2005 – 2019</w:t>
      </w:r>
    </w:p>
    <w:tbl>
      <w:tblPr>
        <w:tblStyle w:val="TableGrid1"/>
        <w:tblW w:w="9748" w:type="dxa"/>
        <w:jc w:val="center"/>
        <w:tblLook w:val="04A0" w:firstRow="1" w:lastRow="0" w:firstColumn="1" w:lastColumn="0" w:noHBand="0" w:noVBand="1"/>
      </w:tblPr>
      <w:tblGrid>
        <w:gridCol w:w="3822"/>
        <w:gridCol w:w="1481"/>
        <w:gridCol w:w="1482"/>
        <w:gridCol w:w="1481"/>
        <w:gridCol w:w="1482"/>
      </w:tblGrid>
      <w:tr w:rsidR="000C10EC" w:rsidRPr="000C10EC" w:rsidTr="00781850">
        <w:trPr>
          <w:trHeight w:val="137"/>
          <w:jc w:val="center"/>
        </w:trPr>
        <w:tc>
          <w:tcPr>
            <w:tcW w:w="3822" w:type="dxa"/>
          </w:tcPr>
          <w:p w:rsidR="000C10EC" w:rsidRPr="000C10EC" w:rsidRDefault="000C10EC" w:rsidP="000C10EC">
            <w:pPr>
              <w:spacing w:before="60" w:after="60"/>
              <w:jc w:val="center"/>
              <w:rPr>
                <w:rFonts w:ascii="Times New Roman" w:eastAsia="Calibri" w:hAnsi="Times New Roman"/>
                <w:b/>
                <w:sz w:val="24"/>
                <w:szCs w:val="24"/>
                <w:lang w:val="en-US"/>
              </w:rPr>
            </w:pPr>
            <w:r w:rsidRPr="000C10EC">
              <w:rPr>
                <w:rFonts w:ascii="Times New Roman" w:eastAsia="Calibri" w:hAnsi="Times New Roman"/>
                <w:b/>
                <w:sz w:val="24"/>
                <w:szCs w:val="24"/>
                <w:lang w:val="en-US"/>
              </w:rPr>
              <w:t>Năm</w:t>
            </w:r>
          </w:p>
        </w:tc>
        <w:tc>
          <w:tcPr>
            <w:tcW w:w="1481" w:type="dxa"/>
          </w:tcPr>
          <w:p w:rsidR="000C10EC" w:rsidRPr="000C10EC" w:rsidRDefault="000C10EC" w:rsidP="000C10EC">
            <w:pPr>
              <w:spacing w:before="60" w:after="60"/>
              <w:jc w:val="center"/>
              <w:rPr>
                <w:rFonts w:ascii="Times New Roman" w:eastAsia="Calibri" w:hAnsi="Times New Roman"/>
                <w:b/>
                <w:sz w:val="24"/>
                <w:szCs w:val="24"/>
                <w:lang w:val="en-US"/>
              </w:rPr>
            </w:pPr>
            <w:r w:rsidRPr="000C10EC">
              <w:rPr>
                <w:rFonts w:ascii="Times New Roman" w:eastAsia="Calibri" w:hAnsi="Times New Roman"/>
                <w:b/>
                <w:sz w:val="24"/>
                <w:szCs w:val="24"/>
                <w:lang w:val="en-US"/>
              </w:rPr>
              <w:t>2005</w:t>
            </w:r>
          </w:p>
        </w:tc>
        <w:tc>
          <w:tcPr>
            <w:tcW w:w="1482" w:type="dxa"/>
          </w:tcPr>
          <w:p w:rsidR="000C10EC" w:rsidRPr="000C10EC" w:rsidRDefault="000C10EC" w:rsidP="000C10EC">
            <w:pPr>
              <w:spacing w:before="60" w:after="60"/>
              <w:jc w:val="center"/>
              <w:rPr>
                <w:rFonts w:ascii="Times New Roman" w:eastAsia="Calibri" w:hAnsi="Times New Roman"/>
                <w:b/>
                <w:sz w:val="24"/>
                <w:szCs w:val="24"/>
                <w:lang w:val="en-US"/>
              </w:rPr>
            </w:pPr>
            <w:r w:rsidRPr="000C10EC">
              <w:rPr>
                <w:rFonts w:ascii="Times New Roman" w:eastAsia="Calibri" w:hAnsi="Times New Roman"/>
                <w:b/>
                <w:sz w:val="24"/>
                <w:szCs w:val="24"/>
                <w:lang w:val="en-US"/>
              </w:rPr>
              <w:t>2010</w:t>
            </w:r>
          </w:p>
        </w:tc>
        <w:tc>
          <w:tcPr>
            <w:tcW w:w="1481" w:type="dxa"/>
          </w:tcPr>
          <w:p w:rsidR="000C10EC" w:rsidRPr="000C10EC" w:rsidRDefault="000C10EC" w:rsidP="000C10EC">
            <w:pPr>
              <w:spacing w:before="60" w:after="60"/>
              <w:jc w:val="center"/>
              <w:rPr>
                <w:rFonts w:ascii="Times New Roman" w:eastAsia="Calibri" w:hAnsi="Times New Roman"/>
                <w:b/>
                <w:sz w:val="24"/>
                <w:szCs w:val="24"/>
                <w:lang w:val="en-US"/>
              </w:rPr>
            </w:pPr>
            <w:r w:rsidRPr="000C10EC">
              <w:rPr>
                <w:rFonts w:ascii="Times New Roman" w:eastAsia="Calibri" w:hAnsi="Times New Roman"/>
                <w:b/>
                <w:sz w:val="24"/>
                <w:szCs w:val="24"/>
                <w:lang w:val="en-US"/>
              </w:rPr>
              <w:t>2015</w:t>
            </w:r>
          </w:p>
        </w:tc>
        <w:tc>
          <w:tcPr>
            <w:tcW w:w="1482" w:type="dxa"/>
          </w:tcPr>
          <w:p w:rsidR="000C10EC" w:rsidRPr="000C10EC" w:rsidRDefault="000C10EC" w:rsidP="000C10EC">
            <w:pPr>
              <w:spacing w:before="60" w:after="60"/>
              <w:jc w:val="center"/>
              <w:rPr>
                <w:rFonts w:ascii="Times New Roman" w:eastAsia="Calibri" w:hAnsi="Times New Roman"/>
                <w:b/>
                <w:sz w:val="24"/>
                <w:szCs w:val="24"/>
                <w:lang w:val="en-US"/>
              </w:rPr>
            </w:pPr>
            <w:r w:rsidRPr="000C10EC">
              <w:rPr>
                <w:rFonts w:ascii="Times New Roman" w:eastAsia="Calibri" w:hAnsi="Times New Roman"/>
                <w:b/>
                <w:sz w:val="24"/>
                <w:szCs w:val="24"/>
                <w:lang w:val="en-US"/>
              </w:rPr>
              <w:t>2019</w:t>
            </w:r>
          </w:p>
        </w:tc>
      </w:tr>
      <w:tr w:rsidR="000C10EC" w:rsidRPr="000C10EC" w:rsidTr="00781850">
        <w:trPr>
          <w:trHeight w:val="137"/>
          <w:jc w:val="center"/>
        </w:trPr>
        <w:tc>
          <w:tcPr>
            <w:tcW w:w="3822" w:type="dxa"/>
            <w:vAlign w:val="center"/>
          </w:tcPr>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Số lượt khách du lịch đến</w:t>
            </w:r>
          </w:p>
          <w:p w:rsidR="000C10EC" w:rsidRPr="000C10EC" w:rsidRDefault="000C10EC" w:rsidP="000C10EC">
            <w:pPr>
              <w:spacing w:before="60" w:after="60"/>
              <w:rPr>
                <w:rFonts w:ascii="Times New Roman" w:eastAsia="Calibri" w:hAnsi="Times New Roman"/>
                <w:b/>
                <w:i/>
                <w:sz w:val="24"/>
                <w:szCs w:val="24"/>
                <w:lang w:val="en-US"/>
              </w:rPr>
            </w:pPr>
            <w:r w:rsidRPr="000C10EC">
              <w:rPr>
                <w:rFonts w:ascii="Times New Roman" w:eastAsia="Calibri" w:hAnsi="Times New Roman"/>
                <w:i/>
                <w:sz w:val="24"/>
                <w:szCs w:val="24"/>
                <w:lang w:val="en-US"/>
              </w:rPr>
              <w:t>(Triệu lượt người)</w:t>
            </w:r>
          </w:p>
        </w:tc>
        <w:tc>
          <w:tcPr>
            <w:tcW w:w="1481" w:type="dxa"/>
            <w:vAlign w:val="center"/>
          </w:tcPr>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49,3</w:t>
            </w:r>
          </w:p>
        </w:tc>
        <w:tc>
          <w:tcPr>
            <w:tcW w:w="1482" w:type="dxa"/>
            <w:vAlign w:val="center"/>
          </w:tcPr>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70,4</w:t>
            </w:r>
          </w:p>
        </w:tc>
        <w:tc>
          <w:tcPr>
            <w:tcW w:w="1481" w:type="dxa"/>
            <w:vAlign w:val="center"/>
          </w:tcPr>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104,2</w:t>
            </w:r>
          </w:p>
        </w:tc>
        <w:tc>
          <w:tcPr>
            <w:tcW w:w="1482" w:type="dxa"/>
            <w:vAlign w:val="center"/>
          </w:tcPr>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138,5</w:t>
            </w:r>
          </w:p>
        </w:tc>
      </w:tr>
      <w:tr w:rsidR="000C10EC" w:rsidRPr="000C10EC" w:rsidTr="00781850">
        <w:trPr>
          <w:trHeight w:val="133"/>
          <w:jc w:val="center"/>
        </w:trPr>
        <w:tc>
          <w:tcPr>
            <w:tcW w:w="3822" w:type="dxa"/>
          </w:tcPr>
          <w:p w:rsidR="000C10EC" w:rsidRPr="000C10EC" w:rsidRDefault="000C10EC" w:rsidP="000C10EC">
            <w:pPr>
              <w:spacing w:before="60" w:after="60"/>
              <w:rPr>
                <w:rFonts w:ascii="Times New Roman" w:eastAsia="Calibri" w:hAnsi="Times New Roman"/>
                <w:i/>
                <w:sz w:val="24"/>
                <w:szCs w:val="24"/>
                <w:lang w:val="en-US"/>
              </w:rPr>
            </w:pPr>
            <w:r w:rsidRPr="000C10EC">
              <w:rPr>
                <w:rFonts w:ascii="Times New Roman" w:eastAsia="Calibri" w:hAnsi="Times New Roman"/>
                <w:sz w:val="24"/>
                <w:szCs w:val="24"/>
                <w:lang w:val="en-US"/>
              </w:rPr>
              <w:t xml:space="preserve">Doanh thu du lịch </w:t>
            </w:r>
            <w:r w:rsidRPr="000C10EC">
              <w:rPr>
                <w:rFonts w:ascii="Times New Roman" w:eastAsia="Calibri" w:hAnsi="Times New Roman"/>
                <w:i/>
                <w:sz w:val="24"/>
                <w:szCs w:val="24"/>
                <w:lang w:val="en-US"/>
              </w:rPr>
              <w:t>(tỉ USD)</w:t>
            </w:r>
          </w:p>
        </w:tc>
        <w:tc>
          <w:tcPr>
            <w:tcW w:w="1481" w:type="dxa"/>
          </w:tcPr>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33,8</w:t>
            </w:r>
          </w:p>
        </w:tc>
        <w:tc>
          <w:tcPr>
            <w:tcW w:w="1482" w:type="dxa"/>
          </w:tcPr>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68,5</w:t>
            </w:r>
          </w:p>
        </w:tc>
        <w:tc>
          <w:tcPr>
            <w:tcW w:w="1481" w:type="dxa"/>
          </w:tcPr>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108,5</w:t>
            </w:r>
          </w:p>
        </w:tc>
        <w:tc>
          <w:tcPr>
            <w:tcW w:w="1482" w:type="dxa"/>
          </w:tcPr>
          <w:p w:rsidR="000C10EC" w:rsidRPr="000C10EC" w:rsidRDefault="000C10EC" w:rsidP="000C10EC">
            <w:pPr>
              <w:spacing w:before="60" w:after="60"/>
              <w:jc w:val="center"/>
              <w:rPr>
                <w:rFonts w:ascii="Times New Roman" w:eastAsia="Calibri" w:hAnsi="Times New Roman"/>
                <w:sz w:val="24"/>
                <w:szCs w:val="24"/>
                <w:lang w:val="en-US"/>
              </w:rPr>
            </w:pPr>
            <w:r w:rsidRPr="000C10EC">
              <w:rPr>
                <w:rFonts w:ascii="Times New Roman" w:eastAsia="Calibri" w:hAnsi="Times New Roman"/>
                <w:sz w:val="24"/>
                <w:szCs w:val="24"/>
                <w:lang w:val="en-US"/>
              </w:rPr>
              <w:t>147,6</w:t>
            </w:r>
          </w:p>
        </w:tc>
      </w:tr>
    </w:tbl>
    <w:p w:rsidR="000C10EC" w:rsidRPr="000C10EC" w:rsidRDefault="000C10EC" w:rsidP="000C10EC">
      <w:pPr>
        <w:spacing w:before="60" w:after="60"/>
        <w:jc w:val="right"/>
        <w:rPr>
          <w:rFonts w:ascii="Times New Roman" w:eastAsia="Calibri" w:hAnsi="Times New Roman"/>
          <w:i/>
          <w:sz w:val="24"/>
          <w:szCs w:val="24"/>
          <w:lang w:val="en-US"/>
        </w:rPr>
      </w:pPr>
      <w:r w:rsidRPr="000C10EC">
        <w:rPr>
          <w:rFonts w:ascii="Times New Roman" w:eastAsia="Calibri" w:hAnsi="Times New Roman"/>
          <w:i/>
          <w:sz w:val="24"/>
          <w:szCs w:val="24"/>
          <w:lang w:val="en-US"/>
        </w:rPr>
        <w:t>(Nguồn: Tổ chức Du lịch thế giới, 2022)</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a. Số khách du lịch đến khu vực Đông Nam Á tăng.</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b) Trong giai đoạn 2005-2019 doanh thu du lịch của khu vực Đông Nam Á tăng gần 100 tỉ USD.</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c) Khu vực Đông Nam Á có số lượt khách du lịch đến tăng nhanh hơn doanh thu du lịch.</w:t>
      </w:r>
    </w:p>
    <w:p w:rsidR="000C10EC" w:rsidRPr="000C10EC" w:rsidRDefault="000C10EC" w:rsidP="000C10EC">
      <w:pPr>
        <w:spacing w:before="60" w:after="60"/>
        <w:rPr>
          <w:rFonts w:ascii="Times New Roman" w:eastAsia="Calibri" w:hAnsi="Times New Roman"/>
          <w:sz w:val="24"/>
          <w:szCs w:val="24"/>
          <w:lang w:val="en-US"/>
        </w:rPr>
      </w:pPr>
      <w:r w:rsidRPr="000C10EC">
        <w:rPr>
          <w:rFonts w:ascii="Times New Roman" w:eastAsia="Calibri" w:hAnsi="Times New Roman"/>
          <w:sz w:val="24"/>
          <w:szCs w:val="24"/>
          <w:lang w:val="en-US"/>
        </w:rPr>
        <w:t>d) Biểu đồ thích hợp nhất thể hiện số lượt khách du lịch và doanh thu du lịch của khu vực Đông Nam Á giai đoạn 2005 – 2019 là biểu đồ kết hợp.</w:t>
      </w:r>
    </w:p>
    <w:p w:rsidR="000C10EC" w:rsidRPr="000C10EC" w:rsidRDefault="000C10EC" w:rsidP="000C10EC">
      <w:pPr>
        <w:tabs>
          <w:tab w:val="left" w:pos="283"/>
          <w:tab w:val="left" w:pos="2835"/>
          <w:tab w:val="left" w:pos="5386"/>
          <w:tab w:val="left" w:pos="7937"/>
        </w:tabs>
        <w:spacing w:before="60" w:after="60"/>
        <w:rPr>
          <w:rFonts w:ascii="Times New Roman" w:hAnsi="Times New Roman"/>
          <w:b/>
          <w:noProof/>
          <w:sz w:val="24"/>
          <w:szCs w:val="24"/>
        </w:rPr>
      </w:pPr>
      <w:r w:rsidRPr="000C10EC">
        <w:rPr>
          <w:rFonts w:ascii="Times New Roman" w:hAnsi="Times New Roman"/>
          <w:b/>
          <w:noProof/>
          <w:sz w:val="24"/>
          <w:szCs w:val="24"/>
        </w:rPr>
        <w:t>II. TỰ LUẬN (5,0 điểm)</w:t>
      </w:r>
    </w:p>
    <w:p w:rsidR="000C10EC" w:rsidRPr="000C10EC" w:rsidRDefault="000C10EC" w:rsidP="000C10EC">
      <w:pPr>
        <w:tabs>
          <w:tab w:val="left" w:pos="283"/>
          <w:tab w:val="left" w:pos="2835"/>
          <w:tab w:val="left" w:pos="5386"/>
          <w:tab w:val="left" w:pos="7937"/>
        </w:tabs>
        <w:spacing w:before="60" w:after="60"/>
        <w:rPr>
          <w:rFonts w:ascii="Times New Roman" w:hAnsi="Times New Roman"/>
          <w:b/>
          <w:noProof/>
          <w:spacing w:val="4"/>
          <w:sz w:val="24"/>
          <w:szCs w:val="24"/>
          <w:lang w:val="en-US"/>
        </w:rPr>
      </w:pPr>
      <w:r w:rsidRPr="000C10EC">
        <w:rPr>
          <w:rFonts w:ascii="Times New Roman" w:hAnsi="Times New Roman"/>
          <w:b/>
          <w:noProof/>
          <w:sz w:val="24"/>
          <w:szCs w:val="24"/>
        </w:rPr>
        <w:t xml:space="preserve">Câu 1. </w:t>
      </w:r>
      <w:r w:rsidRPr="000C10EC">
        <w:rPr>
          <w:rFonts w:ascii="Times New Roman" w:hAnsi="Times New Roman"/>
          <w:i/>
          <w:noProof/>
          <w:spacing w:val="4"/>
          <w:sz w:val="24"/>
          <w:szCs w:val="24"/>
        </w:rPr>
        <w:t>(</w:t>
      </w:r>
      <w:r w:rsidRPr="000C10EC">
        <w:rPr>
          <w:rFonts w:ascii="Times New Roman" w:hAnsi="Times New Roman"/>
          <w:i/>
          <w:noProof/>
          <w:spacing w:val="4"/>
          <w:sz w:val="24"/>
          <w:szCs w:val="24"/>
          <w:lang w:val="en-US"/>
        </w:rPr>
        <w:t>3</w:t>
      </w:r>
      <w:r w:rsidRPr="000C10EC">
        <w:rPr>
          <w:rFonts w:ascii="Times New Roman" w:hAnsi="Times New Roman"/>
          <w:i/>
          <w:noProof/>
          <w:spacing w:val="4"/>
          <w:sz w:val="24"/>
          <w:szCs w:val="24"/>
        </w:rPr>
        <w:t>,0 điểm)</w:t>
      </w:r>
      <w:r w:rsidRPr="000C10EC">
        <w:rPr>
          <w:rFonts w:ascii="Times New Roman" w:hAnsi="Times New Roman"/>
          <w:b/>
          <w:noProof/>
          <w:spacing w:val="4"/>
          <w:sz w:val="24"/>
          <w:szCs w:val="24"/>
          <w:lang w:val="en-US"/>
        </w:rPr>
        <w:t xml:space="preserve"> </w:t>
      </w:r>
    </w:p>
    <w:p w:rsidR="000C10EC" w:rsidRPr="000C10EC" w:rsidRDefault="000C10EC" w:rsidP="000C10EC">
      <w:pPr>
        <w:tabs>
          <w:tab w:val="left" w:pos="450"/>
          <w:tab w:val="left" w:pos="2835"/>
          <w:tab w:val="left" w:pos="5386"/>
          <w:tab w:val="left" w:pos="7937"/>
        </w:tabs>
        <w:spacing w:before="60" w:after="60"/>
        <w:rPr>
          <w:rFonts w:ascii="Times New Roman" w:hAnsi="Times New Roman"/>
          <w:noProof/>
          <w:spacing w:val="4"/>
          <w:sz w:val="24"/>
          <w:szCs w:val="24"/>
          <w:lang w:val="en-US"/>
        </w:rPr>
      </w:pPr>
      <w:r w:rsidRPr="000C10EC">
        <w:rPr>
          <w:rFonts w:ascii="Times New Roman" w:hAnsi="Times New Roman"/>
          <w:noProof/>
          <w:spacing w:val="4"/>
          <w:sz w:val="24"/>
          <w:szCs w:val="24"/>
          <w:lang w:val="en-US"/>
        </w:rPr>
        <w:tab/>
        <w:t>Phân tích những thành tựu về kinh tế, văn hóa – xã hội và an ninh – chính trị ASEAN đạt được trong quá trình hình thành và phát triển.</w:t>
      </w:r>
    </w:p>
    <w:p w:rsidR="000C10EC" w:rsidRPr="000C10EC" w:rsidRDefault="000C10EC" w:rsidP="000C10EC">
      <w:pPr>
        <w:tabs>
          <w:tab w:val="left" w:pos="283"/>
          <w:tab w:val="left" w:pos="2835"/>
          <w:tab w:val="left" w:pos="5386"/>
          <w:tab w:val="left" w:pos="7937"/>
        </w:tabs>
        <w:spacing w:before="60" w:after="60"/>
        <w:rPr>
          <w:rFonts w:ascii="Times New Roman" w:hAnsi="Times New Roman"/>
          <w:b/>
          <w:noProof/>
          <w:spacing w:val="4"/>
          <w:sz w:val="24"/>
          <w:szCs w:val="24"/>
          <w:lang w:val="en-US"/>
        </w:rPr>
      </w:pPr>
      <w:r w:rsidRPr="000C10EC">
        <w:rPr>
          <w:rFonts w:ascii="Times New Roman" w:hAnsi="Times New Roman"/>
          <w:b/>
          <w:noProof/>
          <w:sz w:val="24"/>
          <w:szCs w:val="24"/>
        </w:rPr>
        <w:t xml:space="preserve">Câu </w:t>
      </w:r>
      <w:r w:rsidRPr="000C10EC">
        <w:rPr>
          <w:rFonts w:ascii="Times New Roman" w:hAnsi="Times New Roman"/>
          <w:b/>
          <w:noProof/>
          <w:sz w:val="24"/>
          <w:szCs w:val="24"/>
          <w:lang w:val="en-US"/>
        </w:rPr>
        <w:t>2</w:t>
      </w:r>
      <w:r w:rsidRPr="000C10EC">
        <w:rPr>
          <w:rFonts w:ascii="Times New Roman" w:hAnsi="Times New Roman"/>
          <w:b/>
          <w:noProof/>
          <w:sz w:val="24"/>
          <w:szCs w:val="24"/>
        </w:rPr>
        <w:t xml:space="preserve">. </w:t>
      </w:r>
      <w:r w:rsidRPr="000C10EC">
        <w:rPr>
          <w:rFonts w:ascii="Times New Roman" w:hAnsi="Times New Roman"/>
          <w:i/>
          <w:noProof/>
          <w:spacing w:val="4"/>
          <w:sz w:val="24"/>
          <w:szCs w:val="24"/>
        </w:rPr>
        <w:t>(</w:t>
      </w:r>
      <w:r w:rsidRPr="000C10EC">
        <w:rPr>
          <w:rFonts w:ascii="Times New Roman" w:hAnsi="Times New Roman"/>
          <w:i/>
          <w:noProof/>
          <w:spacing w:val="4"/>
          <w:sz w:val="24"/>
          <w:szCs w:val="24"/>
          <w:lang w:val="en-US"/>
        </w:rPr>
        <w:t>2</w:t>
      </w:r>
      <w:r w:rsidRPr="000C10EC">
        <w:rPr>
          <w:rFonts w:ascii="Times New Roman" w:hAnsi="Times New Roman"/>
          <w:i/>
          <w:noProof/>
          <w:spacing w:val="4"/>
          <w:sz w:val="24"/>
          <w:szCs w:val="24"/>
        </w:rPr>
        <w:t>,0 điểm)</w:t>
      </w:r>
      <w:r w:rsidRPr="000C10EC">
        <w:rPr>
          <w:rFonts w:ascii="Times New Roman" w:hAnsi="Times New Roman"/>
          <w:b/>
          <w:noProof/>
          <w:spacing w:val="4"/>
          <w:sz w:val="24"/>
          <w:szCs w:val="24"/>
          <w:lang w:val="en-US"/>
        </w:rPr>
        <w:t xml:space="preserve"> </w:t>
      </w:r>
    </w:p>
    <w:p w:rsidR="000C10EC" w:rsidRPr="000C10EC" w:rsidRDefault="000C10EC" w:rsidP="000C10EC">
      <w:pPr>
        <w:tabs>
          <w:tab w:val="left" w:pos="283"/>
          <w:tab w:val="left" w:pos="2835"/>
          <w:tab w:val="left" w:pos="5386"/>
          <w:tab w:val="left" w:pos="7937"/>
        </w:tabs>
        <w:spacing w:before="60" w:after="60"/>
        <w:rPr>
          <w:rFonts w:ascii="Times New Roman" w:hAnsi="Times New Roman"/>
          <w:noProof/>
          <w:spacing w:val="4"/>
          <w:sz w:val="24"/>
          <w:szCs w:val="24"/>
          <w:lang w:val="en-US"/>
        </w:rPr>
      </w:pPr>
      <w:r w:rsidRPr="000C10EC">
        <w:rPr>
          <w:rFonts w:ascii="Times New Roman" w:hAnsi="Times New Roman"/>
          <w:noProof/>
          <w:spacing w:val="4"/>
          <w:sz w:val="24"/>
          <w:szCs w:val="24"/>
          <w:lang w:val="en-US"/>
        </w:rPr>
        <w:tab/>
        <w:t>Cho bảng số liệu:</w:t>
      </w:r>
    </w:p>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SỐ DÂN VÀ CƠ CẤU DÂN SỐ THEO NHÓM TUỔI</w:t>
      </w:r>
    </w:p>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KHU VỰC TÂY NAM Á NĂM 2000 VÀ NĂM 2020</w:t>
      </w:r>
    </w:p>
    <w:tbl>
      <w:tblPr>
        <w:tblStyle w:val="TableGrid1"/>
        <w:tblW w:w="0" w:type="auto"/>
        <w:jc w:val="center"/>
        <w:tblLook w:val="04A0" w:firstRow="1" w:lastRow="0" w:firstColumn="1" w:lastColumn="0" w:noHBand="0" w:noVBand="1"/>
      </w:tblPr>
      <w:tblGrid>
        <w:gridCol w:w="4329"/>
        <w:gridCol w:w="2776"/>
        <w:gridCol w:w="2776"/>
      </w:tblGrid>
      <w:tr w:rsidR="000C10EC" w:rsidRPr="000C10EC" w:rsidTr="00781850">
        <w:trPr>
          <w:trHeight w:val="246"/>
          <w:jc w:val="center"/>
        </w:trPr>
        <w:tc>
          <w:tcPr>
            <w:tcW w:w="4329" w:type="dxa"/>
          </w:tcPr>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b/>
                <w:noProof/>
                <w:spacing w:val="4"/>
                <w:sz w:val="24"/>
                <w:szCs w:val="24"/>
                <w:lang w:val="en-US"/>
              </w:rPr>
            </w:pPr>
            <w:r w:rsidRPr="000C10EC">
              <w:rPr>
                <w:rFonts w:ascii="Times New Roman" w:hAnsi="Times New Roman"/>
                <w:b/>
                <w:noProof/>
                <w:spacing w:val="4"/>
                <w:sz w:val="24"/>
                <w:szCs w:val="24"/>
                <w:lang w:val="en-US"/>
              </w:rPr>
              <w:t>Năm</w:t>
            </w:r>
          </w:p>
        </w:tc>
        <w:tc>
          <w:tcPr>
            <w:tcW w:w="2776" w:type="dxa"/>
          </w:tcPr>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b/>
                <w:noProof/>
                <w:spacing w:val="4"/>
                <w:sz w:val="24"/>
                <w:szCs w:val="24"/>
                <w:lang w:val="en-US"/>
              </w:rPr>
            </w:pPr>
            <w:r w:rsidRPr="000C10EC">
              <w:rPr>
                <w:rFonts w:ascii="Times New Roman" w:hAnsi="Times New Roman"/>
                <w:b/>
                <w:noProof/>
                <w:spacing w:val="4"/>
                <w:sz w:val="24"/>
                <w:szCs w:val="24"/>
                <w:lang w:val="en-US"/>
              </w:rPr>
              <w:t>2000</w:t>
            </w:r>
          </w:p>
        </w:tc>
        <w:tc>
          <w:tcPr>
            <w:tcW w:w="2776" w:type="dxa"/>
          </w:tcPr>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b/>
                <w:noProof/>
                <w:spacing w:val="4"/>
                <w:sz w:val="24"/>
                <w:szCs w:val="24"/>
                <w:lang w:val="en-US"/>
              </w:rPr>
            </w:pPr>
            <w:r w:rsidRPr="000C10EC">
              <w:rPr>
                <w:rFonts w:ascii="Times New Roman" w:hAnsi="Times New Roman"/>
                <w:b/>
                <w:noProof/>
                <w:spacing w:val="4"/>
                <w:sz w:val="24"/>
                <w:szCs w:val="24"/>
                <w:lang w:val="en-US"/>
              </w:rPr>
              <w:t>2020</w:t>
            </w:r>
          </w:p>
        </w:tc>
      </w:tr>
      <w:tr w:rsidR="000C10EC" w:rsidRPr="000C10EC" w:rsidTr="00781850">
        <w:trPr>
          <w:trHeight w:val="443"/>
          <w:jc w:val="center"/>
        </w:trPr>
        <w:tc>
          <w:tcPr>
            <w:tcW w:w="4329" w:type="dxa"/>
          </w:tcPr>
          <w:p w:rsidR="000C10EC" w:rsidRPr="000C10EC" w:rsidRDefault="000C10EC" w:rsidP="000C10EC">
            <w:pPr>
              <w:tabs>
                <w:tab w:val="left" w:pos="283"/>
                <w:tab w:val="left" w:pos="2835"/>
                <w:tab w:val="left" w:pos="5386"/>
                <w:tab w:val="left" w:pos="7937"/>
              </w:tabs>
              <w:spacing w:before="60" w:after="60"/>
              <w:rPr>
                <w:rFonts w:ascii="Times New Roman" w:hAnsi="Times New Roman"/>
                <w:i/>
                <w:noProof/>
                <w:spacing w:val="4"/>
                <w:sz w:val="24"/>
                <w:szCs w:val="24"/>
                <w:lang w:val="en-US"/>
              </w:rPr>
            </w:pPr>
            <w:r w:rsidRPr="000C10EC">
              <w:rPr>
                <w:rFonts w:ascii="Times New Roman" w:hAnsi="Times New Roman"/>
                <w:noProof/>
                <w:spacing w:val="4"/>
                <w:sz w:val="24"/>
                <w:szCs w:val="24"/>
                <w:lang w:val="en-US"/>
              </w:rPr>
              <w:t xml:space="preserve">Số dân </w:t>
            </w:r>
            <w:r w:rsidRPr="000C10EC">
              <w:rPr>
                <w:rFonts w:ascii="Times New Roman" w:hAnsi="Times New Roman"/>
                <w:i/>
                <w:noProof/>
                <w:spacing w:val="4"/>
                <w:sz w:val="24"/>
                <w:szCs w:val="24"/>
                <w:lang w:val="en-US"/>
              </w:rPr>
              <w:t>(triệu người)</w:t>
            </w:r>
          </w:p>
        </w:tc>
        <w:tc>
          <w:tcPr>
            <w:tcW w:w="2776" w:type="dxa"/>
          </w:tcPr>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271,0</w:t>
            </w:r>
          </w:p>
        </w:tc>
        <w:tc>
          <w:tcPr>
            <w:tcW w:w="2776" w:type="dxa"/>
          </w:tcPr>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402,5</w:t>
            </w:r>
          </w:p>
        </w:tc>
      </w:tr>
      <w:tr w:rsidR="000C10EC" w:rsidRPr="000C10EC" w:rsidTr="00781850">
        <w:trPr>
          <w:trHeight w:val="1113"/>
          <w:jc w:val="center"/>
        </w:trPr>
        <w:tc>
          <w:tcPr>
            <w:tcW w:w="4329" w:type="dxa"/>
          </w:tcPr>
          <w:p w:rsidR="000C10EC" w:rsidRPr="000C10EC" w:rsidRDefault="000C10EC" w:rsidP="000C10EC">
            <w:pPr>
              <w:tabs>
                <w:tab w:val="left" w:pos="283"/>
                <w:tab w:val="left" w:pos="2835"/>
                <w:tab w:val="left" w:pos="5386"/>
                <w:tab w:val="left" w:pos="7937"/>
              </w:tabs>
              <w:spacing w:before="60" w:after="60"/>
              <w:rPr>
                <w:rFonts w:ascii="Times New Roman" w:hAnsi="Times New Roman"/>
                <w:i/>
                <w:noProof/>
                <w:spacing w:val="4"/>
                <w:sz w:val="24"/>
                <w:szCs w:val="24"/>
                <w:lang w:val="en-US"/>
              </w:rPr>
            </w:pPr>
            <w:r w:rsidRPr="000C10EC">
              <w:rPr>
                <w:rFonts w:ascii="Times New Roman" w:hAnsi="Times New Roman"/>
                <w:noProof/>
                <w:spacing w:val="4"/>
                <w:sz w:val="24"/>
                <w:szCs w:val="24"/>
                <w:lang w:val="en-US"/>
              </w:rPr>
              <w:t xml:space="preserve">Cơ cấu dân số </w:t>
            </w:r>
            <w:r w:rsidRPr="000C10EC">
              <w:rPr>
                <w:rFonts w:ascii="Times New Roman" w:hAnsi="Times New Roman"/>
                <w:i/>
                <w:noProof/>
                <w:spacing w:val="4"/>
                <w:sz w:val="24"/>
                <w:szCs w:val="24"/>
                <w:lang w:val="en-US"/>
              </w:rPr>
              <w:t>(%)</w:t>
            </w:r>
          </w:p>
          <w:p w:rsidR="000C10EC" w:rsidRPr="000C10EC" w:rsidRDefault="000C10EC" w:rsidP="000C10EC">
            <w:pPr>
              <w:tabs>
                <w:tab w:val="left" w:pos="283"/>
                <w:tab w:val="left" w:pos="2835"/>
                <w:tab w:val="left" w:pos="5386"/>
                <w:tab w:val="left" w:pos="7937"/>
              </w:tabs>
              <w:spacing w:before="60" w:after="60"/>
              <w:rPr>
                <w:rFonts w:ascii="Times New Roman" w:hAnsi="Times New Roman"/>
                <w:noProof/>
                <w:spacing w:val="4"/>
                <w:sz w:val="24"/>
                <w:szCs w:val="24"/>
                <w:lang w:val="en-US"/>
              </w:rPr>
            </w:pPr>
            <w:r w:rsidRPr="000C10EC">
              <w:rPr>
                <w:rFonts w:ascii="Times New Roman" w:hAnsi="Times New Roman"/>
                <w:noProof/>
                <w:spacing w:val="4"/>
                <w:sz w:val="24"/>
                <w:szCs w:val="24"/>
                <w:lang w:val="en-US"/>
              </w:rPr>
              <w:t xml:space="preserve">   - Dưới 15 tuổi</w:t>
            </w:r>
          </w:p>
          <w:p w:rsidR="000C10EC" w:rsidRPr="000C10EC" w:rsidRDefault="000C10EC" w:rsidP="000C10EC">
            <w:pPr>
              <w:tabs>
                <w:tab w:val="left" w:pos="283"/>
                <w:tab w:val="left" w:pos="2835"/>
                <w:tab w:val="left" w:pos="5386"/>
                <w:tab w:val="left" w:pos="7937"/>
              </w:tabs>
              <w:spacing w:before="60" w:after="60"/>
              <w:rPr>
                <w:rFonts w:ascii="Times New Roman" w:hAnsi="Times New Roman"/>
                <w:noProof/>
                <w:spacing w:val="4"/>
                <w:sz w:val="24"/>
                <w:szCs w:val="24"/>
                <w:lang w:val="en-US"/>
              </w:rPr>
            </w:pPr>
            <w:r w:rsidRPr="000C10EC">
              <w:rPr>
                <w:rFonts w:ascii="Times New Roman" w:hAnsi="Times New Roman"/>
                <w:noProof/>
                <w:spacing w:val="4"/>
                <w:sz w:val="24"/>
                <w:szCs w:val="24"/>
                <w:lang w:val="en-US"/>
              </w:rPr>
              <w:t xml:space="preserve">   - Từ 15 đến 64 tuổi</w:t>
            </w:r>
          </w:p>
          <w:p w:rsidR="000C10EC" w:rsidRPr="000C10EC" w:rsidRDefault="000C10EC" w:rsidP="000C10EC">
            <w:pPr>
              <w:tabs>
                <w:tab w:val="left" w:pos="283"/>
                <w:tab w:val="left" w:pos="2835"/>
                <w:tab w:val="left" w:pos="5386"/>
                <w:tab w:val="left" w:pos="7937"/>
              </w:tabs>
              <w:spacing w:before="60" w:after="60"/>
              <w:rPr>
                <w:rFonts w:ascii="Times New Roman" w:hAnsi="Times New Roman"/>
                <w:noProof/>
                <w:spacing w:val="4"/>
                <w:sz w:val="24"/>
                <w:szCs w:val="24"/>
                <w:lang w:val="en-US"/>
              </w:rPr>
            </w:pPr>
            <w:r w:rsidRPr="000C10EC">
              <w:rPr>
                <w:rFonts w:ascii="Times New Roman" w:hAnsi="Times New Roman"/>
                <w:noProof/>
                <w:spacing w:val="4"/>
                <w:sz w:val="24"/>
                <w:szCs w:val="24"/>
                <w:lang w:val="en-US"/>
              </w:rPr>
              <w:t xml:space="preserve">   - Từ 65 tuổi trở lên</w:t>
            </w:r>
          </w:p>
        </w:tc>
        <w:tc>
          <w:tcPr>
            <w:tcW w:w="2776" w:type="dxa"/>
          </w:tcPr>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p>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36,4</w:t>
            </w:r>
          </w:p>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59,1</w:t>
            </w:r>
          </w:p>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4,5</w:t>
            </w:r>
          </w:p>
        </w:tc>
        <w:tc>
          <w:tcPr>
            <w:tcW w:w="2776" w:type="dxa"/>
          </w:tcPr>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p>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28,7</w:t>
            </w:r>
          </w:p>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65,6</w:t>
            </w:r>
          </w:p>
          <w:p w:rsidR="000C10EC" w:rsidRPr="000C10EC" w:rsidRDefault="000C10EC" w:rsidP="000C10EC">
            <w:pPr>
              <w:tabs>
                <w:tab w:val="left" w:pos="283"/>
                <w:tab w:val="left" w:pos="2835"/>
                <w:tab w:val="left" w:pos="5386"/>
                <w:tab w:val="left" w:pos="7937"/>
              </w:tabs>
              <w:spacing w:before="60" w:after="60"/>
              <w:jc w:val="center"/>
              <w:rPr>
                <w:rFonts w:ascii="Times New Roman" w:hAnsi="Times New Roman"/>
                <w:noProof/>
                <w:spacing w:val="4"/>
                <w:sz w:val="24"/>
                <w:szCs w:val="24"/>
                <w:lang w:val="en-US"/>
              </w:rPr>
            </w:pPr>
            <w:r w:rsidRPr="000C10EC">
              <w:rPr>
                <w:rFonts w:ascii="Times New Roman" w:hAnsi="Times New Roman"/>
                <w:noProof/>
                <w:spacing w:val="4"/>
                <w:sz w:val="24"/>
                <w:szCs w:val="24"/>
                <w:lang w:val="en-US"/>
              </w:rPr>
              <w:t>5,7</w:t>
            </w:r>
          </w:p>
        </w:tc>
      </w:tr>
    </w:tbl>
    <w:p w:rsidR="000C10EC" w:rsidRPr="000C10EC" w:rsidRDefault="000C10EC" w:rsidP="000C10EC">
      <w:pPr>
        <w:tabs>
          <w:tab w:val="left" w:pos="283"/>
          <w:tab w:val="left" w:pos="2835"/>
          <w:tab w:val="left" w:pos="5386"/>
          <w:tab w:val="left" w:pos="7937"/>
        </w:tabs>
        <w:spacing w:before="60" w:after="60"/>
        <w:jc w:val="right"/>
        <w:rPr>
          <w:rFonts w:ascii="Times New Roman" w:hAnsi="Times New Roman"/>
          <w:i/>
          <w:noProof/>
          <w:sz w:val="24"/>
          <w:szCs w:val="24"/>
          <w:lang w:val="en-GB"/>
        </w:rPr>
      </w:pPr>
      <w:r w:rsidRPr="000C10EC">
        <w:rPr>
          <w:rFonts w:ascii="Times New Roman" w:hAnsi="Times New Roman"/>
          <w:noProof/>
          <w:sz w:val="24"/>
          <w:szCs w:val="24"/>
          <w:lang w:val="en-GB"/>
        </w:rPr>
        <w:tab/>
      </w:r>
      <w:r w:rsidRPr="000C10EC">
        <w:rPr>
          <w:rFonts w:ascii="Times New Roman" w:hAnsi="Times New Roman"/>
          <w:i/>
          <w:noProof/>
          <w:sz w:val="24"/>
          <w:szCs w:val="24"/>
          <w:lang w:val="en-GB"/>
        </w:rPr>
        <w:t>(Nguồn: Liên hợp quốc, 2022)</w:t>
      </w:r>
    </w:p>
    <w:p w:rsidR="000C10EC" w:rsidRPr="000C10EC" w:rsidRDefault="000C10EC" w:rsidP="000C10EC">
      <w:pPr>
        <w:tabs>
          <w:tab w:val="left" w:pos="540"/>
          <w:tab w:val="left" w:pos="810"/>
          <w:tab w:val="left" w:pos="5386"/>
          <w:tab w:val="left" w:pos="7937"/>
        </w:tabs>
        <w:spacing w:before="60" w:after="60"/>
        <w:rPr>
          <w:rFonts w:ascii="Times New Roman" w:hAnsi="Times New Roman"/>
          <w:noProof/>
          <w:sz w:val="24"/>
          <w:szCs w:val="24"/>
          <w:lang w:val="en-GB"/>
        </w:rPr>
      </w:pPr>
      <w:r w:rsidRPr="000C10EC">
        <w:rPr>
          <w:rFonts w:ascii="Times New Roman" w:hAnsi="Times New Roman"/>
          <w:noProof/>
          <w:sz w:val="24"/>
          <w:szCs w:val="24"/>
          <w:lang w:val="en-GB"/>
        </w:rPr>
        <w:tab/>
        <w:t>Nhận xét sự thay đổi số dân và cơ cấu dân số theo nhóm tuổi khu vực Tây Nam Á giai đoạn</w:t>
      </w:r>
    </w:p>
    <w:p w:rsidR="000C10EC" w:rsidRPr="000C10EC" w:rsidRDefault="000C10EC" w:rsidP="000C10EC">
      <w:pPr>
        <w:tabs>
          <w:tab w:val="left" w:pos="283"/>
          <w:tab w:val="left" w:pos="810"/>
          <w:tab w:val="left" w:pos="5386"/>
          <w:tab w:val="left" w:pos="7937"/>
        </w:tabs>
        <w:spacing w:before="60" w:after="60"/>
        <w:rPr>
          <w:rFonts w:ascii="Times New Roman" w:hAnsi="Times New Roman"/>
          <w:noProof/>
          <w:sz w:val="24"/>
          <w:szCs w:val="24"/>
          <w:lang w:val="en-GB"/>
        </w:rPr>
      </w:pPr>
      <w:r w:rsidRPr="000C10EC">
        <w:rPr>
          <w:rFonts w:ascii="Times New Roman" w:hAnsi="Times New Roman"/>
          <w:noProof/>
          <w:sz w:val="24"/>
          <w:szCs w:val="24"/>
          <w:lang w:val="en-GB"/>
        </w:rPr>
        <w:t xml:space="preserve"> 2000 – 2020.</w:t>
      </w:r>
    </w:p>
    <w:p w:rsidR="000C10EC" w:rsidRPr="000C10EC" w:rsidRDefault="000C10EC" w:rsidP="000C10EC">
      <w:pPr>
        <w:spacing w:before="60" w:after="60"/>
        <w:jc w:val="center"/>
        <w:rPr>
          <w:rFonts w:ascii="Times New Roman" w:hAnsi="Times New Roman"/>
          <w:noProof/>
          <w:sz w:val="24"/>
          <w:szCs w:val="24"/>
          <w:lang w:val="en-US"/>
        </w:rPr>
      </w:pPr>
      <w:r w:rsidRPr="000C10EC">
        <w:rPr>
          <w:rFonts w:ascii="Times New Roman" w:hAnsi="Times New Roman"/>
          <w:noProof/>
          <w:sz w:val="24"/>
          <w:szCs w:val="24"/>
          <w:lang w:val="en-US"/>
        </w:rPr>
        <w:t xml:space="preserve">-------- </w:t>
      </w:r>
      <w:r w:rsidRPr="000C10EC">
        <w:rPr>
          <w:rFonts w:ascii="Times New Roman" w:hAnsi="Times New Roman"/>
          <w:b/>
          <w:noProof/>
          <w:sz w:val="24"/>
          <w:szCs w:val="24"/>
        </w:rPr>
        <w:t>Hết</w:t>
      </w:r>
      <w:r w:rsidRPr="000C10EC">
        <w:rPr>
          <w:rFonts w:ascii="Times New Roman" w:hAnsi="Times New Roman"/>
          <w:b/>
          <w:noProof/>
          <w:sz w:val="24"/>
          <w:szCs w:val="24"/>
          <w:lang w:val="en-US"/>
        </w:rPr>
        <w:t xml:space="preserve"> </w:t>
      </w:r>
      <w:r w:rsidRPr="000C10EC">
        <w:rPr>
          <w:rFonts w:ascii="Times New Roman" w:hAnsi="Times New Roman"/>
          <w:noProof/>
          <w:sz w:val="24"/>
          <w:szCs w:val="24"/>
          <w:lang w:val="en-US"/>
        </w:rPr>
        <w:t>--------</w:t>
      </w:r>
    </w:p>
    <w:p w:rsidR="000C10EC" w:rsidRPr="000C10EC" w:rsidRDefault="000C10EC" w:rsidP="000C10EC">
      <w:pPr>
        <w:spacing w:before="60"/>
        <w:rPr>
          <w:rFonts w:ascii="Times New Roman" w:eastAsia="Calibri" w:hAnsi="Times New Roman"/>
          <w:sz w:val="24"/>
          <w:szCs w:val="24"/>
          <w:lang w:val="en-US"/>
        </w:rPr>
      </w:pPr>
      <w:r w:rsidRPr="000C10EC">
        <w:rPr>
          <w:rFonts w:ascii="Times New Roman" w:eastAsia="Calibri" w:hAnsi="Times New Roman"/>
          <w:sz w:val="24"/>
          <w:szCs w:val="24"/>
          <w:lang w:val="en-US"/>
        </w:rPr>
        <w:t xml:space="preserve"> </w:t>
      </w:r>
    </w:p>
    <w:p w:rsidR="000C10EC" w:rsidRPr="000C10EC" w:rsidRDefault="000C10EC" w:rsidP="000C10EC">
      <w:pPr>
        <w:spacing w:before="60"/>
        <w:rPr>
          <w:rFonts w:ascii="Times New Roman" w:eastAsia="Calibri" w:hAnsi="Times New Roman"/>
          <w:color w:val="FF0000"/>
          <w:sz w:val="24"/>
          <w:szCs w:val="24"/>
          <w:lang w:val="en-US"/>
        </w:rPr>
      </w:pPr>
    </w:p>
    <w:p w:rsidR="000C10EC" w:rsidRDefault="000C10EC">
      <w:pPr>
        <w:rPr>
          <w:lang w:val="en-US"/>
        </w:rPr>
      </w:pPr>
    </w:p>
    <w:p w:rsidR="000C10EC" w:rsidRDefault="000C10EC">
      <w:pPr>
        <w:rPr>
          <w:lang w:val="en-US"/>
        </w:rPr>
      </w:pPr>
    </w:p>
    <w:p w:rsidR="000C10EC" w:rsidRPr="000C10EC" w:rsidRDefault="000C10EC">
      <w:pPr>
        <w:rPr>
          <w:lang w:val="en-US"/>
        </w:rPr>
      </w:pPr>
    </w:p>
    <w:tbl>
      <w:tblPr>
        <w:tblW w:w="10625" w:type="dxa"/>
        <w:tblInd w:w="-34" w:type="dxa"/>
        <w:tblLayout w:type="fixed"/>
        <w:tblLook w:val="01E0" w:firstRow="1" w:lastRow="1" w:firstColumn="1" w:lastColumn="1" w:noHBand="0" w:noVBand="0"/>
      </w:tblPr>
      <w:tblGrid>
        <w:gridCol w:w="4389"/>
        <w:gridCol w:w="6236"/>
      </w:tblGrid>
      <w:tr w:rsidR="00CF587E" w:rsidRPr="00CF587E" w:rsidTr="00221C47">
        <w:trPr>
          <w:trHeight w:val="1276"/>
        </w:trPr>
        <w:tc>
          <w:tcPr>
            <w:tcW w:w="4389" w:type="dxa"/>
          </w:tcPr>
          <w:p w:rsidR="00B0520C" w:rsidRPr="00CF587E" w:rsidRDefault="00B0520C" w:rsidP="00221C47">
            <w:pPr>
              <w:jc w:val="center"/>
              <w:rPr>
                <w:rFonts w:ascii="Times New Roman" w:hAnsi="Times New Roman"/>
                <w:b/>
                <w:bCs/>
                <w:noProof/>
                <w:sz w:val="24"/>
                <w:szCs w:val="24"/>
              </w:rPr>
            </w:pPr>
            <w:r w:rsidRPr="00CF587E">
              <w:rPr>
                <w:rFonts w:ascii="Times New Roman" w:hAnsi="Times New Roman"/>
                <w:b/>
                <w:bCs/>
                <w:noProof/>
                <w:sz w:val="24"/>
                <w:szCs w:val="24"/>
              </w:rPr>
              <w:lastRenderedPageBreak/>
              <w:t>SỞ GIÁO DỤC VÀ ĐÀO TẠO</w:t>
            </w:r>
          </w:p>
          <w:p w:rsidR="00B0520C" w:rsidRPr="00CF587E" w:rsidRDefault="00B0520C" w:rsidP="00221C47">
            <w:pPr>
              <w:jc w:val="center"/>
              <w:rPr>
                <w:rFonts w:ascii="Times New Roman" w:hAnsi="Times New Roman"/>
                <w:b/>
                <w:bCs/>
                <w:noProof/>
                <w:sz w:val="24"/>
                <w:szCs w:val="24"/>
                <w:lang w:val="en-US"/>
              </w:rPr>
            </w:pPr>
            <w:r w:rsidRPr="00CF587E">
              <w:rPr>
                <w:rFonts w:ascii="Times New Roman" w:hAnsi="Times New Roman"/>
                <w:b/>
                <w:bCs/>
                <w:noProof/>
                <w:sz w:val="24"/>
                <w:szCs w:val="24"/>
                <w:lang w:val="en-US"/>
              </w:rPr>
              <w:t>BẮC NINH</w:t>
            </w:r>
          </w:p>
          <w:p w:rsidR="00B0520C" w:rsidRPr="00CF587E" w:rsidRDefault="00B0520C" w:rsidP="00221C47">
            <w:pPr>
              <w:jc w:val="center"/>
              <w:rPr>
                <w:rFonts w:ascii="Times New Roman" w:hAnsi="Times New Roman"/>
                <w:b/>
                <w:bCs/>
                <w:noProof/>
                <w:sz w:val="24"/>
                <w:szCs w:val="24"/>
                <w:lang w:val="en-US"/>
              </w:rPr>
            </w:pPr>
            <w:r w:rsidRPr="00CF587E">
              <w:rPr>
                <w:rFonts w:ascii="Times New Roman" w:hAnsi="Times New Roman"/>
                <w:b/>
                <w:bCs/>
                <w:noProof/>
                <w:sz w:val="24"/>
                <w:szCs w:val="24"/>
                <w:lang w:val="en-US"/>
              </w:rPr>
              <w:t>¯¯¯¯¯¯¯¯¯¯</w:t>
            </w:r>
          </w:p>
        </w:tc>
        <w:tc>
          <w:tcPr>
            <w:tcW w:w="6236" w:type="dxa"/>
          </w:tcPr>
          <w:p w:rsidR="00B0520C" w:rsidRPr="00CF587E" w:rsidRDefault="00B0520C" w:rsidP="00221C47">
            <w:pPr>
              <w:jc w:val="center"/>
              <w:rPr>
                <w:rFonts w:ascii="Times New Roman" w:hAnsi="Times New Roman"/>
                <w:b/>
                <w:noProof/>
                <w:sz w:val="24"/>
                <w:szCs w:val="24"/>
                <w:lang w:val="en-US"/>
              </w:rPr>
            </w:pPr>
            <w:r w:rsidRPr="00CF587E">
              <w:rPr>
                <w:rFonts w:ascii="Times New Roman" w:hAnsi="Times New Roman"/>
                <w:b/>
                <w:bCs/>
                <w:noProof/>
                <w:sz w:val="24"/>
                <w:szCs w:val="24"/>
              </w:rPr>
              <w:t>HƯỚNG DẪN CHẤM</w:t>
            </w:r>
            <w:r w:rsidRPr="00CF587E">
              <w:rPr>
                <w:rFonts w:ascii="Times New Roman" w:hAnsi="Times New Roman"/>
                <w:b/>
                <w:bCs/>
                <w:noProof/>
                <w:sz w:val="24"/>
                <w:szCs w:val="24"/>
                <w:lang w:val="en-US"/>
              </w:rPr>
              <w:t xml:space="preserve"> </w:t>
            </w:r>
            <w:r w:rsidRPr="00CF587E">
              <w:rPr>
                <w:rFonts w:ascii="Times New Roman" w:hAnsi="Times New Roman"/>
                <w:b/>
                <w:noProof/>
                <w:sz w:val="24"/>
                <w:szCs w:val="24"/>
                <w:lang w:val="en-US"/>
              </w:rPr>
              <w:t xml:space="preserve">KIỂM TRA </w:t>
            </w:r>
            <w:r w:rsidR="00EB6DC0">
              <w:rPr>
                <w:rFonts w:ascii="Times New Roman" w:hAnsi="Times New Roman"/>
                <w:b/>
                <w:noProof/>
                <w:sz w:val="24"/>
                <w:szCs w:val="24"/>
                <w:lang w:val="en-US"/>
              </w:rPr>
              <w:t>CUỐI</w:t>
            </w:r>
            <w:r w:rsidRPr="00CF587E">
              <w:rPr>
                <w:rFonts w:ascii="Times New Roman" w:hAnsi="Times New Roman"/>
                <w:b/>
                <w:noProof/>
                <w:sz w:val="24"/>
                <w:szCs w:val="24"/>
                <w:lang w:val="en-US"/>
              </w:rPr>
              <w:t xml:space="preserve"> HỌC KỲ I</w:t>
            </w:r>
          </w:p>
          <w:p w:rsidR="00B0520C" w:rsidRPr="00C779FA" w:rsidRDefault="00B0520C" w:rsidP="00221C47">
            <w:pPr>
              <w:jc w:val="center"/>
              <w:rPr>
                <w:rFonts w:ascii="Times New Roman" w:hAnsi="Times New Roman"/>
                <w:b/>
                <w:noProof/>
                <w:sz w:val="24"/>
                <w:szCs w:val="24"/>
              </w:rPr>
            </w:pPr>
            <w:r w:rsidRPr="00CF587E">
              <w:rPr>
                <w:rFonts w:ascii="Times New Roman" w:hAnsi="Times New Roman"/>
                <w:b/>
                <w:noProof/>
                <w:sz w:val="24"/>
                <w:szCs w:val="24"/>
              </w:rPr>
              <w:t>NĂM HỌC 20</w:t>
            </w:r>
            <w:r w:rsidRPr="00CF587E">
              <w:rPr>
                <w:rFonts w:ascii="Times New Roman" w:hAnsi="Times New Roman"/>
                <w:b/>
                <w:noProof/>
                <w:sz w:val="24"/>
                <w:szCs w:val="24"/>
                <w:lang w:val="en-US"/>
              </w:rPr>
              <w:t>2</w:t>
            </w:r>
            <w:r w:rsidR="00C779FA">
              <w:rPr>
                <w:rFonts w:ascii="Times New Roman" w:hAnsi="Times New Roman"/>
                <w:b/>
                <w:noProof/>
                <w:sz w:val="24"/>
                <w:szCs w:val="24"/>
              </w:rPr>
              <w:t>4</w:t>
            </w:r>
            <w:r w:rsidRPr="00CF587E">
              <w:rPr>
                <w:rFonts w:ascii="Times New Roman" w:hAnsi="Times New Roman"/>
                <w:b/>
                <w:noProof/>
                <w:sz w:val="24"/>
                <w:szCs w:val="24"/>
              </w:rPr>
              <w:t xml:space="preserve"> – 20</w:t>
            </w:r>
            <w:r w:rsidRPr="00CF587E">
              <w:rPr>
                <w:rFonts w:ascii="Times New Roman" w:hAnsi="Times New Roman"/>
                <w:b/>
                <w:noProof/>
                <w:sz w:val="24"/>
                <w:szCs w:val="24"/>
                <w:lang w:val="en-US"/>
              </w:rPr>
              <w:t>2</w:t>
            </w:r>
            <w:r w:rsidR="00C779FA">
              <w:rPr>
                <w:rFonts w:ascii="Times New Roman" w:hAnsi="Times New Roman"/>
                <w:b/>
                <w:noProof/>
                <w:sz w:val="24"/>
                <w:szCs w:val="24"/>
              </w:rPr>
              <w:t>5</w:t>
            </w:r>
          </w:p>
          <w:p w:rsidR="00B0520C" w:rsidRPr="00CF587E" w:rsidRDefault="00B0520C" w:rsidP="00221C47">
            <w:pPr>
              <w:jc w:val="center"/>
              <w:rPr>
                <w:rFonts w:ascii="Times New Roman" w:hAnsi="Times New Roman"/>
                <w:b/>
                <w:noProof/>
                <w:sz w:val="24"/>
                <w:szCs w:val="24"/>
                <w:lang w:val="en-US"/>
              </w:rPr>
            </w:pPr>
            <w:r w:rsidRPr="00CF587E">
              <w:rPr>
                <w:rFonts w:ascii="Times New Roman" w:hAnsi="Times New Roman"/>
                <w:b/>
                <w:i/>
                <w:noProof/>
                <w:sz w:val="24"/>
                <w:szCs w:val="24"/>
              </w:rPr>
              <w:t>Môn</w:t>
            </w:r>
            <w:r w:rsidRPr="00CF587E">
              <w:rPr>
                <w:rFonts w:ascii="Times New Roman" w:hAnsi="Times New Roman"/>
                <w:b/>
                <w:noProof/>
                <w:sz w:val="24"/>
                <w:szCs w:val="24"/>
                <w:lang w:val="en-GB"/>
              </w:rPr>
              <w:t>: Địa lí</w:t>
            </w:r>
            <w:r w:rsidRPr="00CF587E">
              <w:rPr>
                <w:rFonts w:ascii="Times New Roman" w:hAnsi="Times New Roman"/>
                <w:b/>
                <w:noProof/>
                <w:sz w:val="24"/>
                <w:szCs w:val="24"/>
                <w:lang w:val="en-US"/>
              </w:rPr>
              <w:t xml:space="preserve"> </w:t>
            </w:r>
            <w:r w:rsidRPr="00CF587E">
              <w:rPr>
                <w:rFonts w:ascii="Times New Roman" w:hAnsi="Times New Roman"/>
                <w:b/>
                <w:noProof/>
                <w:sz w:val="24"/>
                <w:szCs w:val="24"/>
              </w:rPr>
              <w:t>– Lớp</w:t>
            </w:r>
            <w:r w:rsidRPr="00CF587E">
              <w:rPr>
                <w:rFonts w:ascii="Times New Roman" w:hAnsi="Times New Roman"/>
                <w:b/>
                <w:noProof/>
                <w:sz w:val="24"/>
                <w:szCs w:val="24"/>
                <w:lang w:val="en-GB"/>
              </w:rPr>
              <w:t xml:space="preserve"> 11</w:t>
            </w:r>
            <w:r w:rsidRPr="00CF587E">
              <w:rPr>
                <w:rFonts w:ascii="Times New Roman" w:hAnsi="Times New Roman"/>
                <w:b/>
                <w:noProof/>
                <w:sz w:val="24"/>
                <w:szCs w:val="24"/>
                <w:lang w:val="en-US"/>
              </w:rPr>
              <w:t xml:space="preserve">    </w:t>
            </w:r>
          </w:p>
          <w:p w:rsidR="00B0520C" w:rsidRPr="00CF587E" w:rsidRDefault="00B0520C" w:rsidP="00221C47">
            <w:pPr>
              <w:jc w:val="center"/>
              <w:rPr>
                <w:rFonts w:ascii="Times New Roman" w:hAnsi="Times New Roman"/>
                <w:b/>
                <w:bCs/>
                <w:noProof/>
                <w:sz w:val="24"/>
                <w:szCs w:val="24"/>
                <w:lang w:val="en-US"/>
              </w:rPr>
            </w:pPr>
            <w:r w:rsidRPr="00CF587E">
              <w:rPr>
                <w:rFonts w:ascii="Times New Roman" w:hAnsi="Times New Roman"/>
                <w:b/>
                <w:bCs/>
                <w:noProof/>
                <w:sz w:val="24"/>
                <w:szCs w:val="24"/>
                <w:lang w:val="en-US"/>
              </w:rPr>
              <w:t>¯¯¯¯¯¯¯¯¯¯¯¯¯¯¯¯¯</w:t>
            </w:r>
          </w:p>
        </w:tc>
      </w:tr>
    </w:tbl>
    <w:p w:rsidR="00C779FA" w:rsidRPr="00FA15D2" w:rsidRDefault="00B0520C" w:rsidP="00FA15D2">
      <w:pPr>
        <w:tabs>
          <w:tab w:val="left" w:pos="283"/>
          <w:tab w:val="left" w:pos="2835"/>
          <w:tab w:val="left" w:pos="5386"/>
          <w:tab w:val="left" w:pos="7937"/>
        </w:tabs>
        <w:spacing w:before="120" w:after="120"/>
        <w:rPr>
          <w:rFonts w:ascii="Times New Roman" w:eastAsia="Calibri" w:hAnsi="Times New Roman"/>
          <w:i/>
          <w:sz w:val="26"/>
          <w:szCs w:val="26"/>
        </w:rPr>
      </w:pPr>
      <w:r w:rsidRPr="00FA15D2">
        <w:rPr>
          <w:rFonts w:ascii="Times New Roman" w:eastAsia="Calibri" w:hAnsi="Times New Roman"/>
          <w:b/>
          <w:sz w:val="26"/>
          <w:szCs w:val="26"/>
        </w:rPr>
        <w:t>I. TRẮC NGHIỆM (</w:t>
      </w:r>
      <w:r w:rsidR="00C779FA" w:rsidRPr="00FA15D2">
        <w:rPr>
          <w:rFonts w:ascii="Times New Roman" w:eastAsia="Calibri" w:hAnsi="Times New Roman"/>
          <w:b/>
          <w:sz w:val="26"/>
          <w:szCs w:val="26"/>
        </w:rPr>
        <w:t>5</w:t>
      </w:r>
      <w:r w:rsidRPr="00FA15D2">
        <w:rPr>
          <w:rFonts w:ascii="Times New Roman" w:eastAsia="Calibri" w:hAnsi="Times New Roman"/>
          <w:b/>
          <w:sz w:val="26"/>
          <w:szCs w:val="26"/>
        </w:rPr>
        <w:t>,0 điểm)</w:t>
      </w:r>
    </w:p>
    <w:p w:rsidR="00C779FA" w:rsidRPr="00FA15D2" w:rsidRDefault="00C779FA" w:rsidP="00C779FA">
      <w:pPr>
        <w:tabs>
          <w:tab w:val="left" w:pos="4180"/>
        </w:tabs>
        <w:rPr>
          <w:rFonts w:ascii="Times New Roman" w:hAnsi="Times New Roman"/>
          <w:b/>
          <w:sz w:val="26"/>
          <w:szCs w:val="26"/>
        </w:rPr>
      </w:pPr>
      <w:r w:rsidRPr="00FA15D2">
        <w:rPr>
          <w:rFonts w:ascii="Times New Roman" w:hAnsi="Times New Roman"/>
          <w:b/>
          <w:sz w:val="26"/>
          <w:szCs w:val="26"/>
        </w:rPr>
        <w:t xml:space="preserve">Phần 1. </w:t>
      </w:r>
      <w:r w:rsidRPr="00FA15D2">
        <w:rPr>
          <w:rFonts w:ascii="Times New Roman" w:eastAsia="Calibri" w:hAnsi="Times New Roman"/>
          <w:b/>
          <w:bCs/>
          <w:sz w:val="26"/>
          <w:szCs w:val="26"/>
          <w:lang w:val="en-US"/>
        </w:rPr>
        <w:t>Câu trắc nghiệm nhiều phương án lựa chọn</w:t>
      </w:r>
    </w:p>
    <w:p w:rsidR="00C779FA" w:rsidRPr="00FA15D2" w:rsidRDefault="00C779FA" w:rsidP="00FA15D2">
      <w:pPr>
        <w:tabs>
          <w:tab w:val="left" w:pos="4180"/>
        </w:tabs>
        <w:spacing w:before="120" w:after="120"/>
        <w:rPr>
          <w:rFonts w:ascii="Times New Roman" w:hAnsi="Times New Roman"/>
          <w:i/>
          <w:sz w:val="26"/>
          <w:szCs w:val="26"/>
        </w:rPr>
      </w:pPr>
      <w:r w:rsidRPr="00FA15D2">
        <w:rPr>
          <w:rFonts w:ascii="Times New Roman" w:hAnsi="Times New Roman"/>
          <w:sz w:val="26"/>
          <w:szCs w:val="26"/>
        </w:rPr>
        <w:t xml:space="preserve">           </w:t>
      </w:r>
      <w:r w:rsidRPr="00FA15D2">
        <w:rPr>
          <w:rFonts w:ascii="Times New Roman" w:hAnsi="Times New Roman"/>
          <w:i/>
          <w:sz w:val="26"/>
          <w:szCs w:val="26"/>
        </w:rPr>
        <w:t>Mỗi câu trả lời đúng được 0,25 điểm</w:t>
      </w:r>
      <w:r w:rsidRPr="00FA15D2">
        <w:rPr>
          <w:rFonts w:ascii="Times New Roman" w:hAnsi="Times New Roman"/>
          <w:i/>
          <w:sz w:val="26"/>
          <w:szCs w:val="26"/>
        </w:rPr>
        <w:tab/>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639"/>
        <w:gridCol w:w="639"/>
        <w:gridCol w:w="639"/>
        <w:gridCol w:w="640"/>
        <w:gridCol w:w="640"/>
        <w:gridCol w:w="640"/>
        <w:gridCol w:w="640"/>
        <w:gridCol w:w="640"/>
        <w:gridCol w:w="640"/>
        <w:gridCol w:w="652"/>
        <w:gridCol w:w="652"/>
        <w:gridCol w:w="652"/>
      </w:tblGrid>
      <w:tr w:rsidR="00C779FA" w:rsidRPr="00FA15D2" w:rsidTr="00DC10F6">
        <w:trPr>
          <w:trHeight w:val="356"/>
          <w:jc w:val="center"/>
        </w:trPr>
        <w:tc>
          <w:tcPr>
            <w:tcW w:w="1300" w:type="dxa"/>
            <w:shd w:val="clear" w:color="auto" w:fill="auto"/>
          </w:tcPr>
          <w:p w:rsidR="00C779FA" w:rsidRPr="00FA15D2" w:rsidRDefault="00C779FA" w:rsidP="001C7FED">
            <w:pPr>
              <w:jc w:val="center"/>
              <w:rPr>
                <w:rFonts w:ascii="Times New Roman" w:hAnsi="Times New Roman"/>
                <w:b/>
                <w:noProof/>
                <w:sz w:val="26"/>
                <w:szCs w:val="26"/>
                <w:lang w:val="en-US"/>
              </w:rPr>
            </w:pPr>
            <w:r w:rsidRPr="00FA15D2">
              <w:rPr>
                <w:rFonts w:ascii="Times New Roman" w:hAnsi="Times New Roman"/>
                <w:b/>
                <w:noProof/>
                <w:sz w:val="26"/>
                <w:szCs w:val="26"/>
                <w:lang w:val="en-US"/>
              </w:rPr>
              <w:t>Câu</w:t>
            </w:r>
          </w:p>
        </w:tc>
        <w:tc>
          <w:tcPr>
            <w:tcW w:w="639" w:type="dxa"/>
            <w:shd w:val="clear" w:color="auto" w:fill="auto"/>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1</w:t>
            </w:r>
          </w:p>
        </w:tc>
        <w:tc>
          <w:tcPr>
            <w:tcW w:w="639" w:type="dxa"/>
            <w:shd w:val="clear" w:color="auto" w:fill="auto"/>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2</w:t>
            </w:r>
          </w:p>
        </w:tc>
        <w:tc>
          <w:tcPr>
            <w:tcW w:w="639" w:type="dxa"/>
            <w:shd w:val="clear" w:color="auto" w:fill="auto"/>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3</w:t>
            </w:r>
          </w:p>
        </w:tc>
        <w:tc>
          <w:tcPr>
            <w:tcW w:w="640" w:type="dxa"/>
            <w:shd w:val="clear" w:color="auto" w:fill="auto"/>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4</w:t>
            </w:r>
          </w:p>
        </w:tc>
        <w:tc>
          <w:tcPr>
            <w:tcW w:w="640" w:type="dxa"/>
            <w:shd w:val="clear" w:color="auto" w:fill="auto"/>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5</w:t>
            </w:r>
          </w:p>
        </w:tc>
        <w:tc>
          <w:tcPr>
            <w:tcW w:w="640" w:type="dxa"/>
            <w:shd w:val="clear" w:color="auto" w:fill="auto"/>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6</w:t>
            </w:r>
          </w:p>
        </w:tc>
        <w:tc>
          <w:tcPr>
            <w:tcW w:w="640" w:type="dxa"/>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7</w:t>
            </w:r>
          </w:p>
        </w:tc>
        <w:tc>
          <w:tcPr>
            <w:tcW w:w="640" w:type="dxa"/>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8</w:t>
            </w:r>
          </w:p>
        </w:tc>
        <w:tc>
          <w:tcPr>
            <w:tcW w:w="640" w:type="dxa"/>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9</w:t>
            </w:r>
          </w:p>
        </w:tc>
        <w:tc>
          <w:tcPr>
            <w:tcW w:w="652" w:type="dxa"/>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10</w:t>
            </w:r>
          </w:p>
        </w:tc>
        <w:tc>
          <w:tcPr>
            <w:tcW w:w="652" w:type="dxa"/>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11</w:t>
            </w:r>
          </w:p>
        </w:tc>
        <w:tc>
          <w:tcPr>
            <w:tcW w:w="652" w:type="dxa"/>
          </w:tcPr>
          <w:p w:rsidR="00C779FA" w:rsidRPr="00FA15D2" w:rsidRDefault="00C779FA" w:rsidP="001C7FED">
            <w:pPr>
              <w:jc w:val="center"/>
              <w:rPr>
                <w:rFonts w:ascii="Times New Roman" w:hAnsi="Times New Roman"/>
                <w:noProof/>
                <w:sz w:val="26"/>
                <w:szCs w:val="26"/>
                <w:lang w:val="en-US"/>
              </w:rPr>
            </w:pPr>
            <w:r w:rsidRPr="00FA15D2">
              <w:rPr>
                <w:rFonts w:ascii="Times New Roman" w:hAnsi="Times New Roman"/>
                <w:noProof/>
                <w:sz w:val="26"/>
                <w:szCs w:val="26"/>
                <w:lang w:val="en-US"/>
              </w:rPr>
              <w:t>12</w:t>
            </w:r>
          </w:p>
        </w:tc>
      </w:tr>
      <w:tr w:rsidR="00C779FA" w:rsidRPr="00FA15D2" w:rsidTr="00DC10F6">
        <w:trPr>
          <w:trHeight w:val="365"/>
          <w:jc w:val="center"/>
        </w:trPr>
        <w:tc>
          <w:tcPr>
            <w:tcW w:w="1300" w:type="dxa"/>
            <w:shd w:val="clear" w:color="auto" w:fill="auto"/>
          </w:tcPr>
          <w:p w:rsidR="00C779FA" w:rsidRPr="00FA15D2" w:rsidRDefault="00C779FA" w:rsidP="001C7FED">
            <w:pPr>
              <w:jc w:val="center"/>
              <w:rPr>
                <w:rFonts w:ascii="Times New Roman" w:hAnsi="Times New Roman"/>
                <w:b/>
                <w:noProof/>
                <w:sz w:val="26"/>
                <w:szCs w:val="26"/>
                <w:lang w:val="en-US"/>
              </w:rPr>
            </w:pPr>
            <w:r w:rsidRPr="00FA15D2">
              <w:rPr>
                <w:rFonts w:ascii="Times New Roman" w:hAnsi="Times New Roman"/>
                <w:b/>
                <w:noProof/>
                <w:sz w:val="26"/>
                <w:szCs w:val="26"/>
                <w:lang w:val="en-US"/>
              </w:rPr>
              <w:t>Đáp án</w:t>
            </w:r>
          </w:p>
        </w:tc>
        <w:tc>
          <w:tcPr>
            <w:tcW w:w="639"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B</w:t>
            </w:r>
          </w:p>
        </w:tc>
        <w:tc>
          <w:tcPr>
            <w:tcW w:w="639"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C</w:t>
            </w:r>
          </w:p>
        </w:tc>
        <w:tc>
          <w:tcPr>
            <w:tcW w:w="639"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A</w:t>
            </w:r>
          </w:p>
        </w:tc>
        <w:tc>
          <w:tcPr>
            <w:tcW w:w="640"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C</w:t>
            </w:r>
          </w:p>
        </w:tc>
        <w:tc>
          <w:tcPr>
            <w:tcW w:w="640"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B</w:t>
            </w:r>
          </w:p>
        </w:tc>
        <w:tc>
          <w:tcPr>
            <w:tcW w:w="640"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D</w:t>
            </w:r>
          </w:p>
        </w:tc>
        <w:tc>
          <w:tcPr>
            <w:tcW w:w="640"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B</w:t>
            </w:r>
          </w:p>
        </w:tc>
        <w:tc>
          <w:tcPr>
            <w:tcW w:w="640"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B</w:t>
            </w:r>
          </w:p>
        </w:tc>
        <w:tc>
          <w:tcPr>
            <w:tcW w:w="640"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A</w:t>
            </w:r>
          </w:p>
        </w:tc>
        <w:tc>
          <w:tcPr>
            <w:tcW w:w="652"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A</w:t>
            </w:r>
          </w:p>
        </w:tc>
        <w:tc>
          <w:tcPr>
            <w:tcW w:w="652"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C</w:t>
            </w:r>
          </w:p>
        </w:tc>
        <w:tc>
          <w:tcPr>
            <w:tcW w:w="652" w:type="dxa"/>
          </w:tcPr>
          <w:p w:rsidR="00C779FA" w:rsidRPr="0053406C" w:rsidRDefault="0053406C" w:rsidP="001C7FED">
            <w:pPr>
              <w:jc w:val="center"/>
              <w:rPr>
                <w:rFonts w:ascii="Times New Roman" w:hAnsi="Times New Roman"/>
                <w:b/>
                <w:noProof/>
                <w:sz w:val="26"/>
                <w:szCs w:val="26"/>
                <w:lang w:val="en-US"/>
              </w:rPr>
            </w:pPr>
            <w:r>
              <w:rPr>
                <w:rFonts w:ascii="Times New Roman" w:hAnsi="Times New Roman"/>
                <w:b/>
                <w:noProof/>
                <w:sz w:val="26"/>
                <w:szCs w:val="26"/>
                <w:lang w:val="en-US"/>
              </w:rPr>
              <w:t>D</w:t>
            </w:r>
          </w:p>
        </w:tc>
      </w:tr>
    </w:tbl>
    <w:p w:rsidR="00C779FA" w:rsidRPr="00FA15D2" w:rsidRDefault="00C779FA" w:rsidP="001D085C">
      <w:pPr>
        <w:spacing w:before="120"/>
        <w:rPr>
          <w:rFonts w:ascii="Times New Roman" w:hAnsi="Times New Roman"/>
          <w:b/>
          <w:sz w:val="26"/>
          <w:szCs w:val="26"/>
        </w:rPr>
      </w:pPr>
      <w:r w:rsidRPr="00FA15D2">
        <w:rPr>
          <w:rFonts w:ascii="Times New Roman" w:hAnsi="Times New Roman"/>
          <w:b/>
          <w:sz w:val="26"/>
          <w:szCs w:val="26"/>
        </w:rPr>
        <w:t>Phần 2.</w:t>
      </w:r>
      <w:r w:rsidRPr="00FA15D2">
        <w:rPr>
          <w:rFonts w:ascii="Times New Roman" w:eastAsia="Calibri" w:hAnsi="Times New Roman"/>
          <w:b/>
          <w:bCs/>
          <w:sz w:val="26"/>
          <w:szCs w:val="26"/>
          <w:lang w:val="en-US"/>
        </w:rPr>
        <w:t xml:space="preserve"> Câu trắc nghiệm đúng sai</w:t>
      </w:r>
    </w:p>
    <w:p w:rsidR="00C779FA" w:rsidRPr="00FA15D2" w:rsidRDefault="00C779FA" w:rsidP="00FA15D2">
      <w:pPr>
        <w:spacing w:before="120"/>
        <w:ind w:firstLine="680"/>
        <w:rPr>
          <w:rFonts w:ascii="Times New Roman" w:hAnsi="Times New Roman"/>
          <w:i/>
          <w:sz w:val="26"/>
          <w:szCs w:val="26"/>
        </w:rPr>
      </w:pPr>
      <w:r w:rsidRPr="00FA15D2">
        <w:rPr>
          <w:rFonts w:ascii="Times New Roman" w:hAnsi="Times New Roman"/>
          <w:i/>
          <w:sz w:val="26"/>
          <w:szCs w:val="26"/>
        </w:rPr>
        <w:t>Điểm tối đa của 01 câu là 1 điểm</w:t>
      </w:r>
    </w:p>
    <w:p w:rsidR="00C779FA" w:rsidRPr="00FA15D2" w:rsidRDefault="00C779FA" w:rsidP="00C779FA">
      <w:pPr>
        <w:pStyle w:val="TableParagraph"/>
        <w:ind w:left="107" w:firstLine="613"/>
        <w:rPr>
          <w:i/>
          <w:sz w:val="26"/>
          <w:szCs w:val="26"/>
          <w:lang w:val="en-US"/>
        </w:rPr>
      </w:pPr>
      <w:r w:rsidRPr="00FA15D2">
        <w:rPr>
          <w:i/>
          <w:sz w:val="26"/>
          <w:szCs w:val="26"/>
        </w:rPr>
        <w:t xml:space="preserve">- </w:t>
      </w:r>
      <w:r w:rsidRPr="00FA15D2">
        <w:rPr>
          <w:i/>
          <w:sz w:val="26"/>
          <w:szCs w:val="26"/>
          <w:lang w:val="en-US"/>
        </w:rPr>
        <w:t>Thí sinh chỉ lựa c</w:t>
      </w:r>
      <w:r w:rsidRPr="00FA15D2">
        <w:rPr>
          <w:i/>
          <w:sz w:val="26"/>
          <w:szCs w:val="26"/>
        </w:rPr>
        <w:t xml:space="preserve">họn </w:t>
      </w:r>
      <w:r w:rsidRPr="00FA15D2">
        <w:rPr>
          <w:i/>
          <w:sz w:val="26"/>
          <w:szCs w:val="26"/>
          <w:lang w:val="en-US"/>
        </w:rPr>
        <w:t>chính xác 0</w:t>
      </w:r>
      <w:r w:rsidRPr="00FA15D2">
        <w:rPr>
          <w:i/>
          <w:sz w:val="26"/>
          <w:szCs w:val="26"/>
        </w:rPr>
        <w:t>1</w:t>
      </w:r>
      <w:r w:rsidRPr="00FA15D2">
        <w:rPr>
          <w:i/>
          <w:sz w:val="26"/>
          <w:szCs w:val="26"/>
          <w:lang w:val="en-US"/>
        </w:rPr>
        <w:t xml:space="preserve"> ý </w:t>
      </w:r>
      <w:r w:rsidRPr="00FA15D2">
        <w:rPr>
          <w:i/>
          <w:sz w:val="26"/>
          <w:szCs w:val="26"/>
        </w:rPr>
        <w:t xml:space="preserve"> </w:t>
      </w:r>
      <w:r w:rsidRPr="00FA15D2">
        <w:rPr>
          <w:i/>
          <w:sz w:val="26"/>
          <w:szCs w:val="26"/>
          <w:lang w:val="en-US"/>
        </w:rPr>
        <w:t>trong 1 câu hỏi được</w:t>
      </w:r>
      <w:r w:rsidRPr="00FA15D2">
        <w:rPr>
          <w:i/>
          <w:sz w:val="26"/>
          <w:szCs w:val="26"/>
        </w:rPr>
        <w:t xml:space="preserve"> 0,</w:t>
      </w:r>
      <w:r w:rsidRPr="00FA15D2">
        <w:rPr>
          <w:i/>
          <w:sz w:val="26"/>
          <w:szCs w:val="26"/>
          <w:lang w:val="en-US"/>
        </w:rPr>
        <w:t xml:space="preserve">1 </w:t>
      </w:r>
      <w:r w:rsidRPr="00FA15D2">
        <w:rPr>
          <w:i/>
          <w:sz w:val="26"/>
          <w:szCs w:val="26"/>
        </w:rPr>
        <w:t>đ</w:t>
      </w:r>
      <w:r w:rsidRPr="00FA15D2">
        <w:rPr>
          <w:i/>
          <w:sz w:val="26"/>
          <w:szCs w:val="26"/>
          <w:lang w:val="en-US"/>
        </w:rPr>
        <w:t>iểm.</w:t>
      </w:r>
    </w:p>
    <w:p w:rsidR="00C779FA" w:rsidRPr="00FA15D2" w:rsidRDefault="00C779FA" w:rsidP="00C779FA">
      <w:pPr>
        <w:pStyle w:val="TableParagraph"/>
        <w:ind w:left="107" w:firstLine="613"/>
        <w:rPr>
          <w:i/>
          <w:sz w:val="26"/>
          <w:szCs w:val="26"/>
        </w:rPr>
      </w:pPr>
      <w:r w:rsidRPr="00FA15D2">
        <w:rPr>
          <w:i/>
          <w:sz w:val="26"/>
          <w:szCs w:val="26"/>
          <w:lang w:val="en-US"/>
        </w:rPr>
        <w:t xml:space="preserve">- </w:t>
      </w:r>
      <w:r w:rsidRPr="00FA15D2">
        <w:rPr>
          <w:i/>
          <w:sz w:val="26"/>
          <w:szCs w:val="26"/>
        </w:rPr>
        <w:t>Thí sinh chỉ lựa chọn chính xác 0</w:t>
      </w:r>
      <w:r w:rsidRPr="00FA15D2">
        <w:rPr>
          <w:i/>
          <w:sz w:val="26"/>
          <w:szCs w:val="26"/>
          <w:lang w:val="en-US"/>
        </w:rPr>
        <w:t>2</w:t>
      </w:r>
      <w:r w:rsidRPr="00FA15D2">
        <w:rPr>
          <w:i/>
          <w:sz w:val="26"/>
          <w:szCs w:val="26"/>
        </w:rPr>
        <w:t xml:space="preserve"> ý  trong 1 câu </w:t>
      </w:r>
      <w:r w:rsidRPr="00FA15D2">
        <w:rPr>
          <w:i/>
          <w:sz w:val="26"/>
          <w:szCs w:val="26"/>
          <w:lang w:val="en-US"/>
        </w:rPr>
        <w:t xml:space="preserve">hỏi </w:t>
      </w:r>
      <w:r w:rsidRPr="00FA15D2">
        <w:rPr>
          <w:i/>
          <w:sz w:val="26"/>
          <w:szCs w:val="26"/>
        </w:rPr>
        <w:t>được 0,</w:t>
      </w:r>
      <w:r w:rsidRPr="00FA15D2">
        <w:rPr>
          <w:i/>
          <w:sz w:val="26"/>
          <w:szCs w:val="26"/>
          <w:lang w:val="en-US"/>
        </w:rPr>
        <w:t>25</w:t>
      </w:r>
      <w:r w:rsidRPr="00FA15D2">
        <w:rPr>
          <w:i/>
          <w:sz w:val="26"/>
          <w:szCs w:val="26"/>
        </w:rPr>
        <w:t xml:space="preserve"> điểm.</w:t>
      </w:r>
    </w:p>
    <w:p w:rsidR="00C779FA" w:rsidRPr="00FA15D2" w:rsidRDefault="00C779FA" w:rsidP="00C779FA">
      <w:pPr>
        <w:pStyle w:val="TableParagraph"/>
        <w:ind w:left="107" w:firstLine="613"/>
        <w:rPr>
          <w:i/>
          <w:sz w:val="26"/>
          <w:szCs w:val="26"/>
          <w:lang w:val="en-US"/>
        </w:rPr>
      </w:pPr>
      <w:r w:rsidRPr="00FA15D2">
        <w:rPr>
          <w:i/>
          <w:sz w:val="26"/>
          <w:szCs w:val="26"/>
        </w:rPr>
        <w:t xml:space="preserve">- Thí sinh chỉ lựa chọn chính xác 03 ý  trong 1 câu </w:t>
      </w:r>
      <w:r w:rsidRPr="00FA15D2">
        <w:rPr>
          <w:i/>
          <w:sz w:val="26"/>
          <w:szCs w:val="26"/>
          <w:lang w:val="en-US"/>
        </w:rPr>
        <w:t xml:space="preserve">hỏi </w:t>
      </w:r>
      <w:r w:rsidRPr="00FA15D2">
        <w:rPr>
          <w:i/>
          <w:sz w:val="26"/>
          <w:szCs w:val="26"/>
        </w:rPr>
        <w:t>được 0,5 điểm.</w:t>
      </w:r>
    </w:p>
    <w:p w:rsidR="00C779FA" w:rsidRPr="00FA15D2" w:rsidRDefault="00C779FA" w:rsidP="00C779FA">
      <w:pPr>
        <w:pStyle w:val="TableParagraph"/>
        <w:ind w:left="107" w:firstLine="613"/>
        <w:rPr>
          <w:i/>
          <w:sz w:val="26"/>
          <w:szCs w:val="26"/>
          <w:lang w:val="en-US"/>
        </w:rPr>
      </w:pPr>
      <w:r w:rsidRPr="00FA15D2">
        <w:rPr>
          <w:i/>
          <w:sz w:val="26"/>
          <w:szCs w:val="26"/>
        </w:rPr>
        <w:t xml:space="preserve">- </w:t>
      </w:r>
      <w:r w:rsidRPr="00FA15D2">
        <w:rPr>
          <w:i/>
          <w:sz w:val="26"/>
          <w:szCs w:val="26"/>
          <w:lang w:val="en-US"/>
        </w:rPr>
        <w:t>Thí sinh lựa c</w:t>
      </w:r>
      <w:r w:rsidRPr="00FA15D2">
        <w:rPr>
          <w:i/>
          <w:sz w:val="26"/>
          <w:szCs w:val="26"/>
        </w:rPr>
        <w:t xml:space="preserve">họn </w:t>
      </w:r>
      <w:r w:rsidRPr="00FA15D2">
        <w:rPr>
          <w:i/>
          <w:sz w:val="26"/>
          <w:szCs w:val="26"/>
          <w:lang w:val="en-US"/>
        </w:rPr>
        <w:t xml:space="preserve">chính xác cả 04 ý </w:t>
      </w:r>
      <w:r w:rsidRPr="00FA15D2">
        <w:rPr>
          <w:i/>
          <w:sz w:val="26"/>
          <w:szCs w:val="26"/>
        </w:rPr>
        <w:t xml:space="preserve"> </w:t>
      </w:r>
      <w:r w:rsidRPr="00FA15D2">
        <w:rPr>
          <w:i/>
          <w:sz w:val="26"/>
          <w:szCs w:val="26"/>
          <w:lang w:val="en-US"/>
        </w:rPr>
        <w:t>trong 1 câu hỏi được</w:t>
      </w:r>
      <w:r w:rsidRPr="00FA15D2">
        <w:rPr>
          <w:i/>
          <w:sz w:val="26"/>
          <w:szCs w:val="26"/>
        </w:rPr>
        <w:t xml:space="preserve"> </w:t>
      </w:r>
      <w:r w:rsidRPr="00FA15D2">
        <w:rPr>
          <w:i/>
          <w:sz w:val="26"/>
          <w:szCs w:val="26"/>
          <w:lang w:val="en-US"/>
        </w:rPr>
        <w:t xml:space="preserve">1 </w:t>
      </w:r>
      <w:r w:rsidRPr="00FA15D2">
        <w:rPr>
          <w:i/>
          <w:sz w:val="26"/>
          <w:szCs w:val="26"/>
        </w:rPr>
        <w:t>đ</w:t>
      </w:r>
      <w:r w:rsidRPr="00FA15D2">
        <w:rPr>
          <w:i/>
          <w:sz w:val="26"/>
          <w:szCs w:val="26"/>
          <w:lang w:val="en-US"/>
        </w:rPr>
        <w:t>iểm.</w:t>
      </w:r>
    </w:p>
    <w:p w:rsidR="00C779FA" w:rsidRPr="00FA15D2" w:rsidRDefault="00C779FA" w:rsidP="00C779FA">
      <w:pPr>
        <w:pStyle w:val="TableParagraph"/>
        <w:ind w:left="107" w:firstLine="613"/>
        <w:rPr>
          <w:i/>
          <w:sz w:val="26"/>
          <w:szCs w:val="26"/>
          <w:lang w:val="en-US"/>
        </w:rPr>
      </w:pPr>
    </w:p>
    <w:tbl>
      <w:tblPr>
        <w:tblStyle w:val="TableGrid"/>
        <w:tblW w:w="0" w:type="auto"/>
        <w:jc w:val="center"/>
        <w:tblLook w:val="04A0" w:firstRow="1" w:lastRow="0" w:firstColumn="1" w:lastColumn="0" w:noHBand="0" w:noVBand="1"/>
      </w:tblPr>
      <w:tblGrid>
        <w:gridCol w:w="1213"/>
        <w:gridCol w:w="1516"/>
        <w:gridCol w:w="1477"/>
        <w:gridCol w:w="1241"/>
        <w:gridCol w:w="1481"/>
        <w:gridCol w:w="1450"/>
      </w:tblGrid>
      <w:tr w:rsidR="00C779FA" w:rsidRPr="00FA15D2" w:rsidTr="00C779FA">
        <w:trPr>
          <w:trHeight w:val="635"/>
          <w:jc w:val="center"/>
        </w:trPr>
        <w:tc>
          <w:tcPr>
            <w:tcW w:w="1213" w:type="dxa"/>
            <w:vAlign w:val="center"/>
          </w:tcPr>
          <w:p w:rsidR="00C779FA" w:rsidRPr="00FA15D2" w:rsidRDefault="00C779FA" w:rsidP="001C7FED">
            <w:pPr>
              <w:jc w:val="center"/>
              <w:rPr>
                <w:rFonts w:ascii="Times New Roman" w:hAnsi="Times New Roman"/>
                <w:b/>
                <w:sz w:val="26"/>
                <w:szCs w:val="26"/>
              </w:rPr>
            </w:pPr>
            <w:r w:rsidRPr="00FA15D2">
              <w:rPr>
                <w:rFonts w:ascii="Times New Roman" w:hAnsi="Times New Roman"/>
                <w:b/>
                <w:sz w:val="26"/>
                <w:szCs w:val="26"/>
              </w:rPr>
              <w:t>Câu</w:t>
            </w:r>
          </w:p>
        </w:tc>
        <w:tc>
          <w:tcPr>
            <w:tcW w:w="1516" w:type="dxa"/>
            <w:vAlign w:val="center"/>
          </w:tcPr>
          <w:p w:rsidR="00C779FA" w:rsidRPr="00FA15D2" w:rsidRDefault="00C779FA" w:rsidP="001C7FED">
            <w:pPr>
              <w:jc w:val="center"/>
              <w:rPr>
                <w:rFonts w:ascii="Times New Roman" w:hAnsi="Times New Roman"/>
                <w:b/>
                <w:sz w:val="26"/>
                <w:szCs w:val="26"/>
              </w:rPr>
            </w:pPr>
            <w:r w:rsidRPr="00FA15D2">
              <w:rPr>
                <w:rFonts w:ascii="Times New Roman" w:hAnsi="Times New Roman"/>
                <w:b/>
                <w:sz w:val="26"/>
                <w:szCs w:val="26"/>
              </w:rPr>
              <w:t>Lệnh hỏi</w:t>
            </w:r>
          </w:p>
        </w:tc>
        <w:tc>
          <w:tcPr>
            <w:tcW w:w="1477" w:type="dxa"/>
            <w:vAlign w:val="center"/>
          </w:tcPr>
          <w:p w:rsidR="00C779FA" w:rsidRPr="00FA15D2" w:rsidRDefault="00C779FA" w:rsidP="001C7FED">
            <w:pPr>
              <w:jc w:val="center"/>
              <w:rPr>
                <w:rFonts w:ascii="Times New Roman" w:hAnsi="Times New Roman"/>
                <w:b/>
                <w:sz w:val="26"/>
                <w:szCs w:val="26"/>
              </w:rPr>
            </w:pPr>
            <w:r w:rsidRPr="00FA15D2">
              <w:rPr>
                <w:rFonts w:ascii="Times New Roman" w:hAnsi="Times New Roman"/>
                <w:b/>
                <w:sz w:val="26"/>
                <w:szCs w:val="26"/>
              </w:rPr>
              <w:t>Đáp án (Đ/S)</w:t>
            </w:r>
          </w:p>
        </w:tc>
        <w:tc>
          <w:tcPr>
            <w:tcW w:w="1241" w:type="dxa"/>
            <w:vAlign w:val="center"/>
          </w:tcPr>
          <w:p w:rsidR="00C779FA" w:rsidRPr="00FA15D2" w:rsidRDefault="00C779FA" w:rsidP="001C7FED">
            <w:pPr>
              <w:jc w:val="center"/>
              <w:rPr>
                <w:rFonts w:ascii="Times New Roman" w:hAnsi="Times New Roman"/>
                <w:b/>
                <w:sz w:val="26"/>
                <w:szCs w:val="26"/>
              </w:rPr>
            </w:pPr>
            <w:r w:rsidRPr="00FA15D2">
              <w:rPr>
                <w:rFonts w:ascii="Times New Roman" w:hAnsi="Times New Roman"/>
                <w:b/>
                <w:sz w:val="26"/>
                <w:szCs w:val="26"/>
              </w:rPr>
              <w:t>Câu</w:t>
            </w:r>
          </w:p>
        </w:tc>
        <w:tc>
          <w:tcPr>
            <w:tcW w:w="1481" w:type="dxa"/>
            <w:vAlign w:val="center"/>
          </w:tcPr>
          <w:p w:rsidR="00C779FA" w:rsidRPr="00FA15D2" w:rsidRDefault="00C779FA" w:rsidP="001C7FED">
            <w:pPr>
              <w:jc w:val="center"/>
              <w:rPr>
                <w:rFonts w:ascii="Times New Roman" w:hAnsi="Times New Roman"/>
                <w:b/>
                <w:sz w:val="26"/>
                <w:szCs w:val="26"/>
              </w:rPr>
            </w:pPr>
            <w:r w:rsidRPr="00FA15D2">
              <w:rPr>
                <w:rFonts w:ascii="Times New Roman" w:hAnsi="Times New Roman"/>
                <w:b/>
                <w:sz w:val="26"/>
                <w:szCs w:val="26"/>
              </w:rPr>
              <w:t>Lệnh hỏi</w:t>
            </w:r>
          </w:p>
        </w:tc>
        <w:tc>
          <w:tcPr>
            <w:tcW w:w="1450" w:type="dxa"/>
            <w:vAlign w:val="center"/>
          </w:tcPr>
          <w:p w:rsidR="00C779FA" w:rsidRPr="00FA15D2" w:rsidRDefault="00C779FA" w:rsidP="001C7FED">
            <w:pPr>
              <w:jc w:val="center"/>
              <w:rPr>
                <w:rFonts w:ascii="Times New Roman" w:hAnsi="Times New Roman"/>
                <w:b/>
                <w:sz w:val="26"/>
                <w:szCs w:val="26"/>
              </w:rPr>
            </w:pPr>
            <w:r w:rsidRPr="00FA15D2">
              <w:rPr>
                <w:rFonts w:ascii="Times New Roman" w:hAnsi="Times New Roman"/>
                <w:b/>
                <w:sz w:val="26"/>
                <w:szCs w:val="26"/>
              </w:rPr>
              <w:t>Đáp án</w:t>
            </w:r>
          </w:p>
          <w:p w:rsidR="00C779FA" w:rsidRPr="00FA15D2" w:rsidRDefault="00C779FA" w:rsidP="001C7FED">
            <w:pPr>
              <w:jc w:val="center"/>
              <w:rPr>
                <w:rFonts w:ascii="Times New Roman" w:hAnsi="Times New Roman"/>
                <w:b/>
                <w:sz w:val="26"/>
                <w:szCs w:val="26"/>
              </w:rPr>
            </w:pPr>
            <w:r w:rsidRPr="00FA15D2">
              <w:rPr>
                <w:rFonts w:ascii="Times New Roman" w:hAnsi="Times New Roman"/>
                <w:b/>
                <w:sz w:val="26"/>
                <w:szCs w:val="26"/>
              </w:rPr>
              <w:t>(Đ/S)</w:t>
            </w:r>
          </w:p>
        </w:tc>
      </w:tr>
      <w:tr w:rsidR="00C779FA" w:rsidRPr="00FA15D2" w:rsidTr="00C779FA">
        <w:trPr>
          <w:trHeight w:val="211"/>
          <w:jc w:val="center"/>
        </w:trPr>
        <w:tc>
          <w:tcPr>
            <w:tcW w:w="1213" w:type="dxa"/>
            <w:vMerge w:val="restart"/>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1</w:t>
            </w:r>
          </w:p>
        </w:tc>
        <w:tc>
          <w:tcPr>
            <w:tcW w:w="1516" w:type="dxa"/>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a</w:t>
            </w:r>
          </w:p>
        </w:tc>
        <w:tc>
          <w:tcPr>
            <w:tcW w:w="1477" w:type="dxa"/>
            <w:vAlign w:val="center"/>
          </w:tcPr>
          <w:p w:rsidR="00C779FA" w:rsidRPr="0053406C" w:rsidRDefault="0053406C" w:rsidP="001C7FED">
            <w:pPr>
              <w:jc w:val="center"/>
              <w:rPr>
                <w:rFonts w:ascii="Times New Roman" w:hAnsi="Times New Roman"/>
                <w:b/>
                <w:sz w:val="26"/>
                <w:szCs w:val="26"/>
                <w:lang w:val="en-US"/>
              </w:rPr>
            </w:pPr>
            <w:r>
              <w:rPr>
                <w:rFonts w:ascii="Times New Roman" w:hAnsi="Times New Roman"/>
                <w:b/>
                <w:sz w:val="26"/>
                <w:szCs w:val="26"/>
                <w:lang w:val="en-US"/>
              </w:rPr>
              <w:t>S</w:t>
            </w:r>
          </w:p>
        </w:tc>
        <w:tc>
          <w:tcPr>
            <w:tcW w:w="1241" w:type="dxa"/>
            <w:vMerge w:val="restart"/>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2</w:t>
            </w:r>
          </w:p>
        </w:tc>
        <w:tc>
          <w:tcPr>
            <w:tcW w:w="1481" w:type="dxa"/>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a</w:t>
            </w:r>
          </w:p>
        </w:tc>
        <w:tc>
          <w:tcPr>
            <w:tcW w:w="1450" w:type="dxa"/>
            <w:vAlign w:val="center"/>
          </w:tcPr>
          <w:p w:rsidR="00C779FA" w:rsidRPr="0053406C" w:rsidRDefault="0053406C" w:rsidP="001C7FED">
            <w:pPr>
              <w:jc w:val="center"/>
              <w:rPr>
                <w:rFonts w:ascii="Times New Roman" w:hAnsi="Times New Roman"/>
                <w:b/>
                <w:sz w:val="26"/>
                <w:szCs w:val="26"/>
                <w:lang w:val="en-US"/>
              </w:rPr>
            </w:pPr>
            <w:r>
              <w:rPr>
                <w:rFonts w:ascii="Times New Roman" w:hAnsi="Times New Roman"/>
                <w:b/>
                <w:sz w:val="26"/>
                <w:szCs w:val="26"/>
                <w:lang w:val="en-US"/>
              </w:rPr>
              <w:t>Đ</w:t>
            </w:r>
          </w:p>
        </w:tc>
      </w:tr>
      <w:tr w:rsidR="00C779FA" w:rsidRPr="00FA15D2" w:rsidTr="00C779FA">
        <w:trPr>
          <w:trHeight w:val="217"/>
          <w:jc w:val="center"/>
        </w:trPr>
        <w:tc>
          <w:tcPr>
            <w:tcW w:w="1213" w:type="dxa"/>
            <w:vMerge/>
            <w:vAlign w:val="center"/>
          </w:tcPr>
          <w:p w:rsidR="00C779FA" w:rsidRPr="00FA15D2" w:rsidRDefault="00C779FA" w:rsidP="001C7FED">
            <w:pPr>
              <w:jc w:val="center"/>
              <w:rPr>
                <w:rFonts w:ascii="Times New Roman" w:hAnsi="Times New Roman"/>
                <w:sz w:val="26"/>
                <w:szCs w:val="26"/>
              </w:rPr>
            </w:pPr>
          </w:p>
        </w:tc>
        <w:tc>
          <w:tcPr>
            <w:tcW w:w="1516" w:type="dxa"/>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b</w:t>
            </w:r>
          </w:p>
        </w:tc>
        <w:tc>
          <w:tcPr>
            <w:tcW w:w="1477" w:type="dxa"/>
            <w:vAlign w:val="center"/>
          </w:tcPr>
          <w:p w:rsidR="00C779FA" w:rsidRPr="0053406C" w:rsidRDefault="0053406C" w:rsidP="001C7FED">
            <w:pPr>
              <w:jc w:val="center"/>
              <w:rPr>
                <w:rFonts w:ascii="Times New Roman" w:hAnsi="Times New Roman"/>
                <w:b/>
                <w:sz w:val="26"/>
                <w:szCs w:val="26"/>
                <w:lang w:val="en-US"/>
              </w:rPr>
            </w:pPr>
            <w:r>
              <w:rPr>
                <w:rFonts w:ascii="Times New Roman" w:hAnsi="Times New Roman"/>
                <w:b/>
                <w:sz w:val="26"/>
                <w:szCs w:val="26"/>
                <w:lang w:val="en-US"/>
              </w:rPr>
              <w:t>S</w:t>
            </w:r>
          </w:p>
        </w:tc>
        <w:tc>
          <w:tcPr>
            <w:tcW w:w="1241" w:type="dxa"/>
            <w:vMerge/>
            <w:vAlign w:val="center"/>
          </w:tcPr>
          <w:p w:rsidR="00C779FA" w:rsidRPr="00FA15D2" w:rsidRDefault="00C779FA" w:rsidP="001C7FED">
            <w:pPr>
              <w:jc w:val="center"/>
              <w:rPr>
                <w:rFonts w:ascii="Times New Roman" w:hAnsi="Times New Roman"/>
                <w:sz w:val="26"/>
                <w:szCs w:val="26"/>
              </w:rPr>
            </w:pPr>
          </w:p>
        </w:tc>
        <w:tc>
          <w:tcPr>
            <w:tcW w:w="1481" w:type="dxa"/>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b</w:t>
            </w:r>
          </w:p>
        </w:tc>
        <w:tc>
          <w:tcPr>
            <w:tcW w:w="1450" w:type="dxa"/>
            <w:vAlign w:val="center"/>
          </w:tcPr>
          <w:p w:rsidR="00C779FA" w:rsidRPr="0053406C" w:rsidRDefault="0053406C" w:rsidP="001C7FED">
            <w:pPr>
              <w:jc w:val="center"/>
              <w:rPr>
                <w:rFonts w:ascii="Times New Roman" w:hAnsi="Times New Roman"/>
                <w:b/>
                <w:sz w:val="26"/>
                <w:szCs w:val="26"/>
                <w:lang w:val="en-US"/>
              </w:rPr>
            </w:pPr>
            <w:r>
              <w:rPr>
                <w:rFonts w:ascii="Times New Roman" w:hAnsi="Times New Roman"/>
                <w:b/>
                <w:sz w:val="26"/>
                <w:szCs w:val="26"/>
                <w:lang w:val="en-US"/>
              </w:rPr>
              <w:t>S</w:t>
            </w:r>
          </w:p>
        </w:tc>
      </w:tr>
      <w:tr w:rsidR="00C779FA" w:rsidRPr="00FA15D2" w:rsidTr="00C779FA">
        <w:trPr>
          <w:trHeight w:val="217"/>
          <w:jc w:val="center"/>
        </w:trPr>
        <w:tc>
          <w:tcPr>
            <w:tcW w:w="1213" w:type="dxa"/>
            <w:vMerge/>
            <w:vAlign w:val="center"/>
          </w:tcPr>
          <w:p w:rsidR="00C779FA" w:rsidRPr="00FA15D2" w:rsidRDefault="00C779FA" w:rsidP="001C7FED">
            <w:pPr>
              <w:jc w:val="center"/>
              <w:rPr>
                <w:rFonts w:ascii="Times New Roman" w:hAnsi="Times New Roman"/>
                <w:sz w:val="26"/>
                <w:szCs w:val="26"/>
              </w:rPr>
            </w:pPr>
          </w:p>
        </w:tc>
        <w:tc>
          <w:tcPr>
            <w:tcW w:w="1516" w:type="dxa"/>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c</w:t>
            </w:r>
          </w:p>
        </w:tc>
        <w:tc>
          <w:tcPr>
            <w:tcW w:w="1477" w:type="dxa"/>
            <w:vAlign w:val="center"/>
          </w:tcPr>
          <w:p w:rsidR="00C779FA" w:rsidRPr="0053406C" w:rsidRDefault="0053406C" w:rsidP="001C7FED">
            <w:pPr>
              <w:jc w:val="center"/>
              <w:rPr>
                <w:rFonts w:ascii="Times New Roman" w:hAnsi="Times New Roman"/>
                <w:b/>
                <w:sz w:val="26"/>
                <w:szCs w:val="26"/>
                <w:lang w:val="en-US"/>
              </w:rPr>
            </w:pPr>
            <w:r>
              <w:rPr>
                <w:rFonts w:ascii="Times New Roman" w:hAnsi="Times New Roman"/>
                <w:b/>
                <w:sz w:val="26"/>
                <w:szCs w:val="26"/>
                <w:lang w:val="en-US"/>
              </w:rPr>
              <w:t>Đ</w:t>
            </w:r>
          </w:p>
        </w:tc>
        <w:tc>
          <w:tcPr>
            <w:tcW w:w="1241" w:type="dxa"/>
            <w:vMerge/>
            <w:vAlign w:val="center"/>
          </w:tcPr>
          <w:p w:rsidR="00C779FA" w:rsidRPr="00FA15D2" w:rsidRDefault="00C779FA" w:rsidP="001C7FED">
            <w:pPr>
              <w:jc w:val="center"/>
              <w:rPr>
                <w:rFonts w:ascii="Times New Roman" w:hAnsi="Times New Roman"/>
                <w:sz w:val="26"/>
                <w:szCs w:val="26"/>
              </w:rPr>
            </w:pPr>
          </w:p>
        </w:tc>
        <w:tc>
          <w:tcPr>
            <w:tcW w:w="1481" w:type="dxa"/>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c</w:t>
            </w:r>
          </w:p>
        </w:tc>
        <w:tc>
          <w:tcPr>
            <w:tcW w:w="1450" w:type="dxa"/>
            <w:vAlign w:val="center"/>
          </w:tcPr>
          <w:p w:rsidR="00C779FA" w:rsidRPr="0053406C" w:rsidRDefault="0053406C" w:rsidP="001C7FED">
            <w:pPr>
              <w:jc w:val="center"/>
              <w:rPr>
                <w:rFonts w:ascii="Times New Roman" w:hAnsi="Times New Roman"/>
                <w:b/>
                <w:sz w:val="26"/>
                <w:szCs w:val="26"/>
                <w:lang w:val="en-US"/>
              </w:rPr>
            </w:pPr>
            <w:r>
              <w:rPr>
                <w:rFonts w:ascii="Times New Roman" w:hAnsi="Times New Roman"/>
                <w:b/>
                <w:sz w:val="26"/>
                <w:szCs w:val="26"/>
                <w:lang w:val="en-US"/>
              </w:rPr>
              <w:t>S</w:t>
            </w:r>
          </w:p>
        </w:tc>
      </w:tr>
      <w:tr w:rsidR="00C779FA" w:rsidRPr="00FA15D2" w:rsidTr="00C779FA">
        <w:trPr>
          <w:trHeight w:val="217"/>
          <w:jc w:val="center"/>
        </w:trPr>
        <w:tc>
          <w:tcPr>
            <w:tcW w:w="1213" w:type="dxa"/>
            <w:vMerge/>
            <w:vAlign w:val="center"/>
          </w:tcPr>
          <w:p w:rsidR="00C779FA" w:rsidRPr="00FA15D2" w:rsidRDefault="00C779FA" w:rsidP="001C7FED">
            <w:pPr>
              <w:jc w:val="center"/>
              <w:rPr>
                <w:rFonts w:ascii="Times New Roman" w:hAnsi="Times New Roman"/>
                <w:sz w:val="26"/>
                <w:szCs w:val="26"/>
              </w:rPr>
            </w:pPr>
          </w:p>
        </w:tc>
        <w:tc>
          <w:tcPr>
            <w:tcW w:w="1516" w:type="dxa"/>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d</w:t>
            </w:r>
          </w:p>
        </w:tc>
        <w:tc>
          <w:tcPr>
            <w:tcW w:w="1477" w:type="dxa"/>
            <w:vAlign w:val="center"/>
          </w:tcPr>
          <w:p w:rsidR="00C779FA" w:rsidRPr="0053406C" w:rsidRDefault="0053406C" w:rsidP="001C7FED">
            <w:pPr>
              <w:jc w:val="center"/>
              <w:rPr>
                <w:rFonts w:ascii="Times New Roman" w:hAnsi="Times New Roman"/>
                <w:b/>
                <w:sz w:val="26"/>
                <w:szCs w:val="26"/>
                <w:lang w:val="en-US"/>
              </w:rPr>
            </w:pPr>
            <w:r>
              <w:rPr>
                <w:rFonts w:ascii="Times New Roman" w:hAnsi="Times New Roman"/>
                <w:b/>
                <w:sz w:val="26"/>
                <w:szCs w:val="26"/>
                <w:lang w:val="en-US"/>
              </w:rPr>
              <w:t>S</w:t>
            </w:r>
          </w:p>
        </w:tc>
        <w:tc>
          <w:tcPr>
            <w:tcW w:w="1241" w:type="dxa"/>
            <w:vMerge/>
            <w:vAlign w:val="center"/>
          </w:tcPr>
          <w:p w:rsidR="00C779FA" w:rsidRPr="00FA15D2" w:rsidRDefault="00C779FA" w:rsidP="001C7FED">
            <w:pPr>
              <w:jc w:val="center"/>
              <w:rPr>
                <w:rFonts w:ascii="Times New Roman" w:hAnsi="Times New Roman"/>
                <w:sz w:val="26"/>
                <w:szCs w:val="26"/>
              </w:rPr>
            </w:pPr>
          </w:p>
        </w:tc>
        <w:tc>
          <w:tcPr>
            <w:tcW w:w="1481" w:type="dxa"/>
            <w:vAlign w:val="center"/>
          </w:tcPr>
          <w:p w:rsidR="00C779FA" w:rsidRPr="00FA15D2" w:rsidRDefault="00C779FA" w:rsidP="001C7FED">
            <w:pPr>
              <w:jc w:val="center"/>
              <w:rPr>
                <w:rFonts w:ascii="Times New Roman" w:hAnsi="Times New Roman"/>
                <w:sz w:val="26"/>
                <w:szCs w:val="26"/>
              </w:rPr>
            </w:pPr>
            <w:r w:rsidRPr="00FA15D2">
              <w:rPr>
                <w:rFonts w:ascii="Times New Roman" w:hAnsi="Times New Roman"/>
                <w:sz w:val="26"/>
                <w:szCs w:val="26"/>
              </w:rPr>
              <w:t>d</w:t>
            </w:r>
          </w:p>
        </w:tc>
        <w:tc>
          <w:tcPr>
            <w:tcW w:w="1450" w:type="dxa"/>
            <w:vAlign w:val="center"/>
          </w:tcPr>
          <w:p w:rsidR="00C779FA" w:rsidRPr="0053406C" w:rsidRDefault="0053406C" w:rsidP="001C7FED">
            <w:pPr>
              <w:jc w:val="center"/>
              <w:rPr>
                <w:rFonts w:ascii="Times New Roman" w:hAnsi="Times New Roman"/>
                <w:b/>
                <w:sz w:val="26"/>
                <w:szCs w:val="26"/>
                <w:lang w:val="en-US"/>
              </w:rPr>
            </w:pPr>
            <w:r>
              <w:rPr>
                <w:rFonts w:ascii="Times New Roman" w:hAnsi="Times New Roman"/>
                <w:b/>
                <w:sz w:val="26"/>
                <w:szCs w:val="26"/>
                <w:lang w:val="en-US"/>
              </w:rPr>
              <w:t>Đ</w:t>
            </w:r>
          </w:p>
        </w:tc>
      </w:tr>
    </w:tbl>
    <w:p w:rsidR="00C779FA" w:rsidRPr="00FA15D2" w:rsidRDefault="00C779FA" w:rsidP="00C779FA">
      <w:pPr>
        <w:rPr>
          <w:rFonts w:ascii="Times New Roman" w:hAnsi="Times New Roman"/>
          <w:sz w:val="26"/>
          <w:szCs w:val="26"/>
        </w:rPr>
      </w:pPr>
      <w:r w:rsidRPr="00FA15D2">
        <w:rPr>
          <w:rFonts w:ascii="Times New Roman" w:hAnsi="Times New Roman"/>
          <w:sz w:val="26"/>
          <w:szCs w:val="26"/>
        </w:rPr>
        <w:t xml:space="preserve"> </w:t>
      </w:r>
    </w:p>
    <w:p w:rsidR="00B0520C" w:rsidRPr="00FA15D2" w:rsidRDefault="00C779FA" w:rsidP="00FA15D2">
      <w:pPr>
        <w:spacing w:after="120"/>
        <w:rPr>
          <w:rFonts w:ascii="Times New Roman" w:hAnsi="Times New Roman"/>
          <w:b/>
          <w:sz w:val="26"/>
          <w:szCs w:val="26"/>
        </w:rPr>
      </w:pPr>
      <w:r w:rsidRPr="00FA15D2">
        <w:rPr>
          <w:rFonts w:ascii="Times New Roman" w:hAnsi="Times New Roman"/>
          <w:b/>
          <w:sz w:val="26"/>
          <w:szCs w:val="26"/>
        </w:rPr>
        <w:t>II. TỰ LUẬN (5</w:t>
      </w:r>
      <w:r w:rsidR="00DC10F6" w:rsidRPr="00FA15D2">
        <w:rPr>
          <w:rFonts w:ascii="Times New Roman" w:hAnsi="Times New Roman"/>
          <w:b/>
          <w:sz w:val="26"/>
          <w:szCs w:val="26"/>
        </w:rPr>
        <w:t>,0</w:t>
      </w:r>
      <w:r w:rsidRPr="00FA15D2">
        <w:rPr>
          <w:rFonts w:ascii="Times New Roman" w:hAnsi="Times New Roman"/>
          <w:b/>
          <w:sz w:val="26"/>
          <w:szCs w:val="26"/>
        </w:rPr>
        <w:t xml:space="preserve"> điểm)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760"/>
        <w:gridCol w:w="850"/>
      </w:tblGrid>
      <w:tr w:rsidR="00CF587E" w:rsidRPr="00FA15D2" w:rsidTr="001D085C">
        <w:trPr>
          <w:trHeight w:val="400"/>
        </w:trPr>
        <w:tc>
          <w:tcPr>
            <w:tcW w:w="738" w:type="dxa"/>
            <w:tcBorders>
              <w:bottom w:val="single" w:sz="4" w:space="0" w:color="auto"/>
            </w:tcBorders>
            <w:shd w:val="clear" w:color="auto" w:fill="auto"/>
          </w:tcPr>
          <w:p w:rsidR="00B0520C" w:rsidRPr="00FA15D2" w:rsidRDefault="00B0520C" w:rsidP="005A10D8">
            <w:pPr>
              <w:pStyle w:val="Default"/>
              <w:jc w:val="center"/>
              <w:rPr>
                <w:b/>
                <w:noProof/>
                <w:color w:val="auto"/>
                <w:sz w:val="26"/>
                <w:szCs w:val="26"/>
                <w:lang w:val="en-US"/>
              </w:rPr>
            </w:pPr>
            <w:r w:rsidRPr="00FA15D2">
              <w:rPr>
                <w:b/>
                <w:noProof/>
                <w:color w:val="auto"/>
                <w:sz w:val="26"/>
                <w:szCs w:val="26"/>
                <w:lang w:val="en-US"/>
              </w:rPr>
              <w:t>Câu</w:t>
            </w:r>
          </w:p>
        </w:tc>
        <w:tc>
          <w:tcPr>
            <w:tcW w:w="8760" w:type="dxa"/>
            <w:tcBorders>
              <w:bottom w:val="single" w:sz="4" w:space="0" w:color="auto"/>
            </w:tcBorders>
            <w:shd w:val="clear" w:color="auto" w:fill="auto"/>
          </w:tcPr>
          <w:p w:rsidR="00B0520C" w:rsidRPr="00FA15D2" w:rsidRDefault="00B0520C" w:rsidP="005A10D8">
            <w:pPr>
              <w:pStyle w:val="Default"/>
              <w:jc w:val="center"/>
              <w:rPr>
                <w:b/>
                <w:noProof/>
                <w:color w:val="auto"/>
                <w:sz w:val="26"/>
                <w:szCs w:val="26"/>
                <w:lang w:val="en-US"/>
              </w:rPr>
            </w:pPr>
            <w:r w:rsidRPr="00FA15D2">
              <w:rPr>
                <w:b/>
                <w:noProof/>
                <w:color w:val="auto"/>
                <w:sz w:val="26"/>
                <w:szCs w:val="26"/>
                <w:lang w:val="en-US"/>
              </w:rPr>
              <w:t>Nội dung</w:t>
            </w:r>
          </w:p>
        </w:tc>
        <w:tc>
          <w:tcPr>
            <w:tcW w:w="850" w:type="dxa"/>
            <w:shd w:val="clear" w:color="auto" w:fill="auto"/>
            <w:vAlign w:val="center"/>
          </w:tcPr>
          <w:p w:rsidR="00B0520C" w:rsidRPr="00FA15D2" w:rsidRDefault="00B0520C" w:rsidP="005A10D8">
            <w:pPr>
              <w:pStyle w:val="Default"/>
              <w:jc w:val="center"/>
              <w:rPr>
                <w:b/>
                <w:noProof/>
                <w:color w:val="auto"/>
                <w:sz w:val="26"/>
                <w:szCs w:val="26"/>
                <w:lang w:val="en-US"/>
              </w:rPr>
            </w:pPr>
            <w:r w:rsidRPr="00FA15D2">
              <w:rPr>
                <w:b/>
                <w:noProof/>
                <w:color w:val="auto"/>
                <w:sz w:val="26"/>
                <w:szCs w:val="26"/>
                <w:lang w:val="en-US"/>
              </w:rPr>
              <w:t>Điểm</w:t>
            </w:r>
          </w:p>
        </w:tc>
      </w:tr>
      <w:tr w:rsidR="00CF587E" w:rsidRPr="00FA15D2" w:rsidTr="001D085C">
        <w:trPr>
          <w:trHeight w:val="689"/>
        </w:trPr>
        <w:tc>
          <w:tcPr>
            <w:tcW w:w="10348" w:type="dxa"/>
            <w:gridSpan w:val="3"/>
            <w:shd w:val="clear" w:color="auto" w:fill="auto"/>
          </w:tcPr>
          <w:p w:rsidR="00B0520C" w:rsidRPr="0053406C" w:rsidRDefault="00B0520C" w:rsidP="0053406C">
            <w:pPr>
              <w:tabs>
                <w:tab w:val="left" w:pos="283"/>
                <w:tab w:val="left" w:pos="2835"/>
                <w:tab w:val="left" w:pos="5386"/>
                <w:tab w:val="left" w:pos="7937"/>
              </w:tabs>
              <w:spacing w:before="60"/>
              <w:rPr>
                <w:rFonts w:ascii="Times New Roman" w:hAnsi="Times New Roman"/>
                <w:noProof/>
                <w:spacing w:val="4"/>
                <w:sz w:val="24"/>
                <w:szCs w:val="24"/>
                <w:lang w:val="en-US"/>
              </w:rPr>
            </w:pPr>
            <w:r w:rsidRPr="00FA15D2">
              <w:rPr>
                <w:rFonts w:ascii="Times New Roman" w:hAnsi="Times New Roman"/>
                <w:b/>
                <w:noProof/>
                <w:spacing w:val="-4"/>
                <w:sz w:val="26"/>
                <w:szCs w:val="26"/>
                <w:lang w:val="en-US"/>
              </w:rPr>
              <w:t xml:space="preserve">Câu 1. </w:t>
            </w:r>
            <w:r w:rsidRPr="00FA15D2">
              <w:rPr>
                <w:rFonts w:ascii="Times New Roman" w:hAnsi="Times New Roman"/>
                <w:i/>
                <w:noProof/>
                <w:spacing w:val="-4"/>
                <w:sz w:val="26"/>
                <w:szCs w:val="26"/>
                <w:lang w:val="en-US"/>
              </w:rPr>
              <w:t>(</w:t>
            </w:r>
            <w:r w:rsidR="0053406C">
              <w:rPr>
                <w:rFonts w:ascii="Times New Roman" w:hAnsi="Times New Roman"/>
                <w:i/>
                <w:noProof/>
                <w:spacing w:val="-4"/>
                <w:sz w:val="26"/>
                <w:szCs w:val="26"/>
                <w:lang w:val="en-US"/>
              </w:rPr>
              <w:t>3</w:t>
            </w:r>
            <w:r w:rsidRPr="00FA15D2">
              <w:rPr>
                <w:rFonts w:ascii="Times New Roman" w:hAnsi="Times New Roman"/>
                <w:i/>
                <w:noProof/>
                <w:spacing w:val="-4"/>
                <w:sz w:val="26"/>
                <w:szCs w:val="26"/>
                <w:lang w:val="en-US"/>
              </w:rPr>
              <w:t>,0 điểm).</w:t>
            </w:r>
            <w:r w:rsidRPr="00FA15D2">
              <w:rPr>
                <w:rFonts w:ascii="Times New Roman" w:hAnsi="Times New Roman"/>
                <w:b/>
                <w:noProof/>
                <w:spacing w:val="-4"/>
                <w:sz w:val="26"/>
                <w:szCs w:val="26"/>
                <w:lang w:val="en-US"/>
              </w:rPr>
              <w:t xml:space="preserve"> </w:t>
            </w:r>
            <w:r w:rsidR="0053406C" w:rsidRPr="00775CA3">
              <w:rPr>
                <w:rFonts w:ascii="Times New Roman" w:hAnsi="Times New Roman"/>
                <w:noProof/>
                <w:spacing w:val="4"/>
                <w:sz w:val="24"/>
                <w:szCs w:val="24"/>
                <w:lang w:val="en-US"/>
              </w:rPr>
              <w:t>Phân tích những thành tựu về kinh tế, văn hóa – xã hội và an ninh – chính trị ASEAN đạt được trong quá trình hình thành và phát triển.</w:t>
            </w:r>
          </w:p>
        </w:tc>
      </w:tr>
      <w:tr w:rsidR="00C001EA" w:rsidRPr="00355929" w:rsidTr="00585EBF">
        <w:trPr>
          <w:trHeight w:val="890"/>
        </w:trPr>
        <w:tc>
          <w:tcPr>
            <w:tcW w:w="738" w:type="dxa"/>
            <w:shd w:val="clear" w:color="auto" w:fill="auto"/>
          </w:tcPr>
          <w:p w:rsidR="00C001EA" w:rsidRPr="00FA15D2" w:rsidRDefault="00C001EA" w:rsidP="005A10D8">
            <w:pPr>
              <w:pStyle w:val="Default"/>
              <w:jc w:val="center"/>
              <w:rPr>
                <w:b/>
                <w:noProof/>
                <w:color w:val="auto"/>
                <w:sz w:val="26"/>
                <w:szCs w:val="26"/>
                <w:lang w:val="en-US"/>
              </w:rPr>
            </w:pPr>
          </w:p>
        </w:tc>
        <w:tc>
          <w:tcPr>
            <w:tcW w:w="8760" w:type="dxa"/>
            <w:shd w:val="clear" w:color="auto" w:fill="auto"/>
          </w:tcPr>
          <w:p w:rsidR="007104DF" w:rsidRDefault="00EA72CF" w:rsidP="007104DF">
            <w:pPr>
              <w:pStyle w:val="NormalWeb"/>
              <w:spacing w:before="0" w:beforeAutospacing="0" w:after="0" w:afterAutospacing="0" w:line="276" w:lineRule="auto"/>
              <w:ind w:left="48" w:right="48"/>
              <w:rPr>
                <w:sz w:val="26"/>
                <w:szCs w:val="26"/>
              </w:rPr>
            </w:pPr>
            <w:r>
              <w:rPr>
                <w:sz w:val="26"/>
                <w:szCs w:val="26"/>
              </w:rPr>
              <w:t>* Thành tựu kinh tế</w:t>
            </w:r>
            <w:r w:rsidR="00B25D24">
              <w:rPr>
                <w:sz w:val="26"/>
                <w:szCs w:val="26"/>
              </w:rPr>
              <w:t>:</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Trở thành khu vực kinh tế năng động, có tốc độ phát triển cao nhất thế giới.</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Hội nhập sâu rộng vào nền kinh tế toàn cầu.</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xml:space="preserve">- </w:t>
            </w:r>
            <w:r w:rsidR="00F92BFC">
              <w:rPr>
                <w:sz w:val="26"/>
                <w:szCs w:val="26"/>
              </w:rPr>
              <w:t xml:space="preserve">Bước đầu đã đạt được các thỏa thuận và </w:t>
            </w:r>
            <w:r>
              <w:rPr>
                <w:sz w:val="26"/>
                <w:szCs w:val="26"/>
              </w:rPr>
              <w:t xml:space="preserve">hiệp định </w:t>
            </w:r>
            <w:r w:rsidR="00F92BFC">
              <w:rPr>
                <w:sz w:val="26"/>
                <w:szCs w:val="26"/>
              </w:rPr>
              <w:t xml:space="preserve">kinh tế quan </w:t>
            </w:r>
            <w:r>
              <w:rPr>
                <w:sz w:val="26"/>
                <w:szCs w:val="26"/>
              </w:rPr>
              <w:t>trọng.</w:t>
            </w:r>
          </w:p>
          <w:p w:rsidR="000841D0" w:rsidRPr="000841D0" w:rsidRDefault="000841D0" w:rsidP="007104DF">
            <w:pPr>
              <w:pStyle w:val="NormalWeb"/>
              <w:spacing w:before="0" w:beforeAutospacing="0" w:after="0" w:afterAutospacing="0" w:line="276" w:lineRule="auto"/>
              <w:ind w:left="48" w:right="48"/>
              <w:rPr>
                <w:i/>
                <w:sz w:val="26"/>
                <w:szCs w:val="26"/>
              </w:rPr>
            </w:pPr>
            <w:r w:rsidRPr="000841D0">
              <w:rPr>
                <w:i/>
                <w:sz w:val="26"/>
                <w:szCs w:val="26"/>
              </w:rPr>
              <w:t>Lưu ý: Thí sinh trình bày được các thành tựu khác về kinh tế, đúng vẫn được điểm tối đa</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Thành tựu văn hóa, xã hội</w:t>
            </w:r>
            <w:r w:rsidR="00B25D24">
              <w:rPr>
                <w:sz w:val="26"/>
                <w:szCs w:val="26"/>
              </w:rPr>
              <w:t>:</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Đời sống nhân dân được cải thiện.</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Chất lượng, thể lực lao động ngày càng tăng.</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xml:space="preserve">- </w:t>
            </w:r>
            <w:r w:rsidR="00F92BFC">
              <w:rPr>
                <w:sz w:val="26"/>
                <w:szCs w:val="26"/>
              </w:rPr>
              <w:t>Nhận thức, ý thức cộng đồng của người dân được nâng lên</w:t>
            </w:r>
            <w:r w:rsidR="000841D0">
              <w:rPr>
                <w:sz w:val="26"/>
                <w:szCs w:val="26"/>
              </w:rPr>
              <w:t>.</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Chỉ số phát triển con người được cải thiện</w:t>
            </w:r>
            <w:r w:rsidR="000841D0">
              <w:rPr>
                <w:sz w:val="26"/>
                <w:szCs w:val="26"/>
              </w:rPr>
              <w:t>.</w:t>
            </w:r>
          </w:p>
          <w:p w:rsidR="000841D0" w:rsidRPr="000841D0" w:rsidRDefault="000841D0" w:rsidP="000841D0">
            <w:pPr>
              <w:pStyle w:val="NormalWeb"/>
              <w:spacing w:before="0" w:beforeAutospacing="0" w:after="0" w:afterAutospacing="0" w:line="276" w:lineRule="auto"/>
              <w:ind w:left="48" w:right="48"/>
              <w:rPr>
                <w:i/>
                <w:sz w:val="26"/>
                <w:szCs w:val="26"/>
              </w:rPr>
            </w:pPr>
            <w:r w:rsidRPr="000841D0">
              <w:rPr>
                <w:i/>
                <w:sz w:val="26"/>
                <w:szCs w:val="26"/>
              </w:rPr>
              <w:t xml:space="preserve">Lưu ý: Thí sinh trình bày được các thành tựu khác về </w:t>
            </w:r>
            <w:r>
              <w:rPr>
                <w:i/>
                <w:sz w:val="26"/>
                <w:szCs w:val="26"/>
              </w:rPr>
              <w:t xml:space="preserve"> văn hóa, xã hội</w:t>
            </w:r>
            <w:r w:rsidRPr="000841D0">
              <w:rPr>
                <w:i/>
                <w:sz w:val="26"/>
                <w:szCs w:val="26"/>
              </w:rPr>
              <w:t>, đúng vẫn được điểm tối đa</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xml:space="preserve">* Thành tựu </w:t>
            </w:r>
            <w:r w:rsidR="000841D0">
              <w:rPr>
                <w:sz w:val="26"/>
                <w:szCs w:val="26"/>
              </w:rPr>
              <w:t>a</w:t>
            </w:r>
            <w:r>
              <w:rPr>
                <w:sz w:val="26"/>
                <w:szCs w:val="26"/>
              </w:rPr>
              <w:t>n ninh, chính trị</w:t>
            </w:r>
            <w:r w:rsidR="00B25D24">
              <w:rPr>
                <w:sz w:val="26"/>
                <w:szCs w:val="26"/>
              </w:rPr>
              <w:t>:</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Tạo dựng môi trường hòa bình, ổn định trong khu vực</w:t>
            </w:r>
            <w:r w:rsidR="000841D0">
              <w:rPr>
                <w:sz w:val="26"/>
                <w:szCs w:val="26"/>
              </w:rPr>
              <w:t>.</w:t>
            </w:r>
          </w:p>
          <w:p w:rsidR="00EA72CF" w:rsidRDefault="00EA72CF" w:rsidP="007104DF">
            <w:pPr>
              <w:pStyle w:val="NormalWeb"/>
              <w:spacing w:before="0" w:beforeAutospacing="0" w:after="0" w:afterAutospacing="0" w:line="276" w:lineRule="auto"/>
              <w:ind w:left="48" w:right="48"/>
              <w:rPr>
                <w:sz w:val="26"/>
                <w:szCs w:val="26"/>
              </w:rPr>
            </w:pPr>
            <w:r>
              <w:rPr>
                <w:sz w:val="26"/>
                <w:szCs w:val="26"/>
              </w:rPr>
              <w:t>- Hợp tác quốc phòng được đẩy mạnh, hợp tác đảm bảo an ninh biển</w:t>
            </w:r>
            <w:r w:rsidR="000841D0">
              <w:rPr>
                <w:sz w:val="26"/>
                <w:szCs w:val="26"/>
              </w:rPr>
              <w:t>.</w:t>
            </w:r>
          </w:p>
          <w:p w:rsidR="000841D0" w:rsidRPr="00EA72CF" w:rsidRDefault="000841D0" w:rsidP="00585EBF">
            <w:pPr>
              <w:pStyle w:val="NormalWeb"/>
              <w:spacing w:before="0" w:beforeAutospacing="0" w:after="0" w:afterAutospacing="0" w:line="276" w:lineRule="auto"/>
              <w:ind w:left="48" w:right="48"/>
              <w:rPr>
                <w:sz w:val="26"/>
                <w:szCs w:val="26"/>
              </w:rPr>
            </w:pPr>
            <w:r w:rsidRPr="000841D0">
              <w:rPr>
                <w:i/>
                <w:sz w:val="26"/>
                <w:szCs w:val="26"/>
              </w:rPr>
              <w:lastRenderedPageBreak/>
              <w:t xml:space="preserve">Lưu ý: Thí sinh trình bày được các thành tựu khác về </w:t>
            </w:r>
            <w:r>
              <w:rPr>
                <w:i/>
                <w:sz w:val="26"/>
                <w:szCs w:val="26"/>
              </w:rPr>
              <w:t>an ninh, chính trị</w:t>
            </w:r>
            <w:r w:rsidRPr="000841D0">
              <w:rPr>
                <w:i/>
                <w:sz w:val="26"/>
                <w:szCs w:val="26"/>
              </w:rPr>
              <w:t>, đúng vẫn được điểm tối đa</w:t>
            </w:r>
          </w:p>
        </w:tc>
        <w:tc>
          <w:tcPr>
            <w:tcW w:w="850" w:type="dxa"/>
            <w:shd w:val="clear" w:color="auto" w:fill="auto"/>
          </w:tcPr>
          <w:p w:rsidR="00355929" w:rsidRPr="00355929" w:rsidRDefault="00355929" w:rsidP="00355929">
            <w:pPr>
              <w:pStyle w:val="Default"/>
              <w:spacing w:line="276" w:lineRule="auto"/>
              <w:jc w:val="center"/>
              <w:rPr>
                <w:noProof/>
                <w:color w:val="auto"/>
                <w:sz w:val="26"/>
                <w:szCs w:val="26"/>
                <w:lang w:val="en-US"/>
              </w:rPr>
            </w:pPr>
            <w:r w:rsidRPr="00355929">
              <w:rPr>
                <w:noProof/>
                <w:color w:val="auto"/>
                <w:sz w:val="26"/>
                <w:szCs w:val="26"/>
                <w:lang w:val="en-US"/>
              </w:rPr>
              <w:lastRenderedPageBreak/>
              <w:t>1,0</w:t>
            </w: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r w:rsidRPr="00355929">
              <w:rPr>
                <w:rFonts w:ascii="Times New Roman" w:hAnsi="Times New Roman"/>
                <w:sz w:val="26"/>
                <w:szCs w:val="26"/>
                <w:lang w:val="en-US" w:eastAsia="vi-VN"/>
              </w:rPr>
              <w:t>1,0</w:t>
            </w: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355929" w:rsidRPr="00355929" w:rsidRDefault="00355929" w:rsidP="00355929">
            <w:pPr>
              <w:jc w:val="center"/>
              <w:rPr>
                <w:rFonts w:ascii="Times New Roman" w:hAnsi="Times New Roman"/>
                <w:sz w:val="26"/>
                <w:szCs w:val="26"/>
                <w:lang w:val="en-US" w:eastAsia="vi-VN"/>
              </w:rPr>
            </w:pPr>
          </w:p>
          <w:p w:rsidR="007104DF" w:rsidRPr="00355929" w:rsidRDefault="00355929" w:rsidP="00355929">
            <w:pPr>
              <w:jc w:val="center"/>
              <w:rPr>
                <w:sz w:val="26"/>
                <w:szCs w:val="26"/>
                <w:lang w:val="en-US" w:eastAsia="vi-VN"/>
              </w:rPr>
            </w:pPr>
            <w:r w:rsidRPr="00355929">
              <w:rPr>
                <w:rFonts w:ascii="Times New Roman" w:hAnsi="Times New Roman"/>
                <w:sz w:val="26"/>
                <w:szCs w:val="26"/>
                <w:lang w:val="en-US" w:eastAsia="vi-VN"/>
              </w:rPr>
              <w:t>1,0</w:t>
            </w:r>
          </w:p>
        </w:tc>
      </w:tr>
      <w:tr w:rsidR="00CF587E" w:rsidRPr="00FA15D2" w:rsidTr="00DC10F6">
        <w:trPr>
          <w:trHeight w:val="242"/>
        </w:trPr>
        <w:tc>
          <w:tcPr>
            <w:tcW w:w="10348" w:type="dxa"/>
            <w:gridSpan w:val="3"/>
            <w:tcBorders>
              <w:top w:val="single" w:sz="4" w:space="0" w:color="auto"/>
            </w:tcBorders>
            <w:shd w:val="clear" w:color="auto" w:fill="auto"/>
          </w:tcPr>
          <w:p w:rsidR="00B0520C" w:rsidRPr="00FA15D2" w:rsidRDefault="00B0520C" w:rsidP="00EA72CF">
            <w:pPr>
              <w:tabs>
                <w:tab w:val="left" w:pos="283"/>
                <w:tab w:val="left" w:pos="2835"/>
                <w:tab w:val="left" w:pos="5386"/>
                <w:tab w:val="left" w:pos="7937"/>
              </w:tabs>
              <w:spacing w:before="60"/>
              <w:rPr>
                <w:rFonts w:ascii="Times New Roman" w:hAnsi="Times New Roman"/>
                <w:noProof/>
                <w:sz w:val="26"/>
                <w:szCs w:val="26"/>
                <w:lang w:val="en-US"/>
              </w:rPr>
            </w:pPr>
            <w:r w:rsidRPr="00FA15D2">
              <w:rPr>
                <w:rFonts w:ascii="Times New Roman" w:hAnsi="Times New Roman"/>
                <w:b/>
                <w:noProof/>
                <w:sz w:val="26"/>
                <w:szCs w:val="26"/>
                <w:lang w:val="en-US"/>
              </w:rPr>
              <w:lastRenderedPageBreak/>
              <w:t xml:space="preserve">Câu </w:t>
            </w:r>
            <w:r w:rsidR="00DC10F6" w:rsidRPr="00FA15D2">
              <w:rPr>
                <w:rFonts w:ascii="Times New Roman" w:hAnsi="Times New Roman"/>
                <w:b/>
                <w:noProof/>
                <w:sz w:val="26"/>
                <w:szCs w:val="26"/>
              </w:rPr>
              <w:t>2</w:t>
            </w:r>
            <w:r w:rsidR="00DE030E" w:rsidRPr="00FA15D2">
              <w:rPr>
                <w:rFonts w:ascii="Times New Roman" w:hAnsi="Times New Roman"/>
                <w:b/>
                <w:noProof/>
                <w:sz w:val="26"/>
                <w:szCs w:val="26"/>
                <w:lang w:val="en-US"/>
              </w:rPr>
              <w:t xml:space="preserve">. </w:t>
            </w:r>
            <w:r w:rsidR="00DE030E" w:rsidRPr="00FA15D2">
              <w:rPr>
                <w:rFonts w:ascii="Times New Roman" w:hAnsi="Times New Roman"/>
                <w:i/>
                <w:noProof/>
                <w:sz w:val="26"/>
                <w:szCs w:val="26"/>
                <w:lang w:val="en-US"/>
              </w:rPr>
              <w:t>(</w:t>
            </w:r>
            <w:r w:rsidR="0053406C">
              <w:rPr>
                <w:rFonts w:ascii="Times New Roman" w:hAnsi="Times New Roman"/>
                <w:i/>
                <w:noProof/>
                <w:sz w:val="26"/>
                <w:szCs w:val="26"/>
              </w:rPr>
              <w:t>2</w:t>
            </w:r>
            <w:r w:rsidRPr="00FA15D2">
              <w:rPr>
                <w:rFonts w:ascii="Times New Roman" w:hAnsi="Times New Roman"/>
                <w:i/>
                <w:noProof/>
                <w:sz w:val="26"/>
                <w:szCs w:val="26"/>
                <w:lang w:val="en-US"/>
              </w:rPr>
              <w:t>,0 điểm)</w:t>
            </w:r>
            <w:r w:rsidR="0053406C" w:rsidRPr="00775CA3">
              <w:rPr>
                <w:rFonts w:ascii="Times New Roman" w:hAnsi="Times New Roman"/>
                <w:noProof/>
                <w:sz w:val="24"/>
                <w:szCs w:val="24"/>
                <w:lang w:val="en-GB"/>
              </w:rPr>
              <w:t xml:space="preserve"> Nhận xét sự thay đổi số dân và cơ cấu dân số theo nhóm tuổi khu vực Tây Nam Á</w:t>
            </w:r>
            <w:r w:rsidR="0053406C">
              <w:rPr>
                <w:rFonts w:ascii="Times New Roman" w:hAnsi="Times New Roman"/>
                <w:noProof/>
                <w:sz w:val="24"/>
                <w:szCs w:val="24"/>
                <w:lang w:val="en-GB"/>
              </w:rPr>
              <w:t xml:space="preserve"> giai đoạn 2000 – 2020.</w:t>
            </w:r>
          </w:p>
        </w:tc>
      </w:tr>
      <w:tr w:rsidR="00CF587E" w:rsidRPr="00FA15D2" w:rsidTr="00FA15D2">
        <w:trPr>
          <w:trHeight w:val="120"/>
        </w:trPr>
        <w:tc>
          <w:tcPr>
            <w:tcW w:w="738" w:type="dxa"/>
            <w:vMerge w:val="restart"/>
            <w:shd w:val="clear" w:color="auto" w:fill="auto"/>
          </w:tcPr>
          <w:p w:rsidR="00B0520C" w:rsidRPr="00FA15D2" w:rsidRDefault="00B0520C" w:rsidP="005A10D8">
            <w:pPr>
              <w:pStyle w:val="Default"/>
              <w:jc w:val="center"/>
              <w:rPr>
                <w:b/>
                <w:noProof/>
                <w:color w:val="auto"/>
                <w:sz w:val="26"/>
                <w:szCs w:val="26"/>
                <w:lang w:val="es-ES_tradnl"/>
              </w:rPr>
            </w:pPr>
          </w:p>
        </w:tc>
        <w:tc>
          <w:tcPr>
            <w:tcW w:w="8760" w:type="dxa"/>
            <w:tcBorders>
              <w:top w:val="dashSmallGap" w:sz="4" w:space="0" w:color="auto"/>
              <w:bottom w:val="dashSmallGap" w:sz="4" w:space="0" w:color="auto"/>
            </w:tcBorders>
            <w:shd w:val="clear" w:color="auto" w:fill="auto"/>
          </w:tcPr>
          <w:p w:rsidR="00EA72CF" w:rsidRPr="00EA72CF" w:rsidRDefault="00EA72CF" w:rsidP="00355929">
            <w:pPr>
              <w:rPr>
                <w:rFonts w:ascii="Times New Roman" w:hAnsi="Times New Roman"/>
                <w:position w:val="-32"/>
                <w:sz w:val="26"/>
                <w:szCs w:val="26"/>
                <w:lang w:val="es-ES_tradnl"/>
              </w:rPr>
            </w:pPr>
            <w:r w:rsidRPr="00EA72CF">
              <w:rPr>
                <w:rFonts w:ascii="Times New Roman" w:hAnsi="Times New Roman"/>
                <w:position w:val="-32"/>
                <w:sz w:val="26"/>
                <w:szCs w:val="26"/>
                <w:lang w:val="es-ES_tradnl"/>
              </w:rPr>
              <w:t>- Quy mô dân số có xu hướng tăng nhanh</w:t>
            </w:r>
            <w:r>
              <w:rPr>
                <w:rFonts w:ascii="Times New Roman" w:hAnsi="Times New Roman"/>
                <w:position w:val="-32"/>
                <w:sz w:val="26"/>
                <w:szCs w:val="26"/>
                <w:lang w:val="es-ES_tradnl"/>
              </w:rPr>
              <w:t xml:space="preserve"> </w:t>
            </w:r>
            <w:r>
              <w:rPr>
                <w:rFonts w:ascii="Times New Roman" w:hAnsi="Times New Roman"/>
                <w:i/>
                <w:position w:val="-32"/>
                <w:sz w:val="26"/>
                <w:szCs w:val="26"/>
                <w:lang w:val="es-ES_tradnl"/>
              </w:rPr>
              <w:t>(</w:t>
            </w:r>
            <w:r w:rsidR="00355929">
              <w:rPr>
                <w:rFonts w:ascii="Times New Roman" w:hAnsi="Times New Roman"/>
                <w:i/>
                <w:position w:val="-32"/>
                <w:sz w:val="26"/>
                <w:szCs w:val="26"/>
                <w:lang w:val="es-ES_tradnl"/>
              </w:rPr>
              <w:t>d</w:t>
            </w:r>
            <w:r>
              <w:rPr>
                <w:rFonts w:ascii="Times New Roman" w:hAnsi="Times New Roman"/>
                <w:i/>
                <w:position w:val="-32"/>
                <w:sz w:val="26"/>
                <w:szCs w:val="26"/>
                <w:lang w:val="es-ES_tradnl"/>
              </w:rPr>
              <w:t>ẫn chứng)</w:t>
            </w:r>
          </w:p>
        </w:tc>
        <w:tc>
          <w:tcPr>
            <w:tcW w:w="850" w:type="dxa"/>
            <w:tcBorders>
              <w:top w:val="dashSmallGap" w:sz="4" w:space="0" w:color="auto"/>
              <w:bottom w:val="dashSmallGap" w:sz="4" w:space="0" w:color="auto"/>
            </w:tcBorders>
            <w:shd w:val="clear" w:color="auto" w:fill="auto"/>
          </w:tcPr>
          <w:p w:rsidR="00DC10F6" w:rsidRPr="00EA72CF" w:rsidRDefault="00EA72CF" w:rsidP="00DC10F6">
            <w:pPr>
              <w:pStyle w:val="Default"/>
              <w:spacing w:line="276" w:lineRule="auto"/>
              <w:jc w:val="center"/>
              <w:rPr>
                <w:noProof/>
                <w:color w:val="auto"/>
                <w:sz w:val="26"/>
                <w:szCs w:val="26"/>
                <w:lang w:val="en-US"/>
              </w:rPr>
            </w:pPr>
            <w:r>
              <w:rPr>
                <w:noProof/>
                <w:color w:val="auto"/>
                <w:sz w:val="26"/>
                <w:szCs w:val="26"/>
                <w:lang w:val="en-US"/>
              </w:rPr>
              <w:t>0,5</w:t>
            </w:r>
          </w:p>
        </w:tc>
      </w:tr>
      <w:tr w:rsidR="00CF587E" w:rsidRPr="00FA15D2" w:rsidTr="00FA15D2">
        <w:trPr>
          <w:trHeight w:val="988"/>
        </w:trPr>
        <w:tc>
          <w:tcPr>
            <w:tcW w:w="738" w:type="dxa"/>
            <w:vMerge/>
            <w:shd w:val="clear" w:color="auto" w:fill="auto"/>
          </w:tcPr>
          <w:p w:rsidR="001A6D92" w:rsidRPr="00FA15D2" w:rsidRDefault="001A6D92" w:rsidP="005A10D8">
            <w:pPr>
              <w:pStyle w:val="Default"/>
              <w:jc w:val="center"/>
              <w:rPr>
                <w:b/>
                <w:noProof/>
                <w:color w:val="auto"/>
                <w:sz w:val="26"/>
                <w:szCs w:val="26"/>
                <w:lang w:val="es-ES_tradnl"/>
              </w:rPr>
            </w:pPr>
          </w:p>
        </w:tc>
        <w:tc>
          <w:tcPr>
            <w:tcW w:w="8760" w:type="dxa"/>
            <w:tcBorders>
              <w:top w:val="dashSmallGap" w:sz="4" w:space="0" w:color="auto"/>
            </w:tcBorders>
            <w:shd w:val="clear" w:color="auto" w:fill="auto"/>
          </w:tcPr>
          <w:p w:rsidR="00355929" w:rsidRDefault="00EA72CF" w:rsidP="00EA72CF">
            <w:pPr>
              <w:rPr>
                <w:rFonts w:ascii="Times New Roman" w:hAnsi="Times New Roman"/>
                <w:position w:val="-32"/>
                <w:sz w:val="26"/>
                <w:szCs w:val="26"/>
                <w:lang w:val="es-ES_tradnl"/>
              </w:rPr>
            </w:pPr>
            <w:r>
              <w:rPr>
                <w:rFonts w:ascii="Times New Roman" w:hAnsi="Times New Roman"/>
                <w:position w:val="-32"/>
                <w:sz w:val="26"/>
                <w:szCs w:val="26"/>
                <w:lang w:val="es-ES_tradnl"/>
              </w:rPr>
              <w:t>-</w:t>
            </w:r>
            <w:r w:rsidR="00355929">
              <w:rPr>
                <w:rFonts w:ascii="Times New Roman" w:hAnsi="Times New Roman"/>
                <w:position w:val="-32"/>
                <w:sz w:val="26"/>
                <w:szCs w:val="26"/>
                <w:lang w:val="es-ES_tradnl"/>
              </w:rPr>
              <w:t xml:space="preserve"> Cơ cấu dân số thay đổi:</w:t>
            </w:r>
          </w:p>
          <w:p w:rsidR="00EA72CF" w:rsidRDefault="00355929" w:rsidP="00EA72CF">
            <w:pPr>
              <w:rPr>
                <w:rFonts w:ascii="Times New Roman" w:hAnsi="Times New Roman"/>
                <w:position w:val="-32"/>
                <w:sz w:val="26"/>
                <w:szCs w:val="26"/>
                <w:lang w:val="es-ES_tradnl"/>
              </w:rPr>
            </w:pPr>
            <w:r>
              <w:rPr>
                <w:rFonts w:ascii="Times New Roman" w:hAnsi="Times New Roman"/>
                <w:position w:val="-32"/>
                <w:sz w:val="26"/>
                <w:szCs w:val="26"/>
                <w:lang w:val="es-ES_tradnl"/>
              </w:rPr>
              <w:t xml:space="preserve"> </w:t>
            </w:r>
            <w:r w:rsidR="00EA72CF">
              <w:rPr>
                <w:rFonts w:ascii="Times New Roman" w:hAnsi="Times New Roman"/>
                <w:position w:val="-32"/>
                <w:sz w:val="26"/>
                <w:szCs w:val="26"/>
                <w:lang w:val="es-ES_tradnl"/>
              </w:rPr>
              <w:t xml:space="preserve">  + Tỉ lệ người trong độ tuổi lao động (15-64 tuổi) cao và có xu hướ</w:t>
            </w:r>
            <w:r>
              <w:rPr>
                <w:rFonts w:ascii="Times New Roman" w:hAnsi="Times New Roman"/>
                <w:position w:val="-32"/>
                <w:sz w:val="26"/>
                <w:szCs w:val="26"/>
                <w:lang w:val="es-ES_tradnl"/>
              </w:rPr>
              <w:t xml:space="preserve">ng tăng </w:t>
            </w:r>
            <w:r>
              <w:rPr>
                <w:rFonts w:ascii="Times New Roman" w:hAnsi="Times New Roman"/>
                <w:i/>
                <w:position w:val="-32"/>
                <w:sz w:val="26"/>
                <w:szCs w:val="26"/>
                <w:lang w:val="es-ES_tradnl"/>
              </w:rPr>
              <w:t>(dẫn chứng)</w:t>
            </w:r>
          </w:p>
          <w:p w:rsidR="001A6D92" w:rsidRDefault="00EA72CF" w:rsidP="00EA72CF">
            <w:pPr>
              <w:rPr>
                <w:rFonts w:ascii="Times New Roman" w:hAnsi="Times New Roman"/>
                <w:position w:val="-32"/>
                <w:sz w:val="26"/>
                <w:szCs w:val="26"/>
                <w:lang w:val="es-ES_tradnl"/>
              </w:rPr>
            </w:pPr>
            <w:r>
              <w:rPr>
                <w:rFonts w:ascii="Times New Roman" w:hAnsi="Times New Roman"/>
                <w:position w:val="-32"/>
                <w:sz w:val="26"/>
                <w:szCs w:val="26"/>
                <w:lang w:val="es-ES_tradnl"/>
              </w:rPr>
              <w:t xml:space="preserve">  </w:t>
            </w:r>
            <w:r w:rsidR="00355929">
              <w:rPr>
                <w:rFonts w:ascii="Times New Roman" w:hAnsi="Times New Roman"/>
                <w:position w:val="-32"/>
                <w:sz w:val="26"/>
                <w:szCs w:val="26"/>
                <w:lang w:val="es-ES_tradnl"/>
              </w:rPr>
              <w:t xml:space="preserve"> </w:t>
            </w:r>
            <w:r>
              <w:rPr>
                <w:rFonts w:ascii="Times New Roman" w:hAnsi="Times New Roman"/>
                <w:position w:val="-32"/>
                <w:sz w:val="26"/>
                <w:szCs w:val="26"/>
                <w:lang w:val="es-ES_tradnl"/>
              </w:rPr>
              <w:t>+ Tỉ lệ người dưới 15 tuổi giảm, tỉ lệ người từ 65 tuổi trở lên có xu hướng tăng</w:t>
            </w:r>
            <w:r w:rsidR="00355929">
              <w:rPr>
                <w:rFonts w:ascii="Times New Roman" w:hAnsi="Times New Roman"/>
                <w:position w:val="-32"/>
                <w:sz w:val="26"/>
                <w:szCs w:val="26"/>
                <w:lang w:val="es-ES_tradnl"/>
              </w:rPr>
              <w:t xml:space="preserve"> </w:t>
            </w:r>
            <w:r w:rsidR="00355929">
              <w:rPr>
                <w:rFonts w:ascii="Times New Roman" w:hAnsi="Times New Roman"/>
                <w:i/>
                <w:position w:val="-32"/>
                <w:sz w:val="26"/>
                <w:szCs w:val="26"/>
                <w:lang w:val="es-ES_tradnl"/>
              </w:rPr>
              <w:t>(dẫn chứng).</w:t>
            </w:r>
          </w:p>
          <w:p w:rsidR="00355929" w:rsidRDefault="00355929" w:rsidP="00355929">
            <w:pPr>
              <w:rPr>
                <w:rFonts w:ascii="Times New Roman" w:hAnsi="Times New Roman"/>
                <w:position w:val="-32"/>
                <w:sz w:val="26"/>
                <w:szCs w:val="26"/>
                <w:lang w:val="es-ES_tradnl"/>
              </w:rPr>
            </w:pPr>
            <w:r>
              <w:rPr>
                <w:rFonts w:ascii="Times New Roman" w:hAnsi="Times New Roman"/>
                <w:position w:val="-32"/>
                <w:sz w:val="26"/>
                <w:szCs w:val="26"/>
                <w:lang w:val="es-ES_tradnl"/>
              </w:rPr>
              <w:t>-&gt; Khu vực có cơ cấu dân số trẻ.</w:t>
            </w:r>
          </w:p>
          <w:p w:rsidR="00355929" w:rsidRPr="00FA15D2" w:rsidRDefault="00355929" w:rsidP="00EA72CF">
            <w:pPr>
              <w:rPr>
                <w:rFonts w:ascii="Times New Roman" w:hAnsi="Times New Roman"/>
                <w:position w:val="-32"/>
                <w:sz w:val="26"/>
                <w:szCs w:val="26"/>
                <w:lang w:val="es-ES_tradnl"/>
              </w:rPr>
            </w:pPr>
          </w:p>
        </w:tc>
        <w:tc>
          <w:tcPr>
            <w:tcW w:w="850" w:type="dxa"/>
            <w:tcBorders>
              <w:top w:val="dashSmallGap" w:sz="4" w:space="0" w:color="auto"/>
            </w:tcBorders>
            <w:shd w:val="clear" w:color="auto" w:fill="auto"/>
          </w:tcPr>
          <w:p w:rsidR="00355929" w:rsidRDefault="00355929" w:rsidP="00DC10F6">
            <w:pPr>
              <w:rPr>
                <w:rFonts w:ascii="Times New Roman" w:hAnsi="Times New Roman"/>
                <w:sz w:val="26"/>
                <w:szCs w:val="26"/>
                <w:lang w:val="en-US" w:eastAsia="vi-VN"/>
              </w:rPr>
            </w:pPr>
          </w:p>
          <w:p w:rsidR="001A6D92" w:rsidRPr="00FA15D2" w:rsidRDefault="00EA72CF" w:rsidP="00355929">
            <w:pPr>
              <w:jc w:val="center"/>
              <w:rPr>
                <w:rFonts w:ascii="Times New Roman" w:hAnsi="Times New Roman"/>
                <w:sz w:val="26"/>
                <w:szCs w:val="26"/>
                <w:lang w:val="en-US" w:eastAsia="vi-VN"/>
              </w:rPr>
            </w:pPr>
            <w:r>
              <w:rPr>
                <w:rFonts w:ascii="Times New Roman" w:hAnsi="Times New Roman"/>
                <w:sz w:val="26"/>
                <w:szCs w:val="26"/>
                <w:lang w:val="en-US" w:eastAsia="vi-VN"/>
              </w:rPr>
              <w:t>1,5</w:t>
            </w:r>
          </w:p>
        </w:tc>
      </w:tr>
      <w:tr w:rsidR="00CF587E" w:rsidRPr="00FA15D2" w:rsidTr="00FA15D2">
        <w:trPr>
          <w:trHeight w:val="70"/>
        </w:trPr>
        <w:tc>
          <w:tcPr>
            <w:tcW w:w="738" w:type="dxa"/>
            <w:vMerge/>
            <w:shd w:val="clear" w:color="auto" w:fill="auto"/>
          </w:tcPr>
          <w:p w:rsidR="00B0520C" w:rsidRPr="00FA15D2" w:rsidRDefault="00B0520C" w:rsidP="005A10D8">
            <w:pPr>
              <w:pStyle w:val="Default"/>
              <w:jc w:val="center"/>
              <w:rPr>
                <w:b/>
                <w:noProof/>
                <w:color w:val="auto"/>
                <w:sz w:val="26"/>
                <w:szCs w:val="26"/>
                <w:lang w:val="es-ES_tradnl"/>
              </w:rPr>
            </w:pPr>
          </w:p>
        </w:tc>
        <w:tc>
          <w:tcPr>
            <w:tcW w:w="8760" w:type="dxa"/>
            <w:tcBorders>
              <w:top w:val="dashSmallGap" w:sz="4" w:space="0" w:color="auto"/>
            </w:tcBorders>
            <w:shd w:val="clear" w:color="auto" w:fill="auto"/>
          </w:tcPr>
          <w:p w:rsidR="00B0520C" w:rsidRPr="00FA15D2" w:rsidRDefault="00B0520C" w:rsidP="005A10D8">
            <w:pPr>
              <w:jc w:val="center"/>
              <w:rPr>
                <w:rFonts w:ascii="Times New Roman" w:hAnsi="Times New Roman"/>
                <w:b/>
                <w:position w:val="-32"/>
                <w:sz w:val="26"/>
                <w:szCs w:val="26"/>
                <w:lang w:val="es-ES_tradnl"/>
              </w:rPr>
            </w:pPr>
            <w:r w:rsidRPr="00FA15D2">
              <w:rPr>
                <w:rFonts w:ascii="Times New Roman" w:hAnsi="Times New Roman"/>
                <w:b/>
                <w:position w:val="-32"/>
                <w:sz w:val="26"/>
                <w:szCs w:val="26"/>
                <w:lang w:val="es-ES_tradnl"/>
              </w:rPr>
              <w:t>TỔNG ĐIỂM</w:t>
            </w:r>
          </w:p>
        </w:tc>
        <w:tc>
          <w:tcPr>
            <w:tcW w:w="850" w:type="dxa"/>
            <w:tcBorders>
              <w:top w:val="dashSmallGap" w:sz="4" w:space="0" w:color="auto"/>
            </w:tcBorders>
            <w:shd w:val="clear" w:color="auto" w:fill="auto"/>
            <w:vAlign w:val="center"/>
          </w:tcPr>
          <w:p w:rsidR="00B0520C" w:rsidRPr="00FA15D2" w:rsidRDefault="00DC10F6" w:rsidP="005A10D8">
            <w:pPr>
              <w:pStyle w:val="Default"/>
              <w:jc w:val="center"/>
              <w:rPr>
                <w:b/>
                <w:noProof/>
                <w:color w:val="auto"/>
                <w:sz w:val="26"/>
                <w:szCs w:val="26"/>
                <w:lang w:val="en-US"/>
              </w:rPr>
            </w:pPr>
            <w:r w:rsidRPr="00FA15D2">
              <w:rPr>
                <w:b/>
                <w:noProof/>
                <w:color w:val="auto"/>
                <w:sz w:val="26"/>
                <w:szCs w:val="26"/>
              </w:rPr>
              <w:t>5</w:t>
            </w:r>
            <w:r w:rsidR="00B0520C" w:rsidRPr="00FA15D2">
              <w:rPr>
                <w:b/>
                <w:noProof/>
                <w:color w:val="auto"/>
                <w:sz w:val="26"/>
                <w:szCs w:val="26"/>
                <w:lang w:val="en-US"/>
              </w:rPr>
              <w:t>,0</w:t>
            </w:r>
          </w:p>
        </w:tc>
      </w:tr>
    </w:tbl>
    <w:p w:rsidR="00202E61" w:rsidRPr="00FA15D2" w:rsidRDefault="00202E61">
      <w:pPr>
        <w:rPr>
          <w:rFonts w:ascii="Times New Roman" w:hAnsi="Times New Roman"/>
          <w:sz w:val="26"/>
          <w:szCs w:val="26"/>
        </w:rPr>
      </w:pPr>
    </w:p>
    <w:sectPr w:rsidR="00202E61" w:rsidRPr="00FA15D2" w:rsidSect="00627D5E">
      <w:headerReference w:type="default" r:id="rId7"/>
      <w:footerReference w:type="default" r:id="rId8"/>
      <w:pgSz w:w="11906" w:h="16838" w:code="9"/>
      <w:pgMar w:top="806" w:right="850" w:bottom="634" w:left="850" w:header="432" w:footer="3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FB" w:rsidRDefault="00E176FB" w:rsidP="004B76A4">
      <w:r>
        <w:separator/>
      </w:r>
    </w:p>
  </w:endnote>
  <w:endnote w:type="continuationSeparator" w:id="0">
    <w:p w:rsidR="00E176FB" w:rsidRDefault="00E176FB" w:rsidP="004B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E" w:rsidRPr="00BF3A9E" w:rsidRDefault="00BF3A9E" w:rsidP="00BF3A9E">
    <w:pPr>
      <w:widowControl w:val="0"/>
      <w:tabs>
        <w:tab w:val="center" w:pos="4680"/>
        <w:tab w:val="right" w:pos="9360"/>
        <w:tab w:val="right" w:pos="10348"/>
      </w:tabs>
      <w:spacing w:before="120" w:after="120"/>
      <w:jc w:val="left"/>
      <w:rPr>
        <w:rFonts w:ascii="Times New Roman" w:eastAsia="SimSun" w:hAnsi="Times New Roman"/>
        <w:color w:val="000000"/>
        <w:kern w:val="2"/>
        <w:sz w:val="24"/>
        <w:szCs w:val="24"/>
        <w:lang w:val="en-US" w:eastAsia="zh-CN"/>
      </w:rPr>
    </w:pPr>
    <w:r w:rsidRPr="00BF3A9E">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F3A9E">
      <w:rPr>
        <w:rFonts w:ascii="Times New Roman" w:eastAsia="SimSun" w:hAnsi="Times New Roman"/>
        <w:b/>
        <w:color w:val="000000"/>
        <w:kern w:val="2"/>
        <w:sz w:val="24"/>
        <w:szCs w:val="24"/>
        <w:lang w:val="nl-NL" w:eastAsia="zh-CN"/>
      </w:rPr>
      <w:t xml:space="preserve">    </w:t>
    </w:r>
    <w:r w:rsidRPr="00BF3A9E">
      <w:rPr>
        <w:rFonts w:ascii="Times New Roman" w:eastAsia="SimSun" w:hAnsi="Times New Roman"/>
        <w:b/>
        <w:color w:val="00B0F0"/>
        <w:kern w:val="2"/>
        <w:sz w:val="24"/>
        <w:szCs w:val="24"/>
        <w:lang w:val="nl-NL" w:eastAsia="zh-CN"/>
      </w:rPr>
      <w:t/>
    </w:r>
    <w:r w:rsidRPr="00BF3A9E">
      <w:rPr>
        <w:rFonts w:ascii="Times New Roman" w:eastAsia="SimSun" w:hAnsi="Times New Roman"/>
        <w:b/>
        <w:color w:val="FF0000"/>
        <w:kern w:val="2"/>
        <w:sz w:val="24"/>
        <w:szCs w:val="24"/>
        <w:lang w:val="nl-NL" w:eastAsia="zh-CN"/>
      </w:rPr>
      <w:t xml:space="preserve"/>
    </w:r>
    <w:r w:rsidRPr="00BF3A9E">
      <w:rPr>
        <w:rFonts w:ascii="Times New Roman" w:eastAsia="SimSun" w:hAnsi="Times New Roman"/>
        <w:b/>
        <w:color w:val="000000"/>
        <w:kern w:val="2"/>
        <w:sz w:val="24"/>
        <w:szCs w:val="24"/>
        <w:lang w:val="en-US" w:eastAsia="zh-CN"/>
      </w:rPr>
      <w:t xml:space="preserve">                                </w:t>
    </w:r>
    <w:r w:rsidRPr="00BF3A9E">
      <w:rPr>
        <w:rFonts w:ascii="Times New Roman" w:eastAsia="SimSun" w:hAnsi="Times New Roman"/>
        <w:b/>
        <w:color w:val="FF0000"/>
        <w:kern w:val="2"/>
        <w:sz w:val="24"/>
        <w:szCs w:val="24"/>
        <w:lang w:val="en-US" w:eastAsia="zh-CN"/>
      </w:rPr>
      <w:t>Trang</w:t>
    </w:r>
    <w:r w:rsidRPr="00BF3A9E">
      <w:rPr>
        <w:rFonts w:ascii="Times New Roman" w:eastAsia="SimSun" w:hAnsi="Times New Roman"/>
        <w:b/>
        <w:color w:val="0070C0"/>
        <w:kern w:val="2"/>
        <w:sz w:val="24"/>
        <w:szCs w:val="24"/>
        <w:lang w:val="en-US" w:eastAsia="zh-CN"/>
      </w:rPr>
      <w:t xml:space="preserve"> </w:t>
    </w:r>
    <w:r w:rsidRPr="00BF3A9E">
      <w:rPr>
        <w:rFonts w:ascii="Times New Roman" w:eastAsia="SimSun" w:hAnsi="Times New Roman"/>
        <w:b/>
        <w:color w:val="0070C0"/>
        <w:kern w:val="2"/>
        <w:sz w:val="24"/>
        <w:szCs w:val="24"/>
        <w:lang w:val="en-US" w:eastAsia="zh-CN"/>
      </w:rPr>
      <w:fldChar w:fldCharType="begin"/>
    </w:r>
    <w:r w:rsidRPr="00BF3A9E">
      <w:rPr>
        <w:rFonts w:ascii="Times New Roman" w:eastAsia="SimSun" w:hAnsi="Times New Roman"/>
        <w:b/>
        <w:color w:val="0070C0"/>
        <w:kern w:val="2"/>
        <w:sz w:val="24"/>
        <w:szCs w:val="24"/>
        <w:lang w:val="en-US" w:eastAsia="zh-CN"/>
      </w:rPr>
      <w:instrText xml:space="preserve"> PAGE   \* MERGEFORMAT </w:instrText>
    </w:r>
    <w:r w:rsidRPr="00BF3A9E">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BF3A9E">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FB" w:rsidRDefault="00E176FB" w:rsidP="004B76A4">
      <w:r>
        <w:separator/>
      </w:r>
    </w:p>
  </w:footnote>
  <w:footnote w:type="continuationSeparator" w:id="0">
    <w:p w:rsidR="00E176FB" w:rsidRDefault="00E176FB" w:rsidP="004B7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E" w:rsidRPr="00BF3A9E" w:rsidRDefault="00BF3A9E" w:rsidP="00BF3A9E">
    <w:pPr>
      <w:widowControl w:val="0"/>
      <w:tabs>
        <w:tab w:val="center" w:pos="4513"/>
        <w:tab w:val="right" w:pos="9026"/>
      </w:tabs>
      <w:autoSpaceDE w:val="0"/>
      <w:autoSpaceDN w:val="0"/>
      <w:jc w:val="center"/>
      <w:rPr>
        <w:rFonts w:ascii="Times New Roman" w:eastAsia="Times New Roman" w:hAnsi="Times New Roman"/>
        <w:lang w:val="vi"/>
      </w:rPr>
    </w:pPr>
    <w:r w:rsidRPr="00BF3A9E">
      <w:rPr>
        <w:rFonts w:ascii="Times New Roman" w:eastAsia="Calibri" w:hAnsi="Times New Roman"/>
        <w:b/>
        <w:color w:val="00B0F0"/>
        <w:sz w:val="24"/>
        <w:szCs w:val="24"/>
        <w:lang w:val="nl-NL"/>
      </w:rPr>
      <w:t/>
    </w:r>
    <w:r w:rsidRPr="00BF3A9E">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6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0C"/>
    <w:rsid w:val="00023663"/>
    <w:rsid w:val="000841D0"/>
    <w:rsid w:val="000C10EC"/>
    <w:rsid w:val="00186F06"/>
    <w:rsid w:val="001A6D92"/>
    <w:rsid w:val="001D085C"/>
    <w:rsid w:val="00202E61"/>
    <w:rsid w:val="00257826"/>
    <w:rsid w:val="00326B34"/>
    <w:rsid w:val="00335C0C"/>
    <w:rsid w:val="003464FF"/>
    <w:rsid w:val="00351DFD"/>
    <w:rsid w:val="00355929"/>
    <w:rsid w:val="00432F6E"/>
    <w:rsid w:val="0049455C"/>
    <w:rsid w:val="004B76A4"/>
    <w:rsid w:val="00532B56"/>
    <w:rsid w:val="0053406C"/>
    <w:rsid w:val="00536728"/>
    <w:rsid w:val="00584C3A"/>
    <w:rsid w:val="00585EBF"/>
    <w:rsid w:val="005A10D8"/>
    <w:rsid w:val="005D3828"/>
    <w:rsid w:val="00606891"/>
    <w:rsid w:val="006447F2"/>
    <w:rsid w:val="006D7F33"/>
    <w:rsid w:val="007104DF"/>
    <w:rsid w:val="007676E3"/>
    <w:rsid w:val="007A722C"/>
    <w:rsid w:val="007D5775"/>
    <w:rsid w:val="007F7742"/>
    <w:rsid w:val="0087404C"/>
    <w:rsid w:val="00884D49"/>
    <w:rsid w:val="00890F24"/>
    <w:rsid w:val="008D7424"/>
    <w:rsid w:val="00903E2B"/>
    <w:rsid w:val="009B3662"/>
    <w:rsid w:val="009D5E38"/>
    <w:rsid w:val="009F7392"/>
    <w:rsid w:val="00A136DA"/>
    <w:rsid w:val="00B0520C"/>
    <w:rsid w:val="00B12D44"/>
    <w:rsid w:val="00B25D24"/>
    <w:rsid w:val="00B36AA8"/>
    <w:rsid w:val="00BE0988"/>
    <w:rsid w:val="00BE5897"/>
    <w:rsid w:val="00BF3A9E"/>
    <w:rsid w:val="00C001EA"/>
    <w:rsid w:val="00C779FA"/>
    <w:rsid w:val="00CF587E"/>
    <w:rsid w:val="00D447D8"/>
    <w:rsid w:val="00D46130"/>
    <w:rsid w:val="00D52850"/>
    <w:rsid w:val="00DC10F6"/>
    <w:rsid w:val="00DE030E"/>
    <w:rsid w:val="00E176FB"/>
    <w:rsid w:val="00E24849"/>
    <w:rsid w:val="00E92668"/>
    <w:rsid w:val="00EA72CF"/>
    <w:rsid w:val="00EB6DC0"/>
    <w:rsid w:val="00F02D96"/>
    <w:rsid w:val="00F1300D"/>
    <w:rsid w:val="00F92BFC"/>
    <w:rsid w:val="00FA15D2"/>
    <w:rsid w:val="00FB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0C"/>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20C"/>
    <w:pPr>
      <w:autoSpaceDE w:val="0"/>
      <w:autoSpaceDN w:val="0"/>
      <w:adjustRightInd w:val="0"/>
    </w:pPr>
    <w:rPr>
      <w:rFonts w:eastAsia="Times New Roman" w:cs="Times New Roman"/>
      <w:color w:val="000000"/>
      <w:sz w:val="24"/>
      <w:szCs w:val="24"/>
      <w:lang w:val="vi-VN" w:eastAsia="vi-VN"/>
    </w:rPr>
  </w:style>
  <w:style w:type="paragraph" w:styleId="NormalWeb">
    <w:name w:val="Normal (Web)"/>
    <w:basedOn w:val="Normal"/>
    <w:link w:val="NormalWebChar"/>
    <w:uiPriority w:val="99"/>
    <w:unhideWhenUsed/>
    <w:rsid w:val="00B0520C"/>
    <w:pPr>
      <w:spacing w:before="100" w:beforeAutospacing="1" w:after="100" w:afterAutospacing="1"/>
    </w:pPr>
    <w:rPr>
      <w:rFonts w:ascii="Times New Roman" w:eastAsia="Times New Roman" w:hAnsi="Times New Roman"/>
      <w:sz w:val="24"/>
      <w:szCs w:val="24"/>
      <w:lang w:val="en-US"/>
    </w:rPr>
  </w:style>
  <w:style w:type="character" w:customStyle="1" w:styleId="NormalWebChar">
    <w:name w:val="Normal (Web) Char"/>
    <w:link w:val="NormalWeb"/>
    <w:uiPriority w:val="99"/>
    <w:locked/>
    <w:rsid w:val="00B0520C"/>
    <w:rPr>
      <w:rFonts w:eastAsia="Times New Roman" w:cs="Times New Roman"/>
      <w:sz w:val="24"/>
      <w:szCs w:val="24"/>
    </w:rPr>
  </w:style>
  <w:style w:type="character" w:styleId="CommentReference">
    <w:name w:val="annotation reference"/>
    <w:basedOn w:val="DefaultParagraphFont"/>
    <w:uiPriority w:val="99"/>
    <w:semiHidden/>
    <w:unhideWhenUsed/>
    <w:rsid w:val="005A10D8"/>
    <w:rPr>
      <w:sz w:val="16"/>
      <w:szCs w:val="16"/>
    </w:rPr>
  </w:style>
  <w:style w:type="paragraph" w:styleId="CommentText">
    <w:name w:val="annotation text"/>
    <w:basedOn w:val="Normal"/>
    <w:link w:val="CommentTextChar"/>
    <w:uiPriority w:val="99"/>
    <w:semiHidden/>
    <w:unhideWhenUsed/>
    <w:rsid w:val="005A10D8"/>
    <w:rPr>
      <w:sz w:val="20"/>
      <w:szCs w:val="20"/>
    </w:rPr>
  </w:style>
  <w:style w:type="character" w:customStyle="1" w:styleId="CommentTextChar">
    <w:name w:val="Comment Text Char"/>
    <w:basedOn w:val="DefaultParagraphFont"/>
    <w:link w:val="CommentText"/>
    <w:uiPriority w:val="99"/>
    <w:semiHidden/>
    <w:rsid w:val="005A10D8"/>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5A10D8"/>
    <w:rPr>
      <w:b/>
      <w:bCs/>
    </w:rPr>
  </w:style>
  <w:style w:type="character" w:customStyle="1" w:styleId="CommentSubjectChar">
    <w:name w:val="Comment Subject Char"/>
    <w:basedOn w:val="CommentTextChar"/>
    <w:link w:val="CommentSubject"/>
    <w:uiPriority w:val="99"/>
    <w:semiHidden/>
    <w:rsid w:val="005A10D8"/>
    <w:rPr>
      <w:rFonts w:ascii="Arial" w:eastAsia="Arial" w:hAnsi="Arial" w:cs="Times New Roman"/>
      <w:b/>
      <w:bCs/>
      <w:sz w:val="20"/>
      <w:szCs w:val="20"/>
      <w:lang w:val="vi-VN"/>
    </w:rPr>
  </w:style>
  <w:style w:type="paragraph" w:styleId="BalloonText">
    <w:name w:val="Balloon Text"/>
    <w:basedOn w:val="Normal"/>
    <w:link w:val="BalloonTextChar"/>
    <w:uiPriority w:val="99"/>
    <w:semiHidden/>
    <w:unhideWhenUsed/>
    <w:rsid w:val="005A1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0D8"/>
    <w:rPr>
      <w:rFonts w:ascii="Segoe UI" w:eastAsia="Arial" w:hAnsi="Segoe UI" w:cs="Segoe UI"/>
      <w:sz w:val="18"/>
      <w:szCs w:val="18"/>
      <w:lang w:val="vi-VN"/>
    </w:rPr>
  </w:style>
  <w:style w:type="paragraph" w:customStyle="1" w:styleId="TableParagraph">
    <w:name w:val="Table Paragraph"/>
    <w:basedOn w:val="Normal"/>
    <w:uiPriority w:val="1"/>
    <w:qFormat/>
    <w:rsid w:val="00C779FA"/>
    <w:pPr>
      <w:widowControl w:val="0"/>
      <w:autoSpaceDE w:val="0"/>
      <w:autoSpaceDN w:val="0"/>
      <w:jc w:val="left"/>
    </w:pPr>
    <w:rPr>
      <w:rFonts w:ascii="Times New Roman" w:eastAsia="Times New Roman" w:hAnsi="Times New Roman"/>
      <w:lang w:val="vi" w:eastAsia="vi"/>
    </w:rPr>
  </w:style>
  <w:style w:type="table" w:styleId="TableGrid">
    <w:name w:val="Table Grid"/>
    <w:basedOn w:val="TableNormal"/>
    <w:uiPriority w:val="39"/>
    <w:rsid w:val="00C779FA"/>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C10EC"/>
    <w:pPr>
      <w:jc w:val="left"/>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76A4"/>
    <w:pPr>
      <w:tabs>
        <w:tab w:val="center" w:pos="4680"/>
        <w:tab w:val="right" w:pos="9360"/>
      </w:tabs>
    </w:pPr>
  </w:style>
  <w:style w:type="character" w:customStyle="1" w:styleId="HeaderChar">
    <w:name w:val="Header Char"/>
    <w:basedOn w:val="DefaultParagraphFont"/>
    <w:link w:val="Header"/>
    <w:uiPriority w:val="99"/>
    <w:rsid w:val="004B76A4"/>
    <w:rPr>
      <w:rFonts w:ascii="Arial" w:eastAsia="Arial" w:hAnsi="Arial" w:cs="Times New Roman"/>
      <w:sz w:val="22"/>
      <w:lang w:val="vi-VN"/>
    </w:rPr>
  </w:style>
  <w:style w:type="paragraph" w:styleId="Footer">
    <w:name w:val="footer"/>
    <w:basedOn w:val="Normal"/>
    <w:link w:val="FooterChar"/>
    <w:uiPriority w:val="99"/>
    <w:unhideWhenUsed/>
    <w:rsid w:val="004B76A4"/>
    <w:pPr>
      <w:tabs>
        <w:tab w:val="center" w:pos="4680"/>
        <w:tab w:val="right" w:pos="9360"/>
      </w:tabs>
    </w:pPr>
  </w:style>
  <w:style w:type="character" w:customStyle="1" w:styleId="FooterChar">
    <w:name w:val="Footer Char"/>
    <w:basedOn w:val="DefaultParagraphFont"/>
    <w:link w:val="Footer"/>
    <w:uiPriority w:val="99"/>
    <w:rsid w:val="004B76A4"/>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0C"/>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20C"/>
    <w:pPr>
      <w:autoSpaceDE w:val="0"/>
      <w:autoSpaceDN w:val="0"/>
      <w:adjustRightInd w:val="0"/>
    </w:pPr>
    <w:rPr>
      <w:rFonts w:eastAsia="Times New Roman" w:cs="Times New Roman"/>
      <w:color w:val="000000"/>
      <w:sz w:val="24"/>
      <w:szCs w:val="24"/>
      <w:lang w:val="vi-VN" w:eastAsia="vi-VN"/>
    </w:rPr>
  </w:style>
  <w:style w:type="paragraph" w:styleId="NormalWeb">
    <w:name w:val="Normal (Web)"/>
    <w:basedOn w:val="Normal"/>
    <w:link w:val="NormalWebChar"/>
    <w:uiPriority w:val="99"/>
    <w:unhideWhenUsed/>
    <w:rsid w:val="00B0520C"/>
    <w:pPr>
      <w:spacing w:before="100" w:beforeAutospacing="1" w:after="100" w:afterAutospacing="1"/>
    </w:pPr>
    <w:rPr>
      <w:rFonts w:ascii="Times New Roman" w:eastAsia="Times New Roman" w:hAnsi="Times New Roman"/>
      <w:sz w:val="24"/>
      <w:szCs w:val="24"/>
      <w:lang w:val="en-US"/>
    </w:rPr>
  </w:style>
  <w:style w:type="character" w:customStyle="1" w:styleId="NormalWebChar">
    <w:name w:val="Normal (Web) Char"/>
    <w:link w:val="NormalWeb"/>
    <w:uiPriority w:val="99"/>
    <w:locked/>
    <w:rsid w:val="00B0520C"/>
    <w:rPr>
      <w:rFonts w:eastAsia="Times New Roman" w:cs="Times New Roman"/>
      <w:sz w:val="24"/>
      <w:szCs w:val="24"/>
    </w:rPr>
  </w:style>
  <w:style w:type="character" w:styleId="CommentReference">
    <w:name w:val="annotation reference"/>
    <w:basedOn w:val="DefaultParagraphFont"/>
    <w:uiPriority w:val="99"/>
    <w:semiHidden/>
    <w:unhideWhenUsed/>
    <w:rsid w:val="005A10D8"/>
    <w:rPr>
      <w:sz w:val="16"/>
      <w:szCs w:val="16"/>
    </w:rPr>
  </w:style>
  <w:style w:type="paragraph" w:styleId="CommentText">
    <w:name w:val="annotation text"/>
    <w:basedOn w:val="Normal"/>
    <w:link w:val="CommentTextChar"/>
    <w:uiPriority w:val="99"/>
    <w:semiHidden/>
    <w:unhideWhenUsed/>
    <w:rsid w:val="005A10D8"/>
    <w:rPr>
      <w:sz w:val="20"/>
      <w:szCs w:val="20"/>
    </w:rPr>
  </w:style>
  <w:style w:type="character" w:customStyle="1" w:styleId="CommentTextChar">
    <w:name w:val="Comment Text Char"/>
    <w:basedOn w:val="DefaultParagraphFont"/>
    <w:link w:val="CommentText"/>
    <w:uiPriority w:val="99"/>
    <w:semiHidden/>
    <w:rsid w:val="005A10D8"/>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5A10D8"/>
    <w:rPr>
      <w:b/>
      <w:bCs/>
    </w:rPr>
  </w:style>
  <w:style w:type="character" w:customStyle="1" w:styleId="CommentSubjectChar">
    <w:name w:val="Comment Subject Char"/>
    <w:basedOn w:val="CommentTextChar"/>
    <w:link w:val="CommentSubject"/>
    <w:uiPriority w:val="99"/>
    <w:semiHidden/>
    <w:rsid w:val="005A10D8"/>
    <w:rPr>
      <w:rFonts w:ascii="Arial" w:eastAsia="Arial" w:hAnsi="Arial" w:cs="Times New Roman"/>
      <w:b/>
      <w:bCs/>
      <w:sz w:val="20"/>
      <w:szCs w:val="20"/>
      <w:lang w:val="vi-VN"/>
    </w:rPr>
  </w:style>
  <w:style w:type="paragraph" w:styleId="BalloonText">
    <w:name w:val="Balloon Text"/>
    <w:basedOn w:val="Normal"/>
    <w:link w:val="BalloonTextChar"/>
    <w:uiPriority w:val="99"/>
    <w:semiHidden/>
    <w:unhideWhenUsed/>
    <w:rsid w:val="005A1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0D8"/>
    <w:rPr>
      <w:rFonts w:ascii="Segoe UI" w:eastAsia="Arial" w:hAnsi="Segoe UI" w:cs="Segoe UI"/>
      <w:sz w:val="18"/>
      <w:szCs w:val="18"/>
      <w:lang w:val="vi-VN"/>
    </w:rPr>
  </w:style>
  <w:style w:type="paragraph" w:customStyle="1" w:styleId="TableParagraph">
    <w:name w:val="Table Paragraph"/>
    <w:basedOn w:val="Normal"/>
    <w:uiPriority w:val="1"/>
    <w:qFormat/>
    <w:rsid w:val="00C779FA"/>
    <w:pPr>
      <w:widowControl w:val="0"/>
      <w:autoSpaceDE w:val="0"/>
      <w:autoSpaceDN w:val="0"/>
      <w:jc w:val="left"/>
    </w:pPr>
    <w:rPr>
      <w:rFonts w:ascii="Times New Roman" w:eastAsia="Times New Roman" w:hAnsi="Times New Roman"/>
      <w:lang w:val="vi" w:eastAsia="vi"/>
    </w:rPr>
  </w:style>
  <w:style w:type="table" w:styleId="TableGrid">
    <w:name w:val="Table Grid"/>
    <w:basedOn w:val="TableNormal"/>
    <w:uiPriority w:val="39"/>
    <w:rsid w:val="00C779FA"/>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C10EC"/>
    <w:pPr>
      <w:jc w:val="left"/>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76A4"/>
    <w:pPr>
      <w:tabs>
        <w:tab w:val="center" w:pos="4680"/>
        <w:tab w:val="right" w:pos="9360"/>
      </w:tabs>
    </w:pPr>
  </w:style>
  <w:style w:type="character" w:customStyle="1" w:styleId="HeaderChar">
    <w:name w:val="Header Char"/>
    <w:basedOn w:val="DefaultParagraphFont"/>
    <w:link w:val="Header"/>
    <w:uiPriority w:val="99"/>
    <w:rsid w:val="004B76A4"/>
    <w:rPr>
      <w:rFonts w:ascii="Arial" w:eastAsia="Arial" w:hAnsi="Arial" w:cs="Times New Roman"/>
      <w:sz w:val="22"/>
      <w:lang w:val="vi-VN"/>
    </w:rPr>
  </w:style>
  <w:style w:type="paragraph" w:styleId="Footer">
    <w:name w:val="footer"/>
    <w:basedOn w:val="Normal"/>
    <w:link w:val="FooterChar"/>
    <w:uiPriority w:val="99"/>
    <w:unhideWhenUsed/>
    <w:rsid w:val="004B76A4"/>
    <w:pPr>
      <w:tabs>
        <w:tab w:val="center" w:pos="4680"/>
        <w:tab w:val="right" w:pos="9360"/>
      </w:tabs>
    </w:pPr>
  </w:style>
  <w:style w:type="character" w:customStyle="1" w:styleId="FooterChar">
    <w:name w:val="Footer Char"/>
    <w:basedOn w:val="DefaultParagraphFont"/>
    <w:link w:val="Footer"/>
    <w:uiPriority w:val="99"/>
    <w:rsid w:val="004B76A4"/>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2024-12-31T12:54:00Z</dcterms:created>
  <dc:creator>admin</dc:creator>
  <dc:description>Đề kiểm tra cuối HK1 Địa lí 11 Sở GD Bắc Ninh 2024-2025 có đáp án được soạn dưới dạng file word và PDF gồm 4 trang. Các bạn xem và tải về ở dưới.</dc:description>
  <dcterms:modified xsi:type="dcterms:W3CDTF">2024-12-31T12:55:00Z</dcterms:modified>
  <cp:revision>1</cp:revision>
  <dc:title>Đề Kiểm Tra Cuối HK1 Địa Lí 11 Sở GD Bắc Ninh 2024-2025 Có Đáp Án</dc:title>
</cp:coreProperties>
</file>