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159F" w14:textId="77777777" w:rsidR="008E0A1E" w:rsidRPr="008E0A1E" w:rsidRDefault="008E0A1E" w:rsidP="008E0A1E">
      <w:pPr>
        <w:tabs>
          <w:tab w:val="left" w:pos="283"/>
          <w:tab w:val="left" w:pos="2835"/>
          <w:tab w:val="left" w:pos="5386"/>
          <w:tab w:val="left" w:pos="7937"/>
        </w:tabs>
        <w:spacing w:after="0" w:line="264" w:lineRule="auto"/>
        <w:jc w:val="center"/>
        <w:rPr>
          <w:rFonts w:cs="Times New Roman"/>
          <w:b/>
          <w:noProof/>
          <w:szCs w:val="24"/>
        </w:rPr>
      </w:pPr>
      <w:r w:rsidRPr="008E0A1E">
        <w:rPr>
          <w:rFonts w:cs="Times New Roman"/>
          <w:b/>
          <w:noProof/>
          <w:szCs w:val="24"/>
        </w:rPr>
        <w:t>ĐỀ MINH HỌA KIỂM TRA CUỐI HỌC KỲ I</w:t>
      </w:r>
    </w:p>
    <w:p w14:paraId="61276155" w14:textId="77777777" w:rsidR="008E0A1E" w:rsidRPr="008E0A1E" w:rsidRDefault="008E0A1E" w:rsidP="008E0A1E">
      <w:pPr>
        <w:tabs>
          <w:tab w:val="left" w:pos="283"/>
          <w:tab w:val="left" w:pos="2835"/>
          <w:tab w:val="left" w:pos="5386"/>
          <w:tab w:val="left" w:pos="7937"/>
        </w:tabs>
        <w:spacing w:after="0" w:line="264" w:lineRule="auto"/>
        <w:jc w:val="center"/>
        <w:rPr>
          <w:rFonts w:cs="Times New Roman"/>
          <w:b/>
          <w:noProof/>
          <w:szCs w:val="24"/>
        </w:rPr>
      </w:pPr>
      <w:r w:rsidRPr="008E0A1E">
        <w:rPr>
          <w:rFonts w:cs="Times New Roman"/>
          <w:b/>
          <w:noProof/>
          <w:szCs w:val="24"/>
        </w:rPr>
        <w:t>NĂM HỌC 2024 – 2025</w:t>
      </w:r>
    </w:p>
    <w:p w14:paraId="3ECDDB49" w14:textId="77777777" w:rsidR="008E0A1E" w:rsidRPr="008E0A1E" w:rsidRDefault="008E0A1E" w:rsidP="008E0A1E">
      <w:pPr>
        <w:tabs>
          <w:tab w:val="left" w:pos="283"/>
          <w:tab w:val="left" w:pos="2835"/>
          <w:tab w:val="left" w:pos="5386"/>
          <w:tab w:val="left" w:pos="7937"/>
        </w:tabs>
        <w:spacing w:after="0" w:line="264" w:lineRule="auto"/>
        <w:jc w:val="center"/>
        <w:rPr>
          <w:rFonts w:cs="Times New Roman"/>
          <w:b/>
          <w:noProof/>
          <w:szCs w:val="24"/>
        </w:rPr>
      </w:pPr>
      <w:r w:rsidRPr="008E0A1E">
        <w:rPr>
          <w:rFonts w:cs="Times New Roman"/>
          <w:b/>
          <w:noProof/>
          <w:szCs w:val="24"/>
        </w:rPr>
        <w:t>Môn: Địa lí - Lớp 11</w:t>
      </w:r>
    </w:p>
    <w:p w14:paraId="7A625E73" w14:textId="4B5DC2D3" w:rsidR="008E0A1E" w:rsidRPr="008E0A1E" w:rsidRDefault="008E0A1E" w:rsidP="008E0A1E">
      <w:pPr>
        <w:tabs>
          <w:tab w:val="left" w:pos="283"/>
          <w:tab w:val="left" w:pos="2835"/>
          <w:tab w:val="left" w:pos="5386"/>
          <w:tab w:val="left" w:pos="7937"/>
        </w:tabs>
        <w:spacing w:after="0" w:line="264" w:lineRule="auto"/>
        <w:jc w:val="center"/>
        <w:rPr>
          <w:rFonts w:cs="Times New Roman"/>
          <w:b/>
          <w:noProof/>
          <w:szCs w:val="24"/>
        </w:rPr>
      </w:pPr>
      <w:r w:rsidRPr="008E0A1E">
        <w:rPr>
          <w:rFonts w:cs="Times New Roman"/>
          <w:b/>
          <w:noProof/>
          <w:szCs w:val="24"/>
        </w:rPr>
        <w:t>Thời gian làm bài: 45 phút</w:t>
      </w:r>
    </w:p>
    <w:p w14:paraId="411B9663" w14:textId="77777777" w:rsidR="00146711" w:rsidRPr="007A7AAA" w:rsidRDefault="00146711" w:rsidP="0087706D">
      <w:pPr>
        <w:tabs>
          <w:tab w:val="left" w:pos="283"/>
          <w:tab w:val="left" w:pos="2835"/>
          <w:tab w:val="left" w:pos="5386"/>
          <w:tab w:val="left" w:pos="7937"/>
        </w:tabs>
        <w:spacing w:after="0" w:line="264" w:lineRule="auto"/>
        <w:jc w:val="both"/>
        <w:rPr>
          <w:rFonts w:cs="Times New Roman"/>
          <w:i/>
          <w:noProof/>
          <w:szCs w:val="24"/>
        </w:rPr>
      </w:pPr>
      <w:r w:rsidRPr="007A7AAA">
        <w:rPr>
          <w:rFonts w:cs="Times New Roman"/>
          <w:b/>
          <w:noProof/>
          <w:szCs w:val="24"/>
        </w:rPr>
        <w:t>I. TRẮC NGHIỆM (5,0 điểm)</w:t>
      </w:r>
    </w:p>
    <w:p w14:paraId="5A651E71" w14:textId="6A952057" w:rsidR="00146711" w:rsidRDefault="00146711" w:rsidP="0087706D">
      <w:pPr>
        <w:spacing w:after="0" w:line="264" w:lineRule="auto"/>
        <w:jc w:val="both"/>
        <w:rPr>
          <w:rFonts w:eastAsia="Calibri" w:cs="Times New Roman"/>
          <w:bCs/>
          <w:szCs w:val="24"/>
        </w:rPr>
      </w:pPr>
      <w:r w:rsidRPr="007A7AAA">
        <w:rPr>
          <w:rFonts w:eastAsia="Calibri" w:cs="Times New Roman"/>
          <w:b/>
          <w:bCs/>
          <w:szCs w:val="24"/>
        </w:rPr>
        <w:t xml:space="preserve">Phần 1: Câu trắc nghiệm nhiều phương án lựa chọn. </w:t>
      </w:r>
      <w:r w:rsidRPr="007A7AAA">
        <w:rPr>
          <w:rFonts w:eastAsia="Calibri" w:cs="Times New Roman"/>
          <w:bCs/>
          <w:szCs w:val="24"/>
        </w:rPr>
        <w:t>Thí sinh trả lời từ câu 1 đến câu 12. Mỗi câu hỏi thí sinh chỉ chọn một phương án.</w:t>
      </w:r>
    </w:p>
    <w:p w14:paraId="25F71EF8" w14:textId="683CD95A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bCs/>
          <w:szCs w:val="24"/>
        </w:rPr>
        <w:t>Câu 1.</w:t>
      </w:r>
      <w:r w:rsidRPr="0094213E">
        <w:rPr>
          <w:rFonts w:cs="Times New Roman"/>
          <w:szCs w:val="24"/>
        </w:rPr>
        <w:t xml:space="preserve"> Quốc gia nào sau đây nằm ở khu vực Đông Nam Á lục địa?</w:t>
      </w:r>
    </w:p>
    <w:p w14:paraId="414CA8E2" w14:textId="7C53BDB0" w:rsidR="00E04E15" w:rsidRPr="0094213E" w:rsidRDefault="00E04E15" w:rsidP="0087706D">
      <w:pPr>
        <w:pStyle w:val="NormalWeb"/>
        <w:spacing w:before="0" w:beforeAutospacing="0" w:after="0" w:afterAutospacing="0" w:line="264" w:lineRule="auto"/>
        <w:ind w:right="48"/>
        <w:rPr>
          <w:noProof/>
          <w:color w:val="000000" w:themeColor="text1"/>
          <w:lang w:val="en-GB"/>
        </w:rPr>
      </w:pPr>
      <w:r w:rsidRPr="0094213E">
        <w:rPr>
          <w:b/>
          <w:bCs/>
        </w:rPr>
        <w:t>A.</w:t>
      </w:r>
      <w:r w:rsidRPr="0094213E">
        <w:t xml:space="preserve"> Thái Lan.</w:t>
      </w:r>
      <w:r w:rsidRPr="0094213E">
        <w:tab/>
      </w:r>
      <w:r w:rsidRPr="0094213E">
        <w:tab/>
      </w:r>
      <w:r w:rsidRPr="0094213E">
        <w:tab/>
      </w:r>
      <w:r w:rsidRPr="0094213E">
        <w:rPr>
          <w:b/>
          <w:bCs/>
        </w:rPr>
        <w:t>B.</w:t>
      </w:r>
      <w:r w:rsidRPr="0094213E">
        <w:t xml:space="preserve"> Phi-lip-pin.                        </w:t>
      </w:r>
      <w:r w:rsidRPr="0094213E">
        <w:rPr>
          <w:b/>
          <w:bCs/>
        </w:rPr>
        <w:t>C.</w:t>
      </w:r>
      <w:r w:rsidRPr="0094213E">
        <w:t xml:space="preserve"> Xin-ga-po.                           </w:t>
      </w:r>
      <w:r w:rsidRPr="0094213E">
        <w:rPr>
          <w:b/>
          <w:bCs/>
        </w:rPr>
        <w:t>D.</w:t>
      </w:r>
      <w:r w:rsidRPr="0094213E">
        <w:t xml:space="preserve"> Bru-nây.</w:t>
      </w:r>
      <w:r w:rsidRPr="0094213E">
        <w:rPr>
          <w:noProof/>
          <w:color w:val="000000" w:themeColor="text1"/>
          <w:lang w:val="en-GB"/>
        </w:rPr>
        <w:t xml:space="preserve">  </w:t>
      </w:r>
    </w:p>
    <w:p w14:paraId="78E6B948" w14:textId="0A93F45D" w:rsidR="005D67D2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eastAsia="Times New Roman" w:cs="Times New Roman"/>
          <w:b/>
          <w:szCs w:val="24"/>
        </w:rPr>
        <w:t xml:space="preserve">Câu </w:t>
      </w:r>
      <w:r w:rsidR="005D67D2" w:rsidRPr="0094213E">
        <w:rPr>
          <w:rFonts w:eastAsia="Times New Roman" w:cs="Times New Roman"/>
          <w:b/>
          <w:szCs w:val="24"/>
        </w:rPr>
        <w:t>2.</w:t>
      </w:r>
      <w:r w:rsidR="005D67D2" w:rsidRPr="0094213E">
        <w:rPr>
          <w:rFonts w:eastAsia="Times New Roman" w:cs="Times New Roman"/>
          <w:szCs w:val="24"/>
        </w:rPr>
        <w:t xml:space="preserve"> </w:t>
      </w:r>
      <w:r w:rsidR="005D67D2" w:rsidRPr="0094213E">
        <w:rPr>
          <w:rFonts w:cs="Times New Roman"/>
          <w:szCs w:val="24"/>
        </w:rPr>
        <w:t>Khu vực Tây Nam Á</w:t>
      </w:r>
      <w:r w:rsidR="005D67D2" w:rsidRPr="0094213E">
        <w:rPr>
          <w:rFonts w:cs="Times New Roman"/>
          <w:b/>
          <w:bCs/>
          <w:szCs w:val="24"/>
        </w:rPr>
        <w:t> không</w:t>
      </w:r>
      <w:r w:rsidR="005D67D2" w:rsidRPr="0094213E">
        <w:rPr>
          <w:rFonts w:cs="Times New Roman"/>
          <w:szCs w:val="24"/>
        </w:rPr>
        <w:t> tiếp giáp với châu lục nào sau đây?</w:t>
      </w:r>
    </w:p>
    <w:p w14:paraId="7606AB4E" w14:textId="6CE11046" w:rsidR="005D67D2" w:rsidRPr="0094213E" w:rsidRDefault="005D67D2" w:rsidP="0087706D">
      <w:pPr>
        <w:spacing w:after="0" w:line="264" w:lineRule="auto"/>
        <w:jc w:val="both"/>
        <w:rPr>
          <w:rFonts w:eastAsia="Calibri" w:cs="Times New Roman"/>
          <w:bCs/>
          <w:szCs w:val="24"/>
        </w:rPr>
      </w:pPr>
      <w:r w:rsidRPr="0094213E">
        <w:rPr>
          <w:rFonts w:cs="Times New Roman"/>
          <w:b/>
          <w:szCs w:val="24"/>
        </w:rPr>
        <w:t xml:space="preserve"> A. </w:t>
      </w:r>
      <w:r w:rsidRPr="0094213E">
        <w:rPr>
          <w:rFonts w:cs="Times New Roman"/>
          <w:szCs w:val="24"/>
        </w:rPr>
        <w:t>Châu Á.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</w:rPr>
        <w:t>Châu Âu.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C. </w:t>
      </w:r>
      <w:r w:rsidRPr="0094213E">
        <w:rPr>
          <w:rFonts w:cs="Times New Roman"/>
          <w:szCs w:val="24"/>
        </w:rPr>
        <w:t>Châu Úc.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D. </w:t>
      </w:r>
      <w:r w:rsidRPr="0094213E">
        <w:rPr>
          <w:rFonts w:cs="Times New Roman"/>
          <w:szCs w:val="24"/>
        </w:rPr>
        <w:t>Châu Phi.</w:t>
      </w:r>
    </w:p>
    <w:p w14:paraId="6BC0B523" w14:textId="2FFAECAF" w:rsidR="005D67D2" w:rsidRPr="0094213E" w:rsidRDefault="00E04E15" w:rsidP="0087706D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  <w:lang w:val="fr-FR"/>
        </w:rPr>
      </w:pPr>
      <w:r w:rsidRPr="0094213E">
        <w:rPr>
          <w:rFonts w:eastAsia="Times New Roman" w:cs="Times New Roman"/>
          <w:b/>
          <w:szCs w:val="24"/>
        </w:rPr>
        <w:t>Câu 3</w:t>
      </w:r>
      <w:r w:rsidR="005D67D2" w:rsidRPr="0094213E">
        <w:rPr>
          <w:rFonts w:eastAsia="Times New Roman" w:cs="Times New Roman"/>
          <w:b/>
          <w:szCs w:val="24"/>
        </w:rPr>
        <w:t>.</w:t>
      </w:r>
      <w:r w:rsidR="005D67D2" w:rsidRPr="0094213E">
        <w:rPr>
          <w:rFonts w:eastAsia="Times New Roman" w:cs="Times New Roman"/>
          <w:szCs w:val="24"/>
        </w:rPr>
        <w:t xml:space="preserve"> </w:t>
      </w:r>
      <w:r w:rsidR="005D67D2" w:rsidRPr="0094213E">
        <w:rPr>
          <w:rFonts w:cs="Times New Roman"/>
          <w:szCs w:val="24"/>
        </w:rPr>
        <w:t>Đặc trưng nền nông nghiệp của các nước Đông Nam Á là</w:t>
      </w:r>
    </w:p>
    <w:p w14:paraId="5AF1EC82" w14:textId="43B1528E" w:rsidR="005D67D2" w:rsidRPr="0094213E" w:rsidRDefault="005D67D2" w:rsidP="0087706D">
      <w:pPr>
        <w:spacing w:after="0" w:line="264" w:lineRule="auto"/>
        <w:jc w:val="both"/>
        <w:rPr>
          <w:rFonts w:cs="Times New Roman"/>
          <w:szCs w:val="24"/>
          <w:lang w:val="fr-FR"/>
        </w:rPr>
      </w:pPr>
      <w:r w:rsidRPr="0094213E">
        <w:rPr>
          <w:rFonts w:cs="Times New Roman"/>
          <w:b/>
          <w:bCs/>
          <w:szCs w:val="24"/>
          <w:lang w:val="fr-FR"/>
        </w:rPr>
        <w:t>A.</w:t>
      </w:r>
      <w:r w:rsidRPr="0094213E">
        <w:rPr>
          <w:rFonts w:cs="Times New Roman"/>
          <w:szCs w:val="24"/>
          <w:lang w:val="fr-FR"/>
        </w:rPr>
        <w:t xml:space="preserve"> nhiệt đới.</w:t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b/>
          <w:bCs/>
          <w:szCs w:val="24"/>
          <w:lang w:val="fr-FR"/>
        </w:rPr>
        <w:t>B</w:t>
      </w:r>
      <w:r w:rsidRPr="0094213E">
        <w:rPr>
          <w:rFonts w:cs="Times New Roman"/>
          <w:szCs w:val="24"/>
          <w:lang w:val="fr-FR"/>
        </w:rPr>
        <w:t>. cận nhiệt.</w:t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b/>
          <w:bCs/>
          <w:szCs w:val="24"/>
          <w:lang w:val="fr-FR"/>
        </w:rPr>
        <w:t>C.</w:t>
      </w:r>
      <w:r w:rsidRPr="0094213E">
        <w:rPr>
          <w:rFonts w:cs="Times New Roman"/>
          <w:szCs w:val="24"/>
          <w:lang w:val="fr-FR"/>
        </w:rPr>
        <w:t xml:space="preserve"> </w:t>
      </w:r>
      <w:r w:rsidR="00E04E15" w:rsidRPr="0094213E">
        <w:rPr>
          <w:rFonts w:cs="Times New Roman"/>
          <w:szCs w:val="24"/>
          <w:lang w:val="fr-FR"/>
        </w:rPr>
        <w:t>xích đạo</w:t>
      </w:r>
      <w:r w:rsidRPr="0094213E">
        <w:rPr>
          <w:rFonts w:cs="Times New Roman"/>
          <w:szCs w:val="24"/>
          <w:lang w:val="fr-FR"/>
        </w:rPr>
        <w:t>.</w:t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szCs w:val="24"/>
          <w:lang w:val="fr-FR"/>
        </w:rPr>
        <w:tab/>
      </w:r>
      <w:r w:rsidRPr="0094213E">
        <w:rPr>
          <w:rFonts w:cs="Times New Roman"/>
          <w:b/>
          <w:bCs/>
          <w:szCs w:val="24"/>
          <w:lang w:val="fr-FR"/>
        </w:rPr>
        <w:t>D</w:t>
      </w:r>
      <w:r w:rsidRPr="0094213E">
        <w:rPr>
          <w:rFonts w:cs="Times New Roman"/>
          <w:szCs w:val="24"/>
          <w:lang w:val="fr-FR"/>
        </w:rPr>
        <w:t>. ôn đới.</w:t>
      </w:r>
    </w:p>
    <w:p w14:paraId="744DC404" w14:textId="6245E44F" w:rsidR="00146711" w:rsidRPr="0094213E" w:rsidRDefault="00E04E15" w:rsidP="0087706D">
      <w:pPr>
        <w:spacing w:after="0" w:line="264" w:lineRule="auto"/>
        <w:rPr>
          <w:rFonts w:cs="Times New Roman"/>
          <w:szCs w:val="24"/>
          <w:shd w:val="clear" w:color="auto" w:fill="FFFFFF"/>
        </w:rPr>
      </w:pPr>
      <w:r w:rsidRPr="0094213E">
        <w:rPr>
          <w:rFonts w:eastAsia="Times New Roman" w:cs="Times New Roman"/>
          <w:b/>
          <w:szCs w:val="24"/>
        </w:rPr>
        <w:t>Câu 4</w:t>
      </w:r>
      <w:r w:rsidR="00146711" w:rsidRPr="0094213E">
        <w:rPr>
          <w:rFonts w:eastAsia="Times New Roman" w:cs="Times New Roman"/>
          <w:b/>
          <w:szCs w:val="24"/>
        </w:rPr>
        <w:t xml:space="preserve">. </w:t>
      </w:r>
      <w:r w:rsidR="00146711" w:rsidRPr="0094213E">
        <w:rPr>
          <w:rFonts w:cs="Times New Roman"/>
          <w:szCs w:val="24"/>
          <w:shd w:val="clear" w:color="auto" w:fill="FFFFFF"/>
        </w:rPr>
        <w:t>Trong thị trường chung châu Âu được tự do lưu thông về</w:t>
      </w:r>
    </w:p>
    <w:p w14:paraId="6665CE07" w14:textId="7265C710" w:rsidR="00146711" w:rsidRPr="0094213E" w:rsidRDefault="00146711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  <w:shd w:val="clear" w:color="auto" w:fill="FFFFFF"/>
          <w:lang w:val="en-GB"/>
        </w:rPr>
        <w:t xml:space="preserve">A. </w:t>
      </w:r>
      <w:r w:rsidRPr="0094213E">
        <w:rPr>
          <w:rFonts w:cs="Times New Roman"/>
          <w:szCs w:val="24"/>
          <w:shd w:val="clear" w:color="auto" w:fill="FFFFFF"/>
          <w:lang w:val="en-GB"/>
        </w:rPr>
        <w:t>c</w:t>
      </w:r>
      <w:r w:rsidRPr="0094213E">
        <w:rPr>
          <w:rFonts w:cs="Times New Roman"/>
          <w:szCs w:val="24"/>
          <w:shd w:val="clear" w:color="auto" w:fill="FFFFFF"/>
        </w:rPr>
        <w:t>on người, hàng hóa, cư trú, dịch vụ.</w:t>
      </w:r>
      <w:r w:rsidR="005D67D2"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  <w:shd w:val="clear" w:color="auto" w:fill="FFFFFF"/>
          <w:lang w:val="en-GB"/>
        </w:rPr>
        <w:t xml:space="preserve">B. </w:t>
      </w:r>
      <w:r w:rsidRPr="0094213E">
        <w:rPr>
          <w:rFonts w:cs="Times New Roman"/>
          <w:szCs w:val="24"/>
          <w:shd w:val="clear" w:color="auto" w:fill="FFFFFF"/>
          <w:lang w:val="en-GB"/>
        </w:rPr>
        <w:t>d</w:t>
      </w:r>
      <w:r w:rsidRPr="0094213E">
        <w:rPr>
          <w:rFonts w:cs="Times New Roman"/>
          <w:szCs w:val="24"/>
          <w:shd w:val="clear" w:color="auto" w:fill="FFFFFF"/>
        </w:rPr>
        <w:t>ịch vụ, hàng hóa, tiền vốn, con người.</w:t>
      </w:r>
    </w:p>
    <w:p w14:paraId="6A9DD70E" w14:textId="77777777" w:rsidR="00146711" w:rsidRPr="0094213E" w:rsidRDefault="00146711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  <w:shd w:val="clear" w:color="auto" w:fill="FFFFFF"/>
          <w:lang w:val="en-GB"/>
        </w:rPr>
        <w:t xml:space="preserve">C. </w:t>
      </w:r>
      <w:r w:rsidRPr="0094213E">
        <w:rPr>
          <w:rFonts w:cs="Times New Roman"/>
          <w:szCs w:val="24"/>
          <w:shd w:val="clear" w:color="auto" w:fill="FFFFFF"/>
          <w:lang w:val="en-GB"/>
        </w:rPr>
        <w:t>d</w:t>
      </w:r>
      <w:r w:rsidRPr="0094213E">
        <w:rPr>
          <w:rFonts w:cs="Times New Roman"/>
          <w:szCs w:val="24"/>
          <w:shd w:val="clear" w:color="auto" w:fill="FFFFFF"/>
        </w:rPr>
        <w:t>ịch vụ, tiền vốn, chọn nơi làm việc.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  <w:shd w:val="clear" w:color="auto" w:fill="FFFFFF"/>
          <w:lang w:val="en-GB"/>
        </w:rPr>
        <w:t xml:space="preserve">D. </w:t>
      </w:r>
      <w:r w:rsidRPr="0094213E">
        <w:rPr>
          <w:rFonts w:cs="Times New Roman"/>
          <w:szCs w:val="24"/>
          <w:shd w:val="clear" w:color="auto" w:fill="FFFFFF"/>
          <w:lang w:val="en-GB"/>
        </w:rPr>
        <w:t>t</w:t>
      </w:r>
      <w:r w:rsidRPr="0094213E">
        <w:rPr>
          <w:rFonts w:cs="Times New Roman"/>
          <w:szCs w:val="24"/>
          <w:shd w:val="clear" w:color="auto" w:fill="FFFFFF"/>
        </w:rPr>
        <w:t>iền vốn, con người, dịch vụ, cư trú.</w:t>
      </w:r>
    </w:p>
    <w:p w14:paraId="5E0F44CD" w14:textId="389C0F7B" w:rsidR="00146711" w:rsidRPr="0094213E" w:rsidRDefault="00146711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pacing w:val="-4"/>
          <w:szCs w:val="24"/>
        </w:rPr>
        <w:t xml:space="preserve">Câu </w:t>
      </w:r>
      <w:r w:rsidR="00E04E15" w:rsidRPr="0094213E">
        <w:rPr>
          <w:rFonts w:cs="Times New Roman"/>
          <w:b/>
          <w:spacing w:val="-4"/>
          <w:szCs w:val="24"/>
        </w:rPr>
        <w:t>5</w:t>
      </w:r>
      <w:r w:rsidRPr="0094213E">
        <w:rPr>
          <w:rFonts w:cs="Times New Roman"/>
          <w:b/>
          <w:spacing w:val="-4"/>
          <w:szCs w:val="24"/>
        </w:rPr>
        <w:t xml:space="preserve">. </w:t>
      </w:r>
      <w:r w:rsidRPr="0094213E">
        <w:rPr>
          <w:rFonts w:cs="Times New Roman"/>
          <w:szCs w:val="24"/>
        </w:rPr>
        <w:t>Liên minh châu Âu (EU) đứng đầu thế giới về tỉ trọng</w:t>
      </w:r>
    </w:p>
    <w:p w14:paraId="0ACF5813" w14:textId="77777777" w:rsidR="00146711" w:rsidRPr="0094213E" w:rsidRDefault="00146711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A. </w:t>
      </w:r>
      <w:r w:rsidRPr="0094213E">
        <w:rPr>
          <w:rFonts w:cs="Times New Roman"/>
          <w:szCs w:val="24"/>
        </w:rPr>
        <w:t>viện trợ phát triển thế giới.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</w:rPr>
        <w:t>sản xuât ô tô trên thế giới.</w:t>
      </w:r>
    </w:p>
    <w:p w14:paraId="4F729516" w14:textId="77777777" w:rsidR="00146711" w:rsidRPr="0094213E" w:rsidRDefault="00146711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C. </w:t>
      </w:r>
      <w:r w:rsidRPr="0094213E">
        <w:rPr>
          <w:rFonts w:cs="Times New Roman"/>
          <w:szCs w:val="24"/>
        </w:rPr>
        <w:t>xuất khẩu của thế giới.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D. </w:t>
      </w:r>
      <w:r w:rsidRPr="0094213E">
        <w:rPr>
          <w:rFonts w:cs="Times New Roman"/>
          <w:szCs w:val="24"/>
        </w:rPr>
        <w:t>tiêu thụ năng lượng thế giới.</w:t>
      </w:r>
    </w:p>
    <w:p w14:paraId="57A86D36" w14:textId="798CD09D" w:rsidR="00E04E15" w:rsidRPr="0094213E" w:rsidRDefault="0087706D" w:rsidP="0087706D">
      <w:pPr>
        <w:spacing w:after="0" w:line="264" w:lineRule="auto"/>
        <w:contextualSpacing/>
        <w:rPr>
          <w:rFonts w:eastAsia="Times New Roman" w:cs="Times New Roman"/>
          <w:szCs w:val="24"/>
        </w:rPr>
      </w:pPr>
      <w:r w:rsidRPr="0094213E">
        <w:rPr>
          <w:rFonts w:eastAsia="Times New Roman" w:cs="Times New Roman"/>
          <w:b/>
          <w:spacing w:val="-4"/>
          <w:szCs w:val="24"/>
        </w:rPr>
        <w:t>Câu 6</w:t>
      </w:r>
      <w:r w:rsidR="00E04E15" w:rsidRPr="0094213E">
        <w:rPr>
          <w:rFonts w:eastAsia="Times New Roman" w:cs="Times New Roman"/>
          <w:b/>
          <w:spacing w:val="-4"/>
          <w:szCs w:val="24"/>
        </w:rPr>
        <w:t>.</w:t>
      </w:r>
      <w:r w:rsidR="00E04E15" w:rsidRPr="0094213E">
        <w:rPr>
          <w:rFonts w:eastAsia="Times New Roman" w:cs="Times New Roman"/>
          <w:spacing w:val="-4"/>
          <w:szCs w:val="24"/>
        </w:rPr>
        <w:t xml:space="preserve"> </w:t>
      </w:r>
      <w:r w:rsidR="00E04E15" w:rsidRPr="0094213E">
        <w:rPr>
          <w:rFonts w:eastAsia="Times New Roman" w:cs="Times New Roman"/>
          <w:szCs w:val="24"/>
        </w:rPr>
        <w:t xml:space="preserve">Phát biểu nào sau đây </w:t>
      </w:r>
      <w:r w:rsidR="00E04E15" w:rsidRPr="0094213E">
        <w:rPr>
          <w:rFonts w:eastAsia="Times New Roman" w:cs="Times New Roman"/>
          <w:b/>
          <w:szCs w:val="24"/>
        </w:rPr>
        <w:t>không</w:t>
      </w:r>
      <w:r w:rsidR="00E04E15" w:rsidRPr="0094213E">
        <w:rPr>
          <w:rFonts w:eastAsia="Times New Roman" w:cs="Times New Roman"/>
          <w:szCs w:val="24"/>
        </w:rPr>
        <w:t xml:space="preserve"> đúng với đặc điểm tự nhiên Đông Nam Á lục địa?</w:t>
      </w:r>
    </w:p>
    <w:p w14:paraId="73729FF5" w14:textId="77777777" w:rsidR="00E04E15" w:rsidRPr="0094213E" w:rsidRDefault="00E04E15" w:rsidP="0087706D">
      <w:pPr>
        <w:tabs>
          <w:tab w:val="left" w:pos="4962"/>
        </w:tabs>
        <w:spacing w:after="0" w:line="264" w:lineRule="auto"/>
        <w:contextualSpacing/>
        <w:rPr>
          <w:rFonts w:eastAsia="Times New Roman" w:cs="Times New Roman"/>
          <w:szCs w:val="24"/>
        </w:rPr>
      </w:pPr>
      <w:r w:rsidRPr="0094213E">
        <w:rPr>
          <w:rFonts w:eastAsia="Times New Roman" w:cs="Times New Roman"/>
          <w:b/>
          <w:szCs w:val="24"/>
        </w:rPr>
        <w:t xml:space="preserve">A. </w:t>
      </w:r>
      <w:r w:rsidRPr="0094213E">
        <w:rPr>
          <w:rFonts w:eastAsia="Times New Roman" w:cs="Times New Roman"/>
          <w:szCs w:val="24"/>
        </w:rPr>
        <w:t>Có khí hậu nhiệt đới gió mùa.</w:t>
      </w:r>
      <w:r w:rsidRPr="0094213E">
        <w:rPr>
          <w:rFonts w:eastAsia="Times New Roman" w:cs="Times New Roman"/>
          <w:szCs w:val="24"/>
        </w:rPr>
        <w:tab/>
      </w:r>
      <w:r w:rsidRPr="0094213E">
        <w:rPr>
          <w:rFonts w:eastAsia="Times New Roman" w:cs="Times New Roman"/>
          <w:b/>
          <w:szCs w:val="24"/>
        </w:rPr>
        <w:t xml:space="preserve">B. </w:t>
      </w:r>
      <w:r w:rsidRPr="0094213E">
        <w:rPr>
          <w:rFonts w:eastAsia="Times New Roman" w:cs="Times New Roman"/>
          <w:szCs w:val="24"/>
        </w:rPr>
        <w:t>Địa hình đồi núi chia cắt mạnh.</w:t>
      </w:r>
    </w:p>
    <w:p w14:paraId="0F6F7710" w14:textId="77777777" w:rsidR="00E04E15" w:rsidRPr="0094213E" w:rsidRDefault="00E04E15" w:rsidP="0087706D">
      <w:pPr>
        <w:tabs>
          <w:tab w:val="left" w:pos="4962"/>
        </w:tabs>
        <w:spacing w:after="0" w:line="264" w:lineRule="auto"/>
        <w:contextualSpacing/>
        <w:rPr>
          <w:rFonts w:eastAsia="Times New Roman" w:cs="Times New Roman"/>
          <w:szCs w:val="24"/>
        </w:rPr>
      </w:pPr>
      <w:r w:rsidRPr="0094213E">
        <w:rPr>
          <w:rFonts w:eastAsia="Times New Roman" w:cs="Times New Roman"/>
          <w:b/>
          <w:szCs w:val="24"/>
        </w:rPr>
        <w:t xml:space="preserve">C. </w:t>
      </w:r>
      <w:r w:rsidRPr="0094213E">
        <w:rPr>
          <w:rFonts w:eastAsia="Times New Roman" w:cs="Times New Roman"/>
          <w:szCs w:val="24"/>
        </w:rPr>
        <w:t>Nhiều quần đảo, đảo và núi lửa.</w:t>
      </w:r>
      <w:r w:rsidRPr="0094213E">
        <w:rPr>
          <w:rFonts w:eastAsia="Times New Roman" w:cs="Times New Roman"/>
          <w:szCs w:val="24"/>
        </w:rPr>
        <w:tab/>
      </w:r>
      <w:r w:rsidRPr="0094213E">
        <w:rPr>
          <w:rFonts w:eastAsia="Times New Roman" w:cs="Times New Roman"/>
          <w:b/>
          <w:szCs w:val="24"/>
        </w:rPr>
        <w:t xml:space="preserve">D. </w:t>
      </w:r>
      <w:r w:rsidRPr="0094213E">
        <w:rPr>
          <w:rFonts w:eastAsia="Times New Roman" w:cs="Times New Roman"/>
          <w:szCs w:val="24"/>
        </w:rPr>
        <w:t>Các đồng bằng phù sa màu mỡ.</w:t>
      </w:r>
    </w:p>
    <w:p w14:paraId="42375A6F" w14:textId="77777777" w:rsidR="00E04E15" w:rsidRPr="0094213E" w:rsidRDefault="00E04E15" w:rsidP="0087706D">
      <w:pPr>
        <w:spacing w:after="0" w:line="264" w:lineRule="auto"/>
        <w:ind w:right="48"/>
        <w:jc w:val="both"/>
        <w:rPr>
          <w:rFonts w:cs="Times New Roman"/>
          <w:szCs w:val="24"/>
          <w:lang w:val="fr-FR"/>
        </w:rPr>
      </w:pPr>
      <w:r w:rsidRPr="0094213E">
        <w:rPr>
          <w:rFonts w:eastAsia="Times New Roman" w:cs="Times New Roman"/>
          <w:b/>
          <w:bCs/>
          <w:color w:val="000000"/>
          <w:szCs w:val="24"/>
        </w:rPr>
        <w:t>Câu 7.</w:t>
      </w:r>
      <w:r w:rsidRPr="0094213E">
        <w:rPr>
          <w:rFonts w:eastAsia="Times New Roman" w:cs="Times New Roman"/>
          <w:color w:val="000000"/>
          <w:szCs w:val="24"/>
        </w:rPr>
        <w:t> </w:t>
      </w:r>
      <w:r w:rsidRPr="0094213E">
        <w:rPr>
          <w:rFonts w:cs="Times New Roman"/>
          <w:szCs w:val="24"/>
          <w:lang w:val="fr-FR"/>
        </w:rPr>
        <w:t>Các nước Đông Nam Á có nhiều loại khoáng sản vì</w:t>
      </w:r>
    </w:p>
    <w:p w14:paraId="609521F3" w14:textId="1D6F211B" w:rsidR="00E04E15" w:rsidRPr="0094213E" w:rsidRDefault="00E04E15" w:rsidP="0087706D">
      <w:pPr>
        <w:tabs>
          <w:tab w:val="left" w:pos="4962"/>
        </w:tabs>
        <w:spacing w:after="0" w:line="264" w:lineRule="auto"/>
        <w:ind w:right="48"/>
        <w:jc w:val="both"/>
        <w:rPr>
          <w:rFonts w:cs="Times New Roman"/>
          <w:szCs w:val="24"/>
          <w:lang w:val="fr-FR"/>
        </w:rPr>
      </w:pPr>
      <w:r w:rsidRPr="0094213E">
        <w:rPr>
          <w:rFonts w:eastAsia="Times New Roman" w:cs="Times New Roman"/>
          <w:b/>
          <w:szCs w:val="24"/>
        </w:rPr>
        <w:t xml:space="preserve">A. </w:t>
      </w:r>
      <w:r w:rsidRPr="0094213E">
        <w:rPr>
          <w:rFonts w:cs="Times New Roman"/>
          <w:szCs w:val="24"/>
          <w:lang w:val="fr-FR"/>
        </w:rPr>
        <w:t>nằm trong vùng nhiệt đới gió mùa.</w:t>
      </w:r>
      <w:r w:rsidR="0087706D" w:rsidRPr="0094213E">
        <w:rPr>
          <w:rFonts w:eastAsia="Times New Roman" w:cs="Times New Roman"/>
          <w:szCs w:val="24"/>
        </w:rPr>
        <w:tab/>
      </w:r>
      <w:r w:rsidRPr="0094213E">
        <w:rPr>
          <w:rFonts w:eastAsia="Times New Roman"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  <w:lang w:val="fr-FR"/>
        </w:rPr>
        <w:t>có nhiều kiểu, dạng địa hình, khí hậu.</w:t>
      </w:r>
    </w:p>
    <w:p w14:paraId="54444802" w14:textId="382CBA81" w:rsidR="00E04E15" w:rsidRPr="0094213E" w:rsidRDefault="00B0465D" w:rsidP="0087706D">
      <w:pPr>
        <w:tabs>
          <w:tab w:val="left" w:pos="4962"/>
        </w:tabs>
        <w:spacing w:after="0" w:line="264" w:lineRule="auto"/>
        <w:ind w:right="48"/>
        <w:jc w:val="both"/>
        <w:rPr>
          <w:rFonts w:cs="Times New Roman"/>
          <w:szCs w:val="24"/>
          <w:lang w:val="fr-FR"/>
        </w:rPr>
      </w:pPr>
      <w:r w:rsidRPr="0094213E">
        <w:rPr>
          <w:rFonts w:eastAsia="Times New Roman" w:cs="Times New Roman"/>
          <w:b/>
          <w:szCs w:val="24"/>
        </w:rPr>
        <w:t>C</w:t>
      </w:r>
      <w:r w:rsidR="00E04E15" w:rsidRPr="0094213E">
        <w:rPr>
          <w:rFonts w:eastAsia="Times New Roman" w:cs="Times New Roman"/>
          <w:b/>
          <w:szCs w:val="24"/>
        </w:rPr>
        <w:t xml:space="preserve">. </w:t>
      </w:r>
      <w:r w:rsidR="00E04E15" w:rsidRPr="0094213E">
        <w:rPr>
          <w:rFonts w:cs="Times New Roman"/>
          <w:szCs w:val="24"/>
        </w:rPr>
        <w:t>nằm trong vành đai sinh khoáng</w:t>
      </w:r>
      <w:r w:rsidR="00E04E15" w:rsidRPr="0094213E">
        <w:rPr>
          <w:rFonts w:cs="Times New Roman"/>
          <w:szCs w:val="24"/>
          <w:lang w:val="fr-FR"/>
        </w:rPr>
        <w:t>.</w:t>
      </w:r>
      <w:r w:rsidR="00E04E15" w:rsidRPr="0094213E">
        <w:rPr>
          <w:rFonts w:eastAsia="Times New Roman" w:cs="Times New Roman"/>
          <w:szCs w:val="24"/>
        </w:rPr>
        <w:tab/>
      </w:r>
      <w:r w:rsidRPr="0094213E">
        <w:rPr>
          <w:rFonts w:eastAsia="Times New Roman" w:cs="Times New Roman"/>
          <w:b/>
          <w:szCs w:val="24"/>
        </w:rPr>
        <w:t>D</w:t>
      </w:r>
      <w:r w:rsidR="00E04E15" w:rsidRPr="0094213E">
        <w:rPr>
          <w:rFonts w:eastAsia="Times New Roman" w:cs="Times New Roman"/>
          <w:b/>
          <w:szCs w:val="24"/>
        </w:rPr>
        <w:t xml:space="preserve">. </w:t>
      </w:r>
      <w:r w:rsidR="00E04E15" w:rsidRPr="0094213E">
        <w:rPr>
          <w:rFonts w:cs="Times New Roman"/>
          <w:szCs w:val="24"/>
        </w:rPr>
        <w:t>nằm kề sát vành đai lửa Thái Bình Dương.</w:t>
      </w:r>
    </w:p>
    <w:p w14:paraId="0AB99DB2" w14:textId="5662C71C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Câu </w:t>
      </w:r>
      <w:r w:rsidR="0087706D" w:rsidRPr="0094213E">
        <w:rPr>
          <w:rFonts w:cs="Times New Roman"/>
          <w:b/>
          <w:szCs w:val="24"/>
        </w:rPr>
        <w:t>8</w:t>
      </w:r>
      <w:r w:rsidRPr="0094213E">
        <w:rPr>
          <w:rFonts w:cs="Times New Roman"/>
          <w:b/>
          <w:szCs w:val="24"/>
        </w:rPr>
        <w:t>.</w:t>
      </w:r>
      <w:r w:rsidRPr="0094213E">
        <w:rPr>
          <w:rFonts w:cs="Times New Roman"/>
          <w:szCs w:val="24"/>
        </w:rPr>
        <w:t xml:space="preserve"> Địa hình của khu vực Tây Nam Á chủ yếu là</w:t>
      </w:r>
    </w:p>
    <w:p w14:paraId="7D42DA6C" w14:textId="075E4802" w:rsidR="0087706D" w:rsidRPr="0094213E" w:rsidRDefault="0087706D" w:rsidP="0087706D">
      <w:pPr>
        <w:tabs>
          <w:tab w:val="left" w:pos="4962"/>
        </w:tabs>
        <w:spacing w:after="0" w:line="264" w:lineRule="auto"/>
        <w:ind w:right="48"/>
        <w:jc w:val="both"/>
        <w:rPr>
          <w:rFonts w:cs="Times New Roman"/>
          <w:szCs w:val="24"/>
        </w:rPr>
      </w:pPr>
      <w:r w:rsidRPr="0094213E">
        <w:rPr>
          <w:rFonts w:eastAsia="Times New Roman" w:cs="Times New Roman"/>
          <w:b/>
          <w:szCs w:val="24"/>
        </w:rPr>
        <w:t xml:space="preserve">A. </w:t>
      </w:r>
      <w:r w:rsidRPr="0094213E">
        <w:rPr>
          <w:rFonts w:cs="Times New Roman"/>
          <w:szCs w:val="24"/>
        </w:rPr>
        <w:t>núi, sơn nguyên và đồng bằng.</w:t>
      </w:r>
      <w:r w:rsidRPr="0094213E">
        <w:rPr>
          <w:rFonts w:cs="Times New Roman"/>
          <w:szCs w:val="24"/>
        </w:rPr>
        <w:tab/>
      </w:r>
      <w:r w:rsidRPr="0094213E">
        <w:rPr>
          <w:rFonts w:eastAsia="Times New Roman"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</w:rPr>
        <w:t>cao nguyên, đồi thấp, đồng bằng.</w:t>
      </w:r>
    </w:p>
    <w:p w14:paraId="46FD286D" w14:textId="142DC388" w:rsidR="0087706D" w:rsidRPr="0094213E" w:rsidRDefault="0087706D" w:rsidP="0087706D">
      <w:pPr>
        <w:tabs>
          <w:tab w:val="left" w:pos="4962"/>
        </w:tabs>
        <w:spacing w:after="0" w:line="264" w:lineRule="auto"/>
        <w:ind w:right="48"/>
        <w:jc w:val="both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C. </w:t>
      </w:r>
      <w:r w:rsidRPr="0094213E">
        <w:rPr>
          <w:rFonts w:cs="Times New Roman"/>
          <w:szCs w:val="24"/>
        </w:rPr>
        <w:t>đồi thấp, sơn nguyên, đầm lầy.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D. </w:t>
      </w:r>
      <w:r w:rsidRPr="0094213E">
        <w:rPr>
          <w:rFonts w:cs="Times New Roman"/>
          <w:szCs w:val="24"/>
        </w:rPr>
        <w:t>sơn nguyên, đầm lầy, đồng bằng.</w:t>
      </w:r>
    </w:p>
    <w:p w14:paraId="706D415B" w14:textId="1D1A0476" w:rsidR="00E04E15" w:rsidRPr="0094213E" w:rsidRDefault="0087706D" w:rsidP="0087706D">
      <w:pPr>
        <w:spacing w:after="0" w:line="264" w:lineRule="auto"/>
        <w:jc w:val="both"/>
        <w:rPr>
          <w:rFonts w:cs="Times New Roman"/>
          <w:szCs w:val="24"/>
        </w:rPr>
      </w:pPr>
      <w:r w:rsidRPr="0094213E">
        <w:rPr>
          <w:rFonts w:cs="Times New Roman"/>
          <w:b/>
          <w:color w:val="000000" w:themeColor="text1"/>
          <w:szCs w:val="24"/>
        </w:rPr>
        <w:t>Câu 9</w:t>
      </w:r>
      <w:r w:rsidR="00E04E15" w:rsidRPr="0094213E">
        <w:rPr>
          <w:rFonts w:cs="Times New Roman"/>
          <w:b/>
          <w:color w:val="000000" w:themeColor="text1"/>
          <w:szCs w:val="24"/>
        </w:rPr>
        <w:t>.</w:t>
      </w:r>
      <w:r w:rsidR="00E04E15" w:rsidRPr="0094213E">
        <w:rPr>
          <w:rFonts w:cs="Times New Roman"/>
          <w:color w:val="000000" w:themeColor="text1"/>
          <w:szCs w:val="24"/>
        </w:rPr>
        <w:t xml:space="preserve"> </w:t>
      </w:r>
      <w:r w:rsidR="00E04E15" w:rsidRPr="0094213E">
        <w:rPr>
          <w:rFonts w:cs="Times New Roman"/>
          <w:szCs w:val="24"/>
        </w:rPr>
        <w:t>Phát biểu nào sau đây đúng về tình hình phát triển kinh tế của khu vực Đông Nam Á?</w:t>
      </w:r>
    </w:p>
    <w:p w14:paraId="569E31F2" w14:textId="281B90CE" w:rsidR="00E04E15" w:rsidRPr="0094213E" w:rsidRDefault="00E04E15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A. </w:t>
      </w:r>
      <w:r w:rsidRPr="0094213E">
        <w:rPr>
          <w:rFonts w:cs="Times New Roman"/>
          <w:szCs w:val="24"/>
        </w:rPr>
        <w:t>Quy mô GDP nhỏ nhưng tăng khá nhanh.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</w:rPr>
        <w:t>Quy mô GDP lớn nhưng tăng chậm dần.</w:t>
      </w:r>
    </w:p>
    <w:p w14:paraId="20EA68B6" w14:textId="3C91FA70" w:rsidR="00E04E15" w:rsidRPr="0094213E" w:rsidRDefault="00E04E15" w:rsidP="0087706D">
      <w:pPr>
        <w:tabs>
          <w:tab w:val="left" w:pos="4993"/>
        </w:tabs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C. </w:t>
      </w:r>
      <w:r w:rsidRPr="0094213E">
        <w:rPr>
          <w:rFonts w:cs="Times New Roman"/>
          <w:szCs w:val="24"/>
        </w:rPr>
        <w:t>Tốc độ tăng trưởng kinh tế thấp, giảm dần.</w:t>
      </w:r>
      <w:r w:rsidRPr="0094213E">
        <w:rPr>
          <w:rFonts w:cs="Times New Roman"/>
          <w:szCs w:val="24"/>
        </w:rPr>
        <w:tab/>
      </w:r>
      <w:r w:rsidRPr="0094213E">
        <w:rPr>
          <w:rFonts w:cs="Times New Roman"/>
          <w:b/>
          <w:szCs w:val="24"/>
        </w:rPr>
        <w:t xml:space="preserve">D. </w:t>
      </w:r>
      <w:r w:rsidRPr="0094213E">
        <w:rPr>
          <w:rFonts w:cs="Times New Roman"/>
          <w:szCs w:val="24"/>
        </w:rPr>
        <w:t>Tốc độ tăng trưởng kinh tế thấp, ổn định.</w:t>
      </w:r>
    </w:p>
    <w:p w14:paraId="2B3BCC7D" w14:textId="5FF428E8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  <w:shd w:val="clear" w:color="auto" w:fill="FFFFFF"/>
        </w:rPr>
        <w:t xml:space="preserve">Câu </w:t>
      </w:r>
      <w:r w:rsidR="0087706D" w:rsidRPr="0094213E">
        <w:rPr>
          <w:rFonts w:cs="Times New Roman"/>
          <w:b/>
          <w:szCs w:val="24"/>
          <w:shd w:val="clear" w:color="auto" w:fill="FFFFFF"/>
        </w:rPr>
        <w:t>10</w:t>
      </w:r>
      <w:r w:rsidRPr="0094213E">
        <w:rPr>
          <w:rFonts w:cs="Times New Roman"/>
          <w:b/>
          <w:szCs w:val="24"/>
          <w:shd w:val="clear" w:color="auto" w:fill="FFFFFF"/>
        </w:rPr>
        <w:t>.</w:t>
      </w:r>
      <w:r w:rsidRPr="0094213E">
        <w:rPr>
          <w:rFonts w:cs="Times New Roman"/>
          <w:szCs w:val="24"/>
          <w:shd w:val="clear" w:color="auto" w:fill="FFFFFF"/>
        </w:rPr>
        <w:t xml:space="preserve"> </w:t>
      </w:r>
      <w:r w:rsidRPr="0094213E">
        <w:rPr>
          <w:rFonts w:cs="Times New Roman"/>
          <w:szCs w:val="24"/>
        </w:rPr>
        <w:t>Mục tiêu chủ yếu của Liên minh châu Âu (EU) là</w:t>
      </w:r>
    </w:p>
    <w:p w14:paraId="3020ABEE" w14:textId="77777777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A. </w:t>
      </w:r>
      <w:r w:rsidRPr="0094213E">
        <w:rPr>
          <w:rFonts w:cs="Times New Roman"/>
          <w:szCs w:val="24"/>
        </w:rPr>
        <w:t>xây dựng EU thành khu vực tự do và liên kết chặt chẽ.</w:t>
      </w:r>
    </w:p>
    <w:p w14:paraId="70709F1A" w14:textId="77777777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B. </w:t>
      </w:r>
      <w:r w:rsidRPr="0094213E">
        <w:rPr>
          <w:rFonts w:cs="Times New Roman"/>
          <w:szCs w:val="24"/>
        </w:rPr>
        <w:t>ngăn chặn nguy cơ xung đột giữa các dân tộc, tôn giáo.</w:t>
      </w:r>
    </w:p>
    <w:p w14:paraId="2B9499E3" w14:textId="77777777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C. </w:t>
      </w:r>
      <w:r w:rsidRPr="0094213E">
        <w:rPr>
          <w:rFonts w:cs="Times New Roman"/>
          <w:szCs w:val="24"/>
        </w:rPr>
        <w:t>cùng nhau hạn chế các dòng nhập cư trái phép xảy ra.</w:t>
      </w:r>
    </w:p>
    <w:p w14:paraId="7EE0739A" w14:textId="77777777" w:rsidR="00E04E15" w:rsidRPr="0094213E" w:rsidRDefault="00E04E15" w:rsidP="0087706D">
      <w:pPr>
        <w:spacing w:after="0" w:line="264" w:lineRule="auto"/>
        <w:rPr>
          <w:rFonts w:cs="Times New Roman"/>
          <w:szCs w:val="24"/>
        </w:rPr>
      </w:pPr>
      <w:r w:rsidRPr="0094213E">
        <w:rPr>
          <w:rFonts w:cs="Times New Roman"/>
          <w:b/>
          <w:szCs w:val="24"/>
        </w:rPr>
        <w:t xml:space="preserve">D. </w:t>
      </w:r>
      <w:r w:rsidRPr="0094213E">
        <w:rPr>
          <w:rFonts w:cs="Times New Roman"/>
          <w:szCs w:val="24"/>
        </w:rPr>
        <w:t>bảo vệ an ninh, phòng chống nguy cơ biến đổi khí hậu.</w:t>
      </w:r>
    </w:p>
    <w:p w14:paraId="79CE5211" w14:textId="76225ACB" w:rsidR="00146711" w:rsidRPr="0094213E" w:rsidRDefault="0087706D" w:rsidP="0087706D">
      <w:pPr>
        <w:pStyle w:val="NormalWeb"/>
        <w:spacing w:before="0" w:beforeAutospacing="0" w:after="0" w:afterAutospacing="0" w:line="264" w:lineRule="auto"/>
        <w:ind w:right="48"/>
        <w:jc w:val="both"/>
      </w:pPr>
      <w:r w:rsidRPr="0094213E">
        <w:rPr>
          <w:b/>
          <w:noProof/>
          <w:lang w:val="en-GB"/>
        </w:rPr>
        <w:t>Câu 11</w:t>
      </w:r>
      <w:r w:rsidR="00146711" w:rsidRPr="0094213E">
        <w:rPr>
          <w:b/>
          <w:noProof/>
          <w:lang w:val="en-GB"/>
        </w:rPr>
        <w:t xml:space="preserve">. </w:t>
      </w:r>
      <w:r w:rsidR="00146711" w:rsidRPr="0094213E">
        <w:t>Việc sử dụng đồng tiền chung (ơ-rô) trong EU có tác động</w:t>
      </w:r>
    </w:p>
    <w:p w14:paraId="7B2F57A6" w14:textId="77777777" w:rsidR="00146711" w:rsidRPr="0094213E" w:rsidRDefault="00146711" w:rsidP="0087706D">
      <w:pPr>
        <w:pStyle w:val="NormalWeb"/>
        <w:spacing w:before="0" w:beforeAutospacing="0" w:after="0" w:afterAutospacing="0" w:line="264" w:lineRule="auto"/>
        <w:ind w:right="48"/>
        <w:jc w:val="both"/>
      </w:pPr>
      <w:r w:rsidRPr="0094213E">
        <w:rPr>
          <w:b/>
          <w:bCs/>
        </w:rPr>
        <w:t>A.</w:t>
      </w:r>
      <w:r w:rsidRPr="0094213E">
        <w:t xml:space="preserve"> nâng cao sức cạnh tranh của thị trường chung châu Âu.</w:t>
      </w:r>
    </w:p>
    <w:p w14:paraId="624276B6" w14:textId="77777777" w:rsidR="00146711" w:rsidRPr="0094213E" w:rsidRDefault="00146711" w:rsidP="0087706D">
      <w:pPr>
        <w:pStyle w:val="NormalWeb"/>
        <w:spacing w:before="0" w:beforeAutospacing="0" w:after="0" w:afterAutospacing="0" w:line="264" w:lineRule="auto"/>
        <w:ind w:right="48"/>
        <w:jc w:val="both"/>
      </w:pPr>
      <w:r w:rsidRPr="0094213E">
        <w:rPr>
          <w:b/>
          <w:bCs/>
        </w:rPr>
        <w:t>B</w:t>
      </w:r>
      <w:r w:rsidRPr="0094213E">
        <w:t>. làm tăng rủi ro khi chuyển đổi tiền tệ và luân chuyển vốn.</w:t>
      </w:r>
    </w:p>
    <w:p w14:paraId="2AD10440" w14:textId="77777777" w:rsidR="00146711" w:rsidRPr="0094213E" w:rsidRDefault="00146711" w:rsidP="0087706D">
      <w:pPr>
        <w:pStyle w:val="NormalWeb"/>
        <w:spacing w:before="0" w:beforeAutospacing="0" w:after="0" w:afterAutospacing="0" w:line="264" w:lineRule="auto"/>
        <w:ind w:right="48"/>
        <w:jc w:val="both"/>
      </w:pPr>
      <w:r w:rsidRPr="0094213E">
        <w:rPr>
          <w:b/>
          <w:bCs/>
        </w:rPr>
        <w:t>C</w:t>
      </w:r>
      <w:r w:rsidRPr="0094213E">
        <w:t>. làm cho việc chuyển giao vốn trong EU trở nên khó khăn hơn.</w:t>
      </w:r>
    </w:p>
    <w:p w14:paraId="2F9CE6D0" w14:textId="77777777" w:rsidR="00146711" w:rsidRPr="0094213E" w:rsidRDefault="00146711" w:rsidP="0087706D">
      <w:pPr>
        <w:pStyle w:val="NormalWeb"/>
        <w:spacing w:before="0" w:beforeAutospacing="0" w:after="0" w:afterAutospacing="0" w:line="264" w:lineRule="auto"/>
        <w:ind w:right="48"/>
        <w:jc w:val="both"/>
      </w:pPr>
      <w:r w:rsidRPr="0094213E">
        <w:rPr>
          <w:b/>
          <w:bCs/>
        </w:rPr>
        <w:t>D</w:t>
      </w:r>
      <w:r w:rsidRPr="0094213E">
        <w:t>. công tác kế toán của các doanh nghiệp đa quốc gia trở nên phức tạp.</w:t>
      </w:r>
    </w:p>
    <w:p w14:paraId="16BC37D8" w14:textId="4330E8DF" w:rsidR="00146711" w:rsidRPr="0094213E" w:rsidRDefault="00146711" w:rsidP="0087706D">
      <w:pPr>
        <w:spacing w:after="0" w:line="264" w:lineRule="auto"/>
        <w:rPr>
          <w:rFonts w:cs="Times New Roman"/>
          <w:szCs w:val="24"/>
          <w:lang w:val="fr-FR"/>
        </w:rPr>
      </w:pPr>
      <w:r w:rsidRPr="0094213E">
        <w:rPr>
          <w:rFonts w:eastAsia="Times New Roman" w:cs="Times New Roman"/>
          <w:b/>
          <w:bCs/>
          <w:color w:val="000000"/>
          <w:szCs w:val="24"/>
        </w:rPr>
        <w:t xml:space="preserve">Câu </w:t>
      </w:r>
      <w:r w:rsidR="0087706D" w:rsidRPr="0094213E">
        <w:rPr>
          <w:rFonts w:eastAsia="Times New Roman" w:cs="Times New Roman"/>
          <w:b/>
          <w:bCs/>
          <w:color w:val="000000"/>
          <w:szCs w:val="24"/>
        </w:rPr>
        <w:t>12</w:t>
      </w:r>
      <w:r w:rsidRPr="0094213E">
        <w:rPr>
          <w:rFonts w:eastAsia="Times New Roman" w:cs="Times New Roman"/>
          <w:b/>
          <w:bCs/>
          <w:color w:val="000000"/>
          <w:szCs w:val="24"/>
        </w:rPr>
        <w:t>.</w:t>
      </w:r>
      <w:r w:rsidRPr="0094213E">
        <w:rPr>
          <w:rFonts w:eastAsia="Times New Roman" w:cs="Times New Roman"/>
          <w:color w:val="000000"/>
          <w:szCs w:val="24"/>
        </w:rPr>
        <w:t xml:space="preserve"> </w:t>
      </w:r>
      <w:r w:rsidRPr="0094213E">
        <w:rPr>
          <w:rFonts w:cs="Times New Roman"/>
          <w:szCs w:val="24"/>
          <w:lang w:val="fr-FR"/>
        </w:rPr>
        <w:t>Thách thức lớn nhất mà tổ chức ASEAN đang phải đối mặt giải quyết là</w:t>
      </w:r>
    </w:p>
    <w:p w14:paraId="4DB71569" w14:textId="77777777" w:rsidR="00146711" w:rsidRPr="0094213E" w:rsidRDefault="00146711" w:rsidP="0087706D">
      <w:pPr>
        <w:spacing w:after="0" w:line="264" w:lineRule="auto"/>
        <w:rPr>
          <w:rFonts w:cs="Times New Roman"/>
          <w:szCs w:val="24"/>
          <w:lang w:val="fr-FR"/>
        </w:rPr>
      </w:pPr>
      <w:r w:rsidRPr="0094213E">
        <w:rPr>
          <w:rFonts w:cs="Times New Roman"/>
          <w:b/>
          <w:bCs/>
          <w:szCs w:val="24"/>
          <w:lang w:val="fr-FR"/>
        </w:rPr>
        <w:t>A</w:t>
      </w:r>
      <w:r w:rsidRPr="0094213E">
        <w:rPr>
          <w:rFonts w:cs="Times New Roman"/>
          <w:szCs w:val="24"/>
          <w:lang w:val="fr-FR"/>
        </w:rPr>
        <w:t>. tình trạng bất ổn ở một số quốc gia thành viên do vấn đề tôn giáo.</w:t>
      </w:r>
    </w:p>
    <w:p w14:paraId="03BD42FA" w14:textId="77777777" w:rsidR="00146711" w:rsidRPr="0094213E" w:rsidRDefault="00146711" w:rsidP="0087706D">
      <w:pPr>
        <w:spacing w:after="0" w:line="264" w:lineRule="auto"/>
        <w:rPr>
          <w:rFonts w:cs="Times New Roman"/>
          <w:szCs w:val="24"/>
          <w:lang w:val="fr-FR"/>
        </w:rPr>
      </w:pPr>
      <w:r w:rsidRPr="0094213E">
        <w:rPr>
          <w:rFonts w:cs="Times New Roman"/>
          <w:b/>
          <w:bCs/>
          <w:szCs w:val="24"/>
          <w:lang w:val="fr-FR"/>
        </w:rPr>
        <w:t>B.</w:t>
      </w:r>
      <w:r w:rsidRPr="0094213E">
        <w:rPr>
          <w:rFonts w:cs="Times New Roman"/>
          <w:szCs w:val="24"/>
          <w:lang w:val="fr-FR"/>
        </w:rPr>
        <w:t xml:space="preserve"> trình độ phát triển còn chênh lệch giữa các quốc gia thành viên.</w:t>
      </w:r>
    </w:p>
    <w:p w14:paraId="0EBF1E88" w14:textId="77777777" w:rsidR="00146711" w:rsidRPr="0094213E" w:rsidRDefault="00146711" w:rsidP="0087706D">
      <w:pPr>
        <w:spacing w:after="0" w:line="264" w:lineRule="auto"/>
        <w:rPr>
          <w:rFonts w:cs="Times New Roman"/>
          <w:szCs w:val="24"/>
          <w:lang w:val="fr-FR"/>
        </w:rPr>
      </w:pPr>
      <w:r w:rsidRPr="0094213E">
        <w:rPr>
          <w:rFonts w:cs="Times New Roman"/>
          <w:b/>
          <w:bCs/>
          <w:szCs w:val="24"/>
          <w:lang w:val="fr-FR"/>
        </w:rPr>
        <w:t>C.</w:t>
      </w:r>
      <w:r w:rsidRPr="0094213E">
        <w:rPr>
          <w:rFonts w:cs="Times New Roman"/>
          <w:szCs w:val="24"/>
          <w:lang w:val="fr-FR"/>
        </w:rPr>
        <w:t xml:space="preserve"> sự bất đồng quan điểm giữa các thành viên cũ và mới hiện nay.</w:t>
      </w:r>
    </w:p>
    <w:p w14:paraId="77071DBA" w14:textId="23ABF1DE" w:rsidR="00146711" w:rsidRPr="0087706D" w:rsidRDefault="00146711" w:rsidP="0087706D">
      <w:pPr>
        <w:spacing w:after="0" w:line="264" w:lineRule="auto"/>
        <w:rPr>
          <w:rFonts w:cs="Times New Roman"/>
          <w:szCs w:val="24"/>
          <w:lang w:val="fr-FR"/>
        </w:rPr>
      </w:pPr>
      <w:r w:rsidRPr="0094213E">
        <w:rPr>
          <w:rFonts w:cs="Times New Roman"/>
          <w:b/>
          <w:bCs/>
          <w:szCs w:val="24"/>
          <w:lang w:val="fr-FR"/>
        </w:rPr>
        <w:t>D.</w:t>
      </w:r>
      <w:r w:rsidRPr="0094213E">
        <w:rPr>
          <w:rFonts w:cs="Times New Roman"/>
          <w:szCs w:val="24"/>
          <w:lang w:val="fr-FR"/>
        </w:rPr>
        <w:t xml:space="preserve"> sự tương đồng v</w:t>
      </w:r>
      <w:r w:rsidRPr="007A7AAA">
        <w:rPr>
          <w:rFonts w:cs="Times New Roman"/>
          <w:szCs w:val="24"/>
          <w:lang w:val="fr-FR"/>
        </w:rPr>
        <w:t>ề văn hóa, xã hội giữa các quố</w:t>
      </w:r>
      <w:r w:rsidR="0087706D">
        <w:rPr>
          <w:rFonts w:cs="Times New Roman"/>
          <w:szCs w:val="24"/>
          <w:lang w:val="fr-FR"/>
        </w:rPr>
        <w:t>c gia thành viên</w:t>
      </w:r>
      <w:r w:rsidRPr="007A7AAA">
        <w:rPr>
          <w:rFonts w:cs="Times New Roman"/>
          <w:color w:val="FF0000"/>
          <w:szCs w:val="24"/>
        </w:rPr>
        <w:t xml:space="preserve">   </w:t>
      </w:r>
    </w:p>
    <w:p w14:paraId="3687559A" w14:textId="77777777" w:rsidR="00146711" w:rsidRPr="007A7AAA" w:rsidRDefault="00146711" w:rsidP="0087706D">
      <w:pPr>
        <w:shd w:val="clear" w:color="auto" w:fill="FFFFFF"/>
        <w:spacing w:after="0" w:line="276" w:lineRule="auto"/>
        <w:ind w:right="48"/>
        <w:jc w:val="both"/>
        <w:rPr>
          <w:rFonts w:eastAsia="Calibri" w:cs="Times New Roman"/>
          <w:szCs w:val="24"/>
        </w:rPr>
      </w:pPr>
      <w:r w:rsidRPr="007A7AAA">
        <w:rPr>
          <w:rFonts w:eastAsia="Calibri" w:cs="Times New Roman"/>
          <w:b/>
          <w:bCs/>
          <w:szCs w:val="24"/>
        </w:rPr>
        <w:t>Phần 2: Câu trắc nghiệm đúng sai.</w:t>
      </w:r>
      <w:r w:rsidRPr="007A7AAA">
        <w:rPr>
          <w:rFonts w:eastAsia="Calibri" w:cs="Times New Roman"/>
          <w:szCs w:val="24"/>
        </w:rPr>
        <w:t xml:space="preserve"> Thí sinh trả lời câu 1 và câu 2. Trong mỗi ý </w:t>
      </w:r>
      <w:r w:rsidRPr="007A7AAA">
        <w:rPr>
          <w:rFonts w:eastAsia="Calibri" w:cs="Times New Roman"/>
          <w:b/>
          <w:bCs/>
          <w:szCs w:val="24"/>
        </w:rPr>
        <w:t>a), b), c), d)</w:t>
      </w:r>
      <w:r w:rsidRPr="007A7AAA">
        <w:rPr>
          <w:rFonts w:eastAsia="Calibri" w:cs="Times New Roman"/>
          <w:szCs w:val="24"/>
        </w:rPr>
        <w:t xml:space="preserve"> ở mỗi câu, thí sinh chọn </w:t>
      </w:r>
      <w:r w:rsidRPr="007A7AAA">
        <w:rPr>
          <w:rFonts w:eastAsia="Calibri" w:cs="Times New Roman"/>
          <w:b/>
          <w:bCs/>
          <w:szCs w:val="24"/>
        </w:rPr>
        <w:t>ĐÚNG</w:t>
      </w:r>
      <w:r w:rsidRPr="007A7AAA">
        <w:rPr>
          <w:rFonts w:eastAsia="Calibri" w:cs="Times New Roman"/>
          <w:szCs w:val="24"/>
        </w:rPr>
        <w:t xml:space="preserve"> hoặc </w:t>
      </w:r>
      <w:r w:rsidRPr="007A7AAA">
        <w:rPr>
          <w:rFonts w:eastAsia="Calibri" w:cs="Times New Roman"/>
          <w:b/>
          <w:bCs/>
          <w:szCs w:val="24"/>
        </w:rPr>
        <w:t>SAI</w:t>
      </w:r>
      <w:r w:rsidRPr="007A7AAA">
        <w:rPr>
          <w:rFonts w:eastAsia="Calibri" w:cs="Times New Roman"/>
          <w:szCs w:val="24"/>
        </w:rPr>
        <w:t>.</w:t>
      </w:r>
    </w:p>
    <w:p w14:paraId="00EBCC8A" w14:textId="4E83F9FA" w:rsidR="00146711" w:rsidRPr="007A7AAA" w:rsidRDefault="00B0465D" w:rsidP="00146711">
      <w:pPr>
        <w:spacing w:after="0" w:line="276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Câu 1.</w:t>
      </w:r>
      <w:r w:rsidR="00146711" w:rsidRPr="007A7AAA">
        <w:rPr>
          <w:rFonts w:cs="Times New Roman"/>
          <w:b/>
          <w:color w:val="000000" w:themeColor="text1"/>
          <w:szCs w:val="24"/>
        </w:rPr>
        <w:t xml:space="preserve"> </w:t>
      </w:r>
      <w:r w:rsidR="00146711" w:rsidRPr="007A7AAA">
        <w:rPr>
          <w:rFonts w:cs="Times New Roman"/>
          <w:color w:val="000000" w:themeColor="text1"/>
          <w:szCs w:val="24"/>
        </w:rPr>
        <w:t>Cho bảng số liệu:</w:t>
      </w:r>
    </w:p>
    <w:p w14:paraId="71128A92" w14:textId="50105CEB" w:rsidR="00146711" w:rsidRPr="007A7AAA" w:rsidRDefault="00146711" w:rsidP="005B515C">
      <w:pPr>
        <w:spacing w:after="0" w:line="276" w:lineRule="auto"/>
        <w:jc w:val="center"/>
        <w:rPr>
          <w:rFonts w:cs="Times New Roman"/>
          <w:b/>
          <w:color w:val="000000" w:themeColor="text1"/>
          <w:szCs w:val="24"/>
        </w:rPr>
      </w:pPr>
      <w:r w:rsidRPr="007A7AAA">
        <w:rPr>
          <w:rFonts w:cs="Times New Roman"/>
          <w:szCs w:val="24"/>
        </w:rPr>
        <w:lastRenderedPageBreak/>
        <w:t xml:space="preserve">SỐ DÂN VÀ TỈ LỆ GIA TĂNG DÂN SỐ CỦA </w:t>
      </w:r>
      <w:r w:rsidRPr="007A7AAA">
        <w:rPr>
          <w:rFonts w:cs="Times New Roman"/>
          <w:color w:val="000000" w:themeColor="text1"/>
          <w:szCs w:val="24"/>
        </w:rPr>
        <w:t>ĐÔNG NAM Á, GIAI ĐOẠ</w:t>
      </w:r>
      <w:r w:rsidR="005B515C">
        <w:rPr>
          <w:rFonts w:cs="Times New Roman"/>
          <w:color w:val="000000" w:themeColor="text1"/>
          <w:szCs w:val="24"/>
        </w:rPr>
        <w:t>N 198</w:t>
      </w:r>
      <w:r w:rsidRPr="007A7AAA">
        <w:rPr>
          <w:rFonts w:cs="Times New Roman"/>
          <w:color w:val="000000" w:themeColor="text1"/>
          <w:szCs w:val="24"/>
        </w:rPr>
        <w:t>0 - 2020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31"/>
        <w:gridCol w:w="1131"/>
        <w:gridCol w:w="1130"/>
        <w:gridCol w:w="1131"/>
        <w:gridCol w:w="1131"/>
      </w:tblGrid>
      <w:tr w:rsidR="005B515C" w:rsidRPr="007A7AAA" w14:paraId="3B16D61D" w14:textId="77777777" w:rsidTr="005B515C">
        <w:trPr>
          <w:trHeight w:val="348"/>
          <w:jc w:val="center"/>
        </w:trPr>
        <w:tc>
          <w:tcPr>
            <w:tcW w:w="2689" w:type="dxa"/>
            <w:tcBorders>
              <w:tl2br w:val="single" w:sz="4" w:space="0" w:color="auto"/>
            </w:tcBorders>
            <w:vAlign w:val="center"/>
            <w:hideMark/>
          </w:tcPr>
          <w:p w14:paraId="6F5AE4F8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 xml:space="preserve">      Năm</w:t>
            </w:r>
          </w:p>
          <w:p w14:paraId="0D0EF30F" w14:textId="77777777" w:rsidR="005B515C" w:rsidRPr="007A7AAA" w:rsidRDefault="005B515C" w:rsidP="00146711">
            <w:pPr>
              <w:spacing w:after="0" w:line="276" w:lineRule="auto"/>
              <w:ind w:firstLine="283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Chỉ tiêu</w:t>
            </w:r>
          </w:p>
        </w:tc>
        <w:tc>
          <w:tcPr>
            <w:tcW w:w="1131" w:type="dxa"/>
          </w:tcPr>
          <w:p w14:paraId="41CD26D1" w14:textId="77777777" w:rsidR="005B515C" w:rsidRPr="007A7AAA" w:rsidRDefault="005B515C" w:rsidP="00146711">
            <w:pPr>
              <w:spacing w:after="0" w:line="276" w:lineRule="auto"/>
              <w:ind w:left="-285" w:firstLine="568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1980</w:t>
            </w:r>
          </w:p>
        </w:tc>
        <w:tc>
          <w:tcPr>
            <w:tcW w:w="1131" w:type="dxa"/>
          </w:tcPr>
          <w:p w14:paraId="7656FE8F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1990</w:t>
            </w:r>
          </w:p>
        </w:tc>
        <w:tc>
          <w:tcPr>
            <w:tcW w:w="1130" w:type="dxa"/>
          </w:tcPr>
          <w:p w14:paraId="02709D9A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2000</w:t>
            </w:r>
          </w:p>
        </w:tc>
        <w:tc>
          <w:tcPr>
            <w:tcW w:w="1131" w:type="dxa"/>
          </w:tcPr>
          <w:p w14:paraId="355AD4EB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1131" w:type="dxa"/>
          </w:tcPr>
          <w:p w14:paraId="78A70925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b/>
                <w:szCs w:val="24"/>
              </w:rPr>
            </w:pPr>
            <w:r w:rsidRPr="007A7AAA">
              <w:rPr>
                <w:rFonts w:cs="Times New Roman"/>
                <w:b/>
                <w:szCs w:val="24"/>
              </w:rPr>
              <w:t>2020</w:t>
            </w:r>
          </w:p>
        </w:tc>
      </w:tr>
      <w:tr w:rsidR="005B515C" w:rsidRPr="007A7AAA" w14:paraId="65AEE1BA" w14:textId="77777777" w:rsidTr="005B515C">
        <w:trPr>
          <w:trHeight w:val="183"/>
          <w:jc w:val="center"/>
        </w:trPr>
        <w:tc>
          <w:tcPr>
            <w:tcW w:w="2689" w:type="dxa"/>
            <w:hideMark/>
          </w:tcPr>
          <w:p w14:paraId="7620F22B" w14:textId="77777777" w:rsidR="005B515C" w:rsidRPr="007A7AAA" w:rsidRDefault="005B515C" w:rsidP="00146711">
            <w:pPr>
              <w:spacing w:after="0" w:line="276" w:lineRule="auto"/>
              <w:ind w:firstLine="283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Số dân (triệu người)</w:t>
            </w:r>
          </w:p>
        </w:tc>
        <w:tc>
          <w:tcPr>
            <w:tcW w:w="1131" w:type="dxa"/>
          </w:tcPr>
          <w:p w14:paraId="756215C6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357,6</w:t>
            </w:r>
          </w:p>
        </w:tc>
        <w:tc>
          <w:tcPr>
            <w:tcW w:w="1131" w:type="dxa"/>
          </w:tcPr>
          <w:p w14:paraId="4EEA3215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444,4</w:t>
            </w:r>
          </w:p>
        </w:tc>
        <w:tc>
          <w:tcPr>
            <w:tcW w:w="1130" w:type="dxa"/>
          </w:tcPr>
          <w:p w14:paraId="099031DD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525,0</w:t>
            </w:r>
          </w:p>
        </w:tc>
        <w:tc>
          <w:tcPr>
            <w:tcW w:w="1131" w:type="dxa"/>
          </w:tcPr>
          <w:p w14:paraId="7BD5A3C7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596,8</w:t>
            </w:r>
          </w:p>
        </w:tc>
        <w:tc>
          <w:tcPr>
            <w:tcW w:w="1131" w:type="dxa"/>
          </w:tcPr>
          <w:p w14:paraId="4DF907D9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668,4</w:t>
            </w:r>
          </w:p>
        </w:tc>
      </w:tr>
      <w:tr w:rsidR="005B515C" w:rsidRPr="007A7AAA" w14:paraId="54F3B43E" w14:textId="77777777" w:rsidTr="005B515C">
        <w:trPr>
          <w:trHeight w:val="163"/>
          <w:jc w:val="center"/>
        </w:trPr>
        <w:tc>
          <w:tcPr>
            <w:tcW w:w="2689" w:type="dxa"/>
            <w:hideMark/>
          </w:tcPr>
          <w:p w14:paraId="01168ADE" w14:textId="77777777" w:rsidR="005B515C" w:rsidRPr="007A7AAA" w:rsidRDefault="005B515C" w:rsidP="00146711">
            <w:pPr>
              <w:spacing w:after="0" w:line="276" w:lineRule="auto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Tỉ lệ gia tăng dân số (%)</w:t>
            </w:r>
          </w:p>
        </w:tc>
        <w:tc>
          <w:tcPr>
            <w:tcW w:w="1131" w:type="dxa"/>
          </w:tcPr>
          <w:p w14:paraId="4450F678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2,29</w:t>
            </w:r>
          </w:p>
        </w:tc>
        <w:tc>
          <w:tcPr>
            <w:tcW w:w="1131" w:type="dxa"/>
          </w:tcPr>
          <w:p w14:paraId="710C2678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2,09</w:t>
            </w:r>
          </w:p>
        </w:tc>
        <w:tc>
          <w:tcPr>
            <w:tcW w:w="1130" w:type="dxa"/>
          </w:tcPr>
          <w:p w14:paraId="7A2CB15E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1,60</w:t>
            </w:r>
          </w:p>
        </w:tc>
        <w:tc>
          <w:tcPr>
            <w:tcW w:w="1131" w:type="dxa"/>
          </w:tcPr>
          <w:p w14:paraId="1F9D5305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1,20</w:t>
            </w:r>
          </w:p>
        </w:tc>
        <w:tc>
          <w:tcPr>
            <w:tcW w:w="1131" w:type="dxa"/>
          </w:tcPr>
          <w:p w14:paraId="7186A1A2" w14:textId="77777777" w:rsidR="005B515C" w:rsidRPr="007A7AAA" w:rsidRDefault="005B515C" w:rsidP="00146711">
            <w:pPr>
              <w:spacing w:after="0" w:line="276" w:lineRule="auto"/>
              <w:ind w:firstLine="283"/>
              <w:jc w:val="center"/>
              <w:rPr>
                <w:rFonts w:cs="Times New Roman"/>
                <w:szCs w:val="24"/>
              </w:rPr>
            </w:pPr>
            <w:r w:rsidRPr="007A7AAA">
              <w:rPr>
                <w:rFonts w:cs="Times New Roman"/>
                <w:szCs w:val="24"/>
              </w:rPr>
              <w:t>1,00</w:t>
            </w:r>
          </w:p>
        </w:tc>
      </w:tr>
    </w:tbl>
    <w:p w14:paraId="24569A0C" w14:textId="77777777" w:rsidR="00146711" w:rsidRPr="007A7AAA" w:rsidRDefault="00146711" w:rsidP="005B515C">
      <w:pPr>
        <w:spacing w:after="0" w:line="276" w:lineRule="auto"/>
        <w:rPr>
          <w:rFonts w:cs="Times New Roman"/>
          <w:color w:val="FF0000"/>
          <w:szCs w:val="24"/>
        </w:rPr>
      </w:pPr>
      <w:r w:rsidRPr="007A7AAA">
        <w:rPr>
          <w:rFonts w:cs="Times New Roman"/>
          <w:b/>
          <w:color w:val="000000" w:themeColor="text1"/>
          <w:szCs w:val="24"/>
        </w:rPr>
        <w:t>a)</w:t>
      </w:r>
      <w:r w:rsidRPr="007A7AAA">
        <w:rPr>
          <w:rFonts w:cs="Times New Roman"/>
          <w:bCs/>
          <w:color w:val="000000" w:themeColor="text1"/>
          <w:szCs w:val="24"/>
        </w:rPr>
        <w:t xml:space="preserve"> Tỉ</w:t>
      </w:r>
      <w:r w:rsidRPr="007A7AAA">
        <w:rPr>
          <w:rFonts w:cs="Times New Roman"/>
          <w:color w:val="000000" w:themeColor="text1"/>
          <w:szCs w:val="24"/>
        </w:rPr>
        <w:t xml:space="preserve"> lệ gia tăng dân số có xu hướng giảm và quy mô dân số có xu hướng giảm. </w:t>
      </w:r>
    </w:p>
    <w:p w14:paraId="29608AF0" w14:textId="77777777" w:rsidR="00146711" w:rsidRPr="007A7AAA" w:rsidRDefault="00146711" w:rsidP="005B515C">
      <w:pPr>
        <w:spacing w:after="0" w:line="276" w:lineRule="auto"/>
        <w:rPr>
          <w:rFonts w:cs="Times New Roman"/>
          <w:b/>
          <w:color w:val="FF0000"/>
          <w:szCs w:val="24"/>
        </w:rPr>
      </w:pPr>
      <w:r w:rsidRPr="007A7AAA">
        <w:rPr>
          <w:rFonts w:cs="Times New Roman"/>
          <w:b/>
          <w:color w:val="000000" w:themeColor="text1"/>
          <w:szCs w:val="24"/>
        </w:rPr>
        <w:t xml:space="preserve">b) </w:t>
      </w:r>
      <w:r w:rsidRPr="007A7AAA">
        <w:rPr>
          <w:rFonts w:cs="Times New Roman"/>
          <w:color w:val="000000" w:themeColor="text1"/>
          <w:szCs w:val="24"/>
        </w:rPr>
        <w:t xml:space="preserve">Quy mô dân số lớn, có nguồn lao động dồi dào, thị trường tiêu thụ hàng hoá rộng lớn. </w:t>
      </w:r>
    </w:p>
    <w:p w14:paraId="77BEE516" w14:textId="77777777" w:rsidR="00146711" w:rsidRPr="007A7AAA" w:rsidRDefault="00146711" w:rsidP="005B515C">
      <w:pPr>
        <w:spacing w:after="0" w:line="276" w:lineRule="auto"/>
        <w:rPr>
          <w:rFonts w:cs="Times New Roman"/>
          <w:b/>
          <w:color w:val="FF0000"/>
          <w:szCs w:val="24"/>
        </w:rPr>
      </w:pPr>
      <w:r w:rsidRPr="007A7AAA">
        <w:rPr>
          <w:rFonts w:cs="Times New Roman"/>
          <w:b/>
          <w:color w:val="000000" w:themeColor="text1"/>
          <w:szCs w:val="24"/>
        </w:rPr>
        <w:t>c)</w:t>
      </w:r>
      <w:r w:rsidRPr="007A7AAA">
        <w:rPr>
          <w:rFonts w:cs="Times New Roman"/>
          <w:color w:val="000000" w:themeColor="text1"/>
          <w:szCs w:val="24"/>
        </w:rPr>
        <w:t xml:space="preserve"> Đông Nam Á có cơ cấu dân số trẻ</w:t>
      </w:r>
      <w:r w:rsidRPr="007A7AAA">
        <w:rPr>
          <w:rFonts w:cs="Times New Roman"/>
          <w:color w:val="000000" w:themeColor="text1"/>
          <w:szCs w:val="24"/>
          <w:lang w:val="vi-VN"/>
        </w:rPr>
        <w:t>,</w:t>
      </w:r>
      <w:r w:rsidRPr="007A7AAA">
        <w:rPr>
          <w:rFonts w:cs="Times New Roman"/>
          <w:color w:val="000000" w:themeColor="text1"/>
          <w:szCs w:val="24"/>
        </w:rPr>
        <w:t xml:space="preserve"> đang có xu hướng ngày càng già. </w:t>
      </w:r>
    </w:p>
    <w:p w14:paraId="71677D44" w14:textId="77777777" w:rsidR="00146711" w:rsidRPr="007A7AAA" w:rsidRDefault="00146711" w:rsidP="005B515C">
      <w:pPr>
        <w:spacing w:after="0" w:line="276" w:lineRule="auto"/>
        <w:rPr>
          <w:rFonts w:cs="Times New Roman"/>
          <w:b/>
          <w:color w:val="FF0000"/>
          <w:szCs w:val="24"/>
        </w:rPr>
      </w:pPr>
      <w:r w:rsidRPr="007A7AAA">
        <w:rPr>
          <w:rFonts w:cs="Times New Roman"/>
          <w:b/>
          <w:szCs w:val="24"/>
        </w:rPr>
        <w:t xml:space="preserve">d) </w:t>
      </w:r>
      <w:r w:rsidRPr="007A7AAA">
        <w:rPr>
          <w:rFonts w:cs="Times New Roman"/>
          <w:szCs w:val="24"/>
        </w:rPr>
        <w:t>Đông Nam Á có mật độ dân số cao và phân bố hợp lí thuận</w:t>
      </w:r>
      <w:r w:rsidRPr="007A7AAA">
        <w:rPr>
          <w:rFonts w:cs="Times New Roman"/>
          <w:szCs w:val="24"/>
          <w:lang w:val="vi-VN"/>
        </w:rPr>
        <w:t xml:space="preserve"> lợi cho </w:t>
      </w:r>
      <w:r w:rsidRPr="007A7AAA">
        <w:rPr>
          <w:rFonts w:cs="Times New Roman"/>
          <w:szCs w:val="24"/>
        </w:rPr>
        <w:t xml:space="preserve">việc sử dụng lao động và khai thác các nguồn tài nguyên. </w:t>
      </w:r>
    </w:p>
    <w:p w14:paraId="18182D1A" w14:textId="546F93D9" w:rsidR="00146711" w:rsidRPr="007A7AAA" w:rsidRDefault="00B0465D" w:rsidP="00146711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Câu 2</w:t>
      </w:r>
      <w:r w:rsidR="00146711" w:rsidRPr="007A7AAA">
        <w:rPr>
          <w:rFonts w:cs="Times New Roman"/>
          <w:b/>
          <w:bCs/>
          <w:szCs w:val="24"/>
        </w:rPr>
        <w:t xml:space="preserve">. </w:t>
      </w:r>
      <w:r w:rsidR="00146711" w:rsidRPr="007A7AAA">
        <w:rPr>
          <w:rFonts w:cs="Times New Roman"/>
          <w:szCs w:val="24"/>
        </w:rPr>
        <w:t>Đọc đoạn thông tin sau:</w:t>
      </w:r>
    </w:p>
    <w:p w14:paraId="7286EDA6" w14:textId="2730608A" w:rsidR="00146711" w:rsidRPr="007A7AAA" w:rsidRDefault="00146711" w:rsidP="00146711">
      <w:pPr>
        <w:spacing w:after="0" w:line="276" w:lineRule="auto"/>
        <w:jc w:val="both"/>
        <w:rPr>
          <w:rFonts w:cs="Times New Roman"/>
          <w:szCs w:val="24"/>
          <w:lang w:val="vi-VN"/>
        </w:rPr>
      </w:pPr>
      <w:r w:rsidRPr="007A7AAA">
        <w:rPr>
          <w:rFonts w:cs="Times New Roman"/>
          <w:szCs w:val="24"/>
        </w:rPr>
        <w:t xml:space="preserve">      Khu vực Tây Nam Á</w:t>
      </w:r>
      <w:r w:rsidR="005B515C">
        <w:rPr>
          <w:rFonts w:cs="Times New Roman"/>
          <w:szCs w:val="24"/>
        </w:rPr>
        <w:t xml:space="preserve"> giàu tài nguyên khoáng sản,</w:t>
      </w:r>
      <w:r w:rsidRPr="007A7AAA">
        <w:rPr>
          <w:rFonts w:cs="Times New Roman"/>
          <w:szCs w:val="24"/>
        </w:rPr>
        <w:t xml:space="preserve"> sở hữu trên 50% trữ lượng dầu mỏ và khoảng trên 40% trữ lượng khí tự nhiên trên thế giới (năm 2020), tập trung ở các quốc gia quanh vịnh Péc-Xích. Ngoài ra Tây Nam Á còn có những tài nguyên khoáng sản khác như than đá, sắt, crôm, đồng</w:t>
      </w:r>
      <w:r w:rsidR="005B515C">
        <w:rPr>
          <w:rFonts w:cs="Times New Roman"/>
          <w:szCs w:val="24"/>
        </w:rPr>
        <w:t>…</w:t>
      </w:r>
    </w:p>
    <w:p w14:paraId="3D57E3C7" w14:textId="0B31998C" w:rsidR="00146711" w:rsidRPr="007A7AAA" w:rsidRDefault="00146711" w:rsidP="005B515C">
      <w:pPr>
        <w:spacing w:after="0" w:line="276" w:lineRule="auto"/>
        <w:jc w:val="both"/>
        <w:rPr>
          <w:rFonts w:cs="Times New Roman"/>
          <w:szCs w:val="24"/>
          <w:lang w:val="vi-VN"/>
        </w:rPr>
      </w:pPr>
      <w:r w:rsidRPr="007A7AAA">
        <w:rPr>
          <w:rFonts w:cs="Times New Roman"/>
          <w:b/>
          <w:bCs/>
          <w:color w:val="000000"/>
          <w:szCs w:val="24"/>
          <w:shd w:val="clear" w:color="auto" w:fill="FFFFFF"/>
        </w:rPr>
        <w:t>a)</w:t>
      </w:r>
      <w:r w:rsidRPr="007A7AA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7A7AAA">
        <w:rPr>
          <w:rFonts w:cs="Times New Roman"/>
          <w:color w:val="000000"/>
          <w:szCs w:val="24"/>
          <w:shd w:val="clear" w:color="auto" w:fill="FFFFFF"/>
          <w:lang w:val="vi-VN"/>
        </w:rPr>
        <w:t xml:space="preserve">Kinh tế của nhiều quốc gia trong khu vực không phụ thuộc vào việc khai thác, chế biến, xuất khẩu dầu mỏ. </w:t>
      </w:r>
    </w:p>
    <w:p w14:paraId="6FCA277A" w14:textId="77777777" w:rsidR="00146711" w:rsidRPr="007A7AAA" w:rsidRDefault="00146711" w:rsidP="005B515C">
      <w:pPr>
        <w:spacing w:after="0" w:line="276" w:lineRule="auto"/>
        <w:jc w:val="both"/>
        <w:rPr>
          <w:rFonts w:cs="Times New Roman"/>
          <w:szCs w:val="24"/>
          <w:lang w:val="vi-VN"/>
        </w:rPr>
      </w:pPr>
      <w:r w:rsidRPr="007A7AAA">
        <w:rPr>
          <w:rFonts w:cs="Times New Roman"/>
          <w:b/>
          <w:bCs/>
          <w:szCs w:val="24"/>
        </w:rPr>
        <w:t>b)</w:t>
      </w:r>
      <w:r w:rsidRPr="007A7AAA">
        <w:rPr>
          <w:rFonts w:cs="Times New Roman"/>
          <w:szCs w:val="24"/>
        </w:rPr>
        <w:t xml:space="preserve"> </w:t>
      </w:r>
      <w:r w:rsidRPr="007A7AAA">
        <w:rPr>
          <w:rFonts w:cs="Times New Roman"/>
          <w:szCs w:val="24"/>
          <w:lang w:val="vi-VN"/>
        </w:rPr>
        <w:t xml:space="preserve">Tây Nam Á là điểm nóng của thế giới do chiếm 50% trữ lượng dầu mỏ trên thế giới. </w:t>
      </w:r>
    </w:p>
    <w:p w14:paraId="39595986" w14:textId="77777777" w:rsidR="00146711" w:rsidRPr="007A7AAA" w:rsidRDefault="00146711" w:rsidP="005B515C">
      <w:pPr>
        <w:spacing w:after="0" w:line="276" w:lineRule="auto"/>
        <w:jc w:val="both"/>
        <w:rPr>
          <w:rFonts w:cs="Times New Roman"/>
          <w:szCs w:val="24"/>
          <w:lang w:val="vi-VN"/>
        </w:rPr>
      </w:pPr>
      <w:r w:rsidRPr="007A7AAA">
        <w:rPr>
          <w:rFonts w:cs="Times New Roman"/>
          <w:b/>
          <w:bCs/>
          <w:szCs w:val="24"/>
        </w:rPr>
        <w:t>c)</w:t>
      </w:r>
      <w:r w:rsidRPr="007A7AAA">
        <w:rPr>
          <w:rFonts w:cs="Times New Roman"/>
          <w:szCs w:val="24"/>
        </w:rPr>
        <w:t xml:space="preserve"> </w:t>
      </w:r>
      <w:r w:rsidRPr="007A7AAA">
        <w:rPr>
          <w:rFonts w:cs="Times New Roman"/>
          <w:szCs w:val="24"/>
          <w:lang w:val="vi-VN"/>
        </w:rPr>
        <w:t xml:space="preserve">Trữ lượng dầu mỏ của Tây Nam Á phân bố đồng đều ở các quốc gia trong khu vực. </w:t>
      </w:r>
    </w:p>
    <w:p w14:paraId="33CC3A3B" w14:textId="77777777" w:rsidR="00146711" w:rsidRPr="007A7AAA" w:rsidRDefault="00146711" w:rsidP="005B515C">
      <w:pPr>
        <w:spacing w:after="0" w:line="276" w:lineRule="auto"/>
        <w:jc w:val="both"/>
        <w:rPr>
          <w:rFonts w:cs="Times New Roman"/>
          <w:szCs w:val="24"/>
          <w:lang w:val="vi-VN"/>
        </w:rPr>
      </w:pPr>
      <w:r w:rsidRPr="007A7AAA">
        <w:rPr>
          <w:rFonts w:cs="Times New Roman"/>
          <w:b/>
          <w:bCs/>
          <w:color w:val="000000"/>
          <w:szCs w:val="24"/>
          <w:shd w:val="clear" w:color="auto" w:fill="FFFFFF"/>
        </w:rPr>
        <w:t>d)</w:t>
      </w:r>
      <w:r w:rsidRPr="007A7AA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7A7AAA">
        <w:rPr>
          <w:rFonts w:cs="Times New Roman"/>
          <w:color w:val="000000"/>
          <w:szCs w:val="24"/>
          <w:shd w:val="clear" w:color="auto" w:fill="FFFFFF"/>
          <w:lang w:val="vi-VN"/>
        </w:rPr>
        <w:t xml:space="preserve">Dầu mỏ là một trong những nguyên nhân chính dẫn đến mâu thuẫn, tranh chấp trong khu vực. </w:t>
      </w:r>
    </w:p>
    <w:p w14:paraId="5E2E76DB" w14:textId="77777777" w:rsidR="00146711" w:rsidRPr="007A7AAA" w:rsidRDefault="00146711" w:rsidP="0014671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/>
          <w:noProof/>
          <w:szCs w:val="24"/>
        </w:rPr>
      </w:pPr>
      <w:r w:rsidRPr="007A7AAA">
        <w:rPr>
          <w:rFonts w:cs="Times New Roman"/>
          <w:b/>
          <w:noProof/>
          <w:szCs w:val="24"/>
        </w:rPr>
        <w:t>II. TỰ LUẬN (5,0 điểm)</w:t>
      </w:r>
    </w:p>
    <w:p w14:paraId="37929C0E" w14:textId="77777777" w:rsidR="00146711" w:rsidRPr="007A7AAA" w:rsidRDefault="00146711" w:rsidP="0014671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/>
          <w:noProof/>
          <w:spacing w:val="4"/>
          <w:szCs w:val="24"/>
        </w:rPr>
      </w:pPr>
      <w:r w:rsidRPr="007A7AAA">
        <w:rPr>
          <w:rFonts w:cs="Times New Roman"/>
          <w:b/>
          <w:noProof/>
          <w:szCs w:val="24"/>
        </w:rPr>
        <w:t xml:space="preserve">Câu 1. </w:t>
      </w:r>
      <w:r w:rsidRPr="007A7AAA">
        <w:rPr>
          <w:rFonts w:cs="Times New Roman"/>
          <w:i/>
          <w:noProof/>
          <w:spacing w:val="4"/>
          <w:szCs w:val="24"/>
        </w:rPr>
        <w:t>(2,0 điểm)</w:t>
      </w:r>
      <w:r w:rsidRPr="007A7AAA">
        <w:rPr>
          <w:rFonts w:cs="Times New Roman"/>
          <w:b/>
          <w:noProof/>
          <w:spacing w:val="4"/>
          <w:szCs w:val="24"/>
        </w:rPr>
        <w:t xml:space="preserve"> </w:t>
      </w:r>
    </w:p>
    <w:p w14:paraId="0E799F87" w14:textId="77777777" w:rsidR="00146711" w:rsidRPr="007A7AAA" w:rsidRDefault="00146711" w:rsidP="0014671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567"/>
        <w:jc w:val="both"/>
        <w:rPr>
          <w:rFonts w:cs="Times New Roman"/>
          <w:noProof/>
          <w:spacing w:val="4"/>
          <w:szCs w:val="24"/>
        </w:rPr>
      </w:pPr>
      <w:r w:rsidRPr="007A7AAA">
        <w:rPr>
          <w:rFonts w:cs="Times New Roman"/>
          <w:noProof/>
          <w:spacing w:val="4"/>
          <w:szCs w:val="24"/>
        </w:rPr>
        <w:t>Trình bày mục tiêu của Hiệp hội các quốc gia Đông Nam Á (ASEAN).</w:t>
      </w:r>
    </w:p>
    <w:p w14:paraId="6AE9BABC" w14:textId="77777777" w:rsidR="00146711" w:rsidRPr="007A7AAA" w:rsidRDefault="00146711" w:rsidP="00146711">
      <w:pPr>
        <w:spacing w:after="0" w:line="276" w:lineRule="auto"/>
        <w:rPr>
          <w:rFonts w:cs="Times New Roman"/>
          <w:i/>
          <w:noProof/>
          <w:spacing w:val="4"/>
          <w:szCs w:val="24"/>
        </w:rPr>
      </w:pPr>
      <w:r w:rsidRPr="007A7AAA">
        <w:rPr>
          <w:rFonts w:cs="Times New Roman"/>
          <w:b/>
          <w:noProof/>
          <w:szCs w:val="24"/>
        </w:rPr>
        <w:t xml:space="preserve">Câu 2. </w:t>
      </w:r>
      <w:r w:rsidRPr="007A7AAA">
        <w:rPr>
          <w:rFonts w:cs="Times New Roman"/>
          <w:i/>
          <w:noProof/>
          <w:spacing w:val="4"/>
          <w:szCs w:val="24"/>
        </w:rPr>
        <w:t>(3,0 điểm)</w:t>
      </w:r>
    </w:p>
    <w:p w14:paraId="23AD9D15" w14:textId="77777777" w:rsidR="00146711" w:rsidRPr="007A7AAA" w:rsidRDefault="00146711" w:rsidP="00146711">
      <w:pPr>
        <w:spacing w:after="0" w:line="276" w:lineRule="auto"/>
        <w:rPr>
          <w:rFonts w:cs="Times New Roman"/>
          <w:szCs w:val="24"/>
          <w:lang w:val="it-IT"/>
        </w:rPr>
      </w:pPr>
      <w:r w:rsidRPr="007A7AAA">
        <w:rPr>
          <w:rFonts w:cs="Times New Roman"/>
          <w:szCs w:val="24"/>
          <w:lang w:val="it-IT"/>
        </w:rPr>
        <w:t>Cho bảng số liệu:</w:t>
      </w:r>
    </w:p>
    <w:p w14:paraId="566FFFED" w14:textId="77777777" w:rsidR="00146711" w:rsidRPr="007A7AAA" w:rsidRDefault="00146711" w:rsidP="00146711">
      <w:pPr>
        <w:spacing w:after="0" w:line="276" w:lineRule="auto"/>
        <w:jc w:val="center"/>
        <w:rPr>
          <w:rFonts w:cs="Times New Roman"/>
          <w:szCs w:val="24"/>
          <w:lang w:val="it-IT"/>
        </w:rPr>
      </w:pPr>
      <w:r w:rsidRPr="007A7AAA">
        <w:rPr>
          <w:rFonts w:cs="Times New Roman"/>
          <w:szCs w:val="24"/>
          <w:lang w:val="it-IT"/>
        </w:rPr>
        <w:t xml:space="preserve">SỐ LƯỢT KHÁCH DU LỊCH QUỐC TẾ  VÀ DOANH THU DU LỊCH Ở KHU VỰC </w:t>
      </w:r>
    </w:p>
    <w:p w14:paraId="21BA0403" w14:textId="77777777" w:rsidR="00146711" w:rsidRPr="007A7AAA" w:rsidRDefault="00146711" w:rsidP="00146711">
      <w:pPr>
        <w:spacing w:after="0" w:line="276" w:lineRule="auto"/>
        <w:jc w:val="center"/>
        <w:rPr>
          <w:rFonts w:cs="Times New Roman"/>
          <w:szCs w:val="24"/>
          <w:lang w:val="it-IT"/>
        </w:rPr>
      </w:pPr>
      <w:r w:rsidRPr="007A7AAA">
        <w:rPr>
          <w:rFonts w:cs="Times New Roman"/>
          <w:szCs w:val="24"/>
          <w:lang w:val="it-IT"/>
        </w:rPr>
        <w:t>ĐÔNG NAM Á GIAI ĐOẠN 2005 –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851"/>
        <w:gridCol w:w="986"/>
      </w:tblGrid>
      <w:tr w:rsidR="00146711" w:rsidRPr="007A7AAA" w14:paraId="115B866D" w14:textId="77777777" w:rsidTr="00D120C7">
        <w:tc>
          <w:tcPr>
            <w:tcW w:w="5807" w:type="dxa"/>
          </w:tcPr>
          <w:p w14:paraId="7838A38E" w14:textId="77777777" w:rsidR="00146711" w:rsidRPr="007A7AAA" w:rsidRDefault="00146711" w:rsidP="00B04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</w:tc>
        <w:tc>
          <w:tcPr>
            <w:tcW w:w="851" w:type="dxa"/>
          </w:tcPr>
          <w:p w14:paraId="2FE76ED4" w14:textId="77777777" w:rsidR="00146711" w:rsidRPr="007A7AAA" w:rsidRDefault="00146711" w:rsidP="00B04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/>
                <w:sz w:val="24"/>
                <w:szCs w:val="24"/>
              </w:rPr>
              <w:t>2005</w:t>
            </w:r>
          </w:p>
        </w:tc>
        <w:tc>
          <w:tcPr>
            <w:tcW w:w="850" w:type="dxa"/>
          </w:tcPr>
          <w:p w14:paraId="5C9398C0" w14:textId="77777777" w:rsidR="00146711" w:rsidRPr="007A7AAA" w:rsidRDefault="00146711" w:rsidP="00B04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557E082" w14:textId="77777777" w:rsidR="00146711" w:rsidRPr="007A7AAA" w:rsidRDefault="00146711" w:rsidP="00B04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86" w:type="dxa"/>
          </w:tcPr>
          <w:p w14:paraId="374C9E23" w14:textId="77777777" w:rsidR="00146711" w:rsidRPr="007A7AAA" w:rsidRDefault="00146711" w:rsidP="00B04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146711" w:rsidRPr="007A7AAA" w14:paraId="0CC07E80" w14:textId="77777777" w:rsidTr="00D120C7">
        <w:tc>
          <w:tcPr>
            <w:tcW w:w="5807" w:type="dxa"/>
          </w:tcPr>
          <w:p w14:paraId="7F40B1AD" w14:textId="77777777" w:rsidR="00146711" w:rsidRPr="007A7AAA" w:rsidRDefault="00146711" w:rsidP="0014671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Số lượt khách du lịch đến (Triệu lượt người)</w:t>
            </w:r>
          </w:p>
        </w:tc>
        <w:tc>
          <w:tcPr>
            <w:tcW w:w="851" w:type="dxa"/>
          </w:tcPr>
          <w:p w14:paraId="6FED2EE2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49.3</w:t>
            </w:r>
          </w:p>
        </w:tc>
        <w:tc>
          <w:tcPr>
            <w:tcW w:w="850" w:type="dxa"/>
          </w:tcPr>
          <w:p w14:paraId="792C89D0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70.4</w:t>
            </w:r>
          </w:p>
        </w:tc>
        <w:tc>
          <w:tcPr>
            <w:tcW w:w="851" w:type="dxa"/>
          </w:tcPr>
          <w:p w14:paraId="3CAFD830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104.2</w:t>
            </w:r>
          </w:p>
        </w:tc>
        <w:tc>
          <w:tcPr>
            <w:tcW w:w="986" w:type="dxa"/>
          </w:tcPr>
          <w:p w14:paraId="41058B5E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138.5</w:t>
            </w:r>
          </w:p>
        </w:tc>
      </w:tr>
      <w:tr w:rsidR="00146711" w:rsidRPr="007A7AAA" w14:paraId="10098EAB" w14:textId="77777777" w:rsidTr="00D120C7">
        <w:tc>
          <w:tcPr>
            <w:tcW w:w="5807" w:type="dxa"/>
          </w:tcPr>
          <w:p w14:paraId="4FC1B6D0" w14:textId="77777777" w:rsidR="00146711" w:rsidRPr="007A7AAA" w:rsidRDefault="00146711" w:rsidP="0014671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Doanh thu du lịch (Tỉ USD)</w:t>
            </w:r>
          </w:p>
        </w:tc>
        <w:tc>
          <w:tcPr>
            <w:tcW w:w="851" w:type="dxa"/>
          </w:tcPr>
          <w:p w14:paraId="558F19E2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33.8</w:t>
            </w:r>
          </w:p>
        </w:tc>
        <w:tc>
          <w:tcPr>
            <w:tcW w:w="850" w:type="dxa"/>
          </w:tcPr>
          <w:p w14:paraId="6DE0E883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68.5</w:t>
            </w:r>
          </w:p>
        </w:tc>
        <w:tc>
          <w:tcPr>
            <w:tcW w:w="851" w:type="dxa"/>
          </w:tcPr>
          <w:p w14:paraId="6844DBA1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108.5</w:t>
            </w:r>
          </w:p>
        </w:tc>
        <w:tc>
          <w:tcPr>
            <w:tcW w:w="986" w:type="dxa"/>
          </w:tcPr>
          <w:p w14:paraId="34AA9B03" w14:textId="77777777" w:rsidR="00146711" w:rsidRPr="007A7AAA" w:rsidRDefault="00146711" w:rsidP="0014671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AA">
              <w:rPr>
                <w:rFonts w:ascii="Times New Roman" w:hAnsi="Times New Roman"/>
                <w:bCs/>
                <w:sz w:val="24"/>
                <w:szCs w:val="24"/>
              </w:rPr>
              <w:t>147.6</w:t>
            </w:r>
          </w:p>
        </w:tc>
      </w:tr>
    </w:tbl>
    <w:p w14:paraId="59B30206" w14:textId="77777777" w:rsidR="00146711" w:rsidRPr="007A7AAA" w:rsidRDefault="00146711" w:rsidP="00146711">
      <w:pPr>
        <w:spacing w:after="0" w:line="276" w:lineRule="auto"/>
        <w:jc w:val="right"/>
        <w:rPr>
          <w:rFonts w:cs="Times New Roman"/>
          <w:bCs/>
          <w:i/>
          <w:iCs/>
          <w:szCs w:val="24"/>
        </w:rPr>
      </w:pPr>
      <w:r w:rsidRPr="007A7AAA">
        <w:rPr>
          <w:rFonts w:cs="Times New Roman"/>
          <w:bCs/>
          <w:i/>
          <w:iCs/>
          <w:szCs w:val="24"/>
        </w:rPr>
        <w:t>(Nguồn: Tổ chức du lịch thế giới, 2022)</w:t>
      </w:r>
    </w:p>
    <w:p w14:paraId="43617A18" w14:textId="28B39987" w:rsidR="00146711" w:rsidRPr="007A7AAA" w:rsidRDefault="00146711" w:rsidP="00146711">
      <w:pPr>
        <w:pStyle w:val="4-Bang"/>
        <w:widowControl/>
        <w:suppressAutoHyphens/>
        <w:spacing w:before="0" w:after="0"/>
        <w:rPr>
          <w:rFonts w:cs="Times New Roman"/>
          <w:szCs w:val="24"/>
        </w:rPr>
      </w:pPr>
      <w:r w:rsidRPr="007A7AAA">
        <w:rPr>
          <w:rFonts w:cs="Times New Roman"/>
          <w:b/>
          <w:iCs/>
          <w:szCs w:val="24"/>
          <w:shd w:val="clear" w:color="auto" w:fill="FFFFFF"/>
        </w:rPr>
        <w:t>a</w:t>
      </w:r>
      <w:r w:rsidRPr="007A7AAA">
        <w:rPr>
          <w:rFonts w:cs="Times New Roman"/>
          <w:b/>
          <w:szCs w:val="24"/>
        </w:rPr>
        <w:t>)</w:t>
      </w:r>
      <w:r w:rsidRPr="007A7AAA">
        <w:rPr>
          <w:rFonts w:cs="Times New Roman"/>
          <w:szCs w:val="24"/>
        </w:rPr>
        <w:t xml:space="preserve"> </w:t>
      </w:r>
      <w:r w:rsidRPr="007A7AAA">
        <w:rPr>
          <w:rFonts w:cs="Times New Roman"/>
          <w:szCs w:val="24"/>
          <w:lang w:val="pt-BR"/>
        </w:rPr>
        <w:t>Nhận xét số lượt khác</w:t>
      </w:r>
      <w:r w:rsidR="00282B0F">
        <w:rPr>
          <w:rFonts w:cs="Times New Roman"/>
          <w:szCs w:val="24"/>
          <w:lang w:val="pt-BR"/>
        </w:rPr>
        <w:t>h</w:t>
      </w:r>
      <w:r w:rsidRPr="007A7AAA">
        <w:rPr>
          <w:rFonts w:cs="Times New Roman"/>
          <w:szCs w:val="24"/>
          <w:lang w:val="pt-BR"/>
        </w:rPr>
        <w:t xml:space="preserve"> du lị</w:t>
      </w:r>
      <w:r w:rsidR="00282B0F">
        <w:rPr>
          <w:rFonts w:cs="Times New Roman"/>
          <w:szCs w:val="24"/>
          <w:lang w:val="pt-BR"/>
        </w:rPr>
        <w:t>ch đến</w:t>
      </w:r>
      <w:r w:rsidRPr="007A7AAA">
        <w:rPr>
          <w:rFonts w:cs="Times New Roman"/>
          <w:szCs w:val="24"/>
          <w:lang w:val="pt-BR"/>
        </w:rPr>
        <w:t xml:space="preserve"> và doanh thu du lịch</w:t>
      </w:r>
      <w:r w:rsidRPr="007A7AAA">
        <w:rPr>
          <w:rFonts w:cs="Times New Roman"/>
          <w:szCs w:val="24"/>
          <w:lang w:val="vi-VN"/>
        </w:rPr>
        <w:t xml:space="preserve"> khu vực Đông Nam Á </w:t>
      </w:r>
      <w:r w:rsidRPr="007A7AAA">
        <w:rPr>
          <w:rFonts w:cs="Times New Roman"/>
          <w:szCs w:val="24"/>
        </w:rPr>
        <w:t>giai đoạn 2005-2019.</w:t>
      </w:r>
    </w:p>
    <w:p w14:paraId="0D95C35D" w14:textId="77777777" w:rsidR="00146711" w:rsidRPr="007A7AAA" w:rsidRDefault="00146711" w:rsidP="00146711">
      <w:pPr>
        <w:spacing w:after="0" w:line="276" w:lineRule="auto"/>
        <w:rPr>
          <w:rFonts w:cs="Times New Roman"/>
          <w:szCs w:val="24"/>
          <w:lang w:val="vi-VN"/>
        </w:rPr>
      </w:pPr>
      <w:r w:rsidRPr="007A7AAA">
        <w:rPr>
          <w:rFonts w:cs="Times New Roman"/>
          <w:b/>
          <w:szCs w:val="24"/>
          <w:lang w:val="pt-BR"/>
        </w:rPr>
        <w:t>b)</w:t>
      </w:r>
      <w:r w:rsidRPr="007A7AAA">
        <w:rPr>
          <w:rFonts w:cs="Times New Roman"/>
          <w:szCs w:val="24"/>
          <w:lang w:val="pt-BR"/>
        </w:rPr>
        <w:t xml:space="preserve"> Giải thích về sự phát triển hoạt động du lịch ở khu vực Đông Nam Á</w:t>
      </w:r>
      <w:r w:rsidRPr="007A7AAA">
        <w:rPr>
          <w:rFonts w:cs="Times New Roman"/>
          <w:szCs w:val="24"/>
          <w:lang w:val="vi-VN"/>
        </w:rPr>
        <w:t>.</w:t>
      </w:r>
    </w:p>
    <w:p w14:paraId="457475B1" w14:textId="77777777" w:rsidR="00146711" w:rsidRPr="007A7AAA" w:rsidRDefault="00146711" w:rsidP="0014671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cs="Times New Roman"/>
          <w:noProof/>
          <w:color w:val="FF0000"/>
          <w:szCs w:val="24"/>
          <w:lang w:val="en-GB"/>
        </w:rPr>
      </w:pPr>
    </w:p>
    <w:p w14:paraId="1FD3D5E7" w14:textId="77777777" w:rsidR="00146711" w:rsidRPr="007A7AAA" w:rsidRDefault="00146711" w:rsidP="00146711">
      <w:pPr>
        <w:spacing w:after="0" w:line="276" w:lineRule="auto"/>
        <w:jc w:val="center"/>
        <w:rPr>
          <w:rFonts w:cs="Times New Roman"/>
          <w:noProof/>
          <w:szCs w:val="24"/>
        </w:rPr>
      </w:pPr>
      <w:r w:rsidRPr="007A7AAA">
        <w:rPr>
          <w:rFonts w:cs="Times New Roman"/>
          <w:noProof/>
          <w:szCs w:val="24"/>
        </w:rPr>
        <w:t xml:space="preserve">-------- </w:t>
      </w:r>
      <w:r w:rsidRPr="007A7AAA">
        <w:rPr>
          <w:rFonts w:cs="Times New Roman"/>
          <w:b/>
          <w:noProof/>
          <w:szCs w:val="24"/>
        </w:rPr>
        <w:t xml:space="preserve">Hết </w:t>
      </w:r>
      <w:r w:rsidRPr="007A7AAA">
        <w:rPr>
          <w:rFonts w:cs="Times New Roman"/>
          <w:noProof/>
          <w:szCs w:val="24"/>
        </w:rPr>
        <w:t>--------</w:t>
      </w:r>
    </w:p>
    <w:p w14:paraId="1ADFFB82" w14:textId="55D240DC" w:rsidR="005B515C" w:rsidRDefault="00146711" w:rsidP="00D821B2">
      <w:pPr>
        <w:spacing w:after="0" w:line="276" w:lineRule="auto"/>
        <w:jc w:val="both"/>
        <w:rPr>
          <w:rFonts w:cs="Times New Roman"/>
          <w:b/>
          <w:bCs/>
          <w:szCs w:val="24"/>
          <w:lang w:val="vi-VN"/>
        </w:rPr>
      </w:pPr>
      <w:r w:rsidRPr="007A7AAA">
        <w:rPr>
          <w:rFonts w:eastAsia="Calibri" w:cs="Times New Roman"/>
          <w:szCs w:val="24"/>
        </w:rPr>
        <w:t xml:space="preserve"> </w:t>
      </w:r>
      <w:bookmarkStart w:id="0" w:name="_GoBack"/>
      <w:bookmarkEnd w:id="0"/>
    </w:p>
    <w:p w14:paraId="3209B8FB" w14:textId="2A019C90" w:rsidR="00C964FF" w:rsidRPr="00464CAC" w:rsidRDefault="00C964FF" w:rsidP="00146711">
      <w:pPr>
        <w:spacing w:after="0" w:line="276" w:lineRule="auto"/>
        <w:jc w:val="center"/>
        <w:rPr>
          <w:rFonts w:cs="Times New Roman"/>
          <w:b/>
          <w:bCs/>
          <w:szCs w:val="24"/>
          <w:lang w:val="vi-VN"/>
        </w:rPr>
      </w:pPr>
      <w:r w:rsidRPr="00464CAC">
        <w:rPr>
          <w:rFonts w:cs="Times New Roman"/>
          <w:b/>
          <w:bCs/>
          <w:szCs w:val="24"/>
          <w:lang w:val="vi-VN"/>
        </w:rPr>
        <w:t>ĐÁP ÁN</w:t>
      </w:r>
    </w:p>
    <w:p w14:paraId="46F21B91" w14:textId="77777777" w:rsidR="00B0465D" w:rsidRPr="000C0105" w:rsidRDefault="00B0465D" w:rsidP="00B0465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eastAsia="Calibri" w:cs="Times New Roman"/>
          <w:i/>
          <w:szCs w:val="24"/>
        </w:rPr>
      </w:pPr>
      <w:r w:rsidRPr="000C0105">
        <w:rPr>
          <w:rFonts w:eastAsia="Calibri" w:cs="Times New Roman"/>
          <w:b/>
          <w:szCs w:val="24"/>
        </w:rPr>
        <w:t>I. TRẮC NGHIỆM (5,0 điểm)</w:t>
      </w:r>
    </w:p>
    <w:p w14:paraId="51185979" w14:textId="77777777" w:rsidR="00B0465D" w:rsidRPr="000C0105" w:rsidRDefault="00B0465D" w:rsidP="00B0465D">
      <w:pPr>
        <w:tabs>
          <w:tab w:val="left" w:pos="4180"/>
        </w:tabs>
        <w:spacing w:after="0" w:line="276" w:lineRule="auto"/>
        <w:rPr>
          <w:rFonts w:cs="Times New Roman"/>
          <w:b/>
          <w:szCs w:val="24"/>
        </w:rPr>
      </w:pPr>
      <w:r w:rsidRPr="000C0105">
        <w:rPr>
          <w:rFonts w:cs="Times New Roman"/>
          <w:b/>
          <w:szCs w:val="24"/>
        </w:rPr>
        <w:t xml:space="preserve">Phần 1. </w:t>
      </w:r>
      <w:r w:rsidRPr="000C0105">
        <w:rPr>
          <w:rFonts w:eastAsia="Calibri" w:cs="Times New Roman"/>
          <w:b/>
          <w:bCs/>
          <w:szCs w:val="24"/>
        </w:rPr>
        <w:t>Câu trắc nghiệm nhiều phương án lựa chọn</w:t>
      </w:r>
    </w:p>
    <w:p w14:paraId="2E2D61F5" w14:textId="77777777" w:rsidR="00B0465D" w:rsidRPr="000C0105" w:rsidRDefault="00B0465D" w:rsidP="00B0465D">
      <w:pPr>
        <w:tabs>
          <w:tab w:val="left" w:pos="4180"/>
        </w:tabs>
        <w:spacing w:after="0" w:line="276" w:lineRule="auto"/>
        <w:rPr>
          <w:rFonts w:cs="Times New Roman"/>
          <w:i/>
          <w:szCs w:val="24"/>
        </w:rPr>
      </w:pPr>
      <w:r w:rsidRPr="000C0105">
        <w:rPr>
          <w:rFonts w:cs="Times New Roman"/>
          <w:szCs w:val="24"/>
        </w:rPr>
        <w:t xml:space="preserve">           </w:t>
      </w:r>
      <w:r w:rsidRPr="000C0105">
        <w:rPr>
          <w:rFonts w:cs="Times New Roman"/>
          <w:i/>
          <w:szCs w:val="24"/>
        </w:rPr>
        <w:t>Mỗi câu trả lời đúng được 0,25 điểm</w:t>
      </w:r>
      <w:r w:rsidRPr="000C0105">
        <w:rPr>
          <w:rFonts w:cs="Times New Roman"/>
          <w:i/>
          <w:szCs w:val="24"/>
        </w:rPr>
        <w:tab/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39"/>
        <w:gridCol w:w="639"/>
        <w:gridCol w:w="639"/>
        <w:gridCol w:w="640"/>
        <w:gridCol w:w="640"/>
        <w:gridCol w:w="640"/>
        <w:gridCol w:w="640"/>
        <w:gridCol w:w="640"/>
        <w:gridCol w:w="640"/>
        <w:gridCol w:w="652"/>
        <w:gridCol w:w="652"/>
        <w:gridCol w:w="652"/>
      </w:tblGrid>
      <w:tr w:rsidR="00B0465D" w:rsidRPr="000C0105" w14:paraId="5501A7BB" w14:textId="77777777" w:rsidTr="00847194">
        <w:trPr>
          <w:trHeight w:val="356"/>
          <w:jc w:val="center"/>
        </w:trPr>
        <w:tc>
          <w:tcPr>
            <w:tcW w:w="1300" w:type="dxa"/>
            <w:shd w:val="clear" w:color="auto" w:fill="auto"/>
          </w:tcPr>
          <w:p w14:paraId="1E13B62B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 w:rsidRPr="000C0105">
              <w:rPr>
                <w:rFonts w:cs="Times New Roman"/>
                <w:b/>
                <w:noProof/>
                <w:szCs w:val="24"/>
              </w:rPr>
              <w:t>Câu</w:t>
            </w:r>
          </w:p>
        </w:tc>
        <w:tc>
          <w:tcPr>
            <w:tcW w:w="639" w:type="dxa"/>
            <w:shd w:val="clear" w:color="auto" w:fill="auto"/>
          </w:tcPr>
          <w:p w14:paraId="75405201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3F96EE05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14:paraId="1C3600D2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14:paraId="5ECA4B4F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14:paraId="11B7F96F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5</w:t>
            </w:r>
          </w:p>
        </w:tc>
        <w:tc>
          <w:tcPr>
            <w:tcW w:w="640" w:type="dxa"/>
            <w:shd w:val="clear" w:color="auto" w:fill="auto"/>
          </w:tcPr>
          <w:p w14:paraId="59E8C1BB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6</w:t>
            </w:r>
          </w:p>
        </w:tc>
        <w:tc>
          <w:tcPr>
            <w:tcW w:w="640" w:type="dxa"/>
          </w:tcPr>
          <w:p w14:paraId="515D1BCB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7</w:t>
            </w:r>
          </w:p>
        </w:tc>
        <w:tc>
          <w:tcPr>
            <w:tcW w:w="640" w:type="dxa"/>
          </w:tcPr>
          <w:p w14:paraId="7C00140F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8</w:t>
            </w:r>
          </w:p>
        </w:tc>
        <w:tc>
          <w:tcPr>
            <w:tcW w:w="640" w:type="dxa"/>
          </w:tcPr>
          <w:p w14:paraId="2A0E7112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9</w:t>
            </w:r>
          </w:p>
        </w:tc>
        <w:tc>
          <w:tcPr>
            <w:tcW w:w="652" w:type="dxa"/>
          </w:tcPr>
          <w:p w14:paraId="07148F7E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10</w:t>
            </w:r>
          </w:p>
        </w:tc>
        <w:tc>
          <w:tcPr>
            <w:tcW w:w="652" w:type="dxa"/>
          </w:tcPr>
          <w:p w14:paraId="3AD180FB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11</w:t>
            </w:r>
          </w:p>
        </w:tc>
        <w:tc>
          <w:tcPr>
            <w:tcW w:w="652" w:type="dxa"/>
          </w:tcPr>
          <w:p w14:paraId="124DFD78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noProof/>
                <w:szCs w:val="24"/>
              </w:rPr>
              <w:t>12</w:t>
            </w:r>
          </w:p>
        </w:tc>
      </w:tr>
      <w:tr w:rsidR="00B0465D" w:rsidRPr="000C0105" w14:paraId="47981ED7" w14:textId="77777777" w:rsidTr="00847194">
        <w:trPr>
          <w:trHeight w:val="365"/>
          <w:jc w:val="center"/>
        </w:trPr>
        <w:tc>
          <w:tcPr>
            <w:tcW w:w="1300" w:type="dxa"/>
            <w:shd w:val="clear" w:color="auto" w:fill="auto"/>
          </w:tcPr>
          <w:p w14:paraId="3B8C812F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 w:rsidRPr="000C0105">
              <w:rPr>
                <w:rFonts w:cs="Times New Roman"/>
                <w:b/>
                <w:noProof/>
                <w:szCs w:val="24"/>
              </w:rPr>
              <w:t>Đáp án</w:t>
            </w:r>
          </w:p>
        </w:tc>
        <w:tc>
          <w:tcPr>
            <w:tcW w:w="639" w:type="dxa"/>
          </w:tcPr>
          <w:p w14:paraId="1844B028" w14:textId="3EB9DDCC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39" w:type="dxa"/>
          </w:tcPr>
          <w:p w14:paraId="1E26BE55" w14:textId="7B7EBE50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C</w:t>
            </w:r>
          </w:p>
        </w:tc>
        <w:tc>
          <w:tcPr>
            <w:tcW w:w="639" w:type="dxa"/>
          </w:tcPr>
          <w:p w14:paraId="4F608783" w14:textId="4857EFC9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40" w:type="dxa"/>
          </w:tcPr>
          <w:p w14:paraId="453B951D" w14:textId="7096BB12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B</w:t>
            </w:r>
          </w:p>
        </w:tc>
        <w:tc>
          <w:tcPr>
            <w:tcW w:w="640" w:type="dxa"/>
          </w:tcPr>
          <w:p w14:paraId="19D4624A" w14:textId="6193A590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C</w:t>
            </w:r>
          </w:p>
        </w:tc>
        <w:tc>
          <w:tcPr>
            <w:tcW w:w="640" w:type="dxa"/>
          </w:tcPr>
          <w:p w14:paraId="03CB61D1" w14:textId="7843613F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C</w:t>
            </w:r>
          </w:p>
        </w:tc>
        <w:tc>
          <w:tcPr>
            <w:tcW w:w="640" w:type="dxa"/>
          </w:tcPr>
          <w:p w14:paraId="2C74337E" w14:textId="4BF6A938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C</w:t>
            </w:r>
          </w:p>
        </w:tc>
        <w:tc>
          <w:tcPr>
            <w:tcW w:w="640" w:type="dxa"/>
          </w:tcPr>
          <w:p w14:paraId="00E834D4" w14:textId="50C6A295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40" w:type="dxa"/>
          </w:tcPr>
          <w:p w14:paraId="673F6A80" w14:textId="6F5814C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52" w:type="dxa"/>
          </w:tcPr>
          <w:p w14:paraId="06E5A744" w14:textId="212210A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52" w:type="dxa"/>
          </w:tcPr>
          <w:p w14:paraId="334E96D3" w14:textId="32E5A1F9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A</w:t>
            </w:r>
          </w:p>
        </w:tc>
        <w:tc>
          <w:tcPr>
            <w:tcW w:w="652" w:type="dxa"/>
          </w:tcPr>
          <w:p w14:paraId="68FCDC30" w14:textId="2E8395FD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t>B</w:t>
            </w:r>
          </w:p>
        </w:tc>
      </w:tr>
    </w:tbl>
    <w:p w14:paraId="31E3EC2F" w14:textId="77777777" w:rsidR="00B0465D" w:rsidRPr="000C0105" w:rsidRDefault="00B0465D" w:rsidP="00B0465D">
      <w:pPr>
        <w:spacing w:after="0" w:line="276" w:lineRule="auto"/>
        <w:rPr>
          <w:rFonts w:cs="Times New Roman"/>
          <w:b/>
          <w:szCs w:val="24"/>
        </w:rPr>
      </w:pPr>
      <w:r w:rsidRPr="000C0105">
        <w:rPr>
          <w:rFonts w:cs="Times New Roman"/>
          <w:b/>
          <w:szCs w:val="24"/>
        </w:rPr>
        <w:t>Phần 2.</w:t>
      </w:r>
      <w:r w:rsidRPr="000C0105">
        <w:rPr>
          <w:rFonts w:eastAsia="Calibri" w:cs="Times New Roman"/>
          <w:b/>
          <w:bCs/>
          <w:szCs w:val="24"/>
        </w:rPr>
        <w:t xml:space="preserve"> Câu trắc nghiệm đúng sai</w:t>
      </w:r>
    </w:p>
    <w:p w14:paraId="0FE884E5" w14:textId="77777777" w:rsidR="00B0465D" w:rsidRPr="000C0105" w:rsidRDefault="00B0465D" w:rsidP="00B0465D">
      <w:pPr>
        <w:spacing w:after="0" w:line="276" w:lineRule="auto"/>
        <w:ind w:firstLine="680"/>
        <w:rPr>
          <w:rFonts w:cs="Times New Roman"/>
          <w:i/>
          <w:szCs w:val="24"/>
        </w:rPr>
      </w:pPr>
      <w:r w:rsidRPr="000C0105">
        <w:rPr>
          <w:rFonts w:cs="Times New Roman"/>
          <w:i/>
          <w:szCs w:val="24"/>
        </w:rPr>
        <w:t>Điểm tối đa của 01 câu là 1 điểm</w:t>
      </w:r>
    </w:p>
    <w:p w14:paraId="663EF30C" w14:textId="77777777" w:rsidR="00B0465D" w:rsidRPr="000C0105" w:rsidRDefault="00B0465D" w:rsidP="00B0465D">
      <w:pPr>
        <w:pStyle w:val="TableParagraph"/>
        <w:spacing w:line="276" w:lineRule="auto"/>
        <w:ind w:left="107" w:firstLine="613"/>
        <w:rPr>
          <w:i/>
          <w:sz w:val="24"/>
          <w:szCs w:val="24"/>
          <w:lang w:val="en-US"/>
        </w:rPr>
      </w:pPr>
      <w:r w:rsidRPr="000C0105">
        <w:rPr>
          <w:i/>
          <w:sz w:val="24"/>
          <w:szCs w:val="24"/>
        </w:rPr>
        <w:t xml:space="preserve">- </w:t>
      </w:r>
      <w:r w:rsidRPr="000C0105">
        <w:rPr>
          <w:i/>
          <w:sz w:val="24"/>
          <w:szCs w:val="24"/>
          <w:lang w:val="en-US"/>
        </w:rPr>
        <w:t>Thí sinh chỉ lựa c</w:t>
      </w:r>
      <w:r w:rsidRPr="000C0105">
        <w:rPr>
          <w:i/>
          <w:sz w:val="24"/>
          <w:szCs w:val="24"/>
        </w:rPr>
        <w:t xml:space="preserve">họn </w:t>
      </w:r>
      <w:r w:rsidRPr="000C0105">
        <w:rPr>
          <w:i/>
          <w:sz w:val="24"/>
          <w:szCs w:val="24"/>
          <w:lang w:val="en-US"/>
        </w:rPr>
        <w:t>chính xác 0</w:t>
      </w:r>
      <w:r w:rsidRPr="000C0105">
        <w:rPr>
          <w:i/>
          <w:sz w:val="24"/>
          <w:szCs w:val="24"/>
        </w:rPr>
        <w:t>1</w:t>
      </w:r>
      <w:r w:rsidRPr="000C0105">
        <w:rPr>
          <w:i/>
          <w:sz w:val="24"/>
          <w:szCs w:val="24"/>
          <w:lang w:val="en-US"/>
        </w:rPr>
        <w:t xml:space="preserve"> ý </w:t>
      </w:r>
      <w:r w:rsidRPr="000C0105">
        <w:rPr>
          <w:i/>
          <w:sz w:val="24"/>
          <w:szCs w:val="24"/>
        </w:rPr>
        <w:t xml:space="preserve"> </w:t>
      </w:r>
      <w:r w:rsidRPr="000C0105">
        <w:rPr>
          <w:i/>
          <w:sz w:val="24"/>
          <w:szCs w:val="24"/>
          <w:lang w:val="en-US"/>
        </w:rPr>
        <w:t>trong 1 câu hỏi được</w:t>
      </w:r>
      <w:r w:rsidRPr="000C0105">
        <w:rPr>
          <w:i/>
          <w:sz w:val="24"/>
          <w:szCs w:val="24"/>
        </w:rPr>
        <w:t xml:space="preserve"> 0,</w:t>
      </w:r>
      <w:r w:rsidRPr="000C0105">
        <w:rPr>
          <w:i/>
          <w:sz w:val="24"/>
          <w:szCs w:val="24"/>
          <w:lang w:val="en-US"/>
        </w:rPr>
        <w:t xml:space="preserve">1 </w:t>
      </w:r>
      <w:r w:rsidRPr="000C0105">
        <w:rPr>
          <w:i/>
          <w:sz w:val="24"/>
          <w:szCs w:val="24"/>
        </w:rPr>
        <w:t>đ</w:t>
      </w:r>
      <w:r w:rsidRPr="000C0105">
        <w:rPr>
          <w:i/>
          <w:sz w:val="24"/>
          <w:szCs w:val="24"/>
          <w:lang w:val="en-US"/>
        </w:rPr>
        <w:t>iểm.</w:t>
      </w:r>
    </w:p>
    <w:p w14:paraId="17FEF37F" w14:textId="77777777" w:rsidR="00B0465D" w:rsidRPr="000C0105" w:rsidRDefault="00B0465D" w:rsidP="00B0465D">
      <w:pPr>
        <w:pStyle w:val="TableParagraph"/>
        <w:spacing w:line="276" w:lineRule="auto"/>
        <w:ind w:left="107" w:firstLine="613"/>
        <w:rPr>
          <w:i/>
          <w:sz w:val="24"/>
          <w:szCs w:val="24"/>
        </w:rPr>
      </w:pPr>
      <w:r w:rsidRPr="000C0105">
        <w:rPr>
          <w:i/>
          <w:sz w:val="24"/>
          <w:szCs w:val="24"/>
          <w:lang w:val="en-US"/>
        </w:rPr>
        <w:t xml:space="preserve">- </w:t>
      </w:r>
      <w:r w:rsidRPr="000C0105">
        <w:rPr>
          <w:i/>
          <w:sz w:val="24"/>
          <w:szCs w:val="24"/>
        </w:rPr>
        <w:t>Thí sinh chỉ lựa chọn chính xác 0</w:t>
      </w:r>
      <w:r w:rsidRPr="000C0105">
        <w:rPr>
          <w:i/>
          <w:sz w:val="24"/>
          <w:szCs w:val="24"/>
          <w:lang w:val="en-US"/>
        </w:rPr>
        <w:t>2</w:t>
      </w:r>
      <w:r w:rsidRPr="000C0105">
        <w:rPr>
          <w:i/>
          <w:sz w:val="24"/>
          <w:szCs w:val="24"/>
        </w:rPr>
        <w:t xml:space="preserve"> ý  trong 1 câu </w:t>
      </w:r>
      <w:r w:rsidRPr="000C0105">
        <w:rPr>
          <w:i/>
          <w:sz w:val="24"/>
          <w:szCs w:val="24"/>
          <w:lang w:val="en-US"/>
        </w:rPr>
        <w:t xml:space="preserve">hỏi </w:t>
      </w:r>
      <w:r w:rsidRPr="000C0105">
        <w:rPr>
          <w:i/>
          <w:sz w:val="24"/>
          <w:szCs w:val="24"/>
        </w:rPr>
        <w:t>được 0,</w:t>
      </w:r>
      <w:r w:rsidRPr="000C0105">
        <w:rPr>
          <w:i/>
          <w:sz w:val="24"/>
          <w:szCs w:val="24"/>
          <w:lang w:val="en-US"/>
        </w:rPr>
        <w:t>25</w:t>
      </w:r>
      <w:r w:rsidRPr="000C0105">
        <w:rPr>
          <w:i/>
          <w:sz w:val="24"/>
          <w:szCs w:val="24"/>
        </w:rPr>
        <w:t xml:space="preserve"> điểm.</w:t>
      </w:r>
    </w:p>
    <w:p w14:paraId="2AD00456" w14:textId="77777777" w:rsidR="00B0465D" w:rsidRPr="000C0105" w:rsidRDefault="00B0465D" w:rsidP="00B0465D">
      <w:pPr>
        <w:pStyle w:val="TableParagraph"/>
        <w:spacing w:line="276" w:lineRule="auto"/>
        <w:ind w:left="107" w:firstLine="613"/>
        <w:rPr>
          <w:i/>
          <w:sz w:val="24"/>
          <w:szCs w:val="24"/>
          <w:lang w:val="en-US"/>
        </w:rPr>
      </w:pPr>
      <w:r w:rsidRPr="000C0105">
        <w:rPr>
          <w:i/>
          <w:sz w:val="24"/>
          <w:szCs w:val="24"/>
        </w:rPr>
        <w:t xml:space="preserve">- Thí sinh chỉ lựa chọn chính xác 03 ý  trong 1 câu </w:t>
      </w:r>
      <w:r w:rsidRPr="000C0105">
        <w:rPr>
          <w:i/>
          <w:sz w:val="24"/>
          <w:szCs w:val="24"/>
          <w:lang w:val="en-US"/>
        </w:rPr>
        <w:t xml:space="preserve">hỏi </w:t>
      </w:r>
      <w:r w:rsidRPr="000C0105">
        <w:rPr>
          <w:i/>
          <w:sz w:val="24"/>
          <w:szCs w:val="24"/>
        </w:rPr>
        <w:t>được 0,5 điểm.</w:t>
      </w:r>
    </w:p>
    <w:p w14:paraId="09432FBC" w14:textId="77777777" w:rsidR="00B0465D" w:rsidRPr="000C0105" w:rsidRDefault="00B0465D" w:rsidP="00B0465D">
      <w:pPr>
        <w:pStyle w:val="TableParagraph"/>
        <w:spacing w:line="276" w:lineRule="auto"/>
        <w:ind w:left="107" w:firstLine="613"/>
        <w:rPr>
          <w:i/>
          <w:sz w:val="24"/>
          <w:szCs w:val="24"/>
          <w:lang w:val="en-US"/>
        </w:rPr>
      </w:pPr>
      <w:r w:rsidRPr="000C0105">
        <w:rPr>
          <w:i/>
          <w:sz w:val="24"/>
          <w:szCs w:val="24"/>
        </w:rPr>
        <w:lastRenderedPageBreak/>
        <w:t xml:space="preserve">- </w:t>
      </w:r>
      <w:r w:rsidRPr="000C0105">
        <w:rPr>
          <w:i/>
          <w:sz w:val="24"/>
          <w:szCs w:val="24"/>
          <w:lang w:val="en-US"/>
        </w:rPr>
        <w:t>Thí sinh lựa c</w:t>
      </w:r>
      <w:r w:rsidRPr="000C0105">
        <w:rPr>
          <w:i/>
          <w:sz w:val="24"/>
          <w:szCs w:val="24"/>
        </w:rPr>
        <w:t xml:space="preserve">họn </w:t>
      </w:r>
      <w:r w:rsidRPr="000C0105">
        <w:rPr>
          <w:i/>
          <w:sz w:val="24"/>
          <w:szCs w:val="24"/>
          <w:lang w:val="en-US"/>
        </w:rPr>
        <w:t xml:space="preserve">chính xác cả 04 ý </w:t>
      </w:r>
      <w:r w:rsidRPr="000C0105">
        <w:rPr>
          <w:i/>
          <w:sz w:val="24"/>
          <w:szCs w:val="24"/>
        </w:rPr>
        <w:t xml:space="preserve"> </w:t>
      </w:r>
      <w:r w:rsidRPr="000C0105">
        <w:rPr>
          <w:i/>
          <w:sz w:val="24"/>
          <w:szCs w:val="24"/>
          <w:lang w:val="en-US"/>
        </w:rPr>
        <w:t>trong 1 câu hỏi được</w:t>
      </w:r>
      <w:r w:rsidRPr="000C0105">
        <w:rPr>
          <w:i/>
          <w:sz w:val="24"/>
          <w:szCs w:val="24"/>
        </w:rPr>
        <w:t xml:space="preserve"> </w:t>
      </w:r>
      <w:r w:rsidRPr="000C0105">
        <w:rPr>
          <w:i/>
          <w:sz w:val="24"/>
          <w:szCs w:val="24"/>
          <w:lang w:val="en-US"/>
        </w:rPr>
        <w:t xml:space="preserve">1 </w:t>
      </w:r>
      <w:r w:rsidRPr="000C0105">
        <w:rPr>
          <w:i/>
          <w:sz w:val="24"/>
          <w:szCs w:val="24"/>
        </w:rPr>
        <w:t>đ</w:t>
      </w:r>
      <w:r w:rsidRPr="000C0105">
        <w:rPr>
          <w:i/>
          <w:sz w:val="24"/>
          <w:szCs w:val="24"/>
          <w:lang w:val="en-US"/>
        </w:rPr>
        <w:t>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1516"/>
        <w:gridCol w:w="1477"/>
        <w:gridCol w:w="1241"/>
        <w:gridCol w:w="1481"/>
        <w:gridCol w:w="1450"/>
      </w:tblGrid>
      <w:tr w:rsidR="00B0465D" w:rsidRPr="000C0105" w14:paraId="6FBF666F" w14:textId="77777777" w:rsidTr="00847194">
        <w:trPr>
          <w:trHeight w:val="635"/>
          <w:jc w:val="center"/>
        </w:trPr>
        <w:tc>
          <w:tcPr>
            <w:tcW w:w="1213" w:type="dxa"/>
            <w:vAlign w:val="center"/>
          </w:tcPr>
          <w:p w14:paraId="7D8A2554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16" w:type="dxa"/>
            <w:vAlign w:val="center"/>
          </w:tcPr>
          <w:p w14:paraId="37C6F570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477" w:type="dxa"/>
            <w:vAlign w:val="center"/>
          </w:tcPr>
          <w:p w14:paraId="66C28F25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Đáp án (Đ/S)</w:t>
            </w:r>
          </w:p>
        </w:tc>
        <w:tc>
          <w:tcPr>
            <w:tcW w:w="1241" w:type="dxa"/>
            <w:vAlign w:val="center"/>
          </w:tcPr>
          <w:p w14:paraId="50FA66E4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481" w:type="dxa"/>
            <w:vAlign w:val="center"/>
          </w:tcPr>
          <w:p w14:paraId="314A1A9C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450" w:type="dxa"/>
            <w:vAlign w:val="center"/>
          </w:tcPr>
          <w:p w14:paraId="02EBAE17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  <w:p w14:paraId="26824C8C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(Đ/S)</w:t>
            </w:r>
          </w:p>
        </w:tc>
      </w:tr>
      <w:tr w:rsidR="00B0465D" w:rsidRPr="000C0105" w14:paraId="12034574" w14:textId="77777777" w:rsidTr="00847194">
        <w:trPr>
          <w:trHeight w:val="211"/>
          <w:jc w:val="center"/>
        </w:trPr>
        <w:tc>
          <w:tcPr>
            <w:tcW w:w="1213" w:type="dxa"/>
            <w:vMerge w:val="restart"/>
            <w:vAlign w:val="center"/>
          </w:tcPr>
          <w:p w14:paraId="1CC99D6C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7DA8FDB1" w14:textId="39CC23D2" w:rsidR="00B0465D" w:rsidRPr="000C0105" w:rsidRDefault="002C0662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77" w:type="dxa"/>
            <w:vAlign w:val="center"/>
          </w:tcPr>
          <w:p w14:paraId="571957C0" w14:textId="497B46FA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vAlign w:val="center"/>
          </w:tcPr>
          <w:p w14:paraId="024842AF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vAlign w:val="center"/>
          </w:tcPr>
          <w:p w14:paraId="2932F690" w14:textId="1E3B0051" w:rsidR="00B0465D" w:rsidRPr="000C0105" w:rsidRDefault="00282B0F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50" w:type="dxa"/>
            <w:vAlign w:val="center"/>
          </w:tcPr>
          <w:p w14:paraId="2329B4A1" w14:textId="0374AC92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0465D" w:rsidRPr="000C0105" w14:paraId="24045392" w14:textId="77777777" w:rsidTr="00847194">
        <w:trPr>
          <w:trHeight w:val="217"/>
          <w:jc w:val="center"/>
        </w:trPr>
        <w:tc>
          <w:tcPr>
            <w:tcW w:w="1213" w:type="dxa"/>
            <w:vMerge/>
            <w:vAlign w:val="center"/>
          </w:tcPr>
          <w:p w14:paraId="228C3920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8784D20" w14:textId="43AF5A90" w:rsidR="00B0465D" w:rsidRPr="000C0105" w:rsidRDefault="002C0662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77" w:type="dxa"/>
            <w:vAlign w:val="center"/>
          </w:tcPr>
          <w:p w14:paraId="3A33AFEC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105">
              <w:rPr>
                <w:rFonts w:ascii="Times New Roman" w:hAnsi="Times New Roman"/>
                <w:b/>
                <w:sz w:val="24"/>
                <w:szCs w:val="24"/>
              </w:rPr>
              <w:t>Đ</w:t>
            </w:r>
          </w:p>
        </w:tc>
        <w:tc>
          <w:tcPr>
            <w:tcW w:w="1241" w:type="dxa"/>
            <w:vMerge/>
            <w:vAlign w:val="center"/>
          </w:tcPr>
          <w:p w14:paraId="6BF0CEC4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103933D6" w14:textId="7034D79A" w:rsidR="00B0465D" w:rsidRPr="000C0105" w:rsidRDefault="00282B0F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50" w:type="dxa"/>
            <w:vAlign w:val="center"/>
          </w:tcPr>
          <w:p w14:paraId="7D864B51" w14:textId="2E0D0042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0465D" w:rsidRPr="000C0105" w14:paraId="4C62FE95" w14:textId="77777777" w:rsidTr="00847194">
        <w:trPr>
          <w:trHeight w:val="217"/>
          <w:jc w:val="center"/>
        </w:trPr>
        <w:tc>
          <w:tcPr>
            <w:tcW w:w="1213" w:type="dxa"/>
            <w:vMerge/>
            <w:vAlign w:val="center"/>
          </w:tcPr>
          <w:p w14:paraId="5506C64E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FF27600" w14:textId="54A35758" w:rsidR="00B0465D" w:rsidRPr="000C0105" w:rsidRDefault="002C0662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77" w:type="dxa"/>
            <w:vAlign w:val="center"/>
          </w:tcPr>
          <w:p w14:paraId="13A5CBC6" w14:textId="35FDDFDA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</w:t>
            </w:r>
          </w:p>
        </w:tc>
        <w:tc>
          <w:tcPr>
            <w:tcW w:w="1241" w:type="dxa"/>
            <w:vMerge/>
            <w:vAlign w:val="center"/>
          </w:tcPr>
          <w:p w14:paraId="5A872273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0D418679" w14:textId="55CB28A8" w:rsidR="00B0465D" w:rsidRPr="000C0105" w:rsidRDefault="00282B0F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50" w:type="dxa"/>
            <w:vAlign w:val="center"/>
          </w:tcPr>
          <w:p w14:paraId="25D08AA1" w14:textId="43CFA5B0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0465D" w:rsidRPr="000C0105" w14:paraId="470D159B" w14:textId="77777777" w:rsidTr="00847194">
        <w:trPr>
          <w:trHeight w:val="217"/>
          <w:jc w:val="center"/>
        </w:trPr>
        <w:tc>
          <w:tcPr>
            <w:tcW w:w="1213" w:type="dxa"/>
            <w:vMerge/>
            <w:vAlign w:val="center"/>
          </w:tcPr>
          <w:p w14:paraId="0CCD6789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F09983C" w14:textId="490C215B" w:rsidR="00B0465D" w:rsidRPr="000C0105" w:rsidRDefault="002C0662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77" w:type="dxa"/>
            <w:vAlign w:val="center"/>
          </w:tcPr>
          <w:p w14:paraId="6E2208BD" w14:textId="07152AD2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241" w:type="dxa"/>
            <w:vMerge/>
            <w:vAlign w:val="center"/>
          </w:tcPr>
          <w:p w14:paraId="2AB63DC9" w14:textId="77777777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C6D1D11" w14:textId="4F2064D8" w:rsidR="00B0465D" w:rsidRPr="000C0105" w:rsidRDefault="00282B0F" w:rsidP="008471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05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50" w:type="dxa"/>
            <w:vAlign w:val="center"/>
          </w:tcPr>
          <w:p w14:paraId="7100CEDE" w14:textId="0ECD5765" w:rsidR="00B0465D" w:rsidRPr="000C0105" w:rsidRDefault="00B0465D" w:rsidP="008471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</w:t>
            </w:r>
          </w:p>
        </w:tc>
      </w:tr>
    </w:tbl>
    <w:p w14:paraId="6F597F8F" w14:textId="2D640B7B" w:rsidR="00B0465D" w:rsidRPr="000C0105" w:rsidRDefault="00B0465D" w:rsidP="00B0465D">
      <w:pPr>
        <w:spacing w:after="0" w:line="276" w:lineRule="auto"/>
        <w:rPr>
          <w:rFonts w:cs="Times New Roman"/>
          <w:b/>
          <w:szCs w:val="24"/>
        </w:rPr>
      </w:pPr>
      <w:r w:rsidRPr="000C0105">
        <w:rPr>
          <w:rFonts w:cs="Times New Roman"/>
          <w:szCs w:val="24"/>
        </w:rPr>
        <w:t xml:space="preserve"> </w:t>
      </w:r>
      <w:r w:rsidRPr="000C0105">
        <w:rPr>
          <w:rFonts w:cs="Times New Roman"/>
          <w:b/>
          <w:szCs w:val="24"/>
        </w:rPr>
        <w:t>II. TỰ LUẬN (5,0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760"/>
        <w:gridCol w:w="850"/>
      </w:tblGrid>
      <w:tr w:rsidR="00B0465D" w:rsidRPr="000C0105" w14:paraId="7C2DE984" w14:textId="77777777" w:rsidTr="00847194">
        <w:trPr>
          <w:trHeight w:val="40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577F8D8E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n-US"/>
              </w:rPr>
            </w:pPr>
            <w:r w:rsidRPr="000C0105">
              <w:rPr>
                <w:b/>
                <w:noProof/>
                <w:color w:val="auto"/>
                <w:lang w:val="en-US"/>
              </w:rPr>
              <w:t>Câu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auto"/>
          </w:tcPr>
          <w:p w14:paraId="53665D1F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n-US"/>
              </w:rPr>
            </w:pPr>
            <w:r w:rsidRPr="000C0105">
              <w:rPr>
                <w:b/>
                <w:noProof/>
                <w:color w:val="auto"/>
                <w:lang w:val="en-US"/>
              </w:rPr>
              <w:t>Nội dung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0F549E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n-US"/>
              </w:rPr>
            </w:pPr>
            <w:r w:rsidRPr="000C0105">
              <w:rPr>
                <w:b/>
                <w:noProof/>
                <w:color w:val="auto"/>
                <w:lang w:val="en-US"/>
              </w:rPr>
              <w:t>Điểm</w:t>
            </w:r>
          </w:p>
        </w:tc>
      </w:tr>
      <w:tr w:rsidR="00B0465D" w:rsidRPr="000C0105" w14:paraId="100445F9" w14:textId="77777777" w:rsidTr="00B05B4A">
        <w:trPr>
          <w:trHeight w:val="393"/>
        </w:trPr>
        <w:tc>
          <w:tcPr>
            <w:tcW w:w="10348" w:type="dxa"/>
            <w:gridSpan w:val="3"/>
            <w:shd w:val="clear" w:color="auto" w:fill="auto"/>
          </w:tcPr>
          <w:p w14:paraId="08646F08" w14:textId="6D77F47B" w:rsidR="00B0465D" w:rsidRPr="00B0465D" w:rsidRDefault="00B0465D" w:rsidP="00B05B4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both"/>
              <w:rPr>
                <w:rFonts w:cs="Times New Roman"/>
                <w:noProof/>
                <w:spacing w:val="4"/>
                <w:szCs w:val="24"/>
              </w:rPr>
            </w:pPr>
            <w:r w:rsidRPr="000C0105">
              <w:rPr>
                <w:rFonts w:cs="Times New Roman"/>
                <w:b/>
                <w:noProof/>
                <w:spacing w:val="-4"/>
                <w:szCs w:val="24"/>
              </w:rPr>
              <w:t xml:space="preserve">Câu 1. </w:t>
            </w:r>
            <w:r w:rsidRPr="000C0105">
              <w:rPr>
                <w:rFonts w:cs="Times New Roman"/>
                <w:i/>
                <w:noProof/>
                <w:spacing w:val="-4"/>
                <w:szCs w:val="24"/>
              </w:rPr>
              <w:t>(2,0 điểm).</w:t>
            </w:r>
            <w:r w:rsidRPr="000C0105">
              <w:rPr>
                <w:rFonts w:cs="Times New Roman"/>
                <w:b/>
                <w:noProof/>
                <w:spacing w:val="-4"/>
                <w:szCs w:val="24"/>
              </w:rPr>
              <w:t xml:space="preserve"> </w:t>
            </w:r>
            <w:r w:rsidRPr="007A7AAA">
              <w:rPr>
                <w:rFonts w:cs="Times New Roman"/>
                <w:noProof/>
                <w:spacing w:val="4"/>
                <w:szCs w:val="24"/>
              </w:rPr>
              <w:t>Trình bày mục tiêu của Hiệp hội các quốc gia Đông Nam Á (ASEAN).</w:t>
            </w:r>
          </w:p>
        </w:tc>
      </w:tr>
      <w:tr w:rsidR="00B0465D" w:rsidRPr="000C0105" w14:paraId="59750CC1" w14:textId="77777777" w:rsidTr="00847194">
        <w:trPr>
          <w:trHeight w:val="2191"/>
        </w:trPr>
        <w:tc>
          <w:tcPr>
            <w:tcW w:w="738" w:type="dxa"/>
            <w:shd w:val="clear" w:color="auto" w:fill="auto"/>
          </w:tcPr>
          <w:p w14:paraId="0EFD208D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60" w:type="dxa"/>
            <w:shd w:val="clear" w:color="auto" w:fill="auto"/>
          </w:tcPr>
          <w:p w14:paraId="7019E416" w14:textId="77777777" w:rsidR="00B0465D" w:rsidRDefault="00B0465D" w:rsidP="00B05B4A">
            <w:pPr>
              <w:pStyle w:val="NormalWeb"/>
              <w:spacing w:before="0" w:beforeAutospacing="0" w:after="0" w:afterAutospacing="0" w:line="276" w:lineRule="auto"/>
            </w:pPr>
            <w:r w:rsidRPr="000C0105">
              <w:t xml:space="preserve">* </w:t>
            </w:r>
            <w:r>
              <w:t>Mục ti</w:t>
            </w:r>
            <w:r w:rsidR="002C0662">
              <w:t>êu chính của ASEAN</w:t>
            </w:r>
          </w:p>
          <w:p w14:paraId="355E3F2E" w14:textId="77777777" w:rsidR="002C0662" w:rsidRDefault="002C0662" w:rsidP="00B05B4A">
            <w:pPr>
              <w:pStyle w:val="NormalWeb"/>
              <w:spacing w:before="0" w:beforeAutospacing="0" w:after="0" w:afterAutospacing="0" w:line="276" w:lineRule="auto"/>
            </w:pPr>
            <w:r>
              <w:t>- Thúc đẩy tăng trưởng kinh tế, tiến bộ xã hội và phát triển văn hóa của các nước thành viên, thu hẹp khoảng cách phát triển.</w:t>
            </w:r>
          </w:p>
          <w:p w14:paraId="02134E21" w14:textId="77777777" w:rsidR="002C0662" w:rsidRDefault="002C0662" w:rsidP="00B05B4A">
            <w:pPr>
              <w:pStyle w:val="NormalWeb"/>
              <w:spacing w:before="0" w:beforeAutospacing="0" w:after="0" w:afterAutospacing="0" w:line="276" w:lineRule="auto"/>
            </w:pPr>
            <w:r>
              <w:t>- Thúc đẩy hòa bình và ổn định trong khu vực, duy trì một khu vực không có vũ khí hạt nhân và khí hủy duyệt hàng loạt.</w:t>
            </w:r>
          </w:p>
          <w:p w14:paraId="587A0BEC" w14:textId="77777777" w:rsidR="002C0662" w:rsidRDefault="002C0662" w:rsidP="00B05B4A">
            <w:pPr>
              <w:pStyle w:val="NormalWeb"/>
              <w:spacing w:before="0" w:beforeAutospacing="0" w:after="0" w:afterAutospacing="0" w:line="276" w:lineRule="auto"/>
            </w:pPr>
            <w:r>
              <w:t>- Thúc đẩy hợp tác, tích cực và hỗ trợ lẫn nhau giữa các nước thành viên</w:t>
            </w:r>
            <w:r w:rsidR="00654B64">
              <w:t xml:space="preserve"> về vấn đề cùng quan tâm.</w:t>
            </w:r>
          </w:p>
          <w:p w14:paraId="1F66EF88" w14:textId="77777777" w:rsidR="00654B64" w:rsidRDefault="00654B64" w:rsidP="00B05B4A">
            <w:pPr>
              <w:pStyle w:val="NormalWeb"/>
              <w:spacing w:before="0" w:beforeAutospacing="0" w:after="0" w:afterAutospacing="0" w:line="276" w:lineRule="auto"/>
            </w:pPr>
            <w:r>
              <w:t>- Duy trì hợp tác chặt chẽ cùng có lợi giữa ASEAN với các nước hoặc tổ chức quốc tế khác.</w:t>
            </w:r>
          </w:p>
          <w:p w14:paraId="1EFF67BE" w14:textId="2D6BC635" w:rsidR="00654B64" w:rsidRPr="00B0465D" w:rsidRDefault="00654B64" w:rsidP="00B05B4A">
            <w:pPr>
              <w:pStyle w:val="NormalWeb"/>
              <w:spacing w:before="0" w:beforeAutospacing="0" w:after="0" w:afterAutospacing="0" w:line="276" w:lineRule="auto"/>
            </w:pPr>
            <w:r>
              <w:sym w:font="Wingdings" w:char="F0E0"/>
            </w:r>
            <w:r>
              <w:t xml:space="preserve"> Mục tiêu chung: đoàn kết và hợp tác vì một ASEAN hòa bình, an ninh, ổn định, cùng phát triển hướng đến “Một Tầm nhìn, Một Bản sắc, Một Cộng đồng”.</w:t>
            </w:r>
          </w:p>
        </w:tc>
        <w:tc>
          <w:tcPr>
            <w:tcW w:w="850" w:type="dxa"/>
            <w:shd w:val="clear" w:color="auto" w:fill="auto"/>
          </w:tcPr>
          <w:p w14:paraId="473BA25D" w14:textId="77777777" w:rsidR="00B0465D" w:rsidRPr="000C0105" w:rsidRDefault="00B0465D" w:rsidP="00847194">
            <w:pPr>
              <w:pStyle w:val="Default"/>
              <w:spacing w:line="276" w:lineRule="auto"/>
              <w:rPr>
                <w:noProof/>
                <w:color w:val="auto"/>
                <w:lang w:val="es-ES_tradnl"/>
              </w:rPr>
            </w:pPr>
          </w:p>
          <w:p w14:paraId="55D0A86B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  <w:r w:rsidRPr="000C0105">
              <w:rPr>
                <w:noProof/>
                <w:color w:val="auto"/>
              </w:rPr>
              <w:t>0,5</w:t>
            </w:r>
          </w:p>
          <w:p w14:paraId="5262C0CC" w14:textId="77777777" w:rsidR="00921BDD" w:rsidRDefault="00921BD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</w:p>
          <w:p w14:paraId="40D9FA85" w14:textId="238C248B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  <w:r w:rsidRPr="000C0105">
              <w:rPr>
                <w:noProof/>
                <w:color w:val="auto"/>
              </w:rPr>
              <w:t>0,5</w:t>
            </w:r>
          </w:p>
          <w:p w14:paraId="056C9E81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s-ES_tradnl"/>
              </w:rPr>
            </w:pPr>
          </w:p>
          <w:p w14:paraId="33097AB4" w14:textId="318B4191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  <w:r w:rsidRPr="000C0105">
              <w:rPr>
                <w:noProof/>
                <w:color w:val="auto"/>
              </w:rPr>
              <w:t>0,</w:t>
            </w:r>
            <w:r w:rsidR="00921BDD">
              <w:rPr>
                <w:noProof/>
                <w:color w:val="auto"/>
                <w:lang w:val="en-US"/>
              </w:rPr>
              <w:t>2</w:t>
            </w:r>
            <w:r w:rsidRPr="000C0105">
              <w:rPr>
                <w:noProof/>
                <w:color w:val="auto"/>
              </w:rPr>
              <w:t>5</w:t>
            </w:r>
          </w:p>
          <w:p w14:paraId="0DB51BF1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</w:p>
          <w:p w14:paraId="65E11CE6" w14:textId="77777777" w:rsidR="00B0465D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  <w:r w:rsidRPr="000C0105">
              <w:rPr>
                <w:noProof/>
                <w:color w:val="auto"/>
              </w:rPr>
              <w:t>0,</w:t>
            </w:r>
            <w:r w:rsidR="00921BDD">
              <w:rPr>
                <w:noProof/>
                <w:color w:val="auto"/>
                <w:lang w:val="en-US"/>
              </w:rPr>
              <w:t>2</w:t>
            </w:r>
            <w:r w:rsidRPr="000C0105">
              <w:rPr>
                <w:noProof/>
                <w:color w:val="auto"/>
              </w:rPr>
              <w:t>5</w:t>
            </w:r>
          </w:p>
          <w:p w14:paraId="159213CC" w14:textId="77777777" w:rsidR="00921BDD" w:rsidRDefault="00921BD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</w:rPr>
            </w:pPr>
          </w:p>
          <w:p w14:paraId="77FDAA24" w14:textId="474A9276" w:rsidR="00921BDD" w:rsidRPr="00921BDD" w:rsidRDefault="00921BD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0,5</w:t>
            </w:r>
          </w:p>
        </w:tc>
      </w:tr>
      <w:tr w:rsidR="00B0465D" w:rsidRPr="000C0105" w14:paraId="4A2CFEFB" w14:textId="77777777" w:rsidTr="00847194">
        <w:trPr>
          <w:trHeight w:val="242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A7734AE" w14:textId="77777777" w:rsidR="00B0465D" w:rsidRPr="000C0105" w:rsidRDefault="00B0465D" w:rsidP="0084719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ind w:left="360" w:hanging="360"/>
              <w:outlineLvl w:val="0"/>
              <w:rPr>
                <w:rFonts w:cs="Times New Roman"/>
                <w:noProof/>
                <w:szCs w:val="24"/>
              </w:rPr>
            </w:pPr>
            <w:r w:rsidRPr="000C0105">
              <w:rPr>
                <w:rFonts w:cs="Times New Roman"/>
                <w:b/>
                <w:noProof/>
                <w:szCs w:val="24"/>
              </w:rPr>
              <w:t xml:space="preserve">Câu 2. </w:t>
            </w:r>
            <w:r w:rsidRPr="000C0105">
              <w:rPr>
                <w:rFonts w:cs="Times New Roman"/>
                <w:i/>
                <w:noProof/>
                <w:szCs w:val="24"/>
              </w:rPr>
              <w:t>(3,0 điểm)</w:t>
            </w:r>
          </w:p>
        </w:tc>
      </w:tr>
      <w:tr w:rsidR="00B0465D" w:rsidRPr="000C0105" w14:paraId="78C6628D" w14:textId="77777777" w:rsidTr="00847194">
        <w:trPr>
          <w:trHeight w:val="120"/>
        </w:trPr>
        <w:tc>
          <w:tcPr>
            <w:tcW w:w="738" w:type="dxa"/>
            <w:vMerge w:val="restart"/>
            <w:shd w:val="clear" w:color="auto" w:fill="auto"/>
          </w:tcPr>
          <w:p w14:paraId="3B3EC21E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s-ES_tradnl"/>
              </w:rPr>
            </w:pPr>
          </w:p>
        </w:tc>
        <w:tc>
          <w:tcPr>
            <w:tcW w:w="87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FC4623" w14:textId="3F8DFDCB" w:rsidR="00921BDD" w:rsidRPr="00282B0F" w:rsidRDefault="00921BDD" w:rsidP="00282B0F">
            <w:pPr>
              <w:pStyle w:val="4-Bang"/>
              <w:widowControl/>
              <w:suppressAutoHyphens/>
              <w:spacing w:before="0" w:after="0"/>
              <w:rPr>
                <w:rFonts w:cs="Times New Roman"/>
                <w:szCs w:val="24"/>
              </w:rPr>
            </w:pPr>
            <w:r w:rsidRPr="00282B0F">
              <w:rPr>
                <w:rFonts w:cs="Times New Roman"/>
                <w:b/>
                <w:szCs w:val="24"/>
                <w:lang w:val="pt-BR"/>
              </w:rPr>
              <w:t>a.</w:t>
            </w:r>
            <w:r w:rsidRPr="00282B0F">
              <w:rPr>
                <w:rFonts w:cs="Times New Roman"/>
                <w:szCs w:val="24"/>
                <w:lang w:val="pt-BR"/>
              </w:rPr>
              <w:t xml:space="preserve"> Nhận xét số lượt khác</w:t>
            </w:r>
            <w:r w:rsidR="00282B0F" w:rsidRPr="00282B0F">
              <w:rPr>
                <w:rFonts w:cs="Times New Roman"/>
                <w:szCs w:val="24"/>
                <w:lang w:val="pt-BR"/>
              </w:rPr>
              <w:t>h</w:t>
            </w:r>
            <w:r w:rsidRPr="00282B0F">
              <w:rPr>
                <w:rFonts w:cs="Times New Roman"/>
                <w:szCs w:val="24"/>
                <w:lang w:val="pt-BR"/>
              </w:rPr>
              <w:t xml:space="preserve"> du lịch đến và doanh thu du lịch</w:t>
            </w:r>
            <w:r w:rsidRPr="00282B0F">
              <w:rPr>
                <w:rFonts w:cs="Times New Roman"/>
                <w:szCs w:val="24"/>
                <w:lang w:val="vi-VN"/>
              </w:rPr>
              <w:t xml:space="preserve"> ở khu vực Đông Nam Á </w:t>
            </w:r>
            <w:r w:rsidRPr="00282B0F">
              <w:rPr>
                <w:rFonts w:cs="Times New Roman"/>
                <w:szCs w:val="24"/>
              </w:rPr>
              <w:t>giai đoạn 2005-2019.</w:t>
            </w:r>
          </w:p>
          <w:p w14:paraId="33161F8F" w14:textId="4F05B572" w:rsidR="00B0465D" w:rsidRPr="00282B0F" w:rsidRDefault="00B0465D" w:rsidP="00282B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rPr>
                <w:rFonts w:cs="Times New Roman"/>
                <w:i/>
                <w:position w:val="-32"/>
                <w:szCs w:val="24"/>
              </w:rPr>
            </w:pPr>
            <w:r w:rsidRPr="00282B0F">
              <w:rPr>
                <w:rFonts w:cs="Times New Roman"/>
                <w:noProof/>
                <w:spacing w:val="-4"/>
                <w:szCs w:val="24"/>
                <w:lang w:val="en-GB"/>
              </w:rPr>
              <w:t xml:space="preserve">- Số </w:t>
            </w:r>
            <w:r w:rsidR="00282B0F" w:rsidRPr="00282B0F">
              <w:rPr>
                <w:rFonts w:cs="Times New Roman"/>
                <w:noProof/>
                <w:spacing w:val="-4"/>
                <w:szCs w:val="24"/>
                <w:lang w:val="en-GB"/>
              </w:rPr>
              <w:t xml:space="preserve">lượt khách du lịch đến tăng nhanh và liên tục </w:t>
            </w:r>
            <w:r w:rsidR="00282B0F" w:rsidRPr="00282B0F">
              <w:rPr>
                <w:rFonts w:cs="Times New Roman"/>
                <w:i/>
                <w:noProof/>
                <w:spacing w:val="-4"/>
                <w:szCs w:val="24"/>
                <w:lang w:val="en-GB"/>
              </w:rPr>
              <w:t>(dẫn chứng).</w:t>
            </w:r>
          </w:p>
          <w:p w14:paraId="02354F31" w14:textId="59F4AD39" w:rsidR="00B0465D" w:rsidRPr="00282B0F" w:rsidRDefault="00B0465D" w:rsidP="00282B0F">
            <w:pPr>
              <w:spacing w:after="0" w:line="276" w:lineRule="auto"/>
              <w:rPr>
                <w:rFonts w:cs="Times New Roman"/>
                <w:position w:val="-32"/>
                <w:szCs w:val="24"/>
              </w:rPr>
            </w:pPr>
            <w:r w:rsidRPr="00282B0F">
              <w:rPr>
                <w:rFonts w:cs="Times New Roman"/>
                <w:position w:val="-32"/>
                <w:szCs w:val="24"/>
              </w:rPr>
              <w:t>-</w:t>
            </w:r>
            <w:r w:rsidR="00282B0F" w:rsidRPr="00282B0F">
              <w:rPr>
                <w:rFonts w:cs="Times New Roman"/>
                <w:position w:val="-32"/>
                <w:szCs w:val="24"/>
              </w:rPr>
              <w:t xml:space="preserve"> Doanh thu du lịch tăng nhanh và liên tục </w:t>
            </w:r>
            <w:r w:rsidR="00282B0F" w:rsidRPr="00282B0F">
              <w:rPr>
                <w:rFonts w:cs="Times New Roman"/>
                <w:i/>
                <w:position w:val="-32"/>
                <w:szCs w:val="24"/>
              </w:rPr>
              <w:t>(dẫn chứng).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FFA60F" w14:textId="77777777" w:rsidR="00282B0F" w:rsidRDefault="00282B0F" w:rsidP="00282B0F">
            <w:pPr>
              <w:pStyle w:val="Default"/>
              <w:spacing w:line="276" w:lineRule="auto"/>
              <w:rPr>
                <w:noProof/>
                <w:color w:val="auto"/>
                <w:lang w:val="en-US"/>
              </w:rPr>
            </w:pPr>
          </w:p>
          <w:p w14:paraId="27F6C894" w14:textId="77777777" w:rsidR="00282B0F" w:rsidRDefault="00282B0F" w:rsidP="00282B0F">
            <w:pPr>
              <w:pStyle w:val="Default"/>
              <w:spacing w:line="276" w:lineRule="auto"/>
              <w:rPr>
                <w:noProof/>
                <w:color w:val="auto"/>
                <w:lang w:val="en-US"/>
              </w:rPr>
            </w:pPr>
          </w:p>
          <w:p w14:paraId="3D445F04" w14:textId="77777777" w:rsidR="00282B0F" w:rsidRDefault="00282B0F" w:rsidP="00282B0F">
            <w:pPr>
              <w:pStyle w:val="Default"/>
              <w:spacing w:line="276" w:lineRule="auto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1,0</w:t>
            </w:r>
          </w:p>
          <w:p w14:paraId="58B6D2EB" w14:textId="1E381044" w:rsidR="00282B0F" w:rsidRPr="00282B0F" w:rsidRDefault="00282B0F" w:rsidP="00282B0F">
            <w:pPr>
              <w:pStyle w:val="Default"/>
              <w:spacing w:line="276" w:lineRule="auto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1,0</w:t>
            </w:r>
          </w:p>
        </w:tc>
      </w:tr>
      <w:tr w:rsidR="00B0465D" w:rsidRPr="000C0105" w14:paraId="12570A5F" w14:textId="77777777" w:rsidTr="00847194">
        <w:trPr>
          <w:trHeight w:val="988"/>
        </w:trPr>
        <w:tc>
          <w:tcPr>
            <w:tcW w:w="738" w:type="dxa"/>
            <w:vMerge/>
            <w:shd w:val="clear" w:color="auto" w:fill="auto"/>
          </w:tcPr>
          <w:p w14:paraId="6DBFAB9D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s-ES_tradnl"/>
              </w:rPr>
            </w:pPr>
          </w:p>
        </w:tc>
        <w:tc>
          <w:tcPr>
            <w:tcW w:w="8760" w:type="dxa"/>
            <w:tcBorders>
              <w:top w:val="dashSmallGap" w:sz="4" w:space="0" w:color="auto"/>
            </w:tcBorders>
            <w:shd w:val="clear" w:color="auto" w:fill="auto"/>
          </w:tcPr>
          <w:p w14:paraId="2207E79A" w14:textId="00C45F19" w:rsidR="00B0465D" w:rsidRPr="00282B0F" w:rsidRDefault="00921BDD" w:rsidP="00282B0F">
            <w:pPr>
              <w:spacing w:after="0" w:line="276" w:lineRule="auto"/>
              <w:rPr>
                <w:rFonts w:cs="Times New Roman"/>
                <w:position w:val="-32"/>
                <w:szCs w:val="24"/>
                <w:lang w:val="es-ES_tradnl"/>
              </w:rPr>
            </w:pPr>
            <w:r w:rsidRPr="00282B0F">
              <w:rPr>
                <w:rFonts w:cs="Times New Roman"/>
                <w:b/>
                <w:szCs w:val="24"/>
                <w:lang w:val="pt-BR"/>
              </w:rPr>
              <w:t>b.</w:t>
            </w:r>
            <w:r w:rsidRPr="00282B0F">
              <w:rPr>
                <w:rFonts w:cs="Times New Roman"/>
                <w:szCs w:val="24"/>
                <w:lang w:val="pt-BR"/>
              </w:rPr>
              <w:t xml:space="preserve"> Giải thích về sự phát triển hoạt động du lịch ở khu vực Đông Nam Á</w:t>
            </w:r>
            <w:r w:rsidR="00282B0F" w:rsidRPr="00282B0F">
              <w:rPr>
                <w:rFonts w:cs="Times New Roman"/>
                <w:szCs w:val="24"/>
              </w:rPr>
              <w:t>.</w:t>
            </w:r>
            <w:r w:rsidR="00B0465D" w:rsidRPr="00282B0F">
              <w:rPr>
                <w:rFonts w:cs="Times New Roman"/>
                <w:noProof/>
                <w:szCs w:val="24"/>
                <w:lang w:val="en-GB"/>
              </w:rPr>
              <w:t xml:space="preserve"> </w:t>
            </w:r>
          </w:p>
          <w:p w14:paraId="3924B62F" w14:textId="77777777" w:rsidR="00282B0F" w:rsidRPr="00282B0F" w:rsidRDefault="00282B0F" w:rsidP="00282B0F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282B0F">
              <w:rPr>
                <w:rFonts w:cs="Times New Roman"/>
                <w:szCs w:val="24"/>
              </w:rPr>
              <w:t>- Giàu tài nguyên du lịch, có nhiều điểm du lịch đẹp.</w:t>
            </w:r>
          </w:p>
          <w:p w14:paraId="506DF38D" w14:textId="77777777" w:rsidR="00282B0F" w:rsidRPr="00282B0F" w:rsidRDefault="00282B0F" w:rsidP="00282B0F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282B0F">
              <w:rPr>
                <w:rFonts w:cs="Times New Roman"/>
                <w:szCs w:val="24"/>
              </w:rPr>
              <w:t>- Cơ cở vật chất kĩ thuật, dịch vụ du lịch ngày càng hoàn thiện.</w:t>
            </w:r>
          </w:p>
          <w:p w14:paraId="25255732" w14:textId="5758B31B" w:rsidR="00282B0F" w:rsidRPr="00282B0F" w:rsidRDefault="00282B0F" w:rsidP="00282B0F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282B0F">
              <w:rPr>
                <w:rFonts w:cs="Times New Roman"/>
                <w:szCs w:val="24"/>
              </w:rPr>
              <w:t>- Nhu cầu du lịch tăng do kinh tế phát triển, chất lượ</w:t>
            </w:r>
            <w:r>
              <w:rPr>
                <w:rFonts w:cs="Times New Roman"/>
                <w:szCs w:val="24"/>
              </w:rPr>
              <w:t>ng cuộc sống…</w:t>
            </w:r>
          </w:p>
          <w:p w14:paraId="1BE019C0" w14:textId="248ECD04" w:rsidR="00B0465D" w:rsidRPr="00282B0F" w:rsidRDefault="00282B0F" w:rsidP="00282B0F">
            <w:pPr>
              <w:spacing w:after="0" w:line="276" w:lineRule="auto"/>
              <w:rPr>
                <w:rFonts w:cs="Times New Roman"/>
                <w:position w:val="-32"/>
                <w:szCs w:val="24"/>
                <w:lang w:val="es-ES_tradnl"/>
              </w:rPr>
            </w:pPr>
            <w:r w:rsidRPr="00282B0F">
              <w:rPr>
                <w:rFonts w:cs="Times New Roman"/>
                <w:szCs w:val="24"/>
              </w:rPr>
              <w:t>- Tình hình chính trị, an ninh khu vực tương đối ổn định.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</w:tcPr>
          <w:p w14:paraId="7F48ACDE" w14:textId="00DBF352" w:rsidR="00B0465D" w:rsidRDefault="00B0465D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</w:p>
          <w:p w14:paraId="11124278" w14:textId="304AE954" w:rsidR="00282B0F" w:rsidRDefault="00282B0F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0,25</w:t>
            </w:r>
          </w:p>
          <w:p w14:paraId="44E6125C" w14:textId="6CEC19FE" w:rsidR="00282B0F" w:rsidRDefault="00282B0F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0,25</w:t>
            </w:r>
          </w:p>
          <w:p w14:paraId="38AE07F4" w14:textId="46441D55" w:rsidR="00282B0F" w:rsidRDefault="00282B0F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0,25</w:t>
            </w:r>
          </w:p>
          <w:p w14:paraId="3E2616F4" w14:textId="3FB4CDBF" w:rsidR="00282B0F" w:rsidRPr="000C0105" w:rsidRDefault="00282B0F" w:rsidP="00847194">
            <w:pPr>
              <w:pStyle w:val="Default"/>
              <w:spacing w:line="276" w:lineRule="auto"/>
              <w:jc w:val="center"/>
              <w:rPr>
                <w:noProof/>
                <w:color w:val="auto"/>
                <w:lang w:val="en-US"/>
              </w:rPr>
            </w:pPr>
            <w:r>
              <w:rPr>
                <w:noProof/>
                <w:color w:val="auto"/>
                <w:lang w:val="en-US"/>
              </w:rPr>
              <w:t>0,25</w:t>
            </w:r>
          </w:p>
          <w:p w14:paraId="4A39469E" w14:textId="77777777" w:rsidR="00B0465D" w:rsidRPr="000C0105" w:rsidRDefault="00B0465D" w:rsidP="00282B0F">
            <w:pPr>
              <w:pStyle w:val="Default"/>
              <w:spacing w:line="276" w:lineRule="auto"/>
              <w:jc w:val="center"/>
            </w:pPr>
          </w:p>
        </w:tc>
      </w:tr>
      <w:tr w:rsidR="00B0465D" w:rsidRPr="000C0105" w14:paraId="614B4E8E" w14:textId="77777777" w:rsidTr="00847194">
        <w:trPr>
          <w:trHeight w:val="70"/>
        </w:trPr>
        <w:tc>
          <w:tcPr>
            <w:tcW w:w="738" w:type="dxa"/>
            <w:vMerge/>
            <w:shd w:val="clear" w:color="auto" w:fill="auto"/>
          </w:tcPr>
          <w:p w14:paraId="3035925D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s-ES_tradnl"/>
              </w:rPr>
            </w:pPr>
          </w:p>
        </w:tc>
        <w:tc>
          <w:tcPr>
            <w:tcW w:w="8760" w:type="dxa"/>
            <w:tcBorders>
              <w:top w:val="dashSmallGap" w:sz="4" w:space="0" w:color="auto"/>
            </w:tcBorders>
            <w:shd w:val="clear" w:color="auto" w:fill="auto"/>
          </w:tcPr>
          <w:p w14:paraId="123CC7F0" w14:textId="77777777" w:rsidR="00B0465D" w:rsidRPr="000C0105" w:rsidRDefault="00B0465D" w:rsidP="00847194">
            <w:pPr>
              <w:spacing w:after="0" w:line="276" w:lineRule="auto"/>
              <w:jc w:val="center"/>
              <w:rPr>
                <w:rFonts w:cs="Times New Roman"/>
                <w:b/>
                <w:position w:val="-32"/>
                <w:szCs w:val="24"/>
                <w:lang w:val="es-ES_tradnl"/>
              </w:rPr>
            </w:pPr>
            <w:r w:rsidRPr="000C0105">
              <w:rPr>
                <w:rFonts w:cs="Times New Roman"/>
                <w:b/>
                <w:position w:val="-32"/>
                <w:szCs w:val="24"/>
                <w:lang w:val="es-ES_tradnl"/>
              </w:rPr>
              <w:t>TỔNG ĐIỂM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0CF06F9" w14:textId="77777777" w:rsidR="00B0465D" w:rsidRPr="000C0105" w:rsidRDefault="00B0465D" w:rsidP="00847194">
            <w:pPr>
              <w:pStyle w:val="Default"/>
              <w:spacing w:line="276" w:lineRule="auto"/>
              <w:jc w:val="center"/>
              <w:rPr>
                <w:b/>
                <w:noProof/>
                <w:color w:val="auto"/>
                <w:lang w:val="en-US"/>
              </w:rPr>
            </w:pPr>
            <w:r w:rsidRPr="000C0105">
              <w:rPr>
                <w:b/>
                <w:noProof/>
                <w:color w:val="auto"/>
              </w:rPr>
              <w:t>5</w:t>
            </w:r>
            <w:r w:rsidRPr="000C0105">
              <w:rPr>
                <w:b/>
                <w:noProof/>
                <w:color w:val="auto"/>
                <w:lang w:val="en-US"/>
              </w:rPr>
              <w:t>,0</w:t>
            </w:r>
          </w:p>
        </w:tc>
      </w:tr>
    </w:tbl>
    <w:p w14:paraId="607DA518" w14:textId="7B6AB959" w:rsidR="00C964FF" w:rsidRPr="00B05B4A" w:rsidRDefault="00B0465D" w:rsidP="00B05B4A">
      <w:pPr>
        <w:tabs>
          <w:tab w:val="left" w:pos="10593"/>
        </w:tabs>
        <w:spacing w:after="0" w:line="276" w:lineRule="auto"/>
        <w:jc w:val="center"/>
        <w:rPr>
          <w:rFonts w:cs="Times New Roman"/>
          <w:i/>
          <w:spacing w:val="-2"/>
          <w:szCs w:val="24"/>
        </w:rPr>
      </w:pPr>
      <w:r w:rsidRPr="000C0105">
        <w:rPr>
          <w:rFonts w:cs="Times New Roman"/>
          <w:b/>
          <w:i/>
          <w:spacing w:val="-2"/>
          <w:szCs w:val="24"/>
        </w:rPr>
        <w:t xml:space="preserve">Lưu ý: </w:t>
      </w:r>
      <w:r w:rsidRPr="000C0105">
        <w:rPr>
          <w:rFonts w:cs="Times New Roman"/>
          <w:i/>
          <w:spacing w:val="-2"/>
          <w:szCs w:val="24"/>
        </w:rPr>
        <w:t>Học sinh trình bày theo cách khác nhưng chính xác, đủ nội dung vẫn được điểm tối đa.</w:t>
      </w:r>
    </w:p>
    <w:sectPr w:rsidR="00C964FF" w:rsidRPr="00B05B4A" w:rsidSect="00D821B2">
      <w:headerReference w:type="default" r:id="rId8"/>
      <w:footerReference w:type="default" r:id="rId9"/>
      <w:pgSz w:w="11907" w:h="16840" w:code="9"/>
      <w:pgMar w:top="851" w:right="851" w:bottom="851" w:left="1134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0D3F9" w14:textId="77777777" w:rsidR="00BA3D4E" w:rsidRDefault="00BA3D4E" w:rsidP="00A756C9">
      <w:pPr>
        <w:spacing w:after="0" w:line="240" w:lineRule="auto"/>
      </w:pPr>
      <w:r>
        <w:separator/>
      </w:r>
    </w:p>
  </w:endnote>
  <w:endnote w:type="continuationSeparator" w:id="0">
    <w:p w14:paraId="1909BC9C" w14:textId="77777777" w:rsidR="00BA3D4E" w:rsidRDefault="00BA3D4E" w:rsidP="00A7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B9CB" w14:textId="7BEEF757" w:rsidR="00D821B2" w:rsidRPr="00D821B2" w:rsidRDefault="00D821B2" w:rsidP="00D821B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Cs w:val="24"/>
        <w:lang w:eastAsia="zh-CN"/>
        <w14:ligatures w14:val="none"/>
      </w:rPr>
    </w:pPr>
    <w:r w:rsidRPr="00D821B2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</w:t>
    </w:r>
    <w:r w:rsidRPr="00D821B2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D821B2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D821B2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D821B2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D821B2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D821B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D821B2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D821B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D821B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BEF38" w14:textId="77777777" w:rsidR="00BA3D4E" w:rsidRDefault="00BA3D4E" w:rsidP="00A756C9">
      <w:pPr>
        <w:spacing w:after="0" w:line="240" w:lineRule="auto"/>
      </w:pPr>
      <w:r>
        <w:separator/>
      </w:r>
    </w:p>
  </w:footnote>
  <w:footnote w:type="continuationSeparator" w:id="0">
    <w:p w14:paraId="2107161B" w14:textId="77777777" w:rsidR="00BA3D4E" w:rsidRDefault="00BA3D4E" w:rsidP="00A7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33047" w14:textId="77777777" w:rsidR="00D821B2" w:rsidRPr="00D821B2" w:rsidRDefault="00D821B2" w:rsidP="00D821B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D821B2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D821B2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B95"/>
    <w:multiLevelType w:val="hybridMultilevel"/>
    <w:tmpl w:val="667C408E"/>
    <w:lvl w:ilvl="0" w:tplc="1B74B2F2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B869BC"/>
    <w:multiLevelType w:val="hybridMultilevel"/>
    <w:tmpl w:val="CD44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B4529"/>
    <w:multiLevelType w:val="hybridMultilevel"/>
    <w:tmpl w:val="B75A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939EA"/>
    <w:multiLevelType w:val="hybridMultilevel"/>
    <w:tmpl w:val="B088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4F5"/>
    <w:multiLevelType w:val="hybridMultilevel"/>
    <w:tmpl w:val="966C159C"/>
    <w:lvl w:ilvl="0" w:tplc="D1A8D136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6B0F6556"/>
    <w:multiLevelType w:val="hybridMultilevel"/>
    <w:tmpl w:val="BC00DCDA"/>
    <w:lvl w:ilvl="0" w:tplc="C2FCD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B536C"/>
    <w:multiLevelType w:val="hybridMultilevel"/>
    <w:tmpl w:val="BC6E7CA2"/>
    <w:lvl w:ilvl="0" w:tplc="C828565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C9"/>
    <w:rsid w:val="00051237"/>
    <w:rsid w:val="0010501F"/>
    <w:rsid w:val="00146711"/>
    <w:rsid w:val="00282B0F"/>
    <w:rsid w:val="002C0662"/>
    <w:rsid w:val="002E1597"/>
    <w:rsid w:val="00353F7D"/>
    <w:rsid w:val="00442210"/>
    <w:rsid w:val="00464CAC"/>
    <w:rsid w:val="00547701"/>
    <w:rsid w:val="005B515C"/>
    <w:rsid w:val="005D67D2"/>
    <w:rsid w:val="00634D8C"/>
    <w:rsid w:val="00647796"/>
    <w:rsid w:val="00654B64"/>
    <w:rsid w:val="006A447C"/>
    <w:rsid w:val="006F6D4E"/>
    <w:rsid w:val="00714AF9"/>
    <w:rsid w:val="00727D74"/>
    <w:rsid w:val="00732ED9"/>
    <w:rsid w:val="00766BEA"/>
    <w:rsid w:val="007734C9"/>
    <w:rsid w:val="0084715A"/>
    <w:rsid w:val="0087706D"/>
    <w:rsid w:val="008E0A1E"/>
    <w:rsid w:val="00921BDD"/>
    <w:rsid w:val="0094213E"/>
    <w:rsid w:val="0096146A"/>
    <w:rsid w:val="00961D5E"/>
    <w:rsid w:val="00987BA2"/>
    <w:rsid w:val="009A5E09"/>
    <w:rsid w:val="00A35EDC"/>
    <w:rsid w:val="00A42C99"/>
    <w:rsid w:val="00A756C9"/>
    <w:rsid w:val="00B0465D"/>
    <w:rsid w:val="00B05B4A"/>
    <w:rsid w:val="00B158EF"/>
    <w:rsid w:val="00B71B5A"/>
    <w:rsid w:val="00BA298B"/>
    <w:rsid w:val="00BA3D4E"/>
    <w:rsid w:val="00BC6505"/>
    <w:rsid w:val="00C255D4"/>
    <w:rsid w:val="00C343C9"/>
    <w:rsid w:val="00C3542D"/>
    <w:rsid w:val="00C5419F"/>
    <w:rsid w:val="00C70ADE"/>
    <w:rsid w:val="00C964FF"/>
    <w:rsid w:val="00CC187F"/>
    <w:rsid w:val="00D821B2"/>
    <w:rsid w:val="00E04E15"/>
    <w:rsid w:val="00E54A08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B5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3C9"/>
    <w:pPr>
      <w:ind w:left="720"/>
      <w:contextualSpacing/>
    </w:pPr>
  </w:style>
  <w:style w:type="table" w:styleId="TableGrid">
    <w:name w:val="Table Grid"/>
    <w:basedOn w:val="TableNormal"/>
    <w:uiPriority w:val="39"/>
    <w:rsid w:val="006A447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7D7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27D7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727D74"/>
    <w:rPr>
      <w:rFonts w:eastAsia="Times New Roman" w:cs="Times New Roman"/>
      <w:kern w:val="0"/>
      <w:szCs w:val="24"/>
      <w14:ligatures w14:val="none"/>
    </w:rPr>
  </w:style>
  <w:style w:type="character" w:customStyle="1" w:styleId="4-BangChar">
    <w:name w:val="4-Bang Char"/>
    <w:link w:val="4-Bang"/>
    <w:qFormat/>
    <w:rsid w:val="00146711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146711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paragraph" w:customStyle="1" w:styleId="TableParagraph">
    <w:name w:val="Table Paragraph"/>
    <w:basedOn w:val="Normal"/>
    <w:uiPriority w:val="1"/>
    <w:qFormat/>
    <w:rsid w:val="00B046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 w:eastAsia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C9"/>
  </w:style>
  <w:style w:type="paragraph" w:styleId="Footer">
    <w:name w:val="footer"/>
    <w:basedOn w:val="Normal"/>
    <w:link w:val="FooterChar"/>
    <w:uiPriority w:val="99"/>
    <w:unhideWhenUsed/>
    <w:rsid w:val="00A7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3C9"/>
    <w:pPr>
      <w:ind w:left="720"/>
      <w:contextualSpacing/>
    </w:pPr>
  </w:style>
  <w:style w:type="table" w:styleId="TableGrid">
    <w:name w:val="Table Grid"/>
    <w:basedOn w:val="TableNormal"/>
    <w:uiPriority w:val="39"/>
    <w:rsid w:val="006A447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7D7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27D7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727D74"/>
    <w:rPr>
      <w:rFonts w:eastAsia="Times New Roman" w:cs="Times New Roman"/>
      <w:kern w:val="0"/>
      <w:szCs w:val="24"/>
      <w14:ligatures w14:val="none"/>
    </w:rPr>
  </w:style>
  <w:style w:type="character" w:customStyle="1" w:styleId="4-BangChar">
    <w:name w:val="4-Bang Char"/>
    <w:link w:val="4-Bang"/>
    <w:qFormat/>
    <w:rsid w:val="00146711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146711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paragraph" w:customStyle="1" w:styleId="TableParagraph">
    <w:name w:val="Table Paragraph"/>
    <w:basedOn w:val="Normal"/>
    <w:uiPriority w:val="1"/>
    <w:qFormat/>
    <w:rsid w:val="00B046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 w:eastAsia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C9"/>
  </w:style>
  <w:style w:type="paragraph" w:styleId="Footer">
    <w:name w:val="footer"/>
    <w:basedOn w:val="Normal"/>
    <w:link w:val="FooterChar"/>
    <w:uiPriority w:val="99"/>
    <w:unhideWhenUsed/>
    <w:rsid w:val="00A7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2024-12-20T15:59:00Z</dcterms:created>
  <dc:creator>admin</dc:creator>
  <dc:description>Đề ôn tập cuối HK 1 Địa lí 11 kết nối tri thức 2024-2025 có đáp án được soạn dưới dạng file word và PDF gồm 3 trang. Các bạn xem và tải về ở dưới.</dc:description>
  <dcterms:modified xsi:type="dcterms:W3CDTF">2024-12-20T15:59:00Z</dcterms:modified>
  <cp:revision>1</cp:revision>
  <dc:title>Đề Ôn Tập Cuối HK 1 Địa Lí 11 Kết Nối Tri Thức 2024-2025 Có Đáp Án</dc:title>
</cp:coreProperties>
</file>