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57"/>
        <w:gridCol w:w="4969"/>
        <w:gridCol w:w="1414"/>
      </w:tblGrid>
      <w:tr w:rsidR="006A3DD1" w:rsidRPr="006A3DD1" w14:paraId="1E1D229C" w14:textId="77777777" w:rsidTr="005C02E6">
        <w:trPr>
          <w:trHeight w:val="898"/>
        </w:trPr>
        <w:tc>
          <w:tcPr>
            <w:tcW w:w="1853" w:type="pct"/>
            <w:vMerge w:val="restart"/>
          </w:tcPr>
          <w:p w14:paraId="6E6DD4D2" w14:textId="77777777" w:rsidR="00525949" w:rsidRPr="006A3DD1" w:rsidRDefault="00525949" w:rsidP="005C02E6">
            <w:pPr>
              <w:jc w:val="center"/>
              <w:rPr>
                <w:b/>
                <w:sz w:val="26"/>
                <w:szCs w:val="26"/>
              </w:rPr>
            </w:pPr>
            <w:r w:rsidRPr="006A3DD1">
              <w:rPr>
                <w:b/>
                <w:sz w:val="26"/>
                <w:szCs w:val="26"/>
              </w:rPr>
              <w:t>SỞ GIÁO DỤC VÀ ĐÀO TẠO</w:t>
            </w:r>
          </w:p>
          <w:p w14:paraId="068A5BFA" w14:textId="4EBA141A" w:rsidR="00525949" w:rsidRPr="006A3DD1" w:rsidRDefault="00E433E8" w:rsidP="005C02E6">
            <w:pPr>
              <w:jc w:val="center"/>
              <w:rPr>
                <w:b/>
                <w:sz w:val="26"/>
                <w:szCs w:val="26"/>
              </w:rPr>
            </w:pPr>
            <w:r>
              <w:rPr>
                <w:b/>
                <w:sz w:val="26"/>
                <w:szCs w:val="26"/>
              </w:rPr>
              <w:t>TỈNH</w:t>
            </w:r>
            <w:r w:rsidR="00525949" w:rsidRPr="006A3DD1">
              <w:rPr>
                <w:noProof/>
                <w:sz w:val="26"/>
                <w:szCs w:val="26"/>
              </w:rPr>
              <mc:AlternateContent>
                <mc:Choice Requires="wps">
                  <w:drawing>
                    <wp:anchor distT="0" distB="0" distL="114300" distR="114300" simplePos="0" relativeHeight="251659264" behindDoc="1" locked="0" layoutInCell="1" allowOverlap="1" wp14:anchorId="2FB4AF24" wp14:editId="4036219F">
                      <wp:simplePos x="0" y="0"/>
                      <wp:positionH relativeFrom="column">
                        <wp:posOffset>337820</wp:posOffset>
                      </wp:positionH>
                      <wp:positionV relativeFrom="paragraph">
                        <wp:posOffset>332740</wp:posOffset>
                      </wp:positionV>
                      <wp:extent cx="1504950" cy="301625"/>
                      <wp:effectExtent l="10160" t="5715" r="889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DF5DA00" w14:textId="77777777" w:rsidR="00525949" w:rsidRDefault="00525949" w:rsidP="0052594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B4AF24"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gGRBFAIAACsEAAAOAAAAZHJzL2Uyb0RvYy54bWysU9tu2zAMfR+wfxD0vtjJkq4x4hRdugwD ugvQ7QMUWY6FyaJGKbGzrx8lu2l2wR6G+UEQTeqQPDxc3fStYUeFXoMt+XSSc6ashErbfcm/fN6+ uObMB2ErYcCqkp+U5zfr589WnSvUDBowlUJGINYXnSt5E4IrsszLRrXCT8ApS84asBWBTNxnFYqO 0FuTzfL8KusAK4cglff0925w8nXCr2slw8e69iowU3KqLaQT07mLZ7ZeiWKPwjVajmWIf6iiFdpS 0jPUnQiCHVD/BtVqieChDhMJbQZ1raVKPVA30/yXbh4a4VTqhcjx7kyT/3+w8sPxwX1CFvrX0NMA UxPe3YP86pmFTSPsXt0iQtcoUVHiaaQs65wvxqeRal/4CLLr3kNFQxaHAAmor7GNrFCfjNBpAKcz 6aoPTMaUi3y+XJBLku9lPr2aLVIKUTy+dujDWwUti5eSIw01oYvjvQ+xGlE8hsRkHoyuttqYZOB+ tzHIjoIEsE3fiP5TmLGsK/lyQbn/DpGn708QrQ6kZKPbkl+fg0QRaXtjq6SzILQZ7lSysSOPkbqB xNDvegqMfO6gOhGjCINiacPo0gB+56wjtZbcfzsIVJyZd5amspzO51HeyZgvXs3IwEvP7tIjrCSo kgfOhusmDCtxcKj3DWUadGDhliZZ60TyU1Vj3aTIxP24PVHyl3aKetrx9Q8AAAD//wMAUEsDBBQA BgAIAAAAIQDKia173wAAAAgBAAAPAAAAZHJzL2Rvd25yZXYueG1sTI9BT8MwDIXvSPyHyEhcEEvp xlhK0wkhgdgNBoJr1nhtReKUJuvKv8ec4GTZ7+n5e+V68k6MOMQukIarWQYCqQ62o0bD2+vD5QpE TIascYFQwzdGWFenJ6UpbDjSC47b1AgOoVgYDW1KfSFlrFv0Js5Cj8TaPgzeJF6HRtrBHDncO5ln 2VJ60xF/aE2P9y3Wn9uD17BaPI0fcTN/fq+Xe6fSxc34+DVofX423d2CSDilPzP84jM6VMy0Cwey UTgN1/OcnTzzBQjWc5XxYadBKQWyKuX/AtUPAAAA//8DAFBLAQItABQABgAIAAAAIQC2gziS/gAA AOEBAAATAAAAAAAAAAAAAAAAAAAAAABbQ29udGVudF9UeXBlc10ueG1sUEsBAi0AFAAGAAgAAAAh ADj9If/WAAAAlAEAAAsAAAAAAAAAAAAAAAAALwEAAF9yZWxzLy5yZWxzUEsBAi0AFAAGAAgAAAAh AP2AZEEUAgAAKwQAAA4AAAAAAAAAAAAAAAAALgIAAGRycy9lMm9Eb2MueG1sUEsBAi0AFAAGAAgA AAAhAMqJrXvfAAAACAEAAA8AAAAAAAAAAAAAAAAAbgQAAGRycy9kb3ducmV2LnhtbFBLBQYAAAAA BAAEAPMAAAB6BQAAAAA= ">
                      <v:textbox>
                        <w:txbxContent>
                          <w:p w14:paraId="0DF5DA00" w14:textId="77777777" w:rsidR="00525949" w:rsidRDefault="00525949" w:rsidP="00525949">
                            <w:pPr>
                              <w:jc w:val="center"/>
                            </w:pPr>
                            <w:r>
                              <w:t>ĐỀ CHÍNH THỨC</w:t>
                            </w:r>
                          </w:p>
                        </w:txbxContent>
                      </v:textbox>
                    </v:shape>
                  </w:pict>
                </mc:Fallback>
              </mc:AlternateContent>
            </w:r>
            <w:r>
              <w:rPr>
                <w:b/>
                <w:sz w:val="26"/>
                <w:szCs w:val="26"/>
                <w:lang w:val="vi-VN"/>
              </w:rPr>
              <w:t xml:space="preserve"> </w:t>
            </w:r>
            <w:r w:rsidR="00525949" w:rsidRPr="006A3DD1">
              <w:rPr>
                <w:b/>
                <w:sz w:val="26"/>
                <w:szCs w:val="26"/>
              </w:rPr>
              <w:t>QUẢNG NAM</w:t>
            </w:r>
          </w:p>
          <w:p w14:paraId="04F737A7" w14:textId="53A2121F" w:rsidR="00525949" w:rsidRPr="006A3DD1" w:rsidRDefault="00E433E8" w:rsidP="005C02E6">
            <w:pPr>
              <w:jc w:val="center"/>
              <w:rPr>
                <w:sz w:val="26"/>
                <w:szCs w:val="26"/>
              </w:rPr>
            </w:pPr>
            <w:r w:rsidRPr="006A3DD1">
              <w:rPr>
                <w:noProof/>
                <w:sz w:val="26"/>
                <w:szCs w:val="26"/>
              </w:rPr>
              <mc:AlternateContent>
                <mc:Choice Requires="wps">
                  <w:drawing>
                    <wp:anchor distT="0" distB="0" distL="114300" distR="114300" simplePos="0" relativeHeight="251660288" behindDoc="0" locked="0" layoutInCell="1" allowOverlap="1" wp14:anchorId="60BF8DED" wp14:editId="0E022E31">
                      <wp:simplePos x="0" y="0"/>
                      <wp:positionH relativeFrom="column">
                        <wp:posOffset>656815</wp:posOffset>
                      </wp:positionH>
                      <wp:positionV relativeFrom="paragraph">
                        <wp:posOffset>11348</wp:posOffset>
                      </wp:positionV>
                      <wp:extent cx="866755" cy="6268"/>
                      <wp:effectExtent l="0" t="0" r="29210" b="323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55" cy="6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029A9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9pt" to="119.9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xKVZsQEAAEoDAAAOAAAAZHJzL2Uyb0RvYy54bWysU8tu2zAQvBfIPxC8x7INWHUFyzk4TS9p YiDpB6xJSiJCcQkubcl/X5KR3detiA4E9zWcnV1t7sbesJPypNHWfDGbc6asQKltW/Mfrw+3a84o gJVg0KqanxXxu+3Np83gKrXEDo1UnkUQS9Xgat6F4KqiINGpHmiGTtkYbND3EKLp20J6GCJ6b4rl fF4WA3rpPApFFL3370G+zfhNo0R4bhpSgZmaR24hnz6fh3QW2w1UrQfXaTHRgP9g0YO28dEr1D0E YEev/4HqtfBI2ISZwL7AptFC5R5iN4v5X928dOBU7iWKQ+4qE30crHg67ezeJ+pitC/uEcUbMYu7 DmyrMoHXs4uDWySpisFRdS1JBrm9Z4fhO8qYA8eAWYWx8X2CjP2xMYt9voqtxsBEdK7L8vNqxZmI oXJZrjM+VJdS5yl8U9izdKm50TYpARWcHikkKlBdUpLb4oM2Jk/TWDbU/MtqucoFhEbLFExp5NvD znh2grQP+Zve/SPN49HKDNYpkF+newBt3u/xcWMnOZICad2oOqA87/1FpjiwzHJarrQRv9u5+tcv sP0JAAD//wMAUEsDBBQABgAIAAAAIQCZgxEL2wAAAAcBAAAPAAAAZHJzL2Rvd25yZXYueG1sTI/B TsMwEETvSPyDtUhcqtYhQagNcSoE5MaFAup1Gy9JRLxOY7cNfD3LqdxmNKPZt8V6cr060hg6zwZu Fgko4trbjhsD72/VfAkqRGSLvWcy8E0B1uXlRYG59Sd+peMmNkpGOORooI1xyLUOdUsOw8IPxJJ9 +tFhFDs22o54knHX6zRJ7rTDjuVCiwM9tlR/bQ7OQKg+aF/9zOpZss0aT+n+6eUZjbm+mh7uQUWa 4rkMf/iCDqUw7fyBbVC9+CS7laoI+UDyNFutQO1ELEGXhf7PX/4CAAD//wMAUEsBAi0AFAAGAAgA AAAhALaDOJL+AAAA4QEAABMAAAAAAAAAAAAAAAAAAAAAAFtDb250ZW50X1R5cGVzXS54bWxQSwEC LQAUAAYACAAAACEAOP0h/9YAAACUAQAACwAAAAAAAAAAAAAAAAAvAQAAX3JlbHMvLnJlbHNQSwEC LQAUAAYACAAAACEA2MSlWbEBAABKAwAADgAAAAAAAAAAAAAAAAAuAgAAZHJzL2Uyb0RvYy54bWxQ SwECLQAUAAYACAAAACEAmYMRC9sAAAAHAQAADwAAAAAAAAAAAAAAAAALBAAAZHJzL2Rvd25yZXYu eG1sUEsFBgAAAAAEAAQA8wAAABMFAAAAAA== "/>
                  </w:pict>
                </mc:Fallback>
              </mc:AlternateContent>
            </w:r>
          </w:p>
          <w:p w14:paraId="1B1EAD21" w14:textId="77777777" w:rsidR="00525949" w:rsidRPr="006A3DD1" w:rsidRDefault="00525949" w:rsidP="005C02E6">
            <w:pPr>
              <w:tabs>
                <w:tab w:val="left" w:pos="899"/>
              </w:tabs>
              <w:rPr>
                <w:sz w:val="26"/>
                <w:szCs w:val="26"/>
              </w:rPr>
            </w:pPr>
            <w:r w:rsidRPr="006A3DD1">
              <w:rPr>
                <w:sz w:val="26"/>
                <w:szCs w:val="26"/>
              </w:rPr>
              <w:tab/>
            </w:r>
          </w:p>
          <w:p w14:paraId="02E48BF5" w14:textId="77777777" w:rsidR="00525949" w:rsidRPr="006A3DD1" w:rsidRDefault="00525949" w:rsidP="005C02E6">
            <w:pPr>
              <w:tabs>
                <w:tab w:val="left" w:pos="939"/>
              </w:tabs>
              <w:jc w:val="center"/>
              <w:rPr>
                <w:sz w:val="10"/>
                <w:szCs w:val="26"/>
              </w:rPr>
            </w:pPr>
          </w:p>
          <w:p w14:paraId="14D9D5A0" w14:textId="5F659E0F" w:rsidR="00525949" w:rsidRPr="006A3DD1" w:rsidRDefault="00525949" w:rsidP="005C02E6">
            <w:pPr>
              <w:tabs>
                <w:tab w:val="left" w:pos="939"/>
              </w:tabs>
              <w:rPr>
                <w:sz w:val="26"/>
                <w:szCs w:val="26"/>
              </w:rPr>
            </w:pPr>
            <w:r w:rsidRPr="006A3DD1">
              <w:rPr>
                <w:sz w:val="26"/>
                <w:szCs w:val="26"/>
              </w:rPr>
              <w:t xml:space="preserve">         (</w:t>
            </w:r>
            <w:r w:rsidRPr="006A3DD1">
              <w:rPr>
                <w:i/>
                <w:sz w:val="26"/>
                <w:szCs w:val="26"/>
              </w:rPr>
              <w:t xml:space="preserve">Đề gồm có </w:t>
            </w:r>
            <w:r w:rsidR="00497ADB">
              <w:rPr>
                <w:i/>
                <w:sz w:val="26"/>
                <w:szCs w:val="26"/>
              </w:rPr>
              <w:t>01</w:t>
            </w:r>
            <w:r w:rsidRPr="006A3DD1">
              <w:rPr>
                <w:i/>
                <w:sz w:val="26"/>
                <w:szCs w:val="26"/>
              </w:rPr>
              <w:t xml:space="preserve"> trang</w:t>
            </w:r>
            <w:r w:rsidRPr="006A3DD1">
              <w:rPr>
                <w:sz w:val="26"/>
                <w:szCs w:val="26"/>
              </w:rPr>
              <w:t>)</w:t>
            </w:r>
          </w:p>
        </w:tc>
        <w:tc>
          <w:tcPr>
            <w:tcW w:w="3147" w:type="pct"/>
            <w:gridSpan w:val="2"/>
          </w:tcPr>
          <w:p w14:paraId="03E527A2" w14:textId="77777777" w:rsidR="00525949" w:rsidRPr="006A3DD1" w:rsidRDefault="00525949" w:rsidP="005C02E6">
            <w:pPr>
              <w:jc w:val="center"/>
              <w:rPr>
                <w:b/>
                <w:sz w:val="26"/>
                <w:szCs w:val="26"/>
              </w:rPr>
            </w:pPr>
            <w:r w:rsidRPr="006A3DD1">
              <w:rPr>
                <w:b/>
                <w:sz w:val="26"/>
                <w:szCs w:val="26"/>
              </w:rPr>
              <w:t>KỲ THI HỌC SINH GIỎI CẤP TỈNH THPT</w:t>
            </w:r>
          </w:p>
          <w:p w14:paraId="092E276E" w14:textId="77777777" w:rsidR="00525949" w:rsidRPr="006A3DD1" w:rsidRDefault="00525949" w:rsidP="005C02E6">
            <w:pPr>
              <w:jc w:val="center"/>
              <w:rPr>
                <w:b/>
                <w:sz w:val="26"/>
                <w:szCs w:val="26"/>
              </w:rPr>
            </w:pPr>
            <w:r w:rsidRPr="006A3DD1">
              <w:rPr>
                <w:b/>
                <w:sz w:val="26"/>
                <w:szCs w:val="26"/>
              </w:rPr>
              <w:t>NĂM HỌC 2021-2022</w:t>
            </w:r>
          </w:p>
          <w:p w14:paraId="4AAB5591" w14:textId="171CFE5E" w:rsidR="00525949" w:rsidRPr="006A3DD1" w:rsidRDefault="00525949" w:rsidP="005C02E6">
            <w:pPr>
              <w:tabs>
                <w:tab w:val="left" w:pos="561"/>
                <w:tab w:val="left" w:pos="1695"/>
              </w:tabs>
              <w:rPr>
                <w:b/>
                <w:sz w:val="26"/>
                <w:szCs w:val="26"/>
                <w:lang w:val="vi-VN"/>
              </w:rPr>
            </w:pPr>
            <w:r w:rsidRPr="006A3DD1">
              <w:rPr>
                <w:b/>
                <w:sz w:val="26"/>
                <w:szCs w:val="26"/>
              </w:rPr>
              <w:t xml:space="preserve">            Môn thi: </w:t>
            </w:r>
            <w:r w:rsidR="007A0B9E" w:rsidRPr="006A3DD1">
              <w:rPr>
                <w:b/>
                <w:sz w:val="26"/>
                <w:szCs w:val="26"/>
              </w:rPr>
              <w:t>ĐỊA</w:t>
            </w:r>
            <w:r w:rsidR="007A0B9E" w:rsidRPr="006A3DD1">
              <w:rPr>
                <w:b/>
                <w:sz w:val="26"/>
                <w:szCs w:val="26"/>
                <w:lang w:val="vi-VN"/>
              </w:rPr>
              <w:t xml:space="preserve"> LÍ 11</w:t>
            </w:r>
            <w:r w:rsidR="00E433E8">
              <w:rPr>
                <w:b/>
                <w:sz w:val="26"/>
                <w:szCs w:val="26"/>
                <w:lang w:val="vi-VN"/>
              </w:rPr>
              <w:t xml:space="preserve"> (CHUYÊN)</w:t>
            </w:r>
          </w:p>
          <w:p w14:paraId="29FE74C4" w14:textId="59473E45" w:rsidR="00525949" w:rsidRPr="006A3DD1" w:rsidRDefault="00525949" w:rsidP="005C02E6">
            <w:pPr>
              <w:tabs>
                <w:tab w:val="left" w:pos="561"/>
                <w:tab w:val="left" w:pos="1695"/>
              </w:tabs>
              <w:jc w:val="center"/>
              <w:rPr>
                <w:sz w:val="26"/>
                <w:szCs w:val="26"/>
              </w:rPr>
            </w:pPr>
            <w:r w:rsidRPr="006A3DD1">
              <w:rPr>
                <w:b/>
                <w:sz w:val="26"/>
                <w:szCs w:val="26"/>
              </w:rPr>
              <w:t xml:space="preserve">            Thời gian:</w:t>
            </w:r>
            <w:r w:rsidRPr="006A3DD1">
              <w:rPr>
                <w:sz w:val="26"/>
                <w:szCs w:val="26"/>
              </w:rPr>
              <w:t xml:space="preserve"> </w:t>
            </w:r>
            <w:r w:rsidRPr="006A3DD1">
              <w:rPr>
                <w:b/>
                <w:sz w:val="26"/>
                <w:szCs w:val="26"/>
              </w:rPr>
              <w:t>180 phút</w:t>
            </w:r>
            <w:r w:rsidRPr="006A3DD1">
              <w:rPr>
                <w:i/>
                <w:sz w:val="26"/>
                <w:szCs w:val="26"/>
              </w:rPr>
              <w:t xml:space="preserve"> </w:t>
            </w:r>
            <w:r w:rsidRPr="006A3DD1">
              <w:rPr>
                <w:sz w:val="26"/>
                <w:szCs w:val="26"/>
              </w:rPr>
              <w:t>(</w:t>
            </w:r>
            <w:r w:rsidRPr="006A3DD1">
              <w:rPr>
                <w:i/>
                <w:sz w:val="26"/>
                <w:szCs w:val="26"/>
              </w:rPr>
              <w:t>không kể thời gian phát đề</w:t>
            </w:r>
            <w:r w:rsidRPr="006A3DD1">
              <w:rPr>
                <w:sz w:val="26"/>
                <w:szCs w:val="26"/>
              </w:rPr>
              <w:t>)</w:t>
            </w:r>
          </w:p>
          <w:p w14:paraId="21D25BEC" w14:textId="0C4A48F6" w:rsidR="00525949" w:rsidRPr="006A3DD1" w:rsidRDefault="00525949" w:rsidP="005C02E6">
            <w:pPr>
              <w:tabs>
                <w:tab w:val="left" w:pos="561"/>
                <w:tab w:val="left" w:pos="1695"/>
              </w:tabs>
              <w:rPr>
                <w:b/>
                <w:sz w:val="26"/>
                <w:szCs w:val="26"/>
              </w:rPr>
            </w:pPr>
            <w:r w:rsidRPr="006A3DD1">
              <w:rPr>
                <w:sz w:val="26"/>
                <w:szCs w:val="26"/>
              </w:rPr>
              <w:t xml:space="preserve">            </w:t>
            </w:r>
            <w:r w:rsidR="00E433E8">
              <w:rPr>
                <w:sz w:val="26"/>
                <w:szCs w:val="26"/>
                <w:lang w:val="vi-VN"/>
              </w:rPr>
              <w:t xml:space="preserve"> </w:t>
            </w:r>
            <w:r w:rsidRPr="006A3DD1">
              <w:rPr>
                <w:b/>
                <w:sz w:val="26"/>
                <w:szCs w:val="26"/>
              </w:rPr>
              <w:t>Ngày thi:</w:t>
            </w:r>
            <w:r w:rsidRPr="006A3DD1">
              <w:rPr>
                <w:sz w:val="26"/>
                <w:szCs w:val="26"/>
              </w:rPr>
              <w:t xml:space="preserve"> </w:t>
            </w:r>
            <w:r w:rsidR="007A0B9E" w:rsidRPr="006A3DD1">
              <w:rPr>
                <w:b/>
                <w:sz w:val="26"/>
                <w:szCs w:val="26"/>
              </w:rPr>
              <w:t>22</w:t>
            </w:r>
            <w:r w:rsidRPr="006A3DD1">
              <w:rPr>
                <w:b/>
                <w:sz w:val="26"/>
                <w:szCs w:val="26"/>
              </w:rPr>
              <w:t>/3/2022</w:t>
            </w:r>
          </w:p>
        </w:tc>
      </w:tr>
      <w:tr w:rsidR="00525949" w:rsidRPr="006A3DD1" w14:paraId="73EC4097" w14:textId="77777777" w:rsidTr="005C02E6">
        <w:trPr>
          <w:trHeight w:val="128"/>
        </w:trPr>
        <w:tc>
          <w:tcPr>
            <w:tcW w:w="1853" w:type="pct"/>
            <w:vMerge/>
          </w:tcPr>
          <w:p w14:paraId="5EC58526" w14:textId="77777777" w:rsidR="00525949" w:rsidRPr="006A3DD1" w:rsidRDefault="00525949" w:rsidP="005C02E6">
            <w:pPr>
              <w:jc w:val="center"/>
              <w:rPr>
                <w:b/>
                <w:sz w:val="26"/>
                <w:szCs w:val="26"/>
              </w:rPr>
            </w:pPr>
          </w:p>
        </w:tc>
        <w:tc>
          <w:tcPr>
            <w:tcW w:w="2450" w:type="pct"/>
          </w:tcPr>
          <w:p w14:paraId="5A91F1C6" w14:textId="77777777" w:rsidR="00525949" w:rsidRPr="006A3DD1" w:rsidRDefault="00525949" w:rsidP="005C02E6">
            <w:pPr>
              <w:jc w:val="center"/>
              <w:rPr>
                <w:b/>
                <w:sz w:val="26"/>
                <w:szCs w:val="26"/>
              </w:rPr>
            </w:pPr>
          </w:p>
        </w:tc>
        <w:tc>
          <w:tcPr>
            <w:tcW w:w="696" w:type="pct"/>
          </w:tcPr>
          <w:p w14:paraId="2BF51325" w14:textId="77777777" w:rsidR="00525949" w:rsidRPr="006A3DD1" w:rsidRDefault="00525949" w:rsidP="005C02E6">
            <w:pPr>
              <w:jc w:val="center"/>
              <w:rPr>
                <w:b/>
                <w:sz w:val="26"/>
                <w:szCs w:val="26"/>
              </w:rPr>
            </w:pPr>
          </w:p>
        </w:tc>
      </w:tr>
    </w:tbl>
    <w:p w14:paraId="4976CC01" w14:textId="77777777" w:rsidR="00525949" w:rsidRPr="006A3DD1" w:rsidRDefault="00525949" w:rsidP="00525949">
      <w:pPr>
        <w:jc w:val="both"/>
        <w:rPr>
          <w:b/>
          <w:sz w:val="12"/>
        </w:rPr>
      </w:pPr>
    </w:p>
    <w:p w14:paraId="6D7D129C" w14:textId="49829BF8" w:rsidR="00525949" w:rsidRPr="006A3DD1" w:rsidRDefault="00525949" w:rsidP="00525949">
      <w:pPr>
        <w:jc w:val="both"/>
        <w:rPr>
          <w:b/>
          <w:sz w:val="12"/>
        </w:rPr>
      </w:pPr>
      <w:r w:rsidRPr="006A3DD1">
        <w:rPr>
          <w:b/>
          <w:noProof/>
          <w:sz w:val="12"/>
        </w:rPr>
        <mc:AlternateContent>
          <mc:Choice Requires="wps">
            <w:drawing>
              <wp:anchor distT="0" distB="0" distL="114300" distR="114300" simplePos="0" relativeHeight="251661312" behindDoc="0" locked="0" layoutInCell="1" allowOverlap="1" wp14:anchorId="41AFBD16" wp14:editId="21796774">
                <wp:simplePos x="0" y="0"/>
                <wp:positionH relativeFrom="column">
                  <wp:posOffset>-99060</wp:posOffset>
                </wp:positionH>
                <wp:positionV relativeFrom="paragraph">
                  <wp:posOffset>19685</wp:posOffset>
                </wp:positionV>
                <wp:extent cx="6480175" cy="0"/>
                <wp:effectExtent l="11430" t="5715" r="1397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EA012C" id="_x0000_t32" coordsize="21600,21600" o:spt="32" o:oned="t" path="m,l21600,21600e" filled="f">
                <v:path arrowok="t" fillok="f" o:connecttype="none"/>
                <o:lock v:ext="edit" shapetype="t"/>
              </v:shapetype>
              <v:shape id="Straight Arrow Connector 1" o:spid="_x0000_s1026" type="#_x0000_t32" style="position:absolute;margin-left:-7.8pt;margin-top:1.55pt;width:51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M5MuAEAAFYDAAAOAAAAZHJzL2Uyb0RvYy54bWysU8Fu2zAMvQ/YPwi6L7aDpeuMOD2k6y7d FqDdBzCybAuTRYFUYufvJ6lJWmy3YT4IlEg+Pj7S67t5tOKoiQ26RlaLUgrtFLbG9Y38+fzw4VYK DuBasOh0I0+a5d3m/bv15Gu9xAFtq0lEEMf15Bs5hODromA16BF4gV676OyQRgjxSn3REkwRfbTF sixvigmp9YRKM8fX+xen3GT8rtMq/Og61kHYRkZuIZ+Uz306i80a6p7AD0adacA/sBjBuFj0CnUP AcSBzF9Qo1GEjF1YKBwL7DqjdO4hdlOVf3TzNIDXuZcoDvurTPz/YNX349btKFFXs3vyj6h+sXC4 HcD1OhN4Pvk4uCpJVUye62tKurDfkdhP37CNMXAImFWYOxoTZOxPzFns01VsPQeh4uPNx9uy+rSS Ql18BdSXRE8cvmocRTIayYHA9EPYonNxpEhVLgPHRw6JFtSXhFTV4YOxNk/WOjE18vNqucoJjNa0 yZnCmPr91pI4QtqN/OUeo+dtGOHBtRls0NB+OdsBjH2xY3HrztIkNdLqcb3H9rSji2RxeJnledHS dry95+zX32HzGwAA//8DAFBLAwQUAAYACAAAACEATeP9490AAAAIAQAADwAAAGRycy9kb3ducmV2 LnhtbEyPzU7DMBCE70i8g7VIXFBrp9CKhmyqCqkHjv2RuLrxkgTidRQ7Tdqnr8sFjrMzmvk2W422 ESfqfO0YIZkqEMSFMzWXCIf9ZvIKwgfNRjeOCeFMHlb5/V2mU+MG3tJpF0oRS9inGqEKoU2l9EVF Vvupa4mj9+U6q0OUXSlNp4dYbhs5U2ohra45LlS6pfeKip9dbxHI9/NErZe2PHxchqfP2eV7aPeI jw/j+g1EoDH8heGGH9Ehj0xH17PxokGYJPNFjCI8JyBuvlIvSxDH34PMM/n/gfwKAAD//wMAUEsB Ai0AFAAGAAgAAAAhALaDOJL+AAAA4QEAABMAAAAAAAAAAAAAAAAAAAAAAFtDb250ZW50X1R5cGVz XS54bWxQSwECLQAUAAYACAAAACEAOP0h/9YAAACUAQAACwAAAAAAAAAAAAAAAAAvAQAAX3JlbHMv LnJlbHNQSwECLQAUAAYACAAAACEApGTOTLgBAABWAwAADgAAAAAAAAAAAAAAAAAuAgAAZHJzL2Uy b0RvYy54bWxQSwECLQAUAAYACAAAACEATeP9490AAAAIAQAADwAAAAAAAAAAAAAAAAASBAAAZHJz L2Rvd25yZXYueG1sUEsFBgAAAAAEAAQA8wAAABwFAAAAAA== "/>
            </w:pict>
          </mc:Fallback>
        </mc:AlternateContent>
      </w:r>
    </w:p>
    <w:p w14:paraId="723FD91D" w14:textId="77777777" w:rsidR="00525949" w:rsidRPr="006A3DD1" w:rsidRDefault="00525949" w:rsidP="00525949">
      <w:pPr>
        <w:rPr>
          <w:sz w:val="2"/>
        </w:rPr>
      </w:pPr>
    </w:p>
    <w:p w14:paraId="5F378AB8" w14:textId="41178C7E" w:rsidR="007A0B9E" w:rsidRPr="006A3DD1" w:rsidRDefault="00525949" w:rsidP="00F1171B">
      <w:pPr>
        <w:tabs>
          <w:tab w:val="left" w:pos="992"/>
        </w:tabs>
        <w:spacing w:line="276" w:lineRule="auto"/>
        <w:jc w:val="both"/>
        <w:rPr>
          <w:noProof/>
          <w:sz w:val="26"/>
          <w:szCs w:val="26"/>
        </w:rPr>
      </w:pPr>
      <w:r w:rsidRPr="006A3DD1">
        <w:rPr>
          <w:b/>
          <w:noProof/>
          <w:sz w:val="26"/>
          <w:szCs w:val="26"/>
        </w:rPr>
        <w:t>Câu 1. (</w:t>
      </w:r>
      <w:r w:rsidR="007A0B9E" w:rsidRPr="006A3DD1">
        <w:rPr>
          <w:b/>
          <w:noProof/>
          <w:sz w:val="26"/>
          <w:szCs w:val="26"/>
        </w:rPr>
        <w:t>4</w:t>
      </w:r>
      <w:r w:rsidRPr="006A3DD1">
        <w:rPr>
          <w:b/>
          <w:noProof/>
          <w:sz w:val="26"/>
          <w:szCs w:val="26"/>
        </w:rPr>
        <w:t>,0 điểm)</w:t>
      </w:r>
      <w:r w:rsidRPr="006A3DD1">
        <w:rPr>
          <w:noProof/>
          <w:sz w:val="26"/>
          <w:szCs w:val="26"/>
        </w:rPr>
        <w:t xml:space="preserve"> </w:t>
      </w:r>
    </w:p>
    <w:p w14:paraId="3F7591CE" w14:textId="1E05D0C1" w:rsidR="007A0B9E" w:rsidRPr="006A3DD1" w:rsidRDefault="007A0B9E" w:rsidP="00F1171B">
      <w:pPr>
        <w:tabs>
          <w:tab w:val="left" w:pos="992"/>
        </w:tabs>
        <w:spacing w:line="276" w:lineRule="auto"/>
        <w:jc w:val="both"/>
        <w:rPr>
          <w:noProof/>
          <w:sz w:val="26"/>
          <w:szCs w:val="26"/>
          <w:lang w:val="vi-VN"/>
        </w:rPr>
      </w:pPr>
      <w:r w:rsidRPr="006A3DD1">
        <w:rPr>
          <w:noProof/>
          <w:sz w:val="26"/>
          <w:szCs w:val="26"/>
          <w:lang w:val="vi-VN"/>
        </w:rPr>
        <w:t xml:space="preserve">        </w:t>
      </w:r>
      <w:r w:rsidR="00C87E22">
        <w:rPr>
          <w:noProof/>
          <w:sz w:val="26"/>
          <w:szCs w:val="26"/>
        </w:rPr>
        <w:t>a</w:t>
      </w:r>
      <w:r w:rsidR="00C87E22">
        <w:rPr>
          <w:noProof/>
          <w:sz w:val="26"/>
          <w:szCs w:val="26"/>
          <w:lang w:val="vi-VN"/>
        </w:rPr>
        <w:t>)</w:t>
      </w:r>
      <w:r w:rsidRPr="006A3DD1">
        <w:rPr>
          <w:noProof/>
          <w:sz w:val="26"/>
          <w:szCs w:val="26"/>
          <w:lang w:val="vi-VN"/>
        </w:rPr>
        <w:t xml:space="preserve"> </w:t>
      </w:r>
      <w:r w:rsidR="002852B9" w:rsidRPr="006A3DD1">
        <w:rPr>
          <w:noProof/>
          <w:sz w:val="26"/>
          <w:szCs w:val="26"/>
          <w:lang w:val="vi-VN"/>
        </w:rPr>
        <w:t xml:space="preserve">Trình bày tác động của cuộc cách mạng khoa học và công nghệ hiện đại đến sự thay đổi cơ cấu </w:t>
      </w:r>
      <w:r w:rsidR="003F74B7">
        <w:rPr>
          <w:noProof/>
          <w:sz w:val="26"/>
          <w:szCs w:val="26"/>
          <w:lang w:val="vi-VN"/>
        </w:rPr>
        <w:t xml:space="preserve">ngành </w:t>
      </w:r>
      <w:r w:rsidR="002852B9" w:rsidRPr="006A3DD1">
        <w:rPr>
          <w:noProof/>
          <w:sz w:val="26"/>
          <w:szCs w:val="26"/>
          <w:lang w:val="vi-VN"/>
        </w:rPr>
        <w:t>kinh tế thế giới. Vì sao cuộc cách mạng khoa học và công nghệ hiện đại diễn ra và tác động chủ yếu ở các nước có nền kinh tế phát triển?</w:t>
      </w:r>
    </w:p>
    <w:p w14:paraId="0092EADA" w14:textId="1E833867" w:rsidR="002852B9" w:rsidRPr="006A3DD1" w:rsidRDefault="002852B9" w:rsidP="00F1171B">
      <w:pPr>
        <w:tabs>
          <w:tab w:val="left" w:pos="992"/>
        </w:tabs>
        <w:spacing w:line="276" w:lineRule="auto"/>
        <w:jc w:val="both"/>
        <w:rPr>
          <w:noProof/>
          <w:sz w:val="26"/>
          <w:szCs w:val="26"/>
          <w:lang w:val="vi-VN"/>
        </w:rPr>
      </w:pPr>
      <w:r w:rsidRPr="006A3DD1">
        <w:rPr>
          <w:noProof/>
          <w:sz w:val="26"/>
          <w:szCs w:val="26"/>
          <w:lang w:val="vi-VN"/>
        </w:rPr>
        <w:t xml:space="preserve">        </w:t>
      </w:r>
      <w:r w:rsidR="00C87E22">
        <w:rPr>
          <w:noProof/>
          <w:sz w:val="26"/>
          <w:szCs w:val="26"/>
          <w:lang w:val="vi-VN"/>
        </w:rPr>
        <w:t>b)</w:t>
      </w:r>
      <w:r w:rsidRPr="006A3DD1">
        <w:rPr>
          <w:noProof/>
          <w:sz w:val="26"/>
          <w:szCs w:val="26"/>
          <w:lang w:val="vi-VN"/>
        </w:rPr>
        <w:t xml:space="preserve"> </w:t>
      </w:r>
      <w:r w:rsidR="0011447A" w:rsidRPr="006A3DD1">
        <w:rPr>
          <w:noProof/>
          <w:sz w:val="26"/>
          <w:szCs w:val="26"/>
          <w:lang w:val="vi-VN"/>
        </w:rPr>
        <w:t xml:space="preserve">Phân tích </w:t>
      </w:r>
      <w:r w:rsidRPr="006A3DD1">
        <w:rPr>
          <w:noProof/>
          <w:sz w:val="26"/>
          <w:szCs w:val="26"/>
          <w:lang w:val="vi-VN"/>
        </w:rPr>
        <w:t>các biểu hiện chủ yếu của toàn cầu hóa kinh tế.</w:t>
      </w:r>
      <w:r w:rsidR="008409A5" w:rsidRPr="006A3DD1">
        <w:rPr>
          <w:noProof/>
          <w:sz w:val="26"/>
          <w:szCs w:val="26"/>
          <w:lang w:val="vi-VN"/>
        </w:rPr>
        <w:t xml:space="preserve"> </w:t>
      </w:r>
    </w:p>
    <w:p w14:paraId="40610E7A" w14:textId="2E02E327" w:rsidR="00525949" w:rsidRPr="006A3DD1" w:rsidRDefault="00525949" w:rsidP="00F1171B">
      <w:pPr>
        <w:tabs>
          <w:tab w:val="left" w:pos="992"/>
        </w:tabs>
        <w:spacing w:line="276" w:lineRule="auto"/>
        <w:jc w:val="both"/>
        <w:rPr>
          <w:noProof/>
          <w:sz w:val="26"/>
          <w:szCs w:val="26"/>
        </w:rPr>
      </w:pPr>
      <w:r w:rsidRPr="006A3DD1">
        <w:rPr>
          <w:b/>
          <w:noProof/>
          <w:sz w:val="26"/>
          <w:szCs w:val="26"/>
        </w:rPr>
        <w:t>Câu 2. (</w:t>
      </w:r>
      <w:r w:rsidR="0011447A" w:rsidRPr="006A3DD1">
        <w:rPr>
          <w:b/>
          <w:noProof/>
          <w:sz w:val="26"/>
          <w:szCs w:val="26"/>
        </w:rPr>
        <w:t>4</w:t>
      </w:r>
      <w:r w:rsidRPr="006A3DD1">
        <w:rPr>
          <w:b/>
          <w:noProof/>
          <w:sz w:val="26"/>
          <w:szCs w:val="26"/>
        </w:rPr>
        <w:t>,0 điểm)</w:t>
      </w:r>
      <w:r w:rsidRPr="006A3DD1">
        <w:rPr>
          <w:noProof/>
          <w:sz w:val="26"/>
          <w:szCs w:val="26"/>
        </w:rPr>
        <w:t xml:space="preserve"> </w:t>
      </w:r>
    </w:p>
    <w:p w14:paraId="3FD115C0" w14:textId="47E3FB13" w:rsidR="0011447A" w:rsidRPr="00F1171B" w:rsidRDefault="0011447A" w:rsidP="00F1171B">
      <w:pPr>
        <w:tabs>
          <w:tab w:val="left" w:pos="992"/>
        </w:tabs>
        <w:spacing w:line="276" w:lineRule="auto"/>
        <w:jc w:val="both"/>
        <w:rPr>
          <w:noProof/>
          <w:sz w:val="25"/>
          <w:szCs w:val="25"/>
          <w:lang w:val="vi-VN"/>
        </w:rPr>
      </w:pPr>
      <w:r w:rsidRPr="00F1171B">
        <w:rPr>
          <w:noProof/>
          <w:sz w:val="25"/>
          <w:szCs w:val="25"/>
          <w:lang w:val="vi-VN"/>
        </w:rPr>
        <w:t xml:space="preserve">    </w:t>
      </w:r>
      <w:r w:rsidR="00F1171B" w:rsidRPr="00F1171B">
        <w:rPr>
          <w:noProof/>
          <w:sz w:val="25"/>
          <w:szCs w:val="25"/>
          <w:lang w:val="vi-VN"/>
        </w:rPr>
        <w:t xml:space="preserve">    </w:t>
      </w:r>
      <w:r w:rsidR="00C87E22" w:rsidRPr="00F1171B">
        <w:rPr>
          <w:noProof/>
          <w:sz w:val="25"/>
          <w:szCs w:val="25"/>
          <w:lang w:val="vi-VN"/>
        </w:rPr>
        <w:t xml:space="preserve">a) </w:t>
      </w:r>
      <w:r w:rsidRPr="00F1171B">
        <w:rPr>
          <w:noProof/>
          <w:sz w:val="25"/>
          <w:szCs w:val="25"/>
          <w:lang w:val="vi-VN"/>
        </w:rPr>
        <w:t xml:space="preserve">Trình bày và giải thích </w:t>
      </w:r>
      <w:r w:rsidR="00055151" w:rsidRPr="00F1171B">
        <w:rPr>
          <w:noProof/>
          <w:sz w:val="25"/>
          <w:szCs w:val="25"/>
          <w:lang w:val="vi-VN"/>
        </w:rPr>
        <w:t>nguyên nhân thay đổi không gian sản xuất công nghiệp của Hoa Kì.</w:t>
      </w:r>
    </w:p>
    <w:p w14:paraId="0D0E5FA5" w14:textId="1975C2D6" w:rsidR="00055151" w:rsidRPr="006A3DD1" w:rsidRDefault="00055151" w:rsidP="00F1171B">
      <w:pPr>
        <w:tabs>
          <w:tab w:val="left" w:pos="992"/>
        </w:tabs>
        <w:spacing w:line="276" w:lineRule="auto"/>
        <w:jc w:val="both"/>
        <w:rPr>
          <w:noProof/>
          <w:sz w:val="26"/>
          <w:szCs w:val="26"/>
          <w:lang w:val="vi-VN"/>
        </w:rPr>
      </w:pPr>
      <w:r w:rsidRPr="006A3DD1">
        <w:rPr>
          <w:noProof/>
          <w:sz w:val="26"/>
          <w:szCs w:val="26"/>
          <w:lang w:val="vi-VN"/>
        </w:rPr>
        <w:t xml:space="preserve">        </w:t>
      </w:r>
      <w:r w:rsidR="00C87E22">
        <w:rPr>
          <w:noProof/>
          <w:sz w:val="26"/>
          <w:szCs w:val="26"/>
          <w:lang w:val="vi-VN"/>
        </w:rPr>
        <w:t>b)</w:t>
      </w:r>
      <w:r w:rsidRPr="006A3DD1">
        <w:rPr>
          <w:noProof/>
          <w:sz w:val="26"/>
          <w:szCs w:val="26"/>
          <w:lang w:val="vi-VN"/>
        </w:rPr>
        <w:t xml:space="preserve"> </w:t>
      </w:r>
      <w:r w:rsidR="00C82B6E">
        <w:rPr>
          <w:noProof/>
          <w:sz w:val="26"/>
          <w:szCs w:val="26"/>
          <w:lang w:val="vi-VN"/>
        </w:rPr>
        <w:t xml:space="preserve">Phân tích những thuận lợi và khó khăn đối với sản xuất nông nghiệp Nhật </w:t>
      </w:r>
      <w:r w:rsidR="00F76AD8">
        <w:rPr>
          <w:noProof/>
          <w:sz w:val="26"/>
          <w:szCs w:val="26"/>
          <w:lang w:val="vi-VN"/>
        </w:rPr>
        <w:t>Bản.</w:t>
      </w:r>
    </w:p>
    <w:p w14:paraId="66754592" w14:textId="29D1AC53" w:rsidR="00525949" w:rsidRPr="006A3DD1" w:rsidRDefault="00525949" w:rsidP="00F1171B">
      <w:pPr>
        <w:tabs>
          <w:tab w:val="left" w:pos="992"/>
        </w:tabs>
        <w:spacing w:line="276" w:lineRule="auto"/>
        <w:jc w:val="both"/>
        <w:rPr>
          <w:noProof/>
          <w:sz w:val="26"/>
          <w:szCs w:val="26"/>
        </w:rPr>
      </w:pPr>
      <w:r w:rsidRPr="006A3DD1">
        <w:rPr>
          <w:b/>
          <w:noProof/>
          <w:sz w:val="26"/>
          <w:szCs w:val="26"/>
        </w:rPr>
        <w:t>Câu 3. (</w:t>
      </w:r>
      <w:r w:rsidR="003C5055" w:rsidRPr="006A3DD1">
        <w:rPr>
          <w:b/>
          <w:noProof/>
          <w:sz w:val="26"/>
          <w:szCs w:val="26"/>
        </w:rPr>
        <w:t>4</w:t>
      </w:r>
      <w:r w:rsidRPr="006A3DD1">
        <w:rPr>
          <w:b/>
          <w:noProof/>
          <w:sz w:val="26"/>
          <w:szCs w:val="26"/>
        </w:rPr>
        <w:t>,0 điểm)</w:t>
      </w:r>
      <w:r w:rsidRPr="006A3DD1">
        <w:rPr>
          <w:noProof/>
          <w:sz w:val="26"/>
          <w:szCs w:val="26"/>
        </w:rPr>
        <w:t xml:space="preserve"> </w:t>
      </w:r>
    </w:p>
    <w:p w14:paraId="6BCCB14F" w14:textId="2006130C" w:rsidR="003C5055" w:rsidRPr="006A3DD1" w:rsidRDefault="003C5055" w:rsidP="00F1171B">
      <w:pPr>
        <w:tabs>
          <w:tab w:val="left" w:pos="992"/>
        </w:tabs>
        <w:spacing w:line="276" w:lineRule="auto"/>
        <w:jc w:val="both"/>
        <w:rPr>
          <w:noProof/>
          <w:sz w:val="26"/>
          <w:szCs w:val="26"/>
          <w:lang w:val="vi-VN"/>
        </w:rPr>
      </w:pPr>
      <w:r w:rsidRPr="006A3DD1">
        <w:rPr>
          <w:noProof/>
          <w:sz w:val="26"/>
          <w:szCs w:val="26"/>
          <w:lang w:val="vi-VN"/>
        </w:rPr>
        <w:t xml:space="preserve">        </w:t>
      </w:r>
      <w:r w:rsidR="00C87E22">
        <w:rPr>
          <w:noProof/>
          <w:sz w:val="26"/>
          <w:szCs w:val="26"/>
          <w:lang w:val="vi-VN"/>
        </w:rPr>
        <w:t>a)</w:t>
      </w:r>
      <w:r w:rsidRPr="006A3DD1">
        <w:rPr>
          <w:noProof/>
          <w:sz w:val="26"/>
          <w:szCs w:val="26"/>
          <w:lang w:val="vi-VN"/>
        </w:rPr>
        <w:t xml:space="preserve"> </w:t>
      </w:r>
      <w:r w:rsidR="00790D32" w:rsidRPr="006A3DD1">
        <w:rPr>
          <w:noProof/>
          <w:sz w:val="26"/>
          <w:szCs w:val="26"/>
          <w:lang w:val="vi-VN"/>
        </w:rPr>
        <w:t xml:space="preserve">So sánh </w:t>
      </w:r>
      <w:r w:rsidR="006E4A9E">
        <w:rPr>
          <w:noProof/>
          <w:sz w:val="26"/>
          <w:szCs w:val="26"/>
          <w:lang w:val="vi-VN"/>
        </w:rPr>
        <w:t xml:space="preserve">sự khác </w:t>
      </w:r>
      <w:r w:rsidR="007D0338">
        <w:rPr>
          <w:noProof/>
          <w:sz w:val="26"/>
          <w:szCs w:val="26"/>
          <w:lang w:val="vi-VN"/>
        </w:rPr>
        <w:t xml:space="preserve">nhau </w:t>
      </w:r>
      <w:r w:rsidR="00790D32" w:rsidRPr="006A3DD1">
        <w:rPr>
          <w:noProof/>
          <w:sz w:val="26"/>
          <w:szCs w:val="26"/>
          <w:lang w:val="vi-VN"/>
        </w:rPr>
        <w:t xml:space="preserve">giữa </w:t>
      </w:r>
      <w:r w:rsidR="007D0338">
        <w:rPr>
          <w:noProof/>
          <w:sz w:val="26"/>
          <w:szCs w:val="26"/>
          <w:lang w:val="vi-VN"/>
        </w:rPr>
        <w:t>địa hình</w:t>
      </w:r>
      <w:r w:rsidR="00790D32" w:rsidRPr="006A3DD1">
        <w:rPr>
          <w:noProof/>
          <w:sz w:val="26"/>
          <w:szCs w:val="26"/>
          <w:lang w:val="vi-VN"/>
        </w:rPr>
        <w:t xml:space="preserve"> vùng núi Đông Bắc </w:t>
      </w:r>
      <w:r w:rsidR="007D0338">
        <w:rPr>
          <w:noProof/>
          <w:sz w:val="26"/>
          <w:szCs w:val="26"/>
          <w:lang w:val="vi-VN"/>
        </w:rPr>
        <w:t>với vùng núi</w:t>
      </w:r>
      <w:r w:rsidR="00790D32" w:rsidRPr="006A3DD1">
        <w:rPr>
          <w:noProof/>
          <w:sz w:val="26"/>
          <w:szCs w:val="26"/>
          <w:lang w:val="vi-VN"/>
        </w:rPr>
        <w:t xml:space="preserve"> Tây Bắc nước ta.</w:t>
      </w:r>
      <w:r w:rsidR="00ED2EE2">
        <w:rPr>
          <w:noProof/>
          <w:sz w:val="26"/>
          <w:szCs w:val="26"/>
          <w:lang w:val="vi-VN"/>
        </w:rPr>
        <w:t xml:space="preserve"> </w:t>
      </w:r>
      <w:r w:rsidR="007D0338">
        <w:rPr>
          <w:noProof/>
          <w:sz w:val="26"/>
          <w:szCs w:val="26"/>
          <w:lang w:val="vi-VN"/>
        </w:rPr>
        <w:t>Tại sao có sự khác biệt đó?</w:t>
      </w:r>
    </w:p>
    <w:p w14:paraId="15A227ED" w14:textId="432CE679" w:rsidR="00790D32" w:rsidRPr="007D4541" w:rsidRDefault="00790D32" w:rsidP="00F1171B">
      <w:pPr>
        <w:tabs>
          <w:tab w:val="left" w:pos="992"/>
        </w:tabs>
        <w:spacing w:line="276" w:lineRule="auto"/>
        <w:jc w:val="both"/>
        <w:rPr>
          <w:noProof/>
          <w:sz w:val="26"/>
          <w:szCs w:val="26"/>
          <w:lang w:val="vi-VN"/>
        </w:rPr>
      </w:pPr>
      <w:r w:rsidRPr="007D4541">
        <w:rPr>
          <w:noProof/>
          <w:sz w:val="26"/>
          <w:szCs w:val="26"/>
          <w:lang w:val="vi-VN"/>
        </w:rPr>
        <w:t xml:space="preserve">        </w:t>
      </w:r>
      <w:r w:rsidR="00C87E22">
        <w:rPr>
          <w:noProof/>
          <w:sz w:val="26"/>
          <w:szCs w:val="26"/>
          <w:lang w:val="vi-VN"/>
        </w:rPr>
        <w:t>b)</w:t>
      </w:r>
      <w:r w:rsidRPr="007A1C39">
        <w:rPr>
          <w:noProof/>
          <w:sz w:val="26"/>
          <w:szCs w:val="26"/>
          <w:lang w:val="vi-VN"/>
        </w:rPr>
        <w:t xml:space="preserve"> </w:t>
      </w:r>
      <w:r w:rsidR="00E76804">
        <w:rPr>
          <w:noProof/>
          <w:sz w:val="26"/>
          <w:szCs w:val="26"/>
          <w:lang w:val="vi-VN"/>
        </w:rPr>
        <w:t>Trình bày đặc điểm sinh vật của đai nhiệt đới gió mùa ở nước ta</w:t>
      </w:r>
      <w:r w:rsidR="007D4541" w:rsidRPr="007A1C39">
        <w:rPr>
          <w:sz w:val="26"/>
          <w:szCs w:val="26"/>
          <w:lang w:val="vi-VN"/>
        </w:rPr>
        <w:t>.</w:t>
      </w:r>
      <w:r w:rsidR="00E76804">
        <w:rPr>
          <w:sz w:val="26"/>
          <w:szCs w:val="26"/>
          <w:lang w:val="vi-VN"/>
        </w:rPr>
        <w:t xml:space="preserve"> Nguyên nhân nào làm suy giảm tính nhiệt đới của sinh vật nước ta?</w:t>
      </w:r>
    </w:p>
    <w:p w14:paraId="3BFAD76B" w14:textId="056A12C4" w:rsidR="00525949" w:rsidRPr="00EE3E65" w:rsidRDefault="00525949" w:rsidP="00F1171B">
      <w:pPr>
        <w:tabs>
          <w:tab w:val="left" w:pos="992"/>
        </w:tabs>
        <w:spacing w:line="276" w:lineRule="auto"/>
        <w:jc w:val="both"/>
        <w:rPr>
          <w:b/>
          <w:noProof/>
          <w:sz w:val="26"/>
          <w:szCs w:val="26"/>
        </w:rPr>
      </w:pPr>
      <w:r w:rsidRPr="00EE3E65">
        <w:rPr>
          <w:b/>
          <w:noProof/>
          <w:sz w:val="26"/>
          <w:szCs w:val="26"/>
        </w:rPr>
        <w:t>Câu 4. (</w:t>
      </w:r>
      <w:r w:rsidR="00072264" w:rsidRPr="00EE3E65">
        <w:rPr>
          <w:b/>
          <w:noProof/>
          <w:sz w:val="26"/>
          <w:szCs w:val="26"/>
        </w:rPr>
        <w:t>4</w:t>
      </w:r>
      <w:r w:rsidRPr="00EE3E65">
        <w:rPr>
          <w:b/>
          <w:noProof/>
          <w:sz w:val="26"/>
          <w:szCs w:val="26"/>
        </w:rPr>
        <w:t xml:space="preserve">,0 điểm) </w:t>
      </w:r>
    </w:p>
    <w:p w14:paraId="142E34ED" w14:textId="24FD3754" w:rsidR="00EE3E65" w:rsidRPr="00D37FA8" w:rsidRDefault="00F70E35" w:rsidP="00F1171B">
      <w:pPr>
        <w:spacing w:line="276" w:lineRule="auto"/>
        <w:jc w:val="both"/>
        <w:rPr>
          <w:sz w:val="26"/>
          <w:szCs w:val="26"/>
          <w:lang w:val="vi-VN"/>
        </w:rPr>
      </w:pPr>
      <w:r w:rsidRPr="00EE3E65">
        <w:rPr>
          <w:b/>
          <w:noProof/>
          <w:sz w:val="26"/>
          <w:szCs w:val="26"/>
          <w:lang w:val="vi-VN"/>
        </w:rPr>
        <w:t xml:space="preserve">        </w:t>
      </w:r>
      <w:r w:rsidR="00C87E22">
        <w:rPr>
          <w:bCs/>
          <w:noProof/>
          <w:sz w:val="26"/>
          <w:szCs w:val="26"/>
          <w:lang w:val="vi-VN"/>
        </w:rPr>
        <w:t>a)</w:t>
      </w:r>
      <w:r w:rsidR="00C776F8">
        <w:rPr>
          <w:sz w:val="26"/>
          <w:szCs w:val="26"/>
          <w:lang w:val="vi-VN"/>
        </w:rPr>
        <w:t xml:space="preserve"> Chứng minh trình độ đô thị hóa ở nước ta còn thấp</w:t>
      </w:r>
      <w:r w:rsidR="00D37FA8">
        <w:rPr>
          <w:sz w:val="26"/>
          <w:szCs w:val="26"/>
          <w:lang w:val="vi-VN"/>
        </w:rPr>
        <w:t>.</w:t>
      </w:r>
      <w:r w:rsidR="00C776F8">
        <w:rPr>
          <w:sz w:val="26"/>
          <w:szCs w:val="26"/>
          <w:lang w:val="vi-VN"/>
        </w:rPr>
        <w:t xml:space="preserve"> Tại sao nước ta cần </w:t>
      </w:r>
      <w:r w:rsidR="00D568F9">
        <w:rPr>
          <w:sz w:val="26"/>
          <w:szCs w:val="26"/>
          <w:lang w:val="vi-VN"/>
        </w:rPr>
        <w:t xml:space="preserve">phải </w:t>
      </w:r>
      <w:r w:rsidR="00C776F8">
        <w:rPr>
          <w:sz w:val="26"/>
          <w:szCs w:val="26"/>
          <w:lang w:val="vi-VN"/>
        </w:rPr>
        <w:t xml:space="preserve">điều khiển quá </w:t>
      </w:r>
      <w:r w:rsidR="00C65558">
        <w:rPr>
          <w:sz w:val="26"/>
          <w:szCs w:val="26"/>
          <w:lang w:val="vi-VN"/>
        </w:rPr>
        <w:t>trì</w:t>
      </w:r>
      <w:r w:rsidR="00C776F8">
        <w:rPr>
          <w:sz w:val="26"/>
          <w:szCs w:val="26"/>
          <w:lang w:val="vi-VN"/>
        </w:rPr>
        <w:t xml:space="preserve">nh </w:t>
      </w:r>
      <w:r w:rsidR="00C65558">
        <w:rPr>
          <w:sz w:val="26"/>
          <w:szCs w:val="26"/>
          <w:lang w:val="vi-VN"/>
        </w:rPr>
        <w:t>đô</w:t>
      </w:r>
      <w:r w:rsidR="00C776F8">
        <w:rPr>
          <w:sz w:val="26"/>
          <w:szCs w:val="26"/>
          <w:lang w:val="vi-VN"/>
        </w:rPr>
        <w:t xml:space="preserve"> thị hóa?</w:t>
      </w:r>
    </w:p>
    <w:p w14:paraId="515EAAC4" w14:textId="08A2F7BF" w:rsidR="00F70E35" w:rsidRPr="00EE3E65" w:rsidRDefault="00CE6E21" w:rsidP="00F1171B">
      <w:pPr>
        <w:tabs>
          <w:tab w:val="left" w:pos="992"/>
        </w:tabs>
        <w:spacing w:line="276" w:lineRule="auto"/>
        <w:jc w:val="both"/>
        <w:rPr>
          <w:bCs/>
          <w:sz w:val="26"/>
          <w:szCs w:val="26"/>
          <w:lang w:val="vi-VN"/>
        </w:rPr>
      </w:pPr>
      <w:r w:rsidRPr="00EE3E65">
        <w:rPr>
          <w:b/>
          <w:noProof/>
          <w:sz w:val="26"/>
          <w:szCs w:val="26"/>
          <w:lang w:val="vi-VN"/>
        </w:rPr>
        <w:t xml:space="preserve">        </w:t>
      </w:r>
      <w:r w:rsidR="00C87E22">
        <w:rPr>
          <w:bCs/>
          <w:noProof/>
          <w:sz w:val="26"/>
          <w:szCs w:val="26"/>
          <w:lang w:val="vi-VN"/>
        </w:rPr>
        <w:t>b)</w:t>
      </w:r>
      <w:r w:rsidR="00F70E35" w:rsidRPr="00EE3E65">
        <w:rPr>
          <w:bCs/>
          <w:noProof/>
          <w:sz w:val="26"/>
          <w:szCs w:val="26"/>
          <w:lang w:val="vi-VN"/>
        </w:rPr>
        <w:t xml:space="preserve"> </w:t>
      </w:r>
      <w:r w:rsidR="00A0168C" w:rsidRPr="00EE3E65">
        <w:rPr>
          <w:bCs/>
          <w:noProof/>
          <w:sz w:val="26"/>
          <w:szCs w:val="26"/>
          <w:lang w:val="vi-VN"/>
        </w:rPr>
        <w:t>Dựa vào Atlat Địa lí Việt Nam trang 15</w:t>
      </w:r>
      <w:r w:rsidR="003600C8">
        <w:rPr>
          <w:bCs/>
          <w:noProof/>
          <w:sz w:val="26"/>
          <w:szCs w:val="26"/>
          <w:lang w:val="vi-VN"/>
        </w:rPr>
        <w:t xml:space="preserve"> và kiến thức đã học</w:t>
      </w:r>
      <w:r w:rsidR="00A0168C" w:rsidRPr="00EE3E65">
        <w:rPr>
          <w:bCs/>
          <w:noProof/>
          <w:sz w:val="26"/>
          <w:szCs w:val="26"/>
          <w:lang w:val="vi-VN"/>
        </w:rPr>
        <w:t xml:space="preserve">, hãy so sánh sự phân bố dân cư </w:t>
      </w:r>
      <w:r w:rsidR="002E70E1">
        <w:rPr>
          <w:bCs/>
          <w:noProof/>
          <w:sz w:val="26"/>
          <w:szCs w:val="26"/>
        </w:rPr>
        <w:t>giữa</w:t>
      </w:r>
      <w:r w:rsidR="002E70E1">
        <w:rPr>
          <w:bCs/>
          <w:noProof/>
          <w:sz w:val="26"/>
          <w:szCs w:val="26"/>
          <w:lang w:val="vi-VN"/>
        </w:rPr>
        <w:t xml:space="preserve"> Trung du</w:t>
      </w:r>
      <w:r w:rsidR="00D568F9">
        <w:rPr>
          <w:bCs/>
          <w:noProof/>
          <w:sz w:val="26"/>
          <w:szCs w:val="26"/>
        </w:rPr>
        <w:t xml:space="preserve"> và</w:t>
      </w:r>
      <w:r w:rsidR="002E70E1">
        <w:rPr>
          <w:bCs/>
          <w:noProof/>
          <w:sz w:val="26"/>
          <w:szCs w:val="26"/>
          <w:lang w:val="vi-VN"/>
        </w:rPr>
        <w:t xml:space="preserve"> miền núi Bắc Bộ </w:t>
      </w:r>
      <w:r w:rsidR="00D568F9">
        <w:rPr>
          <w:bCs/>
          <w:noProof/>
          <w:sz w:val="26"/>
          <w:szCs w:val="26"/>
          <w:lang w:val="vi-VN"/>
        </w:rPr>
        <w:t>với</w:t>
      </w:r>
      <w:r w:rsidR="002E70E1">
        <w:rPr>
          <w:bCs/>
          <w:noProof/>
          <w:sz w:val="26"/>
          <w:szCs w:val="26"/>
          <w:lang w:val="vi-VN"/>
        </w:rPr>
        <w:t xml:space="preserve"> Tây Nguyên</w:t>
      </w:r>
      <w:r w:rsidR="00A0168C" w:rsidRPr="00EE3E65">
        <w:rPr>
          <w:bCs/>
          <w:noProof/>
          <w:sz w:val="26"/>
          <w:szCs w:val="26"/>
          <w:lang w:val="vi-VN"/>
        </w:rPr>
        <w:t>.</w:t>
      </w:r>
      <w:r w:rsidR="002E70E1">
        <w:rPr>
          <w:bCs/>
          <w:noProof/>
          <w:sz w:val="26"/>
          <w:szCs w:val="26"/>
          <w:lang w:val="vi-VN"/>
        </w:rPr>
        <w:t xml:space="preserve"> Vì sao nước ta rất chú trọng phát triển kinh tế - xã hội ở vùng biên giới?</w:t>
      </w:r>
    </w:p>
    <w:p w14:paraId="2126F47F" w14:textId="49A21993" w:rsidR="00525949" w:rsidRPr="006A3DD1" w:rsidRDefault="00525949" w:rsidP="00F1171B">
      <w:pPr>
        <w:tabs>
          <w:tab w:val="left" w:pos="992"/>
        </w:tabs>
        <w:spacing w:line="276" w:lineRule="auto"/>
        <w:jc w:val="both"/>
        <w:rPr>
          <w:noProof/>
          <w:sz w:val="26"/>
          <w:szCs w:val="26"/>
        </w:rPr>
      </w:pPr>
      <w:r w:rsidRPr="006A3DD1">
        <w:rPr>
          <w:b/>
          <w:noProof/>
          <w:sz w:val="26"/>
          <w:szCs w:val="26"/>
        </w:rPr>
        <w:t>Câu 5. (</w:t>
      </w:r>
      <w:r w:rsidR="006A3DD1">
        <w:rPr>
          <w:b/>
          <w:noProof/>
          <w:sz w:val="26"/>
          <w:szCs w:val="26"/>
        </w:rPr>
        <w:t>4</w:t>
      </w:r>
      <w:r w:rsidR="006A3DD1">
        <w:rPr>
          <w:b/>
          <w:noProof/>
          <w:sz w:val="26"/>
          <w:szCs w:val="26"/>
          <w:lang w:val="vi-VN"/>
        </w:rPr>
        <w:t>,</w:t>
      </w:r>
      <w:r w:rsidRPr="006A3DD1">
        <w:rPr>
          <w:b/>
          <w:noProof/>
          <w:sz w:val="26"/>
          <w:szCs w:val="26"/>
        </w:rPr>
        <w:t>0 điểm)</w:t>
      </w:r>
      <w:r w:rsidRPr="006A3DD1">
        <w:rPr>
          <w:noProof/>
          <w:sz w:val="26"/>
          <w:szCs w:val="26"/>
        </w:rPr>
        <w:t xml:space="preserve"> </w:t>
      </w:r>
    </w:p>
    <w:p w14:paraId="6E7E70B2" w14:textId="51E2859D" w:rsidR="00525949" w:rsidRPr="00E54F4D" w:rsidRDefault="00C87E22" w:rsidP="00F1171B">
      <w:pPr>
        <w:spacing w:line="276" w:lineRule="auto"/>
        <w:ind w:firstLine="567"/>
        <w:jc w:val="both"/>
        <w:rPr>
          <w:sz w:val="26"/>
          <w:szCs w:val="26"/>
          <w:lang w:val="vi-VN"/>
        </w:rPr>
      </w:pPr>
      <w:r>
        <w:rPr>
          <w:sz w:val="26"/>
          <w:szCs w:val="26"/>
        </w:rPr>
        <w:t>a</w:t>
      </w:r>
      <w:r>
        <w:rPr>
          <w:sz w:val="26"/>
          <w:szCs w:val="26"/>
          <w:lang w:val="vi-VN"/>
        </w:rPr>
        <w:t>)</w:t>
      </w:r>
      <w:r w:rsidR="00525949" w:rsidRPr="006A3DD1">
        <w:rPr>
          <w:sz w:val="26"/>
          <w:szCs w:val="26"/>
        </w:rPr>
        <w:t xml:space="preserve"> </w:t>
      </w:r>
      <w:r w:rsidR="00E54F4D">
        <w:rPr>
          <w:sz w:val="26"/>
          <w:szCs w:val="26"/>
        </w:rPr>
        <w:t>Phân</w:t>
      </w:r>
      <w:r w:rsidR="00E54F4D">
        <w:rPr>
          <w:sz w:val="26"/>
          <w:szCs w:val="26"/>
          <w:lang w:val="vi-VN"/>
        </w:rPr>
        <w:t xml:space="preserve"> tích điều kiện để phát triển sản xuất cây công nghiệp ở nước ta. Tại sao diện tích cây công nghiệp lâu năm ở nước ta trong những năm gần đây tăng nhanh?</w:t>
      </w:r>
    </w:p>
    <w:p w14:paraId="03B63E3A" w14:textId="3E607C42" w:rsidR="00525949" w:rsidRDefault="00C87E22" w:rsidP="00F1171B">
      <w:pPr>
        <w:spacing w:line="276" w:lineRule="auto"/>
        <w:ind w:firstLine="567"/>
        <w:jc w:val="both"/>
        <w:rPr>
          <w:sz w:val="26"/>
          <w:szCs w:val="26"/>
          <w:lang w:val="vi-VN"/>
        </w:rPr>
      </w:pPr>
      <w:r>
        <w:rPr>
          <w:sz w:val="26"/>
          <w:szCs w:val="26"/>
        </w:rPr>
        <w:t>b</w:t>
      </w:r>
      <w:r>
        <w:rPr>
          <w:sz w:val="26"/>
          <w:szCs w:val="26"/>
          <w:lang w:val="vi-VN"/>
        </w:rPr>
        <w:t>)</w:t>
      </w:r>
      <w:r w:rsidR="0059045B">
        <w:rPr>
          <w:sz w:val="26"/>
          <w:szCs w:val="26"/>
          <w:lang w:val="vi-VN"/>
        </w:rPr>
        <w:t xml:space="preserve"> </w:t>
      </w:r>
      <w:r w:rsidR="0013282A">
        <w:rPr>
          <w:sz w:val="26"/>
          <w:szCs w:val="26"/>
        </w:rPr>
        <w:t>Dựa</w:t>
      </w:r>
      <w:r w:rsidR="0013282A">
        <w:rPr>
          <w:sz w:val="26"/>
          <w:szCs w:val="26"/>
          <w:lang w:val="vi-VN"/>
        </w:rPr>
        <w:t xml:space="preserve"> vào bảng số liệu dưới đây</w:t>
      </w:r>
    </w:p>
    <w:p w14:paraId="5BF02217" w14:textId="5BA6AF8C" w:rsidR="0013282A" w:rsidRPr="0013282A" w:rsidRDefault="0013282A" w:rsidP="00F1171B">
      <w:pPr>
        <w:spacing w:line="276" w:lineRule="auto"/>
        <w:ind w:firstLine="567"/>
        <w:jc w:val="center"/>
        <w:rPr>
          <w:b/>
          <w:bCs/>
          <w:sz w:val="26"/>
          <w:szCs w:val="26"/>
          <w:lang w:val="vi-VN"/>
        </w:rPr>
      </w:pPr>
      <w:r w:rsidRPr="0013282A">
        <w:rPr>
          <w:b/>
          <w:bCs/>
          <w:sz w:val="26"/>
          <w:szCs w:val="26"/>
          <w:lang w:val="vi-VN"/>
        </w:rPr>
        <w:t>GIÁ TRỊ XUẤT NHẬP KHẨU CỦA NƯỚC TA GIAI ĐOẠN 2000 – 2019</w:t>
      </w:r>
    </w:p>
    <w:p w14:paraId="53BBEFA3" w14:textId="1A385658" w:rsidR="00525949" w:rsidRPr="00D568F9" w:rsidRDefault="0013282A" w:rsidP="00D568F9">
      <w:pPr>
        <w:spacing w:line="276" w:lineRule="auto"/>
        <w:ind w:right="-141" w:firstLine="567"/>
        <w:jc w:val="right"/>
        <w:rPr>
          <w:i/>
          <w:iCs/>
          <w:lang w:val="vi-VN"/>
        </w:rPr>
      </w:pPr>
      <w:r w:rsidRPr="00D568F9">
        <w:rPr>
          <w:i/>
          <w:iCs/>
          <w:lang w:val="vi-VN"/>
        </w:rPr>
        <w:t>(Đơn vị: Tỉ USD)</w:t>
      </w:r>
    </w:p>
    <w:tbl>
      <w:tblPr>
        <w:tblStyle w:val="TableGrid"/>
        <w:tblW w:w="9956" w:type="dxa"/>
        <w:tblLook w:val="04A0" w:firstRow="1" w:lastRow="0" w:firstColumn="1" w:lastColumn="0" w:noHBand="0" w:noVBand="1"/>
      </w:tblPr>
      <w:tblGrid>
        <w:gridCol w:w="1662"/>
        <w:gridCol w:w="1650"/>
        <w:gridCol w:w="1651"/>
        <w:gridCol w:w="1651"/>
        <w:gridCol w:w="1671"/>
        <w:gridCol w:w="1671"/>
      </w:tblGrid>
      <w:tr w:rsidR="0011669B" w14:paraId="2866485C" w14:textId="77777777" w:rsidTr="0011669B">
        <w:trPr>
          <w:trHeight w:val="314"/>
        </w:trPr>
        <w:tc>
          <w:tcPr>
            <w:tcW w:w="1662" w:type="dxa"/>
          </w:tcPr>
          <w:p w14:paraId="0B02D7E3" w14:textId="62CC11E7" w:rsidR="0011669B" w:rsidRPr="0013282A" w:rsidRDefault="0011669B" w:rsidP="00F1171B">
            <w:pPr>
              <w:spacing w:line="276" w:lineRule="auto"/>
              <w:jc w:val="center"/>
              <w:rPr>
                <w:b/>
                <w:bCs/>
                <w:position w:val="-6"/>
                <w:sz w:val="26"/>
                <w:szCs w:val="26"/>
              </w:rPr>
            </w:pPr>
            <w:bookmarkStart w:id="0" w:name="_Hlk98403642"/>
            <w:r w:rsidRPr="0013282A">
              <w:rPr>
                <w:b/>
                <w:bCs/>
                <w:position w:val="-6"/>
                <w:sz w:val="26"/>
                <w:szCs w:val="26"/>
              </w:rPr>
              <w:t>Năm</w:t>
            </w:r>
          </w:p>
        </w:tc>
        <w:tc>
          <w:tcPr>
            <w:tcW w:w="1650" w:type="dxa"/>
          </w:tcPr>
          <w:p w14:paraId="0720DB90" w14:textId="69DA38EF" w:rsidR="0011669B" w:rsidRPr="0013282A" w:rsidRDefault="0011669B" w:rsidP="00F1171B">
            <w:pPr>
              <w:spacing w:line="276" w:lineRule="auto"/>
              <w:jc w:val="center"/>
              <w:rPr>
                <w:b/>
                <w:bCs/>
                <w:position w:val="-6"/>
                <w:sz w:val="26"/>
                <w:szCs w:val="26"/>
              </w:rPr>
            </w:pPr>
            <w:r w:rsidRPr="0013282A">
              <w:rPr>
                <w:b/>
                <w:bCs/>
                <w:position w:val="-6"/>
                <w:sz w:val="26"/>
                <w:szCs w:val="26"/>
              </w:rPr>
              <w:t>2000</w:t>
            </w:r>
          </w:p>
        </w:tc>
        <w:tc>
          <w:tcPr>
            <w:tcW w:w="1651" w:type="dxa"/>
          </w:tcPr>
          <w:p w14:paraId="1293CA5A" w14:textId="2E93ACFF" w:rsidR="0011669B" w:rsidRPr="0013282A" w:rsidRDefault="0011669B" w:rsidP="00F1171B">
            <w:pPr>
              <w:spacing w:line="276" w:lineRule="auto"/>
              <w:jc w:val="center"/>
              <w:rPr>
                <w:b/>
                <w:bCs/>
                <w:position w:val="-6"/>
                <w:sz w:val="26"/>
                <w:szCs w:val="26"/>
              </w:rPr>
            </w:pPr>
            <w:r w:rsidRPr="0013282A">
              <w:rPr>
                <w:b/>
                <w:bCs/>
                <w:position w:val="-6"/>
                <w:sz w:val="26"/>
                <w:szCs w:val="26"/>
              </w:rPr>
              <w:t>2005</w:t>
            </w:r>
          </w:p>
        </w:tc>
        <w:tc>
          <w:tcPr>
            <w:tcW w:w="1651" w:type="dxa"/>
          </w:tcPr>
          <w:p w14:paraId="4AC6AA86" w14:textId="6AE60C80" w:rsidR="0011669B" w:rsidRPr="0013282A" w:rsidRDefault="0011669B" w:rsidP="00F1171B">
            <w:pPr>
              <w:spacing w:line="276" w:lineRule="auto"/>
              <w:jc w:val="center"/>
              <w:rPr>
                <w:b/>
                <w:bCs/>
                <w:position w:val="-6"/>
                <w:sz w:val="26"/>
                <w:szCs w:val="26"/>
              </w:rPr>
            </w:pPr>
            <w:r w:rsidRPr="0013282A">
              <w:rPr>
                <w:b/>
                <w:bCs/>
                <w:position w:val="-6"/>
                <w:sz w:val="26"/>
                <w:szCs w:val="26"/>
              </w:rPr>
              <w:t>2010</w:t>
            </w:r>
          </w:p>
        </w:tc>
        <w:tc>
          <w:tcPr>
            <w:tcW w:w="1671" w:type="dxa"/>
          </w:tcPr>
          <w:p w14:paraId="4288A9A0" w14:textId="69FE06A3" w:rsidR="0011669B" w:rsidRPr="0013282A" w:rsidRDefault="0011669B" w:rsidP="00F1171B">
            <w:pPr>
              <w:spacing w:line="276" w:lineRule="auto"/>
              <w:jc w:val="center"/>
              <w:rPr>
                <w:b/>
                <w:bCs/>
                <w:position w:val="-6"/>
                <w:sz w:val="26"/>
                <w:szCs w:val="26"/>
                <w:lang w:val="vi-VN"/>
              </w:rPr>
            </w:pPr>
            <w:r>
              <w:rPr>
                <w:b/>
                <w:bCs/>
                <w:position w:val="-6"/>
                <w:sz w:val="26"/>
                <w:szCs w:val="26"/>
              </w:rPr>
              <w:t>2014</w:t>
            </w:r>
          </w:p>
        </w:tc>
        <w:tc>
          <w:tcPr>
            <w:tcW w:w="1671" w:type="dxa"/>
          </w:tcPr>
          <w:p w14:paraId="0FE03BE4" w14:textId="3285A6F3" w:rsidR="0011669B" w:rsidRPr="0013282A" w:rsidRDefault="0011669B" w:rsidP="00F1171B">
            <w:pPr>
              <w:spacing w:line="276" w:lineRule="auto"/>
              <w:jc w:val="center"/>
              <w:rPr>
                <w:b/>
                <w:bCs/>
                <w:position w:val="-6"/>
                <w:sz w:val="26"/>
                <w:szCs w:val="26"/>
              </w:rPr>
            </w:pPr>
            <w:r>
              <w:rPr>
                <w:b/>
                <w:bCs/>
                <w:position w:val="-6"/>
                <w:sz w:val="26"/>
                <w:szCs w:val="26"/>
              </w:rPr>
              <w:t>2019</w:t>
            </w:r>
          </w:p>
        </w:tc>
      </w:tr>
      <w:tr w:rsidR="0011669B" w14:paraId="0DC5D941" w14:textId="77777777" w:rsidTr="0011669B">
        <w:trPr>
          <w:trHeight w:val="314"/>
        </w:trPr>
        <w:tc>
          <w:tcPr>
            <w:tcW w:w="1662" w:type="dxa"/>
          </w:tcPr>
          <w:p w14:paraId="76F2C38A" w14:textId="54999D19" w:rsidR="0011669B" w:rsidRPr="0013282A" w:rsidRDefault="0011669B" w:rsidP="00F1171B">
            <w:pPr>
              <w:spacing w:line="276" w:lineRule="auto"/>
              <w:jc w:val="both"/>
              <w:rPr>
                <w:position w:val="-6"/>
                <w:sz w:val="26"/>
                <w:szCs w:val="26"/>
                <w:lang w:val="vi-VN"/>
              </w:rPr>
            </w:pPr>
            <w:r>
              <w:rPr>
                <w:position w:val="-6"/>
                <w:sz w:val="26"/>
                <w:szCs w:val="26"/>
              </w:rPr>
              <w:t>Xuất</w:t>
            </w:r>
            <w:r>
              <w:rPr>
                <w:position w:val="-6"/>
                <w:sz w:val="26"/>
                <w:szCs w:val="26"/>
                <w:lang w:val="vi-VN"/>
              </w:rPr>
              <w:t xml:space="preserve"> khẩu</w:t>
            </w:r>
          </w:p>
        </w:tc>
        <w:tc>
          <w:tcPr>
            <w:tcW w:w="1650" w:type="dxa"/>
          </w:tcPr>
          <w:p w14:paraId="5A448855" w14:textId="3205E752" w:rsidR="0011669B" w:rsidRPr="0013282A" w:rsidRDefault="0011669B" w:rsidP="00F1171B">
            <w:pPr>
              <w:spacing w:line="276" w:lineRule="auto"/>
              <w:jc w:val="center"/>
              <w:rPr>
                <w:position w:val="-6"/>
                <w:sz w:val="26"/>
                <w:szCs w:val="26"/>
                <w:lang w:val="vi-VN"/>
              </w:rPr>
            </w:pPr>
            <w:r>
              <w:rPr>
                <w:position w:val="-6"/>
                <w:sz w:val="26"/>
                <w:szCs w:val="26"/>
              </w:rPr>
              <w:t>14</w:t>
            </w:r>
            <w:r>
              <w:rPr>
                <w:position w:val="-6"/>
                <w:sz w:val="26"/>
                <w:szCs w:val="26"/>
                <w:lang w:val="vi-VN"/>
              </w:rPr>
              <w:t>,5</w:t>
            </w:r>
          </w:p>
        </w:tc>
        <w:tc>
          <w:tcPr>
            <w:tcW w:w="1651" w:type="dxa"/>
          </w:tcPr>
          <w:p w14:paraId="122F00D2" w14:textId="5DDE4658" w:rsidR="0011669B" w:rsidRPr="0013282A" w:rsidRDefault="0011669B" w:rsidP="00F1171B">
            <w:pPr>
              <w:spacing w:line="276" w:lineRule="auto"/>
              <w:jc w:val="center"/>
              <w:rPr>
                <w:position w:val="-6"/>
                <w:sz w:val="26"/>
                <w:szCs w:val="26"/>
                <w:lang w:val="vi-VN"/>
              </w:rPr>
            </w:pPr>
            <w:r>
              <w:rPr>
                <w:position w:val="-6"/>
                <w:sz w:val="26"/>
                <w:szCs w:val="26"/>
              </w:rPr>
              <w:t>32</w:t>
            </w:r>
            <w:r>
              <w:rPr>
                <w:position w:val="-6"/>
                <w:sz w:val="26"/>
                <w:szCs w:val="26"/>
                <w:lang w:val="vi-VN"/>
              </w:rPr>
              <w:t>,4</w:t>
            </w:r>
          </w:p>
        </w:tc>
        <w:tc>
          <w:tcPr>
            <w:tcW w:w="1651" w:type="dxa"/>
          </w:tcPr>
          <w:p w14:paraId="303F26E5" w14:textId="40DF3849" w:rsidR="0011669B" w:rsidRPr="0013282A" w:rsidRDefault="0011669B" w:rsidP="00F1171B">
            <w:pPr>
              <w:spacing w:line="276" w:lineRule="auto"/>
              <w:jc w:val="center"/>
              <w:rPr>
                <w:position w:val="-6"/>
                <w:sz w:val="26"/>
                <w:szCs w:val="26"/>
                <w:lang w:val="vi-VN"/>
              </w:rPr>
            </w:pPr>
            <w:r>
              <w:rPr>
                <w:position w:val="-6"/>
                <w:sz w:val="26"/>
                <w:szCs w:val="26"/>
              </w:rPr>
              <w:t>72</w:t>
            </w:r>
            <w:r>
              <w:rPr>
                <w:position w:val="-6"/>
                <w:sz w:val="26"/>
                <w:szCs w:val="26"/>
                <w:lang w:val="vi-VN"/>
              </w:rPr>
              <w:t>,2</w:t>
            </w:r>
          </w:p>
        </w:tc>
        <w:tc>
          <w:tcPr>
            <w:tcW w:w="1671" w:type="dxa"/>
          </w:tcPr>
          <w:p w14:paraId="01C3F849" w14:textId="412D9AB8" w:rsidR="0011669B" w:rsidRPr="0011669B" w:rsidRDefault="0011669B" w:rsidP="00F1171B">
            <w:pPr>
              <w:spacing w:line="276" w:lineRule="auto"/>
              <w:jc w:val="center"/>
              <w:rPr>
                <w:position w:val="-6"/>
                <w:sz w:val="26"/>
                <w:szCs w:val="26"/>
                <w:lang w:val="vi-VN"/>
              </w:rPr>
            </w:pPr>
            <w:r>
              <w:rPr>
                <w:position w:val="-6"/>
                <w:sz w:val="26"/>
                <w:szCs w:val="26"/>
              </w:rPr>
              <w:t>150</w:t>
            </w:r>
            <w:r>
              <w:rPr>
                <w:position w:val="-6"/>
                <w:sz w:val="26"/>
                <w:szCs w:val="26"/>
                <w:lang w:val="vi-VN"/>
              </w:rPr>
              <w:t>,2</w:t>
            </w:r>
          </w:p>
        </w:tc>
        <w:tc>
          <w:tcPr>
            <w:tcW w:w="1671" w:type="dxa"/>
          </w:tcPr>
          <w:p w14:paraId="5618BADF" w14:textId="780E8E4C" w:rsidR="0011669B" w:rsidRPr="007629C3" w:rsidRDefault="0011669B" w:rsidP="00F1171B">
            <w:pPr>
              <w:spacing w:line="276" w:lineRule="auto"/>
              <w:jc w:val="center"/>
              <w:rPr>
                <w:position w:val="-6"/>
                <w:sz w:val="26"/>
                <w:szCs w:val="26"/>
                <w:lang w:val="vi-VN"/>
              </w:rPr>
            </w:pPr>
            <w:r>
              <w:rPr>
                <w:position w:val="-6"/>
                <w:sz w:val="26"/>
                <w:szCs w:val="26"/>
              </w:rPr>
              <w:t>264</w:t>
            </w:r>
            <w:r>
              <w:rPr>
                <w:position w:val="-6"/>
                <w:sz w:val="26"/>
                <w:szCs w:val="26"/>
                <w:lang w:val="vi-VN"/>
              </w:rPr>
              <w:t>,2</w:t>
            </w:r>
          </w:p>
        </w:tc>
      </w:tr>
      <w:tr w:rsidR="0011669B" w14:paraId="5B53001E" w14:textId="77777777" w:rsidTr="0011669B">
        <w:trPr>
          <w:trHeight w:val="322"/>
        </w:trPr>
        <w:tc>
          <w:tcPr>
            <w:tcW w:w="1662" w:type="dxa"/>
          </w:tcPr>
          <w:p w14:paraId="7A2C4DBA" w14:textId="6713CFF0" w:rsidR="0011669B" w:rsidRPr="0013282A" w:rsidRDefault="0011669B" w:rsidP="00F1171B">
            <w:pPr>
              <w:spacing w:line="276" w:lineRule="auto"/>
              <w:jc w:val="both"/>
              <w:rPr>
                <w:position w:val="-6"/>
                <w:sz w:val="26"/>
                <w:szCs w:val="26"/>
                <w:lang w:val="vi-VN"/>
              </w:rPr>
            </w:pPr>
            <w:r>
              <w:rPr>
                <w:position w:val="-6"/>
                <w:sz w:val="26"/>
                <w:szCs w:val="26"/>
              </w:rPr>
              <w:t>Nhập</w:t>
            </w:r>
            <w:r>
              <w:rPr>
                <w:position w:val="-6"/>
                <w:sz w:val="26"/>
                <w:szCs w:val="26"/>
                <w:lang w:val="vi-VN"/>
              </w:rPr>
              <w:t xml:space="preserve"> khẩu</w:t>
            </w:r>
          </w:p>
        </w:tc>
        <w:tc>
          <w:tcPr>
            <w:tcW w:w="1650" w:type="dxa"/>
          </w:tcPr>
          <w:p w14:paraId="10AEE4D7" w14:textId="62D61E48" w:rsidR="0011669B" w:rsidRPr="0013282A" w:rsidRDefault="0011669B" w:rsidP="00F1171B">
            <w:pPr>
              <w:spacing w:line="276" w:lineRule="auto"/>
              <w:jc w:val="center"/>
              <w:rPr>
                <w:position w:val="-6"/>
                <w:sz w:val="26"/>
                <w:szCs w:val="26"/>
                <w:lang w:val="vi-VN"/>
              </w:rPr>
            </w:pPr>
            <w:r>
              <w:rPr>
                <w:position w:val="-6"/>
                <w:sz w:val="26"/>
                <w:szCs w:val="26"/>
              </w:rPr>
              <w:t>15</w:t>
            </w:r>
            <w:r>
              <w:rPr>
                <w:position w:val="-6"/>
                <w:sz w:val="26"/>
                <w:szCs w:val="26"/>
                <w:lang w:val="vi-VN"/>
              </w:rPr>
              <w:t>,6</w:t>
            </w:r>
          </w:p>
        </w:tc>
        <w:tc>
          <w:tcPr>
            <w:tcW w:w="1651" w:type="dxa"/>
          </w:tcPr>
          <w:p w14:paraId="208DC0C8" w14:textId="5E125937" w:rsidR="0011669B" w:rsidRPr="0013282A" w:rsidRDefault="0011669B" w:rsidP="00F1171B">
            <w:pPr>
              <w:spacing w:line="276" w:lineRule="auto"/>
              <w:jc w:val="center"/>
              <w:rPr>
                <w:position w:val="-6"/>
                <w:sz w:val="26"/>
                <w:szCs w:val="26"/>
                <w:lang w:val="vi-VN"/>
              </w:rPr>
            </w:pPr>
            <w:r>
              <w:rPr>
                <w:position w:val="-6"/>
                <w:sz w:val="26"/>
                <w:szCs w:val="26"/>
              </w:rPr>
              <w:t>36</w:t>
            </w:r>
            <w:r>
              <w:rPr>
                <w:position w:val="-6"/>
                <w:sz w:val="26"/>
                <w:szCs w:val="26"/>
                <w:lang w:val="vi-VN"/>
              </w:rPr>
              <w:t>,8</w:t>
            </w:r>
          </w:p>
        </w:tc>
        <w:tc>
          <w:tcPr>
            <w:tcW w:w="1651" w:type="dxa"/>
          </w:tcPr>
          <w:p w14:paraId="792986BA" w14:textId="5267A17A" w:rsidR="0011669B" w:rsidRPr="0013282A" w:rsidRDefault="0011669B" w:rsidP="00F1171B">
            <w:pPr>
              <w:spacing w:line="276" w:lineRule="auto"/>
              <w:jc w:val="center"/>
              <w:rPr>
                <w:position w:val="-6"/>
                <w:sz w:val="26"/>
                <w:szCs w:val="26"/>
                <w:lang w:val="vi-VN"/>
              </w:rPr>
            </w:pPr>
            <w:r>
              <w:rPr>
                <w:position w:val="-6"/>
                <w:sz w:val="26"/>
                <w:szCs w:val="26"/>
              </w:rPr>
              <w:t>84</w:t>
            </w:r>
            <w:r>
              <w:rPr>
                <w:position w:val="-6"/>
                <w:sz w:val="26"/>
                <w:szCs w:val="26"/>
                <w:lang w:val="vi-VN"/>
              </w:rPr>
              <w:t>,8</w:t>
            </w:r>
          </w:p>
        </w:tc>
        <w:tc>
          <w:tcPr>
            <w:tcW w:w="1671" w:type="dxa"/>
          </w:tcPr>
          <w:p w14:paraId="4922981D" w14:textId="4109FFCE" w:rsidR="0011669B" w:rsidRPr="0011669B" w:rsidRDefault="0011669B" w:rsidP="00F1171B">
            <w:pPr>
              <w:spacing w:line="276" w:lineRule="auto"/>
              <w:jc w:val="center"/>
              <w:rPr>
                <w:position w:val="-6"/>
                <w:sz w:val="26"/>
                <w:szCs w:val="26"/>
                <w:lang w:val="vi-VN"/>
              </w:rPr>
            </w:pPr>
            <w:r>
              <w:rPr>
                <w:position w:val="-6"/>
                <w:sz w:val="26"/>
                <w:szCs w:val="26"/>
              </w:rPr>
              <w:t>147</w:t>
            </w:r>
            <w:r>
              <w:rPr>
                <w:position w:val="-6"/>
                <w:sz w:val="26"/>
                <w:szCs w:val="26"/>
                <w:lang w:val="vi-VN"/>
              </w:rPr>
              <w:t>,6</w:t>
            </w:r>
          </w:p>
        </w:tc>
        <w:tc>
          <w:tcPr>
            <w:tcW w:w="1671" w:type="dxa"/>
          </w:tcPr>
          <w:p w14:paraId="4F3264D4" w14:textId="05BE3529" w:rsidR="0011669B" w:rsidRPr="007629C3" w:rsidRDefault="0011669B" w:rsidP="00F1171B">
            <w:pPr>
              <w:spacing w:line="276" w:lineRule="auto"/>
              <w:jc w:val="center"/>
              <w:rPr>
                <w:position w:val="-6"/>
                <w:sz w:val="26"/>
                <w:szCs w:val="26"/>
                <w:lang w:val="vi-VN"/>
              </w:rPr>
            </w:pPr>
            <w:r>
              <w:rPr>
                <w:position w:val="-6"/>
                <w:sz w:val="26"/>
                <w:szCs w:val="26"/>
              </w:rPr>
              <w:t>253</w:t>
            </w:r>
            <w:r>
              <w:rPr>
                <w:position w:val="-6"/>
                <w:sz w:val="26"/>
                <w:szCs w:val="26"/>
                <w:lang w:val="vi-VN"/>
              </w:rPr>
              <w:t>,4</w:t>
            </w:r>
          </w:p>
        </w:tc>
      </w:tr>
    </w:tbl>
    <w:bookmarkEnd w:id="0"/>
    <w:p w14:paraId="52291558" w14:textId="115C7B62" w:rsidR="00D962F9" w:rsidRPr="00D962F9" w:rsidRDefault="00D962F9" w:rsidP="00D568F9">
      <w:pPr>
        <w:spacing w:line="276" w:lineRule="auto"/>
        <w:ind w:right="1" w:firstLine="720"/>
        <w:jc w:val="right"/>
        <w:rPr>
          <w:i/>
          <w:iCs/>
          <w:position w:val="-6"/>
          <w:sz w:val="26"/>
          <w:szCs w:val="26"/>
          <w:lang w:val="vi-VN"/>
        </w:rPr>
      </w:pPr>
      <w:r>
        <w:rPr>
          <w:position w:val="-6"/>
          <w:sz w:val="26"/>
          <w:szCs w:val="26"/>
          <w:lang w:val="vi-VN"/>
        </w:rPr>
        <w:t xml:space="preserve">                                                   </w:t>
      </w:r>
      <w:r w:rsidR="00F1171B">
        <w:rPr>
          <w:position w:val="-6"/>
          <w:sz w:val="26"/>
          <w:szCs w:val="26"/>
          <w:lang w:val="vi-VN"/>
        </w:rPr>
        <w:t xml:space="preserve">  </w:t>
      </w:r>
      <w:r w:rsidRPr="00D568F9">
        <w:rPr>
          <w:i/>
          <w:iCs/>
          <w:position w:val="-6"/>
          <w:lang w:val="vi-VN"/>
        </w:rPr>
        <w:t>(Nguồn: Niên giám thống kê 2019, NXB thống kê 2020)</w:t>
      </w:r>
      <w:r w:rsidRPr="00D962F9">
        <w:rPr>
          <w:i/>
          <w:iCs/>
          <w:position w:val="-6"/>
          <w:sz w:val="26"/>
          <w:szCs w:val="26"/>
          <w:lang w:val="vi-VN"/>
        </w:rPr>
        <w:t xml:space="preserve">  </w:t>
      </w:r>
    </w:p>
    <w:p w14:paraId="37DD0EAD" w14:textId="4DB76AE2" w:rsidR="0059045B" w:rsidRPr="00D568F9" w:rsidRDefault="0013282A" w:rsidP="00AA6674">
      <w:pPr>
        <w:spacing w:line="276" w:lineRule="auto"/>
        <w:ind w:firstLine="720"/>
        <w:jc w:val="both"/>
        <w:rPr>
          <w:spacing w:val="-4"/>
          <w:position w:val="-6"/>
          <w:sz w:val="26"/>
          <w:szCs w:val="26"/>
          <w:lang w:val="vi-VN"/>
        </w:rPr>
      </w:pPr>
      <w:r w:rsidRPr="00D568F9">
        <w:rPr>
          <w:spacing w:val="-4"/>
          <w:position w:val="-6"/>
          <w:sz w:val="26"/>
          <w:szCs w:val="26"/>
        </w:rPr>
        <w:t>Hãy</w:t>
      </w:r>
      <w:r w:rsidRPr="00D568F9">
        <w:rPr>
          <w:spacing w:val="-4"/>
          <w:position w:val="-6"/>
          <w:sz w:val="26"/>
          <w:szCs w:val="26"/>
          <w:lang w:val="vi-VN"/>
        </w:rPr>
        <w:t xml:space="preserve"> nhận</w:t>
      </w:r>
      <w:r w:rsidR="0013091E" w:rsidRPr="00D568F9">
        <w:rPr>
          <w:spacing w:val="-4"/>
          <w:position w:val="-6"/>
          <w:sz w:val="26"/>
          <w:szCs w:val="26"/>
          <w:lang w:val="vi-VN"/>
        </w:rPr>
        <w:t xml:space="preserve"> </w:t>
      </w:r>
      <w:r w:rsidR="00F83211" w:rsidRPr="00D568F9">
        <w:rPr>
          <w:spacing w:val="-4"/>
          <w:position w:val="-6"/>
          <w:sz w:val="26"/>
          <w:szCs w:val="26"/>
          <w:lang w:val="vi-VN"/>
        </w:rPr>
        <w:t xml:space="preserve">xét </w:t>
      </w:r>
      <w:r w:rsidR="0013091E" w:rsidRPr="00D568F9">
        <w:rPr>
          <w:spacing w:val="-4"/>
          <w:position w:val="-6"/>
          <w:sz w:val="26"/>
          <w:szCs w:val="26"/>
          <w:lang w:val="vi-VN"/>
        </w:rPr>
        <w:t>và giải thích</w:t>
      </w:r>
      <w:r w:rsidRPr="00D568F9">
        <w:rPr>
          <w:spacing w:val="-4"/>
          <w:position w:val="-6"/>
          <w:sz w:val="26"/>
          <w:szCs w:val="26"/>
          <w:lang w:val="vi-VN"/>
        </w:rPr>
        <w:t xml:space="preserve"> </w:t>
      </w:r>
      <w:r w:rsidR="00C01109" w:rsidRPr="00D568F9">
        <w:rPr>
          <w:spacing w:val="-4"/>
          <w:position w:val="-6"/>
          <w:sz w:val="26"/>
          <w:szCs w:val="26"/>
          <w:lang w:val="vi-VN"/>
        </w:rPr>
        <w:t xml:space="preserve">nguyên nhân làm thay đổi cán cân </w:t>
      </w:r>
      <w:r w:rsidR="00D962F9" w:rsidRPr="00D568F9">
        <w:rPr>
          <w:spacing w:val="-4"/>
          <w:position w:val="-6"/>
          <w:sz w:val="26"/>
          <w:szCs w:val="26"/>
          <w:lang w:val="vi-VN"/>
        </w:rPr>
        <w:t xml:space="preserve">xuất nhập khẩu của nước ta giai đoạn 2000 </w:t>
      </w:r>
      <w:r w:rsidR="00256D42">
        <w:rPr>
          <w:spacing w:val="-4"/>
          <w:position w:val="-6"/>
          <w:sz w:val="26"/>
          <w:szCs w:val="26"/>
          <w:lang w:val="vi-VN"/>
        </w:rPr>
        <w:t>-</w:t>
      </w:r>
      <w:r w:rsidR="00D962F9" w:rsidRPr="00D568F9">
        <w:rPr>
          <w:spacing w:val="-4"/>
          <w:position w:val="-6"/>
          <w:sz w:val="26"/>
          <w:szCs w:val="26"/>
          <w:lang w:val="vi-VN"/>
        </w:rPr>
        <w:t xml:space="preserve"> 2019.</w:t>
      </w:r>
      <w:r w:rsidR="00C01109" w:rsidRPr="00D568F9">
        <w:rPr>
          <w:spacing w:val="-4"/>
          <w:position w:val="-6"/>
          <w:sz w:val="26"/>
          <w:szCs w:val="26"/>
          <w:lang w:val="vi-VN"/>
        </w:rPr>
        <w:t xml:space="preserve"> Sự thay đổi đó tác động như thế nào đến phát triển kinh tế - xã hội nước ta?</w:t>
      </w:r>
    </w:p>
    <w:p w14:paraId="6D04F426" w14:textId="3688C636" w:rsidR="00525949" w:rsidRPr="0059045B" w:rsidRDefault="00525949" w:rsidP="00D568F9">
      <w:pPr>
        <w:spacing w:before="240" w:after="240" w:line="276" w:lineRule="auto"/>
        <w:jc w:val="center"/>
        <w:rPr>
          <w:position w:val="-6"/>
          <w:sz w:val="26"/>
          <w:szCs w:val="26"/>
        </w:rPr>
      </w:pPr>
      <w:r w:rsidRPr="006A3DD1">
        <w:rPr>
          <w:position w:val="-6"/>
          <w:sz w:val="26"/>
          <w:szCs w:val="26"/>
        </w:rPr>
        <w:t>---------- HẾT ----------</w:t>
      </w:r>
    </w:p>
    <w:p w14:paraId="795F4CE8" w14:textId="58164668" w:rsidR="00D568F9" w:rsidRDefault="0059045B" w:rsidP="00D568F9">
      <w:pPr>
        <w:spacing w:line="276" w:lineRule="auto"/>
        <w:rPr>
          <w:i/>
          <w:sz w:val="26"/>
          <w:szCs w:val="26"/>
          <w:lang w:val="vi-VN"/>
        </w:rPr>
      </w:pPr>
      <w:r>
        <w:rPr>
          <w:i/>
          <w:sz w:val="26"/>
          <w:szCs w:val="26"/>
          <w:lang w:val="vi-VN"/>
        </w:rPr>
        <w:t xml:space="preserve">  - Thí sinh được sử dụng Atlat Địa lí Việt Nam, do NXB </w:t>
      </w:r>
      <w:r w:rsidR="00786756">
        <w:rPr>
          <w:i/>
          <w:sz w:val="26"/>
          <w:szCs w:val="26"/>
          <w:lang w:val="vi-VN"/>
        </w:rPr>
        <w:t>G</w:t>
      </w:r>
      <w:r w:rsidR="0006494E">
        <w:rPr>
          <w:i/>
          <w:sz w:val="26"/>
          <w:szCs w:val="26"/>
          <w:lang w:val="vi-VN"/>
        </w:rPr>
        <w:t>iáo</w:t>
      </w:r>
      <w:r>
        <w:rPr>
          <w:i/>
          <w:sz w:val="26"/>
          <w:szCs w:val="26"/>
          <w:lang w:val="vi-VN"/>
        </w:rPr>
        <w:t xml:space="preserve"> dục Việt Nam phát </w:t>
      </w:r>
      <w:r w:rsidR="0006494E">
        <w:rPr>
          <w:i/>
          <w:sz w:val="26"/>
          <w:szCs w:val="26"/>
          <w:lang w:val="vi-VN"/>
        </w:rPr>
        <w:t>hà</w:t>
      </w:r>
      <w:r>
        <w:rPr>
          <w:i/>
          <w:sz w:val="26"/>
          <w:szCs w:val="26"/>
          <w:lang w:val="vi-VN"/>
        </w:rPr>
        <w:t xml:space="preserve">nh từ năm 2009 đến nay để làm </w:t>
      </w:r>
      <w:r w:rsidR="00786756">
        <w:rPr>
          <w:i/>
          <w:sz w:val="26"/>
          <w:szCs w:val="26"/>
          <w:lang w:val="vi-VN"/>
        </w:rPr>
        <w:t>bài.</w:t>
      </w:r>
    </w:p>
    <w:p w14:paraId="1EC085F8" w14:textId="73BECA2E" w:rsidR="00AA6674" w:rsidRPr="00C01109" w:rsidRDefault="0059045B" w:rsidP="00D568F9">
      <w:pPr>
        <w:spacing w:line="276" w:lineRule="auto"/>
        <w:rPr>
          <w:i/>
          <w:sz w:val="26"/>
          <w:szCs w:val="26"/>
          <w:lang w:val="vi-VN"/>
        </w:rPr>
      </w:pPr>
      <w:r>
        <w:rPr>
          <w:i/>
          <w:sz w:val="26"/>
          <w:szCs w:val="26"/>
          <w:lang w:val="vi-VN"/>
        </w:rPr>
        <w:t xml:space="preserve">- </w:t>
      </w:r>
      <w:r w:rsidR="00525949" w:rsidRPr="006A3DD1">
        <w:rPr>
          <w:i/>
          <w:sz w:val="26"/>
          <w:szCs w:val="26"/>
          <w:lang w:val="pl-PL"/>
        </w:rPr>
        <w:t xml:space="preserve">Thí sinh không được sử dụng tài liệu. </w:t>
      </w:r>
      <w:r w:rsidR="00B36964">
        <w:rPr>
          <w:i/>
          <w:sz w:val="26"/>
          <w:szCs w:val="26"/>
          <w:lang w:val="pl-PL"/>
        </w:rPr>
        <w:t>Cán</w:t>
      </w:r>
      <w:r w:rsidR="00B36964">
        <w:rPr>
          <w:i/>
          <w:sz w:val="26"/>
          <w:szCs w:val="26"/>
          <w:lang w:val="vi-VN"/>
        </w:rPr>
        <w:t xml:space="preserve"> bộ coi thi </w:t>
      </w:r>
      <w:r w:rsidR="00525949" w:rsidRPr="006A3DD1">
        <w:rPr>
          <w:i/>
          <w:sz w:val="26"/>
          <w:szCs w:val="26"/>
          <w:lang w:val="pl-PL"/>
        </w:rPr>
        <w:t xml:space="preserve">không giải thích gì </w:t>
      </w:r>
      <w:r w:rsidR="00AA6674">
        <w:rPr>
          <w:i/>
          <w:sz w:val="26"/>
          <w:szCs w:val="26"/>
          <w:lang w:val="pl-PL"/>
        </w:rPr>
        <w:t>thêm</w:t>
      </w:r>
      <w:r w:rsidR="00AA6674">
        <w:rPr>
          <w:i/>
          <w:sz w:val="26"/>
          <w:szCs w:val="26"/>
          <w:lang w:val="vi-VN"/>
        </w:rPr>
        <w:t>.</w:t>
      </w:r>
    </w:p>
    <w:p w14:paraId="6483AFFD" w14:textId="58596900" w:rsidR="00E433E8" w:rsidRDefault="00E433E8">
      <w:pPr>
        <w:rPr>
          <w:i/>
          <w:iCs/>
          <w:sz w:val="26"/>
          <w:szCs w:val="26"/>
        </w:rPr>
      </w:pPr>
      <w:r w:rsidRPr="00C82B6E">
        <w:rPr>
          <w:i/>
          <w:iCs/>
          <w:sz w:val="26"/>
          <w:szCs w:val="26"/>
        </w:rPr>
        <w:t>Họ</w:t>
      </w:r>
      <w:r w:rsidRPr="00C82B6E">
        <w:rPr>
          <w:i/>
          <w:iCs/>
          <w:sz w:val="26"/>
          <w:szCs w:val="26"/>
          <w:lang w:val="vi-VN"/>
        </w:rPr>
        <w:t xml:space="preserve"> và tên thí sinh:…………………………………………………………………; Số báo danh:……</w:t>
      </w:r>
    </w:p>
    <w:tbl>
      <w:tblPr>
        <w:tblW w:w="5013" w:type="pct"/>
        <w:tblBorders>
          <w:bottom w:val="single" w:sz="4" w:space="0" w:color="auto"/>
        </w:tblBorders>
        <w:tblLook w:val="01E0" w:firstRow="1" w:lastRow="1" w:firstColumn="1" w:lastColumn="1" w:noHBand="0" w:noVBand="0"/>
      </w:tblPr>
      <w:tblGrid>
        <w:gridCol w:w="3768"/>
        <w:gridCol w:w="6398"/>
      </w:tblGrid>
      <w:tr w:rsidR="00153906" w:rsidRPr="00D417F4" w14:paraId="21718FAA" w14:textId="77777777" w:rsidTr="00A07817">
        <w:trPr>
          <w:trHeight w:val="829"/>
          <w:tblHeader/>
        </w:trPr>
        <w:tc>
          <w:tcPr>
            <w:tcW w:w="1853" w:type="pct"/>
          </w:tcPr>
          <w:p w14:paraId="46CE02A6" w14:textId="77777777" w:rsidR="00153906" w:rsidRPr="00D417F4" w:rsidRDefault="00153906" w:rsidP="00A07817">
            <w:pPr>
              <w:jc w:val="center"/>
              <w:rPr>
                <w:b/>
                <w:color w:val="000000"/>
                <w:sz w:val="26"/>
                <w:szCs w:val="26"/>
              </w:rPr>
            </w:pPr>
            <w:r w:rsidRPr="00D417F4">
              <w:rPr>
                <w:b/>
                <w:color w:val="000000"/>
                <w:sz w:val="26"/>
                <w:szCs w:val="26"/>
              </w:rPr>
              <w:lastRenderedPageBreak/>
              <w:t>SỞ GIÁO DỤC VÀ ĐÀO TẠO</w:t>
            </w:r>
          </w:p>
          <w:p w14:paraId="684863A8" w14:textId="77777777" w:rsidR="00153906" w:rsidRPr="00D417F4" w:rsidRDefault="00153906" w:rsidP="00A07817">
            <w:pPr>
              <w:jc w:val="center"/>
              <w:rPr>
                <w:b/>
                <w:color w:val="000000"/>
                <w:sz w:val="26"/>
                <w:szCs w:val="26"/>
              </w:rPr>
            </w:pPr>
            <w:r>
              <w:rPr>
                <w:b/>
                <w:color w:val="000000"/>
                <w:sz w:val="26"/>
                <w:szCs w:val="26"/>
              </w:rPr>
              <w:t>TỈNH</w:t>
            </w:r>
            <w:r>
              <w:rPr>
                <w:b/>
                <w:color w:val="000000"/>
                <w:sz w:val="26"/>
                <w:szCs w:val="26"/>
                <w:lang w:val="vi-VN"/>
              </w:rPr>
              <w:t xml:space="preserve"> </w:t>
            </w:r>
            <w:r w:rsidRPr="00D417F4">
              <w:rPr>
                <w:b/>
                <w:color w:val="000000"/>
                <w:sz w:val="26"/>
                <w:szCs w:val="26"/>
              </w:rPr>
              <w:t>QUẢNG NAM</w:t>
            </w:r>
          </w:p>
          <w:p w14:paraId="3C241D91" w14:textId="77777777" w:rsidR="00153906" w:rsidRDefault="00153906" w:rsidP="00A07817">
            <w:pPr>
              <w:jc w:val="center"/>
              <w:rPr>
                <w:color w:val="000000"/>
                <w:sz w:val="26"/>
                <w:szCs w:val="26"/>
                <w:lang w:val="vi-VN"/>
              </w:rPr>
            </w:pPr>
            <w:r w:rsidRPr="00D417F4">
              <w:rPr>
                <w:noProof/>
                <w:color w:val="000000"/>
                <w:sz w:val="26"/>
                <w:szCs w:val="26"/>
              </w:rPr>
              <mc:AlternateContent>
                <mc:Choice Requires="wps">
                  <w:drawing>
                    <wp:anchor distT="0" distB="0" distL="114300" distR="114300" simplePos="0" relativeHeight="251663360" behindDoc="0" locked="0" layoutInCell="1" allowOverlap="1" wp14:anchorId="6AC49C39" wp14:editId="13AA18F1">
                      <wp:simplePos x="0" y="0"/>
                      <wp:positionH relativeFrom="column">
                        <wp:posOffset>639241</wp:posOffset>
                      </wp:positionH>
                      <wp:positionV relativeFrom="paragraph">
                        <wp:posOffset>17493</wp:posOffset>
                      </wp:positionV>
                      <wp:extent cx="902151" cy="6269"/>
                      <wp:effectExtent l="0" t="0" r="31750" b="323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151" cy="62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4pt" to="121.4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ykG6HQIAADgEAAAOAAAAZHJzL2Uyb0RvYy54bWysU02P2yAQvVfqf0DcE9upkyZWnFVlJ71s u5Gy/QEEsI2KAQGJE1X97x3IhzbtparqAx5geLx581g+nXqJjtw6oVWJs3GKEVdUM6HaEn973Yzm GDlPFCNSK17iM3f4afX+3XIwBZ/oTkvGLQIQ5YrBlLjz3hRJ4mjHe+LG2nAFm422PfEwtW3CLBkA vZfJJE1nyaAtM1ZT7hys1pdNvIr4TcOpf2kaxz2SJQZuPo42jvswJqslKVpLTCfolQb5BxY9EQou vUPVxBN0sOIPqF5Qq51u/JjqPtFNIyiPNUA1WfpbNbuOGB5rAXGcucvk/h8s/XrcWiRYiXOMFOmh RTtviWg7jyqtFAioLcqDToNxBaRXamtDpfSkduZZ0+8OKV11RLU88n09GwDJwonk4UiYOAO37Ycv mkEOOXgdRTs1tg+QIAc6xd6c773hJ48oLC7SSTbNMKKwNZvMFhGfFLejxjr/mesehaDEUqggHCnI 8dn5QIUUt5SwrPRGSBmbLxUaAH46mcYDTkvBwmZIc7bdV9KiIwn2id/13oc0qw+KRbCOE7a+xp4I eYnhcqkCHhQDdK7RxR8/FuliPV/P81E+ma1HeVrXo0+bKh/NNtnHaf2hrqo6+xmoZXnRCca4Cuxu Xs3yv/PC9dVcXHZ3612G5BE96gVkb/9IOnYzNPBihb1m5629dRnsGZOvTyn4/+0c4rcPfvULAAD/ /wMAUEsDBBQABgAIAAAAIQDS/Ztp2wAAAAcBAAAPAAAAZHJzL2Rvd25yZXYueG1sTI/BTsMwEETv SPyDtUhcKmqTIqhCnAoBuXGhgLhu4yWJiNdp7LaBr2d7KrcdzWj2TbGafK/2NMYusIXruQFFXAfX cWPh/a26WoKKCdlhH5gs/FCEVXl+VmDuwoFfab9OjZISjjlaaFMacq1j3ZLHOA8DsXhfYfSYRI6N diMepNz3OjPmVnvsWD60ONBjS/X3euctxOqDttXvrJ6Zz0UTKNs+vTyjtZcX08M9qERTOoXhiC/o UArTJuzYRdWLNuZOohYyWSB+dnM8NhYWS9Blof/zl38AAAD//wMAUEsBAi0AFAAGAAgAAAAhALaD OJL+AAAA4QEAABMAAAAAAAAAAAAAAAAAAAAAAFtDb250ZW50X1R5cGVzXS54bWxQSwECLQAUAAYA CAAAACEAOP0h/9YAAACUAQAACwAAAAAAAAAAAAAAAAAvAQAAX3JlbHMvLnJlbHNQSwECLQAUAAYA CAAAACEA58pBuh0CAAA4BAAADgAAAAAAAAAAAAAAAAAuAgAAZHJzL2Uyb0RvYy54bWxQSwECLQAU AAYACAAAACEA0v2badsAAAAHAQAADwAAAAAAAAAAAAAAAAB3BAAAZHJzL2Rvd25yZXYueG1sUEsF BgAAAAAEAAQA8wAAAH8FAAAAAA== "/>
                  </w:pict>
                </mc:Fallback>
              </mc:AlternateContent>
            </w:r>
            <w:r>
              <w:rPr>
                <w:color w:val="000000"/>
                <w:sz w:val="26"/>
                <w:szCs w:val="26"/>
                <w:lang w:val="vi-VN"/>
              </w:rPr>
              <w:t xml:space="preserve"> </w:t>
            </w:r>
          </w:p>
          <w:p w14:paraId="508F0EFA" w14:textId="77777777" w:rsidR="00153906" w:rsidRDefault="00153906" w:rsidP="00A07817">
            <w:pPr>
              <w:rPr>
                <w:b/>
                <w:bCs/>
                <w:color w:val="000000"/>
                <w:sz w:val="26"/>
                <w:szCs w:val="26"/>
                <w:lang w:val="vi-VN"/>
              </w:rPr>
            </w:pPr>
          </w:p>
          <w:p w14:paraId="1B3E7BB7" w14:textId="77777777" w:rsidR="00153906" w:rsidRPr="004A75B9" w:rsidRDefault="00153906" w:rsidP="00A07817">
            <w:pPr>
              <w:tabs>
                <w:tab w:val="left" w:pos="2457"/>
              </w:tabs>
              <w:jc w:val="center"/>
              <w:rPr>
                <w:i/>
                <w:iCs/>
                <w:color w:val="000000"/>
                <w:sz w:val="26"/>
                <w:szCs w:val="26"/>
                <w:lang w:val="vi-VN"/>
              </w:rPr>
            </w:pPr>
          </w:p>
        </w:tc>
        <w:tc>
          <w:tcPr>
            <w:tcW w:w="3147" w:type="pct"/>
          </w:tcPr>
          <w:p w14:paraId="471CEEBA" w14:textId="77777777" w:rsidR="00153906" w:rsidRPr="00D417F4" w:rsidRDefault="00153906" w:rsidP="00A07817">
            <w:pPr>
              <w:jc w:val="center"/>
              <w:rPr>
                <w:b/>
                <w:sz w:val="26"/>
                <w:szCs w:val="26"/>
              </w:rPr>
            </w:pPr>
            <w:r w:rsidRPr="00D417F4">
              <w:rPr>
                <w:b/>
                <w:sz w:val="26"/>
                <w:szCs w:val="26"/>
              </w:rPr>
              <w:t>KỲ THI HỌC SINH GIỎI CẤP TỈNH</w:t>
            </w:r>
            <w:r>
              <w:rPr>
                <w:b/>
                <w:sz w:val="26"/>
                <w:szCs w:val="26"/>
              </w:rPr>
              <w:t xml:space="preserve"> THPT</w:t>
            </w:r>
          </w:p>
          <w:p w14:paraId="3BFF27D8" w14:textId="77777777" w:rsidR="00153906" w:rsidRPr="00D417F4" w:rsidRDefault="00153906" w:rsidP="00A07817">
            <w:pPr>
              <w:jc w:val="center"/>
              <w:rPr>
                <w:b/>
                <w:sz w:val="26"/>
                <w:szCs w:val="26"/>
              </w:rPr>
            </w:pPr>
            <w:r w:rsidRPr="00D417F4">
              <w:rPr>
                <w:b/>
                <w:sz w:val="26"/>
                <w:szCs w:val="26"/>
              </w:rPr>
              <w:t>NĂM HỌC 20</w:t>
            </w:r>
            <w:r>
              <w:rPr>
                <w:b/>
                <w:sz w:val="26"/>
                <w:szCs w:val="26"/>
              </w:rPr>
              <w:t>21</w:t>
            </w:r>
            <w:r w:rsidRPr="00D417F4">
              <w:rPr>
                <w:b/>
                <w:sz w:val="26"/>
                <w:szCs w:val="26"/>
              </w:rPr>
              <w:t>-20</w:t>
            </w:r>
            <w:r>
              <w:rPr>
                <w:b/>
                <w:sz w:val="26"/>
                <w:szCs w:val="26"/>
              </w:rPr>
              <w:t>22</w:t>
            </w:r>
          </w:p>
          <w:p w14:paraId="46A84DE1" w14:textId="77777777" w:rsidR="00153906" w:rsidRPr="00F96B8F" w:rsidRDefault="00153906" w:rsidP="00A07817">
            <w:pPr>
              <w:tabs>
                <w:tab w:val="left" w:pos="561"/>
                <w:tab w:val="left" w:pos="1695"/>
              </w:tabs>
              <w:rPr>
                <w:b/>
                <w:sz w:val="26"/>
                <w:szCs w:val="26"/>
                <w:lang w:val="vi-VN"/>
              </w:rPr>
            </w:pPr>
            <w:r>
              <w:rPr>
                <w:b/>
                <w:sz w:val="26"/>
                <w:szCs w:val="26"/>
              </w:rPr>
              <w:t xml:space="preserve">            </w:t>
            </w:r>
            <w:r w:rsidRPr="00D417F4">
              <w:rPr>
                <w:b/>
                <w:sz w:val="26"/>
                <w:szCs w:val="26"/>
              </w:rPr>
              <w:t xml:space="preserve">Môn thi: </w:t>
            </w:r>
            <w:r w:rsidRPr="00F96B8F">
              <w:rPr>
                <w:b/>
                <w:sz w:val="26"/>
                <w:szCs w:val="26"/>
              </w:rPr>
              <w:t>ĐỊA</w:t>
            </w:r>
            <w:r w:rsidRPr="00F96B8F">
              <w:rPr>
                <w:b/>
                <w:sz w:val="26"/>
                <w:szCs w:val="26"/>
                <w:lang w:val="vi-VN"/>
              </w:rPr>
              <w:t xml:space="preserve"> LÍ 11 (CHUYÊN)</w:t>
            </w:r>
          </w:p>
          <w:p w14:paraId="41C0845C" w14:textId="77777777" w:rsidR="00153906" w:rsidRPr="00D417F4" w:rsidRDefault="00153906" w:rsidP="00A07817">
            <w:pPr>
              <w:tabs>
                <w:tab w:val="left" w:pos="561"/>
                <w:tab w:val="left" w:pos="1695"/>
              </w:tabs>
              <w:jc w:val="center"/>
              <w:rPr>
                <w:sz w:val="26"/>
                <w:szCs w:val="26"/>
              </w:rPr>
            </w:pPr>
            <w:r w:rsidRPr="00F96B8F">
              <w:rPr>
                <w:b/>
                <w:sz w:val="26"/>
                <w:szCs w:val="26"/>
              </w:rPr>
              <w:t xml:space="preserve">            Thời gian:</w:t>
            </w:r>
            <w:r w:rsidRPr="00F96B8F">
              <w:rPr>
                <w:sz w:val="26"/>
                <w:szCs w:val="26"/>
              </w:rPr>
              <w:t xml:space="preserve"> </w:t>
            </w:r>
            <w:r w:rsidRPr="00F96B8F">
              <w:rPr>
                <w:b/>
                <w:sz w:val="26"/>
                <w:szCs w:val="26"/>
              </w:rPr>
              <w:t>180 phút</w:t>
            </w:r>
            <w:r w:rsidRPr="00F96B8F">
              <w:rPr>
                <w:i/>
                <w:sz w:val="26"/>
                <w:szCs w:val="26"/>
              </w:rPr>
              <w:t xml:space="preserve"> </w:t>
            </w:r>
            <w:r w:rsidRPr="00D417F4">
              <w:rPr>
                <w:sz w:val="26"/>
                <w:szCs w:val="26"/>
              </w:rPr>
              <w:t>(</w:t>
            </w:r>
            <w:r w:rsidRPr="00D417F4">
              <w:rPr>
                <w:i/>
                <w:sz w:val="26"/>
                <w:szCs w:val="26"/>
              </w:rPr>
              <w:t>không kể thời gian phát đề</w:t>
            </w:r>
            <w:r w:rsidRPr="00D417F4">
              <w:rPr>
                <w:sz w:val="26"/>
                <w:szCs w:val="26"/>
              </w:rPr>
              <w:t>)</w:t>
            </w:r>
          </w:p>
          <w:p w14:paraId="11A28C2D" w14:textId="77777777" w:rsidR="00153906" w:rsidRDefault="00153906" w:rsidP="00A07817">
            <w:pPr>
              <w:tabs>
                <w:tab w:val="left" w:pos="561"/>
                <w:tab w:val="left" w:pos="1695"/>
              </w:tabs>
              <w:rPr>
                <w:b/>
                <w:sz w:val="26"/>
                <w:szCs w:val="26"/>
              </w:rPr>
            </w:pPr>
            <w:r>
              <w:rPr>
                <w:sz w:val="26"/>
                <w:szCs w:val="26"/>
              </w:rPr>
              <w:t xml:space="preserve">             </w:t>
            </w:r>
            <w:r w:rsidRPr="009D0304">
              <w:rPr>
                <w:b/>
                <w:sz w:val="26"/>
                <w:szCs w:val="26"/>
              </w:rPr>
              <w:t>Ngày thi:</w:t>
            </w:r>
            <w:r w:rsidRPr="00D417F4">
              <w:rPr>
                <w:sz w:val="26"/>
                <w:szCs w:val="26"/>
              </w:rPr>
              <w:t xml:space="preserve"> </w:t>
            </w:r>
            <w:r>
              <w:rPr>
                <w:b/>
                <w:sz w:val="26"/>
                <w:szCs w:val="26"/>
              </w:rPr>
              <w:t>22</w:t>
            </w:r>
            <w:r w:rsidRPr="00AB53BF">
              <w:rPr>
                <w:b/>
                <w:sz w:val="26"/>
                <w:szCs w:val="26"/>
              </w:rPr>
              <w:t>/3/2022</w:t>
            </w:r>
          </w:p>
          <w:p w14:paraId="23E84A27" w14:textId="77777777" w:rsidR="00153906" w:rsidRPr="00D417F4" w:rsidRDefault="00153906" w:rsidP="00A07817">
            <w:pPr>
              <w:tabs>
                <w:tab w:val="left" w:pos="561"/>
                <w:tab w:val="left" w:pos="1695"/>
              </w:tabs>
              <w:rPr>
                <w:b/>
                <w:sz w:val="26"/>
                <w:szCs w:val="26"/>
              </w:rPr>
            </w:pPr>
          </w:p>
        </w:tc>
      </w:tr>
    </w:tbl>
    <w:p w14:paraId="1CA129E7" w14:textId="77777777" w:rsidR="00153906" w:rsidRDefault="00153906" w:rsidP="00153906">
      <w:pPr>
        <w:rPr>
          <w:b/>
          <w:bCs/>
        </w:rPr>
      </w:pPr>
    </w:p>
    <w:p w14:paraId="6DD13EC9" w14:textId="77777777" w:rsidR="00153906" w:rsidRPr="004073F2" w:rsidRDefault="00153906" w:rsidP="00153906">
      <w:pPr>
        <w:jc w:val="center"/>
        <w:rPr>
          <w:b/>
          <w:bCs/>
          <w:color w:val="000000"/>
          <w:sz w:val="26"/>
          <w:szCs w:val="26"/>
          <w:lang w:val="vi-VN"/>
        </w:rPr>
      </w:pPr>
      <w:r w:rsidRPr="004073F2">
        <w:rPr>
          <w:b/>
          <w:bCs/>
          <w:color w:val="000000"/>
          <w:sz w:val="26"/>
          <w:szCs w:val="26"/>
          <w:lang w:val="vi-VN"/>
        </w:rPr>
        <w:t>HƯỚNG DẪN CHẤM</w:t>
      </w:r>
    </w:p>
    <w:p w14:paraId="0F6283E2" w14:textId="77777777" w:rsidR="00153906" w:rsidRDefault="00153906" w:rsidP="00153906">
      <w:pPr>
        <w:rPr>
          <w:i/>
          <w:iCs/>
          <w:color w:val="000000"/>
          <w:sz w:val="26"/>
          <w:szCs w:val="26"/>
          <w:lang w:val="vi-VN"/>
        </w:rPr>
      </w:pPr>
      <w:r>
        <w:rPr>
          <w:i/>
          <w:iCs/>
          <w:color w:val="000000"/>
          <w:sz w:val="26"/>
          <w:szCs w:val="26"/>
          <w:lang w:val="vi-VN"/>
        </w:rPr>
        <w:t xml:space="preserve">                                                                </w:t>
      </w:r>
      <w:r w:rsidRPr="004A75B9">
        <w:rPr>
          <w:i/>
          <w:iCs/>
          <w:color w:val="000000"/>
          <w:sz w:val="26"/>
          <w:szCs w:val="26"/>
          <w:lang w:val="vi-VN"/>
        </w:rPr>
        <w:t xml:space="preserve">(Gồm </w:t>
      </w:r>
      <w:r>
        <w:rPr>
          <w:i/>
          <w:iCs/>
          <w:color w:val="000000"/>
          <w:sz w:val="26"/>
          <w:szCs w:val="26"/>
          <w:lang w:val="vi-VN"/>
        </w:rPr>
        <w:t>06</w:t>
      </w:r>
      <w:r w:rsidRPr="004A75B9">
        <w:rPr>
          <w:i/>
          <w:iCs/>
          <w:color w:val="000000"/>
          <w:sz w:val="26"/>
          <w:szCs w:val="26"/>
          <w:lang w:val="vi-VN"/>
        </w:rPr>
        <w:t xml:space="preserve"> trang)</w:t>
      </w:r>
    </w:p>
    <w:p w14:paraId="516A2714" w14:textId="77777777" w:rsidR="00153906" w:rsidRPr="00A4455F" w:rsidRDefault="00153906" w:rsidP="00153906">
      <w:pPr>
        <w:spacing w:line="276" w:lineRule="auto"/>
        <w:jc w:val="both"/>
        <w:rPr>
          <w:b/>
          <w:bCs/>
          <w:sz w:val="26"/>
          <w:szCs w:val="26"/>
          <w:lang w:val="vi-VN"/>
        </w:rPr>
      </w:pPr>
      <w:r w:rsidRPr="00A4455F">
        <w:rPr>
          <w:b/>
          <w:bCs/>
          <w:sz w:val="26"/>
          <w:szCs w:val="26"/>
        </w:rPr>
        <w:t>I</w:t>
      </w:r>
      <w:r w:rsidRPr="00A4455F">
        <w:rPr>
          <w:b/>
          <w:bCs/>
          <w:sz w:val="26"/>
          <w:szCs w:val="26"/>
          <w:lang w:val="vi-VN"/>
        </w:rPr>
        <w:t>. Hướng dẫn chung</w:t>
      </w:r>
    </w:p>
    <w:p w14:paraId="706A0A05" w14:textId="77777777" w:rsidR="00153906" w:rsidRPr="00A4455F" w:rsidRDefault="00153906" w:rsidP="00153906">
      <w:pPr>
        <w:spacing w:line="276" w:lineRule="auto"/>
        <w:jc w:val="both"/>
        <w:rPr>
          <w:sz w:val="26"/>
          <w:szCs w:val="26"/>
          <w:lang w:val="vi-VN"/>
        </w:rPr>
      </w:pPr>
      <w:r w:rsidRPr="00A4455F">
        <w:rPr>
          <w:sz w:val="26"/>
          <w:szCs w:val="26"/>
          <w:lang w:val="vi-VN"/>
        </w:rPr>
        <w:t>- Nếu học sinh làm bài không theo cách nêu trong đáp án nhưng đúng, chính xác, chặt chẽ thì cho đủ số điểm của câu đó.</w:t>
      </w:r>
    </w:p>
    <w:p w14:paraId="2F0F6744" w14:textId="77777777" w:rsidR="00153906" w:rsidRPr="00A4455F" w:rsidRDefault="00153906" w:rsidP="00153906">
      <w:pPr>
        <w:spacing w:line="276" w:lineRule="auto"/>
        <w:jc w:val="both"/>
        <w:rPr>
          <w:sz w:val="26"/>
          <w:szCs w:val="26"/>
          <w:lang w:val="vi-VN"/>
        </w:rPr>
      </w:pPr>
      <w:r w:rsidRPr="00A4455F">
        <w:rPr>
          <w:sz w:val="26"/>
          <w:szCs w:val="26"/>
          <w:lang w:val="vi-VN"/>
        </w:rPr>
        <w:t xml:space="preserve">- Việc chi tiết hóa (nếu có) thang điểm trong hướng dẫn chấm phải đảm bảo không làm sai lệch hướng dẫn chấm và phải được thống nhất thực hiện trong tổ </w:t>
      </w:r>
      <w:r>
        <w:rPr>
          <w:sz w:val="26"/>
          <w:szCs w:val="26"/>
          <w:lang w:val="vi-VN"/>
        </w:rPr>
        <w:t>chấm.</w:t>
      </w:r>
    </w:p>
    <w:p w14:paraId="7CF96282" w14:textId="77777777" w:rsidR="00153906" w:rsidRPr="00A4455F" w:rsidRDefault="00153906" w:rsidP="00153906">
      <w:pPr>
        <w:spacing w:line="276" w:lineRule="auto"/>
        <w:jc w:val="both"/>
        <w:rPr>
          <w:b/>
          <w:bCs/>
          <w:sz w:val="26"/>
          <w:szCs w:val="26"/>
          <w:lang w:val="vi-VN"/>
        </w:rPr>
      </w:pPr>
      <w:r w:rsidRPr="00A4455F">
        <w:rPr>
          <w:b/>
          <w:bCs/>
          <w:sz w:val="26"/>
          <w:szCs w:val="26"/>
          <w:lang w:val="vi-VN"/>
        </w:rPr>
        <w:t>II. Đáp án và thang điểm</w:t>
      </w:r>
    </w:p>
    <w:p w14:paraId="06450805" w14:textId="77777777" w:rsidR="00153906" w:rsidRDefault="00153906" w:rsidP="00153906">
      <w:pPr>
        <w:rPr>
          <w:b/>
          <w:bCs/>
          <w:lang w:val="vi-VN"/>
        </w:rPr>
      </w:pPr>
    </w:p>
    <w:tbl>
      <w:tblPr>
        <w:tblStyle w:val="TableGrid"/>
        <w:tblW w:w="10207" w:type="dxa"/>
        <w:tblInd w:w="-147" w:type="dxa"/>
        <w:tblLayout w:type="fixed"/>
        <w:tblLook w:val="04A0" w:firstRow="1" w:lastRow="0" w:firstColumn="1" w:lastColumn="0" w:noHBand="0" w:noVBand="1"/>
      </w:tblPr>
      <w:tblGrid>
        <w:gridCol w:w="813"/>
        <w:gridCol w:w="8543"/>
        <w:gridCol w:w="851"/>
      </w:tblGrid>
      <w:tr w:rsidR="00153906" w:rsidRPr="00314BCE" w14:paraId="1CA37874" w14:textId="77777777" w:rsidTr="00A07817">
        <w:trPr>
          <w:trHeight w:val="295"/>
          <w:tblHeader/>
        </w:trPr>
        <w:tc>
          <w:tcPr>
            <w:tcW w:w="813" w:type="dxa"/>
          </w:tcPr>
          <w:p w14:paraId="215165C9" w14:textId="77777777" w:rsidR="00153906" w:rsidRPr="00314BCE" w:rsidRDefault="00153906" w:rsidP="00A07817">
            <w:pPr>
              <w:spacing w:line="276" w:lineRule="auto"/>
              <w:jc w:val="center"/>
              <w:rPr>
                <w:rFonts w:eastAsiaTheme="minorHAnsi"/>
                <w:b/>
                <w:bCs/>
                <w:sz w:val="26"/>
                <w:szCs w:val="26"/>
                <w:lang w:val="vi-VN"/>
              </w:rPr>
            </w:pPr>
            <w:bookmarkStart w:id="1" w:name="_Hlk98510522"/>
            <w:r w:rsidRPr="00314BCE">
              <w:rPr>
                <w:rFonts w:eastAsiaTheme="minorHAnsi"/>
                <w:b/>
                <w:bCs/>
                <w:sz w:val="26"/>
                <w:szCs w:val="26"/>
                <w:lang w:val="vi-VN"/>
              </w:rPr>
              <w:t>Câu</w:t>
            </w:r>
          </w:p>
        </w:tc>
        <w:tc>
          <w:tcPr>
            <w:tcW w:w="8543" w:type="dxa"/>
            <w:tcBorders>
              <w:bottom w:val="single" w:sz="4" w:space="0" w:color="auto"/>
            </w:tcBorders>
          </w:tcPr>
          <w:p w14:paraId="4ABA8BD0"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Nội dung</w:t>
            </w:r>
          </w:p>
        </w:tc>
        <w:tc>
          <w:tcPr>
            <w:tcW w:w="851" w:type="dxa"/>
            <w:tcBorders>
              <w:bottom w:val="single" w:sz="4" w:space="0" w:color="auto"/>
            </w:tcBorders>
          </w:tcPr>
          <w:p w14:paraId="71928273"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Điểm</w:t>
            </w:r>
          </w:p>
        </w:tc>
      </w:tr>
      <w:tr w:rsidR="00153906" w:rsidRPr="00314BCE" w14:paraId="458F3C84" w14:textId="77777777" w:rsidTr="00A07817">
        <w:trPr>
          <w:trHeight w:val="705"/>
        </w:trPr>
        <w:tc>
          <w:tcPr>
            <w:tcW w:w="813" w:type="dxa"/>
            <w:vMerge w:val="restart"/>
          </w:tcPr>
          <w:p w14:paraId="4650CB96" w14:textId="77777777" w:rsidR="00153906" w:rsidRPr="00314BCE" w:rsidRDefault="00153906" w:rsidP="00A07817">
            <w:pPr>
              <w:spacing w:line="276" w:lineRule="auto"/>
              <w:jc w:val="both"/>
              <w:rPr>
                <w:rFonts w:eastAsiaTheme="minorHAnsi"/>
                <w:sz w:val="26"/>
                <w:szCs w:val="26"/>
                <w:lang w:val="vi-VN"/>
              </w:rPr>
            </w:pPr>
          </w:p>
          <w:p w14:paraId="249F2458" w14:textId="77777777" w:rsidR="00153906" w:rsidRPr="00314BCE" w:rsidRDefault="00153906" w:rsidP="00A07817">
            <w:pPr>
              <w:spacing w:line="276" w:lineRule="auto"/>
              <w:jc w:val="both"/>
              <w:rPr>
                <w:rFonts w:eastAsiaTheme="minorHAnsi"/>
                <w:sz w:val="26"/>
                <w:szCs w:val="26"/>
                <w:lang w:val="vi-VN"/>
              </w:rPr>
            </w:pPr>
          </w:p>
          <w:p w14:paraId="0841F833" w14:textId="77777777" w:rsidR="00153906" w:rsidRPr="00314BCE" w:rsidRDefault="00153906" w:rsidP="00A07817">
            <w:pPr>
              <w:spacing w:line="276" w:lineRule="auto"/>
              <w:jc w:val="both"/>
              <w:rPr>
                <w:rFonts w:eastAsiaTheme="minorHAnsi"/>
                <w:sz w:val="26"/>
                <w:szCs w:val="26"/>
                <w:lang w:val="vi-VN"/>
              </w:rPr>
            </w:pPr>
          </w:p>
          <w:p w14:paraId="65DB60CA" w14:textId="77777777" w:rsidR="00153906" w:rsidRPr="00314BCE" w:rsidRDefault="00153906" w:rsidP="00A07817">
            <w:pPr>
              <w:spacing w:line="276" w:lineRule="auto"/>
              <w:jc w:val="both"/>
              <w:rPr>
                <w:rFonts w:eastAsiaTheme="minorHAnsi"/>
                <w:sz w:val="26"/>
                <w:szCs w:val="26"/>
                <w:lang w:val="vi-VN"/>
              </w:rPr>
            </w:pPr>
          </w:p>
          <w:p w14:paraId="2C1D224A" w14:textId="77777777" w:rsidR="00153906" w:rsidRPr="00314BCE" w:rsidRDefault="00153906" w:rsidP="00A07817">
            <w:pPr>
              <w:spacing w:line="276" w:lineRule="auto"/>
              <w:jc w:val="both"/>
              <w:rPr>
                <w:rFonts w:eastAsiaTheme="minorHAnsi"/>
                <w:sz w:val="26"/>
                <w:szCs w:val="26"/>
                <w:lang w:val="vi-VN"/>
              </w:rPr>
            </w:pPr>
          </w:p>
          <w:p w14:paraId="74B942DA" w14:textId="77777777" w:rsidR="00153906" w:rsidRPr="00314BCE" w:rsidRDefault="00153906" w:rsidP="00A07817">
            <w:pPr>
              <w:spacing w:line="276" w:lineRule="auto"/>
              <w:jc w:val="both"/>
              <w:rPr>
                <w:rFonts w:eastAsiaTheme="minorHAnsi"/>
                <w:sz w:val="26"/>
                <w:szCs w:val="26"/>
                <w:lang w:val="vi-VN"/>
              </w:rPr>
            </w:pPr>
          </w:p>
          <w:p w14:paraId="02469A76" w14:textId="77777777" w:rsidR="00153906" w:rsidRPr="00314BCE" w:rsidRDefault="00153906" w:rsidP="00A07817">
            <w:pPr>
              <w:spacing w:line="276" w:lineRule="auto"/>
              <w:jc w:val="both"/>
              <w:rPr>
                <w:rFonts w:eastAsiaTheme="minorHAnsi"/>
                <w:sz w:val="26"/>
                <w:szCs w:val="26"/>
                <w:lang w:val="vi-VN"/>
              </w:rPr>
            </w:pPr>
          </w:p>
          <w:p w14:paraId="69A05EAE" w14:textId="77777777" w:rsidR="00153906" w:rsidRPr="00314BCE" w:rsidRDefault="00153906" w:rsidP="00A07817">
            <w:pPr>
              <w:spacing w:line="276" w:lineRule="auto"/>
              <w:jc w:val="both"/>
              <w:rPr>
                <w:rFonts w:eastAsiaTheme="minorHAnsi"/>
                <w:sz w:val="26"/>
                <w:szCs w:val="26"/>
                <w:lang w:val="vi-VN"/>
              </w:rPr>
            </w:pPr>
          </w:p>
          <w:p w14:paraId="485D33CC" w14:textId="77777777" w:rsidR="00153906" w:rsidRPr="00314BCE" w:rsidRDefault="00153906" w:rsidP="00A07817">
            <w:pPr>
              <w:spacing w:line="276" w:lineRule="auto"/>
              <w:jc w:val="both"/>
              <w:rPr>
                <w:rFonts w:eastAsiaTheme="minorHAnsi"/>
                <w:sz w:val="26"/>
                <w:szCs w:val="26"/>
                <w:lang w:val="vi-VN"/>
              </w:rPr>
            </w:pPr>
          </w:p>
          <w:p w14:paraId="3A98E9E2" w14:textId="77777777" w:rsidR="00153906" w:rsidRPr="00314BCE" w:rsidRDefault="00153906" w:rsidP="00A07817">
            <w:pPr>
              <w:spacing w:line="276" w:lineRule="auto"/>
              <w:jc w:val="both"/>
              <w:rPr>
                <w:rFonts w:eastAsiaTheme="minorHAnsi"/>
                <w:sz w:val="26"/>
                <w:szCs w:val="26"/>
                <w:lang w:val="vi-VN"/>
              </w:rPr>
            </w:pPr>
          </w:p>
          <w:p w14:paraId="1751559A" w14:textId="77777777" w:rsidR="00153906" w:rsidRPr="00314BCE" w:rsidRDefault="00153906" w:rsidP="00A07817">
            <w:pPr>
              <w:spacing w:line="276" w:lineRule="auto"/>
              <w:jc w:val="both"/>
              <w:rPr>
                <w:rFonts w:eastAsiaTheme="minorHAnsi"/>
                <w:sz w:val="26"/>
                <w:szCs w:val="26"/>
                <w:lang w:val="vi-VN"/>
              </w:rPr>
            </w:pPr>
          </w:p>
          <w:p w14:paraId="264DA7E6" w14:textId="77777777" w:rsidR="00153906" w:rsidRPr="00314BCE" w:rsidRDefault="00153906" w:rsidP="00A07817">
            <w:pPr>
              <w:spacing w:line="276" w:lineRule="auto"/>
              <w:jc w:val="both"/>
              <w:rPr>
                <w:rFonts w:eastAsiaTheme="minorHAnsi"/>
                <w:sz w:val="26"/>
                <w:szCs w:val="26"/>
                <w:lang w:val="vi-VN"/>
              </w:rPr>
            </w:pPr>
          </w:p>
          <w:p w14:paraId="0C2EE9D1"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1</w:t>
            </w:r>
          </w:p>
        </w:tc>
        <w:tc>
          <w:tcPr>
            <w:tcW w:w="8543" w:type="dxa"/>
            <w:tcBorders>
              <w:bottom w:val="single" w:sz="4" w:space="0" w:color="auto"/>
            </w:tcBorders>
          </w:tcPr>
          <w:p w14:paraId="7ECCA06F" w14:textId="77777777" w:rsidR="00153906" w:rsidRPr="00314BCE" w:rsidRDefault="00153906" w:rsidP="00A07817">
            <w:pPr>
              <w:spacing w:line="276" w:lineRule="auto"/>
              <w:jc w:val="both"/>
              <w:rPr>
                <w:rFonts w:eastAsiaTheme="minorHAnsi"/>
                <w:sz w:val="26"/>
                <w:szCs w:val="26"/>
                <w:lang w:val="vi-VN"/>
              </w:rPr>
            </w:pPr>
            <w:r w:rsidRPr="00314BCE">
              <w:rPr>
                <w:rFonts w:eastAsiaTheme="minorHAnsi"/>
                <w:b/>
                <w:bCs/>
                <w:sz w:val="26"/>
                <w:szCs w:val="26"/>
                <w:lang w:val="vi-VN"/>
              </w:rPr>
              <w:t xml:space="preserve">a) </w:t>
            </w:r>
            <w:r w:rsidRPr="00314BCE">
              <w:rPr>
                <w:rFonts w:eastAsiaTheme="minorHAnsi"/>
                <w:b/>
                <w:bCs/>
                <w:noProof/>
                <w:sz w:val="26"/>
                <w:szCs w:val="26"/>
                <w:lang w:val="vi-VN"/>
              </w:rPr>
              <w:t xml:space="preserve">Trình bày tác động của cuộc cách mạng khoa học và công nghệ hiện đại đến sự thay đổi cơ cấu </w:t>
            </w:r>
            <w:r>
              <w:rPr>
                <w:rFonts w:eastAsiaTheme="minorHAnsi"/>
                <w:b/>
                <w:bCs/>
                <w:noProof/>
                <w:sz w:val="26"/>
                <w:szCs w:val="26"/>
                <w:lang w:val="vi-VN"/>
              </w:rPr>
              <w:t>ngành</w:t>
            </w:r>
            <w:r w:rsidRPr="00314BCE">
              <w:rPr>
                <w:rFonts w:eastAsiaTheme="minorHAnsi"/>
                <w:b/>
                <w:bCs/>
                <w:noProof/>
                <w:sz w:val="26"/>
                <w:szCs w:val="26"/>
                <w:lang w:val="vi-VN"/>
              </w:rPr>
              <w:t xml:space="preserve"> kinh tế thế giới</w:t>
            </w:r>
          </w:p>
        </w:tc>
        <w:tc>
          <w:tcPr>
            <w:tcW w:w="851" w:type="dxa"/>
            <w:tcBorders>
              <w:bottom w:val="single" w:sz="4" w:space="0" w:color="auto"/>
            </w:tcBorders>
          </w:tcPr>
          <w:p w14:paraId="0B33B44B"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1.0</w:t>
            </w:r>
          </w:p>
          <w:p w14:paraId="59985F5C"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65115D10" w14:textId="77777777" w:rsidTr="00A07817">
        <w:trPr>
          <w:trHeight w:val="800"/>
        </w:trPr>
        <w:tc>
          <w:tcPr>
            <w:tcW w:w="813" w:type="dxa"/>
            <w:vMerge/>
          </w:tcPr>
          <w:p w14:paraId="2311639B"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single" w:sz="4" w:space="0" w:color="auto"/>
              <w:bottom w:val="dashSmallGap" w:sz="4" w:space="0" w:color="auto"/>
            </w:tcBorders>
          </w:tcPr>
          <w:p w14:paraId="6D26E801" w14:textId="77777777" w:rsidR="00153906" w:rsidRPr="00314BCE" w:rsidRDefault="00153906" w:rsidP="00A07817">
            <w:pPr>
              <w:spacing w:line="276" w:lineRule="auto"/>
              <w:jc w:val="both"/>
              <w:rPr>
                <w:noProof/>
                <w:sz w:val="26"/>
                <w:szCs w:val="26"/>
                <w:lang w:val="vi-VN"/>
              </w:rPr>
            </w:pPr>
            <w:r w:rsidRPr="00314BCE">
              <w:rPr>
                <w:noProof/>
                <w:sz w:val="26"/>
                <w:szCs w:val="26"/>
                <w:lang w:val="vi-VN"/>
              </w:rPr>
              <w:t xml:space="preserve">- </w:t>
            </w:r>
            <w:r>
              <w:rPr>
                <w:noProof/>
                <w:sz w:val="26"/>
                <w:szCs w:val="26"/>
                <w:lang w:val="vi-VN"/>
              </w:rPr>
              <w:t>Cơ cấu ngành</w:t>
            </w:r>
            <w:r w:rsidRPr="00314BCE">
              <w:rPr>
                <w:noProof/>
                <w:sz w:val="26"/>
                <w:szCs w:val="26"/>
                <w:lang w:val="vi-VN"/>
              </w:rPr>
              <w:t xml:space="preserve"> kinh tế thế giới: Tỉ trọng của khu vực sản xuất vật chất giảm xuống, tỉ trọng của khu vực sản xuất phi vật chất tăng lên.</w:t>
            </w:r>
          </w:p>
        </w:tc>
        <w:tc>
          <w:tcPr>
            <w:tcW w:w="851" w:type="dxa"/>
            <w:tcBorders>
              <w:top w:val="single" w:sz="4" w:space="0" w:color="auto"/>
              <w:bottom w:val="dashSmallGap" w:sz="4" w:space="0" w:color="auto"/>
            </w:tcBorders>
          </w:tcPr>
          <w:p w14:paraId="089F5F22"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2A0CCDE3" w14:textId="77777777" w:rsidTr="00A07817">
        <w:trPr>
          <w:trHeight w:val="295"/>
        </w:trPr>
        <w:tc>
          <w:tcPr>
            <w:tcW w:w="813" w:type="dxa"/>
            <w:vMerge/>
          </w:tcPr>
          <w:p w14:paraId="662C141D"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SmallGap" w:sz="4" w:space="0" w:color="auto"/>
              <w:bottom w:val="dashSmallGap" w:sz="4" w:space="0" w:color="auto"/>
            </w:tcBorders>
          </w:tcPr>
          <w:p w14:paraId="440C8C8E" w14:textId="77777777" w:rsidR="00153906" w:rsidRPr="00314BCE" w:rsidRDefault="00153906" w:rsidP="00A07817">
            <w:pPr>
              <w:spacing w:line="276" w:lineRule="auto"/>
              <w:jc w:val="both"/>
              <w:rPr>
                <w:sz w:val="26"/>
                <w:szCs w:val="26"/>
                <w:lang w:val="vi-VN"/>
              </w:rPr>
            </w:pPr>
            <w:r w:rsidRPr="00314BCE">
              <w:rPr>
                <w:sz w:val="26"/>
                <w:szCs w:val="26"/>
                <w:lang w:val="vi-VN"/>
              </w:rPr>
              <w:t>- Nhóm nước đang phát triển: Tỉ trọng nông nghiệp giảm mặc dù thu nhập chính vẫn từ nông nghiệp, tỉ trọng công nghiệp – xây dựng tăng đáng kể, tỉ trọng dịch vụ tăng.</w:t>
            </w:r>
          </w:p>
        </w:tc>
        <w:tc>
          <w:tcPr>
            <w:tcW w:w="851" w:type="dxa"/>
            <w:tcBorders>
              <w:top w:val="dashSmallGap" w:sz="4" w:space="0" w:color="auto"/>
              <w:bottom w:val="dashSmallGap" w:sz="4" w:space="0" w:color="auto"/>
            </w:tcBorders>
          </w:tcPr>
          <w:p w14:paraId="3078EC45"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4116C557" w14:textId="77777777" w:rsidTr="00A07817">
        <w:trPr>
          <w:trHeight w:val="304"/>
        </w:trPr>
        <w:tc>
          <w:tcPr>
            <w:tcW w:w="813" w:type="dxa"/>
            <w:vMerge/>
          </w:tcPr>
          <w:p w14:paraId="4843477E"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SmallGap" w:sz="4" w:space="0" w:color="auto"/>
              <w:bottom w:val="single" w:sz="4" w:space="0" w:color="auto"/>
            </w:tcBorders>
          </w:tcPr>
          <w:p w14:paraId="581A984B" w14:textId="77777777" w:rsidR="00153906" w:rsidRPr="00314BCE" w:rsidRDefault="00153906" w:rsidP="00A07817">
            <w:pPr>
              <w:spacing w:line="276" w:lineRule="auto"/>
              <w:jc w:val="both"/>
              <w:rPr>
                <w:rFonts w:eastAsiaTheme="minorHAnsi"/>
                <w:sz w:val="26"/>
                <w:szCs w:val="26"/>
                <w:lang w:val="vi-VN"/>
              </w:rPr>
            </w:pPr>
            <w:r w:rsidRPr="00314BCE">
              <w:rPr>
                <w:rFonts w:eastAsiaTheme="minorHAnsi"/>
                <w:sz w:val="26"/>
                <w:szCs w:val="26"/>
                <w:lang w:val="vi-VN"/>
              </w:rPr>
              <w:t>- Nhóm nước phát triển: Tỉ trọng nông nghiệp rất thấp; tỉ trọng công nghiệp – xây dựng đang giảm, trong công nghiệp loại hình có hàm lượng khoa học công nghệ chiếm ưu thế; tỉ trọng khu vực dịch vụ rất cao.</w:t>
            </w:r>
          </w:p>
        </w:tc>
        <w:tc>
          <w:tcPr>
            <w:tcW w:w="851" w:type="dxa"/>
            <w:tcBorders>
              <w:top w:val="dashSmallGap" w:sz="4" w:space="0" w:color="auto"/>
              <w:bottom w:val="single" w:sz="4" w:space="0" w:color="auto"/>
            </w:tcBorders>
          </w:tcPr>
          <w:p w14:paraId="0F51683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0,5</w:t>
            </w:r>
          </w:p>
        </w:tc>
      </w:tr>
      <w:tr w:rsidR="00153906" w:rsidRPr="00314BCE" w14:paraId="567BE207" w14:textId="77777777" w:rsidTr="00A07817">
        <w:trPr>
          <w:trHeight w:val="295"/>
        </w:trPr>
        <w:tc>
          <w:tcPr>
            <w:tcW w:w="813" w:type="dxa"/>
            <w:vMerge/>
          </w:tcPr>
          <w:p w14:paraId="219D7486"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single" w:sz="4" w:space="0" w:color="auto"/>
              <w:bottom w:val="single" w:sz="4" w:space="0" w:color="auto"/>
            </w:tcBorders>
          </w:tcPr>
          <w:p w14:paraId="308BEAF5" w14:textId="77777777" w:rsidR="00153906" w:rsidRPr="00314BCE" w:rsidRDefault="00153906" w:rsidP="00A07817">
            <w:pPr>
              <w:spacing w:line="276" w:lineRule="auto"/>
              <w:jc w:val="both"/>
              <w:rPr>
                <w:b/>
                <w:bCs/>
                <w:noProof/>
                <w:sz w:val="26"/>
                <w:szCs w:val="26"/>
                <w:lang w:val="vi-VN"/>
              </w:rPr>
            </w:pPr>
            <w:r w:rsidRPr="00314BCE">
              <w:rPr>
                <w:b/>
                <w:bCs/>
                <w:sz w:val="26"/>
                <w:szCs w:val="26"/>
                <w:lang w:val="vi-VN"/>
              </w:rPr>
              <w:t>Cuộc</w:t>
            </w:r>
            <w:r w:rsidRPr="00314BCE">
              <w:rPr>
                <w:sz w:val="26"/>
                <w:szCs w:val="26"/>
                <w:lang w:val="vi-VN"/>
              </w:rPr>
              <w:t xml:space="preserve"> </w:t>
            </w:r>
            <w:r w:rsidRPr="00314BCE">
              <w:rPr>
                <w:b/>
                <w:bCs/>
                <w:noProof/>
                <w:sz w:val="26"/>
                <w:szCs w:val="26"/>
                <w:lang w:val="vi-VN"/>
              </w:rPr>
              <w:t>cách mạng khoa học và công nghệ hiện đại diễn ra và tác động chủ yếu ở các nước có nền kinh tế phát triển, vì:</w:t>
            </w:r>
          </w:p>
        </w:tc>
        <w:tc>
          <w:tcPr>
            <w:tcW w:w="851" w:type="dxa"/>
            <w:tcBorders>
              <w:top w:val="single" w:sz="4" w:space="0" w:color="auto"/>
              <w:bottom w:val="single" w:sz="4" w:space="0" w:color="auto"/>
            </w:tcBorders>
          </w:tcPr>
          <w:p w14:paraId="02C18E47"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1.0</w:t>
            </w:r>
          </w:p>
        </w:tc>
      </w:tr>
      <w:tr w:rsidR="00153906" w:rsidRPr="00314BCE" w14:paraId="374A9231" w14:textId="77777777" w:rsidTr="00A07817">
        <w:trPr>
          <w:trHeight w:val="295"/>
        </w:trPr>
        <w:tc>
          <w:tcPr>
            <w:tcW w:w="813" w:type="dxa"/>
            <w:vMerge/>
          </w:tcPr>
          <w:p w14:paraId="699B1523"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right w:val="single" w:sz="4" w:space="0" w:color="auto"/>
            </w:tcBorders>
          </w:tcPr>
          <w:p w14:paraId="7D86D473" w14:textId="77777777" w:rsidR="00153906" w:rsidRPr="00314BCE" w:rsidRDefault="00153906" w:rsidP="00A07817">
            <w:pPr>
              <w:spacing w:line="276" w:lineRule="auto"/>
              <w:jc w:val="both"/>
              <w:rPr>
                <w:noProof/>
                <w:sz w:val="26"/>
                <w:szCs w:val="26"/>
                <w:lang w:val="vi-VN"/>
              </w:rPr>
            </w:pPr>
            <w:r w:rsidRPr="00314BCE">
              <w:rPr>
                <w:b/>
                <w:bCs/>
                <w:noProof/>
                <w:sz w:val="26"/>
                <w:szCs w:val="26"/>
                <w:lang w:val="vi-VN"/>
              </w:rPr>
              <w:t xml:space="preserve">- </w:t>
            </w:r>
            <w:r w:rsidRPr="00314BCE">
              <w:rPr>
                <w:noProof/>
                <w:sz w:val="26"/>
                <w:szCs w:val="26"/>
                <w:lang w:val="vi-VN"/>
              </w:rPr>
              <w:t>Các nước phát triển sớm tiến hành công nghiệp hóa nên có nền tảng về kinh tế và nghiên cứu kĩ thuật.</w:t>
            </w:r>
          </w:p>
        </w:tc>
        <w:tc>
          <w:tcPr>
            <w:tcW w:w="851" w:type="dxa"/>
            <w:tcBorders>
              <w:left w:val="single" w:sz="4" w:space="0" w:color="auto"/>
              <w:bottom w:val="dashed" w:sz="4" w:space="0" w:color="auto"/>
            </w:tcBorders>
          </w:tcPr>
          <w:p w14:paraId="38913FD5"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0,5</w:t>
            </w:r>
          </w:p>
        </w:tc>
      </w:tr>
      <w:tr w:rsidR="00153906" w:rsidRPr="00314BCE" w14:paraId="143ED5EF" w14:textId="77777777" w:rsidTr="00A07817">
        <w:trPr>
          <w:trHeight w:val="304"/>
        </w:trPr>
        <w:tc>
          <w:tcPr>
            <w:tcW w:w="813" w:type="dxa"/>
            <w:vMerge/>
          </w:tcPr>
          <w:p w14:paraId="42D7240A"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right w:val="single" w:sz="4" w:space="0" w:color="auto"/>
            </w:tcBorders>
          </w:tcPr>
          <w:p w14:paraId="528E5CFD" w14:textId="77777777" w:rsidR="00153906" w:rsidRPr="00314BCE" w:rsidRDefault="00153906" w:rsidP="00A07817">
            <w:pPr>
              <w:spacing w:line="276" w:lineRule="auto"/>
              <w:jc w:val="both"/>
              <w:rPr>
                <w:rFonts w:eastAsiaTheme="minorHAnsi"/>
                <w:sz w:val="26"/>
                <w:szCs w:val="26"/>
                <w:lang w:val="vi-VN"/>
              </w:rPr>
            </w:pPr>
            <w:r w:rsidRPr="00314BCE">
              <w:rPr>
                <w:rFonts w:eastAsiaTheme="minorHAnsi"/>
                <w:sz w:val="26"/>
                <w:szCs w:val="26"/>
                <w:lang w:val="vi-VN"/>
              </w:rPr>
              <w:t>- Có khả năng đầu tư nguồn kinh phí lớn cho việc nghiên cứu và ứng dụng thành tựu khoa học công nghệ vào sản xuất.</w:t>
            </w:r>
          </w:p>
        </w:tc>
        <w:tc>
          <w:tcPr>
            <w:tcW w:w="851" w:type="dxa"/>
            <w:tcBorders>
              <w:top w:val="dashed" w:sz="4" w:space="0" w:color="auto"/>
              <w:left w:val="single" w:sz="4" w:space="0" w:color="auto"/>
            </w:tcBorders>
          </w:tcPr>
          <w:p w14:paraId="3A922915"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0,5</w:t>
            </w:r>
          </w:p>
        </w:tc>
      </w:tr>
      <w:tr w:rsidR="00153906" w:rsidRPr="00314BCE" w14:paraId="7AB5E714" w14:textId="77777777" w:rsidTr="00A07817">
        <w:trPr>
          <w:trHeight w:val="304"/>
        </w:trPr>
        <w:tc>
          <w:tcPr>
            <w:tcW w:w="813" w:type="dxa"/>
            <w:vMerge/>
          </w:tcPr>
          <w:p w14:paraId="49A1FA5B"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single" w:sz="4" w:space="0" w:color="auto"/>
            </w:tcBorders>
          </w:tcPr>
          <w:p w14:paraId="660E484D" w14:textId="77777777" w:rsidR="00153906" w:rsidRPr="00314BCE" w:rsidRDefault="00153906" w:rsidP="00A07817">
            <w:pPr>
              <w:spacing w:line="276" w:lineRule="auto"/>
              <w:jc w:val="both"/>
              <w:rPr>
                <w:b/>
                <w:bCs/>
                <w:noProof/>
                <w:sz w:val="26"/>
                <w:szCs w:val="26"/>
                <w:lang w:val="vi-VN"/>
              </w:rPr>
            </w:pPr>
            <w:r w:rsidRPr="00314BCE">
              <w:rPr>
                <w:b/>
                <w:bCs/>
                <w:sz w:val="26"/>
                <w:szCs w:val="26"/>
                <w:lang w:val="vi-VN"/>
              </w:rPr>
              <w:t xml:space="preserve">b) </w:t>
            </w:r>
            <w:r w:rsidRPr="00314BCE">
              <w:rPr>
                <w:b/>
                <w:bCs/>
                <w:noProof/>
                <w:sz w:val="26"/>
                <w:szCs w:val="26"/>
                <w:lang w:val="vi-VN"/>
              </w:rPr>
              <w:t>Các biểu hiện chủ yếu của toàn cầu hóa kinh tế</w:t>
            </w:r>
          </w:p>
        </w:tc>
        <w:tc>
          <w:tcPr>
            <w:tcW w:w="851" w:type="dxa"/>
            <w:tcBorders>
              <w:bottom w:val="single" w:sz="4" w:space="0" w:color="auto"/>
            </w:tcBorders>
          </w:tcPr>
          <w:p w14:paraId="4CF8AA9B"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2.0</w:t>
            </w:r>
          </w:p>
        </w:tc>
      </w:tr>
      <w:tr w:rsidR="00153906" w:rsidRPr="00314BCE" w14:paraId="39AF8F1D" w14:textId="77777777" w:rsidTr="00A07817">
        <w:trPr>
          <w:trHeight w:val="304"/>
        </w:trPr>
        <w:tc>
          <w:tcPr>
            <w:tcW w:w="813" w:type="dxa"/>
            <w:vMerge/>
          </w:tcPr>
          <w:p w14:paraId="2F6EE440"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4C373A00" w14:textId="77777777" w:rsidR="00153906" w:rsidRPr="00314BCE" w:rsidRDefault="00153906" w:rsidP="00A07817">
            <w:pPr>
              <w:tabs>
                <w:tab w:val="left" w:pos="2109"/>
              </w:tabs>
              <w:spacing w:line="276" w:lineRule="auto"/>
              <w:jc w:val="both"/>
              <w:rPr>
                <w:sz w:val="26"/>
                <w:szCs w:val="26"/>
              </w:rPr>
            </w:pPr>
            <w:r w:rsidRPr="00314BCE">
              <w:rPr>
                <w:sz w:val="26"/>
                <w:szCs w:val="26"/>
              </w:rPr>
              <w:t xml:space="preserve">- Thương mại thế giới phát triển mạnh </w:t>
            </w:r>
          </w:p>
        </w:tc>
        <w:tc>
          <w:tcPr>
            <w:tcW w:w="851" w:type="dxa"/>
            <w:tcBorders>
              <w:bottom w:val="dashed" w:sz="4" w:space="0" w:color="auto"/>
            </w:tcBorders>
          </w:tcPr>
          <w:p w14:paraId="7DB8E82A"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199BB0D6" w14:textId="77777777" w:rsidTr="00A07817">
        <w:trPr>
          <w:trHeight w:val="304"/>
        </w:trPr>
        <w:tc>
          <w:tcPr>
            <w:tcW w:w="813" w:type="dxa"/>
            <w:vMerge/>
          </w:tcPr>
          <w:p w14:paraId="1F122F1E"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17A654BD" w14:textId="77777777" w:rsidR="00153906" w:rsidRPr="00314BCE" w:rsidRDefault="00153906" w:rsidP="00A07817">
            <w:pPr>
              <w:tabs>
                <w:tab w:val="left" w:pos="2109"/>
              </w:tabs>
              <w:spacing w:line="276" w:lineRule="auto"/>
              <w:jc w:val="both"/>
              <w:rPr>
                <w:sz w:val="26"/>
                <w:szCs w:val="26"/>
              </w:rPr>
            </w:pPr>
            <w:r w:rsidRPr="00314BCE">
              <w:rPr>
                <w:sz w:val="26"/>
                <w:szCs w:val="26"/>
                <w:lang w:val="vi-VN"/>
              </w:rPr>
              <w:t xml:space="preserve">+ </w:t>
            </w:r>
            <w:r w:rsidRPr="00314BCE">
              <w:rPr>
                <w:sz w:val="26"/>
                <w:szCs w:val="26"/>
              </w:rPr>
              <w:t xml:space="preserve">Tốc độ tăng trưởng của thương mại luôn cao hơn tốc độ tăng trưởng của toàn bộ nền kinh tế thế giới. </w:t>
            </w:r>
          </w:p>
        </w:tc>
        <w:tc>
          <w:tcPr>
            <w:tcW w:w="851" w:type="dxa"/>
            <w:tcBorders>
              <w:top w:val="dashed" w:sz="4" w:space="0" w:color="auto"/>
              <w:bottom w:val="dashed" w:sz="4" w:space="0" w:color="auto"/>
            </w:tcBorders>
          </w:tcPr>
          <w:p w14:paraId="630D8B09"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2DEBAE5C" w14:textId="77777777" w:rsidTr="00A07817">
        <w:trPr>
          <w:trHeight w:val="304"/>
        </w:trPr>
        <w:tc>
          <w:tcPr>
            <w:tcW w:w="813" w:type="dxa"/>
            <w:vMerge/>
          </w:tcPr>
          <w:p w14:paraId="04DBD00C"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FC908B7" w14:textId="77777777" w:rsidR="00153906" w:rsidRPr="00314BCE" w:rsidRDefault="00153906" w:rsidP="00A07817">
            <w:pPr>
              <w:tabs>
                <w:tab w:val="left" w:pos="2109"/>
              </w:tabs>
              <w:spacing w:line="276" w:lineRule="auto"/>
              <w:jc w:val="both"/>
              <w:rPr>
                <w:sz w:val="26"/>
                <w:szCs w:val="26"/>
              </w:rPr>
            </w:pPr>
            <w:r w:rsidRPr="00314BCE">
              <w:rPr>
                <w:sz w:val="26"/>
                <w:szCs w:val="26"/>
                <w:lang w:val="vi-VN"/>
              </w:rPr>
              <w:t xml:space="preserve">+ </w:t>
            </w:r>
            <w:r w:rsidRPr="00314BCE">
              <w:rPr>
                <w:sz w:val="26"/>
                <w:szCs w:val="26"/>
              </w:rPr>
              <w:t xml:space="preserve">Tổ chức thương mại thế giới WTO với 150 thành viên </w:t>
            </w:r>
            <w:r w:rsidRPr="00314BCE">
              <w:rPr>
                <w:sz w:val="26"/>
                <w:szCs w:val="26"/>
                <w:lang w:val="vi-VN"/>
              </w:rPr>
              <w:t xml:space="preserve">(2007) </w:t>
            </w:r>
            <w:r w:rsidRPr="00314BCE">
              <w:rPr>
                <w:sz w:val="26"/>
                <w:szCs w:val="26"/>
              </w:rPr>
              <w:t>chiếm tới 95% hoạt động thương mại thế giới</w:t>
            </w:r>
            <w:r w:rsidRPr="00314BCE">
              <w:rPr>
                <w:sz w:val="26"/>
                <w:szCs w:val="26"/>
                <w:lang w:val="vi-VN"/>
              </w:rPr>
              <w:t xml:space="preserve"> và có vai trò to lớn trong việc thúc đẩy tự do hóa thương mại, làm cho kinh tế thế giới phát triển năng động hơn</w:t>
            </w:r>
            <w:r w:rsidRPr="00314BCE">
              <w:rPr>
                <w:sz w:val="26"/>
                <w:szCs w:val="26"/>
              </w:rPr>
              <w:t>.</w:t>
            </w:r>
          </w:p>
        </w:tc>
        <w:tc>
          <w:tcPr>
            <w:tcW w:w="851" w:type="dxa"/>
            <w:tcBorders>
              <w:top w:val="dashed" w:sz="4" w:space="0" w:color="auto"/>
              <w:bottom w:val="dashed" w:sz="4" w:space="0" w:color="auto"/>
            </w:tcBorders>
          </w:tcPr>
          <w:p w14:paraId="5E6042B3"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1F6EFCD8" w14:textId="77777777" w:rsidTr="00A07817">
        <w:trPr>
          <w:trHeight w:val="304"/>
        </w:trPr>
        <w:tc>
          <w:tcPr>
            <w:tcW w:w="813" w:type="dxa"/>
            <w:vMerge/>
          </w:tcPr>
          <w:p w14:paraId="458CD763"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72FD43F" w14:textId="77777777" w:rsidR="00153906" w:rsidRPr="00314BCE" w:rsidRDefault="00153906" w:rsidP="00A07817">
            <w:pPr>
              <w:tabs>
                <w:tab w:val="left" w:pos="2109"/>
              </w:tabs>
              <w:spacing w:line="276" w:lineRule="auto"/>
              <w:jc w:val="both"/>
              <w:rPr>
                <w:sz w:val="26"/>
                <w:szCs w:val="26"/>
              </w:rPr>
            </w:pPr>
            <w:r w:rsidRPr="00314BCE">
              <w:rPr>
                <w:sz w:val="26"/>
                <w:szCs w:val="26"/>
              </w:rPr>
              <w:t>- Đầu tư nước ngoài tăng nhanh</w:t>
            </w:r>
          </w:p>
        </w:tc>
        <w:tc>
          <w:tcPr>
            <w:tcW w:w="851" w:type="dxa"/>
            <w:tcBorders>
              <w:top w:val="dashed" w:sz="4" w:space="0" w:color="auto"/>
              <w:bottom w:val="dashed" w:sz="4" w:space="0" w:color="auto"/>
            </w:tcBorders>
          </w:tcPr>
          <w:p w14:paraId="10EE4237"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0D84A9B3" w14:textId="77777777" w:rsidTr="00A07817">
        <w:trPr>
          <w:trHeight w:val="304"/>
        </w:trPr>
        <w:tc>
          <w:tcPr>
            <w:tcW w:w="813" w:type="dxa"/>
            <w:vMerge/>
          </w:tcPr>
          <w:p w14:paraId="7FE69B2B"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CDBC35F" w14:textId="77777777" w:rsidR="00153906" w:rsidRPr="00314BCE" w:rsidRDefault="00153906" w:rsidP="00A07817">
            <w:pPr>
              <w:tabs>
                <w:tab w:val="left" w:pos="2109"/>
              </w:tabs>
              <w:spacing w:line="276" w:lineRule="auto"/>
              <w:jc w:val="both"/>
              <w:rPr>
                <w:sz w:val="26"/>
                <w:szCs w:val="26"/>
                <w:lang w:val="vi-VN"/>
              </w:rPr>
            </w:pPr>
            <w:r w:rsidRPr="00314BCE">
              <w:rPr>
                <w:sz w:val="26"/>
                <w:szCs w:val="26"/>
                <w:lang w:val="vi-VN"/>
              </w:rPr>
              <w:t>+ Từ 1990 đến 2004 đầu tư nước ngoài đã tăng từ 1774 tỉ USD lên 8895 tỉ USD.</w:t>
            </w:r>
          </w:p>
        </w:tc>
        <w:tc>
          <w:tcPr>
            <w:tcW w:w="851" w:type="dxa"/>
            <w:tcBorders>
              <w:top w:val="dashed" w:sz="4" w:space="0" w:color="auto"/>
              <w:bottom w:val="dashed" w:sz="4" w:space="0" w:color="auto"/>
            </w:tcBorders>
          </w:tcPr>
          <w:p w14:paraId="25E2EC01"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2CBB1516" w14:textId="77777777" w:rsidTr="00A07817">
        <w:trPr>
          <w:trHeight w:val="304"/>
        </w:trPr>
        <w:tc>
          <w:tcPr>
            <w:tcW w:w="813" w:type="dxa"/>
            <w:vMerge/>
          </w:tcPr>
          <w:p w14:paraId="356EE882"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ADA8AB4" w14:textId="77777777" w:rsidR="00153906" w:rsidRPr="00314BCE" w:rsidRDefault="00153906" w:rsidP="00A07817">
            <w:pPr>
              <w:tabs>
                <w:tab w:val="left" w:pos="2109"/>
              </w:tabs>
              <w:spacing w:line="276" w:lineRule="auto"/>
              <w:jc w:val="both"/>
              <w:rPr>
                <w:sz w:val="26"/>
                <w:szCs w:val="26"/>
              </w:rPr>
            </w:pPr>
            <w:r w:rsidRPr="00314BCE">
              <w:rPr>
                <w:sz w:val="26"/>
                <w:szCs w:val="26"/>
                <w:lang w:val="vi-VN"/>
              </w:rPr>
              <w:t xml:space="preserve">+ </w:t>
            </w:r>
            <w:r w:rsidRPr="00314BCE">
              <w:rPr>
                <w:sz w:val="26"/>
                <w:szCs w:val="26"/>
              </w:rPr>
              <w:t xml:space="preserve">Trong đầu tư ra nước ngoài dịch vụ chiếm tỉ trọng ngày càng lớn, nổi lên là </w:t>
            </w:r>
            <w:r w:rsidRPr="00314BCE">
              <w:rPr>
                <w:sz w:val="26"/>
                <w:szCs w:val="26"/>
              </w:rPr>
              <w:lastRenderedPageBreak/>
              <w:t>các hoạt động tài chính, ngân hàng, bảo hiểm.</w:t>
            </w:r>
          </w:p>
        </w:tc>
        <w:tc>
          <w:tcPr>
            <w:tcW w:w="851" w:type="dxa"/>
            <w:tcBorders>
              <w:top w:val="dashed" w:sz="4" w:space="0" w:color="auto"/>
              <w:bottom w:val="dashed" w:sz="4" w:space="0" w:color="auto"/>
            </w:tcBorders>
          </w:tcPr>
          <w:p w14:paraId="2D082689"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lastRenderedPageBreak/>
              <w:t>0,25</w:t>
            </w:r>
          </w:p>
        </w:tc>
      </w:tr>
      <w:tr w:rsidR="00153906" w:rsidRPr="00314BCE" w14:paraId="2C64206F" w14:textId="77777777" w:rsidTr="00A07817">
        <w:trPr>
          <w:trHeight w:val="304"/>
        </w:trPr>
        <w:tc>
          <w:tcPr>
            <w:tcW w:w="813" w:type="dxa"/>
            <w:vMerge/>
          </w:tcPr>
          <w:p w14:paraId="2024B321"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3AF8AD10" w14:textId="77777777" w:rsidR="00153906" w:rsidRPr="00314BCE" w:rsidRDefault="00153906" w:rsidP="00A07817">
            <w:pPr>
              <w:tabs>
                <w:tab w:val="left" w:pos="2109"/>
              </w:tabs>
              <w:spacing w:line="276" w:lineRule="auto"/>
              <w:jc w:val="both"/>
              <w:rPr>
                <w:sz w:val="26"/>
                <w:szCs w:val="26"/>
              </w:rPr>
            </w:pPr>
            <w:r w:rsidRPr="00314BCE">
              <w:rPr>
                <w:sz w:val="26"/>
                <w:szCs w:val="26"/>
              </w:rPr>
              <w:t xml:space="preserve">- Thị trường tài chính quốc tế mở rộng </w:t>
            </w:r>
          </w:p>
        </w:tc>
        <w:tc>
          <w:tcPr>
            <w:tcW w:w="851" w:type="dxa"/>
            <w:tcBorders>
              <w:top w:val="dashed" w:sz="4" w:space="0" w:color="auto"/>
              <w:bottom w:val="dashed" w:sz="4" w:space="0" w:color="auto"/>
            </w:tcBorders>
          </w:tcPr>
          <w:p w14:paraId="711421DD"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4401E161" w14:textId="77777777" w:rsidTr="00A07817">
        <w:trPr>
          <w:trHeight w:val="304"/>
        </w:trPr>
        <w:tc>
          <w:tcPr>
            <w:tcW w:w="813" w:type="dxa"/>
            <w:vMerge/>
          </w:tcPr>
          <w:p w14:paraId="183D13A0"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A2697AB" w14:textId="77777777" w:rsidR="00153906" w:rsidRPr="00314BCE" w:rsidRDefault="00153906" w:rsidP="00A07817">
            <w:pPr>
              <w:tabs>
                <w:tab w:val="left" w:pos="2109"/>
              </w:tabs>
              <w:spacing w:line="276" w:lineRule="auto"/>
              <w:jc w:val="both"/>
              <w:rPr>
                <w:sz w:val="26"/>
                <w:szCs w:val="26"/>
              </w:rPr>
            </w:pPr>
            <w:r w:rsidRPr="00314BCE">
              <w:rPr>
                <w:sz w:val="26"/>
                <w:szCs w:val="26"/>
                <w:lang w:val="vi-VN"/>
              </w:rPr>
              <w:t xml:space="preserve">+ </w:t>
            </w:r>
            <w:r w:rsidRPr="00314BCE">
              <w:rPr>
                <w:sz w:val="26"/>
                <w:szCs w:val="26"/>
              </w:rPr>
              <w:t xml:space="preserve">Hàng vạn ngân hàng được nối với nhau qua mạng viễn thông điện tử, mạng lưới liên kết tài chính toàn cầu đã và đang mở rộng trên toàn thế giới. </w:t>
            </w:r>
          </w:p>
        </w:tc>
        <w:tc>
          <w:tcPr>
            <w:tcW w:w="851" w:type="dxa"/>
            <w:tcBorders>
              <w:top w:val="dashed" w:sz="4" w:space="0" w:color="auto"/>
              <w:bottom w:val="dashed" w:sz="4" w:space="0" w:color="auto"/>
            </w:tcBorders>
          </w:tcPr>
          <w:p w14:paraId="35958451"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1B4A48FD" w14:textId="77777777" w:rsidTr="00A07817">
        <w:trPr>
          <w:trHeight w:val="304"/>
        </w:trPr>
        <w:tc>
          <w:tcPr>
            <w:tcW w:w="813" w:type="dxa"/>
            <w:vMerge/>
          </w:tcPr>
          <w:p w14:paraId="17302ACB"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2DE67E72" w14:textId="77777777" w:rsidR="00153906" w:rsidRPr="00314BCE" w:rsidRDefault="00153906" w:rsidP="00A07817">
            <w:pPr>
              <w:tabs>
                <w:tab w:val="left" w:pos="2109"/>
              </w:tabs>
              <w:spacing w:line="276" w:lineRule="auto"/>
              <w:jc w:val="both"/>
              <w:rPr>
                <w:sz w:val="26"/>
                <w:szCs w:val="26"/>
              </w:rPr>
            </w:pPr>
            <w:r w:rsidRPr="00314BCE">
              <w:rPr>
                <w:sz w:val="26"/>
                <w:szCs w:val="26"/>
                <w:lang w:val="vi-VN"/>
              </w:rPr>
              <w:t xml:space="preserve">+ </w:t>
            </w:r>
            <w:r w:rsidRPr="00314BCE">
              <w:rPr>
                <w:sz w:val="26"/>
                <w:szCs w:val="26"/>
              </w:rPr>
              <w:t>Các tổ chức như quỹ tiền tệ quốc tế IMF, ngân hàng thế giới WB có vai trò quan trọng đối với sự phát triển kinh tế toàn</w:t>
            </w:r>
            <w:r w:rsidRPr="00314BCE">
              <w:rPr>
                <w:sz w:val="26"/>
                <w:szCs w:val="26"/>
                <w:lang w:val="vi-VN"/>
              </w:rPr>
              <w:t xml:space="preserve"> cầu cũng như trong đời sống kinh tế </w:t>
            </w:r>
            <w:r w:rsidRPr="00314BCE">
              <w:rPr>
                <w:sz w:val="26"/>
                <w:szCs w:val="26"/>
              </w:rPr>
              <w:t>- xã hội của</w:t>
            </w:r>
            <w:r w:rsidRPr="00314BCE">
              <w:rPr>
                <w:sz w:val="26"/>
                <w:szCs w:val="26"/>
                <w:lang w:val="vi-VN"/>
              </w:rPr>
              <w:t xml:space="preserve"> các quốc gia</w:t>
            </w:r>
            <w:r w:rsidRPr="00314BCE">
              <w:rPr>
                <w:sz w:val="26"/>
                <w:szCs w:val="26"/>
              </w:rPr>
              <w:t>.</w:t>
            </w:r>
          </w:p>
        </w:tc>
        <w:tc>
          <w:tcPr>
            <w:tcW w:w="851" w:type="dxa"/>
            <w:tcBorders>
              <w:top w:val="dashed" w:sz="4" w:space="0" w:color="auto"/>
              <w:bottom w:val="dashed" w:sz="4" w:space="0" w:color="auto"/>
            </w:tcBorders>
          </w:tcPr>
          <w:p w14:paraId="7E8DA6F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49D6E354" w14:textId="77777777" w:rsidTr="00A07817">
        <w:trPr>
          <w:trHeight w:val="304"/>
        </w:trPr>
        <w:tc>
          <w:tcPr>
            <w:tcW w:w="813" w:type="dxa"/>
            <w:vMerge/>
          </w:tcPr>
          <w:p w14:paraId="0BDED8DF"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F329702" w14:textId="77777777" w:rsidR="00153906" w:rsidRPr="00314BCE" w:rsidRDefault="00153906" w:rsidP="00A07817">
            <w:pPr>
              <w:tabs>
                <w:tab w:val="left" w:pos="2109"/>
              </w:tabs>
              <w:spacing w:line="276" w:lineRule="auto"/>
              <w:jc w:val="both"/>
              <w:rPr>
                <w:sz w:val="26"/>
                <w:szCs w:val="26"/>
              </w:rPr>
            </w:pPr>
            <w:r w:rsidRPr="00314BCE">
              <w:rPr>
                <w:sz w:val="26"/>
                <w:szCs w:val="26"/>
              </w:rPr>
              <w:t xml:space="preserve">- Các công ty xuyên quốc gia có vai trò ngày càng lớn </w:t>
            </w:r>
          </w:p>
        </w:tc>
        <w:tc>
          <w:tcPr>
            <w:tcW w:w="851" w:type="dxa"/>
            <w:tcBorders>
              <w:top w:val="dashed" w:sz="4" w:space="0" w:color="auto"/>
              <w:bottom w:val="dashed" w:sz="4" w:space="0" w:color="auto"/>
            </w:tcBorders>
          </w:tcPr>
          <w:p w14:paraId="52D82A2D"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612C62E7" w14:textId="77777777" w:rsidTr="00A07817">
        <w:trPr>
          <w:trHeight w:val="304"/>
        </w:trPr>
        <w:tc>
          <w:tcPr>
            <w:tcW w:w="813" w:type="dxa"/>
            <w:vMerge/>
          </w:tcPr>
          <w:p w14:paraId="53DBE555"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35F9C339" w14:textId="77777777" w:rsidR="00153906" w:rsidRPr="00314BCE" w:rsidRDefault="00153906" w:rsidP="00A07817">
            <w:pPr>
              <w:tabs>
                <w:tab w:val="left" w:pos="2109"/>
              </w:tabs>
              <w:spacing w:line="276" w:lineRule="auto"/>
              <w:jc w:val="both"/>
              <w:rPr>
                <w:sz w:val="26"/>
                <w:szCs w:val="26"/>
              </w:rPr>
            </w:pPr>
            <w:r w:rsidRPr="00314BCE">
              <w:rPr>
                <w:sz w:val="26"/>
                <w:szCs w:val="26"/>
                <w:lang w:val="vi-VN"/>
              </w:rPr>
              <w:t xml:space="preserve">+ </w:t>
            </w:r>
            <w:r w:rsidRPr="00314BCE">
              <w:rPr>
                <w:sz w:val="26"/>
                <w:szCs w:val="26"/>
              </w:rPr>
              <w:t>Các công ty xuyên quốc gia có</w:t>
            </w:r>
            <w:r w:rsidRPr="00314BCE">
              <w:rPr>
                <w:sz w:val="26"/>
                <w:szCs w:val="26"/>
                <w:lang w:val="vi-VN"/>
              </w:rPr>
              <w:t xml:space="preserve"> phạm vi hoạt động ở nhiều quốc gia khác nhau, </w:t>
            </w:r>
            <w:r w:rsidRPr="00314BCE">
              <w:rPr>
                <w:sz w:val="26"/>
                <w:szCs w:val="26"/>
              </w:rPr>
              <w:t xml:space="preserve">nắm trong tay nguồn của cải vật vật chất lớn và chi phối nhiều ngành kinh tế quan trọng. </w:t>
            </w:r>
          </w:p>
        </w:tc>
        <w:tc>
          <w:tcPr>
            <w:tcW w:w="851" w:type="dxa"/>
            <w:tcBorders>
              <w:top w:val="dashed" w:sz="4" w:space="0" w:color="auto"/>
              <w:bottom w:val="dashed" w:sz="4" w:space="0" w:color="auto"/>
            </w:tcBorders>
          </w:tcPr>
          <w:p w14:paraId="49C33746"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6D3ADFD1" w14:textId="77777777" w:rsidTr="00A07817">
        <w:trPr>
          <w:trHeight w:val="304"/>
        </w:trPr>
        <w:tc>
          <w:tcPr>
            <w:tcW w:w="813" w:type="dxa"/>
            <w:vMerge/>
          </w:tcPr>
          <w:p w14:paraId="7EDB1606"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tcBorders>
          </w:tcPr>
          <w:p w14:paraId="35E8E9C7" w14:textId="77777777" w:rsidR="00153906" w:rsidRPr="00314BCE" w:rsidRDefault="00153906" w:rsidP="00A07817">
            <w:pPr>
              <w:spacing w:line="276" w:lineRule="auto"/>
              <w:jc w:val="both"/>
              <w:rPr>
                <w:rFonts w:eastAsiaTheme="minorHAnsi"/>
                <w:sz w:val="26"/>
                <w:szCs w:val="26"/>
                <w:lang w:val="vi-VN"/>
              </w:rPr>
            </w:pPr>
            <w:r w:rsidRPr="00314BCE">
              <w:rPr>
                <w:rFonts w:eastAsiaTheme="minorHAnsi"/>
                <w:sz w:val="26"/>
                <w:szCs w:val="26"/>
                <w:lang w:val="vi-VN"/>
              </w:rPr>
              <w:t>+ Chiếm 30% tổng giá trị GDP toàn cầu, 2/3 buôn bán quốc tế, 75% đầu tư trực tiếp…</w:t>
            </w:r>
          </w:p>
        </w:tc>
        <w:tc>
          <w:tcPr>
            <w:tcW w:w="851" w:type="dxa"/>
            <w:tcBorders>
              <w:top w:val="dashed" w:sz="4" w:space="0" w:color="auto"/>
            </w:tcBorders>
          </w:tcPr>
          <w:p w14:paraId="435D4C09"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1CC5B278" w14:textId="77777777" w:rsidTr="00A07817">
        <w:trPr>
          <w:trHeight w:val="304"/>
        </w:trPr>
        <w:tc>
          <w:tcPr>
            <w:tcW w:w="813" w:type="dxa"/>
            <w:vMerge w:val="restart"/>
          </w:tcPr>
          <w:p w14:paraId="06A93A02" w14:textId="77777777" w:rsidR="00153906" w:rsidRPr="00314BCE" w:rsidRDefault="00153906" w:rsidP="00A07817">
            <w:pPr>
              <w:spacing w:line="276" w:lineRule="auto"/>
              <w:jc w:val="both"/>
              <w:rPr>
                <w:rFonts w:eastAsiaTheme="minorHAnsi"/>
                <w:sz w:val="26"/>
                <w:szCs w:val="26"/>
                <w:lang w:val="vi-VN"/>
              </w:rPr>
            </w:pPr>
          </w:p>
          <w:p w14:paraId="2523138E" w14:textId="77777777" w:rsidR="00153906" w:rsidRPr="00314BCE" w:rsidRDefault="00153906" w:rsidP="00A07817">
            <w:pPr>
              <w:spacing w:line="276" w:lineRule="auto"/>
              <w:jc w:val="both"/>
              <w:rPr>
                <w:rFonts w:eastAsiaTheme="minorHAnsi"/>
                <w:sz w:val="26"/>
                <w:szCs w:val="26"/>
                <w:lang w:val="vi-VN"/>
              </w:rPr>
            </w:pPr>
          </w:p>
          <w:p w14:paraId="4DB1E43C" w14:textId="77777777" w:rsidR="00153906" w:rsidRPr="00314BCE" w:rsidRDefault="00153906" w:rsidP="00A07817">
            <w:pPr>
              <w:spacing w:line="276" w:lineRule="auto"/>
              <w:jc w:val="both"/>
              <w:rPr>
                <w:rFonts w:eastAsiaTheme="minorHAnsi"/>
                <w:sz w:val="26"/>
                <w:szCs w:val="26"/>
                <w:lang w:val="vi-VN"/>
              </w:rPr>
            </w:pPr>
          </w:p>
          <w:p w14:paraId="3C8DADBC" w14:textId="77777777" w:rsidR="00153906" w:rsidRPr="00314BCE" w:rsidRDefault="00153906" w:rsidP="00A07817">
            <w:pPr>
              <w:spacing w:line="276" w:lineRule="auto"/>
              <w:jc w:val="both"/>
              <w:rPr>
                <w:rFonts w:eastAsiaTheme="minorHAnsi"/>
                <w:sz w:val="26"/>
                <w:szCs w:val="26"/>
                <w:lang w:val="vi-VN"/>
              </w:rPr>
            </w:pPr>
          </w:p>
          <w:p w14:paraId="224EDA45" w14:textId="77777777" w:rsidR="00153906" w:rsidRPr="00314BCE" w:rsidRDefault="00153906" w:rsidP="00A07817">
            <w:pPr>
              <w:spacing w:line="276" w:lineRule="auto"/>
              <w:jc w:val="both"/>
              <w:rPr>
                <w:rFonts w:eastAsiaTheme="minorHAnsi"/>
                <w:sz w:val="26"/>
                <w:szCs w:val="26"/>
                <w:lang w:val="vi-VN"/>
              </w:rPr>
            </w:pPr>
          </w:p>
          <w:p w14:paraId="46183BCB" w14:textId="77777777" w:rsidR="00153906" w:rsidRPr="00314BCE" w:rsidRDefault="00153906" w:rsidP="00A07817">
            <w:pPr>
              <w:spacing w:line="276" w:lineRule="auto"/>
              <w:jc w:val="both"/>
              <w:rPr>
                <w:rFonts w:eastAsiaTheme="minorHAnsi"/>
                <w:sz w:val="26"/>
                <w:szCs w:val="26"/>
                <w:lang w:val="vi-VN"/>
              </w:rPr>
            </w:pPr>
          </w:p>
          <w:p w14:paraId="2ABAB376" w14:textId="77777777" w:rsidR="00153906" w:rsidRPr="00314BCE" w:rsidRDefault="00153906" w:rsidP="00A07817">
            <w:pPr>
              <w:spacing w:line="276" w:lineRule="auto"/>
              <w:jc w:val="both"/>
              <w:rPr>
                <w:rFonts w:eastAsiaTheme="minorHAnsi"/>
                <w:sz w:val="26"/>
                <w:szCs w:val="26"/>
                <w:lang w:val="vi-VN"/>
              </w:rPr>
            </w:pPr>
          </w:p>
          <w:p w14:paraId="5783921A" w14:textId="77777777" w:rsidR="00153906" w:rsidRPr="00314BCE" w:rsidRDefault="00153906" w:rsidP="00A07817">
            <w:pPr>
              <w:spacing w:line="276" w:lineRule="auto"/>
              <w:jc w:val="both"/>
              <w:rPr>
                <w:rFonts w:eastAsiaTheme="minorHAnsi"/>
                <w:sz w:val="26"/>
                <w:szCs w:val="26"/>
                <w:lang w:val="vi-VN"/>
              </w:rPr>
            </w:pPr>
          </w:p>
          <w:p w14:paraId="6D88E049" w14:textId="77777777" w:rsidR="00153906" w:rsidRPr="00314BCE" w:rsidRDefault="00153906" w:rsidP="00A07817">
            <w:pPr>
              <w:spacing w:line="276" w:lineRule="auto"/>
              <w:jc w:val="both"/>
              <w:rPr>
                <w:rFonts w:eastAsiaTheme="minorHAnsi"/>
                <w:sz w:val="26"/>
                <w:szCs w:val="26"/>
                <w:lang w:val="vi-VN"/>
              </w:rPr>
            </w:pPr>
          </w:p>
          <w:p w14:paraId="37113F7D" w14:textId="77777777" w:rsidR="00153906" w:rsidRPr="00314BCE" w:rsidRDefault="00153906" w:rsidP="00A07817">
            <w:pPr>
              <w:spacing w:line="276" w:lineRule="auto"/>
              <w:jc w:val="both"/>
              <w:rPr>
                <w:rFonts w:eastAsiaTheme="minorHAnsi"/>
                <w:b/>
                <w:bCs/>
                <w:sz w:val="26"/>
                <w:szCs w:val="26"/>
                <w:lang w:val="vi-VN"/>
              </w:rPr>
            </w:pPr>
            <w:r w:rsidRPr="00314BCE">
              <w:rPr>
                <w:rFonts w:eastAsiaTheme="minorHAnsi"/>
                <w:sz w:val="26"/>
                <w:szCs w:val="26"/>
                <w:lang w:val="vi-VN"/>
              </w:rPr>
              <w:t xml:space="preserve"> </w:t>
            </w:r>
            <w:r w:rsidRPr="00314BCE">
              <w:rPr>
                <w:rFonts w:eastAsiaTheme="minorHAnsi"/>
                <w:b/>
                <w:bCs/>
                <w:sz w:val="26"/>
                <w:szCs w:val="26"/>
                <w:lang w:val="vi-VN"/>
              </w:rPr>
              <w:t>2</w:t>
            </w:r>
          </w:p>
        </w:tc>
        <w:tc>
          <w:tcPr>
            <w:tcW w:w="8543" w:type="dxa"/>
            <w:tcBorders>
              <w:bottom w:val="single" w:sz="4" w:space="0" w:color="auto"/>
            </w:tcBorders>
          </w:tcPr>
          <w:p w14:paraId="2BBD78B3" w14:textId="77777777" w:rsidR="00153906" w:rsidRPr="00314BCE" w:rsidRDefault="00153906" w:rsidP="00A07817">
            <w:pPr>
              <w:tabs>
                <w:tab w:val="left" w:pos="992"/>
              </w:tabs>
              <w:spacing w:line="276" w:lineRule="auto"/>
              <w:jc w:val="both"/>
              <w:rPr>
                <w:b/>
                <w:bCs/>
                <w:noProof/>
                <w:sz w:val="26"/>
                <w:szCs w:val="26"/>
                <w:lang w:val="vi-VN"/>
              </w:rPr>
            </w:pPr>
            <w:r w:rsidRPr="00314BCE">
              <w:rPr>
                <w:b/>
                <w:bCs/>
                <w:noProof/>
                <w:sz w:val="26"/>
                <w:szCs w:val="26"/>
                <w:lang w:val="vi-VN"/>
              </w:rPr>
              <w:t>a) Trình bày và giải thích nguyên nhân thay đổi không gian sản xuất công nghiệp của Hoa Kì.</w:t>
            </w:r>
          </w:p>
        </w:tc>
        <w:tc>
          <w:tcPr>
            <w:tcW w:w="851" w:type="dxa"/>
            <w:tcBorders>
              <w:bottom w:val="single" w:sz="4" w:space="0" w:color="auto"/>
            </w:tcBorders>
          </w:tcPr>
          <w:p w14:paraId="1ECC4026"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2.0</w:t>
            </w:r>
          </w:p>
        </w:tc>
      </w:tr>
      <w:tr w:rsidR="00153906" w:rsidRPr="00314BCE" w14:paraId="3EC4476C" w14:textId="77777777" w:rsidTr="00A07817">
        <w:trPr>
          <w:trHeight w:val="304"/>
        </w:trPr>
        <w:tc>
          <w:tcPr>
            <w:tcW w:w="813" w:type="dxa"/>
            <w:vMerge/>
          </w:tcPr>
          <w:p w14:paraId="675C7611"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612A4729" w14:textId="77777777" w:rsidR="00153906" w:rsidRPr="00314BCE" w:rsidRDefault="00153906" w:rsidP="00A07817">
            <w:pPr>
              <w:spacing w:line="276" w:lineRule="auto"/>
              <w:jc w:val="both"/>
              <w:rPr>
                <w:rFonts w:eastAsiaTheme="minorHAnsi"/>
                <w:sz w:val="26"/>
                <w:szCs w:val="26"/>
                <w:lang w:val="vi-VN"/>
              </w:rPr>
            </w:pPr>
            <w:r w:rsidRPr="00314BCE">
              <w:rPr>
                <w:rFonts w:eastAsiaTheme="minorHAnsi"/>
                <w:sz w:val="26"/>
                <w:szCs w:val="26"/>
                <w:lang w:val="vi-VN"/>
              </w:rPr>
              <w:t>- Trước đây, sản xuất công nghiệp tập trung ở vùng Đông Bắc với các ngành công nghiệp truyền thống như luyện kim, chế tạo ô tô, đóng tàu…</w:t>
            </w:r>
          </w:p>
        </w:tc>
        <w:tc>
          <w:tcPr>
            <w:tcW w:w="851" w:type="dxa"/>
            <w:tcBorders>
              <w:bottom w:val="dashed" w:sz="4" w:space="0" w:color="auto"/>
            </w:tcBorders>
          </w:tcPr>
          <w:p w14:paraId="2DF8D9B2"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0,5</w:t>
            </w:r>
          </w:p>
        </w:tc>
      </w:tr>
      <w:tr w:rsidR="00153906" w:rsidRPr="00314BCE" w14:paraId="37B27320" w14:textId="77777777" w:rsidTr="00A07817">
        <w:trPr>
          <w:trHeight w:val="304"/>
        </w:trPr>
        <w:tc>
          <w:tcPr>
            <w:tcW w:w="813" w:type="dxa"/>
            <w:vMerge/>
          </w:tcPr>
          <w:p w14:paraId="0AF4D833"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single" w:sz="4" w:space="0" w:color="auto"/>
            </w:tcBorders>
          </w:tcPr>
          <w:p w14:paraId="6E16C775" w14:textId="77777777" w:rsidR="00153906" w:rsidRPr="00314BCE" w:rsidRDefault="00153906" w:rsidP="00A07817">
            <w:pPr>
              <w:spacing w:line="276" w:lineRule="auto"/>
              <w:jc w:val="both"/>
              <w:rPr>
                <w:rFonts w:eastAsiaTheme="minorHAnsi"/>
                <w:sz w:val="26"/>
                <w:szCs w:val="26"/>
                <w:lang w:val="vi-VN"/>
              </w:rPr>
            </w:pPr>
            <w:r w:rsidRPr="00314BCE">
              <w:rPr>
                <w:rFonts w:eastAsiaTheme="minorHAnsi"/>
                <w:sz w:val="26"/>
                <w:szCs w:val="26"/>
                <w:lang w:val="vi-VN"/>
              </w:rPr>
              <w:t>- Hiện nay, sản xuất công nghiệp mở rộng xuống phía Nam và ven Thái Bình Dương hình thành vành đai công nghiệp mới với các ngành công nghiệp hiện đại như hóa dầu, hàng không – vũ trụ, điện tử, viễn thông…</w:t>
            </w:r>
          </w:p>
        </w:tc>
        <w:tc>
          <w:tcPr>
            <w:tcW w:w="851" w:type="dxa"/>
            <w:tcBorders>
              <w:top w:val="dashed" w:sz="4" w:space="0" w:color="auto"/>
              <w:bottom w:val="single" w:sz="4" w:space="0" w:color="auto"/>
            </w:tcBorders>
          </w:tcPr>
          <w:p w14:paraId="7AEED6C6"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0,5</w:t>
            </w:r>
          </w:p>
        </w:tc>
      </w:tr>
      <w:tr w:rsidR="00153906" w:rsidRPr="00314BCE" w14:paraId="05A1E6F1" w14:textId="77777777" w:rsidTr="00A07817">
        <w:trPr>
          <w:trHeight w:val="304"/>
        </w:trPr>
        <w:tc>
          <w:tcPr>
            <w:tcW w:w="813" w:type="dxa"/>
            <w:vMerge/>
          </w:tcPr>
          <w:p w14:paraId="53F75C94"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53A77E52" w14:textId="77777777" w:rsidR="00153906" w:rsidRPr="00314BCE" w:rsidRDefault="00153906" w:rsidP="00A07817">
            <w:pPr>
              <w:spacing w:line="276" w:lineRule="auto"/>
              <w:jc w:val="both"/>
              <w:rPr>
                <w:rFonts w:eastAsiaTheme="minorHAnsi"/>
                <w:b/>
                <w:bCs/>
                <w:sz w:val="26"/>
                <w:szCs w:val="26"/>
                <w:lang w:val="vi-VN"/>
              </w:rPr>
            </w:pPr>
            <w:r w:rsidRPr="00314BCE">
              <w:rPr>
                <w:rFonts w:eastAsiaTheme="minorHAnsi"/>
                <w:b/>
                <w:bCs/>
                <w:sz w:val="26"/>
                <w:szCs w:val="26"/>
                <w:lang w:val="vi-VN"/>
              </w:rPr>
              <w:t>Nguyên nhân</w:t>
            </w:r>
          </w:p>
        </w:tc>
        <w:tc>
          <w:tcPr>
            <w:tcW w:w="851" w:type="dxa"/>
            <w:tcBorders>
              <w:bottom w:val="dashed" w:sz="4" w:space="0" w:color="auto"/>
            </w:tcBorders>
          </w:tcPr>
          <w:p w14:paraId="5BA5E07C"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39399878" w14:textId="77777777" w:rsidTr="00A07817">
        <w:trPr>
          <w:trHeight w:val="304"/>
        </w:trPr>
        <w:tc>
          <w:tcPr>
            <w:tcW w:w="813" w:type="dxa"/>
            <w:vMerge/>
          </w:tcPr>
          <w:p w14:paraId="2F2562A0"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8455B02" w14:textId="77777777" w:rsidR="00153906" w:rsidRPr="00314BCE" w:rsidRDefault="00153906" w:rsidP="00A07817">
            <w:pPr>
              <w:spacing w:line="276" w:lineRule="auto"/>
              <w:jc w:val="both"/>
              <w:rPr>
                <w:rFonts w:eastAsiaTheme="minorHAnsi"/>
                <w:sz w:val="26"/>
                <w:szCs w:val="26"/>
                <w:lang w:val="vi-VN"/>
              </w:rPr>
            </w:pPr>
            <w:r w:rsidRPr="00314BCE">
              <w:rPr>
                <w:rFonts w:eastAsiaTheme="minorHAnsi"/>
                <w:sz w:val="26"/>
                <w:szCs w:val="26"/>
                <w:lang w:val="vi-VN"/>
              </w:rPr>
              <w:t>- Vùng công nghiệp Đông Bắc có công nghiệp phát triển lâu đời, cơ sở hạ tầng xuống cấp, ô nhiễm môi trường…</w:t>
            </w:r>
          </w:p>
        </w:tc>
        <w:tc>
          <w:tcPr>
            <w:tcW w:w="851" w:type="dxa"/>
            <w:tcBorders>
              <w:top w:val="dashed" w:sz="4" w:space="0" w:color="auto"/>
              <w:bottom w:val="dashed" w:sz="4" w:space="0" w:color="auto"/>
            </w:tcBorders>
          </w:tcPr>
          <w:p w14:paraId="27C12F2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75CA4E07" w14:textId="77777777" w:rsidTr="00A07817">
        <w:trPr>
          <w:trHeight w:val="304"/>
        </w:trPr>
        <w:tc>
          <w:tcPr>
            <w:tcW w:w="813" w:type="dxa"/>
            <w:vMerge/>
          </w:tcPr>
          <w:p w14:paraId="719B161F"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65AC9DFE" w14:textId="77777777" w:rsidR="00153906" w:rsidRPr="00314BCE" w:rsidRDefault="00153906" w:rsidP="00A07817">
            <w:pPr>
              <w:spacing w:line="276" w:lineRule="auto"/>
              <w:jc w:val="both"/>
              <w:rPr>
                <w:rFonts w:eastAsiaTheme="minorHAnsi"/>
                <w:b/>
                <w:bCs/>
                <w:sz w:val="26"/>
                <w:szCs w:val="26"/>
                <w:lang w:val="vi-VN"/>
              </w:rPr>
            </w:pPr>
            <w:r w:rsidRPr="00314BCE">
              <w:rPr>
                <w:rFonts w:eastAsiaTheme="minorHAnsi"/>
                <w:sz w:val="26"/>
                <w:szCs w:val="26"/>
                <w:lang w:val="vi-VN"/>
              </w:rPr>
              <w:t xml:space="preserve">- Khu vực phía Nam và ven Thái Bình Dương có nhiều lợi thế như </w:t>
            </w:r>
          </w:p>
        </w:tc>
        <w:tc>
          <w:tcPr>
            <w:tcW w:w="851" w:type="dxa"/>
            <w:tcBorders>
              <w:top w:val="dashed" w:sz="4" w:space="0" w:color="auto"/>
              <w:bottom w:val="dashed" w:sz="4" w:space="0" w:color="auto"/>
            </w:tcBorders>
          </w:tcPr>
          <w:p w14:paraId="2A36077F"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057DB32B" w14:textId="77777777" w:rsidTr="00A07817">
        <w:trPr>
          <w:trHeight w:val="304"/>
        </w:trPr>
        <w:tc>
          <w:tcPr>
            <w:tcW w:w="813" w:type="dxa"/>
            <w:vMerge/>
          </w:tcPr>
          <w:p w14:paraId="6D2059E7"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D25DA66" w14:textId="77777777" w:rsidR="00153906" w:rsidRPr="00314BCE" w:rsidRDefault="00153906" w:rsidP="00A07817">
            <w:pPr>
              <w:spacing w:line="276" w:lineRule="auto"/>
              <w:jc w:val="both"/>
              <w:rPr>
                <w:rFonts w:eastAsiaTheme="minorHAnsi"/>
                <w:sz w:val="26"/>
                <w:szCs w:val="26"/>
                <w:lang w:val="vi-VN"/>
              </w:rPr>
            </w:pPr>
            <w:r>
              <w:rPr>
                <w:rFonts w:eastAsiaTheme="minorHAnsi"/>
                <w:sz w:val="26"/>
                <w:szCs w:val="26"/>
                <w:lang w:val="vi-VN"/>
              </w:rPr>
              <w:t>+ Vị trí địa lí thuận lợi (gần Mĩ La tinh, ven Thái Bình Dương cửa ngõ sang các nước Châu Á – Thái Bình Dương) tiện cho việc xuất nhập khẩu đến thị trường Á – Phi – Mĩ La tinh.</w:t>
            </w:r>
          </w:p>
        </w:tc>
        <w:tc>
          <w:tcPr>
            <w:tcW w:w="851" w:type="dxa"/>
            <w:tcBorders>
              <w:top w:val="dashed" w:sz="4" w:space="0" w:color="auto"/>
              <w:bottom w:val="dashed" w:sz="4" w:space="0" w:color="auto"/>
            </w:tcBorders>
          </w:tcPr>
          <w:p w14:paraId="003828B1" w14:textId="77777777" w:rsidR="00153906" w:rsidRPr="00314BCE"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0CF5FF4F" w14:textId="77777777" w:rsidTr="00A07817">
        <w:trPr>
          <w:trHeight w:val="304"/>
        </w:trPr>
        <w:tc>
          <w:tcPr>
            <w:tcW w:w="813" w:type="dxa"/>
            <w:vMerge/>
          </w:tcPr>
          <w:p w14:paraId="424F3A2F"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47802CF" w14:textId="77777777" w:rsidR="00153906" w:rsidRPr="00314BCE" w:rsidRDefault="00153906" w:rsidP="00A07817">
            <w:pPr>
              <w:spacing w:line="276" w:lineRule="auto"/>
              <w:jc w:val="both"/>
              <w:rPr>
                <w:rFonts w:eastAsiaTheme="minorHAnsi"/>
                <w:sz w:val="26"/>
                <w:szCs w:val="26"/>
                <w:lang w:val="vi-VN"/>
              </w:rPr>
            </w:pPr>
            <w:r>
              <w:rPr>
                <w:rFonts w:eastAsiaTheme="minorHAnsi"/>
                <w:sz w:val="26"/>
                <w:szCs w:val="26"/>
              </w:rPr>
              <w:t xml:space="preserve">+ </w:t>
            </w:r>
            <w:r>
              <w:rPr>
                <w:rFonts w:eastAsiaTheme="minorHAnsi"/>
                <w:sz w:val="26"/>
                <w:szCs w:val="26"/>
                <w:lang w:val="vi-VN"/>
              </w:rPr>
              <w:t>Đ</w:t>
            </w:r>
            <w:r w:rsidRPr="00314BCE">
              <w:rPr>
                <w:rFonts w:eastAsiaTheme="minorHAnsi"/>
                <w:sz w:val="26"/>
                <w:szCs w:val="26"/>
                <w:lang w:val="vi-VN"/>
              </w:rPr>
              <w:t xml:space="preserve">iều kiện tự nhiên thuận </w:t>
            </w:r>
            <w:r>
              <w:rPr>
                <w:rFonts w:eastAsiaTheme="minorHAnsi"/>
                <w:sz w:val="26"/>
                <w:szCs w:val="26"/>
                <w:lang w:val="vi-VN"/>
              </w:rPr>
              <w:t>lợi, đặc biệt khí hậu nắng ấm, đất đai rộng lớn, nguồn khoáng sản dồi dào nhất là dầu mỏ, khí đốt</w:t>
            </w:r>
            <w:r w:rsidRPr="00314BCE">
              <w:rPr>
                <w:rFonts w:eastAsiaTheme="minorHAnsi"/>
                <w:sz w:val="26"/>
                <w:szCs w:val="26"/>
                <w:lang w:val="vi-VN"/>
              </w:rPr>
              <w:t>…</w:t>
            </w:r>
          </w:p>
        </w:tc>
        <w:tc>
          <w:tcPr>
            <w:tcW w:w="851" w:type="dxa"/>
            <w:tcBorders>
              <w:top w:val="dashed" w:sz="4" w:space="0" w:color="auto"/>
              <w:bottom w:val="dashed" w:sz="4" w:space="0" w:color="auto"/>
            </w:tcBorders>
          </w:tcPr>
          <w:p w14:paraId="3B10C22D"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0E3676E7" w14:textId="77777777" w:rsidTr="00A07817">
        <w:trPr>
          <w:trHeight w:val="304"/>
        </w:trPr>
        <w:tc>
          <w:tcPr>
            <w:tcW w:w="813" w:type="dxa"/>
            <w:vMerge/>
          </w:tcPr>
          <w:p w14:paraId="54502DB3"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single" w:sz="4" w:space="0" w:color="auto"/>
            </w:tcBorders>
          </w:tcPr>
          <w:p w14:paraId="22F6081E" w14:textId="77777777" w:rsidR="00153906" w:rsidRPr="00314BCE" w:rsidRDefault="00153906" w:rsidP="00A07817">
            <w:pPr>
              <w:spacing w:line="276" w:lineRule="auto"/>
              <w:jc w:val="both"/>
              <w:rPr>
                <w:rFonts w:eastAsiaTheme="minorHAnsi"/>
                <w:sz w:val="26"/>
                <w:szCs w:val="26"/>
                <w:lang w:val="vi-VN"/>
              </w:rPr>
            </w:pPr>
            <w:r>
              <w:rPr>
                <w:rFonts w:eastAsiaTheme="minorHAnsi"/>
                <w:sz w:val="26"/>
                <w:szCs w:val="26"/>
              </w:rPr>
              <w:t>+</w:t>
            </w:r>
            <w:r w:rsidRPr="00314BCE">
              <w:rPr>
                <w:rFonts w:eastAsiaTheme="minorHAnsi"/>
                <w:sz w:val="26"/>
                <w:szCs w:val="26"/>
                <w:lang w:val="vi-VN"/>
              </w:rPr>
              <w:t xml:space="preserve"> </w:t>
            </w:r>
            <w:r>
              <w:rPr>
                <w:rFonts w:eastAsiaTheme="minorHAnsi"/>
                <w:sz w:val="26"/>
                <w:szCs w:val="26"/>
                <w:lang w:val="vi-VN"/>
              </w:rPr>
              <w:t>N</w:t>
            </w:r>
            <w:r w:rsidRPr="00314BCE">
              <w:rPr>
                <w:rFonts w:eastAsiaTheme="minorHAnsi"/>
                <w:sz w:val="26"/>
                <w:szCs w:val="26"/>
                <w:lang w:val="vi-VN"/>
              </w:rPr>
              <w:t xml:space="preserve">guồn lao động dồi dào, giá </w:t>
            </w:r>
            <w:r>
              <w:rPr>
                <w:rFonts w:eastAsiaTheme="minorHAnsi"/>
                <w:sz w:val="26"/>
                <w:szCs w:val="26"/>
                <w:lang w:val="vi-VN"/>
              </w:rPr>
              <w:t xml:space="preserve">rẻ. Đây là khu vực mới được hình thành nên có điều kiện áp dụng công nghệ hiện đại. </w:t>
            </w:r>
          </w:p>
        </w:tc>
        <w:tc>
          <w:tcPr>
            <w:tcW w:w="851" w:type="dxa"/>
            <w:tcBorders>
              <w:top w:val="dashed" w:sz="4" w:space="0" w:color="auto"/>
              <w:bottom w:val="single" w:sz="4" w:space="0" w:color="auto"/>
            </w:tcBorders>
          </w:tcPr>
          <w:p w14:paraId="53A22371" w14:textId="77777777" w:rsidR="00153906" w:rsidRPr="004C2B68" w:rsidRDefault="00153906" w:rsidP="00A07817">
            <w:pPr>
              <w:spacing w:line="276" w:lineRule="auto"/>
              <w:jc w:val="center"/>
              <w:rPr>
                <w:rFonts w:eastAsiaTheme="minorHAnsi"/>
                <w:sz w:val="26"/>
                <w:szCs w:val="26"/>
              </w:rPr>
            </w:pPr>
            <w:r>
              <w:rPr>
                <w:rFonts w:eastAsiaTheme="minorHAnsi"/>
                <w:sz w:val="26"/>
                <w:szCs w:val="26"/>
              </w:rPr>
              <w:t>0,25</w:t>
            </w:r>
          </w:p>
        </w:tc>
      </w:tr>
      <w:tr w:rsidR="00153906" w:rsidRPr="00314BCE" w14:paraId="5B627F8F" w14:textId="77777777" w:rsidTr="00A07817">
        <w:trPr>
          <w:trHeight w:val="304"/>
        </w:trPr>
        <w:tc>
          <w:tcPr>
            <w:tcW w:w="813" w:type="dxa"/>
            <w:vMerge/>
          </w:tcPr>
          <w:p w14:paraId="5A7C2F05"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6924A802" w14:textId="77777777" w:rsidR="00153906" w:rsidRPr="00314BCE" w:rsidRDefault="00153906" w:rsidP="00A07817">
            <w:pPr>
              <w:spacing w:line="276" w:lineRule="auto"/>
              <w:jc w:val="both"/>
              <w:rPr>
                <w:b/>
                <w:bCs/>
                <w:noProof/>
                <w:sz w:val="26"/>
                <w:szCs w:val="26"/>
                <w:lang w:val="vi-VN"/>
              </w:rPr>
            </w:pPr>
            <w:r w:rsidRPr="00314BCE">
              <w:rPr>
                <w:b/>
                <w:bCs/>
                <w:sz w:val="26"/>
                <w:szCs w:val="26"/>
                <w:lang w:val="vi-VN"/>
              </w:rPr>
              <w:t xml:space="preserve">b) </w:t>
            </w:r>
            <w:r w:rsidRPr="00314BCE">
              <w:rPr>
                <w:b/>
                <w:bCs/>
                <w:noProof/>
                <w:sz w:val="26"/>
                <w:szCs w:val="26"/>
                <w:lang w:val="vi-VN"/>
              </w:rPr>
              <w:t>Những thuận lợi và khó khăn đối với sản xuất nông nghiệp Nhật Bản</w:t>
            </w:r>
          </w:p>
        </w:tc>
        <w:tc>
          <w:tcPr>
            <w:tcW w:w="851" w:type="dxa"/>
            <w:tcBorders>
              <w:bottom w:val="dashed" w:sz="4" w:space="0" w:color="auto"/>
            </w:tcBorders>
          </w:tcPr>
          <w:p w14:paraId="3E4E42B9"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2.0</w:t>
            </w:r>
          </w:p>
        </w:tc>
      </w:tr>
      <w:tr w:rsidR="00153906" w:rsidRPr="00314BCE" w14:paraId="00F4BAF3" w14:textId="77777777" w:rsidTr="00A07817">
        <w:trPr>
          <w:trHeight w:val="304"/>
        </w:trPr>
        <w:tc>
          <w:tcPr>
            <w:tcW w:w="813" w:type="dxa"/>
            <w:vMerge/>
          </w:tcPr>
          <w:p w14:paraId="6CC46E4F"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6C8B2FA" w14:textId="77777777" w:rsidR="00153906" w:rsidRPr="00314BCE" w:rsidRDefault="00153906" w:rsidP="00A07817">
            <w:pPr>
              <w:spacing w:line="276" w:lineRule="auto"/>
              <w:jc w:val="both"/>
              <w:rPr>
                <w:b/>
                <w:bCs/>
                <w:i/>
                <w:iCs/>
                <w:sz w:val="26"/>
                <w:szCs w:val="26"/>
                <w:lang w:val="vi-VN"/>
              </w:rPr>
            </w:pPr>
            <w:r w:rsidRPr="00314BCE">
              <w:rPr>
                <w:b/>
                <w:bCs/>
                <w:i/>
                <w:iCs/>
                <w:sz w:val="26"/>
                <w:szCs w:val="26"/>
                <w:lang w:val="vi-VN"/>
              </w:rPr>
              <w:t>*Thuận lợi</w:t>
            </w:r>
          </w:p>
        </w:tc>
        <w:tc>
          <w:tcPr>
            <w:tcW w:w="851" w:type="dxa"/>
            <w:tcBorders>
              <w:top w:val="dashed" w:sz="4" w:space="0" w:color="auto"/>
              <w:bottom w:val="dashed" w:sz="4" w:space="0" w:color="auto"/>
            </w:tcBorders>
          </w:tcPr>
          <w:p w14:paraId="1C86F86A"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340014A2" w14:textId="77777777" w:rsidTr="00A07817">
        <w:trPr>
          <w:trHeight w:val="304"/>
        </w:trPr>
        <w:tc>
          <w:tcPr>
            <w:tcW w:w="813" w:type="dxa"/>
            <w:vMerge/>
          </w:tcPr>
          <w:p w14:paraId="47B4B7D8"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AFDC2D1" w14:textId="77777777" w:rsidR="00153906" w:rsidRPr="00314BCE" w:rsidRDefault="00153906" w:rsidP="00A07817">
            <w:pPr>
              <w:spacing w:line="276" w:lineRule="auto"/>
              <w:jc w:val="both"/>
              <w:rPr>
                <w:rFonts w:eastAsiaTheme="minorHAnsi"/>
                <w:sz w:val="26"/>
                <w:szCs w:val="26"/>
                <w:lang w:val="vi-VN"/>
              </w:rPr>
            </w:pPr>
            <w:r w:rsidRPr="00314BCE">
              <w:rPr>
                <w:rFonts w:eastAsiaTheme="minorHAnsi"/>
                <w:sz w:val="26"/>
                <w:szCs w:val="26"/>
                <w:lang w:val="vi-VN"/>
              </w:rPr>
              <w:t>- Có các đồng bằng ven biển, đất đai khá màu mỡ thuận lợi cho phát triển ngành trồng trọt.</w:t>
            </w:r>
          </w:p>
        </w:tc>
        <w:tc>
          <w:tcPr>
            <w:tcW w:w="851" w:type="dxa"/>
            <w:tcBorders>
              <w:top w:val="dashed" w:sz="4" w:space="0" w:color="auto"/>
              <w:bottom w:val="dashed" w:sz="4" w:space="0" w:color="auto"/>
            </w:tcBorders>
          </w:tcPr>
          <w:p w14:paraId="7427C01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47C82D90" w14:textId="77777777" w:rsidTr="00A07817">
        <w:trPr>
          <w:trHeight w:val="304"/>
        </w:trPr>
        <w:tc>
          <w:tcPr>
            <w:tcW w:w="813" w:type="dxa"/>
            <w:vMerge/>
          </w:tcPr>
          <w:p w14:paraId="02245735"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7324340" w14:textId="77777777" w:rsidR="00153906" w:rsidRPr="00314BCE" w:rsidRDefault="00153906" w:rsidP="00A07817">
            <w:pPr>
              <w:spacing w:line="276" w:lineRule="auto"/>
              <w:jc w:val="both"/>
              <w:rPr>
                <w:sz w:val="26"/>
                <w:szCs w:val="26"/>
                <w:lang w:val="vi-VN"/>
              </w:rPr>
            </w:pPr>
            <w:r w:rsidRPr="00314BCE">
              <w:rPr>
                <w:sz w:val="26"/>
                <w:szCs w:val="26"/>
                <w:lang w:val="vi-VN"/>
              </w:rPr>
              <w:t>- Khí hậu có sự phân hóa, phía bắc ôn đới, phía nam cận nhiệt đới; nằm trong khu vực gió mùa, mưa nhiều thuận lợi phát triển nhiều loại cây trồng, vật nuôi.</w:t>
            </w:r>
          </w:p>
        </w:tc>
        <w:tc>
          <w:tcPr>
            <w:tcW w:w="851" w:type="dxa"/>
            <w:tcBorders>
              <w:top w:val="dashed" w:sz="4" w:space="0" w:color="auto"/>
              <w:bottom w:val="dashed" w:sz="4" w:space="0" w:color="auto"/>
            </w:tcBorders>
          </w:tcPr>
          <w:p w14:paraId="6E4AD487"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22A80F41" w14:textId="77777777" w:rsidTr="00A07817">
        <w:trPr>
          <w:trHeight w:val="304"/>
        </w:trPr>
        <w:tc>
          <w:tcPr>
            <w:tcW w:w="813" w:type="dxa"/>
            <w:vMerge/>
          </w:tcPr>
          <w:p w14:paraId="6588C427"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AD9FA03" w14:textId="77777777" w:rsidR="00153906" w:rsidRPr="00314BCE" w:rsidRDefault="00153906" w:rsidP="00A07817">
            <w:pPr>
              <w:spacing w:line="276" w:lineRule="auto"/>
              <w:jc w:val="both"/>
              <w:rPr>
                <w:sz w:val="26"/>
                <w:szCs w:val="26"/>
                <w:lang w:val="vi-VN"/>
              </w:rPr>
            </w:pPr>
            <w:r w:rsidRPr="00314BCE">
              <w:rPr>
                <w:sz w:val="26"/>
                <w:szCs w:val="26"/>
                <w:lang w:val="vi-VN"/>
              </w:rPr>
              <w:t>- Bờ biển dài và rộng, có nhiều ngư trường lớn, nhiều vũng vịnh thuận lợi cho đánh bắt và nuôi trồng thủy sản.</w:t>
            </w:r>
          </w:p>
        </w:tc>
        <w:tc>
          <w:tcPr>
            <w:tcW w:w="851" w:type="dxa"/>
            <w:tcBorders>
              <w:top w:val="dashed" w:sz="4" w:space="0" w:color="auto"/>
              <w:bottom w:val="dashed" w:sz="4" w:space="0" w:color="auto"/>
            </w:tcBorders>
          </w:tcPr>
          <w:p w14:paraId="275929DF"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7BAA87AD" w14:textId="77777777" w:rsidTr="00A07817">
        <w:trPr>
          <w:trHeight w:val="304"/>
        </w:trPr>
        <w:tc>
          <w:tcPr>
            <w:tcW w:w="813" w:type="dxa"/>
            <w:vMerge/>
          </w:tcPr>
          <w:p w14:paraId="245DEFC8"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2C483DA" w14:textId="77777777" w:rsidR="00153906" w:rsidRPr="00314BCE" w:rsidRDefault="00153906" w:rsidP="00A07817">
            <w:pPr>
              <w:spacing w:line="276" w:lineRule="auto"/>
              <w:jc w:val="both"/>
              <w:rPr>
                <w:sz w:val="26"/>
                <w:szCs w:val="26"/>
                <w:lang w:val="vi-VN"/>
              </w:rPr>
            </w:pPr>
            <w:r w:rsidRPr="00314BCE">
              <w:rPr>
                <w:sz w:val="26"/>
                <w:szCs w:val="26"/>
                <w:lang w:val="vi-VN"/>
              </w:rPr>
              <w:t>- Cơ sở hạ tầng, cơ sở vật chất kĩ thuật phục vụ nông nghiệp hiện đại, chú trọng ứng dụng tiến bộ khoa học và công nghệ hiện đại vào sản xuất nông nghiệp.</w:t>
            </w:r>
          </w:p>
        </w:tc>
        <w:tc>
          <w:tcPr>
            <w:tcW w:w="851" w:type="dxa"/>
            <w:tcBorders>
              <w:top w:val="dashed" w:sz="4" w:space="0" w:color="auto"/>
              <w:bottom w:val="dashed" w:sz="4" w:space="0" w:color="auto"/>
            </w:tcBorders>
          </w:tcPr>
          <w:p w14:paraId="080324E1"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355AC657" w14:textId="77777777" w:rsidTr="00A07817">
        <w:trPr>
          <w:trHeight w:val="304"/>
        </w:trPr>
        <w:tc>
          <w:tcPr>
            <w:tcW w:w="813" w:type="dxa"/>
            <w:vMerge/>
          </w:tcPr>
          <w:p w14:paraId="5824040A"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8BBC7C6"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Công nghiệp phát triển tạo điều kiện thuận lợi cho nông nghiệp phát triển theo </w:t>
            </w:r>
            <w:r w:rsidRPr="00314BCE">
              <w:rPr>
                <w:sz w:val="26"/>
                <w:szCs w:val="26"/>
                <w:lang w:val="vi-VN"/>
              </w:rPr>
              <w:lastRenderedPageBreak/>
              <w:t>hướng thâm canh.</w:t>
            </w:r>
          </w:p>
        </w:tc>
        <w:tc>
          <w:tcPr>
            <w:tcW w:w="851" w:type="dxa"/>
            <w:tcBorders>
              <w:top w:val="dashed" w:sz="4" w:space="0" w:color="auto"/>
              <w:bottom w:val="dashed" w:sz="4" w:space="0" w:color="auto"/>
            </w:tcBorders>
          </w:tcPr>
          <w:p w14:paraId="56EBF675"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lastRenderedPageBreak/>
              <w:t>0,25</w:t>
            </w:r>
          </w:p>
        </w:tc>
      </w:tr>
      <w:tr w:rsidR="00153906" w:rsidRPr="00314BCE" w14:paraId="3C14EBEF" w14:textId="77777777" w:rsidTr="00A07817">
        <w:trPr>
          <w:trHeight w:val="304"/>
        </w:trPr>
        <w:tc>
          <w:tcPr>
            <w:tcW w:w="813" w:type="dxa"/>
            <w:vMerge/>
          </w:tcPr>
          <w:p w14:paraId="7677B74B"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single" w:sz="4" w:space="0" w:color="auto"/>
            </w:tcBorders>
          </w:tcPr>
          <w:p w14:paraId="69BFA138"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Lao động </w:t>
            </w:r>
            <w:r>
              <w:rPr>
                <w:sz w:val="26"/>
                <w:szCs w:val="26"/>
                <w:lang w:val="vi-VN"/>
              </w:rPr>
              <w:t>có tr</w:t>
            </w:r>
            <w:r>
              <w:rPr>
                <w:sz w:val="26"/>
                <w:szCs w:val="26"/>
              </w:rPr>
              <w:t>ì</w:t>
            </w:r>
            <w:r>
              <w:rPr>
                <w:sz w:val="26"/>
                <w:szCs w:val="26"/>
                <w:lang w:val="vi-VN"/>
              </w:rPr>
              <w:t>nh độ</w:t>
            </w:r>
            <w:r w:rsidRPr="00314BCE">
              <w:rPr>
                <w:sz w:val="26"/>
                <w:szCs w:val="26"/>
                <w:lang w:val="vi-VN"/>
              </w:rPr>
              <w:t>; nhu cầu của thị trường tiêu thụ trong nước lớn.</w:t>
            </w:r>
          </w:p>
        </w:tc>
        <w:tc>
          <w:tcPr>
            <w:tcW w:w="851" w:type="dxa"/>
            <w:tcBorders>
              <w:top w:val="dashed" w:sz="4" w:space="0" w:color="auto"/>
              <w:bottom w:val="single" w:sz="4" w:space="0" w:color="auto"/>
            </w:tcBorders>
          </w:tcPr>
          <w:p w14:paraId="7798CD9D"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7A6E0E7F" w14:textId="77777777" w:rsidTr="00A07817">
        <w:trPr>
          <w:trHeight w:val="304"/>
        </w:trPr>
        <w:tc>
          <w:tcPr>
            <w:tcW w:w="813" w:type="dxa"/>
            <w:vMerge/>
          </w:tcPr>
          <w:p w14:paraId="09ABF8E2"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2577AD67" w14:textId="77777777" w:rsidR="00153906" w:rsidRPr="00314BCE" w:rsidRDefault="00153906" w:rsidP="00A07817">
            <w:pPr>
              <w:spacing w:line="276" w:lineRule="auto"/>
              <w:jc w:val="both"/>
              <w:rPr>
                <w:b/>
                <w:bCs/>
                <w:i/>
                <w:iCs/>
                <w:sz w:val="26"/>
                <w:szCs w:val="26"/>
                <w:lang w:val="vi-VN"/>
              </w:rPr>
            </w:pPr>
            <w:r w:rsidRPr="00314BCE">
              <w:rPr>
                <w:b/>
                <w:bCs/>
                <w:i/>
                <w:iCs/>
                <w:sz w:val="26"/>
                <w:szCs w:val="26"/>
                <w:lang w:val="vi-VN"/>
              </w:rPr>
              <w:t>*Khó khăn</w:t>
            </w:r>
          </w:p>
        </w:tc>
        <w:tc>
          <w:tcPr>
            <w:tcW w:w="851" w:type="dxa"/>
            <w:tcBorders>
              <w:bottom w:val="dashed" w:sz="4" w:space="0" w:color="auto"/>
            </w:tcBorders>
          </w:tcPr>
          <w:p w14:paraId="7B43FDD7"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0B9A6957" w14:textId="77777777" w:rsidTr="00A07817">
        <w:trPr>
          <w:trHeight w:val="304"/>
        </w:trPr>
        <w:tc>
          <w:tcPr>
            <w:tcW w:w="813" w:type="dxa"/>
            <w:vMerge/>
          </w:tcPr>
          <w:p w14:paraId="6B2F25D4"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ACB346C" w14:textId="77777777" w:rsidR="00153906" w:rsidRPr="00314BCE" w:rsidRDefault="00153906" w:rsidP="00A07817">
            <w:pPr>
              <w:spacing w:line="276" w:lineRule="auto"/>
              <w:jc w:val="both"/>
              <w:rPr>
                <w:sz w:val="26"/>
                <w:szCs w:val="26"/>
                <w:lang w:val="vi-VN"/>
              </w:rPr>
            </w:pPr>
            <w:r w:rsidRPr="00314BCE">
              <w:rPr>
                <w:sz w:val="26"/>
                <w:szCs w:val="26"/>
                <w:lang w:val="vi-VN"/>
              </w:rPr>
              <w:t>- Đất nông nghiệp ít chỉ chiếm chưa đầy 14% diện tích tự nhiên, lại bị chia cắt và đang bị thu hẹp do quá trình đô thị hóa.</w:t>
            </w:r>
          </w:p>
        </w:tc>
        <w:tc>
          <w:tcPr>
            <w:tcW w:w="851" w:type="dxa"/>
            <w:tcBorders>
              <w:top w:val="dashed" w:sz="4" w:space="0" w:color="auto"/>
              <w:bottom w:val="dashed" w:sz="4" w:space="0" w:color="auto"/>
            </w:tcBorders>
          </w:tcPr>
          <w:p w14:paraId="30A6D732"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5F4512EA" w14:textId="77777777" w:rsidTr="00A07817">
        <w:trPr>
          <w:trHeight w:val="304"/>
        </w:trPr>
        <w:tc>
          <w:tcPr>
            <w:tcW w:w="813" w:type="dxa"/>
            <w:vMerge/>
          </w:tcPr>
          <w:p w14:paraId="3DC7EFB8"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tcBorders>
          </w:tcPr>
          <w:p w14:paraId="3A4439C4" w14:textId="77777777" w:rsidR="00153906" w:rsidRPr="00314BCE" w:rsidRDefault="00153906" w:rsidP="00A07817">
            <w:pPr>
              <w:spacing w:line="276" w:lineRule="auto"/>
              <w:jc w:val="both"/>
              <w:rPr>
                <w:rFonts w:eastAsiaTheme="minorHAnsi"/>
                <w:sz w:val="26"/>
                <w:szCs w:val="26"/>
                <w:lang w:val="vi-VN"/>
              </w:rPr>
            </w:pPr>
            <w:r w:rsidRPr="00314BCE">
              <w:rPr>
                <w:sz w:val="26"/>
                <w:szCs w:val="26"/>
                <w:lang w:val="vi-VN"/>
              </w:rPr>
              <w:t>- Chịu ảnh hưởng của nhiều thiên tai: Bão, sóng thần, động đất, núi lửa…</w:t>
            </w:r>
          </w:p>
        </w:tc>
        <w:tc>
          <w:tcPr>
            <w:tcW w:w="851" w:type="dxa"/>
            <w:tcBorders>
              <w:top w:val="dashed" w:sz="4" w:space="0" w:color="auto"/>
            </w:tcBorders>
          </w:tcPr>
          <w:p w14:paraId="6668D876"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22A88707" w14:textId="77777777" w:rsidTr="00A07817">
        <w:trPr>
          <w:trHeight w:val="304"/>
        </w:trPr>
        <w:tc>
          <w:tcPr>
            <w:tcW w:w="813" w:type="dxa"/>
            <w:vMerge w:val="restart"/>
          </w:tcPr>
          <w:p w14:paraId="77F371FF" w14:textId="77777777" w:rsidR="00153906" w:rsidRPr="00314BCE" w:rsidRDefault="00153906" w:rsidP="00A07817">
            <w:pPr>
              <w:spacing w:line="276" w:lineRule="auto"/>
              <w:jc w:val="center"/>
              <w:rPr>
                <w:rFonts w:eastAsiaTheme="minorHAnsi"/>
                <w:b/>
                <w:bCs/>
                <w:sz w:val="26"/>
                <w:szCs w:val="26"/>
                <w:lang w:val="vi-VN"/>
              </w:rPr>
            </w:pPr>
          </w:p>
          <w:p w14:paraId="51693F6B" w14:textId="77777777" w:rsidR="00153906" w:rsidRPr="00314BCE" w:rsidRDefault="00153906" w:rsidP="00A07817">
            <w:pPr>
              <w:spacing w:line="276" w:lineRule="auto"/>
              <w:jc w:val="center"/>
              <w:rPr>
                <w:rFonts w:eastAsiaTheme="minorHAnsi"/>
                <w:b/>
                <w:bCs/>
                <w:sz w:val="26"/>
                <w:szCs w:val="26"/>
                <w:lang w:val="vi-VN"/>
              </w:rPr>
            </w:pPr>
          </w:p>
          <w:p w14:paraId="4DB2C868" w14:textId="77777777" w:rsidR="00153906" w:rsidRPr="00314BCE" w:rsidRDefault="00153906" w:rsidP="00A07817">
            <w:pPr>
              <w:spacing w:line="276" w:lineRule="auto"/>
              <w:jc w:val="center"/>
              <w:rPr>
                <w:rFonts w:eastAsiaTheme="minorHAnsi"/>
                <w:b/>
                <w:bCs/>
                <w:sz w:val="26"/>
                <w:szCs w:val="26"/>
                <w:lang w:val="vi-VN"/>
              </w:rPr>
            </w:pPr>
          </w:p>
          <w:p w14:paraId="5EBF2422" w14:textId="77777777" w:rsidR="00153906" w:rsidRPr="00314BCE" w:rsidRDefault="00153906" w:rsidP="00A07817">
            <w:pPr>
              <w:spacing w:line="276" w:lineRule="auto"/>
              <w:jc w:val="center"/>
              <w:rPr>
                <w:rFonts w:eastAsiaTheme="minorHAnsi"/>
                <w:b/>
                <w:bCs/>
                <w:sz w:val="26"/>
                <w:szCs w:val="26"/>
                <w:lang w:val="vi-VN"/>
              </w:rPr>
            </w:pPr>
          </w:p>
          <w:p w14:paraId="65DA0AD6" w14:textId="77777777" w:rsidR="00153906" w:rsidRPr="00314BCE" w:rsidRDefault="00153906" w:rsidP="00A07817">
            <w:pPr>
              <w:spacing w:line="276" w:lineRule="auto"/>
              <w:jc w:val="center"/>
              <w:rPr>
                <w:rFonts w:eastAsiaTheme="minorHAnsi"/>
                <w:b/>
                <w:bCs/>
                <w:sz w:val="26"/>
                <w:szCs w:val="26"/>
                <w:lang w:val="vi-VN"/>
              </w:rPr>
            </w:pPr>
          </w:p>
          <w:p w14:paraId="78DE8F74" w14:textId="77777777" w:rsidR="00153906" w:rsidRPr="00314BCE" w:rsidRDefault="00153906" w:rsidP="00A07817">
            <w:pPr>
              <w:spacing w:line="276" w:lineRule="auto"/>
              <w:jc w:val="center"/>
              <w:rPr>
                <w:rFonts w:eastAsiaTheme="minorHAnsi"/>
                <w:b/>
                <w:bCs/>
                <w:sz w:val="26"/>
                <w:szCs w:val="26"/>
                <w:lang w:val="vi-VN"/>
              </w:rPr>
            </w:pPr>
          </w:p>
          <w:p w14:paraId="0D323B92" w14:textId="77777777" w:rsidR="00153906" w:rsidRPr="00314BCE" w:rsidRDefault="00153906" w:rsidP="00A07817">
            <w:pPr>
              <w:spacing w:line="276" w:lineRule="auto"/>
              <w:jc w:val="center"/>
              <w:rPr>
                <w:rFonts w:eastAsiaTheme="minorHAnsi"/>
                <w:b/>
                <w:bCs/>
                <w:sz w:val="26"/>
                <w:szCs w:val="26"/>
                <w:lang w:val="vi-VN"/>
              </w:rPr>
            </w:pPr>
          </w:p>
          <w:p w14:paraId="5B240F34" w14:textId="77777777" w:rsidR="00153906" w:rsidRPr="00314BCE" w:rsidRDefault="00153906" w:rsidP="00A07817">
            <w:pPr>
              <w:spacing w:line="276" w:lineRule="auto"/>
              <w:jc w:val="center"/>
              <w:rPr>
                <w:rFonts w:eastAsiaTheme="minorHAnsi"/>
                <w:b/>
                <w:bCs/>
                <w:sz w:val="26"/>
                <w:szCs w:val="26"/>
                <w:lang w:val="vi-VN"/>
              </w:rPr>
            </w:pPr>
          </w:p>
          <w:p w14:paraId="11681C74"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3</w:t>
            </w:r>
          </w:p>
        </w:tc>
        <w:tc>
          <w:tcPr>
            <w:tcW w:w="8543" w:type="dxa"/>
            <w:tcBorders>
              <w:bottom w:val="single" w:sz="4" w:space="0" w:color="auto"/>
            </w:tcBorders>
          </w:tcPr>
          <w:p w14:paraId="62184A75" w14:textId="77777777" w:rsidR="00153906" w:rsidRPr="00314BCE" w:rsidRDefault="00153906" w:rsidP="00A07817">
            <w:pPr>
              <w:spacing w:line="276" w:lineRule="auto"/>
              <w:jc w:val="both"/>
              <w:rPr>
                <w:b/>
                <w:bCs/>
                <w:noProof/>
                <w:sz w:val="26"/>
                <w:szCs w:val="26"/>
                <w:lang w:val="vi-VN"/>
              </w:rPr>
            </w:pPr>
            <w:r w:rsidRPr="00314BCE">
              <w:rPr>
                <w:b/>
                <w:bCs/>
                <w:noProof/>
                <w:sz w:val="26"/>
                <w:szCs w:val="26"/>
                <w:lang w:val="vi-VN"/>
              </w:rPr>
              <w:t xml:space="preserve">a) </w:t>
            </w:r>
            <w:r w:rsidRPr="00975696">
              <w:rPr>
                <w:b/>
                <w:bCs/>
                <w:noProof/>
                <w:sz w:val="26"/>
                <w:szCs w:val="26"/>
                <w:lang w:val="vi-VN"/>
              </w:rPr>
              <w:t>Sự khác nhau giữa địa hình vùng núi Đông Bắc với vùng núi Tây Bắc nước ta</w:t>
            </w:r>
          </w:p>
        </w:tc>
        <w:tc>
          <w:tcPr>
            <w:tcW w:w="851" w:type="dxa"/>
            <w:tcBorders>
              <w:bottom w:val="single" w:sz="4" w:space="0" w:color="auto"/>
            </w:tcBorders>
          </w:tcPr>
          <w:p w14:paraId="58ED4CCF" w14:textId="77777777" w:rsidR="00153906" w:rsidRPr="00314BCE" w:rsidRDefault="00153906" w:rsidP="00A07817">
            <w:pPr>
              <w:spacing w:line="276" w:lineRule="auto"/>
              <w:jc w:val="center"/>
              <w:rPr>
                <w:rFonts w:eastAsiaTheme="minorHAnsi"/>
                <w:b/>
                <w:bCs/>
                <w:sz w:val="26"/>
                <w:szCs w:val="26"/>
                <w:lang w:val="vi-VN"/>
              </w:rPr>
            </w:pPr>
            <w:r>
              <w:rPr>
                <w:rFonts w:eastAsiaTheme="minorHAnsi"/>
                <w:b/>
                <w:bCs/>
                <w:sz w:val="26"/>
                <w:szCs w:val="26"/>
                <w:lang w:val="vi-VN"/>
              </w:rPr>
              <w:t>1.0</w:t>
            </w:r>
          </w:p>
        </w:tc>
      </w:tr>
      <w:tr w:rsidR="00153906" w:rsidRPr="00314BCE" w14:paraId="302862E7" w14:textId="77777777" w:rsidTr="00A07817">
        <w:trPr>
          <w:trHeight w:val="304"/>
        </w:trPr>
        <w:tc>
          <w:tcPr>
            <w:tcW w:w="813" w:type="dxa"/>
            <w:vMerge/>
          </w:tcPr>
          <w:p w14:paraId="3650EB9D"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596BB83B"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Về hướng núi chủ yếu: Vùng núi Tây Bắc hướng </w:t>
            </w:r>
            <w:r>
              <w:rPr>
                <w:sz w:val="26"/>
                <w:szCs w:val="26"/>
                <w:lang w:val="vi-VN"/>
              </w:rPr>
              <w:t>t</w:t>
            </w:r>
            <w:r w:rsidRPr="00314BCE">
              <w:rPr>
                <w:sz w:val="26"/>
                <w:szCs w:val="26"/>
                <w:lang w:val="vi-VN"/>
              </w:rPr>
              <w:t xml:space="preserve">ây bắc – </w:t>
            </w:r>
            <w:r>
              <w:rPr>
                <w:sz w:val="26"/>
                <w:szCs w:val="26"/>
                <w:lang w:val="vi-VN"/>
              </w:rPr>
              <w:t>đ</w:t>
            </w:r>
            <w:r w:rsidRPr="00314BCE">
              <w:rPr>
                <w:sz w:val="26"/>
                <w:szCs w:val="26"/>
                <w:lang w:val="vi-VN"/>
              </w:rPr>
              <w:t>ông nam, vùng núi Đông Bắc hướng vòng cung.</w:t>
            </w:r>
          </w:p>
        </w:tc>
        <w:tc>
          <w:tcPr>
            <w:tcW w:w="851" w:type="dxa"/>
            <w:tcBorders>
              <w:top w:val="dashed" w:sz="4" w:space="0" w:color="auto"/>
              <w:bottom w:val="dashed" w:sz="4" w:space="0" w:color="auto"/>
            </w:tcBorders>
          </w:tcPr>
          <w:p w14:paraId="1487933E"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w:t>
            </w:r>
            <w:r>
              <w:rPr>
                <w:rFonts w:eastAsiaTheme="minorHAnsi"/>
                <w:sz w:val="26"/>
                <w:szCs w:val="26"/>
                <w:lang w:val="vi-VN"/>
              </w:rPr>
              <w:t>2</w:t>
            </w:r>
            <w:r w:rsidRPr="00314BCE">
              <w:rPr>
                <w:rFonts w:eastAsiaTheme="minorHAnsi"/>
                <w:sz w:val="26"/>
                <w:szCs w:val="26"/>
                <w:lang w:val="vi-VN"/>
              </w:rPr>
              <w:t>5</w:t>
            </w:r>
          </w:p>
        </w:tc>
      </w:tr>
      <w:tr w:rsidR="00153906" w:rsidRPr="00314BCE" w14:paraId="185A355E" w14:textId="77777777" w:rsidTr="00A07817">
        <w:trPr>
          <w:trHeight w:val="304"/>
        </w:trPr>
        <w:tc>
          <w:tcPr>
            <w:tcW w:w="813" w:type="dxa"/>
            <w:vMerge/>
          </w:tcPr>
          <w:p w14:paraId="1867064C"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36944EF" w14:textId="77777777" w:rsidR="00153906" w:rsidRPr="00314BCE" w:rsidRDefault="00153906" w:rsidP="00A07817">
            <w:pPr>
              <w:spacing w:line="276" w:lineRule="auto"/>
              <w:jc w:val="both"/>
              <w:rPr>
                <w:sz w:val="26"/>
                <w:szCs w:val="26"/>
                <w:lang w:val="vi-VN"/>
              </w:rPr>
            </w:pPr>
            <w:r w:rsidRPr="00314BCE">
              <w:rPr>
                <w:sz w:val="26"/>
                <w:szCs w:val="26"/>
                <w:lang w:val="vi-VN"/>
              </w:rPr>
              <w:t>- Về độ cao: Vùng núi Tây Bắc cao và đồ sộ nhất nước ta, có nhiều đỉnh núi cao trên 2000m; vùng núi Đông Bắc thấp hơn, độ cao phổ biến 500 – 1000m.</w:t>
            </w:r>
          </w:p>
        </w:tc>
        <w:tc>
          <w:tcPr>
            <w:tcW w:w="851" w:type="dxa"/>
            <w:tcBorders>
              <w:top w:val="dashed" w:sz="4" w:space="0" w:color="auto"/>
              <w:bottom w:val="dashed" w:sz="4" w:space="0" w:color="auto"/>
            </w:tcBorders>
          </w:tcPr>
          <w:p w14:paraId="38866EEC"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w:t>
            </w:r>
            <w:r>
              <w:rPr>
                <w:rFonts w:eastAsiaTheme="minorHAnsi"/>
                <w:sz w:val="26"/>
                <w:szCs w:val="26"/>
                <w:lang w:val="vi-VN"/>
              </w:rPr>
              <w:t>2</w:t>
            </w:r>
            <w:r w:rsidRPr="00314BCE">
              <w:rPr>
                <w:rFonts w:eastAsiaTheme="minorHAnsi"/>
                <w:sz w:val="26"/>
                <w:szCs w:val="26"/>
                <w:lang w:val="vi-VN"/>
              </w:rPr>
              <w:t>5</w:t>
            </w:r>
          </w:p>
        </w:tc>
      </w:tr>
      <w:tr w:rsidR="00153906" w:rsidRPr="00314BCE" w14:paraId="3F812716" w14:textId="77777777" w:rsidTr="00A07817">
        <w:trPr>
          <w:trHeight w:val="304"/>
        </w:trPr>
        <w:tc>
          <w:tcPr>
            <w:tcW w:w="813" w:type="dxa"/>
            <w:vMerge/>
          </w:tcPr>
          <w:p w14:paraId="57BE24A0"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348FE0EC" w14:textId="77777777" w:rsidR="00153906" w:rsidRPr="00314BCE" w:rsidRDefault="00153906" w:rsidP="00A07817">
            <w:pPr>
              <w:spacing w:line="276" w:lineRule="auto"/>
              <w:jc w:val="both"/>
              <w:rPr>
                <w:sz w:val="26"/>
                <w:szCs w:val="26"/>
                <w:lang w:val="vi-VN"/>
              </w:rPr>
            </w:pPr>
            <w:r w:rsidRPr="00314BCE">
              <w:rPr>
                <w:sz w:val="26"/>
                <w:szCs w:val="26"/>
                <w:lang w:val="vi-VN"/>
              </w:rPr>
              <w:t>- Về cấu trúc địa hình</w:t>
            </w:r>
          </w:p>
        </w:tc>
        <w:tc>
          <w:tcPr>
            <w:tcW w:w="851" w:type="dxa"/>
            <w:tcBorders>
              <w:top w:val="dashed" w:sz="4" w:space="0" w:color="auto"/>
              <w:bottom w:val="dashed" w:sz="4" w:space="0" w:color="auto"/>
            </w:tcBorders>
          </w:tcPr>
          <w:p w14:paraId="0EB48C90"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600DD0D9" w14:textId="77777777" w:rsidTr="00A07817">
        <w:trPr>
          <w:trHeight w:val="304"/>
        </w:trPr>
        <w:tc>
          <w:tcPr>
            <w:tcW w:w="813" w:type="dxa"/>
            <w:vMerge/>
          </w:tcPr>
          <w:p w14:paraId="58C5485D"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2375FBAB" w14:textId="77777777" w:rsidR="00153906" w:rsidRPr="00314BCE" w:rsidRDefault="00153906" w:rsidP="00A07817">
            <w:pPr>
              <w:spacing w:line="276" w:lineRule="auto"/>
              <w:jc w:val="both"/>
              <w:rPr>
                <w:sz w:val="26"/>
                <w:szCs w:val="26"/>
                <w:lang w:val="vi-VN"/>
              </w:rPr>
            </w:pPr>
            <w:r w:rsidRPr="00314BCE">
              <w:rPr>
                <w:sz w:val="26"/>
                <w:szCs w:val="26"/>
                <w:lang w:val="vi-VN"/>
              </w:rPr>
              <w:t>+ Vùng núi Tây Bắc có 3 mạch núi chính: Phía đông là dãy núi cao Hoàng Liên Sơn, phía tây là các dãy núi trung bình dọc biên giới Việt – Lào, ở giữa thấp hơn gồm các cao nguyên, sơn nguyên đá vôi.</w:t>
            </w:r>
          </w:p>
        </w:tc>
        <w:tc>
          <w:tcPr>
            <w:tcW w:w="851" w:type="dxa"/>
            <w:tcBorders>
              <w:top w:val="dashed" w:sz="4" w:space="0" w:color="auto"/>
              <w:bottom w:val="dashed" w:sz="4" w:space="0" w:color="auto"/>
            </w:tcBorders>
          </w:tcPr>
          <w:p w14:paraId="00448779"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2075A094" w14:textId="77777777" w:rsidTr="00A07817">
        <w:trPr>
          <w:trHeight w:val="304"/>
        </w:trPr>
        <w:tc>
          <w:tcPr>
            <w:tcW w:w="813" w:type="dxa"/>
            <w:vMerge/>
          </w:tcPr>
          <w:p w14:paraId="0D11EEE7"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single" w:sz="4" w:space="0" w:color="auto"/>
            </w:tcBorders>
          </w:tcPr>
          <w:p w14:paraId="0406BC29" w14:textId="77777777" w:rsidR="00153906" w:rsidRPr="00314BCE" w:rsidRDefault="00153906" w:rsidP="00A07817">
            <w:pPr>
              <w:spacing w:line="276" w:lineRule="auto"/>
              <w:jc w:val="both"/>
              <w:rPr>
                <w:rFonts w:eastAsiaTheme="minorHAnsi"/>
                <w:sz w:val="26"/>
                <w:szCs w:val="26"/>
                <w:lang w:val="vi-VN"/>
              </w:rPr>
            </w:pPr>
            <w:r w:rsidRPr="00314BCE">
              <w:rPr>
                <w:sz w:val="26"/>
                <w:szCs w:val="26"/>
                <w:lang w:val="vi-VN"/>
              </w:rPr>
              <w:t xml:space="preserve">+ Vùng núi Đông Bắc: Địa hình của 4 cánh cung lớn, núi cao ở thượng nguồn sông Chảy, giáp biên giới Việt – Trung là các khối núi đá vôi đồ sộ, trung tâm là vùng đồi núi thấp.  </w:t>
            </w:r>
          </w:p>
        </w:tc>
        <w:tc>
          <w:tcPr>
            <w:tcW w:w="851" w:type="dxa"/>
            <w:tcBorders>
              <w:top w:val="dashed" w:sz="4" w:space="0" w:color="auto"/>
              <w:bottom w:val="single" w:sz="4" w:space="0" w:color="auto"/>
            </w:tcBorders>
          </w:tcPr>
          <w:p w14:paraId="116D12C4"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07CEF9F2" w14:textId="77777777" w:rsidTr="00A07817">
        <w:trPr>
          <w:trHeight w:val="304"/>
        </w:trPr>
        <w:tc>
          <w:tcPr>
            <w:tcW w:w="813" w:type="dxa"/>
            <w:vMerge/>
          </w:tcPr>
          <w:p w14:paraId="5B9E0A28"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single" w:sz="4" w:space="0" w:color="auto"/>
              <w:bottom w:val="dashed" w:sz="4" w:space="0" w:color="auto"/>
            </w:tcBorders>
          </w:tcPr>
          <w:p w14:paraId="58F889CE" w14:textId="77777777" w:rsidR="00153906" w:rsidRPr="00975696" w:rsidRDefault="00153906" w:rsidP="00A07817">
            <w:pPr>
              <w:spacing w:line="276" w:lineRule="auto"/>
              <w:jc w:val="both"/>
              <w:rPr>
                <w:b/>
                <w:bCs/>
                <w:sz w:val="26"/>
                <w:szCs w:val="26"/>
                <w:lang w:val="vi-VN"/>
              </w:rPr>
            </w:pPr>
            <w:r w:rsidRPr="00975696">
              <w:rPr>
                <w:b/>
                <w:bCs/>
                <w:sz w:val="26"/>
                <w:szCs w:val="26"/>
                <w:lang w:val="vi-VN"/>
              </w:rPr>
              <w:t>Giải thích</w:t>
            </w:r>
          </w:p>
        </w:tc>
        <w:tc>
          <w:tcPr>
            <w:tcW w:w="851" w:type="dxa"/>
            <w:tcBorders>
              <w:top w:val="single" w:sz="4" w:space="0" w:color="auto"/>
              <w:bottom w:val="dashed" w:sz="4" w:space="0" w:color="auto"/>
            </w:tcBorders>
          </w:tcPr>
          <w:p w14:paraId="51CB858B" w14:textId="77777777" w:rsidR="00153906" w:rsidRPr="004C4F18" w:rsidRDefault="00153906" w:rsidP="00A07817">
            <w:pPr>
              <w:spacing w:line="276" w:lineRule="auto"/>
              <w:jc w:val="center"/>
              <w:rPr>
                <w:rFonts w:eastAsiaTheme="minorHAnsi"/>
                <w:b/>
                <w:bCs/>
                <w:sz w:val="26"/>
                <w:szCs w:val="26"/>
                <w:lang w:val="vi-VN"/>
              </w:rPr>
            </w:pPr>
            <w:r w:rsidRPr="004C4F18">
              <w:rPr>
                <w:rFonts w:eastAsiaTheme="minorHAnsi"/>
                <w:b/>
                <w:bCs/>
                <w:sz w:val="26"/>
                <w:szCs w:val="26"/>
                <w:lang w:val="vi-VN"/>
              </w:rPr>
              <w:t>1.0</w:t>
            </w:r>
          </w:p>
        </w:tc>
      </w:tr>
      <w:tr w:rsidR="00153906" w:rsidRPr="00314BCE" w14:paraId="6F2C8F70" w14:textId="77777777" w:rsidTr="00A07817">
        <w:trPr>
          <w:trHeight w:val="304"/>
        </w:trPr>
        <w:tc>
          <w:tcPr>
            <w:tcW w:w="813" w:type="dxa"/>
            <w:vMerge/>
          </w:tcPr>
          <w:p w14:paraId="2A57613A"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539BD44" w14:textId="77777777" w:rsidR="00153906" w:rsidRDefault="00153906" w:rsidP="00A07817">
            <w:pPr>
              <w:spacing w:line="276" w:lineRule="auto"/>
              <w:jc w:val="both"/>
              <w:rPr>
                <w:sz w:val="26"/>
                <w:szCs w:val="26"/>
                <w:lang w:val="vi-VN"/>
              </w:rPr>
            </w:pPr>
            <w:r w:rsidRPr="00975696">
              <w:rPr>
                <w:sz w:val="26"/>
                <w:szCs w:val="26"/>
                <w:lang w:val="vi-VN"/>
              </w:rPr>
              <w:t xml:space="preserve">- Vùng núi Đông </w:t>
            </w:r>
            <w:r>
              <w:rPr>
                <w:sz w:val="26"/>
                <w:szCs w:val="26"/>
                <w:lang w:val="vi-VN"/>
              </w:rPr>
              <w:t>Bắc</w:t>
            </w:r>
          </w:p>
          <w:p w14:paraId="431ED9AE" w14:textId="77777777" w:rsidR="00153906" w:rsidRDefault="00153906" w:rsidP="00A07817">
            <w:pPr>
              <w:spacing w:line="276" w:lineRule="auto"/>
              <w:jc w:val="both"/>
              <w:rPr>
                <w:sz w:val="26"/>
                <w:szCs w:val="26"/>
                <w:lang w:val="vi-VN"/>
              </w:rPr>
            </w:pPr>
            <w:r>
              <w:rPr>
                <w:sz w:val="26"/>
                <w:szCs w:val="26"/>
                <w:lang w:val="vi-VN"/>
              </w:rPr>
              <w:t xml:space="preserve">+ Hướng núi: Trong lịch sử hình thành lãnh thổ, vùng chịu sự quy định hướng của khối nền cổ Hoa Nam (vòm sông Chảy) nên có hướng vòng cung. </w:t>
            </w:r>
          </w:p>
          <w:p w14:paraId="1191CB58" w14:textId="77777777" w:rsidR="00153906" w:rsidRPr="00975696" w:rsidRDefault="00153906" w:rsidP="00A07817">
            <w:pPr>
              <w:spacing w:line="276" w:lineRule="auto"/>
              <w:jc w:val="both"/>
              <w:rPr>
                <w:sz w:val="26"/>
                <w:szCs w:val="26"/>
                <w:lang w:val="vi-VN"/>
              </w:rPr>
            </w:pPr>
            <w:r>
              <w:rPr>
                <w:sz w:val="26"/>
                <w:szCs w:val="26"/>
                <w:lang w:val="vi-VN"/>
              </w:rPr>
              <w:t>+ Độ cao: Địa hình chủ yếu là núi thấp của vùng có liên quan đến nền cổ Hoa Nam, vận động nâng lên ở đây yếu hơn so với vùng núi Tây Bắc.</w:t>
            </w:r>
          </w:p>
        </w:tc>
        <w:tc>
          <w:tcPr>
            <w:tcW w:w="851" w:type="dxa"/>
            <w:tcBorders>
              <w:top w:val="dashed" w:sz="4" w:space="0" w:color="auto"/>
              <w:bottom w:val="dashed" w:sz="4" w:space="0" w:color="auto"/>
            </w:tcBorders>
          </w:tcPr>
          <w:p w14:paraId="2132AE5C" w14:textId="77777777" w:rsidR="00153906" w:rsidRDefault="00153906" w:rsidP="00A07817">
            <w:pPr>
              <w:spacing w:line="276" w:lineRule="auto"/>
              <w:jc w:val="center"/>
              <w:rPr>
                <w:rFonts w:eastAsiaTheme="minorHAnsi"/>
                <w:sz w:val="26"/>
                <w:szCs w:val="26"/>
                <w:lang w:val="vi-VN"/>
              </w:rPr>
            </w:pPr>
          </w:p>
          <w:p w14:paraId="3057CC86" w14:textId="77777777" w:rsidR="00153906" w:rsidRDefault="00153906" w:rsidP="00A07817">
            <w:pPr>
              <w:spacing w:line="276" w:lineRule="auto"/>
              <w:jc w:val="center"/>
              <w:rPr>
                <w:rFonts w:eastAsiaTheme="minorHAnsi"/>
                <w:sz w:val="26"/>
                <w:szCs w:val="26"/>
                <w:lang w:val="vi-VN"/>
              </w:rPr>
            </w:pPr>
            <w:r>
              <w:rPr>
                <w:rFonts w:eastAsiaTheme="minorHAnsi"/>
                <w:sz w:val="26"/>
                <w:szCs w:val="26"/>
                <w:lang w:val="vi-VN"/>
              </w:rPr>
              <w:t>0,25</w:t>
            </w:r>
          </w:p>
          <w:p w14:paraId="334E0700" w14:textId="77777777" w:rsidR="00153906" w:rsidRDefault="00153906" w:rsidP="00A07817">
            <w:pPr>
              <w:spacing w:line="276" w:lineRule="auto"/>
              <w:rPr>
                <w:rFonts w:eastAsiaTheme="minorHAnsi"/>
                <w:sz w:val="26"/>
                <w:szCs w:val="26"/>
                <w:lang w:val="vi-VN"/>
              </w:rPr>
            </w:pPr>
          </w:p>
          <w:p w14:paraId="536F4811" w14:textId="77777777" w:rsidR="00153906" w:rsidRPr="00314BCE"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4F04507A" w14:textId="77777777" w:rsidTr="00A07817">
        <w:trPr>
          <w:trHeight w:val="304"/>
        </w:trPr>
        <w:tc>
          <w:tcPr>
            <w:tcW w:w="813" w:type="dxa"/>
            <w:vMerge/>
          </w:tcPr>
          <w:p w14:paraId="1B879EAC"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tcBorders>
          </w:tcPr>
          <w:p w14:paraId="3CDEDE03" w14:textId="77777777" w:rsidR="00153906" w:rsidRDefault="00153906" w:rsidP="00A07817">
            <w:pPr>
              <w:spacing w:line="276" w:lineRule="auto"/>
              <w:jc w:val="both"/>
              <w:rPr>
                <w:sz w:val="26"/>
                <w:szCs w:val="26"/>
                <w:lang w:val="vi-VN"/>
              </w:rPr>
            </w:pPr>
            <w:r>
              <w:rPr>
                <w:b/>
                <w:bCs/>
                <w:sz w:val="26"/>
                <w:szCs w:val="26"/>
                <w:lang w:val="vi-VN"/>
              </w:rPr>
              <w:t xml:space="preserve">- </w:t>
            </w:r>
            <w:r w:rsidRPr="0054788A">
              <w:rPr>
                <w:sz w:val="26"/>
                <w:szCs w:val="26"/>
                <w:lang w:val="vi-VN"/>
              </w:rPr>
              <w:t>Vùng núi</w:t>
            </w:r>
            <w:r>
              <w:rPr>
                <w:sz w:val="26"/>
                <w:szCs w:val="26"/>
                <w:lang w:val="vi-VN"/>
              </w:rPr>
              <w:t xml:space="preserve"> Tây Bắc: </w:t>
            </w:r>
          </w:p>
          <w:p w14:paraId="4CF7F567" w14:textId="77777777" w:rsidR="00153906" w:rsidRDefault="00153906" w:rsidP="00A07817">
            <w:pPr>
              <w:spacing w:line="276" w:lineRule="auto"/>
              <w:jc w:val="both"/>
              <w:rPr>
                <w:sz w:val="26"/>
                <w:szCs w:val="26"/>
                <w:lang w:val="vi-VN"/>
              </w:rPr>
            </w:pPr>
            <w:r>
              <w:rPr>
                <w:sz w:val="26"/>
                <w:szCs w:val="26"/>
                <w:lang w:val="vi-VN"/>
              </w:rPr>
              <w:t>+ Hướng núi: Hướng tây bắc – đông nam của vùng là do sự quy định hướng của khối nền cổ Tây Vân Nam (cụ thể là khối nền cổ Hoàng Liên Sơn).</w:t>
            </w:r>
          </w:p>
          <w:p w14:paraId="5F8E41DD" w14:textId="77777777" w:rsidR="00153906" w:rsidRPr="00975696" w:rsidRDefault="00153906" w:rsidP="00A07817">
            <w:pPr>
              <w:spacing w:line="276" w:lineRule="auto"/>
              <w:jc w:val="both"/>
              <w:rPr>
                <w:b/>
                <w:bCs/>
                <w:sz w:val="26"/>
                <w:szCs w:val="26"/>
                <w:lang w:val="vi-VN"/>
              </w:rPr>
            </w:pPr>
            <w:r>
              <w:rPr>
                <w:sz w:val="26"/>
                <w:szCs w:val="26"/>
                <w:lang w:val="vi-VN"/>
              </w:rPr>
              <w:t xml:space="preserve">+ Độ cao: Trong vận động địa chất của vỏ Trái Đất, vùng này là một bộ phận của địa máng Đông Dương và vùng núi Tây Vân Nam (hoặc địa  máng Việt – Lào) nên chịu tác động mạnh của vận động nâng lên trong giai đoạn Tân kiến tạo (Anpơ – Himalaya). </w:t>
            </w:r>
          </w:p>
        </w:tc>
        <w:tc>
          <w:tcPr>
            <w:tcW w:w="851" w:type="dxa"/>
            <w:tcBorders>
              <w:top w:val="dashed" w:sz="4" w:space="0" w:color="auto"/>
            </w:tcBorders>
          </w:tcPr>
          <w:p w14:paraId="6F81A621" w14:textId="77777777" w:rsidR="00153906" w:rsidRDefault="00153906" w:rsidP="00A07817">
            <w:pPr>
              <w:spacing w:line="276" w:lineRule="auto"/>
              <w:jc w:val="center"/>
              <w:rPr>
                <w:rFonts w:eastAsiaTheme="minorHAnsi"/>
                <w:sz w:val="26"/>
                <w:szCs w:val="26"/>
                <w:lang w:val="vi-VN"/>
              </w:rPr>
            </w:pPr>
          </w:p>
          <w:p w14:paraId="5BCF40F0" w14:textId="77777777" w:rsidR="00153906" w:rsidRDefault="00153906" w:rsidP="00A07817">
            <w:pPr>
              <w:spacing w:line="276" w:lineRule="auto"/>
              <w:jc w:val="center"/>
              <w:rPr>
                <w:rFonts w:eastAsiaTheme="minorHAnsi"/>
                <w:sz w:val="26"/>
                <w:szCs w:val="26"/>
                <w:lang w:val="vi-VN"/>
              </w:rPr>
            </w:pPr>
            <w:r>
              <w:rPr>
                <w:rFonts w:eastAsiaTheme="minorHAnsi"/>
                <w:sz w:val="26"/>
                <w:szCs w:val="26"/>
                <w:lang w:val="vi-VN"/>
              </w:rPr>
              <w:t>0,25</w:t>
            </w:r>
          </w:p>
          <w:p w14:paraId="38FB2841" w14:textId="77777777" w:rsidR="00153906" w:rsidRDefault="00153906" w:rsidP="00A07817">
            <w:pPr>
              <w:spacing w:line="276" w:lineRule="auto"/>
              <w:jc w:val="center"/>
              <w:rPr>
                <w:rFonts w:eastAsiaTheme="minorHAnsi"/>
                <w:sz w:val="26"/>
                <w:szCs w:val="26"/>
                <w:lang w:val="vi-VN"/>
              </w:rPr>
            </w:pPr>
          </w:p>
          <w:p w14:paraId="16442320" w14:textId="77777777" w:rsidR="00153906" w:rsidRPr="00314BCE"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31F3F1C2" w14:textId="77777777" w:rsidTr="00A07817">
        <w:trPr>
          <w:trHeight w:val="304"/>
        </w:trPr>
        <w:tc>
          <w:tcPr>
            <w:tcW w:w="813" w:type="dxa"/>
            <w:vMerge/>
          </w:tcPr>
          <w:p w14:paraId="73902797"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single" w:sz="4" w:space="0" w:color="auto"/>
            </w:tcBorders>
          </w:tcPr>
          <w:p w14:paraId="7C4BD2CC" w14:textId="77777777" w:rsidR="00153906" w:rsidRPr="00314BCE" w:rsidRDefault="00153906" w:rsidP="00A07817">
            <w:pPr>
              <w:spacing w:line="276" w:lineRule="auto"/>
              <w:jc w:val="both"/>
              <w:rPr>
                <w:b/>
                <w:bCs/>
                <w:sz w:val="26"/>
                <w:szCs w:val="26"/>
                <w:lang w:val="vi-VN"/>
              </w:rPr>
            </w:pPr>
            <w:r w:rsidRPr="00314BCE">
              <w:rPr>
                <w:b/>
                <w:bCs/>
                <w:color w:val="000000" w:themeColor="text1"/>
                <w:sz w:val="26"/>
                <w:szCs w:val="26"/>
                <w:lang w:val="vi-VN"/>
              </w:rPr>
              <w:t>b)</w:t>
            </w:r>
            <w:r w:rsidRPr="00314BCE">
              <w:rPr>
                <w:b/>
                <w:bCs/>
                <w:noProof/>
                <w:sz w:val="26"/>
                <w:szCs w:val="26"/>
                <w:lang w:val="vi-VN"/>
              </w:rPr>
              <w:t xml:space="preserve"> Trình bày đặc điểm sinh vật của đai nhiệt đới gió mùa ở nước ta</w:t>
            </w:r>
            <w:r w:rsidRPr="00314BCE">
              <w:rPr>
                <w:b/>
                <w:bCs/>
                <w:sz w:val="26"/>
                <w:szCs w:val="26"/>
                <w:lang w:val="vi-VN"/>
              </w:rPr>
              <w:t>. Nguyên nhân nào làm suy giảm tính nhiệt đới của sinh vật nước ta?</w:t>
            </w:r>
          </w:p>
        </w:tc>
        <w:tc>
          <w:tcPr>
            <w:tcW w:w="851" w:type="dxa"/>
            <w:tcBorders>
              <w:bottom w:val="single" w:sz="4" w:space="0" w:color="auto"/>
            </w:tcBorders>
          </w:tcPr>
          <w:p w14:paraId="03E2E190"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2.0</w:t>
            </w:r>
          </w:p>
        </w:tc>
      </w:tr>
      <w:tr w:rsidR="00153906" w:rsidRPr="00314BCE" w14:paraId="7126ADC1" w14:textId="77777777" w:rsidTr="00A07817">
        <w:trPr>
          <w:trHeight w:val="304"/>
        </w:trPr>
        <w:tc>
          <w:tcPr>
            <w:tcW w:w="813" w:type="dxa"/>
            <w:vMerge/>
          </w:tcPr>
          <w:p w14:paraId="768E6BE7"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50CE613F" w14:textId="77777777" w:rsidR="00153906" w:rsidRPr="00314BCE" w:rsidRDefault="00153906" w:rsidP="00A07817">
            <w:pPr>
              <w:spacing w:line="276" w:lineRule="auto"/>
              <w:jc w:val="both"/>
              <w:rPr>
                <w:b/>
                <w:bCs/>
                <w:i/>
                <w:iCs/>
                <w:color w:val="000000" w:themeColor="text1"/>
                <w:sz w:val="26"/>
                <w:szCs w:val="26"/>
                <w:lang w:val="vi-VN"/>
              </w:rPr>
            </w:pPr>
            <w:r w:rsidRPr="00314BCE">
              <w:rPr>
                <w:b/>
                <w:bCs/>
                <w:i/>
                <w:iCs/>
                <w:color w:val="000000" w:themeColor="text1"/>
                <w:sz w:val="26"/>
                <w:szCs w:val="26"/>
                <w:lang w:val="vi-VN"/>
              </w:rPr>
              <w:t>* Đặc điểm sinh vật nhiệt đới ở nước ta</w:t>
            </w:r>
          </w:p>
        </w:tc>
        <w:tc>
          <w:tcPr>
            <w:tcW w:w="851" w:type="dxa"/>
            <w:tcBorders>
              <w:bottom w:val="dashed" w:sz="4" w:space="0" w:color="auto"/>
            </w:tcBorders>
          </w:tcPr>
          <w:p w14:paraId="1875901F"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6749C37B" w14:textId="77777777" w:rsidTr="00A07817">
        <w:trPr>
          <w:trHeight w:val="304"/>
        </w:trPr>
        <w:tc>
          <w:tcPr>
            <w:tcW w:w="813" w:type="dxa"/>
            <w:vMerge/>
          </w:tcPr>
          <w:p w14:paraId="73E4C3AA"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2A334905" w14:textId="77777777" w:rsidR="00153906" w:rsidRPr="00314BCE" w:rsidRDefault="00153906" w:rsidP="00A07817">
            <w:pPr>
              <w:spacing w:line="276" w:lineRule="auto"/>
              <w:jc w:val="both"/>
              <w:rPr>
                <w:color w:val="000000" w:themeColor="text1"/>
                <w:sz w:val="26"/>
                <w:szCs w:val="26"/>
                <w:lang w:val="vi-VN"/>
              </w:rPr>
            </w:pPr>
            <w:r w:rsidRPr="00314BCE">
              <w:rPr>
                <w:color w:val="000000" w:themeColor="text1"/>
                <w:sz w:val="26"/>
                <w:szCs w:val="26"/>
                <w:lang w:val="vi-VN"/>
              </w:rPr>
              <w:t>- Hệ sinh thái rừng nhiệt đới ẩm lá rộng thường xanh hình thành ở những vùng núi thấp, mưa nhiều, khí hậu ẩm ướt, mùa khô không rõ rệt. Rừng cấu trúc nhiều tầng, sinh vật phần lớn là các loài nhiệt đới.</w:t>
            </w:r>
          </w:p>
        </w:tc>
        <w:tc>
          <w:tcPr>
            <w:tcW w:w="851" w:type="dxa"/>
            <w:tcBorders>
              <w:top w:val="dashed" w:sz="4" w:space="0" w:color="auto"/>
              <w:bottom w:val="dashed" w:sz="4" w:space="0" w:color="auto"/>
            </w:tcBorders>
          </w:tcPr>
          <w:p w14:paraId="0C850CD3"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0,5</w:t>
            </w:r>
          </w:p>
        </w:tc>
      </w:tr>
      <w:tr w:rsidR="00153906" w:rsidRPr="00314BCE" w14:paraId="663A82CD" w14:textId="77777777" w:rsidTr="00A07817">
        <w:trPr>
          <w:trHeight w:val="304"/>
        </w:trPr>
        <w:tc>
          <w:tcPr>
            <w:tcW w:w="813" w:type="dxa"/>
            <w:vMerge/>
          </w:tcPr>
          <w:p w14:paraId="13DD34CE"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283F84A0" w14:textId="77777777" w:rsidR="00153906" w:rsidRPr="00314BCE" w:rsidRDefault="00153906" w:rsidP="00A07817">
            <w:pPr>
              <w:spacing w:line="276" w:lineRule="auto"/>
              <w:jc w:val="both"/>
              <w:rPr>
                <w:color w:val="000000" w:themeColor="text1"/>
                <w:sz w:val="26"/>
                <w:szCs w:val="26"/>
                <w:lang w:val="vi-VN"/>
              </w:rPr>
            </w:pPr>
            <w:r w:rsidRPr="00314BCE">
              <w:rPr>
                <w:color w:val="000000" w:themeColor="text1"/>
                <w:sz w:val="26"/>
                <w:szCs w:val="26"/>
                <w:lang w:val="vi-VN"/>
              </w:rPr>
              <w:t>- Các hệ sinh thái rừng nhiệt đới gió mùa: rừng thường xanh, rừng nửa rụng lá và rừng thưa nhiệt đới khô.</w:t>
            </w:r>
          </w:p>
        </w:tc>
        <w:tc>
          <w:tcPr>
            <w:tcW w:w="851" w:type="dxa"/>
            <w:tcBorders>
              <w:top w:val="dashed" w:sz="4" w:space="0" w:color="auto"/>
              <w:bottom w:val="dashed" w:sz="4" w:space="0" w:color="auto"/>
            </w:tcBorders>
          </w:tcPr>
          <w:p w14:paraId="27CFB409"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3637B34D" w14:textId="77777777" w:rsidTr="00A07817">
        <w:trPr>
          <w:trHeight w:val="304"/>
        </w:trPr>
        <w:tc>
          <w:tcPr>
            <w:tcW w:w="813" w:type="dxa"/>
            <w:vMerge/>
          </w:tcPr>
          <w:p w14:paraId="6DB8E1E3"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single" w:sz="4" w:space="0" w:color="auto"/>
            </w:tcBorders>
          </w:tcPr>
          <w:p w14:paraId="68BEC57D" w14:textId="77777777" w:rsidR="00153906" w:rsidRPr="00314BCE" w:rsidRDefault="00153906" w:rsidP="00A07817">
            <w:pPr>
              <w:spacing w:line="276" w:lineRule="auto"/>
              <w:jc w:val="both"/>
              <w:rPr>
                <w:rFonts w:eastAsiaTheme="minorHAnsi"/>
                <w:sz w:val="26"/>
                <w:szCs w:val="26"/>
                <w:lang w:val="vi-VN"/>
              </w:rPr>
            </w:pPr>
            <w:r w:rsidRPr="00314BCE">
              <w:rPr>
                <w:color w:val="000000" w:themeColor="text1"/>
                <w:sz w:val="26"/>
                <w:szCs w:val="26"/>
                <w:lang w:val="vi-VN"/>
              </w:rPr>
              <w:t xml:space="preserve">- Trên các loại thổ nhưỡng đặc biệt có: rừng ngập mặn trên đất mặn ven biển, rừng tràm trên đất </w:t>
            </w:r>
            <w:r>
              <w:rPr>
                <w:color w:val="000000" w:themeColor="text1"/>
                <w:sz w:val="26"/>
                <w:szCs w:val="26"/>
                <w:lang w:val="vi-VN"/>
              </w:rPr>
              <w:t>phèn</w:t>
            </w:r>
            <w:r w:rsidRPr="00314BCE">
              <w:rPr>
                <w:color w:val="000000" w:themeColor="text1"/>
                <w:sz w:val="26"/>
                <w:szCs w:val="26"/>
                <w:lang w:val="vi-VN"/>
              </w:rPr>
              <w:t>…</w:t>
            </w:r>
          </w:p>
        </w:tc>
        <w:tc>
          <w:tcPr>
            <w:tcW w:w="851" w:type="dxa"/>
            <w:tcBorders>
              <w:top w:val="dashed" w:sz="4" w:space="0" w:color="auto"/>
              <w:bottom w:val="single" w:sz="4" w:space="0" w:color="auto"/>
            </w:tcBorders>
          </w:tcPr>
          <w:p w14:paraId="79AB2858"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622D500A" w14:textId="77777777" w:rsidTr="00A07817">
        <w:trPr>
          <w:trHeight w:val="304"/>
        </w:trPr>
        <w:tc>
          <w:tcPr>
            <w:tcW w:w="813" w:type="dxa"/>
            <w:vMerge/>
          </w:tcPr>
          <w:p w14:paraId="11E66A37"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4F858045" w14:textId="77777777" w:rsidR="00153906" w:rsidRPr="00314BCE" w:rsidRDefault="00153906" w:rsidP="00A07817">
            <w:pPr>
              <w:spacing w:line="276" w:lineRule="auto"/>
              <w:jc w:val="both"/>
              <w:rPr>
                <w:color w:val="000000" w:themeColor="text1"/>
                <w:sz w:val="26"/>
                <w:szCs w:val="26"/>
                <w:lang w:val="vi-VN"/>
              </w:rPr>
            </w:pPr>
            <w:r w:rsidRPr="00314BCE">
              <w:rPr>
                <w:color w:val="000000" w:themeColor="text1"/>
                <w:sz w:val="26"/>
                <w:szCs w:val="26"/>
                <w:lang w:val="vi-VN"/>
              </w:rPr>
              <w:t>*</w:t>
            </w:r>
            <w:r w:rsidRPr="00314BCE">
              <w:rPr>
                <w:b/>
                <w:bCs/>
                <w:sz w:val="26"/>
                <w:szCs w:val="26"/>
                <w:lang w:val="vi-VN"/>
              </w:rPr>
              <w:t xml:space="preserve"> </w:t>
            </w:r>
            <w:r w:rsidRPr="00314BCE">
              <w:rPr>
                <w:b/>
                <w:bCs/>
                <w:i/>
                <w:iCs/>
                <w:sz w:val="26"/>
                <w:szCs w:val="26"/>
                <w:lang w:val="vi-VN"/>
              </w:rPr>
              <w:t>Nguyên nhân làm suy giảm tính nhiệt đới của sinh vật nước ta</w:t>
            </w:r>
          </w:p>
        </w:tc>
        <w:tc>
          <w:tcPr>
            <w:tcW w:w="851" w:type="dxa"/>
            <w:tcBorders>
              <w:bottom w:val="dashed" w:sz="4" w:space="0" w:color="auto"/>
            </w:tcBorders>
          </w:tcPr>
          <w:p w14:paraId="4F96AB0F"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4C5578D3" w14:textId="77777777" w:rsidTr="00A07817">
        <w:trPr>
          <w:trHeight w:val="475"/>
        </w:trPr>
        <w:tc>
          <w:tcPr>
            <w:tcW w:w="813" w:type="dxa"/>
            <w:vMerge/>
          </w:tcPr>
          <w:p w14:paraId="7F64778E"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C4B8051" w14:textId="77777777" w:rsidR="00153906" w:rsidRPr="00314BCE" w:rsidRDefault="00153906" w:rsidP="00A07817">
            <w:pPr>
              <w:spacing w:line="276" w:lineRule="auto"/>
              <w:jc w:val="both"/>
              <w:rPr>
                <w:color w:val="000000" w:themeColor="text1"/>
                <w:sz w:val="26"/>
                <w:szCs w:val="26"/>
                <w:lang w:val="vi-VN"/>
              </w:rPr>
            </w:pPr>
            <w:r w:rsidRPr="00314BCE">
              <w:rPr>
                <w:color w:val="000000" w:themeColor="text1"/>
                <w:sz w:val="26"/>
                <w:szCs w:val="26"/>
                <w:lang w:val="vi-VN"/>
              </w:rPr>
              <w:t>- Vị trí gần chí tuyến nên có các loài xứ lạnh từ phương bắc xuống.</w:t>
            </w:r>
          </w:p>
        </w:tc>
        <w:tc>
          <w:tcPr>
            <w:tcW w:w="851" w:type="dxa"/>
            <w:tcBorders>
              <w:top w:val="dashed" w:sz="4" w:space="0" w:color="auto"/>
              <w:bottom w:val="dashed" w:sz="4" w:space="0" w:color="auto"/>
            </w:tcBorders>
          </w:tcPr>
          <w:p w14:paraId="0786757A"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1788AEB1" w14:textId="77777777" w:rsidTr="00A07817">
        <w:trPr>
          <w:trHeight w:val="304"/>
        </w:trPr>
        <w:tc>
          <w:tcPr>
            <w:tcW w:w="813" w:type="dxa"/>
            <w:vMerge/>
          </w:tcPr>
          <w:p w14:paraId="060916A4"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25B638D8" w14:textId="77777777" w:rsidR="00153906" w:rsidRPr="00314BCE" w:rsidRDefault="00153906" w:rsidP="00A07817">
            <w:pPr>
              <w:spacing w:line="276" w:lineRule="auto"/>
              <w:jc w:val="both"/>
              <w:rPr>
                <w:color w:val="000000" w:themeColor="text1"/>
                <w:sz w:val="26"/>
                <w:szCs w:val="26"/>
                <w:lang w:val="vi-VN"/>
              </w:rPr>
            </w:pPr>
            <w:r w:rsidRPr="00314BCE">
              <w:rPr>
                <w:color w:val="000000" w:themeColor="text1"/>
                <w:sz w:val="26"/>
                <w:szCs w:val="26"/>
                <w:lang w:val="vi-VN"/>
              </w:rPr>
              <w:t>- Ảnh hưởng của độ cao địa hình nên có sự xuất hiện của các loài sinh vật cận nhiệt và ôn đới trên núi.</w:t>
            </w:r>
          </w:p>
        </w:tc>
        <w:tc>
          <w:tcPr>
            <w:tcW w:w="851" w:type="dxa"/>
            <w:tcBorders>
              <w:top w:val="dashed" w:sz="4" w:space="0" w:color="auto"/>
              <w:bottom w:val="dashed" w:sz="4" w:space="0" w:color="auto"/>
            </w:tcBorders>
          </w:tcPr>
          <w:p w14:paraId="5AAF70D6"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1CCACD71" w14:textId="77777777" w:rsidTr="00A07817">
        <w:trPr>
          <w:trHeight w:val="304"/>
        </w:trPr>
        <w:tc>
          <w:tcPr>
            <w:tcW w:w="813" w:type="dxa"/>
            <w:vMerge/>
          </w:tcPr>
          <w:p w14:paraId="71A273D2"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0422FFC" w14:textId="77777777" w:rsidR="00153906" w:rsidRPr="00314BCE" w:rsidRDefault="00153906" w:rsidP="00A07817">
            <w:pPr>
              <w:spacing w:line="276" w:lineRule="auto"/>
              <w:jc w:val="both"/>
              <w:rPr>
                <w:color w:val="000000" w:themeColor="text1"/>
                <w:sz w:val="26"/>
                <w:szCs w:val="26"/>
                <w:lang w:val="vi-VN"/>
              </w:rPr>
            </w:pPr>
            <w:r w:rsidRPr="00314BCE">
              <w:rPr>
                <w:color w:val="000000" w:themeColor="text1"/>
                <w:sz w:val="26"/>
                <w:szCs w:val="26"/>
                <w:lang w:val="vi-VN"/>
              </w:rPr>
              <w:t>- Ảnh hưởng của gió mùa đông bắc nên miền Bắc có một mùa đông lạnh, làm xuất hiện các loài sinh vật cận nhiệt và ôn đới.</w:t>
            </w:r>
          </w:p>
        </w:tc>
        <w:tc>
          <w:tcPr>
            <w:tcW w:w="851" w:type="dxa"/>
            <w:tcBorders>
              <w:top w:val="dashed" w:sz="4" w:space="0" w:color="auto"/>
              <w:bottom w:val="dashed" w:sz="4" w:space="0" w:color="auto"/>
            </w:tcBorders>
          </w:tcPr>
          <w:p w14:paraId="06379138"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1E49ACDB" w14:textId="77777777" w:rsidTr="00A07817">
        <w:trPr>
          <w:trHeight w:val="304"/>
        </w:trPr>
        <w:tc>
          <w:tcPr>
            <w:tcW w:w="813" w:type="dxa"/>
            <w:vMerge/>
          </w:tcPr>
          <w:p w14:paraId="2B381D76"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tcBorders>
          </w:tcPr>
          <w:p w14:paraId="22CF0E60" w14:textId="77777777" w:rsidR="00153906" w:rsidRPr="00314BCE" w:rsidRDefault="00153906" w:rsidP="00A07817">
            <w:pPr>
              <w:spacing w:line="276" w:lineRule="auto"/>
              <w:jc w:val="both"/>
              <w:rPr>
                <w:rFonts w:eastAsiaTheme="minorHAnsi"/>
                <w:sz w:val="26"/>
                <w:szCs w:val="26"/>
                <w:lang w:val="vi-VN"/>
              </w:rPr>
            </w:pPr>
            <w:r w:rsidRPr="00314BCE">
              <w:rPr>
                <w:color w:val="000000" w:themeColor="text1"/>
                <w:sz w:val="26"/>
                <w:szCs w:val="26"/>
                <w:lang w:val="vi-VN"/>
              </w:rPr>
              <w:t xml:space="preserve">- Nguyên nhân khác: Chặt phá rừng, săn bắn quá </w:t>
            </w:r>
            <w:r>
              <w:rPr>
                <w:color w:val="000000" w:themeColor="text1"/>
                <w:sz w:val="26"/>
                <w:szCs w:val="26"/>
                <w:lang w:val="vi-VN"/>
              </w:rPr>
              <w:t>mức, nhập giống từ vùng khác về…</w:t>
            </w:r>
            <w:r w:rsidRPr="00314BCE">
              <w:rPr>
                <w:color w:val="000000" w:themeColor="text1"/>
                <w:sz w:val="26"/>
                <w:szCs w:val="26"/>
                <w:lang w:val="vi-VN"/>
              </w:rPr>
              <w:t xml:space="preserve"> dần làm mất đi tính ưu thế ổn định của các hệ sinh thái nhiệt </w:t>
            </w:r>
            <w:r>
              <w:rPr>
                <w:color w:val="000000" w:themeColor="text1"/>
                <w:sz w:val="26"/>
                <w:szCs w:val="26"/>
                <w:lang w:val="vi-VN"/>
              </w:rPr>
              <w:t>đới.</w:t>
            </w:r>
          </w:p>
        </w:tc>
        <w:tc>
          <w:tcPr>
            <w:tcW w:w="851" w:type="dxa"/>
            <w:tcBorders>
              <w:top w:val="dashed" w:sz="4" w:space="0" w:color="auto"/>
            </w:tcBorders>
          </w:tcPr>
          <w:p w14:paraId="7C67342D"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00B8CECE" w14:textId="77777777" w:rsidTr="00A07817">
        <w:trPr>
          <w:trHeight w:val="304"/>
        </w:trPr>
        <w:tc>
          <w:tcPr>
            <w:tcW w:w="813" w:type="dxa"/>
            <w:vMerge w:val="restart"/>
          </w:tcPr>
          <w:p w14:paraId="0B790B3A" w14:textId="77777777" w:rsidR="00153906" w:rsidRPr="00314BCE" w:rsidRDefault="00153906" w:rsidP="00A07817">
            <w:pPr>
              <w:spacing w:line="276" w:lineRule="auto"/>
              <w:jc w:val="both"/>
              <w:rPr>
                <w:rFonts w:eastAsiaTheme="minorHAnsi"/>
                <w:b/>
                <w:bCs/>
                <w:sz w:val="26"/>
                <w:szCs w:val="26"/>
                <w:lang w:val="vi-VN"/>
              </w:rPr>
            </w:pPr>
            <w:r w:rsidRPr="00314BCE">
              <w:rPr>
                <w:rFonts w:eastAsiaTheme="minorHAnsi"/>
                <w:b/>
                <w:bCs/>
                <w:sz w:val="26"/>
                <w:szCs w:val="26"/>
                <w:lang w:val="vi-VN"/>
              </w:rPr>
              <w:t xml:space="preserve">  </w:t>
            </w:r>
          </w:p>
          <w:p w14:paraId="3DB0765B" w14:textId="77777777" w:rsidR="00153906" w:rsidRPr="00314BCE" w:rsidRDefault="00153906" w:rsidP="00A07817">
            <w:pPr>
              <w:spacing w:line="276" w:lineRule="auto"/>
              <w:jc w:val="both"/>
              <w:rPr>
                <w:rFonts w:eastAsiaTheme="minorHAnsi"/>
                <w:b/>
                <w:bCs/>
                <w:sz w:val="26"/>
                <w:szCs w:val="26"/>
                <w:lang w:val="vi-VN"/>
              </w:rPr>
            </w:pPr>
          </w:p>
          <w:p w14:paraId="35B94312" w14:textId="77777777" w:rsidR="00153906" w:rsidRPr="00314BCE" w:rsidRDefault="00153906" w:rsidP="00A07817">
            <w:pPr>
              <w:spacing w:line="276" w:lineRule="auto"/>
              <w:jc w:val="both"/>
              <w:rPr>
                <w:rFonts w:eastAsiaTheme="minorHAnsi"/>
                <w:b/>
                <w:bCs/>
                <w:sz w:val="26"/>
                <w:szCs w:val="26"/>
                <w:lang w:val="vi-VN"/>
              </w:rPr>
            </w:pPr>
          </w:p>
          <w:p w14:paraId="1F4EE45B" w14:textId="77777777" w:rsidR="00153906" w:rsidRPr="00314BCE" w:rsidRDefault="00153906" w:rsidP="00A07817">
            <w:pPr>
              <w:spacing w:line="276" w:lineRule="auto"/>
              <w:jc w:val="both"/>
              <w:rPr>
                <w:rFonts w:eastAsiaTheme="minorHAnsi"/>
                <w:b/>
                <w:bCs/>
                <w:sz w:val="26"/>
                <w:szCs w:val="26"/>
                <w:lang w:val="vi-VN"/>
              </w:rPr>
            </w:pPr>
          </w:p>
          <w:p w14:paraId="309B303B" w14:textId="77777777" w:rsidR="00153906" w:rsidRPr="00314BCE" w:rsidRDefault="00153906" w:rsidP="00A07817">
            <w:pPr>
              <w:spacing w:line="276" w:lineRule="auto"/>
              <w:jc w:val="both"/>
              <w:rPr>
                <w:rFonts w:eastAsiaTheme="minorHAnsi"/>
                <w:b/>
                <w:bCs/>
                <w:sz w:val="26"/>
                <w:szCs w:val="26"/>
                <w:lang w:val="vi-VN"/>
              </w:rPr>
            </w:pPr>
          </w:p>
          <w:p w14:paraId="4C96119D" w14:textId="77777777" w:rsidR="00153906" w:rsidRPr="00314BCE" w:rsidRDefault="00153906" w:rsidP="00A07817">
            <w:pPr>
              <w:spacing w:line="276" w:lineRule="auto"/>
              <w:jc w:val="both"/>
              <w:rPr>
                <w:rFonts w:eastAsiaTheme="minorHAnsi"/>
                <w:b/>
                <w:bCs/>
                <w:sz w:val="26"/>
                <w:szCs w:val="26"/>
                <w:lang w:val="vi-VN"/>
              </w:rPr>
            </w:pPr>
            <w:r w:rsidRPr="00314BCE">
              <w:rPr>
                <w:rFonts w:eastAsiaTheme="minorHAnsi"/>
                <w:b/>
                <w:bCs/>
                <w:sz w:val="26"/>
                <w:szCs w:val="26"/>
                <w:lang w:val="vi-VN"/>
              </w:rPr>
              <w:t xml:space="preserve">   </w:t>
            </w:r>
          </w:p>
          <w:p w14:paraId="342E8722" w14:textId="77777777" w:rsidR="00153906" w:rsidRPr="00314BCE" w:rsidRDefault="00153906" w:rsidP="00A07817">
            <w:pPr>
              <w:spacing w:line="276" w:lineRule="auto"/>
              <w:jc w:val="both"/>
              <w:rPr>
                <w:rFonts w:eastAsiaTheme="minorHAnsi"/>
                <w:b/>
                <w:bCs/>
                <w:sz w:val="26"/>
                <w:szCs w:val="26"/>
                <w:lang w:val="vi-VN"/>
              </w:rPr>
            </w:pPr>
            <w:r w:rsidRPr="00314BCE">
              <w:rPr>
                <w:rFonts w:eastAsiaTheme="minorHAnsi"/>
                <w:b/>
                <w:bCs/>
                <w:sz w:val="26"/>
                <w:szCs w:val="26"/>
                <w:lang w:val="vi-VN"/>
              </w:rPr>
              <w:t xml:space="preserve">  4</w:t>
            </w:r>
          </w:p>
        </w:tc>
        <w:tc>
          <w:tcPr>
            <w:tcW w:w="8543" w:type="dxa"/>
            <w:tcBorders>
              <w:bottom w:val="single" w:sz="4" w:space="0" w:color="auto"/>
            </w:tcBorders>
          </w:tcPr>
          <w:p w14:paraId="7802E7AF" w14:textId="77777777" w:rsidR="00153906" w:rsidRPr="00314BCE" w:rsidRDefault="00153906" w:rsidP="00A07817">
            <w:pPr>
              <w:spacing w:line="276" w:lineRule="auto"/>
              <w:jc w:val="both"/>
              <w:rPr>
                <w:b/>
                <w:sz w:val="26"/>
                <w:szCs w:val="26"/>
                <w:lang w:val="vi-VN"/>
              </w:rPr>
            </w:pPr>
            <w:r w:rsidRPr="00314BCE">
              <w:rPr>
                <w:b/>
                <w:noProof/>
                <w:sz w:val="26"/>
                <w:szCs w:val="26"/>
                <w:lang w:val="vi-VN"/>
              </w:rPr>
              <w:t>a)</w:t>
            </w:r>
            <w:r w:rsidRPr="00314BCE">
              <w:rPr>
                <w:b/>
                <w:sz w:val="26"/>
                <w:szCs w:val="26"/>
                <w:lang w:val="vi-VN"/>
              </w:rPr>
              <w:t xml:space="preserve"> Chứng minh trình độ đô thị hóa ở nước ta còn thấp. Tại sao nước ta cần</w:t>
            </w:r>
            <w:r>
              <w:rPr>
                <w:b/>
                <w:sz w:val="26"/>
                <w:szCs w:val="26"/>
                <w:lang w:val="vi-VN"/>
              </w:rPr>
              <w:t xml:space="preserve"> phải</w:t>
            </w:r>
            <w:r w:rsidRPr="00314BCE">
              <w:rPr>
                <w:b/>
                <w:sz w:val="26"/>
                <w:szCs w:val="26"/>
                <w:lang w:val="vi-VN"/>
              </w:rPr>
              <w:t xml:space="preserve"> điều khiển quá trinh đô thị hóa?</w:t>
            </w:r>
          </w:p>
        </w:tc>
        <w:tc>
          <w:tcPr>
            <w:tcW w:w="851" w:type="dxa"/>
            <w:tcBorders>
              <w:bottom w:val="single" w:sz="4" w:space="0" w:color="auto"/>
            </w:tcBorders>
          </w:tcPr>
          <w:p w14:paraId="227F1797"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2.0</w:t>
            </w:r>
          </w:p>
        </w:tc>
      </w:tr>
      <w:tr w:rsidR="00153906" w:rsidRPr="00314BCE" w14:paraId="745FC948" w14:textId="77777777" w:rsidTr="00A07817">
        <w:trPr>
          <w:trHeight w:val="304"/>
        </w:trPr>
        <w:tc>
          <w:tcPr>
            <w:tcW w:w="813" w:type="dxa"/>
            <w:vMerge/>
          </w:tcPr>
          <w:p w14:paraId="4CE26B3C"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2538B1B2" w14:textId="77777777" w:rsidR="00153906" w:rsidRPr="00314BCE" w:rsidRDefault="00153906" w:rsidP="00A07817">
            <w:pPr>
              <w:spacing w:line="276" w:lineRule="auto"/>
              <w:jc w:val="both"/>
              <w:rPr>
                <w:b/>
                <w:i/>
                <w:iCs/>
                <w:sz w:val="26"/>
                <w:szCs w:val="26"/>
                <w:lang w:val="vi-VN"/>
              </w:rPr>
            </w:pPr>
            <w:r w:rsidRPr="00314BCE">
              <w:rPr>
                <w:b/>
                <w:sz w:val="26"/>
                <w:szCs w:val="26"/>
                <w:lang w:val="vi-VN"/>
              </w:rPr>
              <w:t>*</w:t>
            </w:r>
            <w:r w:rsidRPr="00314BCE">
              <w:rPr>
                <w:b/>
                <w:i/>
                <w:iCs/>
                <w:sz w:val="26"/>
                <w:szCs w:val="26"/>
                <w:lang w:val="vi-VN"/>
              </w:rPr>
              <w:t>Trình độ đô thị hóa nước ta còn thấp</w:t>
            </w:r>
          </w:p>
        </w:tc>
        <w:tc>
          <w:tcPr>
            <w:tcW w:w="851" w:type="dxa"/>
            <w:tcBorders>
              <w:bottom w:val="dashed" w:sz="4" w:space="0" w:color="auto"/>
            </w:tcBorders>
          </w:tcPr>
          <w:p w14:paraId="0B05B0E4"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217B2A8C" w14:textId="77777777" w:rsidTr="00A07817">
        <w:trPr>
          <w:trHeight w:val="304"/>
        </w:trPr>
        <w:tc>
          <w:tcPr>
            <w:tcW w:w="813" w:type="dxa"/>
            <w:vMerge/>
          </w:tcPr>
          <w:p w14:paraId="19B9C0AD"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6216785" w14:textId="77777777" w:rsidR="00153906" w:rsidRPr="00314BCE" w:rsidRDefault="00153906" w:rsidP="00A07817">
            <w:pPr>
              <w:spacing w:line="276" w:lineRule="auto"/>
              <w:jc w:val="both"/>
              <w:rPr>
                <w:bCs/>
                <w:sz w:val="26"/>
                <w:szCs w:val="26"/>
                <w:lang w:val="vi-VN"/>
              </w:rPr>
            </w:pPr>
            <w:r w:rsidRPr="00314BCE">
              <w:rPr>
                <w:bCs/>
                <w:sz w:val="26"/>
                <w:szCs w:val="26"/>
                <w:lang w:val="vi-VN"/>
              </w:rPr>
              <w:t>- Cơ sở hạ tầng các đô thị vẫn còn ở mức độ thấp so với khu vực và thế giới.</w:t>
            </w:r>
          </w:p>
        </w:tc>
        <w:tc>
          <w:tcPr>
            <w:tcW w:w="851" w:type="dxa"/>
            <w:tcBorders>
              <w:top w:val="dashed" w:sz="4" w:space="0" w:color="auto"/>
              <w:bottom w:val="dashed" w:sz="4" w:space="0" w:color="auto"/>
            </w:tcBorders>
          </w:tcPr>
          <w:p w14:paraId="4A8D1569"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3A3FEF2E" w14:textId="77777777" w:rsidTr="00A07817">
        <w:trPr>
          <w:trHeight w:val="304"/>
        </w:trPr>
        <w:tc>
          <w:tcPr>
            <w:tcW w:w="813" w:type="dxa"/>
            <w:vMerge/>
          </w:tcPr>
          <w:p w14:paraId="0D1C08B1"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7861AE3" w14:textId="77777777" w:rsidR="00153906" w:rsidRPr="00314BCE" w:rsidRDefault="00153906" w:rsidP="00A07817">
            <w:pPr>
              <w:spacing w:line="276" w:lineRule="auto"/>
              <w:jc w:val="both"/>
              <w:rPr>
                <w:bCs/>
                <w:i/>
                <w:iCs/>
                <w:sz w:val="26"/>
                <w:szCs w:val="26"/>
                <w:lang w:val="vi-VN"/>
              </w:rPr>
            </w:pPr>
            <w:r w:rsidRPr="00314BCE">
              <w:rPr>
                <w:bCs/>
                <w:sz w:val="26"/>
                <w:szCs w:val="26"/>
                <w:lang w:val="vi-VN"/>
              </w:rPr>
              <w:t xml:space="preserve">- Tỉ lệ dân số đô thị thấp </w:t>
            </w:r>
            <w:r w:rsidRPr="00314BCE">
              <w:rPr>
                <w:bCs/>
                <w:i/>
                <w:iCs/>
                <w:sz w:val="26"/>
                <w:szCs w:val="26"/>
                <w:lang w:val="vi-VN"/>
              </w:rPr>
              <w:t>(dẫn chứng).</w:t>
            </w:r>
          </w:p>
        </w:tc>
        <w:tc>
          <w:tcPr>
            <w:tcW w:w="851" w:type="dxa"/>
            <w:tcBorders>
              <w:top w:val="dashed" w:sz="4" w:space="0" w:color="auto"/>
              <w:bottom w:val="dashed" w:sz="4" w:space="0" w:color="auto"/>
            </w:tcBorders>
          </w:tcPr>
          <w:p w14:paraId="3EC22CDD"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484BF678" w14:textId="77777777" w:rsidTr="00A07817">
        <w:trPr>
          <w:trHeight w:val="304"/>
        </w:trPr>
        <w:tc>
          <w:tcPr>
            <w:tcW w:w="813" w:type="dxa"/>
            <w:vMerge/>
          </w:tcPr>
          <w:p w14:paraId="41C789D5"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single" w:sz="4" w:space="0" w:color="auto"/>
            </w:tcBorders>
          </w:tcPr>
          <w:p w14:paraId="1EFF8D38" w14:textId="77777777" w:rsidR="00153906" w:rsidRPr="00314BCE" w:rsidRDefault="00153906" w:rsidP="00A07817">
            <w:pPr>
              <w:spacing w:line="276" w:lineRule="auto"/>
              <w:jc w:val="both"/>
              <w:rPr>
                <w:rFonts w:eastAsiaTheme="minorHAnsi"/>
                <w:sz w:val="26"/>
                <w:szCs w:val="26"/>
                <w:lang w:val="vi-VN"/>
              </w:rPr>
            </w:pPr>
            <w:r w:rsidRPr="00314BCE">
              <w:rPr>
                <w:bCs/>
                <w:i/>
                <w:iCs/>
                <w:sz w:val="26"/>
                <w:szCs w:val="26"/>
                <w:lang w:val="vi-VN"/>
              </w:rPr>
              <w:t>-</w:t>
            </w:r>
            <w:r w:rsidRPr="00314BCE">
              <w:rPr>
                <w:bCs/>
                <w:sz w:val="26"/>
                <w:szCs w:val="26"/>
                <w:lang w:val="vi-VN"/>
              </w:rPr>
              <w:t xml:space="preserve"> Quy mô đô thị nhỏ, quy hoạch đô thị bất hợp lí….</w:t>
            </w:r>
          </w:p>
        </w:tc>
        <w:tc>
          <w:tcPr>
            <w:tcW w:w="851" w:type="dxa"/>
            <w:tcBorders>
              <w:top w:val="dashed" w:sz="4" w:space="0" w:color="auto"/>
              <w:bottom w:val="single" w:sz="4" w:space="0" w:color="auto"/>
            </w:tcBorders>
          </w:tcPr>
          <w:p w14:paraId="4CD952D8"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7D6B0E0A" w14:textId="77777777" w:rsidTr="00A07817">
        <w:trPr>
          <w:trHeight w:val="304"/>
        </w:trPr>
        <w:tc>
          <w:tcPr>
            <w:tcW w:w="813" w:type="dxa"/>
            <w:vMerge/>
          </w:tcPr>
          <w:p w14:paraId="253B36CE"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6BB2552D" w14:textId="77777777" w:rsidR="00153906" w:rsidRPr="00314BCE" w:rsidRDefault="00153906" w:rsidP="00A07817">
            <w:pPr>
              <w:spacing w:line="276" w:lineRule="auto"/>
              <w:jc w:val="both"/>
              <w:rPr>
                <w:b/>
                <w:i/>
                <w:iCs/>
                <w:sz w:val="26"/>
                <w:szCs w:val="26"/>
                <w:lang w:val="vi-VN"/>
              </w:rPr>
            </w:pPr>
            <w:r w:rsidRPr="00314BCE">
              <w:rPr>
                <w:b/>
                <w:i/>
                <w:iCs/>
                <w:sz w:val="26"/>
                <w:szCs w:val="26"/>
                <w:lang w:val="vi-VN"/>
              </w:rPr>
              <w:t>*Nước ta cần điều khiển quá trình đô thị hóa, vì:</w:t>
            </w:r>
          </w:p>
        </w:tc>
        <w:tc>
          <w:tcPr>
            <w:tcW w:w="851" w:type="dxa"/>
            <w:tcBorders>
              <w:bottom w:val="dashed" w:sz="4" w:space="0" w:color="auto"/>
            </w:tcBorders>
          </w:tcPr>
          <w:p w14:paraId="337A7F1B"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46BA8E92" w14:textId="77777777" w:rsidTr="00A07817">
        <w:trPr>
          <w:trHeight w:val="304"/>
        </w:trPr>
        <w:tc>
          <w:tcPr>
            <w:tcW w:w="813" w:type="dxa"/>
            <w:vMerge/>
          </w:tcPr>
          <w:p w14:paraId="0F0690AB"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9E8AD7E" w14:textId="77777777" w:rsidR="00153906" w:rsidRPr="00314BCE" w:rsidRDefault="00153906" w:rsidP="00A07817">
            <w:pPr>
              <w:spacing w:line="276" w:lineRule="auto"/>
              <w:jc w:val="both"/>
              <w:rPr>
                <w:bCs/>
                <w:sz w:val="26"/>
                <w:szCs w:val="26"/>
                <w:lang w:val="vi-VN"/>
              </w:rPr>
            </w:pPr>
            <w:r w:rsidRPr="00314BCE">
              <w:rPr>
                <w:bCs/>
                <w:sz w:val="26"/>
                <w:szCs w:val="26"/>
                <w:lang w:val="vi-VN"/>
              </w:rPr>
              <w:t xml:space="preserve">- Tình trạng đô thị hóa quá mức vẫn diễn ra: đô thị hóa không phù hợp với quá trình công nghiệp hóa, không xuất phát từ công nghiệp hóa: </w:t>
            </w:r>
          </w:p>
        </w:tc>
        <w:tc>
          <w:tcPr>
            <w:tcW w:w="851" w:type="dxa"/>
            <w:tcBorders>
              <w:top w:val="dashed" w:sz="4" w:space="0" w:color="auto"/>
              <w:bottom w:val="dashed" w:sz="4" w:space="0" w:color="auto"/>
            </w:tcBorders>
          </w:tcPr>
          <w:p w14:paraId="3E54652F"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09AA4673" w14:textId="77777777" w:rsidTr="00A07817">
        <w:trPr>
          <w:trHeight w:val="304"/>
        </w:trPr>
        <w:tc>
          <w:tcPr>
            <w:tcW w:w="813" w:type="dxa"/>
            <w:vMerge/>
          </w:tcPr>
          <w:p w14:paraId="7DFC505A"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53A37A51" w14:textId="77777777" w:rsidR="00153906" w:rsidRPr="00314BCE" w:rsidRDefault="00153906" w:rsidP="00A07817">
            <w:pPr>
              <w:spacing w:line="276" w:lineRule="auto"/>
              <w:jc w:val="both"/>
              <w:rPr>
                <w:bCs/>
                <w:sz w:val="26"/>
                <w:szCs w:val="26"/>
                <w:lang w:val="vi-VN"/>
              </w:rPr>
            </w:pPr>
            <w:r w:rsidRPr="00314BCE">
              <w:rPr>
                <w:bCs/>
                <w:sz w:val="26"/>
                <w:szCs w:val="26"/>
                <w:lang w:val="vi-VN"/>
              </w:rPr>
              <w:t>+ Việc chuyển cư ồ ạt từ nông thôn ra thành phố làm cho nông thôn mất đi một phần lớn nhân lực.</w:t>
            </w:r>
          </w:p>
        </w:tc>
        <w:tc>
          <w:tcPr>
            <w:tcW w:w="851" w:type="dxa"/>
            <w:tcBorders>
              <w:top w:val="dashed" w:sz="4" w:space="0" w:color="auto"/>
              <w:bottom w:val="dashed" w:sz="4" w:space="0" w:color="auto"/>
            </w:tcBorders>
          </w:tcPr>
          <w:p w14:paraId="4198456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4110C762" w14:textId="77777777" w:rsidTr="00A07817">
        <w:trPr>
          <w:trHeight w:val="304"/>
        </w:trPr>
        <w:tc>
          <w:tcPr>
            <w:tcW w:w="813" w:type="dxa"/>
            <w:vMerge/>
          </w:tcPr>
          <w:p w14:paraId="645D63B2"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6DC68D29" w14:textId="77777777" w:rsidR="00153906" w:rsidRPr="00314BCE" w:rsidRDefault="00153906" w:rsidP="00A07817">
            <w:pPr>
              <w:spacing w:line="276" w:lineRule="auto"/>
              <w:jc w:val="both"/>
              <w:rPr>
                <w:bCs/>
                <w:sz w:val="26"/>
                <w:szCs w:val="26"/>
                <w:lang w:val="vi-VN"/>
              </w:rPr>
            </w:pPr>
            <w:r w:rsidRPr="00314BCE">
              <w:rPr>
                <w:bCs/>
                <w:sz w:val="26"/>
                <w:szCs w:val="26"/>
                <w:lang w:val="vi-VN"/>
              </w:rPr>
              <w:t>+ Ở thành phố tình trạng thất nghiệp, thiếu việc làm vẫn còn gay gắt, nảy sinh nhiều vấn đề tiêu cực trong đời sống kinh tế - xã hội.</w:t>
            </w:r>
          </w:p>
        </w:tc>
        <w:tc>
          <w:tcPr>
            <w:tcW w:w="851" w:type="dxa"/>
            <w:tcBorders>
              <w:top w:val="dashed" w:sz="4" w:space="0" w:color="auto"/>
              <w:bottom w:val="dashed" w:sz="4" w:space="0" w:color="auto"/>
            </w:tcBorders>
          </w:tcPr>
          <w:p w14:paraId="75225481"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301121C6" w14:textId="77777777" w:rsidTr="00A07817">
        <w:trPr>
          <w:trHeight w:val="304"/>
        </w:trPr>
        <w:tc>
          <w:tcPr>
            <w:tcW w:w="813" w:type="dxa"/>
            <w:vMerge/>
          </w:tcPr>
          <w:p w14:paraId="3BBDD172"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tcBorders>
          </w:tcPr>
          <w:p w14:paraId="7C18C9E4" w14:textId="77777777" w:rsidR="00153906" w:rsidRPr="00314BCE" w:rsidRDefault="00153906" w:rsidP="00A07817">
            <w:pPr>
              <w:spacing w:line="276" w:lineRule="auto"/>
              <w:jc w:val="both"/>
              <w:rPr>
                <w:rFonts w:eastAsiaTheme="minorHAnsi"/>
                <w:sz w:val="26"/>
                <w:szCs w:val="26"/>
                <w:lang w:val="vi-VN"/>
              </w:rPr>
            </w:pPr>
            <w:r w:rsidRPr="00314BCE">
              <w:rPr>
                <w:bCs/>
                <w:sz w:val="26"/>
                <w:szCs w:val="26"/>
                <w:lang w:val="vi-VN"/>
              </w:rPr>
              <w:t>- Điều khiển quá trình đô thị hóa để góp phần đẩy nhanh tốc độ tăng trưởng kinh tế, chuyển dịch cơ cấu kinh tế và cơ cấu lao động theo hướng công nghiệp hóa, hiện đại hóa; làm thay đổi sự phân bố dân cư và lao động, thay đổi quá trinh sinh tử và hôn nhân ở các đô thị…</w:t>
            </w:r>
          </w:p>
        </w:tc>
        <w:tc>
          <w:tcPr>
            <w:tcW w:w="851" w:type="dxa"/>
            <w:tcBorders>
              <w:top w:val="dashed" w:sz="4" w:space="0" w:color="auto"/>
            </w:tcBorders>
          </w:tcPr>
          <w:p w14:paraId="5E063AF8"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0,5</w:t>
            </w:r>
          </w:p>
        </w:tc>
      </w:tr>
      <w:tr w:rsidR="00153906" w:rsidRPr="00314BCE" w14:paraId="72BF4C1E" w14:textId="77777777" w:rsidTr="00A07817">
        <w:trPr>
          <w:trHeight w:val="304"/>
        </w:trPr>
        <w:tc>
          <w:tcPr>
            <w:tcW w:w="813" w:type="dxa"/>
            <w:vMerge/>
          </w:tcPr>
          <w:p w14:paraId="1C496F11"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single" w:sz="4" w:space="0" w:color="auto"/>
            </w:tcBorders>
          </w:tcPr>
          <w:p w14:paraId="48369340" w14:textId="77777777" w:rsidR="00153906" w:rsidRPr="00314BCE" w:rsidRDefault="00153906" w:rsidP="00A07817">
            <w:pPr>
              <w:spacing w:line="276" w:lineRule="auto"/>
              <w:jc w:val="both"/>
              <w:rPr>
                <w:b/>
                <w:bCs/>
                <w:noProof/>
                <w:sz w:val="26"/>
                <w:szCs w:val="26"/>
                <w:lang w:val="vi-VN"/>
              </w:rPr>
            </w:pPr>
            <w:r w:rsidRPr="00314BCE">
              <w:rPr>
                <w:b/>
                <w:bCs/>
                <w:sz w:val="26"/>
                <w:szCs w:val="26"/>
                <w:lang w:val="vi-VN"/>
              </w:rPr>
              <w:t>b) S</w:t>
            </w:r>
            <w:r w:rsidRPr="00314BCE">
              <w:rPr>
                <w:b/>
                <w:bCs/>
                <w:noProof/>
                <w:sz w:val="26"/>
                <w:szCs w:val="26"/>
                <w:lang w:val="vi-VN"/>
              </w:rPr>
              <w:t xml:space="preserve">o sánh sự phân bố dân cư </w:t>
            </w:r>
            <w:r>
              <w:rPr>
                <w:b/>
                <w:bCs/>
                <w:noProof/>
                <w:sz w:val="26"/>
                <w:szCs w:val="26"/>
                <w:lang w:val="vi-VN"/>
              </w:rPr>
              <w:t>giữa Trung du và miền núi Bắc Bộ và Tây Nguyên</w:t>
            </w:r>
          </w:p>
        </w:tc>
        <w:tc>
          <w:tcPr>
            <w:tcW w:w="851" w:type="dxa"/>
            <w:tcBorders>
              <w:bottom w:val="single" w:sz="4" w:space="0" w:color="auto"/>
            </w:tcBorders>
          </w:tcPr>
          <w:p w14:paraId="70BBE14D" w14:textId="77777777" w:rsidR="00153906" w:rsidRPr="00314BCE" w:rsidRDefault="00153906" w:rsidP="00A07817">
            <w:pPr>
              <w:spacing w:line="276" w:lineRule="auto"/>
              <w:jc w:val="center"/>
              <w:rPr>
                <w:rFonts w:eastAsiaTheme="minorHAnsi"/>
                <w:b/>
                <w:bCs/>
                <w:sz w:val="26"/>
                <w:szCs w:val="26"/>
                <w:lang w:val="vi-VN"/>
              </w:rPr>
            </w:pPr>
            <w:r>
              <w:rPr>
                <w:rFonts w:eastAsiaTheme="minorHAnsi"/>
                <w:b/>
                <w:bCs/>
                <w:sz w:val="26"/>
                <w:szCs w:val="26"/>
                <w:lang w:val="vi-VN"/>
              </w:rPr>
              <w:t>1.5</w:t>
            </w:r>
          </w:p>
        </w:tc>
      </w:tr>
      <w:tr w:rsidR="00153906" w:rsidRPr="00314BCE" w14:paraId="1F4AC5E3" w14:textId="77777777" w:rsidTr="00A07817">
        <w:trPr>
          <w:trHeight w:val="304"/>
        </w:trPr>
        <w:tc>
          <w:tcPr>
            <w:tcW w:w="813" w:type="dxa"/>
            <w:vMerge/>
          </w:tcPr>
          <w:p w14:paraId="2FD8128F"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0F4CD4F0" w14:textId="77777777" w:rsidR="00153906" w:rsidRPr="00314BCE" w:rsidRDefault="00153906" w:rsidP="00A07817">
            <w:pPr>
              <w:spacing w:line="276" w:lineRule="auto"/>
              <w:jc w:val="both"/>
              <w:rPr>
                <w:b/>
                <w:bCs/>
                <w:i/>
                <w:iCs/>
                <w:sz w:val="26"/>
                <w:szCs w:val="26"/>
                <w:lang w:val="vi-VN"/>
              </w:rPr>
            </w:pPr>
            <w:r w:rsidRPr="00314BCE">
              <w:rPr>
                <w:b/>
                <w:bCs/>
                <w:i/>
                <w:iCs/>
                <w:sz w:val="26"/>
                <w:szCs w:val="26"/>
                <w:lang w:val="vi-VN"/>
              </w:rPr>
              <w:t>* Giống nhau</w:t>
            </w:r>
          </w:p>
        </w:tc>
        <w:tc>
          <w:tcPr>
            <w:tcW w:w="851" w:type="dxa"/>
            <w:tcBorders>
              <w:bottom w:val="dashed" w:sz="4" w:space="0" w:color="auto"/>
            </w:tcBorders>
          </w:tcPr>
          <w:p w14:paraId="1191BEA0"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3C212B76" w14:textId="77777777" w:rsidTr="00A07817">
        <w:trPr>
          <w:trHeight w:val="304"/>
        </w:trPr>
        <w:tc>
          <w:tcPr>
            <w:tcW w:w="813" w:type="dxa"/>
            <w:vMerge/>
          </w:tcPr>
          <w:p w14:paraId="12964D11"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2B17301C"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Mật độ dân số </w:t>
            </w:r>
            <w:r>
              <w:rPr>
                <w:sz w:val="26"/>
                <w:szCs w:val="26"/>
                <w:lang w:val="vi-VN"/>
              </w:rPr>
              <w:t>vào loại thấp nhất (so với các vùng khác và cả nước)</w:t>
            </w:r>
            <w:r w:rsidRPr="00314BCE">
              <w:rPr>
                <w:sz w:val="26"/>
                <w:szCs w:val="26"/>
                <w:lang w:val="vi-VN"/>
              </w:rPr>
              <w:t>.</w:t>
            </w:r>
          </w:p>
        </w:tc>
        <w:tc>
          <w:tcPr>
            <w:tcW w:w="851" w:type="dxa"/>
            <w:tcBorders>
              <w:top w:val="dashed" w:sz="4" w:space="0" w:color="auto"/>
              <w:bottom w:val="dashed" w:sz="4" w:space="0" w:color="auto"/>
            </w:tcBorders>
          </w:tcPr>
          <w:p w14:paraId="339D7F16"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72A4AEF1" w14:textId="77777777" w:rsidTr="00A07817">
        <w:trPr>
          <w:trHeight w:val="698"/>
        </w:trPr>
        <w:tc>
          <w:tcPr>
            <w:tcW w:w="813" w:type="dxa"/>
            <w:vMerge/>
          </w:tcPr>
          <w:p w14:paraId="5F8D17BF"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tcBorders>
          </w:tcPr>
          <w:p w14:paraId="42D4D7F9"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w:t>
            </w:r>
            <w:r>
              <w:rPr>
                <w:sz w:val="26"/>
                <w:szCs w:val="26"/>
                <w:lang w:val="vi-VN"/>
              </w:rPr>
              <w:t xml:space="preserve">Phân bố dân cư không đều: Trong nội bộ từng vùng, giữa các tỉnh và nội bộ từng tỉnh, giữa thành thị và nông thôn </w:t>
            </w:r>
            <w:r w:rsidRPr="00CA1188">
              <w:rPr>
                <w:i/>
                <w:iCs/>
                <w:sz w:val="26"/>
                <w:szCs w:val="26"/>
                <w:lang w:val="vi-VN"/>
              </w:rPr>
              <w:t>(dẫn chứng).</w:t>
            </w:r>
          </w:p>
        </w:tc>
        <w:tc>
          <w:tcPr>
            <w:tcW w:w="851" w:type="dxa"/>
            <w:tcBorders>
              <w:top w:val="dashed" w:sz="4" w:space="0" w:color="auto"/>
            </w:tcBorders>
          </w:tcPr>
          <w:p w14:paraId="7A6E4046"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14CD23BB" w14:textId="77777777" w:rsidTr="00A07817">
        <w:trPr>
          <w:trHeight w:val="304"/>
        </w:trPr>
        <w:tc>
          <w:tcPr>
            <w:tcW w:w="813" w:type="dxa"/>
            <w:vMerge/>
          </w:tcPr>
          <w:p w14:paraId="32D85AF3"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3125D872" w14:textId="77777777" w:rsidR="00153906" w:rsidRPr="00314BCE" w:rsidRDefault="00153906" w:rsidP="00A07817">
            <w:pPr>
              <w:spacing w:line="276" w:lineRule="auto"/>
              <w:jc w:val="both"/>
              <w:rPr>
                <w:b/>
                <w:bCs/>
                <w:i/>
                <w:iCs/>
                <w:sz w:val="26"/>
                <w:szCs w:val="26"/>
                <w:lang w:val="vi-VN"/>
              </w:rPr>
            </w:pPr>
            <w:r w:rsidRPr="00314BCE">
              <w:rPr>
                <w:b/>
                <w:bCs/>
                <w:i/>
                <w:iCs/>
                <w:sz w:val="26"/>
                <w:szCs w:val="26"/>
                <w:lang w:val="vi-VN"/>
              </w:rPr>
              <w:t>* Khác nhau</w:t>
            </w:r>
          </w:p>
        </w:tc>
        <w:tc>
          <w:tcPr>
            <w:tcW w:w="851" w:type="dxa"/>
            <w:tcBorders>
              <w:bottom w:val="dashed" w:sz="4" w:space="0" w:color="auto"/>
            </w:tcBorders>
          </w:tcPr>
          <w:p w14:paraId="13ED61C9"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31FD3403" w14:textId="77777777" w:rsidTr="00A07817">
        <w:trPr>
          <w:trHeight w:val="304"/>
        </w:trPr>
        <w:tc>
          <w:tcPr>
            <w:tcW w:w="813" w:type="dxa"/>
            <w:vMerge/>
          </w:tcPr>
          <w:p w14:paraId="1CE069E5"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684B2911"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w:t>
            </w:r>
            <w:r>
              <w:rPr>
                <w:sz w:val="26"/>
                <w:szCs w:val="26"/>
                <w:lang w:val="vi-VN"/>
              </w:rPr>
              <w:t xml:space="preserve">Về mật độ dân số: Trung du miền núi Bắc bộ cao hơn Tây Nguyên </w:t>
            </w:r>
            <w:r w:rsidRPr="00314BCE">
              <w:rPr>
                <w:i/>
                <w:iCs/>
                <w:sz w:val="26"/>
                <w:szCs w:val="26"/>
                <w:lang w:val="vi-VN"/>
              </w:rPr>
              <w:t>(dẫn chứng)</w:t>
            </w:r>
          </w:p>
        </w:tc>
        <w:tc>
          <w:tcPr>
            <w:tcW w:w="851" w:type="dxa"/>
            <w:tcBorders>
              <w:top w:val="dashed" w:sz="4" w:space="0" w:color="auto"/>
              <w:bottom w:val="dashed" w:sz="4" w:space="0" w:color="auto"/>
            </w:tcBorders>
          </w:tcPr>
          <w:p w14:paraId="267357D4"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w:t>
            </w:r>
            <w:r>
              <w:rPr>
                <w:rFonts w:eastAsiaTheme="minorHAnsi"/>
                <w:sz w:val="26"/>
                <w:szCs w:val="26"/>
                <w:lang w:val="vi-VN"/>
              </w:rPr>
              <w:t>2</w:t>
            </w:r>
            <w:r w:rsidRPr="00314BCE">
              <w:rPr>
                <w:rFonts w:eastAsiaTheme="minorHAnsi"/>
                <w:sz w:val="26"/>
                <w:szCs w:val="26"/>
                <w:lang w:val="vi-VN"/>
              </w:rPr>
              <w:t>5</w:t>
            </w:r>
          </w:p>
        </w:tc>
      </w:tr>
      <w:tr w:rsidR="00153906" w:rsidRPr="00314BCE" w14:paraId="7E3608B5" w14:textId="77777777" w:rsidTr="00A07817">
        <w:trPr>
          <w:trHeight w:val="304"/>
        </w:trPr>
        <w:tc>
          <w:tcPr>
            <w:tcW w:w="813" w:type="dxa"/>
            <w:vMerge/>
          </w:tcPr>
          <w:p w14:paraId="59C12251"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614E655A"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w:t>
            </w:r>
            <w:r>
              <w:rPr>
                <w:sz w:val="26"/>
                <w:szCs w:val="26"/>
                <w:lang w:val="vi-VN"/>
              </w:rPr>
              <w:t>Về phân bố: Trung du miền núi Bắc Bộ rất không đều, Tây Nguyên tương đối đồng đều.</w:t>
            </w:r>
          </w:p>
        </w:tc>
        <w:tc>
          <w:tcPr>
            <w:tcW w:w="851" w:type="dxa"/>
            <w:tcBorders>
              <w:top w:val="dashed" w:sz="4" w:space="0" w:color="auto"/>
              <w:bottom w:val="dashed" w:sz="4" w:space="0" w:color="auto"/>
            </w:tcBorders>
          </w:tcPr>
          <w:p w14:paraId="17930511"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3CF4CACC" w14:textId="77777777" w:rsidTr="00A07817">
        <w:trPr>
          <w:trHeight w:val="304"/>
        </w:trPr>
        <w:tc>
          <w:tcPr>
            <w:tcW w:w="813" w:type="dxa"/>
            <w:vMerge/>
          </w:tcPr>
          <w:p w14:paraId="79F8F60C"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5F041295"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w:t>
            </w:r>
            <w:r>
              <w:rPr>
                <w:sz w:val="26"/>
                <w:szCs w:val="26"/>
                <w:lang w:val="vi-VN"/>
              </w:rPr>
              <w:t xml:space="preserve">Về sự phân hóa: </w:t>
            </w:r>
          </w:p>
        </w:tc>
        <w:tc>
          <w:tcPr>
            <w:tcW w:w="851" w:type="dxa"/>
            <w:tcBorders>
              <w:top w:val="dashed" w:sz="4" w:space="0" w:color="auto"/>
              <w:bottom w:val="dashed" w:sz="4" w:space="0" w:color="auto"/>
            </w:tcBorders>
          </w:tcPr>
          <w:p w14:paraId="3A49D172"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211641CA" w14:textId="77777777" w:rsidTr="00A07817">
        <w:trPr>
          <w:trHeight w:val="304"/>
        </w:trPr>
        <w:tc>
          <w:tcPr>
            <w:tcW w:w="813" w:type="dxa"/>
            <w:vMerge/>
          </w:tcPr>
          <w:p w14:paraId="1614B96C"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341A1863" w14:textId="77777777" w:rsidR="00153906" w:rsidRPr="00314BCE" w:rsidRDefault="00153906" w:rsidP="00A07817">
            <w:pPr>
              <w:spacing w:line="276" w:lineRule="auto"/>
              <w:jc w:val="both"/>
              <w:rPr>
                <w:rFonts w:eastAsiaTheme="minorHAnsi"/>
                <w:sz w:val="26"/>
                <w:szCs w:val="26"/>
                <w:lang w:val="vi-VN"/>
              </w:rPr>
            </w:pPr>
            <w:r>
              <w:rPr>
                <w:sz w:val="26"/>
                <w:szCs w:val="26"/>
                <w:lang w:val="vi-VN"/>
              </w:rPr>
              <w:t xml:space="preserve">+ Trung du miền núi Bắc Bộ mật độ cao nhất ở khu vực trung du, thưa thớt ở khu vực núi cao </w:t>
            </w:r>
            <w:r w:rsidRPr="005E794C">
              <w:rPr>
                <w:i/>
                <w:iCs/>
                <w:sz w:val="26"/>
                <w:szCs w:val="26"/>
                <w:lang w:val="vi-VN"/>
              </w:rPr>
              <w:t>(dẫn chứng các cấp mật độ).</w:t>
            </w:r>
          </w:p>
        </w:tc>
        <w:tc>
          <w:tcPr>
            <w:tcW w:w="851" w:type="dxa"/>
            <w:tcBorders>
              <w:top w:val="dashed" w:sz="4" w:space="0" w:color="auto"/>
              <w:bottom w:val="dashed" w:sz="4" w:space="0" w:color="auto"/>
            </w:tcBorders>
          </w:tcPr>
          <w:p w14:paraId="6826519F"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22EBFA69" w14:textId="77777777" w:rsidTr="00A07817">
        <w:trPr>
          <w:trHeight w:val="304"/>
        </w:trPr>
        <w:tc>
          <w:tcPr>
            <w:tcW w:w="813" w:type="dxa"/>
            <w:vMerge/>
          </w:tcPr>
          <w:p w14:paraId="6DE6B3FA"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single" w:sz="4" w:space="0" w:color="auto"/>
            </w:tcBorders>
          </w:tcPr>
          <w:p w14:paraId="4693769B" w14:textId="77777777" w:rsidR="00153906" w:rsidRDefault="00153906" w:rsidP="00A07817">
            <w:pPr>
              <w:spacing w:line="276" w:lineRule="auto"/>
              <w:jc w:val="both"/>
              <w:rPr>
                <w:sz w:val="26"/>
                <w:szCs w:val="26"/>
                <w:lang w:val="vi-VN"/>
              </w:rPr>
            </w:pPr>
            <w:r>
              <w:rPr>
                <w:sz w:val="26"/>
                <w:szCs w:val="26"/>
                <w:lang w:val="vi-VN"/>
              </w:rPr>
              <w:t xml:space="preserve">+ Tây Nguyên mật độ cao nhất trên các cao nguyên phụ cận tỉnh lị, thấp nhất ở Kon Tum, Đăk Nông </w:t>
            </w:r>
            <w:r w:rsidRPr="009A28BE">
              <w:rPr>
                <w:i/>
                <w:iCs/>
                <w:sz w:val="26"/>
                <w:szCs w:val="26"/>
                <w:lang w:val="vi-VN"/>
              </w:rPr>
              <w:t>(dẫn chứng các cấp mật độ)</w:t>
            </w:r>
          </w:p>
        </w:tc>
        <w:tc>
          <w:tcPr>
            <w:tcW w:w="851" w:type="dxa"/>
            <w:tcBorders>
              <w:top w:val="dashed" w:sz="4" w:space="0" w:color="auto"/>
              <w:bottom w:val="single" w:sz="4" w:space="0" w:color="auto"/>
            </w:tcBorders>
          </w:tcPr>
          <w:p w14:paraId="2239EAA8" w14:textId="77777777" w:rsidR="00153906" w:rsidRPr="00314BCE"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0EB6E78B" w14:textId="77777777" w:rsidTr="00A07817">
        <w:trPr>
          <w:trHeight w:val="304"/>
        </w:trPr>
        <w:tc>
          <w:tcPr>
            <w:tcW w:w="813" w:type="dxa"/>
            <w:vMerge/>
          </w:tcPr>
          <w:p w14:paraId="51F25DA5"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single" w:sz="4" w:space="0" w:color="auto"/>
              <w:bottom w:val="dashed" w:sz="4" w:space="0" w:color="auto"/>
            </w:tcBorders>
          </w:tcPr>
          <w:p w14:paraId="59FF5210" w14:textId="77777777" w:rsidR="00153906" w:rsidRPr="00D05574" w:rsidRDefault="00153906" w:rsidP="00A07817">
            <w:pPr>
              <w:spacing w:line="276" w:lineRule="auto"/>
              <w:jc w:val="both"/>
              <w:rPr>
                <w:b/>
                <w:bCs/>
                <w:sz w:val="26"/>
                <w:szCs w:val="26"/>
                <w:lang w:val="vi-VN"/>
              </w:rPr>
            </w:pPr>
            <w:r w:rsidRPr="00D05574">
              <w:rPr>
                <w:b/>
                <w:bCs/>
                <w:sz w:val="26"/>
                <w:szCs w:val="26"/>
                <w:lang w:val="vi-VN"/>
              </w:rPr>
              <w:t xml:space="preserve">Nước ta rất chú trọng phát triển kinh tế - xã hội ở vùng biên </w:t>
            </w:r>
            <w:r>
              <w:rPr>
                <w:b/>
                <w:bCs/>
                <w:sz w:val="26"/>
                <w:szCs w:val="26"/>
                <w:lang w:val="vi-VN"/>
              </w:rPr>
              <w:t>giới, vì:</w:t>
            </w:r>
          </w:p>
        </w:tc>
        <w:tc>
          <w:tcPr>
            <w:tcW w:w="851" w:type="dxa"/>
            <w:tcBorders>
              <w:top w:val="single" w:sz="4" w:space="0" w:color="auto"/>
              <w:bottom w:val="dashed" w:sz="4" w:space="0" w:color="auto"/>
            </w:tcBorders>
          </w:tcPr>
          <w:p w14:paraId="32FC28D3" w14:textId="77777777" w:rsidR="00153906" w:rsidRDefault="00153906" w:rsidP="00A07817">
            <w:pPr>
              <w:spacing w:line="276" w:lineRule="auto"/>
              <w:jc w:val="center"/>
              <w:rPr>
                <w:rFonts w:eastAsiaTheme="minorHAnsi"/>
                <w:sz w:val="26"/>
                <w:szCs w:val="26"/>
                <w:lang w:val="vi-VN"/>
              </w:rPr>
            </w:pPr>
          </w:p>
        </w:tc>
      </w:tr>
      <w:tr w:rsidR="00153906" w:rsidRPr="00314BCE" w14:paraId="447641B1" w14:textId="77777777" w:rsidTr="00A07817">
        <w:trPr>
          <w:trHeight w:val="304"/>
        </w:trPr>
        <w:tc>
          <w:tcPr>
            <w:tcW w:w="813" w:type="dxa"/>
            <w:vMerge/>
          </w:tcPr>
          <w:p w14:paraId="19DD7E83"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614B3836" w14:textId="77777777" w:rsidR="00153906" w:rsidRPr="00D05574" w:rsidRDefault="00153906" w:rsidP="00A07817">
            <w:pPr>
              <w:spacing w:line="276" w:lineRule="auto"/>
              <w:jc w:val="both"/>
              <w:rPr>
                <w:sz w:val="26"/>
                <w:szCs w:val="26"/>
                <w:lang w:val="vi-VN"/>
              </w:rPr>
            </w:pPr>
            <w:r w:rsidRPr="00D05574">
              <w:rPr>
                <w:sz w:val="26"/>
                <w:szCs w:val="26"/>
                <w:lang w:val="vi-VN"/>
              </w:rPr>
              <w:t xml:space="preserve">- </w:t>
            </w:r>
            <w:r>
              <w:rPr>
                <w:sz w:val="26"/>
                <w:szCs w:val="26"/>
                <w:lang w:val="vi-VN"/>
              </w:rPr>
              <w:t>Phần lớn các dân tộc ít người sống ở trung du miền núi sát vùng biên giới – nơi có đường biên giới chung với các nước láng giềng.</w:t>
            </w:r>
          </w:p>
        </w:tc>
        <w:tc>
          <w:tcPr>
            <w:tcW w:w="851" w:type="dxa"/>
            <w:tcBorders>
              <w:top w:val="dashed" w:sz="4" w:space="0" w:color="auto"/>
              <w:bottom w:val="dashed" w:sz="4" w:space="0" w:color="auto"/>
            </w:tcBorders>
          </w:tcPr>
          <w:p w14:paraId="1DB85A8B" w14:textId="77777777" w:rsidR="00153906"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548378FD" w14:textId="77777777" w:rsidTr="00A07817">
        <w:trPr>
          <w:trHeight w:val="304"/>
        </w:trPr>
        <w:tc>
          <w:tcPr>
            <w:tcW w:w="813" w:type="dxa"/>
            <w:vMerge/>
          </w:tcPr>
          <w:p w14:paraId="07C2E9D0"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tcBorders>
          </w:tcPr>
          <w:p w14:paraId="5B90811D" w14:textId="77777777" w:rsidR="00153906" w:rsidRPr="00D05574" w:rsidRDefault="00153906" w:rsidP="00A07817">
            <w:pPr>
              <w:spacing w:line="276" w:lineRule="auto"/>
              <w:jc w:val="both"/>
              <w:rPr>
                <w:sz w:val="26"/>
                <w:szCs w:val="26"/>
                <w:lang w:val="vi-VN"/>
              </w:rPr>
            </w:pPr>
            <w:r w:rsidRPr="00D05574">
              <w:rPr>
                <w:sz w:val="26"/>
                <w:szCs w:val="26"/>
                <w:lang w:val="vi-VN"/>
              </w:rPr>
              <w:t xml:space="preserve">- Phát triển kinh tế - xã hội ở vùng biên giới nhằm xóa đói giảm nghèo, thực hiện </w:t>
            </w:r>
            <w:r>
              <w:rPr>
                <w:sz w:val="26"/>
                <w:szCs w:val="26"/>
                <w:lang w:val="vi-VN"/>
              </w:rPr>
              <w:t>bì</w:t>
            </w:r>
            <w:r w:rsidRPr="00D05574">
              <w:rPr>
                <w:sz w:val="26"/>
                <w:szCs w:val="26"/>
                <w:lang w:val="vi-VN"/>
              </w:rPr>
              <w:t>nh đẳng dân tộc, giữ vững an ninh quốc phòng…</w:t>
            </w:r>
          </w:p>
        </w:tc>
        <w:tc>
          <w:tcPr>
            <w:tcW w:w="851" w:type="dxa"/>
            <w:tcBorders>
              <w:top w:val="dashed" w:sz="4" w:space="0" w:color="auto"/>
            </w:tcBorders>
          </w:tcPr>
          <w:p w14:paraId="51B62A59" w14:textId="77777777" w:rsidR="00153906"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6E27314B" w14:textId="77777777" w:rsidTr="00A07817">
        <w:trPr>
          <w:trHeight w:val="304"/>
        </w:trPr>
        <w:tc>
          <w:tcPr>
            <w:tcW w:w="813" w:type="dxa"/>
            <w:vMerge w:val="restart"/>
          </w:tcPr>
          <w:p w14:paraId="52C567E3" w14:textId="77777777" w:rsidR="00153906" w:rsidRPr="00314BCE" w:rsidRDefault="00153906" w:rsidP="00A07817">
            <w:pPr>
              <w:spacing w:line="276" w:lineRule="auto"/>
              <w:jc w:val="both"/>
              <w:rPr>
                <w:rFonts w:eastAsiaTheme="minorHAnsi"/>
                <w:b/>
                <w:bCs/>
                <w:sz w:val="26"/>
                <w:szCs w:val="26"/>
                <w:lang w:val="vi-VN"/>
              </w:rPr>
            </w:pPr>
            <w:r w:rsidRPr="00314BCE">
              <w:rPr>
                <w:rFonts w:eastAsiaTheme="minorHAnsi"/>
                <w:b/>
                <w:bCs/>
                <w:sz w:val="26"/>
                <w:szCs w:val="26"/>
                <w:lang w:val="vi-VN"/>
              </w:rPr>
              <w:t xml:space="preserve">   </w:t>
            </w:r>
          </w:p>
          <w:p w14:paraId="7A2F5178" w14:textId="77777777" w:rsidR="00153906" w:rsidRPr="00314BCE" w:rsidRDefault="00153906" w:rsidP="00A07817">
            <w:pPr>
              <w:spacing w:line="276" w:lineRule="auto"/>
              <w:jc w:val="both"/>
              <w:rPr>
                <w:rFonts w:eastAsiaTheme="minorHAnsi"/>
                <w:b/>
                <w:bCs/>
                <w:sz w:val="26"/>
                <w:szCs w:val="26"/>
                <w:lang w:val="vi-VN"/>
              </w:rPr>
            </w:pPr>
          </w:p>
          <w:p w14:paraId="045558EA" w14:textId="77777777" w:rsidR="00153906" w:rsidRPr="00314BCE" w:rsidRDefault="00153906" w:rsidP="00A07817">
            <w:pPr>
              <w:spacing w:line="276" w:lineRule="auto"/>
              <w:jc w:val="both"/>
              <w:rPr>
                <w:rFonts w:eastAsiaTheme="minorHAnsi"/>
                <w:b/>
                <w:bCs/>
                <w:sz w:val="26"/>
                <w:szCs w:val="26"/>
                <w:lang w:val="vi-VN"/>
              </w:rPr>
            </w:pPr>
          </w:p>
          <w:p w14:paraId="5940C746" w14:textId="77777777" w:rsidR="00153906" w:rsidRPr="00314BCE" w:rsidRDefault="00153906" w:rsidP="00A07817">
            <w:pPr>
              <w:spacing w:line="276" w:lineRule="auto"/>
              <w:jc w:val="both"/>
              <w:rPr>
                <w:rFonts w:eastAsiaTheme="minorHAnsi"/>
                <w:b/>
                <w:bCs/>
                <w:sz w:val="26"/>
                <w:szCs w:val="26"/>
                <w:lang w:val="vi-VN"/>
              </w:rPr>
            </w:pPr>
          </w:p>
          <w:p w14:paraId="2529A019" w14:textId="77777777" w:rsidR="00153906" w:rsidRPr="00314BCE" w:rsidRDefault="00153906" w:rsidP="00A07817">
            <w:pPr>
              <w:spacing w:line="276" w:lineRule="auto"/>
              <w:jc w:val="both"/>
              <w:rPr>
                <w:rFonts w:eastAsiaTheme="minorHAnsi"/>
                <w:b/>
                <w:bCs/>
                <w:sz w:val="26"/>
                <w:szCs w:val="26"/>
                <w:lang w:val="vi-VN"/>
              </w:rPr>
            </w:pPr>
          </w:p>
          <w:p w14:paraId="48EFA67D" w14:textId="77777777" w:rsidR="00153906" w:rsidRPr="00314BCE" w:rsidRDefault="00153906" w:rsidP="00A07817">
            <w:pPr>
              <w:spacing w:line="276" w:lineRule="auto"/>
              <w:jc w:val="both"/>
              <w:rPr>
                <w:rFonts w:eastAsiaTheme="minorHAnsi"/>
                <w:b/>
                <w:bCs/>
                <w:sz w:val="26"/>
                <w:szCs w:val="26"/>
                <w:lang w:val="vi-VN"/>
              </w:rPr>
            </w:pPr>
          </w:p>
          <w:p w14:paraId="2CD2E739" w14:textId="77777777" w:rsidR="00153906" w:rsidRPr="00314BCE" w:rsidRDefault="00153906" w:rsidP="00A07817">
            <w:pPr>
              <w:spacing w:line="276" w:lineRule="auto"/>
              <w:jc w:val="both"/>
              <w:rPr>
                <w:rFonts w:eastAsiaTheme="minorHAnsi"/>
                <w:b/>
                <w:bCs/>
                <w:sz w:val="26"/>
                <w:szCs w:val="26"/>
                <w:lang w:val="vi-VN"/>
              </w:rPr>
            </w:pPr>
          </w:p>
          <w:p w14:paraId="31FD3912" w14:textId="77777777" w:rsidR="00153906" w:rsidRPr="00314BCE" w:rsidRDefault="00153906" w:rsidP="00A07817">
            <w:pPr>
              <w:spacing w:line="276" w:lineRule="auto"/>
              <w:jc w:val="both"/>
              <w:rPr>
                <w:rFonts w:eastAsiaTheme="minorHAnsi"/>
                <w:b/>
                <w:bCs/>
                <w:sz w:val="26"/>
                <w:szCs w:val="26"/>
                <w:lang w:val="vi-VN"/>
              </w:rPr>
            </w:pPr>
            <w:r w:rsidRPr="00314BCE">
              <w:rPr>
                <w:rFonts w:eastAsiaTheme="minorHAnsi"/>
                <w:b/>
                <w:bCs/>
                <w:sz w:val="26"/>
                <w:szCs w:val="26"/>
                <w:lang w:val="vi-VN"/>
              </w:rPr>
              <w:t xml:space="preserve">    5</w:t>
            </w:r>
          </w:p>
          <w:p w14:paraId="5A832654"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single" w:sz="4" w:space="0" w:color="auto"/>
            </w:tcBorders>
          </w:tcPr>
          <w:p w14:paraId="74624698" w14:textId="77777777" w:rsidR="00153906" w:rsidRPr="00314BCE" w:rsidRDefault="00153906" w:rsidP="00A07817">
            <w:pPr>
              <w:spacing w:line="276" w:lineRule="auto"/>
              <w:jc w:val="both"/>
              <w:rPr>
                <w:b/>
                <w:bCs/>
                <w:sz w:val="26"/>
                <w:szCs w:val="26"/>
                <w:lang w:val="vi-VN"/>
              </w:rPr>
            </w:pPr>
            <w:r w:rsidRPr="00314BCE">
              <w:rPr>
                <w:b/>
                <w:bCs/>
                <w:sz w:val="26"/>
                <w:szCs w:val="26"/>
              </w:rPr>
              <w:t>a</w:t>
            </w:r>
            <w:r w:rsidRPr="00314BCE">
              <w:rPr>
                <w:b/>
                <w:bCs/>
                <w:sz w:val="26"/>
                <w:szCs w:val="26"/>
                <w:lang w:val="vi-VN"/>
              </w:rPr>
              <w:t>)</w:t>
            </w:r>
            <w:r w:rsidRPr="00314BCE">
              <w:rPr>
                <w:b/>
                <w:bCs/>
                <w:sz w:val="26"/>
                <w:szCs w:val="26"/>
              </w:rPr>
              <w:t xml:space="preserve"> Phân</w:t>
            </w:r>
            <w:r w:rsidRPr="00314BCE">
              <w:rPr>
                <w:b/>
                <w:bCs/>
                <w:sz w:val="26"/>
                <w:szCs w:val="26"/>
                <w:lang w:val="vi-VN"/>
              </w:rPr>
              <w:t xml:space="preserve"> tích điều kiện để phát triển sản xuất cây công nghiệp ở nước ta. Tại sao diện tích cây công nghiệp lâu năm ở nước ta trong những năm gần đây tăng nhanh</w:t>
            </w:r>
          </w:p>
        </w:tc>
        <w:tc>
          <w:tcPr>
            <w:tcW w:w="851" w:type="dxa"/>
            <w:tcBorders>
              <w:bottom w:val="single" w:sz="4" w:space="0" w:color="auto"/>
            </w:tcBorders>
          </w:tcPr>
          <w:p w14:paraId="793B2C80" w14:textId="77777777" w:rsidR="00153906" w:rsidRPr="00314BCE" w:rsidRDefault="00153906" w:rsidP="00A07817">
            <w:pPr>
              <w:spacing w:line="276" w:lineRule="auto"/>
              <w:jc w:val="center"/>
              <w:rPr>
                <w:rFonts w:eastAsiaTheme="minorHAnsi"/>
                <w:b/>
                <w:bCs/>
                <w:sz w:val="26"/>
                <w:szCs w:val="26"/>
                <w:lang w:val="vi-VN"/>
              </w:rPr>
            </w:pPr>
            <w:r w:rsidRPr="00314BCE">
              <w:rPr>
                <w:rFonts w:eastAsiaTheme="minorHAnsi"/>
                <w:b/>
                <w:bCs/>
                <w:sz w:val="26"/>
                <w:szCs w:val="26"/>
                <w:lang w:val="vi-VN"/>
              </w:rPr>
              <w:t>2.0</w:t>
            </w:r>
          </w:p>
        </w:tc>
      </w:tr>
      <w:tr w:rsidR="00153906" w:rsidRPr="00314BCE" w14:paraId="19DC3A17" w14:textId="77777777" w:rsidTr="00A07817">
        <w:trPr>
          <w:trHeight w:val="304"/>
        </w:trPr>
        <w:tc>
          <w:tcPr>
            <w:tcW w:w="813" w:type="dxa"/>
            <w:vMerge/>
          </w:tcPr>
          <w:p w14:paraId="709B01C1"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059F3E88" w14:textId="77777777" w:rsidR="00153906" w:rsidRPr="00314BCE" w:rsidRDefault="00153906" w:rsidP="00A07817">
            <w:pPr>
              <w:spacing w:line="276" w:lineRule="auto"/>
              <w:jc w:val="both"/>
              <w:rPr>
                <w:b/>
                <w:bCs/>
                <w:i/>
                <w:iCs/>
                <w:sz w:val="26"/>
                <w:szCs w:val="26"/>
                <w:lang w:val="vi-VN"/>
              </w:rPr>
            </w:pPr>
            <w:r w:rsidRPr="00314BCE">
              <w:rPr>
                <w:b/>
                <w:bCs/>
                <w:i/>
                <w:iCs/>
                <w:sz w:val="26"/>
                <w:szCs w:val="26"/>
                <w:lang w:val="vi-VN"/>
              </w:rPr>
              <w:t>*Điều kiện để phát triển sản xuất cây công nghiệp ở nước ta</w:t>
            </w:r>
          </w:p>
        </w:tc>
        <w:tc>
          <w:tcPr>
            <w:tcW w:w="851" w:type="dxa"/>
            <w:tcBorders>
              <w:bottom w:val="dashed" w:sz="4" w:space="0" w:color="auto"/>
            </w:tcBorders>
          </w:tcPr>
          <w:p w14:paraId="492E8CCC"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53C22DD2" w14:textId="77777777" w:rsidTr="00A07817">
        <w:trPr>
          <w:trHeight w:val="304"/>
        </w:trPr>
        <w:tc>
          <w:tcPr>
            <w:tcW w:w="813" w:type="dxa"/>
            <w:vMerge/>
          </w:tcPr>
          <w:p w14:paraId="30AD3EE0"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151EBE6" w14:textId="77777777" w:rsidR="00153906" w:rsidRPr="00314BCE" w:rsidRDefault="00153906" w:rsidP="00A07817">
            <w:pPr>
              <w:spacing w:line="276" w:lineRule="auto"/>
              <w:jc w:val="both"/>
              <w:rPr>
                <w:i/>
                <w:iCs/>
                <w:sz w:val="26"/>
                <w:szCs w:val="26"/>
                <w:lang w:val="vi-VN"/>
              </w:rPr>
            </w:pPr>
            <w:r w:rsidRPr="00314BCE">
              <w:rPr>
                <w:i/>
                <w:iCs/>
                <w:sz w:val="26"/>
                <w:szCs w:val="26"/>
                <w:lang w:val="vi-VN"/>
              </w:rPr>
              <w:t>- Thuận lợi</w:t>
            </w:r>
          </w:p>
        </w:tc>
        <w:tc>
          <w:tcPr>
            <w:tcW w:w="851" w:type="dxa"/>
            <w:tcBorders>
              <w:top w:val="dashed" w:sz="4" w:space="0" w:color="auto"/>
              <w:bottom w:val="dashed" w:sz="4" w:space="0" w:color="auto"/>
            </w:tcBorders>
          </w:tcPr>
          <w:p w14:paraId="3ED385D6"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5C3DEAAC" w14:textId="77777777" w:rsidTr="00A07817">
        <w:trPr>
          <w:trHeight w:val="304"/>
        </w:trPr>
        <w:tc>
          <w:tcPr>
            <w:tcW w:w="813" w:type="dxa"/>
            <w:vMerge/>
          </w:tcPr>
          <w:p w14:paraId="5B64B6BE"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1C36E9D" w14:textId="77777777" w:rsidR="00153906" w:rsidRPr="00314BCE" w:rsidRDefault="00153906" w:rsidP="00A07817">
            <w:pPr>
              <w:spacing w:line="276" w:lineRule="auto"/>
              <w:jc w:val="both"/>
              <w:rPr>
                <w:sz w:val="26"/>
                <w:szCs w:val="26"/>
                <w:lang w:val="vi-VN"/>
              </w:rPr>
            </w:pPr>
            <w:r w:rsidRPr="00314BCE">
              <w:rPr>
                <w:sz w:val="26"/>
                <w:szCs w:val="26"/>
                <w:lang w:val="vi-VN"/>
              </w:rPr>
              <w:t>+ Khí hậu nhiệt đới nóng ẩm</w:t>
            </w:r>
            <w:r>
              <w:rPr>
                <w:sz w:val="26"/>
                <w:szCs w:val="26"/>
                <w:lang w:val="vi-VN"/>
              </w:rPr>
              <w:t xml:space="preserve"> phân hóa đa dạng (Bắc – Nam, Đông – Tây, theo độ cao);</w:t>
            </w:r>
            <w:r w:rsidRPr="00314BCE">
              <w:rPr>
                <w:sz w:val="26"/>
                <w:szCs w:val="26"/>
                <w:lang w:val="vi-VN"/>
              </w:rPr>
              <w:t xml:space="preserve"> có nhiều loại đất </w:t>
            </w:r>
            <w:r>
              <w:rPr>
                <w:sz w:val="26"/>
                <w:szCs w:val="26"/>
                <w:lang w:val="vi-VN"/>
              </w:rPr>
              <w:t xml:space="preserve">(Feralit, xám phù sa cổ, đất cát…), nhiều loại đất phân bố trên những mặt bằng rộng lớn </w:t>
            </w:r>
            <w:r w:rsidRPr="00314BCE">
              <w:rPr>
                <w:sz w:val="26"/>
                <w:szCs w:val="26"/>
                <w:lang w:val="vi-VN"/>
              </w:rPr>
              <w:t>thích hợp</w:t>
            </w:r>
            <w:r>
              <w:rPr>
                <w:sz w:val="26"/>
                <w:szCs w:val="26"/>
                <w:lang w:val="vi-VN"/>
              </w:rPr>
              <w:t xml:space="preserve"> hình thành các vùng chuyên canh quy mô lớn.</w:t>
            </w:r>
          </w:p>
        </w:tc>
        <w:tc>
          <w:tcPr>
            <w:tcW w:w="851" w:type="dxa"/>
            <w:tcBorders>
              <w:top w:val="dashed" w:sz="4" w:space="0" w:color="auto"/>
              <w:bottom w:val="dashed" w:sz="4" w:space="0" w:color="auto"/>
            </w:tcBorders>
          </w:tcPr>
          <w:p w14:paraId="017763D7"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1E14628B" w14:textId="77777777" w:rsidTr="00A07817">
        <w:trPr>
          <w:trHeight w:val="304"/>
        </w:trPr>
        <w:tc>
          <w:tcPr>
            <w:tcW w:w="813" w:type="dxa"/>
            <w:vMerge/>
          </w:tcPr>
          <w:p w14:paraId="4E60B1D6"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6E932C84"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Lao động đồi dào, có kinh nghiệm; đã có mạng lưới các cơ sở chế biến nguyên liệu cây công </w:t>
            </w:r>
            <w:r>
              <w:rPr>
                <w:sz w:val="26"/>
                <w:szCs w:val="26"/>
                <w:lang w:val="vi-VN"/>
              </w:rPr>
              <w:t>nghiệp, thị trường tiêu thụ mở rộng, tiến bộ của khoa học kĩ thuật, chính sách của nhà nước…</w:t>
            </w:r>
          </w:p>
        </w:tc>
        <w:tc>
          <w:tcPr>
            <w:tcW w:w="851" w:type="dxa"/>
            <w:tcBorders>
              <w:top w:val="dashed" w:sz="4" w:space="0" w:color="auto"/>
              <w:bottom w:val="dashed" w:sz="4" w:space="0" w:color="auto"/>
            </w:tcBorders>
          </w:tcPr>
          <w:p w14:paraId="1F1FB2A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56299D4C" w14:textId="77777777" w:rsidTr="00A07817">
        <w:trPr>
          <w:trHeight w:val="304"/>
        </w:trPr>
        <w:tc>
          <w:tcPr>
            <w:tcW w:w="813" w:type="dxa"/>
            <w:vMerge/>
          </w:tcPr>
          <w:p w14:paraId="0F152DBD"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3A886AD3" w14:textId="77777777" w:rsidR="00153906" w:rsidRPr="00314BCE" w:rsidRDefault="00153906" w:rsidP="00A07817">
            <w:pPr>
              <w:spacing w:line="276" w:lineRule="auto"/>
              <w:jc w:val="both"/>
              <w:rPr>
                <w:i/>
                <w:iCs/>
                <w:sz w:val="26"/>
                <w:szCs w:val="26"/>
                <w:lang w:val="vi-VN"/>
              </w:rPr>
            </w:pPr>
            <w:r w:rsidRPr="00314BCE">
              <w:rPr>
                <w:i/>
                <w:iCs/>
                <w:sz w:val="26"/>
                <w:szCs w:val="26"/>
                <w:lang w:val="vi-VN"/>
              </w:rPr>
              <w:t>- Khó khăn</w:t>
            </w:r>
          </w:p>
        </w:tc>
        <w:tc>
          <w:tcPr>
            <w:tcW w:w="851" w:type="dxa"/>
            <w:tcBorders>
              <w:top w:val="dashed" w:sz="4" w:space="0" w:color="auto"/>
              <w:bottom w:val="dashed" w:sz="4" w:space="0" w:color="auto"/>
            </w:tcBorders>
          </w:tcPr>
          <w:p w14:paraId="1E76FF37"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0244DAC3" w14:textId="77777777" w:rsidTr="00A07817">
        <w:trPr>
          <w:trHeight w:val="304"/>
        </w:trPr>
        <w:tc>
          <w:tcPr>
            <w:tcW w:w="813" w:type="dxa"/>
            <w:vMerge/>
          </w:tcPr>
          <w:p w14:paraId="15844EEB"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FD44CD7" w14:textId="77777777" w:rsidR="00153906" w:rsidRPr="00314BCE" w:rsidRDefault="00153906" w:rsidP="00A07817">
            <w:pPr>
              <w:spacing w:line="276" w:lineRule="auto"/>
              <w:jc w:val="both"/>
              <w:rPr>
                <w:sz w:val="26"/>
                <w:szCs w:val="26"/>
                <w:lang w:val="vi-VN"/>
              </w:rPr>
            </w:pPr>
            <w:r w:rsidRPr="00314BCE">
              <w:rPr>
                <w:sz w:val="26"/>
                <w:szCs w:val="26"/>
                <w:lang w:val="vi-VN"/>
              </w:rPr>
              <w:t>+</w:t>
            </w:r>
            <w:r>
              <w:rPr>
                <w:sz w:val="26"/>
                <w:szCs w:val="26"/>
                <w:lang w:val="vi-VN"/>
              </w:rPr>
              <w:t xml:space="preserve"> Điều kiện tự nhiên (Khí hậu phân hóa theo mùa sâu sắc, thiên tai, sâu bệnh…)</w:t>
            </w:r>
          </w:p>
        </w:tc>
        <w:tc>
          <w:tcPr>
            <w:tcW w:w="851" w:type="dxa"/>
            <w:tcBorders>
              <w:top w:val="dashed" w:sz="4" w:space="0" w:color="auto"/>
              <w:bottom w:val="dashed" w:sz="4" w:space="0" w:color="auto"/>
            </w:tcBorders>
          </w:tcPr>
          <w:p w14:paraId="5E9481CF"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39653E86" w14:textId="77777777" w:rsidTr="00A07817">
        <w:trPr>
          <w:trHeight w:val="304"/>
        </w:trPr>
        <w:tc>
          <w:tcPr>
            <w:tcW w:w="813" w:type="dxa"/>
            <w:vMerge/>
          </w:tcPr>
          <w:p w14:paraId="26892848"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single" w:sz="4" w:space="0" w:color="auto"/>
            </w:tcBorders>
          </w:tcPr>
          <w:p w14:paraId="76DB29E6" w14:textId="77777777" w:rsidR="00153906" w:rsidRPr="00314BCE" w:rsidRDefault="00153906" w:rsidP="00A07817">
            <w:pPr>
              <w:spacing w:line="276" w:lineRule="auto"/>
              <w:jc w:val="both"/>
              <w:rPr>
                <w:sz w:val="26"/>
                <w:szCs w:val="26"/>
                <w:lang w:val="vi-VN"/>
              </w:rPr>
            </w:pPr>
            <w:r w:rsidRPr="00314BCE">
              <w:rPr>
                <w:sz w:val="26"/>
                <w:szCs w:val="26"/>
                <w:lang w:val="vi-VN"/>
              </w:rPr>
              <w:t>+</w:t>
            </w:r>
            <w:r>
              <w:rPr>
                <w:sz w:val="26"/>
                <w:szCs w:val="26"/>
                <w:lang w:val="vi-VN"/>
              </w:rPr>
              <w:t xml:space="preserve"> </w:t>
            </w:r>
            <w:r w:rsidRPr="00314BCE">
              <w:rPr>
                <w:sz w:val="26"/>
                <w:szCs w:val="26"/>
                <w:lang w:val="vi-VN"/>
              </w:rPr>
              <w:t xml:space="preserve">Thị trường thế giới có nhiều biến </w:t>
            </w:r>
            <w:r>
              <w:rPr>
                <w:sz w:val="26"/>
                <w:szCs w:val="26"/>
                <w:lang w:val="vi-VN"/>
              </w:rPr>
              <w:t xml:space="preserve">động. </w:t>
            </w:r>
            <w:r w:rsidRPr="00314BCE">
              <w:rPr>
                <w:sz w:val="26"/>
                <w:szCs w:val="26"/>
                <w:lang w:val="vi-VN"/>
              </w:rPr>
              <w:t>Sản phẩm cây công nghiệp của nước ta chưa đáp ứng được yêu cầu của thị trường khó tính.</w:t>
            </w:r>
          </w:p>
        </w:tc>
        <w:tc>
          <w:tcPr>
            <w:tcW w:w="851" w:type="dxa"/>
            <w:tcBorders>
              <w:top w:val="dashed" w:sz="4" w:space="0" w:color="auto"/>
              <w:bottom w:val="single" w:sz="4" w:space="0" w:color="auto"/>
            </w:tcBorders>
          </w:tcPr>
          <w:p w14:paraId="50E341EF"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4D757357" w14:textId="77777777" w:rsidTr="00A07817">
        <w:trPr>
          <w:trHeight w:val="304"/>
        </w:trPr>
        <w:tc>
          <w:tcPr>
            <w:tcW w:w="813" w:type="dxa"/>
            <w:vMerge/>
          </w:tcPr>
          <w:p w14:paraId="7C1C6634"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6889DCB0" w14:textId="77777777" w:rsidR="00153906" w:rsidRPr="00314BCE" w:rsidRDefault="00153906" w:rsidP="00A07817">
            <w:pPr>
              <w:jc w:val="both"/>
              <w:rPr>
                <w:b/>
                <w:bCs/>
                <w:i/>
                <w:iCs/>
                <w:sz w:val="26"/>
                <w:szCs w:val="26"/>
                <w:lang w:val="vi-VN"/>
              </w:rPr>
            </w:pPr>
            <w:r w:rsidRPr="00314BCE">
              <w:rPr>
                <w:i/>
                <w:iCs/>
                <w:sz w:val="26"/>
                <w:szCs w:val="26"/>
                <w:lang w:val="vi-VN"/>
              </w:rPr>
              <w:t>*</w:t>
            </w:r>
            <w:r w:rsidRPr="00314BCE">
              <w:rPr>
                <w:b/>
                <w:bCs/>
                <w:i/>
                <w:iCs/>
                <w:sz w:val="26"/>
                <w:szCs w:val="26"/>
                <w:lang w:val="vi-VN"/>
              </w:rPr>
              <w:t>Diện tích cây công nghiệp lâu năm ở nước ta trong những năm gần đây tăng nhanh, vì:</w:t>
            </w:r>
          </w:p>
        </w:tc>
        <w:tc>
          <w:tcPr>
            <w:tcW w:w="851" w:type="dxa"/>
            <w:tcBorders>
              <w:bottom w:val="dashed" w:sz="4" w:space="0" w:color="auto"/>
            </w:tcBorders>
          </w:tcPr>
          <w:p w14:paraId="0BE43943" w14:textId="77777777" w:rsidR="00153906" w:rsidRPr="00314BCE" w:rsidRDefault="00153906" w:rsidP="00A07817">
            <w:pPr>
              <w:jc w:val="center"/>
              <w:rPr>
                <w:rFonts w:eastAsiaTheme="minorHAnsi"/>
                <w:sz w:val="26"/>
                <w:szCs w:val="26"/>
                <w:lang w:val="vi-VN"/>
              </w:rPr>
            </w:pPr>
          </w:p>
        </w:tc>
      </w:tr>
      <w:tr w:rsidR="00153906" w:rsidRPr="00314BCE" w14:paraId="276F05E9" w14:textId="77777777" w:rsidTr="00A07817">
        <w:trPr>
          <w:trHeight w:val="304"/>
        </w:trPr>
        <w:tc>
          <w:tcPr>
            <w:tcW w:w="813" w:type="dxa"/>
            <w:vMerge/>
          </w:tcPr>
          <w:p w14:paraId="2DD6ACB2"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1FABE535" w14:textId="77777777" w:rsidR="00153906" w:rsidRPr="00314BCE" w:rsidRDefault="00153906" w:rsidP="00A07817">
            <w:pPr>
              <w:jc w:val="both"/>
              <w:rPr>
                <w:sz w:val="26"/>
                <w:szCs w:val="26"/>
                <w:lang w:val="vi-VN"/>
              </w:rPr>
            </w:pPr>
            <w:r w:rsidRPr="00314BCE">
              <w:rPr>
                <w:sz w:val="26"/>
                <w:szCs w:val="26"/>
                <w:lang w:val="vi-VN"/>
              </w:rPr>
              <w:t>- Nhu cầu của thị trường tăng, nhiều sản phẩm cây công nghiệp lâu năm ở nước ta là các sản phẩm chủ yếu phục vụ xuất khẩu, đem lại giá trị kinh tế cao.</w:t>
            </w:r>
          </w:p>
        </w:tc>
        <w:tc>
          <w:tcPr>
            <w:tcW w:w="851" w:type="dxa"/>
            <w:tcBorders>
              <w:top w:val="dashed" w:sz="4" w:space="0" w:color="auto"/>
              <w:bottom w:val="dashed" w:sz="4" w:space="0" w:color="auto"/>
            </w:tcBorders>
          </w:tcPr>
          <w:p w14:paraId="2084F31B" w14:textId="77777777" w:rsidR="00153906" w:rsidRPr="00314BCE" w:rsidRDefault="00153906" w:rsidP="00A07817">
            <w:pPr>
              <w:jc w:val="center"/>
              <w:rPr>
                <w:rFonts w:eastAsiaTheme="minorHAnsi"/>
                <w:sz w:val="26"/>
                <w:szCs w:val="26"/>
                <w:lang w:val="vi-VN"/>
              </w:rPr>
            </w:pPr>
            <w:r w:rsidRPr="00314BCE">
              <w:rPr>
                <w:rFonts w:eastAsiaTheme="minorHAnsi"/>
                <w:sz w:val="26"/>
                <w:szCs w:val="26"/>
                <w:lang w:val="vi-VN"/>
              </w:rPr>
              <w:t>0,25</w:t>
            </w:r>
          </w:p>
        </w:tc>
      </w:tr>
      <w:tr w:rsidR="00153906" w:rsidRPr="00314BCE" w14:paraId="21FB9A74" w14:textId="77777777" w:rsidTr="00A07817">
        <w:trPr>
          <w:trHeight w:val="304"/>
        </w:trPr>
        <w:tc>
          <w:tcPr>
            <w:tcW w:w="813" w:type="dxa"/>
            <w:vMerge/>
          </w:tcPr>
          <w:p w14:paraId="694290D6"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39BB4FBD" w14:textId="77777777" w:rsidR="00153906" w:rsidRPr="00314BCE" w:rsidRDefault="00153906" w:rsidP="00A07817">
            <w:pPr>
              <w:jc w:val="both"/>
              <w:rPr>
                <w:sz w:val="26"/>
                <w:szCs w:val="26"/>
                <w:lang w:val="vi-VN"/>
              </w:rPr>
            </w:pPr>
            <w:r w:rsidRPr="00314BCE">
              <w:rPr>
                <w:sz w:val="26"/>
                <w:szCs w:val="26"/>
                <w:lang w:val="vi-VN"/>
              </w:rPr>
              <w:t>- Phát triển cây công nghiệp lâu năm liên quan đến việc phát huy thế mạnh sẵn có ở các khu vực trung du miền núi nước ta như đất đai, khí hậu…., góp phần bảo vệ tài nguyên môi trường.</w:t>
            </w:r>
          </w:p>
        </w:tc>
        <w:tc>
          <w:tcPr>
            <w:tcW w:w="851" w:type="dxa"/>
            <w:tcBorders>
              <w:top w:val="dashed" w:sz="4" w:space="0" w:color="auto"/>
              <w:bottom w:val="dashed" w:sz="4" w:space="0" w:color="auto"/>
            </w:tcBorders>
          </w:tcPr>
          <w:p w14:paraId="61EED203" w14:textId="77777777" w:rsidR="00153906" w:rsidRPr="00314BCE" w:rsidRDefault="00153906" w:rsidP="00A07817">
            <w:pPr>
              <w:jc w:val="center"/>
              <w:rPr>
                <w:rFonts w:eastAsiaTheme="minorHAnsi"/>
                <w:sz w:val="26"/>
                <w:szCs w:val="26"/>
                <w:lang w:val="vi-VN"/>
              </w:rPr>
            </w:pPr>
            <w:r w:rsidRPr="00314BCE">
              <w:rPr>
                <w:rFonts w:eastAsiaTheme="minorHAnsi"/>
                <w:sz w:val="26"/>
                <w:szCs w:val="26"/>
                <w:lang w:val="vi-VN"/>
              </w:rPr>
              <w:t>0,25</w:t>
            </w:r>
          </w:p>
        </w:tc>
      </w:tr>
      <w:tr w:rsidR="00153906" w:rsidRPr="00314BCE" w14:paraId="74BBD358" w14:textId="77777777" w:rsidTr="00A07817">
        <w:trPr>
          <w:trHeight w:val="304"/>
        </w:trPr>
        <w:tc>
          <w:tcPr>
            <w:tcW w:w="813" w:type="dxa"/>
            <w:vMerge/>
          </w:tcPr>
          <w:p w14:paraId="4C61140E"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434B349A" w14:textId="77777777" w:rsidR="00153906" w:rsidRPr="00314BCE" w:rsidRDefault="00153906" w:rsidP="00A07817">
            <w:pPr>
              <w:jc w:val="both"/>
              <w:rPr>
                <w:sz w:val="26"/>
                <w:szCs w:val="26"/>
                <w:lang w:val="vi-VN"/>
              </w:rPr>
            </w:pPr>
            <w:r w:rsidRPr="00314BCE">
              <w:rPr>
                <w:sz w:val="26"/>
                <w:szCs w:val="26"/>
                <w:lang w:val="vi-VN"/>
              </w:rPr>
              <w:t>- Góp phần giải quyết việc làm, nâng cao thu nhập cho người lao động; tạo ra tập quán sản xuất mới cho đồng bào dân tộc.</w:t>
            </w:r>
          </w:p>
        </w:tc>
        <w:tc>
          <w:tcPr>
            <w:tcW w:w="851" w:type="dxa"/>
            <w:tcBorders>
              <w:top w:val="dashed" w:sz="4" w:space="0" w:color="auto"/>
              <w:bottom w:val="dashed" w:sz="4" w:space="0" w:color="auto"/>
            </w:tcBorders>
          </w:tcPr>
          <w:p w14:paraId="372DD7C8" w14:textId="77777777" w:rsidR="00153906" w:rsidRPr="00314BCE" w:rsidRDefault="00153906" w:rsidP="00A07817">
            <w:pPr>
              <w:jc w:val="center"/>
              <w:rPr>
                <w:rFonts w:eastAsiaTheme="minorHAnsi"/>
                <w:sz w:val="26"/>
                <w:szCs w:val="26"/>
                <w:lang w:val="vi-VN"/>
              </w:rPr>
            </w:pPr>
            <w:r w:rsidRPr="00314BCE">
              <w:rPr>
                <w:rFonts w:eastAsiaTheme="minorHAnsi"/>
                <w:sz w:val="26"/>
                <w:szCs w:val="26"/>
                <w:lang w:val="vi-VN"/>
              </w:rPr>
              <w:t>0,25</w:t>
            </w:r>
          </w:p>
        </w:tc>
      </w:tr>
      <w:tr w:rsidR="00153906" w:rsidRPr="00314BCE" w14:paraId="46B01A7E" w14:textId="77777777" w:rsidTr="00A07817">
        <w:trPr>
          <w:trHeight w:val="304"/>
        </w:trPr>
        <w:tc>
          <w:tcPr>
            <w:tcW w:w="813" w:type="dxa"/>
            <w:vMerge/>
          </w:tcPr>
          <w:p w14:paraId="64A7BFF1"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tcBorders>
          </w:tcPr>
          <w:p w14:paraId="127B6CD3" w14:textId="77777777" w:rsidR="00153906" w:rsidRPr="00314BCE" w:rsidRDefault="00153906" w:rsidP="00A07817">
            <w:pPr>
              <w:jc w:val="both"/>
              <w:rPr>
                <w:rFonts w:eastAsiaTheme="minorHAnsi"/>
                <w:sz w:val="26"/>
                <w:szCs w:val="26"/>
                <w:lang w:val="vi-VN"/>
              </w:rPr>
            </w:pPr>
            <w:r w:rsidRPr="00314BCE">
              <w:rPr>
                <w:sz w:val="26"/>
                <w:szCs w:val="26"/>
                <w:lang w:val="vi-VN"/>
              </w:rPr>
              <w:t>- Góp phần phân bố lại dân cư và lao động trên quy mô lãnh thổ.</w:t>
            </w:r>
          </w:p>
        </w:tc>
        <w:tc>
          <w:tcPr>
            <w:tcW w:w="851" w:type="dxa"/>
            <w:tcBorders>
              <w:top w:val="dashed" w:sz="4" w:space="0" w:color="auto"/>
            </w:tcBorders>
          </w:tcPr>
          <w:p w14:paraId="240AA030" w14:textId="77777777" w:rsidR="00153906" w:rsidRPr="00314BCE" w:rsidRDefault="00153906" w:rsidP="00A07817">
            <w:pPr>
              <w:jc w:val="center"/>
              <w:rPr>
                <w:rFonts w:eastAsiaTheme="minorHAnsi"/>
                <w:sz w:val="26"/>
                <w:szCs w:val="26"/>
                <w:lang w:val="vi-VN"/>
              </w:rPr>
            </w:pPr>
            <w:r w:rsidRPr="00314BCE">
              <w:rPr>
                <w:rFonts w:eastAsiaTheme="minorHAnsi"/>
                <w:sz w:val="26"/>
                <w:szCs w:val="26"/>
                <w:lang w:val="vi-VN"/>
              </w:rPr>
              <w:t>0,25</w:t>
            </w:r>
          </w:p>
        </w:tc>
      </w:tr>
      <w:tr w:rsidR="00153906" w:rsidRPr="00314BCE" w14:paraId="1F37A1E1" w14:textId="77777777" w:rsidTr="00A07817">
        <w:trPr>
          <w:trHeight w:val="304"/>
        </w:trPr>
        <w:tc>
          <w:tcPr>
            <w:tcW w:w="813" w:type="dxa"/>
            <w:vMerge/>
          </w:tcPr>
          <w:p w14:paraId="6CF5316E"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single" w:sz="4" w:space="0" w:color="auto"/>
            </w:tcBorders>
          </w:tcPr>
          <w:p w14:paraId="15764B1D" w14:textId="77777777" w:rsidR="00153906" w:rsidRPr="00314BCE" w:rsidRDefault="00153906" w:rsidP="00A07817">
            <w:pPr>
              <w:jc w:val="both"/>
              <w:rPr>
                <w:b/>
                <w:bCs/>
                <w:sz w:val="26"/>
                <w:szCs w:val="26"/>
                <w:lang w:val="vi-VN"/>
              </w:rPr>
            </w:pPr>
            <w:r w:rsidRPr="00314BCE">
              <w:rPr>
                <w:b/>
                <w:bCs/>
                <w:sz w:val="26"/>
                <w:szCs w:val="26"/>
                <w:lang w:val="vi-VN"/>
              </w:rPr>
              <w:t xml:space="preserve">b) Nhận xét </w:t>
            </w:r>
            <w:r>
              <w:rPr>
                <w:b/>
                <w:bCs/>
                <w:sz w:val="26"/>
                <w:szCs w:val="26"/>
                <w:lang w:val="vi-VN"/>
              </w:rPr>
              <w:t xml:space="preserve">và giải thích nguyên nhân làm thay đổi cán cân </w:t>
            </w:r>
            <w:r w:rsidRPr="00314BCE">
              <w:rPr>
                <w:b/>
                <w:bCs/>
                <w:sz w:val="26"/>
                <w:szCs w:val="26"/>
                <w:lang w:val="vi-VN"/>
              </w:rPr>
              <w:t>xuất nhập khẩu của nước ta giai đoạn 2000 – 2019</w:t>
            </w:r>
          </w:p>
        </w:tc>
        <w:tc>
          <w:tcPr>
            <w:tcW w:w="851" w:type="dxa"/>
            <w:tcBorders>
              <w:bottom w:val="single" w:sz="4" w:space="0" w:color="auto"/>
            </w:tcBorders>
          </w:tcPr>
          <w:p w14:paraId="762C5EA4" w14:textId="77777777" w:rsidR="00153906" w:rsidRPr="00314BCE" w:rsidRDefault="00153906" w:rsidP="00A07817">
            <w:pPr>
              <w:jc w:val="center"/>
              <w:rPr>
                <w:rFonts w:eastAsiaTheme="minorHAnsi"/>
                <w:b/>
                <w:bCs/>
                <w:sz w:val="26"/>
                <w:szCs w:val="26"/>
                <w:lang w:val="vi-VN"/>
              </w:rPr>
            </w:pPr>
            <w:r w:rsidRPr="00314BCE">
              <w:rPr>
                <w:rFonts w:eastAsiaTheme="minorHAnsi"/>
                <w:b/>
                <w:bCs/>
                <w:sz w:val="26"/>
                <w:szCs w:val="26"/>
                <w:lang w:val="vi-VN"/>
              </w:rPr>
              <w:t>2.0</w:t>
            </w:r>
          </w:p>
        </w:tc>
      </w:tr>
      <w:tr w:rsidR="00153906" w:rsidRPr="00314BCE" w14:paraId="1833DB14" w14:textId="77777777" w:rsidTr="00A07817">
        <w:trPr>
          <w:trHeight w:val="304"/>
        </w:trPr>
        <w:tc>
          <w:tcPr>
            <w:tcW w:w="813" w:type="dxa"/>
            <w:vMerge/>
          </w:tcPr>
          <w:p w14:paraId="344A0896" w14:textId="77777777" w:rsidR="00153906" w:rsidRPr="00314BCE" w:rsidRDefault="00153906" w:rsidP="00A07817">
            <w:pPr>
              <w:spacing w:line="276" w:lineRule="auto"/>
              <w:jc w:val="both"/>
              <w:rPr>
                <w:rFonts w:eastAsiaTheme="minorHAnsi"/>
                <w:sz w:val="26"/>
                <w:szCs w:val="26"/>
                <w:lang w:val="vi-VN"/>
              </w:rPr>
            </w:pPr>
          </w:p>
        </w:tc>
        <w:tc>
          <w:tcPr>
            <w:tcW w:w="8543" w:type="dxa"/>
            <w:tcBorders>
              <w:bottom w:val="dashed" w:sz="4" w:space="0" w:color="auto"/>
            </w:tcBorders>
          </w:tcPr>
          <w:p w14:paraId="17381FC9" w14:textId="77777777" w:rsidR="00153906" w:rsidRPr="00314BCE" w:rsidRDefault="00153906" w:rsidP="00A07817">
            <w:pPr>
              <w:jc w:val="both"/>
              <w:rPr>
                <w:sz w:val="26"/>
                <w:szCs w:val="26"/>
                <w:lang w:val="vi-VN"/>
              </w:rPr>
            </w:pPr>
            <w:r w:rsidRPr="00314BCE">
              <w:rPr>
                <w:sz w:val="26"/>
                <w:szCs w:val="26"/>
                <w:lang w:val="vi-VN"/>
              </w:rPr>
              <w:t xml:space="preserve">- Xử lí số liệu    </w:t>
            </w:r>
          </w:p>
          <w:p w14:paraId="5F282BD3" w14:textId="77777777" w:rsidR="00153906" w:rsidRPr="00314BCE" w:rsidRDefault="00153906" w:rsidP="00A07817">
            <w:pPr>
              <w:jc w:val="both"/>
              <w:rPr>
                <w:sz w:val="26"/>
                <w:szCs w:val="26"/>
                <w:lang w:val="vi-VN"/>
              </w:rPr>
            </w:pPr>
            <w:r w:rsidRPr="00314BCE">
              <w:rPr>
                <w:sz w:val="26"/>
                <w:szCs w:val="26"/>
                <w:lang w:val="vi-VN"/>
              </w:rPr>
              <w:t xml:space="preserve">            Cán cân xuất nhập khẩu của nước ta giai đoạn 2000 – 2019 </w:t>
            </w:r>
          </w:p>
          <w:p w14:paraId="23261446" w14:textId="77777777" w:rsidR="00153906" w:rsidRPr="00314BCE" w:rsidRDefault="00153906" w:rsidP="00A07817">
            <w:pPr>
              <w:jc w:val="right"/>
              <w:rPr>
                <w:sz w:val="26"/>
                <w:szCs w:val="26"/>
                <w:lang w:val="vi-VN"/>
              </w:rPr>
            </w:pPr>
            <w:r w:rsidRPr="00314BCE">
              <w:rPr>
                <w:sz w:val="26"/>
                <w:szCs w:val="26"/>
                <w:lang w:val="vi-VN"/>
              </w:rPr>
              <w:t>(</w:t>
            </w:r>
            <w:r w:rsidRPr="00314BCE">
              <w:rPr>
                <w:i/>
                <w:iCs/>
                <w:sz w:val="26"/>
                <w:szCs w:val="26"/>
                <w:lang w:val="vi-VN"/>
              </w:rPr>
              <w:t>Tỉ USD</w:t>
            </w:r>
            <w:r w:rsidRPr="00314BCE">
              <w:rPr>
                <w:sz w:val="26"/>
                <w:szCs w:val="26"/>
                <w:lang w:val="vi-VN"/>
              </w:rPr>
              <w:t>)</w:t>
            </w:r>
          </w:p>
          <w:tbl>
            <w:tblPr>
              <w:tblStyle w:val="TableGrid"/>
              <w:tblW w:w="8614" w:type="dxa"/>
              <w:tblLayout w:type="fixed"/>
              <w:tblLook w:val="04A0" w:firstRow="1" w:lastRow="0" w:firstColumn="1" w:lastColumn="0" w:noHBand="0" w:noVBand="1"/>
            </w:tblPr>
            <w:tblGrid>
              <w:gridCol w:w="2344"/>
              <w:gridCol w:w="1077"/>
              <w:gridCol w:w="1200"/>
              <w:gridCol w:w="1323"/>
              <w:gridCol w:w="1342"/>
              <w:gridCol w:w="1328"/>
            </w:tblGrid>
            <w:tr w:rsidR="00153906" w:rsidRPr="00314BCE" w14:paraId="4EADF10C" w14:textId="77777777" w:rsidTr="00A07817">
              <w:trPr>
                <w:trHeight w:val="371"/>
              </w:trPr>
              <w:tc>
                <w:tcPr>
                  <w:tcW w:w="2344" w:type="dxa"/>
                </w:tcPr>
                <w:p w14:paraId="06E47403" w14:textId="77777777" w:rsidR="00153906" w:rsidRPr="00314BCE" w:rsidRDefault="00153906" w:rsidP="00A07817">
                  <w:pPr>
                    <w:jc w:val="center"/>
                    <w:rPr>
                      <w:b/>
                      <w:bCs/>
                      <w:position w:val="-6"/>
                      <w:sz w:val="26"/>
                      <w:szCs w:val="26"/>
                    </w:rPr>
                  </w:pPr>
                  <w:r w:rsidRPr="00314BCE">
                    <w:rPr>
                      <w:b/>
                      <w:bCs/>
                      <w:position w:val="-6"/>
                      <w:sz w:val="26"/>
                      <w:szCs w:val="26"/>
                    </w:rPr>
                    <w:t>Năm</w:t>
                  </w:r>
                </w:p>
              </w:tc>
              <w:tc>
                <w:tcPr>
                  <w:tcW w:w="1077" w:type="dxa"/>
                </w:tcPr>
                <w:p w14:paraId="05433B82" w14:textId="77777777" w:rsidR="00153906" w:rsidRPr="00314BCE" w:rsidRDefault="00153906" w:rsidP="00A07817">
                  <w:pPr>
                    <w:jc w:val="center"/>
                    <w:rPr>
                      <w:b/>
                      <w:bCs/>
                      <w:position w:val="-6"/>
                      <w:sz w:val="26"/>
                      <w:szCs w:val="26"/>
                    </w:rPr>
                  </w:pPr>
                  <w:r w:rsidRPr="00314BCE">
                    <w:rPr>
                      <w:b/>
                      <w:bCs/>
                      <w:position w:val="-6"/>
                      <w:sz w:val="26"/>
                      <w:szCs w:val="26"/>
                    </w:rPr>
                    <w:t>2000</w:t>
                  </w:r>
                </w:p>
              </w:tc>
              <w:tc>
                <w:tcPr>
                  <w:tcW w:w="1200" w:type="dxa"/>
                </w:tcPr>
                <w:p w14:paraId="7F4EA857" w14:textId="77777777" w:rsidR="00153906" w:rsidRPr="00314BCE" w:rsidRDefault="00153906" w:rsidP="00A07817">
                  <w:pPr>
                    <w:jc w:val="center"/>
                    <w:rPr>
                      <w:b/>
                      <w:bCs/>
                      <w:position w:val="-6"/>
                      <w:sz w:val="26"/>
                      <w:szCs w:val="26"/>
                    </w:rPr>
                  </w:pPr>
                  <w:r w:rsidRPr="00314BCE">
                    <w:rPr>
                      <w:b/>
                      <w:bCs/>
                      <w:position w:val="-6"/>
                      <w:sz w:val="26"/>
                      <w:szCs w:val="26"/>
                    </w:rPr>
                    <w:t>2005</w:t>
                  </w:r>
                </w:p>
              </w:tc>
              <w:tc>
                <w:tcPr>
                  <w:tcW w:w="1323" w:type="dxa"/>
                </w:tcPr>
                <w:p w14:paraId="079D01B4" w14:textId="77777777" w:rsidR="00153906" w:rsidRPr="00314BCE" w:rsidRDefault="00153906" w:rsidP="00A07817">
                  <w:pPr>
                    <w:jc w:val="center"/>
                    <w:rPr>
                      <w:b/>
                      <w:bCs/>
                      <w:position w:val="-6"/>
                      <w:sz w:val="26"/>
                      <w:szCs w:val="26"/>
                    </w:rPr>
                  </w:pPr>
                  <w:r w:rsidRPr="00314BCE">
                    <w:rPr>
                      <w:b/>
                      <w:bCs/>
                      <w:position w:val="-6"/>
                      <w:sz w:val="26"/>
                      <w:szCs w:val="26"/>
                    </w:rPr>
                    <w:t>2010</w:t>
                  </w:r>
                </w:p>
              </w:tc>
              <w:tc>
                <w:tcPr>
                  <w:tcW w:w="1342" w:type="dxa"/>
                </w:tcPr>
                <w:p w14:paraId="2D56FFAD" w14:textId="77777777" w:rsidR="00153906" w:rsidRPr="00314BCE" w:rsidRDefault="00153906" w:rsidP="00A07817">
                  <w:pPr>
                    <w:jc w:val="center"/>
                    <w:rPr>
                      <w:b/>
                      <w:bCs/>
                      <w:position w:val="-6"/>
                      <w:sz w:val="26"/>
                      <w:szCs w:val="26"/>
                      <w:lang w:val="vi-VN"/>
                    </w:rPr>
                  </w:pPr>
                  <w:r w:rsidRPr="00314BCE">
                    <w:rPr>
                      <w:b/>
                      <w:bCs/>
                      <w:position w:val="-6"/>
                      <w:sz w:val="26"/>
                      <w:szCs w:val="26"/>
                    </w:rPr>
                    <w:t>2014</w:t>
                  </w:r>
                </w:p>
              </w:tc>
              <w:tc>
                <w:tcPr>
                  <w:tcW w:w="1328" w:type="dxa"/>
                </w:tcPr>
                <w:p w14:paraId="7D9B6CE8" w14:textId="77777777" w:rsidR="00153906" w:rsidRPr="00314BCE" w:rsidRDefault="00153906" w:rsidP="00A07817">
                  <w:pPr>
                    <w:jc w:val="center"/>
                    <w:rPr>
                      <w:b/>
                      <w:bCs/>
                      <w:position w:val="-6"/>
                      <w:sz w:val="26"/>
                      <w:szCs w:val="26"/>
                    </w:rPr>
                  </w:pPr>
                  <w:r w:rsidRPr="00314BCE">
                    <w:rPr>
                      <w:b/>
                      <w:bCs/>
                      <w:position w:val="-6"/>
                      <w:sz w:val="26"/>
                      <w:szCs w:val="26"/>
                    </w:rPr>
                    <w:t>2019</w:t>
                  </w:r>
                </w:p>
              </w:tc>
            </w:tr>
            <w:tr w:rsidR="00153906" w:rsidRPr="00314BCE" w14:paraId="235843D3" w14:textId="77777777" w:rsidTr="00A07817">
              <w:trPr>
                <w:trHeight w:val="380"/>
              </w:trPr>
              <w:tc>
                <w:tcPr>
                  <w:tcW w:w="2344" w:type="dxa"/>
                </w:tcPr>
                <w:p w14:paraId="02054170" w14:textId="77777777" w:rsidR="00153906" w:rsidRPr="00314BCE" w:rsidRDefault="00153906" w:rsidP="00A07817">
                  <w:pPr>
                    <w:jc w:val="both"/>
                    <w:rPr>
                      <w:position w:val="-6"/>
                      <w:sz w:val="26"/>
                      <w:szCs w:val="26"/>
                      <w:lang w:val="vi-VN"/>
                    </w:rPr>
                  </w:pPr>
                  <w:r w:rsidRPr="00314BCE">
                    <w:rPr>
                      <w:position w:val="-6"/>
                      <w:sz w:val="26"/>
                      <w:szCs w:val="26"/>
                    </w:rPr>
                    <w:t>Cán</w:t>
                  </w:r>
                  <w:r w:rsidRPr="00314BCE">
                    <w:rPr>
                      <w:position w:val="-6"/>
                      <w:sz w:val="26"/>
                      <w:szCs w:val="26"/>
                      <w:lang w:val="vi-VN"/>
                    </w:rPr>
                    <w:t xml:space="preserve"> cân XNK</w:t>
                  </w:r>
                </w:p>
              </w:tc>
              <w:tc>
                <w:tcPr>
                  <w:tcW w:w="1077" w:type="dxa"/>
                </w:tcPr>
                <w:p w14:paraId="1EAC24A1" w14:textId="77777777" w:rsidR="00153906" w:rsidRPr="00314BCE" w:rsidRDefault="00153906" w:rsidP="00A07817">
                  <w:pPr>
                    <w:jc w:val="center"/>
                    <w:rPr>
                      <w:position w:val="-6"/>
                      <w:sz w:val="26"/>
                      <w:szCs w:val="26"/>
                      <w:lang w:val="vi-VN"/>
                    </w:rPr>
                  </w:pPr>
                  <w:r w:rsidRPr="00314BCE">
                    <w:rPr>
                      <w:position w:val="-6"/>
                      <w:sz w:val="26"/>
                      <w:szCs w:val="26"/>
                      <w:lang w:val="vi-VN"/>
                    </w:rPr>
                    <w:t>-1,1</w:t>
                  </w:r>
                </w:p>
              </w:tc>
              <w:tc>
                <w:tcPr>
                  <w:tcW w:w="1200" w:type="dxa"/>
                </w:tcPr>
                <w:p w14:paraId="4D05FE25" w14:textId="77777777" w:rsidR="00153906" w:rsidRPr="00314BCE" w:rsidRDefault="00153906" w:rsidP="00A07817">
                  <w:pPr>
                    <w:jc w:val="center"/>
                    <w:rPr>
                      <w:position w:val="-6"/>
                      <w:sz w:val="26"/>
                      <w:szCs w:val="26"/>
                      <w:lang w:val="vi-VN"/>
                    </w:rPr>
                  </w:pPr>
                  <w:r w:rsidRPr="00314BCE">
                    <w:rPr>
                      <w:position w:val="-6"/>
                      <w:sz w:val="26"/>
                      <w:szCs w:val="26"/>
                      <w:lang w:val="vi-VN"/>
                    </w:rPr>
                    <w:t>-4,4</w:t>
                  </w:r>
                </w:p>
              </w:tc>
              <w:tc>
                <w:tcPr>
                  <w:tcW w:w="1323" w:type="dxa"/>
                </w:tcPr>
                <w:p w14:paraId="79F3B11F" w14:textId="77777777" w:rsidR="00153906" w:rsidRPr="00314BCE" w:rsidRDefault="00153906" w:rsidP="00A07817">
                  <w:pPr>
                    <w:jc w:val="center"/>
                    <w:rPr>
                      <w:position w:val="-6"/>
                      <w:sz w:val="26"/>
                      <w:szCs w:val="26"/>
                      <w:lang w:val="vi-VN"/>
                    </w:rPr>
                  </w:pPr>
                  <w:r w:rsidRPr="00314BCE">
                    <w:rPr>
                      <w:position w:val="-6"/>
                      <w:sz w:val="26"/>
                      <w:szCs w:val="26"/>
                      <w:lang w:val="vi-VN"/>
                    </w:rPr>
                    <w:t>-12,6</w:t>
                  </w:r>
                </w:p>
              </w:tc>
              <w:tc>
                <w:tcPr>
                  <w:tcW w:w="1342" w:type="dxa"/>
                </w:tcPr>
                <w:p w14:paraId="14DEF0BE" w14:textId="77777777" w:rsidR="00153906" w:rsidRPr="00314BCE" w:rsidRDefault="00153906" w:rsidP="00A07817">
                  <w:pPr>
                    <w:jc w:val="center"/>
                    <w:rPr>
                      <w:position w:val="-6"/>
                      <w:sz w:val="26"/>
                      <w:szCs w:val="26"/>
                      <w:lang w:val="vi-VN"/>
                    </w:rPr>
                  </w:pPr>
                  <w:r w:rsidRPr="00314BCE">
                    <w:rPr>
                      <w:position w:val="-6"/>
                      <w:sz w:val="26"/>
                      <w:szCs w:val="26"/>
                      <w:lang w:val="vi-VN"/>
                    </w:rPr>
                    <w:t>2,6</w:t>
                  </w:r>
                </w:p>
              </w:tc>
              <w:tc>
                <w:tcPr>
                  <w:tcW w:w="1328" w:type="dxa"/>
                </w:tcPr>
                <w:p w14:paraId="47C673E0" w14:textId="77777777" w:rsidR="00153906" w:rsidRPr="00314BCE" w:rsidRDefault="00153906" w:rsidP="00A07817">
                  <w:pPr>
                    <w:jc w:val="center"/>
                    <w:rPr>
                      <w:position w:val="-6"/>
                      <w:sz w:val="26"/>
                      <w:szCs w:val="26"/>
                      <w:lang w:val="vi-VN"/>
                    </w:rPr>
                  </w:pPr>
                  <w:r w:rsidRPr="00314BCE">
                    <w:rPr>
                      <w:position w:val="-6"/>
                      <w:sz w:val="26"/>
                      <w:szCs w:val="26"/>
                    </w:rPr>
                    <w:t>10</w:t>
                  </w:r>
                  <w:r w:rsidRPr="00314BCE">
                    <w:rPr>
                      <w:position w:val="-6"/>
                      <w:sz w:val="26"/>
                      <w:szCs w:val="26"/>
                      <w:lang w:val="vi-VN"/>
                    </w:rPr>
                    <w:t>,8</w:t>
                  </w:r>
                </w:p>
              </w:tc>
            </w:tr>
          </w:tbl>
          <w:p w14:paraId="0C2EBB44" w14:textId="77777777" w:rsidR="00153906" w:rsidRPr="00314BCE" w:rsidRDefault="00153906" w:rsidP="00A07817">
            <w:pPr>
              <w:jc w:val="both"/>
              <w:rPr>
                <w:rFonts w:eastAsiaTheme="minorHAnsi"/>
                <w:sz w:val="26"/>
                <w:szCs w:val="26"/>
                <w:lang w:val="vi-VN"/>
              </w:rPr>
            </w:pPr>
          </w:p>
        </w:tc>
        <w:tc>
          <w:tcPr>
            <w:tcW w:w="851" w:type="dxa"/>
            <w:tcBorders>
              <w:bottom w:val="dashed" w:sz="4" w:space="0" w:color="auto"/>
            </w:tcBorders>
          </w:tcPr>
          <w:p w14:paraId="77D2C95C"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w:t>
            </w:r>
            <w:r>
              <w:rPr>
                <w:rFonts w:eastAsiaTheme="minorHAnsi"/>
                <w:sz w:val="26"/>
                <w:szCs w:val="26"/>
                <w:lang w:val="vi-VN"/>
              </w:rPr>
              <w:t>2</w:t>
            </w:r>
            <w:r w:rsidRPr="00314BCE">
              <w:rPr>
                <w:rFonts w:eastAsiaTheme="minorHAnsi"/>
                <w:sz w:val="26"/>
                <w:szCs w:val="26"/>
                <w:lang w:val="vi-VN"/>
              </w:rPr>
              <w:t>5</w:t>
            </w:r>
          </w:p>
          <w:p w14:paraId="6C83CE52" w14:textId="77777777" w:rsidR="00153906" w:rsidRPr="00314BCE" w:rsidRDefault="00153906" w:rsidP="00A07817">
            <w:pPr>
              <w:spacing w:line="276" w:lineRule="auto"/>
              <w:jc w:val="center"/>
              <w:rPr>
                <w:rFonts w:eastAsiaTheme="minorHAnsi"/>
                <w:sz w:val="26"/>
                <w:szCs w:val="26"/>
                <w:lang w:val="vi-VN"/>
              </w:rPr>
            </w:pPr>
          </w:p>
          <w:p w14:paraId="178F2264" w14:textId="77777777" w:rsidR="00153906" w:rsidRPr="00314BCE" w:rsidRDefault="00153906" w:rsidP="00A07817">
            <w:pPr>
              <w:spacing w:line="276" w:lineRule="auto"/>
              <w:jc w:val="center"/>
              <w:rPr>
                <w:rFonts w:eastAsiaTheme="minorHAnsi"/>
                <w:sz w:val="26"/>
                <w:szCs w:val="26"/>
                <w:lang w:val="vi-VN"/>
              </w:rPr>
            </w:pPr>
          </w:p>
          <w:p w14:paraId="692720E1" w14:textId="77777777" w:rsidR="00153906" w:rsidRPr="00314BCE" w:rsidRDefault="00153906" w:rsidP="00A07817">
            <w:pPr>
              <w:spacing w:line="276" w:lineRule="auto"/>
              <w:jc w:val="center"/>
              <w:rPr>
                <w:rFonts w:eastAsiaTheme="minorHAnsi"/>
                <w:sz w:val="26"/>
                <w:szCs w:val="26"/>
                <w:lang w:val="vi-VN"/>
              </w:rPr>
            </w:pPr>
          </w:p>
          <w:p w14:paraId="1D254DAE" w14:textId="77777777" w:rsidR="00153906" w:rsidRPr="00314BCE" w:rsidRDefault="00153906" w:rsidP="00A07817">
            <w:pPr>
              <w:spacing w:line="276" w:lineRule="auto"/>
              <w:jc w:val="center"/>
              <w:rPr>
                <w:rFonts w:eastAsiaTheme="minorHAnsi"/>
                <w:sz w:val="26"/>
                <w:szCs w:val="26"/>
                <w:lang w:val="vi-VN"/>
              </w:rPr>
            </w:pPr>
          </w:p>
          <w:p w14:paraId="3B21BBF1"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3A0699B2" w14:textId="77777777" w:rsidTr="00A07817">
        <w:trPr>
          <w:trHeight w:val="304"/>
        </w:trPr>
        <w:tc>
          <w:tcPr>
            <w:tcW w:w="813" w:type="dxa"/>
            <w:vMerge/>
          </w:tcPr>
          <w:p w14:paraId="18684F88"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4BFCFE5" w14:textId="77777777" w:rsidR="00153906" w:rsidRPr="00314BCE" w:rsidRDefault="00153906" w:rsidP="00A07817">
            <w:pPr>
              <w:spacing w:line="276" w:lineRule="auto"/>
              <w:jc w:val="both"/>
              <w:rPr>
                <w:sz w:val="26"/>
                <w:szCs w:val="26"/>
                <w:lang w:val="vi-VN"/>
              </w:rPr>
            </w:pPr>
            <w:r w:rsidRPr="00314BCE">
              <w:rPr>
                <w:sz w:val="26"/>
                <w:szCs w:val="26"/>
                <w:lang w:val="vi-VN"/>
              </w:rPr>
              <w:t>- Cán cân xuất nhập khẩu nước ta giai đoạn 2000 – 2019 có nhiều biến động.</w:t>
            </w:r>
          </w:p>
        </w:tc>
        <w:tc>
          <w:tcPr>
            <w:tcW w:w="851" w:type="dxa"/>
            <w:tcBorders>
              <w:top w:val="dashed" w:sz="4" w:space="0" w:color="auto"/>
              <w:bottom w:val="dashed" w:sz="4" w:space="0" w:color="auto"/>
            </w:tcBorders>
          </w:tcPr>
          <w:p w14:paraId="7D978CEF" w14:textId="77777777" w:rsidR="00153906" w:rsidRPr="00314BCE"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50F8A57D" w14:textId="77777777" w:rsidTr="00A07817">
        <w:trPr>
          <w:trHeight w:val="304"/>
        </w:trPr>
        <w:tc>
          <w:tcPr>
            <w:tcW w:w="813" w:type="dxa"/>
            <w:vMerge/>
          </w:tcPr>
          <w:p w14:paraId="2A4318A8"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6B15BA72"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Giai đoạn 2000 – 2010 nhập siêu, giá trị nhập siêu ngày càng tăng </w:t>
            </w:r>
            <w:r w:rsidRPr="00314BCE">
              <w:rPr>
                <w:i/>
                <w:iCs/>
                <w:sz w:val="26"/>
                <w:szCs w:val="26"/>
                <w:lang w:val="vi-VN"/>
              </w:rPr>
              <w:t>(dẫn chứng)</w:t>
            </w:r>
          </w:p>
        </w:tc>
        <w:tc>
          <w:tcPr>
            <w:tcW w:w="851" w:type="dxa"/>
            <w:tcBorders>
              <w:top w:val="dashed" w:sz="4" w:space="0" w:color="auto"/>
              <w:bottom w:val="dashed" w:sz="4" w:space="0" w:color="auto"/>
            </w:tcBorders>
          </w:tcPr>
          <w:p w14:paraId="3B9EAA5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52BE4A26" w14:textId="77777777" w:rsidTr="00A07817">
        <w:trPr>
          <w:trHeight w:val="304"/>
        </w:trPr>
        <w:tc>
          <w:tcPr>
            <w:tcW w:w="813" w:type="dxa"/>
            <w:vMerge/>
          </w:tcPr>
          <w:p w14:paraId="6DF191DC"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6775A2E0"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Giai đoạn 2014 – 2019 xuất siêu, giá trị xuất siêu ngày càng tăng </w:t>
            </w:r>
            <w:r w:rsidRPr="00314BCE">
              <w:rPr>
                <w:i/>
                <w:iCs/>
                <w:sz w:val="26"/>
                <w:szCs w:val="26"/>
                <w:lang w:val="vi-VN"/>
              </w:rPr>
              <w:t>(dẫn chứng)</w:t>
            </w:r>
          </w:p>
        </w:tc>
        <w:tc>
          <w:tcPr>
            <w:tcW w:w="851" w:type="dxa"/>
            <w:tcBorders>
              <w:top w:val="dashed" w:sz="4" w:space="0" w:color="auto"/>
              <w:bottom w:val="dashed" w:sz="4" w:space="0" w:color="auto"/>
            </w:tcBorders>
          </w:tcPr>
          <w:p w14:paraId="26F65241"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0211E6A6" w14:textId="77777777" w:rsidTr="00A07817">
        <w:trPr>
          <w:trHeight w:val="304"/>
        </w:trPr>
        <w:tc>
          <w:tcPr>
            <w:tcW w:w="813" w:type="dxa"/>
            <w:vMerge/>
          </w:tcPr>
          <w:p w14:paraId="692F7908"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5D4310F4"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Nguyên nhân nhập </w:t>
            </w:r>
            <w:r>
              <w:rPr>
                <w:sz w:val="26"/>
                <w:szCs w:val="26"/>
                <w:lang w:val="vi-VN"/>
              </w:rPr>
              <w:t xml:space="preserve">siêu: </w:t>
            </w:r>
            <w:r w:rsidRPr="00314BCE">
              <w:rPr>
                <w:sz w:val="26"/>
                <w:szCs w:val="26"/>
                <w:lang w:val="vi-VN"/>
              </w:rPr>
              <w:t xml:space="preserve">Do quá trình công nghiệp hóa, hiện đại hóa đất </w:t>
            </w:r>
            <w:r>
              <w:rPr>
                <w:sz w:val="26"/>
                <w:szCs w:val="26"/>
                <w:lang w:val="vi-VN"/>
              </w:rPr>
              <w:t>nước,</w:t>
            </w:r>
            <w:r w:rsidRPr="00314BCE">
              <w:rPr>
                <w:sz w:val="26"/>
                <w:szCs w:val="26"/>
                <w:lang w:val="vi-VN"/>
              </w:rPr>
              <w:t xml:space="preserve"> nhu cầu của phát triển cơ sở hạ tầng, tăng trưởng sản xuất. Giá trị hàng xuất khẩu không cao (Nhóm hàng sơ chế, nông sản, gia công…)</w:t>
            </w:r>
          </w:p>
        </w:tc>
        <w:tc>
          <w:tcPr>
            <w:tcW w:w="851" w:type="dxa"/>
            <w:tcBorders>
              <w:top w:val="dashed" w:sz="4" w:space="0" w:color="auto"/>
              <w:bottom w:val="dashed" w:sz="4" w:space="0" w:color="auto"/>
            </w:tcBorders>
          </w:tcPr>
          <w:p w14:paraId="70EE53CE" w14:textId="77777777" w:rsidR="00153906" w:rsidRPr="00314BCE"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71EADFAF" w14:textId="77777777" w:rsidTr="00A07817">
        <w:trPr>
          <w:trHeight w:val="304"/>
        </w:trPr>
        <w:tc>
          <w:tcPr>
            <w:tcW w:w="813" w:type="dxa"/>
            <w:vMerge/>
          </w:tcPr>
          <w:p w14:paraId="03CA157F"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AA75C89" w14:textId="77777777" w:rsidR="00153906" w:rsidRPr="00314BCE" w:rsidRDefault="00153906" w:rsidP="00A07817">
            <w:pPr>
              <w:spacing w:line="276" w:lineRule="auto"/>
              <w:jc w:val="both"/>
              <w:rPr>
                <w:sz w:val="26"/>
                <w:szCs w:val="26"/>
                <w:lang w:val="vi-VN"/>
              </w:rPr>
            </w:pPr>
            <w:r w:rsidRPr="00314BCE">
              <w:rPr>
                <w:sz w:val="26"/>
                <w:szCs w:val="26"/>
                <w:lang w:val="vi-VN"/>
              </w:rPr>
              <w:t xml:space="preserve"> - Nguyên nhân xuất </w:t>
            </w:r>
            <w:r>
              <w:rPr>
                <w:sz w:val="26"/>
                <w:szCs w:val="26"/>
                <w:lang w:val="vi-VN"/>
              </w:rPr>
              <w:t xml:space="preserve">siêu: </w:t>
            </w:r>
            <w:r w:rsidRPr="00314BCE">
              <w:rPr>
                <w:sz w:val="26"/>
                <w:szCs w:val="26"/>
                <w:lang w:val="vi-VN"/>
              </w:rPr>
              <w:t>Sản xuất trong nước tăng trưởng mạnh, sản phẩm đáp ứng yêu cầu thị trường trong và ngoài nước. Thị trường quốc tế được mở rộng, sản phẩm qua chế biến giá trị cao.</w:t>
            </w:r>
          </w:p>
        </w:tc>
        <w:tc>
          <w:tcPr>
            <w:tcW w:w="851" w:type="dxa"/>
            <w:tcBorders>
              <w:top w:val="dashed" w:sz="4" w:space="0" w:color="auto"/>
              <w:bottom w:val="dashed" w:sz="4" w:space="0" w:color="auto"/>
            </w:tcBorders>
          </w:tcPr>
          <w:p w14:paraId="0195FBD6"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4A9D6879" w14:textId="77777777" w:rsidTr="00A07817">
        <w:trPr>
          <w:trHeight w:val="304"/>
        </w:trPr>
        <w:tc>
          <w:tcPr>
            <w:tcW w:w="813" w:type="dxa"/>
            <w:vMerge/>
          </w:tcPr>
          <w:p w14:paraId="5A943D73"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04065A58" w14:textId="77777777" w:rsidR="00153906" w:rsidRPr="00DF4A73" w:rsidRDefault="00153906" w:rsidP="00A07817">
            <w:pPr>
              <w:spacing w:line="276" w:lineRule="auto"/>
              <w:jc w:val="both"/>
              <w:rPr>
                <w:b/>
                <w:bCs/>
                <w:sz w:val="26"/>
                <w:szCs w:val="26"/>
                <w:lang w:val="vi-VN"/>
              </w:rPr>
            </w:pPr>
            <w:r w:rsidRPr="00DF4A73">
              <w:rPr>
                <w:b/>
                <w:bCs/>
                <w:position w:val="-6"/>
                <w:sz w:val="26"/>
                <w:szCs w:val="26"/>
                <w:lang w:val="vi-VN"/>
              </w:rPr>
              <w:t>Sự thay đổi đó tác động đến phát triển kinh tế - xã hội nước ta</w:t>
            </w:r>
          </w:p>
        </w:tc>
        <w:tc>
          <w:tcPr>
            <w:tcW w:w="851" w:type="dxa"/>
            <w:tcBorders>
              <w:top w:val="dashed" w:sz="4" w:space="0" w:color="auto"/>
              <w:bottom w:val="dashed" w:sz="4" w:space="0" w:color="auto"/>
            </w:tcBorders>
          </w:tcPr>
          <w:p w14:paraId="02C49539" w14:textId="77777777" w:rsidR="00153906" w:rsidRPr="00314BCE" w:rsidRDefault="00153906" w:rsidP="00A07817">
            <w:pPr>
              <w:spacing w:line="276" w:lineRule="auto"/>
              <w:jc w:val="center"/>
              <w:rPr>
                <w:rFonts w:eastAsiaTheme="minorHAnsi"/>
                <w:sz w:val="26"/>
                <w:szCs w:val="26"/>
                <w:lang w:val="vi-VN"/>
              </w:rPr>
            </w:pPr>
          </w:p>
        </w:tc>
      </w:tr>
      <w:tr w:rsidR="00153906" w:rsidRPr="00314BCE" w14:paraId="35D43B55" w14:textId="77777777" w:rsidTr="00A07817">
        <w:trPr>
          <w:trHeight w:val="304"/>
        </w:trPr>
        <w:tc>
          <w:tcPr>
            <w:tcW w:w="813" w:type="dxa"/>
            <w:vMerge/>
          </w:tcPr>
          <w:p w14:paraId="13BDCFB7"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73D65D38" w14:textId="77777777" w:rsidR="00153906" w:rsidRPr="00314BCE" w:rsidRDefault="00153906" w:rsidP="00A07817">
            <w:pPr>
              <w:spacing w:line="276" w:lineRule="auto"/>
              <w:jc w:val="both"/>
              <w:rPr>
                <w:sz w:val="26"/>
                <w:szCs w:val="26"/>
                <w:lang w:val="vi-VN"/>
              </w:rPr>
            </w:pPr>
            <w:r>
              <w:rPr>
                <w:sz w:val="26"/>
                <w:szCs w:val="26"/>
                <w:lang w:val="vi-VN"/>
              </w:rPr>
              <w:t>- Sau thời gian dài nhập siêu, từ 2014 nước ta đã xuất siêu mở ra giai đoạn mới trong hoạt động ngoại thương qua đó tạo động lực phát triển kinh tế, sản xuất và xuất khẩu.</w:t>
            </w:r>
          </w:p>
        </w:tc>
        <w:tc>
          <w:tcPr>
            <w:tcW w:w="851" w:type="dxa"/>
            <w:tcBorders>
              <w:top w:val="dashed" w:sz="4" w:space="0" w:color="auto"/>
              <w:bottom w:val="dashed" w:sz="4" w:space="0" w:color="auto"/>
            </w:tcBorders>
          </w:tcPr>
          <w:p w14:paraId="01C320F6" w14:textId="77777777" w:rsidR="00153906" w:rsidRPr="00314BCE" w:rsidRDefault="00153906" w:rsidP="00A07817">
            <w:pPr>
              <w:spacing w:line="276" w:lineRule="auto"/>
              <w:jc w:val="center"/>
              <w:rPr>
                <w:rFonts w:eastAsiaTheme="minorHAnsi"/>
                <w:sz w:val="26"/>
                <w:szCs w:val="26"/>
                <w:lang w:val="vi-VN"/>
              </w:rPr>
            </w:pPr>
            <w:r>
              <w:rPr>
                <w:rFonts w:eastAsiaTheme="minorHAnsi"/>
                <w:sz w:val="26"/>
                <w:szCs w:val="26"/>
                <w:lang w:val="vi-VN"/>
              </w:rPr>
              <w:t>0,25</w:t>
            </w:r>
          </w:p>
        </w:tc>
      </w:tr>
      <w:tr w:rsidR="00153906" w:rsidRPr="00314BCE" w14:paraId="179DDB23" w14:textId="77777777" w:rsidTr="00A07817">
        <w:trPr>
          <w:trHeight w:val="304"/>
        </w:trPr>
        <w:tc>
          <w:tcPr>
            <w:tcW w:w="813" w:type="dxa"/>
            <w:vMerge/>
          </w:tcPr>
          <w:p w14:paraId="29F50E0A" w14:textId="77777777" w:rsidR="00153906" w:rsidRPr="00314BCE" w:rsidRDefault="00153906" w:rsidP="00A07817">
            <w:pPr>
              <w:spacing w:line="276" w:lineRule="auto"/>
              <w:jc w:val="both"/>
              <w:rPr>
                <w:rFonts w:eastAsiaTheme="minorHAnsi"/>
                <w:sz w:val="26"/>
                <w:szCs w:val="26"/>
                <w:lang w:val="vi-VN"/>
              </w:rPr>
            </w:pPr>
          </w:p>
        </w:tc>
        <w:tc>
          <w:tcPr>
            <w:tcW w:w="8543" w:type="dxa"/>
            <w:tcBorders>
              <w:top w:val="dashed" w:sz="4" w:space="0" w:color="auto"/>
              <w:bottom w:val="dashed" w:sz="4" w:space="0" w:color="auto"/>
            </w:tcBorders>
          </w:tcPr>
          <w:p w14:paraId="39285E2A" w14:textId="77777777" w:rsidR="00153906" w:rsidRPr="00314BCE" w:rsidRDefault="00153906" w:rsidP="00A07817">
            <w:pPr>
              <w:spacing w:line="276" w:lineRule="auto"/>
              <w:jc w:val="both"/>
              <w:rPr>
                <w:sz w:val="26"/>
                <w:szCs w:val="26"/>
                <w:lang w:val="vi-VN"/>
              </w:rPr>
            </w:pPr>
            <w:r>
              <w:rPr>
                <w:sz w:val="26"/>
                <w:szCs w:val="26"/>
                <w:lang w:val="vi-VN"/>
              </w:rPr>
              <w:t>- Giúp cân đối cán cân ngoại thương và tham gia sâu hơn vào hoạt động thương mại toàn cầu.</w:t>
            </w:r>
          </w:p>
        </w:tc>
        <w:tc>
          <w:tcPr>
            <w:tcW w:w="851" w:type="dxa"/>
            <w:tcBorders>
              <w:top w:val="dashed" w:sz="4" w:space="0" w:color="auto"/>
              <w:bottom w:val="dashed" w:sz="4" w:space="0" w:color="auto"/>
            </w:tcBorders>
          </w:tcPr>
          <w:p w14:paraId="5CB1448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sz w:val="26"/>
                <w:szCs w:val="26"/>
                <w:lang w:val="vi-VN"/>
              </w:rPr>
              <w:t>0,25</w:t>
            </w:r>
          </w:p>
        </w:tc>
      </w:tr>
      <w:tr w:rsidR="00153906" w:rsidRPr="00314BCE" w14:paraId="617BD761" w14:textId="77777777" w:rsidTr="00A07817">
        <w:trPr>
          <w:trHeight w:val="304"/>
        </w:trPr>
        <w:tc>
          <w:tcPr>
            <w:tcW w:w="813" w:type="dxa"/>
          </w:tcPr>
          <w:p w14:paraId="1DEC9220"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b/>
                <w:bCs/>
                <w:sz w:val="26"/>
                <w:szCs w:val="26"/>
                <w:lang w:val="vi-VN"/>
              </w:rPr>
              <w:t>Tổng</w:t>
            </w:r>
          </w:p>
        </w:tc>
        <w:tc>
          <w:tcPr>
            <w:tcW w:w="8543" w:type="dxa"/>
          </w:tcPr>
          <w:p w14:paraId="17AEA93F" w14:textId="77777777" w:rsidR="00153906" w:rsidRPr="00314BCE" w:rsidRDefault="00153906" w:rsidP="00A07817">
            <w:pPr>
              <w:spacing w:line="276" w:lineRule="auto"/>
              <w:jc w:val="center"/>
              <w:rPr>
                <w:sz w:val="26"/>
                <w:szCs w:val="26"/>
                <w:lang w:val="vi-VN"/>
              </w:rPr>
            </w:pPr>
            <w:r w:rsidRPr="00314BCE">
              <w:rPr>
                <w:rFonts w:eastAsiaTheme="minorHAnsi"/>
                <w:b/>
                <w:bCs/>
                <w:sz w:val="26"/>
                <w:szCs w:val="26"/>
                <w:lang w:val="vi-VN"/>
              </w:rPr>
              <w:t>Câu 1 + Câu 2 + Câu 3 + Câu 4 + Câu 5</w:t>
            </w:r>
          </w:p>
        </w:tc>
        <w:tc>
          <w:tcPr>
            <w:tcW w:w="851" w:type="dxa"/>
          </w:tcPr>
          <w:p w14:paraId="229FA4A3" w14:textId="77777777" w:rsidR="00153906" w:rsidRPr="00314BCE" w:rsidRDefault="00153906" w:rsidP="00A07817">
            <w:pPr>
              <w:spacing w:line="276" w:lineRule="auto"/>
              <w:jc w:val="center"/>
              <w:rPr>
                <w:rFonts w:eastAsiaTheme="minorHAnsi"/>
                <w:sz w:val="26"/>
                <w:szCs w:val="26"/>
                <w:lang w:val="vi-VN"/>
              </w:rPr>
            </w:pPr>
            <w:r w:rsidRPr="00314BCE">
              <w:rPr>
                <w:rFonts w:eastAsiaTheme="minorHAnsi"/>
                <w:b/>
                <w:bCs/>
                <w:sz w:val="26"/>
                <w:szCs w:val="26"/>
                <w:lang w:val="vi-VN"/>
              </w:rPr>
              <w:t>20,0</w:t>
            </w:r>
          </w:p>
        </w:tc>
      </w:tr>
    </w:tbl>
    <w:p w14:paraId="6702A018" w14:textId="77777777" w:rsidR="00153906" w:rsidRPr="004073F2" w:rsidRDefault="00153906" w:rsidP="00153906">
      <w:pPr>
        <w:jc w:val="center"/>
        <w:rPr>
          <w:b/>
          <w:bCs/>
          <w:lang w:val="vi-VN"/>
        </w:rPr>
      </w:pPr>
      <w:r>
        <w:rPr>
          <w:b/>
          <w:bCs/>
          <w:lang w:val="vi-VN"/>
        </w:rPr>
        <w:t>---------------------HẾT-------------</w:t>
      </w:r>
      <w:bookmarkEnd w:id="1"/>
    </w:p>
    <w:p w14:paraId="6A4FC952" w14:textId="77777777" w:rsidR="00153906" w:rsidRPr="00153906" w:rsidRDefault="00153906">
      <w:pPr>
        <w:rPr>
          <w:i/>
          <w:iCs/>
          <w:sz w:val="26"/>
          <w:szCs w:val="26"/>
        </w:rPr>
      </w:pPr>
      <w:bookmarkStart w:id="2" w:name="_GoBack"/>
      <w:bookmarkEnd w:id="2"/>
    </w:p>
    <w:sectPr w:rsidR="00153906" w:rsidRPr="00153906" w:rsidSect="00D568F9">
      <w:headerReference w:type="default" r:id="rId7"/>
      <w:footerReference w:type="default" r:id="rId8"/>
      <w:pgSz w:w="11909" w:h="16834" w:code="9"/>
      <w:pgMar w:top="851" w:right="851" w:bottom="851"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5B000" w14:textId="77777777" w:rsidR="00396F79" w:rsidRDefault="00396F79">
      <w:r>
        <w:separator/>
      </w:r>
    </w:p>
  </w:endnote>
  <w:endnote w:type="continuationSeparator" w:id="0">
    <w:p w14:paraId="18F207BA" w14:textId="77777777" w:rsidR="00396F79" w:rsidRDefault="0039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CE288" w14:textId="729C717D" w:rsidR="00663BCF" w:rsidRPr="00663BCF" w:rsidRDefault="00663BCF" w:rsidP="00663BCF">
    <w:pPr>
      <w:widowControl w:val="0"/>
      <w:tabs>
        <w:tab w:val="center" w:pos="4680"/>
        <w:tab w:val="right" w:pos="9360"/>
        <w:tab w:val="right" w:pos="10348"/>
      </w:tabs>
      <w:spacing w:before="120" w:after="120"/>
      <w:rPr>
        <w:rFonts w:eastAsia="SimSun"/>
        <w:color w:val="000000"/>
        <w:kern w:val="2"/>
        <w:lang w:eastAsia="zh-CN"/>
      </w:rPr>
    </w:pPr>
    <w:r w:rsidRPr="00663BCF">
      <w:rPr>
        <w:rFonts w:eastAsia="SimSun"/>
        <w:b/>
        <w:color w:val="000000"/>
        <w:kern w:val="2"/>
        <w:lang w:val="nl-NL" w:eastAsia="zh-CN"/>
      </w:rPr>
      <w:t xml:space="preserve">                                                                  </w:t>
    </w:r>
    <w:r>
      <w:rPr>
        <w:rFonts w:eastAsia="SimSun"/>
        <w:b/>
        <w:color w:val="000000"/>
        <w:kern w:val="2"/>
        <w:lang w:val="nl-NL" w:eastAsia="zh-CN"/>
      </w:rPr>
      <w:t xml:space="preserve"> </w:t>
    </w:r>
    <w:r w:rsidRPr="00663BCF">
      <w:rPr>
        <w:rFonts w:eastAsia="SimSun"/>
        <w:b/>
        <w:color w:val="00B0F0"/>
        <w:kern w:val="2"/>
        <w:lang w:val="nl-NL" w:eastAsia="zh-CN"/>
      </w:rPr>
      <w:t>huvienhoclieu</w:t>
    </w:r>
    <w:r w:rsidRPr="00663BCF">
      <w:rPr>
        <w:rFonts w:eastAsia="SimSun"/>
        <w:b/>
        <w:color w:val="FF0000"/>
        <w:kern w:val="2"/>
        <w:lang w:val="nl-NL" w:eastAsia="zh-CN"/>
      </w:rPr>
      <w:t xml:space="preserve"/>
    </w:r>
    <w:r w:rsidRPr="00663BCF">
      <w:rPr>
        <w:rFonts w:eastAsia="SimSun"/>
        <w:b/>
        <w:color w:val="000000"/>
        <w:kern w:val="2"/>
        <w:lang w:eastAsia="zh-CN"/>
      </w:rPr>
      <w:t xml:space="preserve">                                </w:t>
    </w:r>
    <w:r w:rsidRPr="00663BCF">
      <w:rPr>
        <w:rFonts w:eastAsia="SimSun"/>
        <w:b/>
        <w:color w:val="FF0000"/>
        <w:kern w:val="2"/>
        <w:lang w:eastAsia="zh-CN"/>
      </w:rPr>
      <w:t>Trang</w:t>
    </w:r>
    <w:r w:rsidRPr="00663BCF">
      <w:rPr>
        <w:rFonts w:eastAsia="SimSun"/>
        <w:b/>
        <w:color w:val="0070C0"/>
        <w:kern w:val="2"/>
        <w:lang w:eastAsia="zh-CN"/>
      </w:rPr>
      <w:t xml:space="preserve"> </w:t>
    </w:r>
    <w:r w:rsidRPr="00663BCF">
      <w:rPr>
        <w:rFonts w:eastAsia="SimSun"/>
        <w:b/>
        <w:color w:val="0070C0"/>
        <w:kern w:val="2"/>
        <w:lang w:eastAsia="zh-CN"/>
      </w:rPr>
      <w:fldChar w:fldCharType="begin"/>
    </w:r>
    <w:r w:rsidRPr="00663BCF">
      <w:rPr>
        <w:rFonts w:eastAsia="SimSun"/>
        <w:b/>
        <w:color w:val="0070C0"/>
        <w:kern w:val="2"/>
        <w:lang w:eastAsia="zh-CN"/>
      </w:rPr>
      <w:instrText xml:space="preserve"> PAGE   \* MERGEFORMAT </w:instrText>
    </w:r>
    <w:r w:rsidRPr="00663BCF">
      <w:rPr>
        <w:rFonts w:eastAsia="SimSun"/>
        <w:b/>
        <w:color w:val="0070C0"/>
        <w:kern w:val="2"/>
        <w:lang w:eastAsia="zh-CN"/>
      </w:rPr>
      <w:fldChar w:fldCharType="separate"/>
    </w:r>
    <w:r>
      <w:rPr>
        <w:rFonts w:eastAsia="SimSun"/>
        <w:b/>
        <w:noProof/>
        <w:color w:val="0070C0"/>
        <w:kern w:val="2"/>
        <w:lang w:eastAsia="zh-CN"/>
      </w:rPr>
      <w:t>1</w:t>
    </w:r>
    <w:r w:rsidRPr="00663BC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124DE" w14:textId="77777777" w:rsidR="00396F79" w:rsidRDefault="00396F79">
      <w:r>
        <w:separator/>
      </w:r>
    </w:p>
  </w:footnote>
  <w:footnote w:type="continuationSeparator" w:id="0">
    <w:p w14:paraId="2C53ACBD" w14:textId="77777777" w:rsidR="00396F79" w:rsidRDefault="0039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35C44" w14:textId="77777777" w:rsidR="00663BCF" w:rsidRPr="00663BCF" w:rsidRDefault="00663BCF" w:rsidP="00663BCF">
    <w:pPr>
      <w:widowControl w:val="0"/>
      <w:tabs>
        <w:tab w:val="center" w:pos="4513"/>
        <w:tab w:val="right" w:pos="9026"/>
      </w:tabs>
      <w:autoSpaceDE w:val="0"/>
      <w:autoSpaceDN w:val="0"/>
      <w:jc w:val="center"/>
      <w:rPr>
        <w:sz w:val="22"/>
        <w:szCs w:val="22"/>
        <w:lang w:val="vi"/>
      </w:rPr>
    </w:pPr>
    <w:r w:rsidRPr="00663BCF">
      <w:rPr>
        <w:rFonts w:eastAsia="Calibri"/>
        <w:b/>
        <w:color w:val="00B0F0"/>
        <w:lang w:val="nl-NL"/>
      </w:rPr>
      <w:t/>
    </w:r>
    <w:r w:rsidRPr="00663BCF">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49"/>
    <w:rsid w:val="00055151"/>
    <w:rsid w:val="00062E30"/>
    <w:rsid w:val="0006494E"/>
    <w:rsid w:val="00072264"/>
    <w:rsid w:val="000E2D14"/>
    <w:rsid w:val="00101C47"/>
    <w:rsid w:val="0011447A"/>
    <w:rsid w:val="001146CF"/>
    <w:rsid w:val="0011669B"/>
    <w:rsid w:val="0013091E"/>
    <w:rsid w:val="0013282A"/>
    <w:rsid w:val="00153906"/>
    <w:rsid w:val="00164D6E"/>
    <w:rsid w:val="001B09EC"/>
    <w:rsid w:val="001B6EEE"/>
    <w:rsid w:val="001F6AE5"/>
    <w:rsid w:val="002169BE"/>
    <w:rsid w:val="00225CB8"/>
    <w:rsid w:val="00256D42"/>
    <w:rsid w:val="002852B9"/>
    <w:rsid w:val="002C407C"/>
    <w:rsid w:val="002E70E1"/>
    <w:rsid w:val="003209AE"/>
    <w:rsid w:val="00321FE0"/>
    <w:rsid w:val="003600C8"/>
    <w:rsid w:val="00392F74"/>
    <w:rsid w:val="00396F79"/>
    <w:rsid w:val="003C5055"/>
    <w:rsid w:val="003D44D1"/>
    <w:rsid w:val="003F74B7"/>
    <w:rsid w:val="00473581"/>
    <w:rsid w:val="00497ADB"/>
    <w:rsid w:val="00525949"/>
    <w:rsid w:val="0055330D"/>
    <w:rsid w:val="0059045B"/>
    <w:rsid w:val="005C78FF"/>
    <w:rsid w:val="006148CD"/>
    <w:rsid w:val="00642085"/>
    <w:rsid w:val="00644FC4"/>
    <w:rsid w:val="00663BCF"/>
    <w:rsid w:val="006A3DD1"/>
    <w:rsid w:val="006E4A9E"/>
    <w:rsid w:val="00756726"/>
    <w:rsid w:val="007629C3"/>
    <w:rsid w:val="00786756"/>
    <w:rsid w:val="0078758A"/>
    <w:rsid w:val="00790D32"/>
    <w:rsid w:val="007A0B9E"/>
    <w:rsid w:val="007A1C39"/>
    <w:rsid w:val="007D0338"/>
    <w:rsid w:val="007D4541"/>
    <w:rsid w:val="00821927"/>
    <w:rsid w:val="008409A5"/>
    <w:rsid w:val="009C6EE7"/>
    <w:rsid w:val="009E1F7A"/>
    <w:rsid w:val="00A0168C"/>
    <w:rsid w:val="00AA6674"/>
    <w:rsid w:val="00AE2CFF"/>
    <w:rsid w:val="00AF6C2A"/>
    <w:rsid w:val="00B36964"/>
    <w:rsid w:val="00B54415"/>
    <w:rsid w:val="00B9055B"/>
    <w:rsid w:val="00C01109"/>
    <w:rsid w:val="00C41320"/>
    <w:rsid w:val="00C65558"/>
    <w:rsid w:val="00C776F8"/>
    <w:rsid w:val="00C82B6E"/>
    <w:rsid w:val="00C87E22"/>
    <w:rsid w:val="00CE6E21"/>
    <w:rsid w:val="00D14A90"/>
    <w:rsid w:val="00D37FA8"/>
    <w:rsid w:val="00D568F9"/>
    <w:rsid w:val="00D962F9"/>
    <w:rsid w:val="00E433E8"/>
    <w:rsid w:val="00E54F4D"/>
    <w:rsid w:val="00E6500E"/>
    <w:rsid w:val="00E76804"/>
    <w:rsid w:val="00EA7EFE"/>
    <w:rsid w:val="00EB5290"/>
    <w:rsid w:val="00ED2EE2"/>
    <w:rsid w:val="00EE3E65"/>
    <w:rsid w:val="00F1171B"/>
    <w:rsid w:val="00F14E89"/>
    <w:rsid w:val="00F56829"/>
    <w:rsid w:val="00F70E35"/>
    <w:rsid w:val="00F76AD8"/>
    <w:rsid w:val="00F83211"/>
    <w:rsid w:val="00FA034A"/>
    <w:rsid w:val="00FA6E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B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5949"/>
    <w:pPr>
      <w:tabs>
        <w:tab w:val="center" w:pos="4320"/>
        <w:tab w:val="right" w:pos="8640"/>
      </w:tabs>
    </w:pPr>
  </w:style>
  <w:style w:type="character" w:customStyle="1" w:styleId="FooterChar">
    <w:name w:val="Footer Char"/>
    <w:basedOn w:val="DefaultParagraphFont"/>
    <w:link w:val="Footer"/>
    <w:uiPriority w:val="99"/>
    <w:rsid w:val="0052594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A0B9E"/>
    <w:pPr>
      <w:ind w:left="720"/>
      <w:contextualSpacing/>
    </w:pPr>
  </w:style>
  <w:style w:type="paragraph" w:styleId="Header">
    <w:name w:val="header"/>
    <w:basedOn w:val="Normal"/>
    <w:link w:val="HeaderChar"/>
    <w:uiPriority w:val="99"/>
    <w:unhideWhenUsed/>
    <w:rsid w:val="00AE2CFF"/>
    <w:pPr>
      <w:tabs>
        <w:tab w:val="center" w:pos="4513"/>
        <w:tab w:val="right" w:pos="9026"/>
      </w:tabs>
    </w:pPr>
  </w:style>
  <w:style w:type="character" w:customStyle="1" w:styleId="HeaderChar">
    <w:name w:val="Header Char"/>
    <w:basedOn w:val="DefaultParagraphFont"/>
    <w:link w:val="Header"/>
    <w:uiPriority w:val="99"/>
    <w:rsid w:val="00AE2CFF"/>
    <w:rPr>
      <w:rFonts w:ascii="Times New Roman" w:eastAsia="Times New Roman" w:hAnsi="Times New Roman" w:cs="Times New Roman"/>
      <w:sz w:val="24"/>
      <w:szCs w:val="24"/>
      <w:lang w:val="en-US"/>
    </w:rPr>
  </w:style>
  <w:style w:type="table" w:styleId="TableGrid">
    <w:name w:val="Table Grid"/>
    <w:basedOn w:val="TableNormal"/>
    <w:uiPriority w:val="39"/>
    <w:rsid w:val="00132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5949"/>
    <w:pPr>
      <w:tabs>
        <w:tab w:val="center" w:pos="4320"/>
        <w:tab w:val="right" w:pos="8640"/>
      </w:tabs>
    </w:pPr>
  </w:style>
  <w:style w:type="character" w:customStyle="1" w:styleId="FooterChar">
    <w:name w:val="Footer Char"/>
    <w:basedOn w:val="DefaultParagraphFont"/>
    <w:link w:val="Footer"/>
    <w:uiPriority w:val="99"/>
    <w:rsid w:val="0052594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A0B9E"/>
    <w:pPr>
      <w:ind w:left="720"/>
      <w:contextualSpacing/>
    </w:pPr>
  </w:style>
  <w:style w:type="paragraph" w:styleId="Header">
    <w:name w:val="header"/>
    <w:basedOn w:val="Normal"/>
    <w:link w:val="HeaderChar"/>
    <w:uiPriority w:val="99"/>
    <w:unhideWhenUsed/>
    <w:rsid w:val="00AE2CFF"/>
    <w:pPr>
      <w:tabs>
        <w:tab w:val="center" w:pos="4513"/>
        <w:tab w:val="right" w:pos="9026"/>
      </w:tabs>
    </w:pPr>
  </w:style>
  <w:style w:type="character" w:customStyle="1" w:styleId="HeaderChar">
    <w:name w:val="Header Char"/>
    <w:basedOn w:val="DefaultParagraphFont"/>
    <w:link w:val="Header"/>
    <w:uiPriority w:val="99"/>
    <w:rsid w:val="00AE2CFF"/>
    <w:rPr>
      <w:rFonts w:ascii="Times New Roman" w:eastAsia="Times New Roman" w:hAnsi="Times New Roman" w:cs="Times New Roman"/>
      <w:sz w:val="24"/>
      <w:szCs w:val="24"/>
      <w:lang w:val="en-US"/>
    </w:rPr>
  </w:style>
  <w:style w:type="table" w:styleId="TableGrid">
    <w:name w:val="Table Grid"/>
    <w:basedOn w:val="TableNormal"/>
    <w:uiPriority w:val="39"/>
    <w:rsid w:val="00132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2312</Words>
  <Characters>13185</Characters>
  <Application>Microsoft Office Word</Application>
  <DocSecurity>0</DocSecurity>
  <Lines>109</Lines>
  <Paragraphs>30</Paragraphs>
  <ScaleCrop>false</ScaleCrop>
  <Company>thuvienhoclieu.com</Company>
  <LinksUpToDate>false</LinksUpToDate>
  <CharactersWithSpaces>15467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2024-06-07T14:11:00Z</dcterms:created>
  <dc:creator>admin</dc:creator>
  <dc:description>Đề thi học sinh giỏi môn Địa 11 Sở GD Quảng Nam 2021-2022 có đáp án được soạn dưới dạng file word và PDF gồm 7 trang. Các bạn xem và tải về ở dưới.</dc:description>
  <dcterms:modified xsi:type="dcterms:W3CDTF">2024-06-07T14:11:00Z</dcterms:modified>
  <cp:revision>1</cp:revision>
  <dc:title>Đề Thi Học Sinh Giỏi Môn Địa 11 Sở GD Quảng Nam 2021-2022 Có Đáp Án</dc:title>
</cp:coreProperties>
</file>