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6C7" w:rsidRPr="00BA56C7" w:rsidRDefault="00B31E9A" w:rsidP="00BA56C7">
      <w:pPr>
        <w:spacing w:after="0" w:line="259" w:lineRule="auto"/>
        <w:ind w:left="0" w:firstLine="0"/>
        <w:jc w:val="center"/>
        <w:rPr>
          <w:b/>
          <w:color w:val="FF0000"/>
        </w:rPr>
      </w:pPr>
      <w:r w:rsidRPr="00BA56C7">
        <w:rPr>
          <w:b/>
          <w:color w:val="FF0000"/>
          <w:highlight w:val="yellow"/>
        </w:rPr>
        <w:t>ĐỀ CƯƠNG ÔN TẬP KIỂM TRA CUỐI KÌ 2 – NĂM HỌC 2024 – 2025</w:t>
      </w:r>
    </w:p>
    <w:p w:rsidR="00A46756" w:rsidRPr="0088574D" w:rsidRDefault="00B31E9A" w:rsidP="00BA56C7">
      <w:pPr>
        <w:spacing w:after="0" w:line="259" w:lineRule="auto"/>
        <w:ind w:left="0" w:firstLine="0"/>
        <w:jc w:val="center"/>
        <w:rPr>
          <w:color w:val="0000FF"/>
        </w:rPr>
      </w:pPr>
      <w:r w:rsidRPr="0088574D">
        <w:rPr>
          <w:b/>
          <w:color w:val="0000FF"/>
        </w:rPr>
        <w:t>MÔN ĐỊA LÍ 10</w:t>
      </w:r>
    </w:p>
    <w:p w:rsidR="00A46756" w:rsidRDefault="00B31E9A" w:rsidP="00BA56C7">
      <w:pPr>
        <w:pStyle w:val="Heading1"/>
        <w:spacing w:after="0"/>
        <w:ind w:left="0" w:firstLine="0"/>
      </w:pPr>
      <w:r w:rsidRPr="00BA56C7">
        <w:rPr>
          <w:highlight w:val="cyan"/>
        </w:rPr>
        <w:t>PHẦN 1: TRẮC NGHIỆM</w:t>
      </w:r>
    </w:p>
    <w:p w:rsidR="00BA56C7" w:rsidRDefault="00B31E9A" w:rsidP="00BA56C7">
      <w:pPr>
        <w:pStyle w:val="Heading2"/>
        <w:spacing w:after="0"/>
        <w:ind w:left="0" w:firstLine="0"/>
      </w:pPr>
      <w:r w:rsidRPr="00BA56C7">
        <w:rPr>
          <w:highlight w:val="yellow"/>
        </w:rPr>
        <w:t>1.1. Trắc nghiệm nhiều lựa chọn (12 câu – 3 điểm, mỗi câu 0,25 điểm)</w:t>
      </w:r>
      <w:r>
        <w:t xml:space="preserve"> </w:t>
      </w:r>
    </w:p>
    <w:p w:rsidR="00A46756" w:rsidRDefault="00B31E9A" w:rsidP="00BA56C7">
      <w:pPr>
        <w:pStyle w:val="Heading2"/>
        <w:spacing w:after="0"/>
        <w:ind w:left="0" w:firstLine="0"/>
      </w:pPr>
      <w:r>
        <w:t>Câu 1.1.</w:t>
      </w:r>
      <w:r>
        <w:rPr>
          <w:b w:val="0"/>
        </w:rPr>
        <w:t xml:space="preserve"> Cơ cấu dân số theo trình độ văn hóa phản ánh</w:t>
      </w:r>
      <w:bookmarkStart w:id="0" w:name="_GoBack"/>
      <w:bookmarkEnd w:id="0"/>
    </w:p>
    <w:p w:rsidR="00A46756" w:rsidRDefault="00BA56C7" w:rsidP="00BA56C7">
      <w:pPr>
        <w:spacing w:after="0"/>
        <w:ind w:left="0" w:firstLine="0"/>
      </w:pPr>
      <w:r>
        <w:rPr>
          <w:b/>
          <w:bCs/>
          <w:szCs w:val="24"/>
          <w:u w:color="000000"/>
        </w:rPr>
        <w:t xml:space="preserve">A. </w:t>
      </w:r>
      <w:r w:rsidR="00B31E9A">
        <w:t>trình độ dân trí và học vấn.</w:t>
      </w:r>
    </w:p>
    <w:p w:rsidR="00A46756" w:rsidRDefault="00BA56C7" w:rsidP="00BA56C7">
      <w:pPr>
        <w:spacing w:after="0"/>
        <w:ind w:left="0" w:firstLine="0"/>
      </w:pPr>
      <w:r>
        <w:rPr>
          <w:b/>
          <w:bCs/>
          <w:szCs w:val="24"/>
          <w:u w:color="000000"/>
        </w:rPr>
        <w:t xml:space="preserve">B. </w:t>
      </w:r>
      <w:r w:rsidR="00B31E9A">
        <w:t>học vấn và nguồn lao động.</w:t>
      </w:r>
    </w:p>
    <w:p w:rsidR="00A46756" w:rsidRDefault="00BA56C7" w:rsidP="00BA56C7">
      <w:pPr>
        <w:spacing w:after="0"/>
        <w:ind w:left="0" w:firstLine="0"/>
      </w:pPr>
      <w:r>
        <w:rPr>
          <w:b/>
          <w:bCs/>
          <w:szCs w:val="24"/>
          <w:u w:color="000000"/>
        </w:rPr>
        <w:t xml:space="preserve">C. </w:t>
      </w:r>
      <w:r w:rsidR="00B31E9A">
        <w:t>nguồn lao động và dân trí.</w:t>
      </w:r>
    </w:p>
    <w:p w:rsidR="00A46756" w:rsidRDefault="00BA56C7" w:rsidP="00BA56C7">
      <w:pPr>
        <w:spacing w:after="0"/>
        <w:ind w:left="0" w:firstLine="0"/>
      </w:pPr>
      <w:r>
        <w:rPr>
          <w:b/>
          <w:bCs/>
          <w:szCs w:val="24"/>
          <w:u w:color="000000"/>
        </w:rPr>
        <w:t xml:space="preserve">D. </w:t>
      </w:r>
      <w:r w:rsidR="00B31E9A">
        <w:t>dân trí và người làm việc.</w:t>
      </w:r>
    </w:p>
    <w:p w:rsidR="00A46756" w:rsidRDefault="00B31E9A" w:rsidP="00BA56C7">
      <w:pPr>
        <w:spacing w:after="0"/>
        <w:ind w:left="0" w:firstLine="0"/>
      </w:pPr>
      <w:r>
        <w:rPr>
          <w:b/>
        </w:rPr>
        <w:t>Câu 1.2.</w:t>
      </w:r>
      <w:r>
        <w:t xml:space="preserve"> Tỉ suất sinh thô là tương quan giữa số trẻ em sinh ra còn sống trong năm so với dân số trung bình ở</w:t>
      </w:r>
    </w:p>
    <w:p w:rsidR="00A46756" w:rsidRDefault="00BA56C7" w:rsidP="00BA56C7">
      <w:pPr>
        <w:spacing w:after="0"/>
        <w:ind w:left="0" w:firstLine="0"/>
      </w:pPr>
      <w:r>
        <w:rPr>
          <w:b/>
          <w:bCs/>
          <w:szCs w:val="24"/>
          <w:u w:color="000000"/>
        </w:rPr>
        <w:t xml:space="preserve">A. </w:t>
      </w:r>
      <w:r w:rsidR="00B31E9A">
        <w:t>lúc đầu năm.</w:t>
      </w:r>
    </w:p>
    <w:p w:rsidR="00A46756" w:rsidRDefault="00BA56C7" w:rsidP="00BA56C7">
      <w:pPr>
        <w:spacing w:after="0"/>
        <w:ind w:left="0" w:firstLine="0"/>
      </w:pPr>
      <w:r>
        <w:rPr>
          <w:b/>
          <w:bCs/>
          <w:szCs w:val="24"/>
          <w:u w:color="000000"/>
        </w:rPr>
        <w:t xml:space="preserve">B. </w:t>
      </w:r>
      <w:r w:rsidR="00B31E9A">
        <w:t>vào giữa năm.</w:t>
      </w:r>
    </w:p>
    <w:p w:rsidR="00A46756" w:rsidRDefault="00BA56C7" w:rsidP="00BA56C7">
      <w:pPr>
        <w:spacing w:after="0"/>
        <w:ind w:left="0" w:firstLine="0"/>
      </w:pPr>
      <w:r>
        <w:rPr>
          <w:b/>
          <w:bCs/>
          <w:szCs w:val="24"/>
          <w:u w:color="000000"/>
        </w:rPr>
        <w:t xml:space="preserve">C. </w:t>
      </w:r>
      <w:r w:rsidR="00B31E9A">
        <w:t>cùng thời điểm.</w:t>
      </w:r>
    </w:p>
    <w:p w:rsidR="00A46756" w:rsidRDefault="00BA56C7" w:rsidP="00BA56C7">
      <w:pPr>
        <w:spacing w:after="0"/>
        <w:ind w:left="0" w:firstLine="0"/>
      </w:pPr>
      <w:r>
        <w:rPr>
          <w:b/>
          <w:bCs/>
          <w:szCs w:val="24"/>
          <w:u w:color="000000"/>
        </w:rPr>
        <w:t xml:space="preserve">D. </w:t>
      </w:r>
      <w:r w:rsidR="00B31E9A">
        <w:t>vào cuối năm.</w:t>
      </w:r>
    </w:p>
    <w:p w:rsidR="00BA56C7" w:rsidRDefault="00B31E9A" w:rsidP="00BA56C7">
      <w:pPr>
        <w:spacing w:after="0"/>
        <w:ind w:left="0" w:firstLine="0"/>
      </w:pPr>
      <w:r>
        <w:rPr>
          <w:b/>
        </w:rPr>
        <w:t>Câu 1.3.</w:t>
      </w:r>
      <w:r>
        <w:t xml:space="preserve"> Tỉ suất gia tăng dân số tự nhiên là </w:t>
      </w:r>
    </w:p>
    <w:p w:rsidR="00A46756" w:rsidRDefault="00B31E9A" w:rsidP="00BA56C7">
      <w:pPr>
        <w:spacing w:after="0"/>
        <w:ind w:left="0" w:firstLine="0"/>
      </w:pPr>
      <w:r>
        <w:rPr>
          <w:b/>
        </w:rPr>
        <w:t>A</w:t>
      </w:r>
      <w:r>
        <w:t>. hiệu số giữa tỉ suất sinh và tỉ suất tử.</w:t>
      </w:r>
    </w:p>
    <w:p w:rsidR="00A46756" w:rsidRDefault="00BA56C7" w:rsidP="00BA56C7">
      <w:pPr>
        <w:spacing w:after="0"/>
        <w:ind w:left="0" w:firstLine="0"/>
      </w:pPr>
      <w:r>
        <w:rPr>
          <w:b/>
          <w:bCs/>
          <w:szCs w:val="24"/>
          <w:u w:color="000000"/>
        </w:rPr>
        <w:t xml:space="preserve">B. </w:t>
      </w:r>
      <w:r w:rsidR="00B31E9A">
        <w:t>tổng số giữa tỉ suất sinh và tỉ suất tử.</w:t>
      </w:r>
    </w:p>
    <w:p w:rsidR="00A46756" w:rsidRDefault="00BA56C7" w:rsidP="00BA56C7">
      <w:pPr>
        <w:spacing w:after="0"/>
        <w:ind w:left="0" w:firstLine="0"/>
      </w:pPr>
      <w:r>
        <w:rPr>
          <w:b/>
          <w:bCs/>
          <w:szCs w:val="24"/>
          <w:u w:color="000000"/>
        </w:rPr>
        <w:t xml:space="preserve">C. </w:t>
      </w:r>
      <w:r w:rsidR="00B31E9A">
        <w:t>hiệu số giữa người xuất cư, nhập cư.</w:t>
      </w:r>
    </w:p>
    <w:p w:rsidR="00A46756" w:rsidRDefault="00BA56C7" w:rsidP="00BA56C7">
      <w:pPr>
        <w:spacing w:after="0"/>
        <w:ind w:left="0" w:firstLine="0"/>
      </w:pPr>
      <w:r>
        <w:rPr>
          <w:b/>
          <w:bCs/>
          <w:szCs w:val="24"/>
          <w:u w:color="000000"/>
        </w:rPr>
        <w:t xml:space="preserve">D. </w:t>
      </w:r>
      <w:r w:rsidR="00B31E9A">
        <w:t>tổng số giữa người xuất cư, nhập cư.</w:t>
      </w:r>
    </w:p>
    <w:p w:rsidR="00A46756" w:rsidRDefault="00B31E9A" w:rsidP="00BA56C7">
      <w:pPr>
        <w:spacing w:after="0"/>
        <w:ind w:left="0" w:firstLine="0"/>
      </w:pPr>
      <w:r>
        <w:rPr>
          <w:b/>
        </w:rPr>
        <w:t>Câu 2.1</w:t>
      </w:r>
      <w:r>
        <w:t>. Căn cứ vào phạm vi lãnh thổ, có thể phân chia thành các nguồn lực phát triển kinh tế nào sau đây?</w:t>
      </w:r>
    </w:p>
    <w:p w:rsidR="00A46756" w:rsidRDefault="00B31E9A" w:rsidP="00BA56C7">
      <w:pPr>
        <w:tabs>
          <w:tab w:val="center" w:pos="3131"/>
          <w:tab w:val="center" w:pos="3601"/>
          <w:tab w:val="center" w:pos="4321"/>
          <w:tab w:val="center" w:pos="6023"/>
        </w:tabs>
        <w:spacing w:after="0"/>
        <w:ind w:left="0" w:firstLine="0"/>
      </w:pPr>
      <w:r>
        <w:rPr>
          <w:b/>
        </w:rPr>
        <w:t xml:space="preserve">A. </w:t>
      </w:r>
      <w:r>
        <w:t xml:space="preserve">nội lực, ngoại lực. </w:t>
      </w:r>
      <w:r>
        <w:tab/>
        <w:t xml:space="preserve"> </w:t>
      </w:r>
      <w:r>
        <w:tab/>
        <w:t xml:space="preserve"> </w:t>
      </w:r>
      <w:r>
        <w:tab/>
        <w:t xml:space="preserve"> </w:t>
      </w:r>
      <w:r>
        <w:tab/>
      </w:r>
      <w:r>
        <w:rPr>
          <w:b/>
        </w:rPr>
        <w:t>B.</w:t>
      </w:r>
      <w:r>
        <w:t xml:space="preserve"> nội lực, lao động.</w:t>
      </w:r>
    </w:p>
    <w:p w:rsidR="00A46756" w:rsidRDefault="00B31E9A" w:rsidP="00BA56C7">
      <w:pPr>
        <w:tabs>
          <w:tab w:val="center" w:pos="3131"/>
          <w:tab w:val="center" w:pos="3601"/>
          <w:tab w:val="center" w:pos="4321"/>
          <w:tab w:val="center" w:pos="6004"/>
        </w:tabs>
        <w:spacing w:after="0"/>
        <w:ind w:left="0" w:firstLine="0"/>
      </w:pPr>
      <w:r>
        <w:rPr>
          <w:b/>
        </w:rPr>
        <w:t xml:space="preserve">C. </w:t>
      </w:r>
      <w:r>
        <w:t xml:space="preserve">ngoại lực, dân số. </w:t>
      </w:r>
      <w:r>
        <w:tab/>
        <w:t xml:space="preserve"> </w:t>
      </w:r>
      <w:r>
        <w:tab/>
        <w:t xml:space="preserve"> </w:t>
      </w:r>
      <w:r>
        <w:tab/>
        <w:t xml:space="preserve"> </w:t>
      </w:r>
      <w:r>
        <w:tab/>
      </w:r>
      <w:r>
        <w:rPr>
          <w:b/>
        </w:rPr>
        <w:t>D</w:t>
      </w:r>
      <w:r>
        <w:t>. dân số, lao động.</w:t>
      </w:r>
    </w:p>
    <w:p w:rsidR="00A46756" w:rsidRDefault="00B31E9A" w:rsidP="00BA56C7">
      <w:pPr>
        <w:spacing w:after="0"/>
        <w:ind w:left="0" w:firstLine="0"/>
      </w:pPr>
      <w:r>
        <w:rPr>
          <w:b/>
        </w:rPr>
        <w:t>Câu 2.2</w:t>
      </w:r>
      <w:r>
        <w:t>. Nguồn lực nào sau đây tạo thuận lợi (hay khó khăn) trong việc tiếp cận giữa các vùng trong một nước?</w:t>
      </w:r>
    </w:p>
    <w:p w:rsidR="00A46756" w:rsidRDefault="00B31E9A" w:rsidP="00BA56C7">
      <w:pPr>
        <w:tabs>
          <w:tab w:val="center" w:pos="3131"/>
          <w:tab w:val="center" w:pos="3601"/>
          <w:tab w:val="center" w:pos="4321"/>
          <w:tab w:val="center" w:pos="5742"/>
        </w:tabs>
        <w:spacing w:after="0"/>
        <w:ind w:left="0" w:firstLine="0"/>
      </w:pPr>
      <w:r>
        <w:rPr>
          <w:b/>
        </w:rPr>
        <w:t xml:space="preserve">A. </w:t>
      </w:r>
      <w:r>
        <w:t xml:space="preserve">Đất đai, biển. </w:t>
      </w:r>
      <w:r>
        <w:tab/>
        <w:t xml:space="preserve"> </w:t>
      </w:r>
      <w:r>
        <w:tab/>
        <w:t xml:space="preserve"> </w:t>
      </w:r>
      <w:r>
        <w:tab/>
        <w:t xml:space="preserve"> </w:t>
      </w:r>
      <w:r>
        <w:tab/>
      </w:r>
      <w:r>
        <w:rPr>
          <w:b/>
        </w:rPr>
        <w:t>B</w:t>
      </w:r>
      <w:r>
        <w:t>. Vị trí địa lí.</w:t>
      </w:r>
    </w:p>
    <w:p w:rsidR="00A46756" w:rsidRDefault="00B31E9A" w:rsidP="00BA56C7">
      <w:pPr>
        <w:tabs>
          <w:tab w:val="center" w:pos="3131"/>
          <w:tab w:val="center" w:pos="3601"/>
          <w:tab w:val="center" w:pos="4321"/>
          <w:tab w:val="center" w:pos="5674"/>
        </w:tabs>
        <w:spacing w:after="0"/>
        <w:ind w:left="0" w:firstLine="0"/>
      </w:pPr>
      <w:r>
        <w:rPr>
          <w:b/>
        </w:rPr>
        <w:t xml:space="preserve">C. </w:t>
      </w:r>
      <w:r>
        <w:t xml:space="preserve">Khoa học. </w:t>
      </w:r>
      <w:r>
        <w:tab/>
        <w:t xml:space="preserve"> </w:t>
      </w:r>
      <w:r>
        <w:tab/>
        <w:t xml:space="preserve"> </w:t>
      </w:r>
      <w:r>
        <w:tab/>
        <w:t xml:space="preserve"> </w:t>
      </w:r>
      <w:r>
        <w:tab/>
      </w:r>
      <w:r>
        <w:rPr>
          <w:b/>
        </w:rPr>
        <w:t>D</w:t>
      </w:r>
      <w:r>
        <w:t>. Lao động.</w:t>
      </w:r>
    </w:p>
    <w:p w:rsidR="00BA56C7" w:rsidRDefault="00B31E9A" w:rsidP="00BA56C7">
      <w:pPr>
        <w:spacing w:after="0"/>
        <w:ind w:left="0" w:firstLine="0"/>
        <w:rPr>
          <w:b/>
        </w:rPr>
      </w:pPr>
      <w:r>
        <w:rPr>
          <w:b/>
        </w:rPr>
        <w:t xml:space="preserve">Câu 2.3. </w:t>
      </w:r>
      <w:r>
        <w:t>Nội dung chủ yếu nhất của cơ cấu kinh tế là</w:t>
      </w:r>
      <w:r>
        <w:rPr>
          <w:b/>
        </w:rPr>
        <w:t xml:space="preserve"> </w:t>
      </w:r>
    </w:p>
    <w:p w:rsidR="00A46756" w:rsidRDefault="00B31E9A" w:rsidP="00BA56C7">
      <w:pPr>
        <w:spacing w:after="0"/>
        <w:ind w:left="0" w:firstLine="0"/>
      </w:pPr>
      <w:r>
        <w:rPr>
          <w:b/>
        </w:rPr>
        <w:t xml:space="preserve">A. </w:t>
      </w:r>
      <w:r>
        <w:t>các bộ phận hợp thành và quan hệ giữa chúng.</w:t>
      </w:r>
    </w:p>
    <w:p w:rsidR="00A46756" w:rsidRDefault="00BA56C7" w:rsidP="00BA56C7">
      <w:pPr>
        <w:spacing w:after="0"/>
        <w:ind w:left="0" w:firstLine="0"/>
      </w:pPr>
      <w:r>
        <w:rPr>
          <w:b/>
          <w:bCs/>
          <w:szCs w:val="24"/>
          <w:u w:color="000000"/>
        </w:rPr>
        <w:t xml:space="preserve">B. </w:t>
      </w:r>
      <w:r w:rsidR="00B31E9A">
        <w:t>tổng số chung và tất cả các bộ phận hợp thành.</w:t>
      </w:r>
    </w:p>
    <w:p w:rsidR="00A46756" w:rsidRDefault="00BA56C7" w:rsidP="00BA56C7">
      <w:pPr>
        <w:spacing w:after="0"/>
        <w:ind w:left="0" w:firstLine="0"/>
      </w:pPr>
      <w:r>
        <w:rPr>
          <w:b/>
          <w:bCs/>
          <w:szCs w:val="24"/>
          <w:u w:color="000000"/>
        </w:rPr>
        <w:t xml:space="preserve">C. </w:t>
      </w:r>
      <w:r w:rsidR="00B31E9A">
        <w:t>sự sắp xếp các bộ phận trong cả tổng thể chung.</w:t>
      </w:r>
    </w:p>
    <w:p w:rsidR="00BA56C7" w:rsidRDefault="00BA56C7" w:rsidP="00BA56C7">
      <w:pPr>
        <w:spacing w:after="0"/>
        <w:ind w:left="0" w:firstLine="0"/>
      </w:pPr>
      <w:r>
        <w:rPr>
          <w:b/>
          <w:bCs/>
          <w:szCs w:val="24"/>
          <w:u w:color="000000"/>
        </w:rPr>
        <w:t xml:space="preserve">D. </w:t>
      </w:r>
      <w:r w:rsidR="00B31E9A">
        <w:t xml:space="preserve">sự phân chia tổng thể chung thành các bộ phận. </w:t>
      </w:r>
    </w:p>
    <w:p w:rsidR="00BA56C7" w:rsidRDefault="00B31E9A" w:rsidP="00BA56C7">
      <w:pPr>
        <w:spacing w:after="0"/>
        <w:ind w:left="0" w:firstLine="0"/>
      </w:pPr>
      <w:r>
        <w:rPr>
          <w:b/>
        </w:rPr>
        <w:t>Câu 3.1</w:t>
      </w:r>
      <w:r>
        <w:t xml:space="preserve">. Vai trò của sản xuất nông nghiệp </w:t>
      </w:r>
      <w:r>
        <w:rPr>
          <w:b/>
        </w:rPr>
        <w:t>không</w:t>
      </w:r>
      <w:r>
        <w:t xml:space="preserve"> phải là </w:t>
      </w:r>
    </w:p>
    <w:p w:rsidR="00A46756" w:rsidRDefault="00B31E9A" w:rsidP="00BA56C7">
      <w:pPr>
        <w:spacing w:after="0"/>
        <w:ind w:left="0" w:firstLine="0"/>
      </w:pPr>
      <w:r>
        <w:rPr>
          <w:b/>
        </w:rPr>
        <w:t xml:space="preserve">A. </w:t>
      </w:r>
      <w:r>
        <w:t>cung cấp lương thực, thực phẩm cho con người.</w:t>
      </w:r>
    </w:p>
    <w:p w:rsidR="00A46756" w:rsidRDefault="00BA56C7" w:rsidP="00BA56C7">
      <w:pPr>
        <w:spacing w:after="0"/>
        <w:ind w:left="0" w:firstLine="0"/>
      </w:pPr>
      <w:r>
        <w:rPr>
          <w:b/>
          <w:bCs/>
          <w:szCs w:val="24"/>
          <w:u w:color="000000"/>
        </w:rPr>
        <w:t xml:space="preserve">B. </w:t>
      </w:r>
      <w:r w:rsidR="00B31E9A">
        <w:t>bảo đảm nguyên liệu cho công nghiệp thực phẩm.</w:t>
      </w:r>
    </w:p>
    <w:p w:rsidR="00A46756" w:rsidRDefault="00BA56C7" w:rsidP="00BA56C7">
      <w:pPr>
        <w:spacing w:after="0"/>
        <w:ind w:left="0" w:firstLine="0"/>
      </w:pPr>
      <w:r>
        <w:rPr>
          <w:b/>
          <w:bCs/>
          <w:szCs w:val="24"/>
          <w:u w:color="000000"/>
        </w:rPr>
        <w:t xml:space="preserve">C. </w:t>
      </w:r>
      <w:r w:rsidR="00B31E9A">
        <w:t>sản xuất ra những mặt hàng có giá trị xuất khẩu.</w:t>
      </w:r>
    </w:p>
    <w:p w:rsidR="00A46756" w:rsidRDefault="00BA56C7" w:rsidP="00BA56C7">
      <w:pPr>
        <w:spacing w:after="0"/>
        <w:ind w:left="0" w:firstLine="0"/>
      </w:pPr>
      <w:r>
        <w:rPr>
          <w:b/>
          <w:bCs/>
          <w:szCs w:val="24"/>
          <w:u w:color="000000"/>
        </w:rPr>
        <w:t xml:space="preserve">D. </w:t>
      </w:r>
      <w:r w:rsidR="00B31E9A">
        <w:t>cung cấp hầu hết tư liệu sản xuất cho các ngành.</w:t>
      </w:r>
    </w:p>
    <w:p w:rsidR="00BA56C7" w:rsidRDefault="00B31E9A" w:rsidP="00BA56C7">
      <w:pPr>
        <w:spacing w:after="0"/>
        <w:ind w:left="0" w:firstLine="0"/>
      </w:pPr>
      <w:r>
        <w:rPr>
          <w:b/>
        </w:rPr>
        <w:t>Câu 3.2</w:t>
      </w:r>
      <w:r>
        <w:t xml:space="preserve">. Lí do nào sau đây là quan trọng nhất làm cho các nước đang phát triển, đông dân coi đẩy mạnh nông nghiệp là nhiệm vụ chiến lược hàng đầu? </w:t>
      </w:r>
    </w:p>
    <w:p w:rsidR="00A46756" w:rsidRDefault="00B31E9A" w:rsidP="00BA56C7">
      <w:pPr>
        <w:spacing w:after="0"/>
        <w:ind w:left="0" w:firstLine="0"/>
      </w:pPr>
      <w:r>
        <w:rPr>
          <w:b/>
        </w:rPr>
        <w:t xml:space="preserve">A. </w:t>
      </w:r>
      <w:r>
        <w:t>đảm bảo lương thực, thực phẩm cho con người.</w:t>
      </w:r>
    </w:p>
    <w:p w:rsidR="00A46756" w:rsidRDefault="00BA56C7" w:rsidP="00BA56C7">
      <w:pPr>
        <w:spacing w:after="0"/>
        <w:ind w:left="0" w:firstLine="0"/>
      </w:pPr>
      <w:r>
        <w:rPr>
          <w:b/>
          <w:bCs/>
          <w:szCs w:val="24"/>
          <w:u w:color="000000"/>
        </w:rPr>
        <w:t xml:space="preserve">B. </w:t>
      </w:r>
      <w:r w:rsidR="00B31E9A">
        <w:t>cung cấp nguyên liệu cho công nghiệp thực phẩm.</w:t>
      </w:r>
    </w:p>
    <w:p w:rsidR="00A46756" w:rsidRDefault="00BA56C7" w:rsidP="00BA56C7">
      <w:pPr>
        <w:spacing w:after="0"/>
        <w:ind w:left="0" w:firstLine="0"/>
      </w:pPr>
      <w:r>
        <w:rPr>
          <w:b/>
          <w:bCs/>
          <w:szCs w:val="24"/>
          <w:u w:color="000000"/>
        </w:rPr>
        <w:t xml:space="preserve">C. </w:t>
      </w:r>
      <w:r w:rsidR="00B31E9A">
        <w:t>sản xuất ra những mặt hàng có giá trị xuất khẩu.</w:t>
      </w:r>
    </w:p>
    <w:p w:rsidR="00A46756" w:rsidRDefault="00BA56C7" w:rsidP="00BA56C7">
      <w:pPr>
        <w:spacing w:after="0"/>
        <w:ind w:left="0" w:firstLine="0"/>
      </w:pPr>
      <w:r>
        <w:rPr>
          <w:b/>
          <w:bCs/>
          <w:szCs w:val="24"/>
          <w:u w:color="000000"/>
        </w:rPr>
        <w:t xml:space="preserve">D. </w:t>
      </w:r>
      <w:r w:rsidR="00B31E9A">
        <w:t>cung cấp hầu hết tư liệu sản xuất cho các ngành.</w:t>
      </w:r>
    </w:p>
    <w:p w:rsidR="00BA56C7" w:rsidRDefault="00B31E9A" w:rsidP="00BA56C7">
      <w:pPr>
        <w:spacing w:after="0"/>
        <w:ind w:left="0" w:firstLine="0"/>
      </w:pPr>
      <w:r>
        <w:rPr>
          <w:b/>
        </w:rPr>
        <w:t>Câu 3.3</w:t>
      </w:r>
      <w:r>
        <w:t xml:space="preserve">. Đặc điểm nào sau đây </w:t>
      </w:r>
      <w:r>
        <w:rPr>
          <w:b/>
        </w:rPr>
        <w:t>không</w:t>
      </w:r>
      <w:r>
        <w:t xml:space="preserve"> đúng với sản xuất nông nghiệp? </w:t>
      </w:r>
    </w:p>
    <w:p w:rsidR="00A46756" w:rsidRDefault="00B31E9A" w:rsidP="00BA56C7">
      <w:pPr>
        <w:spacing w:after="0"/>
        <w:ind w:left="0" w:firstLine="0"/>
      </w:pPr>
      <w:r>
        <w:rPr>
          <w:b/>
        </w:rPr>
        <w:t xml:space="preserve">A. </w:t>
      </w:r>
      <w:r>
        <w:t>Đất trồng, mặt nước là tư liệu sản xuất chủ yếu.</w:t>
      </w:r>
    </w:p>
    <w:p w:rsidR="00A46756" w:rsidRDefault="00BA56C7" w:rsidP="00BA56C7">
      <w:pPr>
        <w:spacing w:after="0"/>
        <w:ind w:left="0" w:firstLine="0"/>
      </w:pPr>
      <w:r>
        <w:rPr>
          <w:b/>
          <w:bCs/>
          <w:szCs w:val="24"/>
          <w:u w:color="000000"/>
        </w:rPr>
        <w:t xml:space="preserve">B. </w:t>
      </w:r>
      <w:r w:rsidR="00B31E9A">
        <w:t>Đối tượng sản xuất là cây trồng, vật nuôi.</w:t>
      </w:r>
    </w:p>
    <w:p w:rsidR="00A46756" w:rsidRDefault="00BA56C7" w:rsidP="00BA56C7">
      <w:pPr>
        <w:spacing w:after="0"/>
        <w:ind w:left="0" w:firstLine="0"/>
      </w:pPr>
      <w:r>
        <w:rPr>
          <w:b/>
          <w:bCs/>
          <w:szCs w:val="24"/>
          <w:u w:color="000000"/>
        </w:rPr>
        <w:t xml:space="preserve">C. </w:t>
      </w:r>
      <w:r w:rsidR="00B31E9A">
        <w:t>Sản xuất bao gồm giai đoạn khai thác tài nguyên và chế biến.</w:t>
      </w:r>
    </w:p>
    <w:p w:rsidR="00A46756" w:rsidRDefault="00BA56C7" w:rsidP="00BA56C7">
      <w:pPr>
        <w:spacing w:after="0"/>
        <w:ind w:left="0" w:firstLine="0"/>
      </w:pPr>
      <w:r>
        <w:rPr>
          <w:b/>
          <w:bCs/>
          <w:szCs w:val="24"/>
          <w:u w:color="000000"/>
        </w:rPr>
        <w:t xml:space="preserve">D. </w:t>
      </w:r>
      <w:r w:rsidR="00B31E9A">
        <w:t>Sản xuất phụ thuộc nhiều vào tự nhiên.</w:t>
      </w:r>
    </w:p>
    <w:p w:rsidR="00A46756" w:rsidRDefault="00B31E9A" w:rsidP="00BA56C7">
      <w:pPr>
        <w:spacing w:after="0"/>
        <w:ind w:left="0" w:firstLine="0"/>
      </w:pPr>
      <w:r>
        <w:rPr>
          <w:b/>
        </w:rPr>
        <w:t>Câu 4.1</w:t>
      </w:r>
      <w:r>
        <w:t>. Điều kiện sinh thái của cây trồng là các đòi hỏi của cây về chế độ</w:t>
      </w:r>
    </w:p>
    <w:p w:rsidR="00A46756" w:rsidRDefault="00BA56C7" w:rsidP="00BA56C7">
      <w:pPr>
        <w:spacing w:after="0"/>
        <w:ind w:left="0" w:firstLine="0"/>
      </w:pPr>
      <w:r>
        <w:rPr>
          <w:b/>
          <w:bCs/>
          <w:szCs w:val="24"/>
          <w:u w:color="000000"/>
        </w:rPr>
        <w:t xml:space="preserve">A. </w:t>
      </w:r>
      <w:r w:rsidR="00B31E9A">
        <w:t>nhiệt độ, ánh sáng, độ ẩm, chất dinh dưỡng và tính chất đất để phát triển.</w:t>
      </w:r>
    </w:p>
    <w:p w:rsidR="00A46756" w:rsidRDefault="00BA56C7" w:rsidP="00BA56C7">
      <w:pPr>
        <w:spacing w:after="0"/>
        <w:ind w:left="0" w:firstLine="0"/>
      </w:pPr>
      <w:r>
        <w:rPr>
          <w:b/>
          <w:bCs/>
          <w:szCs w:val="24"/>
          <w:u w:color="000000"/>
        </w:rPr>
        <w:t xml:space="preserve">B. </w:t>
      </w:r>
      <w:r w:rsidR="00B31E9A">
        <w:t>nhiệt độ, ánh sáng, độ ẩm, chất dinh dưỡng và giống cây để phát triển.</w:t>
      </w:r>
    </w:p>
    <w:p w:rsidR="00A46756" w:rsidRDefault="00BA56C7" w:rsidP="00BA56C7">
      <w:pPr>
        <w:spacing w:after="0"/>
        <w:ind w:left="0" w:firstLine="0"/>
      </w:pPr>
      <w:r>
        <w:rPr>
          <w:b/>
          <w:bCs/>
          <w:szCs w:val="24"/>
          <w:u w:color="000000"/>
        </w:rPr>
        <w:t xml:space="preserve">C. </w:t>
      </w:r>
      <w:r w:rsidR="00B31E9A">
        <w:t>nhiệt độ, ánh sáng, độ ẩm, chất dinh dưỡng và địa hình để phát triển.</w:t>
      </w:r>
    </w:p>
    <w:p w:rsidR="00BA56C7" w:rsidRDefault="00BA56C7" w:rsidP="00BA56C7">
      <w:pPr>
        <w:spacing w:after="0"/>
        <w:ind w:left="0" w:firstLine="0"/>
      </w:pPr>
      <w:r>
        <w:rPr>
          <w:b/>
          <w:bCs/>
          <w:szCs w:val="24"/>
          <w:u w:color="000000"/>
        </w:rPr>
        <w:t xml:space="preserve">D. </w:t>
      </w:r>
      <w:r w:rsidR="00B31E9A">
        <w:t xml:space="preserve">nhiệt độ, ánh sáng, độ ẩm, chất dinh dưỡng và nguồn nước để phát triển. </w:t>
      </w:r>
    </w:p>
    <w:p w:rsidR="00BA56C7" w:rsidRDefault="00B31E9A" w:rsidP="00BA56C7">
      <w:pPr>
        <w:spacing w:after="0"/>
        <w:ind w:left="0" w:firstLine="0"/>
      </w:pPr>
      <w:r>
        <w:rPr>
          <w:b/>
        </w:rPr>
        <w:lastRenderedPageBreak/>
        <w:t>Câu 4.2</w:t>
      </w:r>
      <w:r>
        <w:t xml:space="preserve">. Đặc điểm sinh thái của cây lúa gạo là ưa khí hậu </w:t>
      </w:r>
    </w:p>
    <w:p w:rsidR="00A46756" w:rsidRDefault="00B31E9A" w:rsidP="00BA56C7">
      <w:pPr>
        <w:spacing w:after="0"/>
        <w:ind w:left="0" w:firstLine="0"/>
      </w:pPr>
      <w:r>
        <w:rPr>
          <w:b/>
        </w:rPr>
        <w:t xml:space="preserve">A. </w:t>
      </w:r>
      <w:r>
        <w:t>nóng, đất ẩm, nhiều mùn, dễ thoát nước.</w:t>
      </w:r>
    </w:p>
    <w:p w:rsidR="00A46756" w:rsidRDefault="00BA56C7" w:rsidP="00BA56C7">
      <w:pPr>
        <w:spacing w:after="0"/>
        <w:ind w:left="0" w:firstLine="0"/>
      </w:pPr>
      <w:r>
        <w:rPr>
          <w:b/>
          <w:bCs/>
          <w:szCs w:val="24"/>
          <w:u w:color="000000"/>
        </w:rPr>
        <w:t xml:space="preserve">B. </w:t>
      </w:r>
      <w:r w:rsidR="00B31E9A">
        <w:t>ấm, khô, đất đai màu mỡ, nhiều phân bón.</w:t>
      </w:r>
    </w:p>
    <w:p w:rsidR="00A46756" w:rsidRDefault="00BA56C7" w:rsidP="00BA56C7">
      <w:pPr>
        <w:spacing w:after="0"/>
        <w:ind w:left="0" w:firstLine="0"/>
      </w:pPr>
      <w:r>
        <w:rPr>
          <w:b/>
          <w:bCs/>
          <w:szCs w:val="24"/>
          <w:u w:color="000000"/>
        </w:rPr>
        <w:t xml:space="preserve">C. </w:t>
      </w:r>
      <w:r w:rsidR="00B31E9A">
        <w:t>nóng, ẩm, chân ruộng ngập nước, đất phù sa.</w:t>
      </w:r>
    </w:p>
    <w:p w:rsidR="00A46756" w:rsidRDefault="00BA56C7" w:rsidP="00BA56C7">
      <w:pPr>
        <w:spacing w:after="0"/>
        <w:ind w:left="0" w:firstLine="0"/>
      </w:pPr>
      <w:r>
        <w:rPr>
          <w:b/>
          <w:bCs/>
          <w:szCs w:val="24"/>
          <w:u w:color="000000"/>
        </w:rPr>
        <w:t xml:space="preserve">D. </w:t>
      </w:r>
      <w:r w:rsidR="00B31E9A">
        <w:t>nóng, thích nghi với sự dao động khí hậu.</w:t>
      </w:r>
    </w:p>
    <w:p w:rsidR="00BA56C7" w:rsidRDefault="00B31E9A" w:rsidP="00BA56C7">
      <w:pPr>
        <w:spacing w:after="0"/>
        <w:ind w:left="0" w:firstLine="0"/>
      </w:pPr>
      <w:r>
        <w:rPr>
          <w:b/>
        </w:rPr>
        <w:t>Câu 4.3</w:t>
      </w:r>
      <w:r>
        <w:t xml:space="preserve">. Trang trại có vai trò chủ yếu nào sau đây trong sản xuất nông nghiệp? </w:t>
      </w:r>
    </w:p>
    <w:p w:rsidR="00A46756" w:rsidRDefault="00B31E9A" w:rsidP="00BA56C7">
      <w:pPr>
        <w:spacing w:after="0"/>
        <w:ind w:left="0" w:firstLine="0"/>
      </w:pPr>
      <w:r>
        <w:rPr>
          <w:b/>
        </w:rPr>
        <w:t xml:space="preserve">A. </w:t>
      </w:r>
      <w:r>
        <w:t>thúc đẩy nông nghiệp sản xuất hàng hóa, phát triển kinh tế nông thôn.</w:t>
      </w:r>
    </w:p>
    <w:p w:rsidR="00A46756" w:rsidRDefault="00BA56C7" w:rsidP="00BA56C7">
      <w:pPr>
        <w:spacing w:after="0"/>
        <w:ind w:left="0" w:firstLine="0"/>
      </w:pPr>
      <w:r>
        <w:rPr>
          <w:b/>
          <w:bCs/>
          <w:szCs w:val="24"/>
          <w:u w:color="000000"/>
        </w:rPr>
        <w:t xml:space="preserve">B. </w:t>
      </w:r>
      <w:r w:rsidR="00B31E9A">
        <w:t>khai thác thế mạnh của lãnh thổ, thức đẩy liên kết kinh tế trong các khâu sản xuất.</w:t>
      </w:r>
    </w:p>
    <w:p w:rsidR="00A46756" w:rsidRDefault="00BA56C7" w:rsidP="00BA56C7">
      <w:pPr>
        <w:spacing w:after="0"/>
        <w:ind w:left="0" w:firstLine="0"/>
      </w:pPr>
      <w:r>
        <w:rPr>
          <w:b/>
          <w:bCs/>
          <w:szCs w:val="24"/>
          <w:u w:color="000000"/>
        </w:rPr>
        <w:t xml:space="preserve">C. </w:t>
      </w:r>
      <w:r w:rsidR="00B31E9A">
        <w:t>thúc đẩy phân công lao động theo lãnh thổ.</w:t>
      </w:r>
    </w:p>
    <w:p w:rsidR="00A46756" w:rsidRDefault="00BA56C7" w:rsidP="00BA56C7">
      <w:pPr>
        <w:spacing w:after="0"/>
        <w:ind w:left="0" w:firstLine="0"/>
      </w:pPr>
      <w:r>
        <w:rPr>
          <w:b/>
          <w:bCs/>
          <w:szCs w:val="24"/>
          <w:u w:color="000000"/>
        </w:rPr>
        <w:t xml:space="preserve">D. </w:t>
      </w:r>
      <w:r w:rsidR="00B31E9A">
        <w:t>sử dụng có hiệu quả nhất các điều kiện sản xuất của các vùng.</w:t>
      </w:r>
    </w:p>
    <w:p w:rsidR="00A46756" w:rsidRDefault="00B31E9A" w:rsidP="00BA56C7">
      <w:pPr>
        <w:spacing w:after="0" w:line="253" w:lineRule="auto"/>
        <w:ind w:left="0" w:firstLine="0"/>
      </w:pPr>
      <w:r>
        <w:rPr>
          <w:b/>
          <w:sz w:val="22"/>
        </w:rPr>
        <w:t xml:space="preserve">Câu 5.1. </w:t>
      </w:r>
      <w:r>
        <w:rPr>
          <w:sz w:val="22"/>
        </w:rPr>
        <w:t>Vai trò chủ đạo của sản xuất công nghiệp là</w:t>
      </w:r>
    </w:p>
    <w:p w:rsidR="00A46756" w:rsidRDefault="00BA56C7" w:rsidP="00BA56C7">
      <w:pPr>
        <w:spacing w:after="0" w:line="253" w:lineRule="auto"/>
        <w:ind w:left="0" w:firstLine="0"/>
      </w:pPr>
      <w:r>
        <w:rPr>
          <w:b/>
          <w:bCs/>
          <w:sz w:val="22"/>
          <w:u w:color="000000"/>
        </w:rPr>
        <w:t xml:space="preserve">A. </w:t>
      </w:r>
      <w:r w:rsidR="00B31E9A">
        <w:rPr>
          <w:sz w:val="22"/>
        </w:rPr>
        <w:t>cung cấp tư liệu sản xuất cho nền kinh tế.</w:t>
      </w:r>
    </w:p>
    <w:p w:rsidR="00A46756" w:rsidRDefault="00BA56C7" w:rsidP="00BA56C7">
      <w:pPr>
        <w:spacing w:after="0" w:line="253" w:lineRule="auto"/>
        <w:ind w:left="0" w:firstLine="0"/>
      </w:pPr>
      <w:r>
        <w:rPr>
          <w:b/>
          <w:bCs/>
          <w:sz w:val="22"/>
          <w:u w:color="000000"/>
        </w:rPr>
        <w:t xml:space="preserve">B. </w:t>
      </w:r>
      <w:r w:rsidR="00B31E9A">
        <w:rPr>
          <w:sz w:val="22"/>
        </w:rPr>
        <w:t>chỉ thúc đẩy tăng trưởng kinh tế.</w:t>
      </w:r>
    </w:p>
    <w:p w:rsidR="00A46756" w:rsidRDefault="00BA56C7" w:rsidP="00BA56C7">
      <w:pPr>
        <w:spacing w:after="0" w:line="253" w:lineRule="auto"/>
        <w:ind w:left="0" w:firstLine="0"/>
      </w:pPr>
      <w:r>
        <w:rPr>
          <w:b/>
          <w:bCs/>
          <w:sz w:val="22"/>
          <w:u w:color="000000"/>
        </w:rPr>
        <w:t xml:space="preserve">C. </w:t>
      </w:r>
      <w:r w:rsidR="00B31E9A">
        <w:rPr>
          <w:sz w:val="22"/>
        </w:rPr>
        <w:t>sản xuất ra nhiều sản phẩm cho ngành nông nghiệp.</w:t>
      </w:r>
    </w:p>
    <w:p w:rsidR="00A46756" w:rsidRDefault="00BA56C7" w:rsidP="00BA56C7">
      <w:pPr>
        <w:spacing w:after="0" w:line="253" w:lineRule="auto"/>
        <w:ind w:left="0" w:firstLine="0"/>
      </w:pPr>
      <w:r>
        <w:rPr>
          <w:b/>
          <w:bCs/>
          <w:sz w:val="22"/>
          <w:u w:color="000000"/>
        </w:rPr>
        <w:t xml:space="preserve">D. </w:t>
      </w:r>
      <w:r w:rsidR="00B31E9A">
        <w:rPr>
          <w:sz w:val="22"/>
        </w:rPr>
        <w:t>chủ yếu khai thác hiệu quả tài nguyên thiên nhiên.</w:t>
      </w:r>
    </w:p>
    <w:p w:rsidR="00A46756" w:rsidRDefault="00B31E9A" w:rsidP="00BA56C7">
      <w:pPr>
        <w:spacing w:after="0"/>
        <w:ind w:left="0" w:firstLine="0"/>
      </w:pPr>
      <w:r>
        <w:rPr>
          <w:b/>
        </w:rPr>
        <w:t xml:space="preserve">Câu 5.2. </w:t>
      </w:r>
      <w:r>
        <w:t>Sự phát triển công nghiệp có tác dụng thúc đẩy sự phát triển của</w:t>
      </w:r>
    </w:p>
    <w:p w:rsidR="00A46756" w:rsidRDefault="00B31E9A" w:rsidP="00BA56C7">
      <w:pPr>
        <w:tabs>
          <w:tab w:val="center" w:pos="2880"/>
          <w:tab w:val="center" w:pos="3601"/>
          <w:tab w:val="center" w:pos="5088"/>
        </w:tabs>
        <w:spacing w:after="0"/>
        <w:ind w:left="0" w:firstLine="0"/>
      </w:pPr>
      <w:r>
        <w:rPr>
          <w:b/>
        </w:rPr>
        <w:t>A.</w:t>
      </w:r>
      <w:r>
        <w:t xml:space="preserve"> các ngành kinh tế.  </w:t>
      </w:r>
      <w:r>
        <w:tab/>
        <w:t xml:space="preserve"> </w:t>
      </w:r>
      <w:r>
        <w:tab/>
        <w:t xml:space="preserve"> </w:t>
      </w:r>
      <w:r>
        <w:tab/>
      </w:r>
      <w:r>
        <w:rPr>
          <w:b/>
        </w:rPr>
        <w:t>B.</w:t>
      </w:r>
      <w:r>
        <w:t xml:space="preserve"> nông nghiệp.</w:t>
      </w:r>
    </w:p>
    <w:p w:rsidR="00A46756" w:rsidRDefault="00B31E9A" w:rsidP="00BA56C7">
      <w:pPr>
        <w:tabs>
          <w:tab w:val="center" w:pos="2880"/>
          <w:tab w:val="center" w:pos="3601"/>
          <w:tab w:val="center" w:pos="5049"/>
        </w:tabs>
        <w:spacing w:after="0"/>
        <w:ind w:left="0" w:firstLine="0"/>
      </w:pPr>
      <w:r>
        <w:rPr>
          <w:b/>
        </w:rPr>
        <w:t>C.</w:t>
      </w:r>
      <w:r>
        <w:t xml:space="preserve"> giao thông vận tải.  </w:t>
      </w:r>
      <w:r>
        <w:tab/>
        <w:t xml:space="preserve"> </w:t>
      </w:r>
      <w:r>
        <w:tab/>
        <w:t xml:space="preserve"> </w:t>
      </w:r>
      <w:r>
        <w:tab/>
      </w:r>
      <w:r>
        <w:rPr>
          <w:b/>
        </w:rPr>
        <w:t>D.</w:t>
      </w:r>
      <w:r>
        <w:t xml:space="preserve"> thương mại.</w:t>
      </w:r>
    </w:p>
    <w:p w:rsidR="00BA56C7" w:rsidRDefault="00B31E9A" w:rsidP="00BA56C7">
      <w:pPr>
        <w:spacing w:after="0" w:line="253" w:lineRule="auto"/>
        <w:ind w:left="0" w:firstLine="0"/>
        <w:rPr>
          <w:sz w:val="22"/>
        </w:rPr>
      </w:pPr>
      <w:r>
        <w:rPr>
          <w:b/>
          <w:sz w:val="22"/>
        </w:rPr>
        <w:t xml:space="preserve">Câu 5.3. </w:t>
      </w:r>
      <w:r>
        <w:rPr>
          <w:sz w:val="22"/>
        </w:rPr>
        <w:t xml:space="preserve">Về mặt xã hội, tổ chức lãnh thổ công nghiệp có vai trò nào sau đây? </w:t>
      </w:r>
    </w:p>
    <w:p w:rsidR="00A46756" w:rsidRDefault="00B31E9A" w:rsidP="00BA56C7">
      <w:pPr>
        <w:spacing w:after="0" w:line="253" w:lineRule="auto"/>
        <w:ind w:left="0" w:firstLine="0"/>
      </w:pPr>
      <w:r>
        <w:rPr>
          <w:b/>
          <w:sz w:val="22"/>
        </w:rPr>
        <w:t xml:space="preserve">A. </w:t>
      </w:r>
      <w:r>
        <w:rPr>
          <w:sz w:val="22"/>
        </w:rPr>
        <w:t>giải quyết việc làm, nâng cao thu nhập cho lao động.</w:t>
      </w:r>
    </w:p>
    <w:p w:rsidR="00A46756" w:rsidRDefault="00BA56C7" w:rsidP="00BA56C7">
      <w:pPr>
        <w:spacing w:after="0" w:line="253" w:lineRule="auto"/>
        <w:ind w:left="0" w:firstLine="0"/>
      </w:pPr>
      <w:r>
        <w:rPr>
          <w:b/>
          <w:bCs/>
          <w:sz w:val="22"/>
          <w:u w:color="000000"/>
        </w:rPr>
        <w:t xml:space="preserve">B. </w:t>
      </w:r>
      <w:r w:rsidR="00B31E9A">
        <w:rPr>
          <w:sz w:val="22"/>
        </w:rPr>
        <w:t>sử dụng hợp lí, hiệu quả các nguồn lực trên lãnh thổ.</w:t>
      </w:r>
    </w:p>
    <w:p w:rsidR="00A46756" w:rsidRDefault="00BA56C7" w:rsidP="00BA56C7">
      <w:pPr>
        <w:spacing w:after="0" w:line="253" w:lineRule="auto"/>
        <w:ind w:left="0" w:firstLine="0"/>
      </w:pPr>
      <w:r>
        <w:rPr>
          <w:b/>
          <w:bCs/>
          <w:sz w:val="22"/>
          <w:u w:color="000000"/>
        </w:rPr>
        <w:t xml:space="preserve">C. </w:t>
      </w:r>
      <w:r w:rsidR="00B31E9A">
        <w:rPr>
          <w:sz w:val="22"/>
        </w:rPr>
        <w:t xml:space="preserve">thu hút đầu tư, tăng cường hợp tác giữa các xí nghiệp. </w:t>
      </w:r>
      <w:r w:rsidR="00B31E9A">
        <w:rPr>
          <w:b/>
          <w:sz w:val="22"/>
        </w:rPr>
        <w:t>D</w:t>
      </w:r>
      <w:r w:rsidR="00B31E9A">
        <w:rPr>
          <w:sz w:val="22"/>
        </w:rPr>
        <w:t>. tăng cường bảo vệ môi trường theo hướng bền vững.</w:t>
      </w:r>
    </w:p>
    <w:p w:rsidR="00BA56C7" w:rsidRDefault="00B31E9A" w:rsidP="00BA56C7">
      <w:pPr>
        <w:spacing w:after="0" w:line="253" w:lineRule="auto"/>
        <w:ind w:left="0" w:firstLine="0"/>
        <w:rPr>
          <w:sz w:val="22"/>
        </w:rPr>
      </w:pPr>
      <w:r>
        <w:rPr>
          <w:b/>
          <w:sz w:val="22"/>
        </w:rPr>
        <w:t xml:space="preserve">Câu 6.1. </w:t>
      </w:r>
      <w:r>
        <w:rPr>
          <w:sz w:val="22"/>
        </w:rPr>
        <w:t xml:space="preserve">Các hình thức tổ chức lãnh thổ công nghiệp được hình thành có vai trò  </w:t>
      </w:r>
    </w:p>
    <w:p w:rsidR="00A46756" w:rsidRDefault="00B31E9A" w:rsidP="00BA56C7">
      <w:pPr>
        <w:spacing w:after="0" w:line="253" w:lineRule="auto"/>
        <w:ind w:left="0" w:firstLine="0"/>
      </w:pPr>
      <w:r>
        <w:rPr>
          <w:b/>
          <w:sz w:val="22"/>
        </w:rPr>
        <w:t xml:space="preserve">A. </w:t>
      </w:r>
      <w:r>
        <w:rPr>
          <w:sz w:val="22"/>
        </w:rPr>
        <w:t>áp dụng có hiệu quả thành tựu công nghệ vào sản xuất.</w:t>
      </w:r>
    </w:p>
    <w:p w:rsidR="00A46756" w:rsidRDefault="00BA56C7" w:rsidP="00BA56C7">
      <w:pPr>
        <w:spacing w:after="0" w:line="253" w:lineRule="auto"/>
        <w:ind w:left="0" w:firstLine="0"/>
      </w:pPr>
      <w:r>
        <w:rPr>
          <w:b/>
          <w:bCs/>
          <w:sz w:val="22"/>
          <w:u w:color="000000"/>
        </w:rPr>
        <w:t xml:space="preserve">B. </w:t>
      </w:r>
      <w:r w:rsidR="00B31E9A">
        <w:rPr>
          <w:sz w:val="22"/>
        </w:rPr>
        <w:t>sử dụng hợp lí các nguồn nguồn lực của lãnh thổ.</w:t>
      </w:r>
    </w:p>
    <w:p w:rsidR="00A46756" w:rsidRDefault="00BA56C7" w:rsidP="00BA56C7">
      <w:pPr>
        <w:spacing w:after="0" w:line="253" w:lineRule="auto"/>
        <w:ind w:left="0" w:firstLine="0"/>
      </w:pPr>
      <w:r>
        <w:rPr>
          <w:b/>
          <w:bCs/>
          <w:sz w:val="22"/>
          <w:u w:color="000000"/>
        </w:rPr>
        <w:t xml:space="preserve">C. </w:t>
      </w:r>
      <w:r w:rsidR="00B31E9A">
        <w:rPr>
          <w:sz w:val="22"/>
        </w:rPr>
        <w:t>hạn chế tối đa các tác hại do hoạt động công nghiệp gây ra.</w:t>
      </w:r>
    </w:p>
    <w:p w:rsidR="00BA56C7" w:rsidRDefault="00BA56C7" w:rsidP="00BA56C7">
      <w:pPr>
        <w:spacing w:after="0" w:line="259" w:lineRule="auto"/>
        <w:ind w:left="0" w:firstLine="0"/>
        <w:rPr>
          <w:sz w:val="22"/>
        </w:rPr>
      </w:pPr>
      <w:r>
        <w:rPr>
          <w:b/>
          <w:bCs/>
          <w:sz w:val="22"/>
          <w:u w:color="000000"/>
        </w:rPr>
        <w:t xml:space="preserve">D. </w:t>
      </w:r>
      <w:r w:rsidR="00B31E9A">
        <w:rPr>
          <w:sz w:val="22"/>
        </w:rPr>
        <w:t xml:space="preserve">phân bố hợp lí nguồn lao động giữa miền núi và đồng bằng.  </w:t>
      </w:r>
    </w:p>
    <w:p w:rsidR="00BA56C7" w:rsidRDefault="00B31E9A" w:rsidP="00BA56C7">
      <w:pPr>
        <w:spacing w:after="0" w:line="259" w:lineRule="auto"/>
        <w:ind w:left="0" w:firstLine="0"/>
      </w:pPr>
      <w:r>
        <w:rPr>
          <w:b/>
        </w:rPr>
        <w:t>Câu 6.2.</w:t>
      </w:r>
      <w:r>
        <w:t xml:space="preserve"> Cơ cấu công nghiệp gồm ba nhóm ngành chính là </w:t>
      </w:r>
    </w:p>
    <w:p w:rsidR="00A46756" w:rsidRDefault="00B31E9A" w:rsidP="00BA56C7">
      <w:pPr>
        <w:spacing w:after="0" w:line="259" w:lineRule="auto"/>
        <w:ind w:left="0" w:firstLine="0"/>
      </w:pPr>
      <w:r>
        <w:rPr>
          <w:b/>
        </w:rPr>
        <w:t>A.</w:t>
      </w:r>
      <w:r>
        <w:t xml:space="preserve"> khai thác, chế biến, dịch vụ công nghiệp.</w:t>
      </w:r>
    </w:p>
    <w:p w:rsidR="00A46756" w:rsidRDefault="00BA56C7" w:rsidP="00BA56C7">
      <w:pPr>
        <w:spacing w:after="0"/>
        <w:ind w:left="0" w:firstLine="0"/>
      </w:pPr>
      <w:r>
        <w:rPr>
          <w:b/>
          <w:bCs/>
          <w:szCs w:val="24"/>
          <w:u w:color="000000"/>
        </w:rPr>
        <w:t xml:space="preserve">B. </w:t>
      </w:r>
      <w:r w:rsidR="00B31E9A">
        <w:t>chế biến, dịch vụ, công nghiệp nặng.</w:t>
      </w:r>
    </w:p>
    <w:p w:rsidR="00A46756" w:rsidRDefault="00BA56C7" w:rsidP="00BA56C7">
      <w:pPr>
        <w:spacing w:after="0"/>
        <w:ind w:left="0" w:firstLine="0"/>
      </w:pPr>
      <w:r>
        <w:rPr>
          <w:b/>
          <w:bCs/>
          <w:szCs w:val="24"/>
          <w:u w:color="000000"/>
        </w:rPr>
        <w:t xml:space="preserve">C. </w:t>
      </w:r>
      <w:r w:rsidR="00B31E9A">
        <w:t>dịch vụ, khai thác, công nghiệp nhẹ.</w:t>
      </w:r>
    </w:p>
    <w:p w:rsidR="00A46756" w:rsidRDefault="00BA56C7" w:rsidP="00BA56C7">
      <w:pPr>
        <w:spacing w:after="0"/>
        <w:ind w:left="0" w:firstLine="0"/>
      </w:pPr>
      <w:r>
        <w:rPr>
          <w:b/>
          <w:bCs/>
          <w:szCs w:val="24"/>
          <w:u w:color="000000"/>
        </w:rPr>
        <w:t xml:space="preserve">D. </w:t>
      </w:r>
      <w:r w:rsidR="00B31E9A">
        <w:t>khai thác, sản xuất điện, dịch vụ.</w:t>
      </w:r>
    </w:p>
    <w:p w:rsidR="00A46756" w:rsidRDefault="00B31E9A" w:rsidP="00BA56C7">
      <w:pPr>
        <w:spacing w:after="0"/>
        <w:ind w:left="0" w:firstLine="0"/>
      </w:pPr>
      <w:r>
        <w:rPr>
          <w:b/>
        </w:rPr>
        <w:t>Câu 6.3.</w:t>
      </w:r>
      <w:r>
        <w:t xml:space="preserve"> Đặc điểm của sản xuất công nghiệp </w:t>
      </w:r>
      <w:r>
        <w:rPr>
          <w:b/>
        </w:rPr>
        <w:t xml:space="preserve">không </w:t>
      </w:r>
      <w:r>
        <w:t>phải là</w:t>
      </w:r>
    </w:p>
    <w:p w:rsidR="00BA56C7" w:rsidRDefault="00BA56C7" w:rsidP="00BA56C7">
      <w:pPr>
        <w:spacing w:after="0" w:line="259" w:lineRule="auto"/>
        <w:ind w:left="0" w:firstLine="0"/>
      </w:pPr>
      <w:r>
        <w:rPr>
          <w:b/>
        </w:rPr>
        <w:t>A</w:t>
      </w:r>
      <w:r>
        <w:t>. có tính linh hoạt trong phân bố.</w:t>
      </w:r>
      <w:r>
        <w:tab/>
      </w:r>
      <w:r>
        <w:tab/>
      </w:r>
      <w:r>
        <w:rPr>
          <w:b/>
        </w:rPr>
        <w:t>B</w:t>
      </w:r>
      <w:r>
        <w:t>. có tính chất tập trung cao độ.</w:t>
      </w:r>
    </w:p>
    <w:p w:rsidR="00BA56C7" w:rsidRDefault="00BA56C7" w:rsidP="00BA56C7">
      <w:pPr>
        <w:spacing w:after="0" w:line="259" w:lineRule="auto"/>
        <w:ind w:left="0" w:firstLine="0"/>
      </w:pPr>
      <w:r>
        <w:rPr>
          <w:b/>
        </w:rPr>
        <w:t>C</w:t>
      </w:r>
      <w:r>
        <w:t xml:space="preserve">. tiêu thụ khối lượng nguyên nhiên liệu lớn.  </w:t>
      </w:r>
      <w:r>
        <w:rPr>
          <w:b/>
        </w:rPr>
        <w:t>D</w:t>
      </w:r>
      <w:r>
        <w:t>. phụ thuộc nhiều vào tự nhiên.</w:t>
      </w:r>
    </w:p>
    <w:p w:rsidR="00BA56C7" w:rsidRDefault="00BA56C7" w:rsidP="00BA56C7">
      <w:pPr>
        <w:spacing w:after="0" w:line="259" w:lineRule="auto"/>
        <w:ind w:left="0" w:firstLine="0"/>
      </w:pPr>
      <w:r>
        <w:rPr>
          <w:b/>
        </w:rPr>
        <w:t xml:space="preserve">Câu 7.1. </w:t>
      </w:r>
      <w:r>
        <w:t>Đặc điểm của sản xuất công nghiệp</w:t>
      </w:r>
      <w:r>
        <w:tab/>
      </w:r>
      <w:r>
        <w:tab/>
      </w:r>
    </w:p>
    <w:p w:rsidR="00BA56C7" w:rsidRDefault="00BA56C7" w:rsidP="00BA56C7">
      <w:pPr>
        <w:spacing w:after="0" w:line="259" w:lineRule="auto"/>
        <w:ind w:left="0" w:firstLine="0"/>
      </w:pPr>
      <w:r>
        <w:rPr>
          <w:b/>
          <w:bCs/>
          <w:szCs w:val="24"/>
          <w:u w:color="000000"/>
        </w:rPr>
        <w:t xml:space="preserve">A. </w:t>
      </w:r>
      <w:r>
        <w:t>có tính tập trung cao độ, chuyên môn hóa cao.</w:t>
      </w:r>
    </w:p>
    <w:p w:rsidR="00BA56C7" w:rsidRDefault="00BA56C7" w:rsidP="00BA56C7">
      <w:pPr>
        <w:spacing w:after="0" w:line="259" w:lineRule="auto"/>
        <w:ind w:left="0" w:firstLine="0"/>
      </w:pPr>
      <w:r>
        <w:rPr>
          <w:b/>
          <w:bCs/>
          <w:szCs w:val="24"/>
          <w:u w:color="000000"/>
        </w:rPr>
        <w:t xml:space="preserve">B. </w:t>
      </w:r>
      <w:r>
        <w:t>có tính mùa vụ, phân bố tương đối rộng.</w:t>
      </w:r>
    </w:p>
    <w:p w:rsidR="00BA56C7" w:rsidRDefault="00BA56C7" w:rsidP="00BA56C7">
      <w:pPr>
        <w:spacing w:after="0" w:line="259" w:lineRule="auto"/>
        <w:ind w:left="0" w:firstLine="0"/>
      </w:pPr>
      <w:r>
        <w:rPr>
          <w:b/>
          <w:bCs/>
          <w:szCs w:val="24"/>
          <w:u w:color="000000"/>
        </w:rPr>
        <w:t xml:space="preserve">C. </w:t>
      </w:r>
      <w:r>
        <w:t>đối tượng sản xuất là cây trồng, vật nuôi.</w:t>
      </w:r>
    </w:p>
    <w:p w:rsidR="00BA56C7" w:rsidRDefault="00BA56C7" w:rsidP="00BA56C7">
      <w:pPr>
        <w:spacing w:after="0" w:line="259" w:lineRule="auto"/>
        <w:ind w:left="0" w:firstLine="0"/>
      </w:pPr>
      <w:r>
        <w:rPr>
          <w:b/>
          <w:bCs/>
          <w:szCs w:val="24"/>
          <w:u w:color="000000"/>
        </w:rPr>
        <w:t xml:space="preserve">D. </w:t>
      </w:r>
      <w:r>
        <w:t>khai thác hiệu quả tài nguyên thiên nhiên.</w:t>
      </w:r>
      <w:r>
        <w:tab/>
      </w:r>
      <w:r>
        <w:tab/>
      </w:r>
    </w:p>
    <w:p w:rsidR="00A46756" w:rsidRDefault="00B31E9A" w:rsidP="00BA56C7">
      <w:pPr>
        <w:spacing w:after="0"/>
        <w:ind w:left="0" w:firstLine="0"/>
      </w:pPr>
      <w:r>
        <w:rPr>
          <w:b/>
        </w:rPr>
        <w:t xml:space="preserve">Câu 7.2. </w:t>
      </w:r>
      <w:r>
        <w:t xml:space="preserve">Phát biểu nào sau đây </w:t>
      </w:r>
      <w:r>
        <w:rPr>
          <w:b/>
        </w:rPr>
        <w:t>không</w:t>
      </w:r>
      <w:r>
        <w:t xml:space="preserve"> đúng với ngành công nghiệp khai thác than?</w:t>
      </w:r>
    </w:p>
    <w:p w:rsidR="00A46756" w:rsidRDefault="00BA56C7" w:rsidP="00BA56C7">
      <w:pPr>
        <w:spacing w:after="0" w:line="253" w:lineRule="auto"/>
        <w:ind w:left="0" w:firstLine="0"/>
      </w:pPr>
      <w:r>
        <w:rPr>
          <w:b/>
          <w:bCs/>
          <w:sz w:val="22"/>
          <w:u w:color="000000"/>
        </w:rPr>
        <w:t xml:space="preserve">A. </w:t>
      </w:r>
      <w:r w:rsidR="00B31E9A">
        <w:rPr>
          <w:sz w:val="22"/>
        </w:rPr>
        <w:t>than là nguồn năng lượng cơ bản, quan trọng.</w:t>
      </w:r>
    </w:p>
    <w:p w:rsidR="00A46756" w:rsidRDefault="00BA56C7" w:rsidP="00BA56C7">
      <w:pPr>
        <w:spacing w:after="0" w:line="253" w:lineRule="auto"/>
        <w:ind w:left="0" w:firstLine="0"/>
      </w:pPr>
      <w:r>
        <w:rPr>
          <w:b/>
          <w:bCs/>
          <w:sz w:val="22"/>
          <w:u w:color="000000"/>
        </w:rPr>
        <w:t xml:space="preserve">B. </w:t>
      </w:r>
      <w:r w:rsidR="00B31E9A">
        <w:rPr>
          <w:sz w:val="22"/>
        </w:rPr>
        <w:t>than là nguồn nhiên liệu cho các nhà máy nhiệt điện.</w:t>
      </w:r>
    </w:p>
    <w:p w:rsidR="00A46756" w:rsidRDefault="00BA56C7" w:rsidP="00BA56C7">
      <w:pPr>
        <w:spacing w:after="0" w:line="253" w:lineRule="auto"/>
        <w:ind w:left="0" w:firstLine="0"/>
      </w:pPr>
      <w:r>
        <w:rPr>
          <w:b/>
          <w:bCs/>
          <w:sz w:val="22"/>
          <w:u w:color="000000"/>
        </w:rPr>
        <w:t xml:space="preserve">C. </w:t>
      </w:r>
      <w:r w:rsidR="00B31E9A">
        <w:rPr>
          <w:sz w:val="22"/>
        </w:rPr>
        <w:t>than</w:t>
      </w:r>
      <w:r w:rsidR="00B31E9A">
        <w:rPr>
          <w:b/>
          <w:sz w:val="22"/>
        </w:rPr>
        <w:t xml:space="preserve"> </w:t>
      </w:r>
      <w:r w:rsidR="00B31E9A">
        <w:rPr>
          <w:sz w:val="22"/>
        </w:rPr>
        <w:t>là nguồn tài nguyên không tái tạo được.</w:t>
      </w:r>
    </w:p>
    <w:p w:rsidR="00A46756" w:rsidRDefault="00BA56C7" w:rsidP="00BA56C7">
      <w:pPr>
        <w:spacing w:after="0" w:line="253" w:lineRule="auto"/>
        <w:ind w:left="0" w:firstLine="0"/>
      </w:pPr>
      <w:r>
        <w:rPr>
          <w:b/>
          <w:bCs/>
          <w:sz w:val="22"/>
          <w:u w:color="000000"/>
        </w:rPr>
        <w:t xml:space="preserve">D. </w:t>
      </w:r>
      <w:r w:rsidR="00B31E9A">
        <w:rPr>
          <w:sz w:val="22"/>
        </w:rPr>
        <w:t>các mỏ than phân bố đồng đều ở cả hai bán cầu.</w:t>
      </w:r>
    </w:p>
    <w:p w:rsidR="00A46756" w:rsidRDefault="00B31E9A" w:rsidP="00BA56C7">
      <w:pPr>
        <w:spacing w:after="0" w:line="253" w:lineRule="auto"/>
        <w:ind w:left="0" w:firstLine="0"/>
      </w:pPr>
      <w:r>
        <w:rPr>
          <w:b/>
          <w:sz w:val="22"/>
        </w:rPr>
        <w:t xml:space="preserve">Câu 7.3. </w:t>
      </w:r>
      <w:r>
        <w:rPr>
          <w:sz w:val="22"/>
        </w:rPr>
        <w:t xml:space="preserve">Phát biểu nào sau đây </w:t>
      </w:r>
      <w:r>
        <w:rPr>
          <w:b/>
          <w:sz w:val="22"/>
        </w:rPr>
        <w:t>không</w:t>
      </w:r>
      <w:r>
        <w:rPr>
          <w:sz w:val="22"/>
        </w:rPr>
        <w:t xml:space="preserve"> đúng với ngành công nghiệp khai thác dầu khí?</w:t>
      </w:r>
    </w:p>
    <w:p w:rsidR="00A46756" w:rsidRDefault="00BA56C7" w:rsidP="00BA56C7">
      <w:pPr>
        <w:spacing w:after="0" w:line="253" w:lineRule="auto"/>
        <w:ind w:left="0" w:firstLine="0"/>
      </w:pPr>
      <w:r>
        <w:rPr>
          <w:b/>
          <w:bCs/>
          <w:sz w:val="22"/>
          <w:u w:color="000000"/>
        </w:rPr>
        <w:t xml:space="preserve">A. </w:t>
      </w:r>
      <w:r w:rsidR="00B31E9A">
        <w:rPr>
          <w:sz w:val="22"/>
        </w:rPr>
        <w:t>có khả năng sinh nhiệt lớn.</w:t>
      </w:r>
    </w:p>
    <w:p w:rsidR="00A46756" w:rsidRDefault="00BA56C7" w:rsidP="00BA56C7">
      <w:pPr>
        <w:spacing w:after="0" w:line="253" w:lineRule="auto"/>
        <w:ind w:left="0" w:firstLine="0"/>
      </w:pPr>
      <w:r>
        <w:rPr>
          <w:b/>
          <w:bCs/>
          <w:sz w:val="22"/>
          <w:u w:color="000000"/>
        </w:rPr>
        <w:t xml:space="preserve">B. </w:t>
      </w:r>
      <w:r w:rsidR="00B31E9A">
        <w:rPr>
          <w:sz w:val="22"/>
        </w:rPr>
        <w:t>tiện vận chuyển, sử dụng.</w:t>
      </w:r>
    </w:p>
    <w:p w:rsidR="00A46756" w:rsidRDefault="00BA56C7" w:rsidP="00BA56C7">
      <w:pPr>
        <w:spacing w:after="0" w:line="253" w:lineRule="auto"/>
        <w:ind w:left="0" w:firstLine="0"/>
      </w:pPr>
      <w:r>
        <w:rPr>
          <w:b/>
          <w:bCs/>
          <w:sz w:val="22"/>
          <w:u w:color="000000"/>
        </w:rPr>
        <w:t xml:space="preserve">C. </w:t>
      </w:r>
      <w:r w:rsidR="00B31E9A">
        <w:rPr>
          <w:sz w:val="22"/>
        </w:rPr>
        <w:t>cháy hoàn toàn, không tạo thành tro.</w:t>
      </w:r>
    </w:p>
    <w:p w:rsidR="00A46756" w:rsidRDefault="00BA56C7" w:rsidP="00BA56C7">
      <w:pPr>
        <w:spacing w:after="0" w:line="253" w:lineRule="auto"/>
        <w:ind w:left="0" w:firstLine="0"/>
      </w:pPr>
      <w:r>
        <w:rPr>
          <w:b/>
          <w:bCs/>
          <w:sz w:val="22"/>
          <w:u w:color="000000"/>
        </w:rPr>
        <w:t xml:space="preserve">D. </w:t>
      </w:r>
      <w:r w:rsidR="00B31E9A">
        <w:rPr>
          <w:sz w:val="22"/>
        </w:rPr>
        <w:t>không gây ô nhiễm môi trường.</w:t>
      </w:r>
    </w:p>
    <w:p w:rsidR="00BA56C7" w:rsidRDefault="00B31E9A" w:rsidP="00BA56C7">
      <w:pPr>
        <w:spacing w:after="0" w:line="253" w:lineRule="auto"/>
        <w:ind w:left="0" w:firstLine="0"/>
        <w:rPr>
          <w:sz w:val="22"/>
        </w:rPr>
      </w:pPr>
      <w:r>
        <w:rPr>
          <w:b/>
          <w:sz w:val="22"/>
        </w:rPr>
        <w:t xml:space="preserve">Câu 8.1. </w:t>
      </w:r>
      <w:r>
        <w:rPr>
          <w:sz w:val="22"/>
        </w:rPr>
        <w:t xml:space="preserve">Đặc điểm nổi bật của công nghiệp điện tử - tin học là </w:t>
      </w:r>
    </w:p>
    <w:p w:rsidR="00A46756" w:rsidRDefault="00B31E9A" w:rsidP="00BA56C7">
      <w:pPr>
        <w:spacing w:after="0" w:line="253" w:lineRule="auto"/>
        <w:ind w:left="0" w:firstLine="0"/>
      </w:pPr>
      <w:r>
        <w:rPr>
          <w:b/>
          <w:sz w:val="22"/>
        </w:rPr>
        <w:t xml:space="preserve">A. </w:t>
      </w:r>
      <w:r>
        <w:rPr>
          <w:sz w:val="22"/>
        </w:rPr>
        <w:t xml:space="preserve">cần diện tích rộng lớn. </w:t>
      </w:r>
      <w:r>
        <w:rPr>
          <w:b/>
          <w:sz w:val="22"/>
        </w:rPr>
        <w:t>B.</w:t>
      </w:r>
      <w:r>
        <w:rPr>
          <w:sz w:val="22"/>
        </w:rPr>
        <w:t xml:space="preserve"> đòi hỏi lực lượng lao động trẻ, có trình độ cao.</w:t>
      </w:r>
    </w:p>
    <w:p w:rsidR="00A46756" w:rsidRDefault="00BA56C7" w:rsidP="00BA56C7">
      <w:pPr>
        <w:spacing w:after="0" w:line="253" w:lineRule="auto"/>
        <w:ind w:left="0" w:firstLine="0"/>
      </w:pPr>
      <w:r>
        <w:rPr>
          <w:b/>
          <w:bCs/>
          <w:sz w:val="22"/>
          <w:u w:color="000000"/>
        </w:rPr>
        <w:t xml:space="preserve">A. </w:t>
      </w:r>
      <w:r w:rsidR="00B31E9A">
        <w:rPr>
          <w:sz w:val="22"/>
        </w:rPr>
        <w:t>nguyên liệu chủ yếu từ nông nghiệp và thủy sản.</w:t>
      </w:r>
    </w:p>
    <w:p w:rsidR="00A46756" w:rsidRDefault="00BA56C7" w:rsidP="00BA56C7">
      <w:pPr>
        <w:spacing w:after="0" w:line="253" w:lineRule="auto"/>
        <w:ind w:left="0" w:firstLine="0"/>
      </w:pPr>
      <w:r>
        <w:rPr>
          <w:b/>
          <w:bCs/>
          <w:sz w:val="22"/>
          <w:u w:color="000000"/>
        </w:rPr>
        <w:t xml:space="preserve">B. </w:t>
      </w:r>
      <w:r w:rsidR="00B31E9A">
        <w:rPr>
          <w:sz w:val="22"/>
        </w:rPr>
        <w:t>vốn đầu tư ít, cơ sở hạ tầng kĩ thuật phát triển.</w:t>
      </w:r>
    </w:p>
    <w:p w:rsidR="00A46756" w:rsidRDefault="00B31E9A" w:rsidP="00BA56C7">
      <w:pPr>
        <w:spacing w:after="0"/>
        <w:ind w:left="0" w:firstLine="0"/>
      </w:pPr>
      <w:r>
        <w:rPr>
          <w:b/>
        </w:rPr>
        <w:lastRenderedPageBreak/>
        <w:t xml:space="preserve">Câu 8.2. </w:t>
      </w:r>
      <w:r>
        <w:t>Sản phẩm của ngành công nghiệp thực phẩm gồm</w:t>
      </w:r>
    </w:p>
    <w:p w:rsidR="00A46756" w:rsidRDefault="00BA56C7" w:rsidP="00BA56C7">
      <w:pPr>
        <w:spacing w:after="0"/>
        <w:ind w:left="0" w:firstLine="0"/>
      </w:pPr>
      <w:r>
        <w:rPr>
          <w:b/>
          <w:bCs/>
          <w:szCs w:val="24"/>
          <w:u w:color="000000"/>
        </w:rPr>
        <w:t xml:space="preserve">A. </w:t>
      </w:r>
      <w:r w:rsidR="00B31E9A">
        <w:t>thịt, cá hộp và đông lạnh, sữa, rượu, giày, nước giải khát.</w:t>
      </w:r>
    </w:p>
    <w:p w:rsidR="00A46756" w:rsidRDefault="00BA56C7" w:rsidP="00BA56C7">
      <w:pPr>
        <w:spacing w:after="0"/>
        <w:ind w:left="0" w:firstLine="0"/>
      </w:pPr>
      <w:r>
        <w:rPr>
          <w:b/>
          <w:bCs/>
          <w:szCs w:val="24"/>
          <w:u w:color="000000"/>
        </w:rPr>
        <w:t xml:space="preserve">B. </w:t>
      </w:r>
      <w:r w:rsidR="00B31E9A">
        <w:t>thịt, cá hộp và đông lạnh, sữa, rượu, áo, nước giải khát.</w:t>
      </w:r>
    </w:p>
    <w:p w:rsidR="00A46756" w:rsidRDefault="00BA56C7" w:rsidP="00BA56C7">
      <w:pPr>
        <w:spacing w:after="0"/>
        <w:ind w:left="0" w:firstLine="0"/>
      </w:pPr>
      <w:r>
        <w:rPr>
          <w:b/>
          <w:bCs/>
          <w:szCs w:val="24"/>
          <w:u w:color="000000"/>
        </w:rPr>
        <w:t xml:space="preserve">C. </w:t>
      </w:r>
      <w:r w:rsidR="00B31E9A">
        <w:t>thịt, cá hộp và đông lạnh, sữa, rượu, quần, nước giải khát.</w:t>
      </w:r>
    </w:p>
    <w:p w:rsidR="00BA56C7" w:rsidRDefault="00BA56C7" w:rsidP="00BA56C7">
      <w:pPr>
        <w:spacing w:after="0"/>
        <w:ind w:left="0" w:firstLine="0"/>
      </w:pPr>
      <w:r>
        <w:rPr>
          <w:b/>
          <w:bCs/>
          <w:szCs w:val="24"/>
          <w:u w:color="000000"/>
        </w:rPr>
        <w:t xml:space="preserve">D. </w:t>
      </w:r>
      <w:r w:rsidR="00B31E9A">
        <w:t xml:space="preserve">thịt, cá hộp và đông lạnh, sữa, rượu, bia, nước giải khát. </w:t>
      </w:r>
    </w:p>
    <w:p w:rsidR="00BA56C7" w:rsidRDefault="00B31E9A" w:rsidP="00BA56C7">
      <w:pPr>
        <w:spacing w:after="0"/>
        <w:ind w:left="0" w:firstLine="0"/>
      </w:pPr>
      <w:r>
        <w:rPr>
          <w:b/>
        </w:rPr>
        <w:t>Câu 8.3</w:t>
      </w:r>
      <w:r>
        <w:t xml:space="preserve"> Đặc điểm công nghiệp sản xuất hàng tiêu dùng là </w:t>
      </w:r>
    </w:p>
    <w:p w:rsidR="00A46756" w:rsidRDefault="00B31E9A" w:rsidP="00BA56C7">
      <w:pPr>
        <w:spacing w:after="0"/>
        <w:ind w:left="0" w:firstLine="0"/>
      </w:pPr>
      <w:r>
        <w:rPr>
          <w:b/>
        </w:rPr>
        <w:t>A</w:t>
      </w:r>
      <w:r>
        <w:t>. không tiêu thụ nhiều kim loại, điện và nước.</w:t>
      </w:r>
    </w:p>
    <w:p w:rsidR="00A46756" w:rsidRDefault="00BA56C7" w:rsidP="00BA56C7">
      <w:pPr>
        <w:spacing w:after="0"/>
        <w:ind w:left="0" w:firstLine="0"/>
      </w:pPr>
      <w:r>
        <w:rPr>
          <w:b/>
          <w:bCs/>
          <w:szCs w:val="24"/>
          <w:u w:color="000000"/>
        </w:rPr>
        <w:t xml:space="preserve">B. </w:t>
      </w:r>
      <w:r w:rsidR="00B31E9A">
        <w:t>vốn đầu tư nhiều, quy trình sản xuất phức tạp.</w:t>
      </w:r>
    </w:p>
    <w:p w:rsidR="00A46756" w:rsidRDefault="00BA56C7" w:rsidP="00BA56C7">
      <w:pPr>
        <w:spacing w:after="0"/>
        <w:ind w:left="0" w:firstLine="0"/>
      </w:pPr>
      <w:r>
        <w:rPr>
          <w:b/>
          <w:bCs/>
          <w:szCs w:val="24"/>
          <w:u w:color="000000"/>
        </w:rPr>
        <w:t xml:space="preserve">C. </w:t>
      </w:r>
      <w:r w:rsidR="00B31E9A">
        <w:t>chi phí vận tải và vốn đầu tư không nhiều.</w:t>
      </w:r>
    </w:p>
    <w:p w:rsidR="00A46756" w:rsidRDefault="00BA56C7" w:rsidP="00BA56C7">
      <w:pPr>
        <w:spacing w:after="0"/>
        <w:ind w:left="0" w:firstLine="0"/>
      </w:pPr>
      <w:r>
        <w:rPr>
          <w:b/>
          <w:bCs/>
          <w:szCs w:val="24"/>
          <w:u w:color="000000"/>
        </w:rPr>
        <w:t xml:space="preserve">D. </w:t>
      </w:r>
      <w:r w:rsidR="00B31E9A">
        <w:t>đòi hỏi lực lượng lao động trẻ, có trình độ.</w:t>
      </w:r>
    </w:p>
    <w:p w:rsidR="00A46756" w:rsidRDefault="00B31E9A" w:rsidP="00BA56C7">
      <w:pPr>
        <w:spacing w:after="0"/>
        <w:ind w:left="0" w:firstLine="0"/>
      </w:pPr>
      <w:r>
        <w:rPr>
          <w:b/>
        </w:rPr>
        <w:t>Câu 9.1.</w:t>
      </w:r>
      <w:r>
        <w:t xml:space="preserve"> Yếu tố ảnh hưởng lớn nhất đến việc lựa chọn các nhà máy, các khu công nghiệp và khu chế xuất là </w:t>
      </w:r>
      <w:r>
        <w:rPr>
          <w:b/>
        </w:rPr>
        <w:t>A</w:t>
      </w:r>
      <w:r>
        <w:t xml:space="preserve">. khoáng sản.                                </w:t>
      </w:r>
      <w:r>
        <w:tab/>
        <w:t xml:space="preserve"> </w:t>
      </w:r>
      <w:r>
        <w:tab/>
        <w:t xml:space="preserve"> </w:t>
      </w:r>
      <w:r>
        <w:tab/>
      </w:r>
      <w:r>
        <w:rPr>
          <w:b/>
        </w:rPr>
        <w:t>B</w:t>
      </w:r>
      <w:r>
        <w:t>. nguồn nước.</w:t>
      </w:r>
    </w:p>
    <w:p w:rsidR="00A46756" w:rsidRDefault="00B31E9A" w:rsidP="00BA56C7">
      <w:pPr>
        <w:tabs>
          <w:tab w:val="center" w:pos="3601"/>
          <w:tab w:val="center" w:pos="4321"/>
          <w:tab w:val="center" w:pos="5574"/>
        </w:tabs>
        <w:spacing w:after="0"/>
        <w:ind w:left="0" w:firstLine="0"/>
      </w:pPr>
      <w:r>
        <w:rPr>
          <w:b/>
        </w:rPr>
        <w:t>C</w:t>
      </w:r>
      <w:r>
        <w:t xml:space="preserve">. vị trí địa lí.                                  </w:t>
      </w:r>
      <w:r>
        <w:tab/>
        <w:t xml:space="preserve"> </w:t>
      </w:r>
      <w:r>
        <w:tab/>
        <w:t xml:space="preserve"> </w:t>
      </w:r>
      <w:r>
        <w:tab/>
      </w:r>
      <w:r>
        <w:rPr>
          <w:b/>
        </w:rPr>
        <w:t>D</w:t>
      </w:r>
      <w:r>
        <w:t>. khí hậu.</w:t>
      </w:r>
    </w:p>
    <w:p w:rsidR="00BA56C7" w:rsidRDefault="00B31E9A" w:rsidP="00BA56C7">
      <w:pPr>
        <w:spacing w:after="0"/>
        <w:ind w:left="0" w:firstLine="0"/>
      </w:pPr>
      <w:r>
        <w:rPr>
          <w:b/>
        </w:rPr>
        <w:t>Câu 9.2.</w:t>
      </w:r>
      <w:r>
        <w:t xml:space="preserve"> Tác động to lớn của khoa học – công nghệ đối với phát triển công nghiệp </w:t>
      </w:r>
      <w:r>
        <w:rPr>
          <w:b/>
        </w:rPr>
        <w:t>không</w:t>
      </w:r>
      <w:r>
        <w:t xml:space="preserve"> phải là làm </w:t>
      </w:r>
    </w:p>
    <w:p w:rsidR="00A46756" w:rsidRDefault="00B31E9A" w:rsidP="00BA56C7">
      <w:pPr>
        <w:spacing w:after="0"/>
        <w:ind w:left="0" w:firstLine="0"/>
      </w:pPr>
      <w:r>
        <w:rPr>
          <w:b/>
        </w:rPr>
        <w:t>A</w:t>
      </w:r>
      <w:r>
        <w:t>. nhiều ngành công nghiệp mới ra đời.</w:t>
      </w:r>
    </w:p>
    <w:p w:rsidR="00A46756" w:rsidRDefault="00BA56C7" w:rsidP="00BA56C7">
      <w:pPr>
        <w:spacing w:after="0"/>
        <w:ind w:left="0" w:firstLine="0"/>
      </w:pPr>
      <w:r>
        <w:rPr>
          <w:b/>
          <w:bCs/>
          <w:szCs w:val="24"/>
          <w:u w:color="000000"/>
        </w:rPr>
        <w:t xml:space="preserve">B. </w:t>
      </w:r>
      <w:r w:rsidR="00B31E9A">
        <w:t>thay đổi quy trình công nghệ.</w:t>
      </w:r>
    </w:p>
    <w:p w:rsidR="00A46756" w:rsidRDefault="00BA56C7" w:rsidP="00BA56C7">
      <w:pPr>
        <w:spacing w:after="0"/>
        <w:ind w:left="0" w:firstLine="0"/>
      </w:pPr>
      <w:r>
        <w:rPr>
          <w:b/>
          <w:bCs/>
          <w:szCs w:val="24"/>
          <w:u w:color="000000"/>
        </w:rPr>
        <w:t xml:space="preserve">C. </w:t>
      </w:r>
      <w:r w:rsidR="00B31E9A">
        <w:t>biến đổi rất mạnh mẽ môi trường.</w:t>
      </w:r>
    </w:p>
    <w:p w:rsidR="00A46756" w:rsidRDefault="00BA56C7" w:rsidP="00BA56C7">
      <w:pPr>
        <w:spacing w:after="0"/>
        <w:ind w:left="0" w:firstLine="0"/>
      </w:pPr>
      <w:r>
        <w:rPr>
          <w:b/>
          <w:bCs/>
          <w:szCs w:val="24"/>
          <w:u w:color="000000"/>
        </w:rPr>
        <w:t xml:space="preserve">D. </w:t>
      </w:r>
      <w:r w:rsidR="00B31E9A">
        <w:t>nguyên liệu thay thế cho phát triển bền vững.</w:t>
      </w:r>
    </w:p>
    <w:p w:rsidR="00BA56C7" w:rsidRDefault="00B31E9A" w:rsidP="00BA56C7">
      <w:pPr>
        <w:spacing w:after="0"/>
        <w:ind w:left="0" w:firstLine="0"/>
      </w:pPr>
      <w:r>
        <w:rPr>
          <w:b/>
        </w:rPr>
        <w:t>Câu 9.3</w:t>
      </w:r>
      <w:r>
        <w:t xml:space="preserve">. Nhân tố đảm bảo lực lượng sản xuất cho công nghiệp là </w:t>
      </w:r>
    </w:p>
    <w:p w:rsidR="00A46756" w:rsidRDefault="00B31E9A" w:rsidP="00BA56C7">
      <w:pPr>
        <w:spacing w:after="0"/>
        <w:ind w:left="0" w:firstLine="0"/>
      </w:pPr>
      <w:r>
        <w:rPr>
          <w:b/>
        </w:rPr>
        <w:t>A.</w:t>
      </w:r>
      <w:r>
        <w:t xml:space="preserve"> khoa học, công nghệ.                  </w:t>
      </w:r>
      <w:r>
        <w:tab/>
        <w:t xml:space="preserve"> </w:t>
      </w:r>
      <w:r>
        <w:rPr>
          <w:b/>
        </w:rPr>
        <w:t>B.</w:t>
      </w:r>
      <w:r>
        <w:t xml:space="preserve"> liên kết và hợp tác.</w:t>
      </w:r>
    </w:p>
    <w:p w:rsidR="00BA56C7" w:rsidRDefault="00B31E9A" w:rsidP="00BA56C7">
      <w:pPr>
        <w:spacing w:after="0"/>
        <w:ind w:left="0" w:firstLine="0"/>
      </w:pPr>
      <w:r>
        <w:rPr>
          <w:b/>
        </w:rPr>
        <w:t>C.</w:t>
      </w:r>
      <w:r>
        <w:t xml:space="preserve"> dân cư, lao động.                         </w:t>
      </w:r>
      <w:r>
        <w:rPr>
          <w:b/>
        </w:rPr>
        <w:t xml:space="preserve">  D.</w:t>
      </w:r>
      <w:r>
        <w:t xml:space="preserve"> vốn và thị trường. </w:t>
      </w:r>
    </w:p>
    <w:p w:rsidR="00BA56C7" w:rsidRDefault="00B31E9A" w:rsidP="00BA56C7">
      <w:pPr>
        <w:spacing w:after="0"/>
        <w:ind w:left="0" w:firstLine="0"/>
      </w:pPr>
      <w:r>
        <w:rPr>
          <w:b/>
        </w:rPr>
        <w:t>Câu 10.1.</w:t>
      </w:r>
      <w:r>
        <w:t xml:space="preserve"> Đặc điểm của ngành dịch vụ là </w:t>
      </w:r>
    </w:p>
    <w:p w:rsidR="00A46756" w:rsidRDefault="00B31E9A" w:rsidP="00BA56C7">
      <w:pPr>
        <w:spacing w:after="0"/>
        <w:ind w:left="0" w:firstLine="0"/>
      </w:pPr>
      <w:r>
        <w:rPr>
          <w:b/>
        </w:rPr>
        <w:t xml:space="preserve">A. </w:t>
      </w:r>
      <w:r>
        <w:t>sản phẩm không mang tính vật chất.</w:t>
      </w:r>
    </w:p>
    <w:p w:rsidR="00A46756" w:rsidRDefault="00BA56C7" w:rsidP="00BA56C7">
      <w:pPr>
        <w:spacing w:after="0"/>
        <w:ind w:left="0" w:firstLine="0"/>
      </w:pPr>
      <w:r>
        <w:rPr>
          <w:b/>
          <w:bCs/>
          <w:szCs w:val="24"/>
          <w:u w:color="000000"/>
        </w:rPr>
        <w:t xml:space="preserve">B. </w:t>
      </w:r>
      <w:r w:rsidR="00B31E9A">
        <w:t>nhiều loại sản phẩm lưu giữ được.</w:t>
      </w:r>
    </w:p>
    <w:p w:rsidR="00A46756" w:rsidRDefault="00BA56C7" w:rsidP="00BA56C7">
      <w:pPr>
        <w:spacing w:after="0"/>
        <w:ind w:left="0" w:firstLine="0"/>
      </w:pPr>
      <w:r>
        <w:rPr>
          <w:b/>
          <w:bCs/>
          <w:szCs w:val="24"/>
          <w:u w:color="000000"/>
        </w:rPr>
        <w:t xml:space="preserve">C. </w:t>
      </w:r>
      <w:r w:rsidR="00B31E9A">
        <w:t>sự tiêu dùng xảy ra trước sản xuất.</w:t>
      </w:r>
    </w:p>
    <w:p w:rsidR="00A46756" w:rsidRDefault="00BA56C7" w:rsidP="00BA56C7">
      <w:pPr>
        <w:spacing w:after="0"/>
        <w:ind w:left="0" w:firstLine="0"/>
      </w:pPr>
      <w:r>
        <w:rPr>
          <w:b/>
          <w:bCs/>
          <w:szCs w:val="24"/>
          <w:u w:color="000000"/>
        </w:rPr>
        <w:t xml:space="preserve">D. </w:t>
      </w:r>
      <w:r w:rsidR="00B31E9A">
        <w:t>không gian ngày càng hẹp.</w:t>
      </w:r>
    </w:p>
    <w:p w:rsidR="00BA56C7" w:rsidRDefault="00B31E9A" w:rsidP="00BA56C7">
      <w:pPr>
        <w:spacing w:after="0" w:line="324" w:lineRule="auto"/>
        <w:ind w:left="0" w:firstLine="0"/>
      </w:pPr>
      <w:r>
        <w:rPr>
          <w:b/>
        </w:rPr>
        <w:t>Câu 10.2.</w:t>
      </w:r>
      <w:r>
        <w:t xml:space="preserve"> Ở nhiều nước trên thế giới ngành dịch vụ được chia thành </w:t>
      </w:r>
    </w:p>
    <w:p w:rsidR="00A46756" w:rsidRDefault="00B31E9A" w:rsidP="00BA56C7">
      <w:pPr>
        <w:spacing w:after="0" w:line="324" w:lineRule="auto"/>
        <w:ind w:left="0" w:firstLine="0"/>
      </w:pPr>
      <w:r>
        <w:rPr>
          <w:b/>
        </w:rPr>
        <w:t xml:space="preserve">A. </w:t>
      </w:r>
      <w:r>
        <w:t>dịch vụ công, dịch vụ sản xuất và dịch vụ tiêu dùng.</w:t>
      </w:r>
    </w:p>
    <w:p w:rsidR="00A46756" w:rsidRDefault="00BA56C7" w:rsidP="00BA56C7">
      <w:pPr>
        <w:spacing w:after="0"/>
        <w:ind w:left="0" w:firstLine="0"/>
      </w:pPr>
      <w:r>
        <w:rPr>
          <w:b/>
          <w:bCs/>
          <w:szCs w:val="24"/>
          <w:u w:color="000000"/>
        </w:rPr>
        <w:t xml:space="preserve">B. </w:t>
      </w:r>
      <w:r w:rsidR="00B31E9A">
        <w:t>dịch vụ công, dịch vụ kinh doanh và dịch vụ tiêu dùng.</w:t>
      </w:r>
    </w:p>
    <w:p w:rsidR="00A46756" w:rsidRDefault="00BA56C7" w:rsidP="00BA56C7">
      <w:pPr>
        <w:spacing w:after="0"/>
        <w:ind w:left="0" w:firstLine="0"/>
      </w:pPr>
      <w:r>
        <w:rPr>
          <w:b/>
          <w:bCs/>
          <w:szCs w:val="24"/>
          <w:u w:color="000000"/>
        </w:rPr>
        <w:t xml:space="preserve">C. </w:t>
      </w:r>
      <w:r w:rsidR="00B31E9A">
        <w:t>dịch vụ bán buôn bán lẻ, dịch vụ sản xuất và dịch vụ tiêu dùng.</w:t>
      </w:r>
    </w:p>
    <w:p w:rsidR="00A46756" w:rsidRDefault="00BA56C7" w:rsidP="00BA56C7">
      <w:pPr>
        <w:spacing w:after="0"/>
        <w:ind w:left="0" w:firstLine="0"/>
      </w:pPr>
      <w:r>
        <w:rPr>
          <w:b/>
          <w:bCs/>
          <w:szCs w:val="24"/>
          <w:u w:color="000000"/>
        </w:rPr>
        <w:t xml:space="preserve">D. </w:t>
      </w:r>
      <w:r w:rsidR="00B31E9A">
        <w:t>dịch vụ kinh doanh, dịch vụ sản xuất và dịch vụ tiêu dùng.</w:t>
      </w:r>
    </w:p>
    <w:p w:rsidR="00A46756" w:rsidRDefault="00B31E9A" w:rsidP="00BA56C7">
      <w:pPr>
        <w:spacing w:after="0"/>
        <w:ind w:left="0" w:firstLine="0"/>
      </w:pPr>
      <w:r>
        <w:rPr>
          <w:b/>
        </w:rPr>
        <w:t>Câu 10.3.</w:t>
      </w:r>
      <w:r>
        <w:t xml:space="preserve"> Đối tượng của giao thông vận tải là</w:t>
      </w:r>
    </w:p>
    <w:p w:rsidR="00A46756" w:rsidRDefault="00BA56C7" w:rsidP="00BA56C7">
      <w:pPr>
        <w:spacing w:after="0"/>
        <w:ind w:left="0" w:firstLine="0"/>
      </w:pPr>
      <w:r>
        <w:rPr>
          <w:b/>
          <w:bCs/>
          <w:szCs w:val="24"/>
          <w:u w:color="000000"/>
        </w:rPr>
        <w:t xml:space="preserve">A. </w:t>
      </w:r>
      <w:r w:rsidR="00B31E9A">
        <w:t>con người và sản phẩm vật chất do con người tạo ra.</w:t>
      </w:r>
    </w:p>
    <w:p w:rsidR="00A46756" w:rsidRDefault="00BA56C7" w:rsidP="00BA56C7">
      <w:pPr>
        <w:spacing w:after="0"/>
        <w:ind w:left="0" w:firstLine="0"/>
      </w:pPr>
      <w:r>
        <w:rPr>
          <w:b/>
          <w:bCs/>
          <w:szCs w:val="24"/>
          <w:u w:color="000000"/>
        </w:rPr>
        <w:t xml:space="preserve">B. </w:t>
      </w:r>
      <w:r w:rsidR="00B31E9A">
        <w:t>chuyên chở người và hàng hoá nơi này đến nơi khác.</w:t>
      </w:r>
    </w:p>
    <w:p w:rsidR="00A46756" w:rsidRDefault="00BA56C7" w:rsidP="00BA56C7">
      <w:pPr>
        <w:spacing w:after="0"/>
        <w:ind w:left="0" w:firstLine="0"/>
      </w:pPr>
      <w:r>
        <w:rPr>
          <w:b/>
          <w:bCs/>
          <w:szCs w:val="24"/>
          <w:u w:color="000000"/>
        </w:rPr>
        <w:t xml:space="preserve">C. </w:t>
      </w:r>
      <w:r w:rsidR="00B31E9A">
        <w:t>những tuyến đường giao thông ở trong và ngoài nước.</w:t>
      </w:r>
    </w:p>
    <w:p w:rsidR="00BA56C7" w:rsidRDefault="00BA56C7" w:rsidP="00BA56C7">
      <w:pPr>
        <w:spacing w:after="0" w:line="322" w:lineRule="auto"/>
        <w:ind w:left="0" w:firstLine="0"/>
      </w:pPr>
      <w:r>
        <w:rPr>
          <w:b/>
          <w:bCs/>
          <w:szCs w:val="24"/>
          <w:u w:color="000000"/>
        </w:rPr>
        <w:t xml:space="preserve">D. </w:t>
      </w:r>
      <w:r w:rsidR="00B31E9A">
        <w:t xml:space="preserve">các đầu mối giao thông đường bộ, hàng không, sông. </w:t>
      </w:r>
    </w:p>
    <w:p w:rsidR="00BA56C7" w:rsidRDefault="00B31E9A" w:rsidP="00BA56C7">
      <w:pPr>
        <w:spacing w:after="0" w:line="322" w:lineRule="auto"/>
        <w:ind w:left="0" w:firstLine="0"/>
      </w:pPr>
      <w:r>
        <w:rPr>
          <w:b/>
        </w:rPr>
        <w:t>Câu 11.1.</w:t>
      </w:r>
      <w:r>
        <w:t xml:space="preserve"> Giao thông vận tải đường ô tô có nhiều ưu điểm về </w:t>
      </w:r>
    </w:p>
    <w:p w:rsidR="00A46756" w:rsidRDefault="00B31E9A" w:rsidP="00BA56C7">
      <w:pPr>
        <w:spacing w:after="0" w:line="322" w:lineRule="auto"/>
        <w:ind w:left="0" w:firstLine="0"/>
      </w:pPr>
      <w:r>
        <w:rPr>
          <w:b/>
        </w:rPr>
        <w:t xml:space="preserve">A. </w:t>
      </w:r>
      <w:r>
        <w:t>vận tải hàng nặng trên đường dài, giá rẻ, khá an toàn.</w:t>
      </w:r>
    </w:p>
    <w:p w:rsidR="00A46756" w:rsidRDefault="00BA56C7" w:rsidP="00BA56C7">
      <w:pPr>
        <w:spacing w:after="0"/>
        <w:ind w:left="0" w:firstLine="0"/>
      </w:pPr>
      <w:r>
        <w:rPr>
          <w:b/>
          <w:bCs/>
          <w:szCs w:val="24"/>
          <w:u w:color="000000"/>
        </w:rPr>
        <w:t xml:space="preserve">B. </w:t>
      </w:r>
      <w:r w:rsidR="00B31E9A">
        <w:t>tiện lợi, cơ động, phù hợp được với các kiểu địa hình.</w:t>
      </w:r>
    </w:p>
    <w:p w:rsidR="00A46756" w:rsidRDefault="00BA56C7" w:rsidP="00BA56C7">
      <w:pPr>
        <w:spacing w:after="0"/>
        <w:ind w:left="0" w:firstLine="0"/>
      </w:pPr>
      <w:r>
        <w:rPr>
          <w:b/>
          <w:bCs/>
          <w:szCs w:val="24"/>
          <w:u w:color="000000"/>
        </w:rPr>
        <w:t xml:space="preserve">C. </w:t>
      </w:r>
      <w:r w:rsidR="00B31E9A">
        <w:t>tốc độ cao, có nhiều ưu việt trong cự li vận chuyển dài.</w:t>
      </w:r>
    </w:p>
    <w:p w:rsidR="00BA56C7" w:rsidRDefault="00BA56C7" w:rsidP="00BA56C7">
      <w:pPr>
        <w:spacing w:after="0" w:line="321" w:lineRule="auto"/>
        <w:ind w:left="0" w:firstLine="0"/>
      </w:pPr>
      <w:r>
        <w:rPr>
          <w:b/>
          <w:bCs/>
          <w:szCs w:val="24"/>
          <w:u w:color="000000"/>
        </w:rPr>
        <w:t xml:space="preserve">D. </w:t>
      </w:r>
      <w:r w:rsidR="00B31E9A">
        <w:t xml:space="preserve">vận chuyển hàng nặng, tốc độ nhanh ở địa hình phẳng. </w:t>
      </w:r>
    </w:p>
    <w:p w:rsidR="00BA56C7" w:rsidRDefault="00B31E9A" w:rsidP="00BA56C7">
      <w:pPr>
        <w:spacing w:after="0" w:line="321" w:lineRule="auto"/>
        <w:ind w:left="0" w:firstLine="0"/>
      </w:pPr>
      <w:r>
        <w:rPr>
          <w:b/>
        </w:rPr>
        <w:t xml:space="preserve">Câu 11.2. </w:t>
      </w:r>
      <w:r>
        <w:t xml:space="preserve">Giao thông vận tải đường sắt có nhiều ưu điểm về </w:t>
      </w:r>
    </w:p>
    <w:p w:rsidR="00A46756" w:rsidRDefault="00B31E9A" w:rsidP="00BA56C7">
      <w:pPr>
        <w:spacing w:after="0" w:line="321" w:lineRule="auto"/>
        <w:ind w:left="0" w:firstLine="0"/>
      </w:pPr>
      <w:r>
        <w:rPr>
          <w:b/>
        </w:rPr>
        <w:t xml:space="preserve">A. </w:t>
      </w:r>
      <w:r>
        <w:t>vận tải hàng nặng trên đường dài, giá rẻ, ổn định.</w:t>
      </w:r>
    </w:p>
    <w:p w:rsidR="00A46756" w:rsidRDefault="00BA56C7" w:rsidP="00BA56C7">
      <w:pPr>
        <w:spacing w:after="0"/>
        <w:ind w:left="0" w:firstLine="0"/>
      </w:pPr>
      <w:r>
        <w:rPr>
          <w:b/>
          <w:bCs/>
          <w:szCs w:val="24"/>
          <w:u w:color="000000"/>
        </w:rPr>
        <w:t xml:space="preserve">B. </w:t>
      </w:r>
      <w:r w:rsidR="00B31E9A">
        <w:t>tiện lợi, cơ động, phù hợp được với các kiểu địa hình.</w:t>
      </w:r>
    </w:p>
    <w:p w:rsidR="00A46756" w:rsidRDefault="00BA56C7" w:rsidP="00BA56C7">
      <w:pPr>
        <w:spacing w:after="0"/>
        <w:ind w:left="0" w:firstLine="0"/>
      </w:pPr>
      <w:r>
        <w:rPr>
          <w:b/>
          <w:bCs/>
          <w:szCs w:val="24"/>
          <w:u w:color="000000"/>
        </w:rPr>
        <w:t xml:space="preserve">C. </w:t>
      </w:r>
      <w:r w:rsidR="00B31E9A">
        <w:t>tốc độ cao, có nhiều ưu việt trong các dạng địa hình.</w:t>
      </w:r>
    </w:p>
    <w:p w:rsidR="00A46756" w:rsidRDefault="00BA56C7" w:rsidP="00BA56C7">
      <w:pPr>
        <w:spacing w:after="0"/>
        <w:ind w:left="0" w:firstLine="0"/>
      </w:pPr>
      <w:r>
        <w:rPr>
          <w:b/>
          <w:bCs/>
          <w:szCs w:val="24"/>
          <w:u w:color="000000"/>
        </w:rPr>
        <w:t xml:space="preserve">D. </w:t>
      </w:r>
      <w:r w:rsidR="00B31E9A">
        <w:t>vận chuyển hàng nặng, tốc độ nhanh ở các dạng địa hình.</w:t>
      </w:r>
    </w:p>
    <w:p w:rsidR="00A46756" w:rsidRDefault="00B31E9A" w:rsidP="00BA56C7">
      <w:pPr>
        <w:spacing w:after="0"/>
        <w:ind w:left="0" w:firstLine="0"/>
      </w:pPr>
      <w:r>
        <w:rPr>
          <w:b/>
        </w:rPr>
        <w:t>Câu 11.3.</w:t>
      </w:r>
      <w:r>
        <w:t xml:space="preserve"> Giao thông vận tải đường hàng không có nhiều ưu điểm về</w:t>
      </w:r>
    </w:p>
    <w:p w:rsidR="00A46756" w:rsidRDefault="00BA56C7" w:rsidP="00BA56C7">
      <w:pPr>
        <w:spacing w:after="0"/>
        <w:ind w:left="0" w:firstLine="0"/>
      </w:pPr>
      <w:r>
        <w:rPr>
          <w:b/>
          <w:bCs/>
          <w:szCs w:val="24"/>
          <w:u w:color="000000"/>
        </w:rPr>
        <w:t xml:space="preserve">A. </w:t>
      </w:r>
      <w:r w:rsidR="00B31E9A">
        <w:t>vận tải hàng nặng trên đường dài, giá rẻ, khá an toàn.</w:t>
      </w:r>
    </w:p>
    <w:p w:rsidR="00A46756" w:rsidRDefault="00BA56C7" w:rsidP="00BA56C7">
      <w:pPr>
        <w:spacing w:after="0"/>
        <w:ind w:left="0" w:firstLine="0"/>
      </w:pPr>
      <w:r>
        <w:rPr>
          <w:b/>
          <w:bCs/>
          <w:szCs w:val="24"/>
          <w:u w:color="000000"/>
        </w:rPr>
        <w:t xml:space="preserve">B. </w:t>
      </w:r>
      <w:r w:rsidR="00B31E9A">
        <w:t>tiện lợi, cơ động, phù hợp được với các kiểu địa hình.</w:t>
      </w:r>
    </w:p>
    <w:p w:rsidR="00A46756" w:rsidRDefault="00BA56C7" w:rsidP="00BA56C7">
      <w:pPr>
        <w:spacing w:after="0"/>
        <w:ind w:left="0" w:firstLine="0"/>
      </w:pPr>
      <w:r>
        <w:rPr>
          <w:b/>
          <w:bCs/>
          <w:szCs w:val="24"/>
          <w:u w:color="000000"/>
        </w:rPr>
        <w:t xml:space="preserve">C. </w:t>
      </w:r>
      <w:r w:rsidR="00B31E9A">
        <w:t>tốc độ cao, có nhiều ưu việt trong vận tải hành khách.</w:t>
      </w:r>
    </w:p>
    <w:p w:rsidR="00A46756" w:rsidRDefault="00BA56C7" w:rsidP="00BA56C7">
      <w:pPr>
        <w:spacing w:after="0"/>
        <w:ind w:left="0" w:firstLine="0"/>
      </w:pPr>
      <w:r>
        <w:rPr>
          <w:b/>
          <w:bCs/>
          <w:szCs w:val="24"/>
          <w:u w:color="000000"/>
        </w:rPr>
        <w:lastRenderedPageBreak/>
        <w:t xml:space="preserve">D. </w:t>
      </w:r>
      <w:r w:rsidR="00B31E9A">
        <w:t>vận chuyển hàng nặng, tốc độ nhanh ở địa hình phẳng.</w:t>
      </w:r>
    </w:p>
    <w:p w:rsidR="00BA56C7" w:rsidRDefault="00B31E9A" w:rsidP="00BA56C7">
      <w:pPr>
        <w:spacing w:after="0" w:line="303" w:lineRule="auto"/>
        <w:ind w:left="0" w:firstLine="0"/>
      </w:pPr>
      <w:r>
        <w:rPr>
          <w:b/>
        </w:rPr>
        <w:t xml:space="preserve">Câu 12.1. </w:t>
      </w:r>
      <w:r>
        <w:t xml:space="preserve">Vai trò của giao thông vận tải đối với đời sống nhân dân là </w:t>
      </w:r>
    </w:p>
    <w:p w:rsidR="00A46756" w:rsidRDefault="00B31E9A" w:rsidP="00BA56C7">
      <w:pPr>
        <w:spacing w:after="0" w:line="303" w:lineRule="auto"/>
        <w:ind w:left="0" w:firstLine="0"/>
      </w:pPr>
      <w:r>
        <w:rPr>
          <w:b/>
        </w:rPr>
        <w:t xml:space="preserve">A. </w:t>
      </w:r>
      <w:r>
        <w:t>tạo các mối liên hệ kinh tế - xã hội giữa các địa phương.</w:t>
      </w:r>
    </w:p>
    <w:p w:rsidR="00A46756" w:rsidRDefault="00BA56C7" w:rsidP="00BA56C7">
      <w:pPr>
        <w:spacing w:after="0"/>
        <w:ind w:left="0" w:firstLine="0"/>
      </w:pPr>
      <w:r>
        <w:rPr>
          <w:b/>
          <w:bCs/>
          <w:szCs w:val="24"/>
          <w:u w:color="000000"/>
        </w:rPr>
        <w:t xml:space="preserve">B. </w:t>
      </w:r>
      <w:r w:rsidR="00B31E9A">
        <w:t>phục vụ nhu cầu đi lại của nhân dân trong và ngoài nước.</w:t>
      </w:r>
    </w:p>
    <w:p w:rsidR="00A46756" w:rsidRDefault="00BA56C7" w:rsidP="00BA56C7">
      <w:pPr>
        <w:spacing w:after="0"/>
        <w:ind w:left="0" w:firstLine="0"/>
      </w:pPr>
      <w:r>
        <w:rPr>
          <w:b/>
          <w:bCs/>
          <w:szCs w:val="24"/>
          <w:u w:color="000000"/>
        </w:rPr>
        <w:t xml:space="preserve">C. </w:t>
      </w:r>
      <w:r w:rsidR="00B31E9A">
        <w:t>tạo nên mối giao lưu kinh tế giữa các nước trên thế giới.</w:t>
      </w:r>
    </w:p>
    <w:p w:rsidR="00A46756" w:rsidRDefault="00BA56C7" w:rsidP="00BA56C7">
      <w:pPr>
        <w:spacing w:after="0"/>
        <w:ind w:left="0" w:firstLine="0"/>
      </w:pPr>
      <w:r>
        <w:rPr>
          <w:b/>
          <w:bCs/>
          <w:szCs w:val="24"/>
          <w:u w:color="000000"/>
        </w:rPr>
        <w:t xml:space="preserve">D. </w:t>
      </w:r>
      <w:r w:rsidR="00B31E9A">
        <w:t>góp phần thúc đẩy các hoạt động kinh tế, văn hóa ở vùng xa.</w:t>
      </w:r>
    </w:p>
    <w:p w:rsidR="00BA56C7" w:rsidRDefault="00B31E9A" w:rsidP="00BA56C7">
      <w:pPr>
        <w:spacing w:after="0" w:line="324" w:lineRule="auto"/>
        <w:ind w:left="0" w:firstLine="0"/>
      </w:pPr>
      <w:r>
        <w:rPr>
          <w:b/>
        </w:rPr>
        <w:t>Câu 12.2.</w:t>
      </w:r>
      <w:r>
        <w:t xml:space="preserve"> Vai trò chủ yếu của bưu chính viễn thông là </w:t>
      </w:r>
    </w:p>
    <w:p w:rsidR="00A46756" w:rsidRDefault="00B31E9A" w:rsidP="00BA56C7">
      <w:pPr>
        <w:spacing w:after="0" w:line="324" w:lineRule="auto"/>
        <w:ind w:left="0" w:firstLine="0"/>
      </w:pPr>
      <w:r>
        <w:rPr>
          <w:b/>
        </w:rPr>
        <w:t xml:space="preserve">A. </w:t>
      </w:r>
      <w:r>
        <w:t>tạo ra nhiều sản phẩm vật chất có hiệu quả cao.</w:t>
      </w:r>
    </w:p>
    <w:p w:rsidR="00A46756" w:rsidRDefault="00BA56C7" w:rsidP="00BA56C7">
      <w:pPr>
        <w:spacing w:after="0"/>
        <w:ind w:left="0" w:firstLine="0"/>
      </w:pPr>
      <w:r>
        <w:rPr>
          <w:b/>
          <w:bCs/>
          <w:szCs w:val="24"/>
          <w:u w:color="000000"/>
        </w:rPr>
        <w:t xml:space="preserve">B. </w:t>
      </w:r>
      <w:r w:rsidR="00B31E9A">
        <w:t>quyết định đến việc nâng cao chất lượng sống.</w:t>
      </w:r>
    </w:p>
    <w:p w:rsidR="00A46756" w:rsidRDefault="00BA56C7" w:rsidP="00BA56C7">
      <w:pPr>
        <w:spacing w:after="0"/>
        <w:ind w:left="0" w:firstLine="0"/>
      </w:pPr>
      <w:r>
        <w:rPr>
          <w:b/>
          <w:bCs/>
          <w:szCs w:val="24"/>
          <w:u w:color="000000"/>
        </w:rPr>
        <w:t xml:space="preserve">C. </w:t>
      </w:r>
      <w:r w:rsidR="00B31E9A">
        <w:t>góp phần quan trọng vào phân công lao động.</w:t>
      </w:r>
    </w:p>
    <w:p w:rsidR="00A46756" w:rsidRDefault="00BA56C7" w:rsidP="00BA56C7">
      <w:pPr>
        <w:spacing w:after="0"/>
        <w:ind w:left="0" w:firstLine="0"/>
      </w:pPr>
      <w:r>
        <w:rPr>
          <w:b/>
          <w:bCs/>
          <w:szCs w:val="24"/>
          <w:u w:color="000000"/>
        </w:rPr>
        <w:t xml:space="preserve">D. </w:t>
      </w:r>
      <w:r w:rsidR="00B31E9A">
        <w:t>thúc đẩy toàn cầu hoá và hội nhập vào quốc tế.</w:t>
      </w:r>
    </w:p>
    <w:p w:rsidR="00BA56C7" w:rsidRDefault="00B31E9A" w:rsidP="00BA56C7">
      <w:pPr>
        <w:spacing w:after="0" w:line="324" w:lineRule="auto"/>
        <w:ind w:left="0" w:firstLine="0"/>
      </w:pPr>
      <w:r>
        <w:rPr>
          <w:b/>
        </w:rPr>
        <w:t>Câu 12.3.</w:t>
      </w:r>
      <w:r>
        <w:t xml:space="preserve"> Nhân tố khoa học – công nghệ ảnh hưởng đến sự phát triển và phân bố dịch vụ là </w:t>
      </w:r>
    </w:p>
    <w:p w:rsidR="00A46756" w:rsidRDefault="00B31E9A" w:rsidP="00BA56C7">
      <w:pPr>
        <w:spacing w:after="0" w:line="324" w:lineRule="auto"/>
        <w:ind w:left="0" w:firstLine="0"/>
      </w:pPr>
      <w:r>
        <w:rPr>
          <w:b/>
        </w:rPr>
        <w:t>A.</w:t>
      </w:r>
      <w:r>
        <w:t xml:space="preserve"> phát triển các ngành có hàm lượng chất xám cao.</w:t>
      </w:r>
    </w:p>
    <w:p w:rsidR="00A46756" w:rsidRDefault="00BA56C7" w:rsidP="00BA56C7">
      <w:pPr>
        <w:spacing w:after="0"/>
        <w:ind w:left="0" w:firstLine="0"/>
      </w:pPr>
      <w:r>
        <w:rPr>
          <w:b/>
          <w:bCs/>
          <w:szCs w:val="24"/>
          <w:u w:color="000000"/>
        </w:rPr>
        <w:t xml:space="preserve">B. </w:t>
      </w:r>
      <w:r w:rsidR="00B31E9A">
        <w:t>phát triển và phân bố loại hình dịch vụ du lịch.</w:t>
      </w:r>
    </w:p>
    <w:p w:rsidR="00A46756" w:rsidRDefault="00BA56C7" w:rsidP="00BA56C7">
      <w:pPr>
        <w:spacing w:after="0"/>
        <w:ind w:left="0" w:firstLine="0"/>
      </w:pPr>
      <w:r>
        <w:rPr>
          <w:b/>
          <w:bCs/>
          <w:szCs w:val="24"/>
          <w:u w:color="000000"/>
        </w:rPr>
        <w:t xml:space="preserve">C. </w:t>
      </w:r>
      <w:r w:rsidR="00B31E9A">
        <w:t>Quyết định sự phân bố, qui mô, tính đa dạng.</w:t>
      </w:r>
    </w:p>
    <w:p w:rsidR="00A46756" w:rsidRDefault="00BA56C7" w:rsidP="00BA56C7">
      <w:pPr>
        <w:spacing w:after="0"/>
        <w:ind w:left="0" w:firstLine="0"/>
      </w:pPr>
      <w:r>
        <w:rPr>
          <w:b/>
          <w:bCs/>
          <w:szCs w:val="24"/>
          <w:u w:color="000000"/>
        </w:rPr>
        <w:t xml:space="preserve">D. </w:t>
      </w:r>
      <w:r w:rsidR="00B31E9A">
        <w:t>phát triển thương mại và sự phân bố loại hình.</w:t>
      </w:r>
    </w:p>
    <w:p w:rsidR="00A46756" w:rsidRDefault="00A46756" w:rsidP="00BA56C7">
      <w:pPr>
        <w:spacing w:after="0" w:line="259" w:lineRule="auto"/>
        <w:ind w:left="0" w:firstLine="0"/>
      </w:pPr>
    </w:p>
    <w:p w:rsidR="00BA56C7" w:rsidRDefault="00B31E9A" w:rsidP="00BA56C7">
      <w:pPr>
        <w:spacing w:after="0" w:line="249" w:lineRule="auto"/>
        <w:ind w:left="0" w:firstLine="0"/>
        <w:rPr>
          <w:b/>
        </w:rPr>
      </w:pPr>
      <w:r w:rsidRPr="00BA56C7">
        <w:rPr>
          <w:b/>
          <w:highlight w:val="yellow"/>
        </w:rPr>
        <w:t>2.2. Trắc nghiệm đúng/sai (2 câu – 8 lệnh hỏi/ 2 điểm, mỗi câu 1 điểm)</w:t>
      </w:r>
      <w:r>
        <w:rPr>
          <w:b/>
        </w:rPr>
        <w:t xml:space="preserve"> </w:t>
      </w:r>
    </w:p>
    <w:p w:rsidR="00A46756" w:rsidRDefault="00B31E9A" w:rsidP="00BA56C7">
      <w:pPr>
        <w:spacing w:after="0" w:line="249" w:lineRule="auto"/>
        <w:ind w:left="0" w:firstLine="0"/>
      </w:pPr>
      <w:r>
        <w:rPr>
          <w:b/>
        </w:rPr>
        <w:t>Câu 1.1.</w:t>
      </w:r>
      <w:r>
        <w:t xml:space="preserve"> Cho thông tin sau:</w:t>
      </w:r>
    </w:p>
    <w:p w:rsidR="00BA56C7" w:rsidRDefault="00B31E9A" w:rsidP="00BA56C7">
      <w:pPr>
        <w:spacing w:after="0" w:line="259" w:lineRule="auto"/>
        <w:ind w:left="0" w:firstLine="0"/>
      </w:pPr>
      <w:r>
        <w:t xml:space="preserve">Đặc điểm của sản xuất công nghiệp là: gắn với máy móc, những tiến bộ của khoa học kĩ thuật. Sản xuất gồm nhiều công đoạn phức tạp. Các cuộc cách mạng công nghiệp với tác động của công nghệ số làm thay đổi mạnh mẽ cơ cấu ngành công nghiệp và hình thức tổ chức sản xuất công nghiệp. Sản xuất công nghiệp có sự tập trung hóa, chuyên môn hóa và hợp tác hóa. Ngành công nghiệp ngày càng tham gia mạnh mẽ vào chuỗi giá trị toàn cầu. Sản xuất công nghiệp ngày càng chú trọng đến bảo vệ môi trường. </w:t>
      </w:r>
    </w:p>
    <w:p w:rsidR="00A46756" w:rsidRDefault="00B31E9A" w:rsidP="00BA56C7">
      <w:pPr>
        <w:spacing w:after="0" w:line="259" w:lineRule="auto"/>
        <w:ind w:left="0" w:firstLine="0"/>
      </w:pPr>
      <w:r>
        <w:rPr>
          <w:b/>
        </w:rPr>
        <w:t>a)</w:t>
      </w:r>
      <w:r>
        <w:t xml:space="preserve"> Sản xuất công nghiệp luôn gắn với máy móc và ngày càng hiện đại.</w:t>
      </w:r>
    </w:p>
    <w:p w:rsidR="00A46756" w:rsidRDefault="00BA56C7" w:rsidP="00BA56C7">
      <w:pPr>
        <w:spacing w:after="0"/>
        <w:ind w:left="0" w:firstLine="0"/>
      </w:pPr>
      <w:r>
        <w:rPr>
          <w:b/>
          <w:bCs/>
          <w:szCs w:val="24"/>
          <w:u w:color="000000"/>
        </w:rPr>
        <w:t xml:space="preserve">b) </w:t>
      </w:r>
      <w:r w:rsidR="00B31E9A">
        <w:t>Sản xuất công nghiệp có sự tập trung hóa, chuyên môn hóa và hạn chế sự thay đổi.</w:t>
      </w:r>
    </w:p>
    <w:p w:rsidR="00A46756" w:rsidRDefault="00BA56C7" w:rsidP="00BA56C7">
      <w:pPr>
        <w:spacing w:after="0"/>
        <w:ind w:left="0" w:firstLine="0"/>
      </w:pPr>
      <w:r>
        <w:rPr>
          <w:b/>
          <w:bCs/>
          <w:szCs w:val="24"/>
          <w:u w:color="000000"/>
        </w:rPr>
        <w:t xml:space="preserve">c) </w:t>
      </w:r>
      <w:r w:rsidR="00B31E9A">
        <w:t>Việc tham gia vào chuỗi giá trị toàn cầu đã làm giảm mức độ cạnh tranh của hàng hóa.</w:t>
      </w:r>
    </w:p>
    <w:p w:rsidR="00BA56C7" w:rsidRDefault="00BA56C7" w:rsidP="00BA56C7">
      <w:pPr>
        <w:spacing w:after="0"/>
        <w:ind w:left="0" w:firstLine="0"/>
      </w:pPr>
      <w:r>
        <w:rPr>
          <w:b/>
          <w:bCs/>
          <w:szCs w:val="24"/>
          <w:u w:color="000000"/>
        </w:rPr>
        <w:t xml:space="preserve">d) </w:t>
      </w:r>
      <w:r w:rsidR="00B31E9A">
        <w:t xml:space="preserve">Để phát triển bền vững trong công nghiệp cần chú trọng đến bảo vệ môi trường. </w:t>
      </w:r>
    </w:p>
    <w:p w:rsidR="00A46756" w:rsidRDefault="00B31E9A" w:rsidP="00BA56C7">
      <w:pPr>
        <w:spacing w:after="0"/>
        <w:ind w:left="0" w:firstLine="0"/>
      </w:pPr>
      <w:r>
        <w:rPr>
          <w:b/>
        </w:rPr>
        <w:t xml:space="preserve">Câu 1.2. </w:t>
      </w:r>
      <w:r>
        <w:rPr>
          <w:rFonts w:ascii="Calibri" w:eastAsia="Calibri" w:hAnsi="Calibri" w:cs="Calibri"/>
        </w:rPr>
        <w:t>Cho bảng số liệu:</w:t>
      </w:r>
    </w:p>
    <w:p w:rsidR="00A46756" w:rsidRDefault="00B31E9A" w:rsidP="00BA56C7">
      <w:pPr>
        <w:spacing w:after="0" w:line="259" w:lineRule="auto"/>
        <w:ind w:left="0" w:firstLine="0"/>
      </w:pPr>
      <w:r>
        <w:t>SẢN LƯỢNG DẦU MỎ VÀ ĐIỆN CỦA THẾ GIỚI, GIAI ĐOẠN 2000 – 2019</w:t>
      </w:r>
    </w:p>
    <w:tbl>
      <w:tblPr>
        <w:tblStyle w:val="TableGrid"/>
        <w:tblW w:w="9352" w:type="dxa"/>
        <w:tblInd w:w="557" w:type="dxa"/>
        <w:tblCellMar>
          <w:top w:w="14" w:type="dxa"/>
          <w:left w:w="108" w:type="dxa"/>
          <w:right w:w="115" w:type="dxa"/>
        </w:tblCellMar>
        <w:tblLook w:val="04A0" w:firstRow="1" w:lastRow="0" w:firstColumn="1" w:lastColumn="0" w:noHBand="0" w:noVBand="1"/>
      </w:tblPr>
      <w:tblGrid>
        <w:gridCol w:w="2405"/>
        <w:gridCol w:w="1702"/>
        <w:gridCol w:w="1702"/>
        <w:gridCol w:w="1673"/>
        <w:gridCol w:w="1870"/>
      </w:tblGrid>
      <w:tr w:rsidR="00A46756">
        <w:trPr>
          <w:trHeight w:val="286"/>
        </w:trPr>
        <w:tc>
          <w:tcPr>
            <w:tcW w:w="2405"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Năm</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2000</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2010</w:t>
            </w:r>
          </w:p>
        </w:tc>
        <w:tc>
          <w:tcPr>
            <w:tcW w:w="167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2015</w:t>
            </w:r>
          </w:p>
        </w:tc>
        <w:tc>
          <w:tcPr>
            <w:tcW w:w="1870"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2019</w:t>
            </w:r>
          </w:p>
        </w:tc>
      </w:tr>
      <w:tr w:rsidR="00A46756">
        <w:trPr>
          <w:trHeight w:val="286"/>
        </w:trPr>
        <w:tc>
          <w:tcPr>
            <w:tcW w:w="2405"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 xml:space="preserve">Dầu mỏ </w:t>
            </w:r>
            <w:r>
              <w:rPr>
                <w:i/>
              </w:rPr>
              <w:t>(triệu tấn)</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3 605,5</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3 983,4</w:t>
            </w:r>
          </w:p>
        </w:tc>
        <w:tc>
          <w:tcPr>
            <w:tcW w:w="167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4 362,9</w:t>
            </w:r>
          </w:p>
        </w:tc>
        <w:tc>
          <w:tcPr>
            <w:tcW w:w="1870"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4 484,5</w:t>
            </w:r>
          </w:p>
        </w:tc>
      </w:tr>
      <w:tr w:rsidR="00A46756">
        <w:trPr>
          <w:trHeight w:val="286"/>
        </w:trPr>
        <w:tc>
          <w:tcPr>
            <w:tcW w:w="2405"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 xml:space="preserve">Điện </w:t>
            </w:r>
            <w:r>
              <w:rPr>
                <w:i/>
              </w:rPr>
              <w:t>(tỉ KWh)</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1 555,3</w:t>
            </w:r>
          </w:p>
        </w:tc>
        <w:tc>
          <w:tcPr>
            <w:tcW w:w="1702"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21 570,7</w:t>
            </w:r>
          </w:p>
        </w:tc>
        <w:tc>
          <w:tcPr>
            <w:tcW w:w="167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24 266,3</w:t>
            </w:r>
          </w:p>
        </w:tc>
        <w:tc>
          <w:tcPr>
            <w:tcW w:w="1870"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27 004,7</w:t>
            </w:r>
          </w:p>
        </w:tc>
      </w:tr>
    </w:tbl>
    <w:p w:rsidR="00A46756" w:rsidRDefault="00BA56C7" w:rsidP="00BA56C7">
      <w:pPr>
        <w:spacing w:after="0"/>
        <w:ind w:left="0" w:firstLine="0"/>
      </w:pPr>
      <w:r>
        <w:rPr>
          <w:b/>
          <w:bCs/>
          <w:szCs w:val="24"/>
          <w:u w:color="000000"/>
        </w:rPr>
        <w:t xml:space="preserve">a) </w:t>
      </w:r>
      <w:r w:rsidR="00B31E9A">
        <w:t>Từ năm 2000 đến năm 2019, sản lượng dầu mỏ của thế giới có xu hướng tăng.</w:t>
      </w:r>
    </w:p>
    <w:p w:rsidR="00A46756" w:rsidRDefault="00BA56C7" w:rsidP="00BA56C7">
      <w:pPr>
        <w:spacing w:after="0"/>
        <w:ind w:left="0" w:firstLine="0"/>
      </w:pPr>
      <w:r>
        <w:rPr>
          <w:b/>
          <w:bCs/>
          <w:szCs w:val="24"/>
          <w:u w:color="000000"/>
        </w:rPr>
        <w:t xml:space="preserve">b) </w:t>
      </w:r>
      <w:r w:rsidR="00B31E9A">
        <w:t>Giai đoạn 2000 - 2019, sản lượng điện của thế giới có xu hướng giảm.</w:t>
      </w:r>
    </w:p>
    <w:p w:rsidR="00A46756" w:rsidRDefault="00BA56C7" w:rsidP="00BA56C7">
      <w:pPr>
        <w:spacing w:after="0"/>
        <w:ind w:left="0" w:firstLine="0"/>
      </w:pPr>
      <w:r>
        <w:rPr>
          <w:b/>
          <w:bCs/>
          <w:szCs w:val="24"/>
          <w:u w:color="000000"/>
        </w:rPr>
        <w:t xml:space="preserve">c) </w:t>
      </w:r>
      <w:r w:rsidR="00B31E9A">
        <w:t>Sản lượng điện nhỏ nhất vào năm 2000.</w:t>
      </w:r>
    </w:p>
    <w:p w:rsidR="00A46756" w:rsidRDefault="00BA56C7" w:rsidP="00BA56C7">
      <w:pPr>
        <w:spacing w:after="0"/>
        <w:ind w:left="0" w:firstLine="0"/>
      </w:pPr>
      <w:r>
        <w:rPr>
          <w:b/>
          <w:bCs/>
          <w:szCs w:val="24"/>
          <w:u w:color="000000"/>
        </w:rPr>
        <w:t xml:space="preserve">d) </w:t>
      </w:r>
      <w:r w:rsidR="00B31E9A">
        <w:t>Biểu đồ thích hợp nhất thể hiện sản lượng dầu mỏ và điện của thế giới giai đoạn 2000 - 2019 là biểu đồ tròn.</w:t>
      </w:r>
    </w:p>
    <w:p w:rsidR="00A46756" w:rsidRDefault="00B31E9A" w:rsidP="00BA56C7">
      <w:pPr>
        <w:spacing w:after="0"/>
        <w:ind w:left="0" w:firstLine="0"/>
      </w:pPr>
      <w:r>
        <w:rPr>
          <w:b/>
        </w:rPr>
        <w:t>Câu 1.3.</w:t>
      </w:r>
      <w:r>
        <w:t xml:space="preserve"> Cho thông tin sau:</w:t>
      </w:r>
    </w:p>
    <w:p w:rsidR="00A46756" w:rsidRDefault="00B31E9A" w:rsidP="00BA56C7">
      <w:pPr>
        <w:spacing w:after="0"/>
        <w:ind w:left="0" w:firstLine="0"/>
      </w:pPr>
      <w:r>
        <w:t>Trong cơ cấu sử dụng năng lượng, than được coi là nguồn năng lượng truyền thống và cơ bản. Than được sử dụng làm nhiên liệu cho nhà máy nhiệt điện, luyện kim, ngoài ra còn là nguyên liệu quý cho công nghiệp hoá học. Các mỏ than phân bố chủ yếu ở bán cầu Bắc với các nước có trữ lượng lớn: Trung Quốc, Ấn Độ, Hoa Kỳ, Liên bang Nga,…</w:t>
      </w:r>
    </w:p>
    <w:p w:rsidR="00A46756" w:rsidRDefault="00B31E9A" w:rsidP="00BA56C7">
      <w:pPr>
        <w:spacing w:after="0"/>
        <w:ind w:left="0" w:firstLine="0"/>
      </w:pPr>
      <w:r>
        <w:t>Dầu khí cấp nguồn năng lượng và nguyên liệu quan trọng bậc nhất. Ngoài ra, từ dầu mỏ sản xuất ra nhiều loại hoá dược phẩm. Hiện nay dầu mỏ tập trung ở các nước đang phát triển thuộc khu vực Trung Đông, Bắc Phi, LB Nga,…</w:t>
      </w:r>
    </w:p>
    <w:p w:rsidR="00A46756" w:rsidRDefault="00BA56C7" w:rsidP="00BA56C7">
      <w:pPr>
        <w:spacing w:after="0"/>
        <w:ind w:left="0" w:firstLine="0"/>
      </w:pPr>
      <w:r>
        <w:rPr>
          <w:b/>
          <w:bCs/>
          <w:szCs w:val="24"/>
          <w:u w:color="000000"/>
        </w:rPr>
        <w:t xml:space="preserve">a) </w:t>
      </w:r>
      <w:r w:rsidR="00B31E9A">
        <w:t>Than có vai trò quan trọng, làm nhiên liệu cho nhà máy luyện kim.</w:t>
      </w:r>
    </w:p>
    <w:p w:rsidR="00A46756" w:rsidRDefault="00BA56C7" w:rsidP="00BA56C7">
      <w:pPr>
        <w:spacing w:after="0"/>
        <w:ind w:left="0" w:firstLine="0"/>
      </w:pPr>
      <w:r>
        <w:rPr>
          <w:b/>
          <w:bCs/>
          <w:szCs w:val="24"/>
          <w:u w:color="000000"/>
        </w:rPr>
        <w:t xml:space="preserve">b) </w:t>
      </w:r>
      <w:r w:rsidR="00B31E9A">
        <w:t>Dầu mỏ là cơ sở để phân chia trình độ phát triển của các nhóm nước.</w:t>
      </w:r>
    </w:p>
    <w:p w:rsidR="00A46756" w:rsidRDefault="00BA56C7" w:rsidP="00BA56C7">
      <w:pPr>
        <w:spacing w:after="0"/>
        <w:ind w:left="0" w:firstLine="0"/>
      </w:pPr>
      <w:r>
        <w:rPr>
          <w:b/>
          <w:bCs/>
          <w:szCs w:val="24"/>
          <w:u w:color="000000"/>
        </w:rPr>
        <w:t xml:space="preserve">c) </w:t>
      </w:r>
      <w:r w:rsidR="00B31E9A">
        <w:t>Dầu mỏ là nhiên liệu quan trọng, “vàng đen” của nhiều quốc gia.</w:t>
      </w:r>
    </w:p>
    <w:p w:rsidR="00BA56C7" w:rsidRDefault="00BA56C7" w:rsidP="00BA56C7">
      <w:pPr>
        <w:spacing w:after="0"/>
        <w:ind w:left="0" w:firstLine="0"/>
      </w:pPr>
      <w:r>
        <w:rPr>
          <w:b/>
          <w:bCs/>
          <w:szCs w:val="24"/>
          <w:u w:color="000000"/>
        </w:rPr>
        <w:t xml:space="preserve">d) </w:t>
      </w:r>
      <w:r w:rsidR="00B31E9A">
        <w:t xml:space="preserve">Than phân bố khắp các nơi trên thế giới, tập trung nhiều ở các nước đang phát triển. </w:t>
      </w:r>
    </w:p>
    <w:p w:rsidR="00A46756" w:rsidRDefault="00B31E9A" w:rsidP="00BA56C7">
      <w:pPr>
        <w:spacing w:after="0"/>
        <w:ind w:left="0" w:firstLine="0"/>
      </w:pPr>
      <w:r>
        <w:rPr>
          <w:b/>
        </w:rPr>
        <w:lastRenderedPageBreak/>
        <w:t xml:space="preserve">Câu 2.1. </w:t>
      </w:r>
      <w:r>
        <w:t>Cho thông tin sau:</w:t>
      </w:r>
    </w:p>
    <w:p w:rsidR="00A46756" w:rsidRDefault="00B31E9A" w:rsidP="00BA56C7">
      <w:pPr>
        <w:spacing w:after="0"/>
        <w:ind w:left="0" w:firstLine="0"/>
      </w:pPr>
      <w:r>
        <w:t>Dịch vụ là kết quả của quá trình lao động nhằm thỏa mãn các nhu cầu sản xuất và đời sống của con người, có cơ cấu ngành đa dạng và phức tạp. Việc phân chia các ngành dịch vụ hiện nay dựa vào các hoạt động dịch vụ diễn ra trong thực tế với ba nhóm: dịch vụ kinh doanh, dịch vụ tiêu dùng và dịch vụ công.</w:t>
      </w:r>
    </w:p>
    <w:p w:rsidR="00A46756" w:rsidRDefault="00BA56C7" w:rsidP="00BA56C7">
      <w:pPr>
        <w:spacing w:after="0"/>
        <w:ind w:left="0" w:firstLine="0"/>
      </w:pPr>
      <w:r>
        <w:rPr>
          <w:b/>
          <w:bCs/>
          <w:szCs w:val="24"/>
          <w:u w:color="000000"/>
        </w:rPr>
        <w:t xml:space="preserve">a) </w:t>
      </w:r>
      <w:r w:rsidR="00B31E9A">
        <w:t>Dịch vụ là kết quả của quá trình lao động chỉ nhằm thỏa mãn các nhu cầu đời sống con người.</w:t>
      </w:r>
    </w:p>
    <w:p w:rsidR="00A46756" w:rsidRDefault="00BA56C7" w:rsidP="00BA56C7">
      <w:pPr>
        <w:spacing w:after="0"/>
        <w:ind w:left="0" w:firstLine="0"/>
      </w:pPr>
      <w:r>
        <w:rPr>
          <w:b/>
          <w:bCs/>
          <w:szCs w:val="24"/>
          <w:u w:color="000000"/>
        </w:rPr>
        <w:t xml:space="preserve">b) </w:t>
      </w:r>
      <w:r w:rsidR="00B31E9A">
        <w:t>Do dịch vụ không tồn tại dưới dạng vật chất nên cơ cấu ngành dịch vụ không đa dạng và phức tạp như công nghiệp.</w:t>
      </w:r>
    </w:p>
    <w:p w:rsidR="00A46756" w:rsidRDefault="00BA56C7" w:rsidP="00BA56C7">
      <w:pPr>
        <w:spacing w:after="0"/>
        <w:ind w:left="0" w:firstLine="0"/>
      </w:pPr>
      <w:r>
        <w:rPr>
          <w:b/>
          <w:bCs/>
          <w:szCs w:val="24"/>
          <w:u w:color="000000"/>
        </w:rPr>
        <w:t xml:space="preserve">c) </w:t>
      </w:r>
      <w:r w:rsidR="00B31E9A">
        <w:t>Dịch vụ tiêu dùng phục vụ cho nhu cầu thiết yếu của con người như ăn uống, đi lại, học tập,...</w:t>
      </w:r>
    </w:p>
    <w:p w:rsidR="00BA56C7" w:rsidRDefault="00BA56C7" w:rsidP="00BA56C7">
      <w:pPr>
        <w:spacing w:after="0"/>
        <w:ind w:left="0" w:firstLine="0"/>
      </w:pPr>
      <w:r>
        <w:rPr>
          <w:b/>
          <w:bCs/>
          <w:szCs w:val="24"/>
          <w:u w:color="000000"/>
        </w:rPr>
        <w:t xml:space="preserve">d) </w:t>
      </w:r>
      <w:r w:rsidR="00B31E9A">
        <w:t xml:space="preserve">Ở các nước đang phát triển thường có ngành dịch vụ kém phát triển hơn các nước phát triển. </w:t>
      </w:r>
    </w:p>
    <w:p w:rsidR="00A46756" w:rsidRDefault="00B31E9A" w:rsidP="00BA56C7">
      <w:pPr>
        <w:spacing w:after="0"/>
        <w:ind w:left="0" w:firstLine="0"/>
      </w:pPr>
      <w:r>
        <w:rPr>
          <w:b/>
        </w:rPr>
        <w:t xml:space="preserve">Câu 2.2. </w:t>
      </w:r>
      <w:r>
        <w:t>Cho thông tin sau:</w:t>
      </w:r>
    </w:p>
    <w:p w:rsidR="00A46756" w:rsidRDefault="00B31E9A" w:rsidP="00BA56C7">
      <w:pPr>
        <w:spacing w:after="0" w:line="259" w:lineRule="auto"/>
        <w:ind w:left="0" w:firstLine="0"/>
      </w:pPr>
      <w:r>
        <w:t>Sản phẩm của ngành giao thông vận tải chính là sự chuyên chở người và hàng hóa. Thông qua quá trình dịch chuyển từ nơi này đến nơi khác mà hàng hóa tăng thêm giá trị. Các tiêu chí đánh giá dịch vụ vận tải gồm: khối lượng vận chuyển, khối lượng luân chuyển và cự li vận chuyển trung bình; sự tiện nghi, an toàn cho hành khách và hàng hóa; ảnh hưởng đến môi trường,…</w:t>
      </w:r>
    </w:p>
    <w:p w:rsidR="00A46756" w:rsidRDefault="00BA56C7" w:rsidP="00BA56C7">
      <w:pPr>
        <w:spacing w:after="0"/>
        <w:ind w:left="0" w:firstLine="0"/>
      </w:pPr>
      <w:r>
        <w:rPr>
          <w:b/>
          <w:bCs/>
          <w:szCs w:val="24"/>
          <w:u w:color="000000"/>
        </w:rPr>
        <w:t xml:space="preserve">a) </w:t>
      </w:r>
      <w:r w:rsidR="00B31E9A">
        <w:t>Sự chuyên chở người và hàng hóa là sản phẩm của ngành giao thông vận tải.</w:t>
      </w:r>
    </w:p>
    <w:p w:rsidR="00A46756" w:rsidRDefault="00BA56C7" w:rsidP="00BA56C7">
      <w:pPr>
        <w:spacing w:after="0"/>
        <w:ind w:left="0" w:firstLine="0"/>
      </w:pPr>
      <w:r>
        <w:rPr>
          <w:b/>
          <w:bCs/>
          <w:szCs w:val="24"/>
          <w:u w:color="000000"/>
        </w:rPr>
        <w:t xml:space="preserve">b) </w:t>
      </w:r>
      <w:r w:rsidR="00B31E9A">
        <w:t>Mức độ hài lòng của khách hàng không phải là tiêu chí duy nhất để đánh giá dịch vụ vận tải.</w:t>
      </w:r>
    </w:p>
    <w:p w:rsidR="00A46756" w:rsidRDefault="00BA56C7" w:rsidP="00BA56C7">
      <w:pPr>
        <w:spacing w:after="0"/>
        <w:ind w:left="0" w:firstLine="0"/>
      </w:pPr>
      <w:r>
        <w:rPr>
          <w:b/>
          <w:bCs/>
          <w:szCs w:val="24"/>
          <w:u w:color="000000"/>
        </w:rPr>
        <w:t xml:space="preserve">c) </w:t>
      </w:r>
      <w:r w:rsidR="00B31E9A">
        <w:t>Ngành giao thông vận tải ngày càng phát triển với nhiều loại hình vận tải hiện đại.</w:t>
      </w:r>
    </w:p>
    <w:p w:rsidR="00A46756" w:rsidRDefault="00BA56C7" w:rsidP="00BA56C7">
      <w:pPr>
        <w:spacing w:after="0"/>
        <w:ind w:left="0" w:firstLine="0"/>
      </w:pPr>
      <w:r>
        <w:rPr>
          <w:b/>
          <w:bCs/>
          <w:szCs w:val="24"/>
          <w:u w:color="000000"/>
        </w:rPr>
        <w:t xml:space="preserve">d) </w:t>
      </w:r>
      <w:r w:rsidR="00B31E9A">
        <w:t>Sự phát triển của các phương tiện vận tải chạy bằng năng lượng điện đã gây ra nhiều hậu quả cho môi trường.</w:t>
      </w:r>
    </w:p>
    <w:p w:rsidR="00A46756" w:rsidRDefault="00B31E9A" w:rsidP="00BA56C7">
      <w:pPr>
        <w:spacing w:after="0"/>
        <w:ind w:left="0" w:firstLine="0"/>
      </w:pPr>
      <w:r>
        <w:rPr>
          <w:b/>
        </w:rPr>
        <w:t>Câu 2.3.</w:t>
      </w:r>
      <w:r>
        <w:t xml:space="preserve"> Cho thông tin sau:</w:t>
      </w:r>
    </w:p>
    <w:p w:rsidR="00A46756" w:rsidRDefault="00B31E9A" w:rsidP="00BA56C7">
      <w:pPr>
        <w:spacing w:after="0" w:line="259" w:lineRule="auto"/>
        <w:ind w:left="0" w:firstLine="0"/>
      </w:pPr>
      <w:r>
        <w:t>Đường ô tô là loại hình giao thông thuận tiện và cơ động, phù hợp với cự li vận tải trung bình và ngắn, có khả năng phối hợp hoạt động với các loại hình vận tải khác, mạng lưới ngày càng mở rộng, chất lượng và phương tiện ngày càng hiện đại. Khối lượng chuyên chở không lớn, tiêu thụ nhiều nhiên liệu gây ô nhiễm không khí, tiếng ồn và tai nạn giao thông,…</w:t>
      </w:r>
    </w:p>
    <w:p w:rsidR="00A46756" w:rsidRDefault="00BA56C7" w:rsidP="00BA56C7">
      <w:pPr>
        <w:spacing w:after="0"/>
        <w:ind w:left="0" w:firstLine="0"/>
      </w:pPr>
      <w:r>
        <w:rPr>
          <w:b/>
          <w:bCs/>
          <w:szCs w:val="24"/>
          <w:u w:color="000000"/>
        </w:rPr>
        <w:t xml:space="preserve">a) </w:t>
      </w:r>
      <w:r w:rsidR="00B31E9A">
        <w:t>Đường ô tô có khối lượng chuyên chở không lớn nên phù hợp với cự li vận tải xa.</w:t>
      </w:r>
    </w:p>
    <w:p w:rsidR="00A46756" w:rsidRDefault="00BA56C7" w:rsidP="00BA56C7">
      <w:pPr>
        <w:spacing w:after="0"/>
        <w:ind w:left="0" w:firstLine="0"/>
      </w:pPr>
      <w:r>
        <w:rPr>
          <w:b/>
          <w:bCs/>
          <w:szCs w:val="24"/>
          <w:u w:color="000000"/>
        </w:rPr>
        <w:t xml:space="preserve">b) </w:t>
      </w:r>
      <w:r w:rsidR="00B31E9A">
        <w:t>Khối lượng vận chuyển bằng đường ô tô thấp hơn các loại đường khác.</w:t>
      </w:r>
    </w:p>
    <w:p w:rsidR="00A46756" w:rsidRDefault="00BA56C7" w:rsidP="00BA56C7">
      <w:pPr>
        <w:spacing w:after="0"/>
        <w:ind w:left="0" w:firstLine="0"/>
      </w:pPr>
      <w:r>
        <w:rPr>
          <w:b/>
          <w:bCs/>
          <w:szCs w:val="24"/>
          <w:u w:color="000000"/>
        </w:rPr>
        <w:t xml:space="preserve">c) </w:t>
      </w:r>
      <w:r w:rsidR="00B31E9A">
        <w:t>Mức độ và số lượng tai nạn đường ô tô lớn và chỉ đứng sau đường hàng không.</w:t>
      </w:r>
    </w:p>
    <w:p w:rsidR="00A46756" w:rsidRDefault="00BA56C7" w:rsidP="00BA56C7">
      <w:pPr>
        <w:spacing w:after="0"/>
        <w:ind w:left="0" w:firstLine="0"/>
      </w:pPr>
      <w:r>
        <w:rPr>
          <w:b/>
          <w:bCs/>
          <w:szCs w:val="24"/>
          <w:u w:color="000000"/>
        </w:rPr>
        <w:t xml:space="preserve">d) </w:t>
      </w:r>
      <w:r w:rsidR="00B31E9A">
        <w:t>Ở nhóm nước phát triển có chiều dài đường ô tô cao tốc lớn hơn nhóm nước đang phát triển.</w:t>
      </w:r>
    </w:p>
    <w:p w:rsidR="00A46756" w:rsidRDefault="00A46756" w:rsidP="00BA56C7">
      <w:pPr>
        <w:spacing w:after="0" w:line="259" w:lineRule="auto"/>
        <w:ind w:left="0" w:firstLine="0"/>
      </w:pPr>
    </w:p>
    <w:p w:rsidR="00A46756" w:rsidRDefault="00B31E9A" w:rsidP="00BA56C7">
      <w:pPr>
        <w:spacing w:after="0" w:line="249" w:lineRule="auto"/>
        <w:ind w:left="0" w:firstLine="0"/>
      </w:pPr>
      <w:r w:rsidRPr="00BA56C7">
        <w:rPr>
          <w:b/>
          <w:highlight w:val="yellow"/>
        </w:rPr>
        <w:t>1.3. Trắc nghiệm Trả lời ngắn: (4 câu – 2 điểm, mỗi câu 0,5 điểm)</w:t>
      </w:r>
    </w:p>
    <w:p w:rsidR="00A46756" w:rsidRDefault="00B31E9A" w:rsidP="00BA56C7">
      <w:pPr>
        <w:pStyle w:val="Heading1"/>
        <w:spacing w:after="0"/>
        <w:ind w:left="0" w:firstLine="0"/>
      </w:pPr>
      <w:r>
        <w:t xml:space="preserve">Câu 1.1. </w:t>
      </w:r>
      <w:r>
        <w:rPr>
          <w:b w:val="0"/>
        </w:rPr>
        <w:t>Cho bảng số liệu</w:t>
      </w:r>
      <w:r>
        <w:t>: Dân số thế giới giai đoạn 2000 – 2019</w:t>
      </w:r>
    </w:p>
    <w:tbl>
      <w:tblPr>
        <w:tblStyle w:val="TableGrid"/>
        <w:tblW w:w="10118" w:type="dxa"/>
        <w:tblInd w:w="5" w:type="dxa"/>
        <w:tblCellMar>
          <w:top w:w="14" w:type="dxa"/>
          <w:left w:w="370" w:type="dxa"/>
          <w:right w:w="115" w:type="dxa"/>
        </w:tblCellMar>
        <w:tblLook w:val="04A0" w:firstRow="1" w:lastRow="0" w:firstColumn="1" w:lastColumn="0" w:noHBand="0" w:noVBand="1"/>
      </w:tblPr>
      <w:tblGrid>
        <w:gridCol w:w="2023"/>
        <w:gridCol w:w="2024"/>
        <w:gridCol w:w="2024"/>
        <w:gridCol w:w="2023"/>
        <w:gridCol w:w="2024"/>
      </w:tblGrid>
      <w:tr w:rsidR="00A46756">
        <w:trPr>
          <w:trHeight w:val="286"/>
        </w:trPr>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Năm</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2000</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2010</w:t>
            </w:r>
          </w:p>
        </w:tc>
        <w:tc>
          <w:tcPr>
            <w:tcW w:w="2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2015</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2019</w:t>
            </w:r>
          </w:p>
        </w:tc>
      </w:tr>
      <w:tr w:rsidR="00A46756">
        <w:trPr>
          <w:trHeight w:val="562"/>
        </w:trPr>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Số dân  (triệu người)</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6143,5</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6956,8</w:t>
            </w:r>
          </w:p>
        </w:tc>
        <w:tc>
          <w:tcPr>
            <w:tcW w:w="2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7379,8</w:t>
            </w:r>
          </w:p>
        </w:tc>
        <w:tc>
          <w:tcPr>
            <w:tcW w:w="2024"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7713,3</w:t>
            </w:r>
          </w:p>
        </w:tc>
      </w:tr>
    </w:tbl>
    <w:p w:rsidR="00A46756" w:rsidRDefault="00B31E9A" w:rsidP="00BA56C7">
      <w:pPr>
        <w:spacing w:after="0" w:line="259" w:lineRule="auto"/>
        <w:ind w:left="0" w:firstLine="0"/>
      </w:pPr>
      <w:r>
        <w:t xml:space="preserve">Năm 2019 dân số tăng được bao nhiêu triệu người so với năm 2000? </w:t>
      </w:r>
      <w:r>
        <w:rPr>
          <w:i/>
        </w:rPr>
        <w:t xml:space="preserve">(làm tròn kết quả đến hàng đơn vị). </w:t>
      </w:r>
      <w:r>
        <w:rPr>
          <w:b/>
        </w:rPr>
        <w:t>Câu 1.2.</w:t>
      </w:r>
      <w:r>
        <w:t xml:space="preserve"> Năm 2021, tỉ suất sinh thô của Phi-lip-pin là 22</w:t>
      </w:r>
      <w:r>
        <w:rPr>
          <w:i/>
        </w:rPr>
        <w:t>‰</w:t>
      </w:r>
      <w:r>
        <w:t xml:space="preserve"> và tỉ suất tử thô là 6</w:t>
      </w:r>
      <w:r>
        <w:rPr>
          <w:i/>
        </w:rPr>
        <w:t>‰</w:t>
      </w:r>
      <w:r>
        <w:t xml:space="preserve">. Tính tỉ suất gia tăng dân số tự nhiên của Phi-lip-pin năm 2021 (đơn vị: %) </w:t>
      </w:r>
      <w:r>
        <w:rPr>
          <w:i/>
        </w:rPr>
        <w:t>(làm tròn kết quả đến hàng thập phân thứ nhất của %).</w:t>
      </w:r>
    </w:p>
    <w:p w:rsidR="00A46756" w:rsidRDefault="00B31E9A" w:rsidP="00BA56C7">
      <w:pPr>
        <w:spacing w:after="0"/>
        <w:ind w:left="0" w:firstLine="0"/>
      </w:pPr>
      <w:r>
        <w:rPr>
          <w:b/>
        </w:rPr>
        <w:t>Câu 1.3.</w:t>
      </w:r>
      <w:r>
        <w:t xml:space="preserve"> Năm 2020, Hoa Kì có dân số là 331,5 triệu người và diện tích lãnh thổ là 9,8 triệu km</w:t>
      </w:r>
      <w:r>
        <w:rPr>
          <w:vertAlign w:val="superscript"/>
        </w:rPr>
        <w:t>2</w:t>
      </w:r>
      <w:r>
        <w:t>. Tính mật độ dân số của Hoa Kì năm 2020 (đơn vị: người/km</w:t>
      </w:r>
      <w:r>
        <w:rPr>
          <w:vertAlign w:val="superscript"/>
        </w:rPr>
        <w:t>2</w:t>
      </w:r>
      <w:r>
        <w:t xml:space="preserve">) </w:t>
      </w:r>
      <w:r>
        <w:rPr>
          <w:i/>
        </w:rPr>
        <w:t>(làm tròn kết quả đến hàng đơn vị của người/km</w:t>
      </w:r>
      <w:r>
        <w:rPr>
          <w:i/>
          <w:vertAlign w:val="superscript"/>
        </w:rPr>
        <w:t>2</w:t>
      </w:r>
      <w:r>
        <w:rPr>
          <w:i/>
        </w:rPr>
        <w:t>).</w:t>
      </w:r>
    </w:p>
    <w:p w:rsidR="00A46756" w:rsidRDefault="00B31E9A" w:rsidP="00BA56C7">
      <w:pPr>
        <w:spacing w:after="0" w:line="249" w:lineRule="auto"/>
        <w:ind w:left="0" w:firstLine="0"/>
        <w:rPr>
          <w:b/>
        </w:rPr>
      </w:pPr>
      <w:r>
        <w:rPr>
          <w:b/>
        </w:rPr>
        <w:t xml:space="preserve">Câu 2.1. Dựa </w:t>
      </w:r>
      <w:r>
        <w:t xml:space="preserve">bảng số liệu: </w:t>
      </w:r>
      <w:r>
        <w:rPr>
          <w:b/>
        </w:rPr>
        <w:t>Số dân và sản lượng lương thực thế giới năm 2019</w:t>
      </w:r>
    </w:p>
    <w:tbl>
      <w:tblPr>
        <w:tblStyle w:val="TableGrid0"/>
        <w:tblW w:w="0" w:type="auto"/>
        <w:tblLook w:val="04A0" w:firstRow="1" w:lastRow="0" w:firstColumn="1" w:lastColumn="0" w:noHBand="0" w:noVBand="1"/>
      </w:tblPr>
      <w:tblGrid>
        <w:gridCol w:w="7196"/>
        <w:gridCol w:w="1984"/>
      </w:tblGrid>
      <w:tr w:rsidR="009A0755" w:rsidTr="009A0755">
        <w:tc>
          <w:tcPr>
            <w:tcW w:w="7196" w:type="dxa"/>
          </w:tcPr>
          <w:p w:rsidR="009A0755" w:rsidRDefault="009A0755" w:rsidP="00BA56C7">
            <w:pPr>
              <w:spacing w:after="0" w:line="249" w:lineRule="auto"/>
              <w:ind w:left="0" w:firstLine="0"/>
            </w:pPr>
            <w:r>
              <w:t xml:space="preserve">Tiêu chí </w:t>
            </w:r>
          </w:p>
        </w:tc>
        <w:tc>
          <w:tcPr>
            <w:tcW w:w="1984" w:type="dxa"/>
          </w:tcPr>
          <w:p w:rsidR="009A0755" w:rsidRDefault="009A0755" w:rsidP="009A0755">
            <w:pPr>
              <w:tabs>
                <w:tab w:val="center" w:pos="2187"/>
                <w:tab w:val="center" w:pos="7824"/>
              </w:tabs>
              <w:spacing w:after="0"/>
              <w:ind w:left="0" w:firstLine="0"/>
              <w:jc w:val="center"/>
            </w:pPr>
            <w:r>
              <w:rPr>
                <w:b/>
              </w:rPr>
              <w:t>Năm</w:t>
            </w:r>
            <w:r>
              <w:t xml:space="preserve"> </w:t>
            </w:r>
            <w:r>
              <w:rPr>
                <w:b/>
              </w:rPr>
              <w:t>2019</w:t>
            </w:r>
          </w:p>
        </w:tc>
      </w:tr>
      <w:tr w:rsidR="009A0755" w:rsidTr="009A0755">
        <w:tc>
          <w:tcPr>
            <w:tcW w:w="7196" w:type="dxa"/>
          </w:tcPr>
          <w:p w:rsidR="009A0755" w:rsidRDefault="009A0755" w:rsidP="00BA56C7">
            <w:pPr>
              <w:spacing w:after="0" w:line="249" w:lineRule="auto"/>
              <w:ind w:left="0" w:firstLine="0"/>
            </w:pPr>
            <w:r>
              <w:t xml:space="preserve">Số dân thế giới </w:t>
            </w:r>
            <w:r>
              <w:rPr>
                <w:i/>
              </w:rPr>
              <w:t>(triệu người)</w:t>
            </w:r>
            <w:r>
              <w:rPr>
                <w:sz w:val="2"/>
              </w:rPr>
              <w:t xml:space="preserve"> </w:t>
            </w:r>
          </w:p>
        </w:tc>
        <w:tc>
          <w:tcPr>
            <w:tcW w:w="1984" w:type="dxa"/>
          </w:tcPr>
          <w:p w:rsidR="009A0755" w:rsidRDefault="009A0755" w:rsidP="009A0755">
            <w:pPr>
              <w:tabs>
                <w:tab w:val="center" w:pos="2187"/>
                <w:tab w:val="center" w:pos="7824"/>
              </w:tabs>
              <w:spacing w:after="0"/>
              <w:ind w:left="0" w:firstLine="0"/>
              <w:jc w:val="center"/>
            </w:pPr>
            <w:r>
              <w:t>7713,0</w:t>
            </w:r>
          </w:p>
        </w:tc>
      </w:tr>
      <w:tr w:rsidR="009A0755" w:rsidTr="009A0755">
        <w:tc>
          <w:tcPr>
            <w:tcW w:w="7196" w:type="dxa"/>
          </w:tcPr>
          <w:p w:rsidR="009A0755" w:rsidRDefault="009A0755" w:rsidP="00BA56C7">
            <w:pPr>
              <w:spacing w:after="0" w:line="249" w:lineRule="auto"/>
              <w:ind w:left="0" w:firstLine="0"/>
            </w:pPr>
            <w:r>
              <w:t xml:space="preserve">Sản lượng lương thực </w:t>
            </w:r>
            <w:r>
              <w:rPr>
                <w:i/>
              </w:rPr>
              <w:t>(triệu tấn)</w:t>
            </w:r>
            <w:r>
              <w:rPr>
                <w:sz w:val="2"/>
              </w:rPr>
              <w:t xml:space="preserve"> </w:t>
            </w:r>
            <w:r>
              <w:rPr>
                <w:sz w:val="2"/>
              </w:rPr>
              <w:tab/>
            </w:r>
          </w:p>
        </w:tc>
        <w:tc>
          <w:tcPr>
            <w:tcW w:w="1984" w:type="dxa"/>
          </w:tcPr>
          <w:p w:rsidR="009A0755" w:rsidRDefault="009A0755" w:rsidP="009A0755">
            <w:pPr>
              <w:tabs>
                <w:tab w:val="center" w:pos="2187"/>
                <w:tab w:val="center" w:pos="7824"/>
              </w:tabs>
              <w:spacing w:after="0"/>
              <w:ind w:left="0" w:firstLine="0"/>
              <w:jc w:val="center"/>
            </w:pPr>
            <w:r>
              <w:t>2964,4</w:t>
            </w:r>
          </w:p>
        </w:tc>
      </w:tr>
    </w:tbl>
    <w:p w:rsidR="009A0755" w:rsidRDefault="009A0755" w:rsidP="00BA56C7">
      <w:pPr>
        <w:spacing w:after="0" w:line="249" w:lineRule="auto"/>
        <w:ind w:left="0" w:firstLine="0"/>
      </w:pPr>
    </w:p>
    <w:p w:rsidR="00A46756" w:rsidRDefault="00B31E9A" w:rsidP="009A0755">
      <w:pPr>
        <w:tabs>
          <w:tab w:val="center" w:pos="2187"/>
          <w:tab w:val="center" w:pos="7824"/>
        </w:tabs>
        <w:spacing w:after="0"/>
        <w:ind w:left="0" w:firstLine="0"/>
      </w:pPr>
      <w:r>
        <w:tab/>
      </w:r>
      <w:r>
        <w:rPr>
          <w:sz w:val="2"/>
        </w:rPr>
        <w:tab/>
      </w:r>
      <w:r>
        <w:t xml:space="preserve">Căn cứ vào bảng số liệu trên, hãy tính bình quân lương thực đầu người của thế giới năm 2019 </w:t>
      </w:r>
      <w:r>
        <w:rPr>
          <w:i/>
        </w:rPr>
        <w:t>(làm tròn kết quả đến hàng đơn vị: kg/người)</w:t>
      </w:r>
    </w:p>
    <w:p w:rsidR="00A46756" w:rsidRDefault="00B31E9A" w:rsidP="00BA56C7">
      <w:pPr>
        <w:spacing w:after="0"/>
        <w:ind w:left="0" w:firstLine="0"/>
      </w:pPr>
      <w:r>
        <w:rPr>
          <w:b/>
        </w:rPr>
        <w:t>Câu 2.2.</w:t>
      </w:r>
      <w:r>
        <w:t xml:space="preserve"> Diện tích trồng lúa của nước ta năm 2020 là 7,1 triệu ha, tổng sản lượng lúa là 42,6 triệu tấn. Tính năng suất lúa của nước ta năm 2020? </w:t>
      </w:r>
      <w:r>
        <w:rPr>
          <w:i/>
        </w:rPr>
        <w:t>(làm tròn kết quả đến hàng đơn vị của tạ/ ha).</w:t>
      </w:r>
    </w:p>
    <w:p w:rsidR="00A46756" w:rsidRDefault="00B31E9A" w:rsidP="00BA56C7">
      <w:pPr>
        <w:spacing w:after="0"/>
        <w:ind w:left="0" w:firstLine="0"/>
      </w:pPr>
      <w:r>
        <w:rPr>
          <w:b/>
        </w:rPr>
        <w:t>Câu 2.3.</w:t>
      </w:r>
      <w:r>
        <w:t xml:space="preserve"> Năm 2021, sản lượng lúa ở vùng Đồng bằng sông Cửu Long của nước ta là 24 327,3 nghìn tấn, diện tích trồng lúa là 3 898,6 nghìn ha. Tính năng suất lúa của vùng Đồng bằng sông Cửu Long năm 2021 (đơn vị: tạ/ha)</w:t>
      </w:r>
      <w:r>
        <w:rPr>
          <w:i/>
        </w:rPr>
        <w:t xml:space="preserve"> (làm tròn kết quả đến hàng thập phân thứ nhất của tạ/ha).</w:t>
      </w:r>
    </w:p>
    <w:p w:rsidR="00A46756" w:rsidRDefault="00B31E9A" w:rsidP="00BA56C7">
      <w:pPr>
        <w:spacing w:after="0" w:line="259" w:lineRule="auto"/>
        <w:ind w:left="0" w:firstLine="0"/>
      </w:pPr>
      <w:r>
        <w:rPr>
          <w:b/>
        </w:rPr>
        <w:lastRenderedPageBreak/>
        <w:t>Câu 3.1.</w:t>
      </w:r>
      <w:r>
        <w:t xml:space="preserve"> Năm 2019, sản lượng điện của thế giới đạt 27 004,7 tỉ kWh và dân số thế giới đạt 7,7 tỉ người. Tính sản lượng điện bình quân đầu người của thế giới năm 2019 (đơn vị: kWh/người) </w:t>
      </w:r>
      <w:r>
        <w:rPr>
          <w:i/>
        </w:rPr>
        <w:t>(làm tròn kết quả đến hàng đơn vị của kWh/người).</w:t>
      </w:r>
    </w:p>
    <w:p w:rsidR="00A46756" w:rsidRDefault="00B31E9A" w:rsidP="00BA56C7">
      <w:pPr>
        <w:spacing w:after="0" w:line="259" w:lineRule="auto"/>
        <w:ind w:left="0" w:firstLine="0"/>
      </w:pPr>
      <w:r>
        <w:rPr>
          <w:b/>
        </w:rPr>
        <w:t xml:space="preserve">Câu 3.2. </w:t>
      </w:r>
      <w:r>
        <w:t xml:space="preserve">Biết trữ lượng dầu mỏ toàn thế giới là 244,5 tỉ tấn, trữ lượng dầu mỏ của châu Á là 123,8 tỉ tấn. Tính tỉ trọng trữ lượng dầu mỏ của châu Á so với toàn thế giới. </w:t>
      </w:r>
      <w:r>
        <w:rPr>
          <w:i/>
        </w:rPr>
        <w:t>(làm tròn kết quả đến số thập phân thứ nhất của %)</w:t>
      </w:r>
      <w:r>
        <w:t xml:space="preserve">  </w:t>
      </w:r>
      <w:r>
        <w:rPr>
          <w:b/>
        </w:rPr>
        <w:t xml:space="preserve">Câu 3.3. </w:t>
      </w:r>
      <w:r>
        <w:t>Tính đến năm 2021, tổng diện tích các Khu công nghệ cao của nước ta là 3835,4 ha. Khu công nghệ cao Hòa Lạc có diện tích là 1586 ha. Cho biết Khu công nghệ cao Hòa Lạc chiếm bao nhiêu % diện tích các</w:t>
      </w:r>
    </w:p>
    <w:p w:rsidR="009A0755" w:rsidRDefault="00B31E9A" w:rsidP="00BA56C7">
      <w:pPr>
        <w:spacing w:after="0"/>
        <w:ind w:left="0" w:firstLine="0"/>
      </w:pPr>
      <w:r>
        <w:t xml:space="preserve">Khu công nghệ cao của nước ta? </w:t>
      </w:r>
      <w:r>
        <w:rPr>
          <w:i/>
        </w:rPr>
        <w:t>(làm tròn kết quả đến số thập phân thứ nhất)</w:t>
      </w:r>
      <w:r>
        <w:t xml:space="preserve"> </w:t>
      </w:r>
    </w:p>
    <w:p w:rsidR="00A46756" w:rsidRDefault="00B31E9A" w:rsidP="00BA56C7">
      <w:pPr>
        <w:spacing w:after="0"/>
        <w:ind w:left="0" w:firstLine="0"/>
      </w:pPr>
      <w:r>
        <w:rPr>
          <w:b/>
        </w:rPr>
        <w:t>Câu 4.1.</w:t>
      </w:r>
      <w:r>
        <w:t xml:space="preserve"> Cho bảng số liệu:</w:t>
      </w:r>
    </w:p>
    <w:p w:rsidR="00A46756" w:rsidRDefault="00B31E9A" w:rsidP="00BA56C7">
      <w:pPr>
        <w:spacing w:after="0"/>
        <w:ind w:left="0" w:firstLine="0"/>
      </w:pPr>
      <w:r>
        <w:t>SỐ LƯỢT KHÁCH DU LỊCH QUỐC TẾ VÀ DOANH THU DU LỊCH QUỐC TẾ THẾ GIỚI,  GIAI ĐOẠN 1990 - 2020</w:t>
      </w:r>
    </w:p>
    <w:p w:rsidR="009A0755" w:rsidRDefault="009A0755" w:rsidP="00BA56C7">
      <w:pPr>
        <w:spacing w:after="0" w:line="259" w:lineRule="auto"/>
        <w:ind w:left="0" w:firstLine="0"/>
        <w:rPr>
          <w:i/>
        </w:rPr>
      </w:pPr>
      <w:r>
        <w:rPr>
          <w:i/>
          <w:noProof/>
        </w:rPr>
        <w:drawing>
          <wp:inline distT="0" distB="0" distL="0" distR="0">
            <wp:extent cx="664845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0" cy="923925"/>
                    </a:xfrm>
                    <a:prstGeom prst="rect">
                      <a:avLst/>
                    </a:prstGeom>
                    <a:noFill/>
                    <a:ln>
                      <a:noFill/>
                    </a:ln>
                  </pic:spPr>
                </pic:pic>
              </a:graphicData>
            </a:graphic>
          </wp:inline>
        </w:drawing>
      </w:r>
      <w:r w:rsidR="00B31E9A">
        <w:rPr>
          <w:i/>
        </w:rPr>
        <w:t xml:space="preserve">(Nguồn: https://www.gso.gov.vn/) </w:t>
      </w:r>
      <w:r w:rsidR="00B31E9A">
        <w:t xml:space="preserve">Căn cứ vào bảng số liệu trên, tính chi tiêu bình quân của khách du lịch quốc tế thế giới năm 2020 </w:t>
      </w:r>
      <w:r w:rsidR="00B31E9A">
        <w:rPr>
          <w:i/>
        </w:rPr>
        <w:t xml:space="preserve">(làm tròn kết quả đến hàng đơn vị của USD). </w:t>
      </w:r>
    </w:p>
    <w:p w:rsidR="00A46756" w:rsidRDefault="00B31E9A" w:rsidP="00BA56C7">
      <w:pPr>
        <w:spacing w:after="0" w:line="259" w:lineRule="auto"/>
        <w:ind w:left="0" w:firstLine="0"/>
      </w:pPr>
      <w:r>
        <w:rPr>
          <w:b/>
        </w:rPr>
        <w:t>Câu 4.2.</w:t>
      </w:r>
      <w:r>
        <w:t xml:space="preserve"> Cho bảng số liệu:</w:t>
      </w:r>
    </w:p>
    <w:p w:rsidR="00A46756" w:rsidRDefault="00B31E9A" w:rsidP="00BA56C7">
      <w:pPr>
        <w:spacing w:after="0" w:line="259" w:lineRule="auto"/>
        <w:ind w:left="0" w:firstLine="0"/>
      </w:pPr>
      <w:r>
        <w:t>KHỐI LƯỢNG VẬN CHUYỂN VÀ LUÂN CHUYỂN HÀNG HÓA TRUNG BÌNH</w:t>
      </w:r>
    </w:p>
    <w:p w:rsidR="00A46756" w:rsidRDefault="00B31E9A" w:rsidP="00BA56C7">
      <w:pPr>
        <w:spacing w:after="0" w:line="259" w:lineRule="auto"/>
        <w:ind w:left="0" w:firstLine="0"/>
      </w:pPr>
      <w:r>
        <w:t>CỦA ĐƯỜNG Ô TÔ Ở VIỆT NAM NĂM 2020</w:t>
      </w:r>
    </w:p>
    <w:p w:rsidR="00A46756" w:rsidRDefault="00B31E9A" w:rsidP="00BA56C7">
      <w:pPr>
        <w:spacing w:after="0" w:line="259" w:lineRule="auto"/>
        <w:ind w:left="0" w:firstLine="0"/>
      </w:pPr>
      <w:r>
        <w:rPr>
          <w:rFonts w:ascii="Calibri" w:eastAsia="Calibri" w:hAnsi="Calibri" w:cs="Calibri"/>
          <w:noProof/>
          <w:sz w:val="22"/>
        </w:rPr>
        <mc:AlternateContent>
          <mc:Choice Requires="wpg">
            <w:drawing>
              <wp:inline distT="0" distB="0" distL="0" distR="0" wp14:anchorId="41200FC6" wp14:editId="060A073C">
                <wp:extent cx="6703822" cy="719328"/>
                <wp:effectExtent l="0" t="0" r="0" b="0"/>
                <wp:docPr id="24349" name="Group 24349"/>
                <wp:cNvGraphicFramePr/>
                <a:graphic xmlns:a="http://schemas.openxmlformats.org/drawingml/2006/main">
                  <a:graphicData uri="http://schemas.microsoft.com/office/word/2010/wordprocessingGroup">
                    <wpg:wgp>
                      <wpg:cNvGrpSpPr/>
                      <wpg:grpSpPr>
                        <a:xfrm>
                          <a:off x="0" y="0"/>
                          <a:ext cx="6703822" cy="719328"/>
                          <a:chOff x="0" y="0"/>
                          <a:chExt cx="6703822" cy="719328"/>
                        </a:xfrm>
                      </wpg:grpSpPr>
                      <wps:wsp>
                        <wps:cNvPr id="4233" name="Rectangle 4233"/>
                        <wps:cNvSpPr/>
                        <wps:spPr>
                          <a:xfrm>
                            <a:off x="718109" y="133007"/>
                            <a:ext cx="1704032" cy="181116"/>
                          </a:xfrm>
                          <a:prstGeom prst="rect">
                            <a:avLst/>
                          </a:prstGeom>
                          <a:ln>
                            <a:noFill/>
                          </a:ln>
                        </wps:spPr>
                        <wps:txbx>
                          <w:txbxContent>
                            <w:p w:rsidR="00A46756" w:rsidRDefault="00B31E9A">
                              <w:pPr>
                                <w:spacing w:after="160" w:line="259" w:lineRule="auto"/>
                                <w:ind w:left="0" w:firstLine="0"/>
                              </w:pPr>
                              <w:r>
                                <w:rPr>
                                  <w:b/>
                                </w:rPr>
                                <w:t>Phương tiện vận tải</w:t>
                              </w:r>
                            </w:p>
                          </w:txbxContent>
                        </wps:txbx>
                        <wps:bodyPr horzOverflow="overflow" vert="horz" lIns="0" tIns="0" rIns="0" bIns="0" rtlCol="0">
                          <a:noAutofit/>
                        </wps:bodyPr>
                      </wps:wsp>
                      <wps:wsp>
                        <wps:cNvPr id="4234" name="Rectangle 4234"/>
                        <wps:cNvSpPr/>
                        <wps:spPr>
                          <a:xfrm>
                            <a:off x="2000123" y="100431"/>
                            <a:ext cx="50673" cy="224380"/>
                          </a:xfrm>
                          <a:prstGeom prst="rect">
                            <a:avLst/>
                          </a:prstGeom>
                          <a:ln>
                            <a:noFill/>
                          </a:ln>
                        </wps:spPr>
                        <wps:txbx>
                          <w:txbxContent>
                            <w:p w:rsidR="00A46756" w:rsidRDefault="00B31E9A">
                              <w:pPr>
                                <w:spacing w:after="160" w:line="259" w:lineRule="auto"/>
                                <w:ind w:left="0" w:firstLine="0"/>
                              </w:pPr>
                              <w:r>
                                <w:rPr>
                                  <w:b/>
                                </w:rPr>
                                <w:t xml:space="preserve"> </w:t>
                              </w:r>
                            </w:p>
                          </w:txbxContent>
                        </wps:txbx>
                        <wps:bodyPr horzOverflow="overflow" vert="horz" lIns="0" tIns="0" rIns="0" bIns="0" rtlCol="0">
                          <a:noAutofit/>
                        </wps:bodyPr>
                      </wps:wsp>
                      <wps:wsp>
                        <wps:cNvPr id="4235" name="Rectangle 4235"/>
                        <wps:cNvSpPr/>
                        <wps:spPr>
                          <a:xfrm>
                            <a:off x="2579243" y="44615"/>
                            <a:ext cx="2070296" cy="181116"/>
                          </a:xfrm>
                          <a:prstGeom prst="rect">
                            <a:avLst/>
                          </a:prstGeom>
                          <a:ln>
                            <a:noFill/>
                          </a:ln>
                        </wps:spPr>
                        <wps:txbx>
                          <w:txbxContent>
                            <w:p w:rsidR="00A46756" w:rsidRDefault="00B31E9A">
                              <w:pPr>
                                <w:spacing w:after="160" w:line="259" w:lineRule="auto"/>
                                <w:ind w:left="0" w:firstLine="0"/>
                              </w:pPr>
                              <w:r>
                                <w:rPr>
                                  <w:b/>
                                </w:rPr>
                                <w:t xml:space="preserve">Khối lượng vận chuyển </w:t>
                              </w:r>
                            </w:p>
                          </w:txbxContent>
                        </wps:txbx>
                        <wps:bodyPr horzOverflow="overflow" vert="horz" lIns="0" tIns="0" rIns="0" bIns="0" rtlCol="0">
                          <a:noAutofit/>
                        </wps:bodyPr>
                      </wps:wsp>
                      <wps:wsp>
                        <wps:cNvPr id="23225" name="Rectangle 23225"/>
                        <wps:cNvSpPr/>
                        <wps:spPr>
                          <a:xfrm>
                            <a:off x="3598799" y="217271"/>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23226" name="Rectangle 23226"/>
                        <wps:cNvSpPr/>
                        <wps:spPr>
                          <a:xfrm>
                            <a:off x="3078048" y="217271"/>
                            <a:ext cx="692599" cy="184580"/>
                          </a:xfrm>
                          <a:prstGeom prst="rect">
                            <a:avLst/>
                          </a:prstGeom>
                          <a:ln>
                            <a:noFill/>
                          </a:ln>
                        </wps:spPr>
                        <wps:txbx>
                          <w:txbxContent>
                            <w:p w:rsidR="00A46756" w:rsidRDefault="00B31E9A">
                              <w:pPr>
                                <w:spacing w:after="160" w:line="259" w:lineRule="auto"/>
                                <w:ind w:left="0" w:firstLine="0"/>
                              </w:pPr>
                              <w:r>
                                <w:rPr>
                                  <w:i/>
                                </w:rPr>
                                <w:t>triệu tấn</w:t>
                              </w:r>
                            </w:p>
                          </w:txbxContent>
                        </wps:txbx>
                        <wps:bodyPr horzOverflow="overflow" vert="horz" lIns="0" tIns="0" rIns="0" bIns="0" rtlCol="0">
                          <a:noAutofit/>
                        </wps:bodyPr>
                      </wps:wsp>
                      <wps:wsp>
                        <wps:cNvPr id="23223" name="Rectangle 23223"/>
                        <wps:cNvSpPr/>
                        <wps:spPr>
                          <a:xfrm>
                            <a:off x="3027299" y="217271"/>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4237" name="Rectangle 4237"/>
                        <wps:cNvSpPr/>
                        <wps:spPr>
                          <a:xfrm>
                            <a:off x="3649345" y="187299"/>
                            <a:ext cx="50673" cy="224380"/>
                          </a:xfrm>
                          <a:prstGeom prst="rect">
                            <a:avLst/>
                          </a:prstGeom>
                          <a:ln>
                            <a:noFill/>
                          </a:ln>
                        </wps:spPr>
                        <wps:txbx>
                          <w:txbxContent>
                            <w:p w:rsidR="00A46756" w:rsidRDefault="00B31E9A">
                              <w:pPr>
                                <w:spacing w:after="160" w:line="259" w:lineRule="auto"/>
                                <w:ind w:left="0" w:firstLine="0"/>
                              </w:pPr>
                              <w:r>
                                <w:rPr>
                                  <w:b/>
                                </w:rPr>
                                <w:t xml:space="preserve"> </w:t>
                              </w:r>
                            </w:p>
                          </w:txbxContent>
                        </wps:txbx>
                        <wps:bodyPr horzOverflow="overflow" vert="horz" lIns="0" tIns="0" rIns="0" bIns="0" rtlCol="0">
                          <a:noAutofit/>
                        </wps:bodyPr>
                      </wps:wsp>
                      <wps:wsp>
                        <wps:cNvPr id="4238" name="Rectangle 4238"/>
                        <wps:cNvSpPr/>
                        <wps:spPr>
                          <a:xfrm>
                            <a:off x="4536313" y="44615"/>
                            <a:ext cx="658344" cy="181116"/>
                          </a:xfrm>
                          <a:prstGeom prst="rect">
                            <a:avLst/>
                          </a:prstGeom>
                          <a:ln>
                            <a:noFill/>
                          </a:ln>
                        </wps:spPr>
                        <wps:txbx>
                          <w:txbxContent>
                            <w:p w:rsidR="00A46756" w:rsidRDefault="00B31E9A">
                              <w:pPr>
                                <w:spacing w:after="160" w:line="259" w:lineRule="auto"/>
                                <w:ind w:left="0" w:firstLine="0"/>
                              </w:pPr>
                              <w:r>
                                <w:rPr>
                                  <w:b/>
                                </w:rPr>
                                <w:t>Khối lư</w:t>
                              </w:r>
                            </w:p>
                          </w:txbxContent>
                        </wps:txbx>
                        <wps:bodyPr horzOverflow="overflow" vert="horz" lIns="0" tIns="0" rIns="0" bIns="0" rtlCol="0">
                          <a:noAutofit/>
                        </wps:bodyPr>
                      </wps:wsp>
                      <wps:wsp>
                        <wps:cNvPr id="4239" name="Rectangle 4239"/>
                        <wps:cNvSpPr/>
                        <wps:spPr>
                          <a:xfrm>
                            <a:off x="5031613" y="44615"/>
                            <a:ext cx="112292" cy="181116"/>
                          </a:xfrm>
                          <a:prstGeom prst="rect">
                            <a:avLst/>
                          </a:prstGeom>
                          <a:ln>
                            <a:noFill/>
                          </a:ln>
                        </wps:spPr>
                        <wps:txbx>
                          <w:txbxContent>
                            <w:p w:rsidR="00A46756" w:rsidRDefault="00B31E9A">
                              <w:pPr>
                                <w:spacing w:after="160" w:line="259" w:lineRule="auto"/>
                                <w:ind w:left="0" w:firstLine="0"/>
                              </w:pPr>
                              <w:r>
                                <w:rPr>
                                  <w:b/>
                                </w:rPr>
                                <w:t>ợ</w:t>
                              </w:r>
                            </w:p>
                          </w:txbxContent>
                        </wps:txbx>
                        <wps:bodyPr horzOverflow="overflow" vert="horz" lIns="0" tIns="0" rIns="0" bIns="0" rtlCol="0">
                          <a:noAutofit/>
                        </wps:bodyPr>
                      </wps:wsp>
                      <wps:wsp>
                        <wps:cNvPr id="4240" name="Rectangle 4240"/>
                        <wps:cNvSpPr/>
                        <wps:spPr>
                          <a:xfrm>
                            <a:off x="5115433" y="44615"/>
                            <a:ext cx="1366955" cy="181116"/>
                          </a:xfrm>
                          <a:prstGeom prst="rect">
                            <a:avLst/>
                          </a:prstGeom>
                          <a:ln>
                            <a:noFill/>
                          </a:ln>
                        </wps:spPr>
                        <wps:txbx>
                          <w:txbxContent>
                            <w:p w:rsidR="00A46756" w:rsidRDefault="00B31E9A">
                              <w:pPr>
                                <w:spacing w:after="160" w:line="259" w:lineRule="auto"/>
                                <w:ind w:left="0" w:firstLine="0"/>
                              </w:pPr>
                              <w:r>
                                <w:rPr>
                                  <w:b/>
                                </w:rPr>
                                <w:t xml:space="preserve">ng luân chuyển </w:t>
                              </w:r>
                            </w:p>
                          </w:txbxContent>
                        </wps:txbx>
                        <wps:bodyPr horzOverflow="overflow" vert="horz" lIns="0" tIns="0" rIns="0" bIns="0" rtlCol="0">
                          <a:noAutofit/>
                        </wps:bodyPr>
                      </wps:wsp>
                      <wps:wsp>
                        <wps:cNvPr id="23232" name="Rectangle 23232"/>
                        <wps:cNvSpPr/>
                        <wps:spPr>
                          <a:xfrm>
                            <a:off x="5688762" y="217271"/>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23233" name="Rectangle 23233"/>
                        <wps:cNvSpPr/>
                        <wps:spPr>
                          <a:xfrm>
                            <a:off x="4952822" y="217271"/>
                            <a:ext cx="978800" cy="184580"/>
                          </a:xfrm>
                          <a:prstGeom prst="rect">
                            <a:avLst/>
                          </a:prstGeom>
                          <a:ln>
                            <a:noFill/>
                          </a:ln>
                        </wps:spPr>
                        <wps:txbx>
                          <w:txbxContent>
                            <w:p w:rsidR="00A46756" w:rsidRDefault="00B31E9A">
                              <w:pPr>
                                <w:spacing w:after="160" w:line="259" w:lineRule="auto"/>
                                <w:ind w:left="0" w:firstLine="0"/>
                              </w:pPr>
                              <w:r>
                                <w:rPr>
                                  <w:i/>
                                </w:rPr>
                                <w:t>triệu tấn.km</w:t>
                              </w:r>
                            </w:p>
                          </w:txbxContent>
                        </wps:txbx>
                        <wps:bodyPr horzOverflow="overflow" vert="horz" lIns="0" tIns="0" rIns="0" bIns="0" rtlCol="0">
                          <a:noAutofit/>
                        </wps:bodyPr>
                      </wps:wsp>
                      <wps:wsp>
                        <wps:cNvPr id="23230" name="Rectangle 23230"/>
                        <wps:cNvSpPr/>
                        <wps:spPr>
                          <a:xfrm>
                            <a:off x="4902073" y="217271"/>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4242" name="Rectangle 4242"/>
                        <wps:cNvSpPr/>
                        <wps:spPr>
                          <a:xfrm>
                            <a:off x="5740654" y="187299"/>
                            <a:ext cx="50673" cy="224380"/>
                          </a:xfrm>
                          <a:prstGeom prst="rect">
                            <a:avLst/>
                          </a:prstGeom>
                          <a:ln>
                            <a:noFill/>
                          </a:ln>
                        </wps:spPr>
                        <wps:txbx>
                          <w:txbxContent>
                            <w:p w:rsidR="00A46756" w:rsidRDefault="00B31E9A">
                              <w:pPr>
                                <w:spacing w:after="160" w:line="259" w:lineRule="auto"/>
                                <w:ind w:left="0" w:firstLine="0"/>
                              </w:pPr>
                              <w:r>
                                <w:rPr>
                                  <w:b/>
                                </w:rPr>
                                <w:t xml:space="preserve"> </w:t>
                              </w:r>
                            </w:p>
                          </w:txbxContent>
                        </wps:txbx>
                        <wps:bodyPr horzOverflow="overflow" vert="horz" lIns="0" tIns="0" rIns="0" bIns="0" rtlCol="0">
                          <a:noAutofit/>
                        </wps:bodyPr>
                      </wps:wsp>
                      <wps:wsp>
                        <wps:cNvPr id="26571" name="Shape 26571"/>
                        <wps:cNvSpPr/>
                        <wps:spPr>
                          <a:xfrm>
                            <a:off x="369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2" name="Shape 26572"/>
                        <wps:cNvSpPr/>
                        <wps:spPr>
                          <a:xfrm>
                            <a:off x="375209" y="0"/>
                            <a:ext cx="1967738" cy="9144"/>
                          </a:xfrm>
                          <a:custGeom>
                            <a:avLst/>
                            <a:gdLst/>
                            <a:ahLst/>
                            <a:cxnLst/>
                            <a:rect l="0" t="0" r="0" b="0"/>
                            <a:pathLst>
                              <a:path w="1967738" h="9144">
                                <a:moveTo>
                                  <a:pt x="0" y="0"/>
                                </a:moveTo>
                                <a:lnTo>
                                  <a:pt x="1967738" y="0"/>
                                </a:lnTo>
                                <a:lnTo>
                                  <a:pt x="19677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3" name="Shape 26573"/>
                        <wps:cNvSpPr/>
                        <wps:spPr>
                          <a:xfrm>
                            <a:off x="23430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4" name="Shape 26574"/>
                        <wps:cNvSpPr/>
                        <wps:spPr>
                          <a:xfrm>
                            <a:off x="2349119" y="0"/>
                            <a:ext cx="1979930" cy="9144"/>
                          </a:xfrm>
                          <a:custGeom>
                            <a:avLst/>
                            <a:gdLst/>
                            <a:ahLst/>
                            <a:cxnLst/>
                            <a:rect l="0" t="0" r="0" b="0"/>
                            <a:pathLst>
                              <a:path w="1979930" h="9144">
                                <a:moveTo>
                                  <a:pt x="0" y="0"/>
                                </a:moveTo>
                                <a:lnTo>
                                  <a:pt x="1979930" y="0"/>
                                </a:lnTo>
                                <a:lnTo>
                                  <a:pt x="19799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5" name="Shape 26575"/>
                        <wps:cNvSpPr/>
                        <wps:spPr>
                          <a:xfrm>
                            <a:off x="43290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6" name="Shape 26576"/>
                        <wps:cNvSpPr/>
                        <wps:spPr>
                          <a:xfrm>
                            <a:off x="4335145" y="0"/>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7" name="Shape 26577"/>
                        <wps:cNvSpPr/>
                        <wps:spPr>
                          <a:xfrm>
                            <a:off x="63075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8" name="Shape 26578"/>
                        <wps:cNvSpPr/>
                        <wps:spPr>
                          <a:xfrm>
                            <a:off x="369113"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79" name="Shape 26579"/>
                        <wps:cNvSpPr/>
                        <wps:spPr>
                          <a:xfrm>
                            <a:off x="2343023"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0" name="Shape 26580"/>
                        <wps:cNvSpPr/>
                        <wps:spPr>
                          <a:xfrm>
                            <a:off x="4329049"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1" name="Shape 26581"/>
                        <wps:cNvSpPr/>
                        <wps:spPr>
                          <a:xfrm>
                            <a:off x="6307582" y="6096"/>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256" name="Rectangle 4256"/>
                        <wps:cNvSpPr/>
                        <wps:spPr>
                          <a:xfrm>
                            <a:off x="440741" y="398776"/>
                            <a:ext cx="925694" cy="184382"/>
                          </a:xfrm>
                          <a:prstGeom prst="rect">
                            <a:avLst/>
                          </a:prstGeom>
                          <a:ln>
                            <a:noFill/>
                          </a:ln>
                        </wps:spPr>
                        <wps:txbx>
                          <w:txbxContent>
                            <w:p w:rsidR="00A46756" w:rsidRDefault="00B31E9A">
                              <w:pPr>
                                <w:spacing w:after="160" w:line="259" w:lineRule="auto"/>
                                <w:ind w:left="0" w:firstLine="0"/>
                              </w:pPr>
                              <w:r>
                                <w:t>Đường ô tô</w:t>
                              </w:r>
                            </w:p>
                          </w:txbxContent>
                        </wps:txbx>
                        <wps:bodyPr horzOverflow="overflow" vert="horz" lIns="0" tIns="0" rIns="0" bIns="0" rtlCol="0">
                          <a:noAutofit/>
                        </wps:bodyPr>
                      </wps:wsp>
                      <wps:wsp>
                        <wps:cNvPr id="4257" name="Rectangle 4257"/>
                        <wps:cNvSpPr/>
                        <wps:spPr>
                          <a:xfrm>
                            <a:off x="1137158" y="368655"/>
                            <a:ext cx="50673" cy="224380"/>
                          </a:xfrm>
                          <a:prstGeom prst="rect">
                            <a:avLst/>
                          </a:prstGeom>
                          <a:ln>
                            <a:noFill/>
                          </a:ln>
                        </wps:spPr>
                        <wps:txbx>
                          <w:txbxContent>
                            <w:p w:rsidR="00A46756" w:rsidRDefault="00B31E9A">
                              <w:pPr>
                                <w:spacing w:after="160" w:line="259" w:lineRule="auto"/>
                                <w:ind w:left="0" w:firstLine="0"/>
                              </w:pPr>
                              <w:r>
                                <w:t xml:space="preserve"> </w:t>
                              </w:r>
                            </w:p>
                          </w:txbxContent>
                        </wps:txbx>
                        <wps:bodyPr horzOverflow="overflow" vert="horz" lIns="0" tIns="0" rIns="0" bIns="0" rtlCol="0">
                          <a:noAutofit/>
                        </wps:bodyPr>
                      </wps:wsp>
                      <wps:wsp>
                        <wps:cNvPr id="23238" name="Rectangle 23238"/>
                        <wps:cNvSpPr/>
                        <wps:spPr>
                          <a:xfrm>
                            <a:off x="3490595" y="368655"/>
                            <a:ext cx="101346" cy="224380"/>
                          </a:xfrm>
                          <a:prstGeom prst="rect">
                            <a:avLst/>
                          </a:prstGeom>
                          <a:ln>
                            <a:noFill/>
                          </a:ln>
                        </wps:spPr>
                        <wps:txbx>
                          <w:txbxContent>
                            <w:p w:rsidR="00A46756" w:rsidRDefault="00B31E9A">
                              <w:pPr>
                                <w:spacing w:after="160" w:line="259" w:lineRule="auto"/>
                                <w:ind w:left="0" w:firstLine="0"/>
                              </w:pPr>
                              <w:r>
                                <w:t>9</w:t>
                              </w:r>
                            </w:p>
                          </w:txbxContent>
                        </wps:txbx>
                        <wps:bodyPr horzOverflow="overflow" vert="horz" lIns="0" tIns="0" rIns="0" bIns="0" rtlCol="0">
                          <a:noAutofit/>
                        </wps:bodyPr>
                      </wps:wsp>
                      <wps:wsp>
                        <wps:cNvPr id="23240" name="Rectangle 23240"/>
                        <wps:cNvSpPr/>
                        <wps:spPr>
                          <a:xfrm>
                            <a:off x="3185795" y="368655"/>
                            <a:ext cx="405384" cy="224380"/>
                          </a:xfrm>
                          <a:prstGeom prst="rect">
                            <a:avLst/>
                          </a:prstGeom>
                          <a:ln>
                            <a:noFill/>
                          </a:ln>
                        </wps:spPr>
                        <wps:txbx>
                          <w:txbxContent>
                            <w:p w:rsidR="00A46756" w:rsidRDefault="00B31E9A">
                              <w:pPr>
                                <w:spacing w:after="160" w:line="259" w:lineRule="auto"/>
                                <w:ind w:left="0" w:firstLine="0"/>
                              </w:pPr>
                              <w:r>
                                <w:t xml:space="preserve"> 307,</w:t>
                              </w:r>
                            </w:p>
                          </w:txbxContent>
                        </wps:txbx>
                        <wps:bodyPr horzOverflow="overflow" vert="horz" lIns="0" tIns="0" rIns="0" bIns="0" rtlCol="0">
                          <a:noAutofit/>
                        </wps:bodyPr>
                      </wps:wsp>
                      <wps:wsp>
                        <wps:cNvPr id="23236" name="Rectangle 23236"/>
                        <wps:cNvSpPr/>
                        <wps:spPr>
                          <a:xfrm>
                            <a:off x="3109595" y="368655"/>
                            <a:ext cx="101346" cy="224380"/>
                          </a:xfrm>
                          <a:prstGeom prst="rect">
                            <a:avLst/>
                          </a:prstGeom>
                          <a:ln>
                            <a:noFill/>
                          </a:ln>
                        </wps:spPr>
                        <wps:txbx>
                          <w:txbxContent>
                            <w:p w:rsidR="00A46756" w:rsidRDefault="00B31E9A">
                              <w:pPr>
                                <w:spacing w:after="160" w:line="259" w:lineRule="auto"/>
                                <w:ind w:left="0" w:firstLine="0"/>
                              </w:pPr>
                              <w:r>
                                <w:t>1</w:t>
                              </w:r>
                            </w:p>
                          </w:txbxContent>
                        </wps:txbx>
                        <wps:bodyPr horzOverflow="overflow" vert="horz" lIns="0" tIns="0" rIns="0" bIns="0" rtlCol="0">
                          <a:noAutofit/>
                        </wps:bodyPr>
                      </wps:wsp>
                      <wps:wsp>
                        <wps:cNvPr id="4259" name="Rectangle 4259"/>
                        <wps:cNvSpPr/>
                        <wps:spPr>
                          <a:xfrm>
                            <a:off x="3566795" y="368655"/>
                            <a:ext cx="50673" cy="224380"/>
                          </a:xfrm>
                          <a:prstGeom prst="rect">
                            <a:avLst/>
                          </a:prstGeom>
                          <a:ln>
                            <a:noFill/>
                          </a:ln>
                        </wps:spPr>
                        <wps:txbx>
                          <w:txbxContent>
                            <w:p w:rsidR="00A46756" w:rsidRDefault="00B31E9A">
                              <w:pPr>
                                <w:spacing w:after="160" w:line="259" w:lineRule="auto"/>
                                <w:ind w:left="0" w:firstLine="0"/>
                              </w:pPr>
                              <w:r>
                                <w:t xml:space="preserve"> </w:t>
                              </w:r>
                            </w:p>
                          </w:txbxContent>
                        </wps:txbx>
                        <wps:bodyPr horzOverflow="overflow" vert="horz" lIns="0" tIns="0" rIns="0" bIns="0" rtlCol="0">
                          <a:noAutofit/>
                        </wps:bodyPr>
                      </wps:wsp>
                      <wps:wsp>
                        <wps:cNvPr id="23243" name="Rectangle 23243"/>
                        <wps:cNvSpPr/>
                        <wps:spPr>
                          <a:xfrm>
                            <a:off x="5206873" y="368655"/>
                            <a:ext cx="405384" cy="224380"/>
                          </a:xfrm>
                          <a:prstGeom prst="rect">
                            <a:avLst/>
                          </a:prstGeom>
                          <a:ln>
                            <a:noFill/>
                          </a:ln>
                        </wps:spPr>
                        <wps:txbx>
                          <w:txbxContent>
                            <w:p w:rsidR="00A46756" w:rsidRDefault="00B31E9A">
                              <w:pPr>
                                <w:spacing w:after="160" w:line="259" w:lineRule="auto"/>
                                <w:ind w:left="0" w:firstLine="0"/>
                              </w:pPr>
                              <w:r>
                                <w:t xml:space="preserve"> 162,</w:t>
                              </w:r>
                            </w:p>
                          </w:txbxContent>
                        </wps:txbx>
                        <wps:bodyPr horzOverflow="overflow" vert="horz" lIns="0" tIns="0" rIns="0" bIns="0" rtlCol="0">
                          <a:noAutofit/>
                        </wps:bodyPr>
                      </wps:wsp>
                      <wps:wsp>
                        <wps:cNvPr id="23242" name="Rectangle 23242"/>
                        <wps:cNvSpPr/>
                        <wps:spPr>
                          <a:xfrm>
                            <a:off x="5511673" y="368655"/>
                            <a:ext cx="101346" cy="224380"/>
                          </a:xfrm>
                          <a:prstGeom prst="rect">
                            <a:avLst/>
                          </a:prstGeom>
                          <a:ln>
                            <a:noFill/>
                          </a:ln>
                        </wps:spPr>
                        <wps:txbx>
                          <w:txbxContent>
                            <w:p w:rsidR="00A46756" w:rsidRDefault="00B31E9A">
                              <w:pPr>
                                <w:spacing w:after="160" w:line="259" w:lineRule="auto"/>
                                <w:ind w:left="0" w:firstLine="0"/>
                              </w:pPr>
                              <w:r>
                                <w:t>9</w:t>
                              </w:r>
                            </w:p>
                          </w:txbxContent>
                        </wps:txbx>
                        <wps:bodyPr horzOverflow="overflow" vert="horz" lIns="0" tIns="0" rIns="0" bIns="0" rtlCol="0">
                          <a:noAutofit/>
                        </wps:bodyPr>
                      </wps:wsp>
                      <wps:wsp>
                        <wps:cNvPr id="23241" name="Rectangle 23241"/>
                        <wps:cNvSpPr/>
                        <wps:spPr>
                          <a:xfrm>
                            <a:off x="5054473" y="368655"/>
                            <a:ext cx="202692" cy="224380"/>
                          </a:xfrm>
                          <a:prstGeom prst="rect">
                            <a:avLst/>
                          </a:prstGeom>
                          <a:ln>
                            <a:noFill/>
                          </a:ln>
                        </wps:spPr>
                        <wps:txbx>
                          <w:txbxContent>
                            <w:p w:rsidR="00A46756" w:rsidRDefault="00B31E9A">
                              <w:pPr>
                                <w:spacing w:after="160" w:line="259" w:lineRule="auto"/>
                                <w:ind w:left="0" w:firstLine="0"/>
                              </w:pPr>
                              <w:r>
                                <w:t>75</w:t>
                              </w:r>
                            </w:p>
                          </w:txbxContent>
                        </wps:txbx>
                        <wps:bodyPr horzOverflow="overflow" vert="horz" lIns="0" tIns="0" rIns="0" bIns="0" rtlCol="0">
                          <a:noAutofit/>
                        </wps:bodyPr>
                      </wps:wsp>
                      <wps:wsp>
                        <wps:cNvPr id="4261" name="Rectangle 4261"/>
                        <wps:cNvSpPr/>
                        <wps:spPr>
                          <a:xfrm>
                            <a:off x="5588254" y="368655"/>
                            <a:ext cx="50673" cy="224380"/>
                          </a:xfrm>
                          <a:prstGeom prst="rect">
                            <a:avLst/>
                          </a:prstGeom>
                          <a:ln>
                            <a:noFill/>
                          </a:ln>
                        </wps:spPr>
                        <wps:txbx>
                          <w:txbxContent>
                            <w:p w:rsidR="00A46756" w:rsidRDefault="00B31E9A">
                              <w:pPr>
                                <w:spacing w:after="160" w:line="259" w:lineRule="auto"/>
                                <w:ind w:left="0" w:firstLine="0"/>
                              </w:pPr>
                              <w:r>
                                <w:t xml:space="preserve"> </w:t>
                              </w:r>
                            </w:p>
                          </w:txbxContent>
                        </wps:txbx>
                        <wps:bodyPr horzOverflow="overflow" vert="horz" lIns="0" tIns="0" rIns="0" bIns="0" rtlCol="0">
                          <a:noAutofit/>
                        </wps:bodyPr>
                      </wps:wsp>
                      <wps:wsp>
                        <wps:cNvPr id="26582" name="Shape 26582"/>
                        <wps:cNvSpPr/>
                        <wps:spPr>
                          <a:xfrm>
                            <a:off x="369113"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3" name="Shape 26583"/>
                        <wps:cNvSpPr/>
                        <wps:spPr>
                          <a:xfrm>
                            <a:off x="375209" y="356616"/>
                            <a:ext cx="1967738" cy="9144"/>
                          </a:xfrm>
                          <a:custGeom>
                            <a:avLst/>
                            <a:gdLst/>
                            <a:ahLst/>
                            <a:cxnLst/>
                            <a:rect l="0" t="0" r="0" b="0"/>
                            <a:pathLst>
                              <a:path w="1967738" h="9144">
                                <a:moveTo>
                                  <a:pt x="0" y="0"/>
                                </a:moveTo>
                                <a:lnTo>
                                  <a:pt x="1967738" y="0"/>
                                </a:lnTo>
                                <a:lnTo>
                                  <a:pt x="19677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4" name="Shape 26584"/>
                        <wps:cNvSpPr/>
                        <wps:spPr>
                          <a:xfrm>
                            <a:off x="2343023"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5" name="Shape 26585"/>
                        <wps:cNvSpPr/>
                        <wps:spPr>
                          <a:xfrm>
                            <a:off x="2349119" y="356616"/>
                            <a:ext cx="1979930" cy="9144"/>
                          </a:xfrm>
                          <a:custGeom>
                            <a:avLst/>
                            <a:gdLst/>
                            <a:ahLst/>
                            <a:cxnLst/>
                            <a:rect l="0" t="0" r="0" b="0"/>
                            <a:pathLst>
                              <a:path w="1979930" h="9144">
                                <a:moveTo>
                                  <a:pt x="0" y="0"/>
                                </a:moveTo>
                                <a:lnTo>
                                  <a:pt x="1979930" y="0"/>
                                </a:lnTo>
                                <a:lnTo>
                                  <a:pt x="19799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6" name="Shape 26586"/>
                        <wps:cNvSpPr/>
                        <wps:spPr>
                          <a:xfrm>
                            <a:off x="4329049"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7" name="Shape 26587"/>
                        <wps:cNvSpPr/>
                        <wps:spPr>
                          <a:xfrm>
                            <a:off x="4335145" y="356616"/>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8" name="Shape 26588"/>
                        <wps:cNvSpPr/>
                        <wps:spPr>
                          <a:xfrm>
                            <a:off x="6307582" y="35661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89" name="Shape 26589"/>
                        <wps:cNvSpPr/>
                        <wps:spPr>
                          <a:xfrm>
                            <a:off x="369113" y="36271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0" name="Shape 26590"/>
                        <wps:cNvSpPr/>
                        <wps:spPr>
                          <a:xfrm>
                            <a:off x="369113"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1" name="Shape 26591"/>
                        <wps:cNvSpPr/>
                        <wps:spPr>
                          <a:xfrm>
                            <a:off x="375209" y="537972"/>
                            <a:ext cx="1967738" cy="9144"/>
                          </a:xfrm>
                          <a:custGeom>
                            <a:avLst/>
                            <a:gdLst/>
                            <a:ahLst/>
                            <a:cxnLst/>
                            <a:rect l="0" t="0" r="0" b="0"/>
                            <a:pathLst>
                              <a:path w="1967738" h="9144">
                                <a:moveTo>
                                  <a:pt x="0" y="0"/>
                                </a:moveTo>
                                <a:lnTo>
                                  <a:pt x="1967738" y="0"/>
                                </a:lnTo>
                                <a:lnTo>
                                  <a:pt x="19677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2" name="Shape 26592"/>
                        <wps:cNvSpPr/>
                        <wps:spPr>
                          <a:xfrm>
                            <a:off x="2343023" y="36271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3" name="Shape 26593"/>
                        <wps:cNvSpPr/>
                        <wps:spPr>
                          <a:xfrm>
                            <a:off x="2343023"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4" name="Shape 26594"/>
                        <wps:cNvSpPr/>
                        <wps:spPr>
                          <a:xfrm>
                            <a:off x="2349119" y="537972"/>
                            <a:ext cx="1979930" cy="9144"/>
                          </a:xfrm>
                          <a:custGeom>
                            <a:avLst/>
                            <a:gdLst/>
                            <a:ahLst/>
                            <a:cxnLst/>
                            <a:rect l="0" t="0" r="0" b="0"/>
                            <a:pathLst>
                              <a:path w="1979930" h="9144">
                                <a:moveTo>
                                  <a:pt x="0" y="0"/>
                                </a:moveTo>
                                <a:lnTo>
                                  <a:pt x="1979930" y="0"/>
                                </a:lnTo>
                                <a:lnTo>
                                  <a:pt x="197993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5" name="Shape 26595"/>
                        <wps:cNvSpPr/>
                        <wps:spPr>
                          <a:xfrm>
                            <a:off x="4329049" y="36271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6" name="Shape 26596"/>
                        <wps:cNvSpPr/>
                        <wps:spPr>
                          <a:xfrm>
                            <a:off x="4329049"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7" name="Shape 26597"/>
                        <wps:cNvSpPr/>
                        <wps:spPr>
                          <a:xfrm>
                            <a:off x="4335145" y="537972"/>
                            <a:ext cx="1972310" cy="9144"/>
                          </a:xfrm>
                          <a:custGeom>
                            <a:avLst/>
                            <a:gdLst/>
                            <a:ahLst/>
                            <a:cxnLst/>
                            <a:rect l="0" t="0" r="0" b="0"/>
                            <a:pathLst>
                              <a:path w="1972310" h="9144">
                                <a:moveTo>
                                  <a:pt x="0" y="0"/>
                                </a:moveTo>
                                <a:lnTo>
                                  <a:pt x="1972310" y="0"/>
                                </a:lnTo>
                                <a:lnTo>
                                  <a:pt x="197231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8" name="Shape 26598"/>
                        <wps:cNvSpPr/>
                        <wps:spPr>
                          <a:xfrm>
                            <a:off x="6307582" y="36271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599" name="Shape 26599"/>
                        <wps:cNvSpPr/>
                        <wps:spPr>
                          <a:xfrm>
                            <a:off x="6307582" y="537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6600" name="Shape 26600"/>
                        <wps:cNvSpPr/>
                        <wps:spPr>
                          <a:xfrm>
                            <a:off x="0" y="544068"/>
                            <a:ext cx="6684010" cy="175260"/>
                          </a:xfrm>
                          <a:custGeom>
                            <a:avLst/>
                            <a:gdLst/>
                            <a:ahLst/>
                            <a:cxnLst/>
                            <a:rect l="0" t="0" r="0" b="0"/>
                            <a:pathLst>
                              <a:path w="6684010" h="175260">
                                <a:moveTo>
                                  <a:pt x="0" y="0"/>
                                </a:moveTo>
                                <a:lnTo>
                                  <a:pt x="6684010" y="0"/>
                                </a:lnTo>
                                <a:lnTo>
                                  <a:pt x="6684010" y="175260"/>
                                </a:lnTo>
                                <a:lnTo>
                                  <a:pt x="0" y="17526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3244" name="Rectangle 23244"/>
                        <wps:cNvSpPr/>
                        <wps:spPr>
                          <a:xfrm>
                            <a:off x="4598797" y="579983"/>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23246" name="Rectangle 23246"/>
                        <wps:cNvSpPr/>
                        <wps:spPr>
                          <a:xfrm>
                            <a:off x="4649547" y="579983"/>
                            <a:ext cx="2610876" cy="184580"/>
                          </a:xfrm>
                          <a:prstGeom prst="rect">
                            <a:avLst/>
                          </a:prstGeom>
                          <a:ln>
                            <a:noFill/>
                          </a:ln>
                        </wps:spPr>
                        <wps:txbx>
                          <w:txbxContent>
                            <w:p w:rsidR="00A46756" w:rsidRDefault="00B31E9A">
                              <w:pPr>
                                <w:spacing w:after="160" w:line="259" w:lineRule="auto"/>
                                <w:ind w:left="0" w:firstLine="0"/>
                              </w:pPr>
                              <w:r>
                                <w:rPr>
                                  <w:i/>
                                </w:rPr>
                                <w:t>Nguồn: https://www.gso.gov.vn/</w:t>
                              </w:r>
                            </w:p>
                          </w:txbxContent>
                        </wps:txbx>
                        <wps:bodyPr horzOverflow="overflow" vert="horz" lIns="0" tIns="0" rIns="0" bIns="0" rtlCol="0">
                          <a:noAutofit/>
                        </wps:bodyPr>
                      </wps:wsp>
                      <wps:wsp>
                        <wps:cNvPr id="23245" name="Rectangle 23245"/>
                        <wps:cNvSpPr/>
                        <wps:spPr>
                          <a:xfrm>
                            <a:off x="6612611" y="579983"/>
                            <a:ext cx="67496" cy="184580"/>
                          </a:xfrm>
                          <a:prstGeom prst="rect">
                            <a:avLst/>
                          </a:prstGeom>
                          <a:ln>
                            <a:noFill/>
                          </a:ln>
                        </wps:spPr>
                        <wps:txbx>
                          <w:txbxContent>
                            <w:p w:rsidR="00A46756" w:rsidRDefault="00B31E9A">
                              <w:pPr>
                                <w:spacing w:after="160" w:line="259" w:lineRule="auto"/>
                                <w:ind w:left="0" w:firstLine="0"/>
                              </w:pPr>
                              <w:r>
                                <w:rPr>
                                  <w:i/>
                                </w:rPr>
                                <w:t>)</w:t>
                              </w:r>
                            </w:p>
                          </w:txbxContent>
                        </wps:txbx>
                        <wps:bodyPr horzOverflow="overflow" vert="horz" lIns="0" tIns="0" rIns="0" bIns="0" rtlCol="0">
                          <a:noAutofit/>
                        </wps:bodyPr>
                      </wps:wsp>
                      <wps:wsp>
                        <wps:cNvPr id="4284" name="Rectangle 4284"/>
                        <wps:cNvSpPr/>
                        <wps:spPr>
                          <a:xfrm>
                            <a:off x="6665722" y="550011"/>
                            <a:ext cx="50673" cy="224380"/>
                          </a:xfrm>
                          <a:prstGeom prst="rect">
                            <a:avLst/>
                          </a:prstGeom>
                          <a:ln>
                            <a:noFill/>
                          </a:ln>
                        </wps:spPr>
                        <wps:txbx>
                          <w:txbxContent>
                            <w:p w:rsidR="00A46756" w:rsidRDefault="00B31E9A">
                              <w:pPr>
                                <w:spacing w:after="160" w:line="259" w:lineRule="auto"/>
                                <w:ind w:left="0" w:firstLine="0"/>
                              </w:pPr>
                              <w:r>
                                <w:rPr>
                                  <w:i/>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24349" style="width:527.86pt;height:56.64pt;mso-position-horizontal-relative:char;mso-position-vertical-relative:line" coordsize="67038,7193">
                <v:rect id="Rectangle 4233" style="position:absolute;width:17040;height:1811;left:7181;top:1330;" filled="f" stroked="f">
                  <v:textbox inset="0,0,0,0">
                    <w:txbxContent>
                      <w:p>
                        <w:pPr>
                          <w:spacing w:before="0" w:after="160" w:line="259" w:lineRule="auto"/>
                          <w:ind w:left="0" w:firstLine="0"/>
                        </w:pPr>
                        <w:r>
                          <w:rPr>
                            <w:rFonts w:cs="Times New Roman" w:hAnsi="Times New Roman" w:eastAsia="Times New Roman" w:ascii="Times New Roman"/>
                            <w:b w:val="1"/>
                          </w:rPr>
                          <w:t xml:space="preserve">Phương tiện vận tải</w:t>
                        </w:r>
                      </w:p>
                    </w:txbxContent>
                  </v:textbox>
                </v:rect>
                <v:rect id="Rectangle 4234" style="position:absolute;width:506;height:2243;left:20001;top:1004;"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4235" style="position:absolute;width:20702;height:1811;left:25792;top:446;" filled="f" stroked="f">
                  <v:textbox inset="0,0,0,0">
                    <w:txbxContent>
                      <w:p>
                        <w:pPr>
                          <w:spacing w:before="0" w:after="160" w:line="259" w:lineRule="auto"/>
                          <w:ind w:left="0" w:firstLine="0"/>
                        </w:pPr>
                        <w:r>
                          <w:rPr>
                            <w:rFonts w:cs="Times New Roman" w:hAnsi="Times New Roman" w:eastAsia="Times New Roman" w:ascii="Times New Roman"/>
                            <w:b w:val="1"/>
                          </w:rPr>
                          <w:t xml:space="preserve">Khối lượng vận chuyển </w:t>
                        </w:r>
                      </w:p>
                    </w:txbxContent>
                  </v:textbox>
                </v:rect>
                <v:rect id="Rectangle 23225" style="position:absolute;width:674;height:1845;left:35987;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23226" style="position:absolute;width:6925;height:1845;left:30780;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triệu tấn</w:t>
                        </w:r>
                      </w:p>
                    </w:txbxContent>
                  </v:textbox>
                </v:rect>
                <v:rect id="Rectangle 23223" style="position:absolute;width:674;height:1845;left:30272;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4237" style="position:absolute;width:506;height:2243;left:36493;top:1872;"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4238" style="position:absolute;width:6583;height:1811;left:45363;top:446;" filled="f" stroked="f">
                  <v:textbox inset="0,0,0,0">
                    <w:txbxContent>
                      <w:p>
                        <w:pPr>
                          <w:spacing w:before="0" w:after="160" w:line="259" w:lineRule="auto"/>
                          <w:ind w:left="0" w:firstLine="0"/>
                        </w:pPr>
                        <w:r>
                          <w:rPr>
                            <w:rFonts w:cs="Times New Roman" w:hAnsi="Times New Roman" w:eastAsia="Times New Roman" w:ascii="Times New Roman"/>
                            <w:b w:val="1"/>
                          </w:rPr>
                          <w:t xml:space="preserve">Khối lư</w:t>
                        </w:r>
                      </w:p>
                    </w:txbxContent>
                  </v:textbox>
                </v:rect>
                <v:rect id="Rectangle 4239" style="position:absolute;width:1122;height:1811;left:50316;top:446;" filled="f" stroked="f">
                  <v:textbox inset="0,0,0,0">
                    <w:txbxContent>
                      <w:p>
                        <w:pPr>
                          <w:spacing w:before="0" w:after="160" w:line="259" w:lineRule="auto"/>
                          <w:ind w:left="0" w:firstLine="0"/>
                        </w:pPr>
                        <w:r>
                          <w:rPr>
                            <w:rFonts w:cs="Times New Roman" w:hAnsi="Times New Roman" w:eastAsia="Times New Roman" w:ascii="Times New Roman"/>
                            <w:b w:val="1"/>
                          </w:rPr>
                          <w:t xml:space="preserve">ợ</w:t>
                        </w:r>
                      </w:p>
                    </w:txbxContent>
                  </v:textbox>
                </v:rect>
                <v:rect id="Rectangle 4240" style="position:absolute;width:13669;height:1811;left:51154;top:446;" filled="f" stroked="f">
                  <v:textbox inset="0,0,0,0">
                    <w:txbxContent>
                      <w:p>
                        <w:pPr>
                          <w:spacing w:before="0" w:after="160" w:line="259" w:lineRule="auto"/>
                          <w:ind w:left="0" w:firstLine="0"/>
                        </w:pPr>
                        <w:r>
                          <w:rPr>
                            <w:rFonts w:cs="Times New Roman" w:hAnsi="Times New Roman" w:eastAsia="Times New Roman" w:ascii="Times New Roman"/>
                            <w:b w:val="1"/>
                          </w:rPr>
                          <w:t xml:space="preserve">ng luân chuyển </w:t>
                        </w:r>
                      </w:p>
                    </w:txbxContent>
                  </v:textbox>
                </v:rect>
                <v:rect id="Rectangle 23232" style="position:absolute;width:674;height:1845;left:56887;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23233" style="position:absolute;width:9788;height:1845;left:49528;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triệu tấn.km</w:t>
                        </w:r>
                      </w:p>
                    </w:txbxContent>
                  </v:textbox>
                </v:rect>
                <v:rect id="Rectangle 23230" style="position:absolute;width:674;height:1845;left:49020;top:2172;"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4242" style="position:absolute;width:506;height:2243;left:57406;top:1872;"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shape id="Shape 26601" style="position:absolute;width:91;height:91;left:3691;top:0;" coordsize="9144,9144" path="m0,0l9144,0l9144,9144l0,9144l0,0">
                  <v:stroke weight="0pt" endcap="flat" joinstyle="round" on="false" color="#000000" opacity="0"/>
                  <v:fill on="true" color="#000000"/>
                </v:shape>
                <v:shape id="Shape 26602" style="position:absolute;width:19677;height:91;left:3752;top:0;" coordsize="1967738,9144" path="m0,0l1967738,0l1967738,9144l0,9144l0,0">
                  <v:stroke weight="0pt" endcap="flat" joinstyle="round" on="false" color="#000000" opacity="0"/>
                  <v:fill on="true" color="#000000"/>
                </v:shape>
                <v:shape id="Shape 26603" style="position:absolute;width:91;height:91;left:23430;top:0;" coordsize="9144,9144" path="m0,0l9144,0l9144,9144l0,9144l0,0">
                  <v:stroke weight="0pt" endcap="flat" joinstyle="round" on="false" color="#000000" opacity="0"/>
                  <v:fill on="true" color="#000000"/>
                </v:shape>
                <v:shape id="Shape 26604" style="position:absolute;width:19799;height:91;left:23491;top:0;" coordsize="1979930,9144" path="m0,0l1979930,0l1979930,9144l0,9144l0,0">
                  <v:stroke weight="0pt" endcap="flat" joinstyle="round" on="false" color="#000000" opacity="0"/>
                  <v:fill on="true" color="#000000"/>
                </v:shape>
                <v:shape id="Shape 26605" style="position:absolute;width:91;height:91;left:43290;top:0;" coordsize="9144,9144" path="m0,0l9144,0l9144,9144l0,9144l0,0">
                  <v:stroke weight="0pt" endcap="flat" joinstyle="round" on="false" color="#000000" opacity="0"/>
                  <v:fill on="true" color="#000000"/>
                </v:shape>
                <v:shape id="Shape 26606" style="position:absolute;width:19723;height:91;left:43351;top:0;" coordsize="1972310,9144" path="m0,0l1972310,0l1972310,9144l0,9144l0,0">
                  <v:stroke weight="0pt" endcap="flat" joinstyle="round" on="false" color="#000000" opacity="0"/>
                  <v:fill on="true" color="#000000"/>
                </v:shape>
                <v:shape id="Shape 26607" style="position:absolute;width:91;height:91;left:63075;top:0;" coordsize="9144,9144" path="m0,0l9144,0l9144,9144l0,9144l0,0">
                  <v:stroke weight="0pt" endcap="flat" joinstyle="round" on="false" color="#000000" opacity="0"/>
                  <v:fill on="true" color="#000000"/>
                </v:shape>
                <v:shape id="Shape 26608" style="position:absolute;width:91;height:3505;left:3691;top:60;" coordsize="9144,350520" path="m0,0l9144,0l9144,350520l0,350520l0,0">
                  <v:stroke weight="0pt" endcap="flat" joinstyle="round" on="false" color="#000000" opacity="0"/>
                  <v:fill on="true" color="#000000"/>
                </v:shape>
                <v:shape id="Shape 26609" style="position:absolute;width:91;height:3505;left:23430;top:60;" coordsize="9144,350520" path="m0,0l9144,0l9144,350520l0,350520l0,0">
                  <v:stroke weight="0pt" endcap="flat" joinstyle="round" on="false" color="#000000" opacity="0"/>
                  <v:fill on="true" color="#000000"/>
                </v:shape>
                <v:shape id="Shape 26610" style="position:absolute;width:91;height:3505;left:43290;top:60;" coordsize="9144,350520" path="m0,0l9144,0l9144,350520l0,350520l0,0">
                  <v:stroke weight="0pt" endcap="flat" joinstyle="round" on="false" color="#000000" opacity="0"/>
                  <v:fill on="true" color="#000000"/>
                </v:shape>
                <v:shape id="Shape 26611" style="position:absolute;width:91;height:3505;left:63075;top:60;" coordsize="9144,350520" path="m0,0l9144,0l9144,350520l0,350520l0,0">
                  <v:stroke weight="0pt" endcap="flat" joinstyle="round" on="false" color="#000000" opacity="0"/>
                  <v:fill on="true" color="#000000"/>
                </v:shape>
                <v:rect id="Rectangle 4256" style="position:absolute;width:9256;height:1843;left:4407;top:3987;" filled="f" stroked="f">
                  <v:textbox inset="0,0,0,0">
                    <w:txbxContent>
                      <w:p>
                        <w:pPr>
                          <w:spacing w:before="0" w:after="160" w:line="259" w:lineRule="auto"/>
                          <w:ind w:left="0" w:firstLine="0"/>
                        </w:pPr>
                        <w:r>
                          <w:rPr/>
                          <w:t xml:space="preserve">Đường ô tô</w:t>
                        </w:r>
                      </w:p>
                    </w:txbxContent>
                  </v:textbox>
                </v:rect>
                <v:rect id="Rectangle 4257" style="position:absolute;width:506;height:2243;left:11371;top:3686;" filled="f" stroked="f">
                  <v:textbox inset="0,0,0,0">
                    <w:txbxContent>
                      <w:p>
                        <w:pPr>
                          <w:spacing w:before="0" w:after="160" w:line="259" w:lineRule="auto"/>
                          <w:ind w:left="0" w:firstLine="0"/>
                        </w:pPr>
                        <w:r>
                          <w:rPr/>
                          <w:t xml:space="preserve"> </w:t>
                        </w:r>
                      </w:p>
                    </w:txbxContent>
                  </v:textbox>
                </v:rect>
                <v:rect id="Rectangle 23238" style="position:absolute;width:1013;height:2243;left:34905;top:3686;" filled="f" stroked="f">
                  <v:textbox inset="0,0,0,0">
                    <w:txbxContent>
                      <w:p>
                        <w:pPr>
                          <w:spacing w:before="0" w:after="160" w:line="259" w:lineRule="auto"/>
                          <w:ind w:left="0" w:firstLine="0"/>
                        </w:pPr>
                        <w:r>
                          <w:rPr/>
                          <w:t xml:space="preserve">9</w:t>
                        </w:r>
                      </w:p>
                    </w:txbxContent>
                  </v:textbox>
                </v:rect>
                <v:rect id="Rectangle 23240" style="position:absolute;width:4053;height:2243;left:31857;top:3686;" filled="f" stroked="f">
                  <v:textbox inset="0,0,0,0">
                    <w:txbxContent>
                      <w:p>
                        <w:pPr>
                          <w:spacing w:before="0" w:after="160" w:line="259" w:lineRule="auto"/>
                          <w:ind w:left="0" w:firstLine="0"/>
                        </w:pPr>
                        <w:r>
                          <w:rPr/>
                          <w:t xml:space="preserve"> 307,</w:t>
                        </w:r>
                      </w:p>
                    </w:txbxContent>
                  </v:textbox>
                </v:rect>
                <v:rect id="Rectangle 23236" style="position:absolute;width:1013;height:2243;left:31095;top:3686;" filled="f" stroked="f">
                  <v:textbox inset="0,0,0,0">
                    <w:txbxContent>
                      <w:p>
                        <w:pPr>
                          <w:spacing w:before="0" w:after="160" w:line="259" w:lineRule="auto"/>
                          <w:ind w:left="0" w:firstLine="0"/>
                        </w:pPr>
                        <w:r>
                          <w:rPr/>
                          <w:t xml:space="preserve">1</w:t>
                        </w:r>
                      </w:p>
                    </w:txbxContent>
                  </v:textbox>
                </v:rect>
                <v:rect id="Rectangle 4259" style="position:absolute;width:506;height:2243;left:35667;top:3686;" filled="f" stroked="f">
                  <v:textbox inset="0,0,0,0">
                    <w:txbxContent>
                      <w:p>
                        <w:pPr>
                          <w:spacing w:before="0" w:after="160" w:line="259" w:lineRule="auto"/>
                          <w:ind w:left="0" w:firstLine="0"/>
                        </w:pPr>
                        <w:r>
                          <w:rPr/>
                          <w:t xml:space="preserve"> </w:t>
                        </w:r>
                      </w:p>
                    </w:txbxContent>
                  </v:textbox>
                </v:rect>
                <v:rect id="Rectangle 23243" style="position:absolute;width:4053;height:2243;left:52068;top:3686;" filled="f" stroked="f">
                  <v:textbox inset="0,0,0,0">
                    <w:txbxContent>
                      <w:p>
                        <w:pPr>
                          <w:spacing w:before="0" w:after="160" w:line="259" w:lineRule="auto"/>
                          <w:ind w:left="0" w:firstLine="0"/>
                        </w:pPr>
                        <w:r>
                          <w:rPr/>
                          <w:t xml:space="preserve"> 162,</w:t>
                        </w:r>
                      </w:p>
                    </w:txbxContent>
                  </v:textbox>
                </v:rect>
                <v:rect id="Rectangle 23242" style="position:absolute;width:1013;height:2243;left:55116;top:3686;" filled="f" stroked="f">
                  <v:textbox inset="0,0,0,0">
                    <w:txbxContent>
                      <w:p>
                        <w:pPr>
                          <w:spacing w:before="0" w:after="160" w:line="259" w:lineRule="auto"/>
                          <w:ind w:left="0" w:firstLine="0"/>
                        </w:pPr>
                        <w:r>
                          <w:rPr/>
                          <w:t xml:space="preserve">9</w:t>
                        </w:r>
                      </w:p>
                    </w:txbxContent>
                  </v:textbox>
                </v:rect>
                <v:rect id="Rectangle 23241" style="position:absolute;width:2026;height:2243;left:50544;top:3686;" filled="f" stroked="f">
                  <v:textbox inset="0,0,0,0">
                    <w:txbxContent>
                      <w:p>
                        <w:pPr>
                          <w:spacing w:before="0" w:after="160" w:line="259" w:lineRule="auto"/>
                          <w:ind w:left="0" w:firstLine="0"/>
                        </w:pPr>
                        <w:r>
                          <w:rPr/>
                          <w:t xml:space="preserve">75</w:t>
                        </w:r>
                      </w:p>
                    </w:txbxContent>
                  </v:textbox>
                </v:rect>
                <v:rect id="Rectangle 4261" style="position:absolute;width:506;height:2243;left:55882;top:3686;" filled="f" stroked="f">
                  <v:textbox inset="0,0,0,0">
                    <w:txbxContent>
                      <w:p>
                        <w:pPr>
                          <w:spacing w:before="0" w:after="160" w:line="259" w:lineRule="auto"/>
                          <w:ind w:left="0" w:firstLine="0"/>
                        </w:pPr>
                        <w:r>
                          <w:rPr/>
                          <w:t xml:space="preserve"> </w:t>
                        </w:r>
                      </w:p>
                    </w:txbxContent>
                  </v:textbox>
                </v:rect>
                <v:shape id="Shape 26612" style="position:absolute;width:91;height:91;left:3691;top:3566;" coordsize="9144,9144" path="m0,0l9144,0l9144,9144l0,9144l0,0">
                  <v:stroke weight="0pt" endcap="flat" joinstyle="round" on="false" color="#000000" opacity="0"/>
                  <v:fill on="true" color="#000000"/>
                </v:shape>
                <v:shape id="Shape 26613" style="position:absolute;width:19677;height:91;left:3752;top:3566;" coordsize="1967738,9144" path="m0,0l1967738,0l1967738,9144l0,9144l0,0">
                  <v:stroke weight="0pt" endcap="flat" joinstyle="round" on="false" color="#000000" opacity="0"/>
                  <v:fill on="true" color="#000000"/>
                </v:shape>
                <v:shape id="Shape 26614" style="position:absolute;width:91;height:91;left:23430;top:3566;" coordsize="9144,9144" path="m0,0l9144,0l9144,9144l0,9144l0,0">
                  <v:stroke weight="0pt" endcap="flat" joinstyle="round" on="false" color="#000000" opacity="0"/>
                  <v:fill on="true" color="#000000"/>
                </v:shape>
                <v:shape id="Shape 26615" style="position:absolute;width:19799;height:91;left:23491;top:3566;" coordsize="1979930,9144" path="m0,0l1979930,0l1979930,9144l0,9144l0,0">
                  <v:stroke weight="0pt" endcap="flat" joinstyle="round" on="false" color="#000000" opacity="0"/>
                  <v:fill on="true" color="#000000"/>
                </v:shape>
                <v:shape id="Shape 26616" style="position:absolute;width:91;height:91;left:43290;top:3566;" coordsize="9144,9144" path="m0,0l9144,0l9144,9144l0,9144l0,0">
                  <v:stroke weight="0pt" endcap="flat" joinstyle="round" on="false" color="#000000" opacity="0"/>
                  <v:fill on="true" color="#000000"/>
                </v:shape>
                <v:shape id="Shape 26617" style="position:absolute;width:19723;height:91;left:43351;top:3566;" coordsize="1972310,9144" path="m0,0l1972310,0l1972310,9144l0,9144l0,0">
                  <v:stroke weight="0pt" endcap="flat" joinstyle="round" on="false" color="#000000" opacity="0"/>
                  <v:fill on="true" color="#000000"/>
                </v:shape>
                <v:shape id="Shape 26618" style="position:absolute;width:91;height:91;left:63075;top:3566;" coordsize="9144,9144" path="m0,0l9144,0l9144,9144l0,9144l0,0">
                  <v:stroke weight="0pt" endcap="flat" joinstyle="round" on="false" color="#000000" opacity="0"/>
                  <v:fill on="true" color="#000000"/>
                </v:shape>
                <v:shape id="Shape 26619" style="position:absolute;width:91;height:1752;left:3691;top:3627;" coordsize="9144,175260" path="m0,0l9144,0l9144,175260l0,175260l0,0">
                  <v:stroke weight="0pt" endcap="flat" joinstyle="round" on="false" color="#000000" opacity="0"/>
                  <v:fill on="true" color="#000000"/>
                </v:shape>
                <v:shape id="Shape 26620" style="position:absolute;width:91;height:91;left:3691;top:5379;" coordsize="9144,9144" path="m0,0l9144,0l9144,9144l0,9144l0,0">
                  <v:stroke weight="0pt" endcap="flat" joinstyle="round" on="false" color="#000000" opacity="0"/>
                  <v:fill on="true" color="#000000"/>
                </v:shape>
                <v:shape id="Shape 26621" style="position:absolute;width:19677;height:91;left:3752;top:5379;" coordsize="1967738,9144" path="m0,0l1967738,0l1967738,9144l0,9144l0,0">
                  <v:stroke weight="0pt" endcap="flat" joinstyle="round" on="false" color="#000000" opacity="0"/>
                  <v:fill on="true" color="#000000"/>
                </v:shape>
                <v:shape id="Shape 26622" style="position:absolute;width:91;height:1752;left:23430;top:3627;" coordsize="9144,175260" path="m0,0l9144,0l9144,175260l0,175260l0,0">
                  <v:stroke weight="0pt" endcap="flat" joinstyle="round" on="false" color="#000000" opacity="0"/>
                  <v:fill on="true" color="#000000"/>
                </v:shape>
                <v:shape id="Shape 26623" style="position:absolute;width:91;height:91;left:23430;top:5379;" coordsize="9144,9144" path="m0,0l9144,0l9144,9144l0,9144l0,0">
                  <v:stroke weight="0pt" endcap="flat" joinstyle="round" on="false" color="#000000" opacity="0"/>
                  <v:fill on="true" color="#000000"/>
                </v:shape>
                <v:shape id="Shape 26624" style="position:absolute;width:19799;height:91;left:23491;top:5379;" coordsize="1979930,9144" path="m0,0l1979930,0l1979930,9144l0,9144l0,0">
                  <v:stroke weight="0pt" endcap="flat" joinstyle="round" on="false" color="#000000" opacity="0"/>
                  <v:fill on="true" color="#000000"/>
                </v:shape>
                <v:shape id="Shape 26625" style="position:absolute;width:91;height:1752;left:43290;top:3627;" coordsize="9144,175260" path="m0,0l9144,0l9144,175260l0,175260l0,0">
                  <v:stroke weight="0pt" endcap="flat" joinstyle="round" on="false" color="#000000" opacity="0"/>
                  <v:fill on="true" color="#000000"/>
                </v:shape>
                <v:shape id="Shape 26626" style="position:absolute;width:91;height:91;left:43290;top:5379;" coordsize="9144,9144" path="m0,0l9144,0l9144,9144l0,9144l0,0">
                  <v:stroke weight="0pt" endcap="flat" joinstyle="round" on="false" color="#000000" opacity="0"/>
                  <v:fill on="true" color="#000000"/>
                </v:shape>
                <v:shape id="Shape 26627" style="position:absolute;width:19723;height:91;left:43351;top:5379;" coordsize="1972310,9144" path="m0,0l1972310,0l1972310,9144l0,9144l0,0">
                  <v:stroke weight="0pt" endcap="flat" joinstyle="round" on="false" color="#000000" opacity="0"/>
                  <v:fill on="true" color="#000000"/>
                </v:shape>
                <v:shape id="Shape 26628" style="position:absolute;width:91;height:1752;left:63075;top:3627;" coordsize="9144,175260" path="m0,0l9144,0l9144,175260l0,175260l0,0">
                  <v:stroke weight="0pt" endcap="flat" joinstyle="round" on="false" color="#000000" opacity="0"/>
                  <v:fill on="true" color="#000000"/>
                </v:shape>
                <v:shape id="Shape 26629" style="position:absolute;width:91;height:91;left:63075;top:5379;" coordsize="9144,9144" path="m0,0l9144,0l9144,9144l0,9144l0,0">
                  <v:stroke weight="0pt" endcap="flat" joinstyle="round" on="false" color="#000000" opacity="0"/>
                  <v:fill on="true" color="#000000"/>
                </v:shape>
                <v:shape id="Shape 26630" style="position:absolute;width:66840;height:1752;left:0;top:5440;" coordsize="6684010,175260" path="m0,0l6684010,0l6684010,175260l0,175260l0,0">
                  <v:stroke weight="0pt" endcap="flat" joinstyle="round" on="false" color="#000000" opacity="0"/>
                  <v:fill on="true" color="#ffffff"/>
                </v:shape>
                <v:rect id="Rectangle 23244" style="position:absolute;width:674;height:1845;left:45987;top:5799;"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23246" style="position:absolute;width:26108;height:1845;left:46495;top:5799;" filled="f" stroked="f">
                  <v:textbox inset="0,0,0,0">
                    <w:txbxContent>
                      <w:p>
                        <w:pPr>
                          <w:spacing w:before="0" w:after="160" w:line="259" w:lineRule="auto"/>
                          <w:ind w:left="0" w:firstLine="0"/>
                        </w:pPr>
                        <w:r>
                          <w:rPr>
                            <w:rFonts w:cs="Times New Roman" w:hAnsi="Times New Roman" w:eastAsia="Times New Roman" w:ascii="Times New Roman"/>
                            <w:i w:val="1"/>
                          </w:rPr>
                          <w:t xml:space="preserve">Nguồn: https://www.gso.gov.vn/</w:t>
                        </w:r>
                      </w:p>
                    </w:txbxContent>
                  </v:textbox>
                </v:rect>
                <v:rect id="Rectangle 23245" style="position:absolute;width:674;height:1845;left:66126;top:5799;" filled="f" stroked="f">
                  <v:textbox inset="0,0,0,0">
                    <w:txbxContent>
                      <w:p>
                        <w:pPr>
                          <w:spacing w:before="0" w:after="160" w:line="259" w:lineRule="auto"/>
                          <w:ind w:left="0" w:firstLine="0"/>
                        </w:pPr>
                        <w:r>
                          <w:rPr>
                            <w:rFonts w:cs="Times New Roman" w:hAnsi="Times New Roman" w:eastAsia="Times New Roman" w:ascii="Times New Roman"/>
                            <w:i w:val="1"/>
                          </w:rPr>
                          <w:t xml:space="preserve">)</w:t>
                        </w:r>
                      </w:p>
                    </w:txbxContent>
                  </v:textbox>
                </v:rect>
                <v:rect id="Rectangle 4284" style="position:absolute;width:506;height:2243;left:66657;top:5500;" filled="f" stroked="f">
                  <v:textbox inset="0,0,0,0">
                    <w:txbxContent>
                      <w:p>
                        <w:pPr>
                          <w:spacing w:before="0" w:after="160" w:line="259" w:lineRule="auto"/>
                          <w:ind w:left="0" w:firstLine="0"/>
                        </w:pPr>
                        <w:r>
                          <w:rPr>
                            <w:rFonts w:cs="Times New Roman" w:hAnsi="Times New Roman" w:eastAsia="Times New Roman" w:ascii="Times New Roman"/>
                            <w:i w:val="1"/>
                          </w:rPr>
                          <w:t xml:space="preserve"> </w:t>
                        </w:r>
                      </w:p>
                    </w:txbxContent>
                  </v:textbox>
                </v:rect>
              </v:group>
            </w:pict>
          </mc:Fallback>
        </mc:AlternateContent>
      </w:r>
    </w:p>
    <w:p w:rsidR="009A0755" w:rsidRDefault="00B31E9A" w:rsidP="00BA56C7">
      <w:pPr>
        <w:spacing w:after="0" w:line="259" w:lineRule="auto"/>
        <w:ind w:left="0" w:firstLine="0"/>
        <w:rPr>
          <w:i/>
        </w:rPr>
      </w:pPr>
      <w:r>
        <w:t xml:space="preserve">Căn cứ vào bảng số liệu trên, tính cự li vận chuyển của đường ô tô nước ta năm 2020 </w:t>
      </w:r>
      <w:r>
        <w:rPr>
          <w:i/>
        </w:rPr>
        <w:t xml:space="preserve">(làm tròn kết quả đến hàng đơn vị của km) </w:t>
      </w:r>
    </w:p>
    <w:p w:rsidR="00A46756" w:rsidRDefault="00B31E9A" w:rsidP="00BA56C7">
      <w:pPr>
        <w:spacing w:after="0" w:line="259" w:lineRule="auto"/>
        <w:ind w:left="0" w:firstLine="0"/>
      </w:pPr>
      <w:r>
        <w:rPr>
          <w:b/>
        </w:rPr>
        <w:t>Câu 4.3.</w:t>
      </w:r>
      <w:r>
        <w:t xml:space="preserve"> Cho bảng số liệu:</w:t>
      </w:r>
    </w:p>
    <w:p w:rsidR="00A46756" w:rsidRDefault="00B31E9A" w:rsidP="00BA56C7">
      <w:pPr>
        <w:spacing w:after="0"/>
        <w:ind w:left="0" w:firstLine="0"/>
      </w:pPr>
      <w:r>
        <w:t>SỐ LƯỢT KHÁCH NƯỚC NGOÀI ĐẾN VIỆT NAM PHÂN THEO PHƯƠNG TIỆN NĂM 2022</w:t>
      </w:r>
    </w:p>
    <w:p w:rsidR="00A46756" w:rsidRDefault="00B31E9A" w:rsidP="00BA56C7">
      <w:pPr>
        <w:spacing w:after="0" w:line="259" w:lineRule="auto"/>
        <w:ind w:left="0" w:firstLine="0"/>
      </w:pPr>
      <w:r>
        <w:rPr>
          <w:i/>
        </w:rPr>
        <w:t>(Đơn vị: Nghìn lượt người)</w:t>
      </w:r>
    </w:p>
    <w:tbl>
      <w:tblPr>
        <w:tblStyle w:val="TableGrid"/>
        <w:tblW w:w="8044" w:type="dxa"/>
        <w:tblInd w:w="1212" w:type="dxa"/>
        <w:tblCellMar>
          <w:top w:w="14" w:type="dxa"/>
          <w:left w:w="108" w:type="dxa"/>
          <w:right w:w="115" w:type="dxa"/>
        </w:tblCellMar>
        <w:tblLook w:val="04A0" w:firstRow="1" w:lastRow="0" w:firstColumn="1" w:lastColumn="0" w:noHBand="0" w:noVBand="1"/>
      </w:tblPr>
      <w:tblGrid>
        <w:gridCol w:w="4023"/>
        <w:gridCol w:w="4021"/>
      </w:tblGrid>
      <w:tr w:rsidR="00A46756">
        <w:trPr>
          <w:trHeight w:val="288"/>
        </w:trPr>
        <w:tc>
          <w:tcPr>
            <w:tcW w:w="4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Năm</w:t>
            </w:r>
          </w:p>
        </w:tc>
        <w:tc>
          <w:tcPr>
            <w:tcW w:w="4021"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2022</w:t>
            </w:r>
          </w:p>
        </w:tc>
      </w:tr>
      <w:tr w:rsidR="00A46756">
        <w:trPr>
          <w:trHeight w:val="286"/>
        </w:trPr>
        <w:tc>
          <w:tcPr>
            <w:tcW w:w="4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Đường hàng không</w:t>
            </w:r>
          </w:p>
        </w:tc>
        <w:tc>
          <w:tcPr>
            <w:tcW w:w="4021"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3277,2</w:t>
            </w:r>
          </w:p>
        </w:tc>
      </w:tr>
      <w:tr w:rsidR="00A46756">
        <w:trPr>
          <w:trHeight w:val="286"/>
        </w:trPr>
        <w:tc>
          <w:tcPr>
            <w:tcW w:w="4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Đường thuỷ</w:t>
            </w:r>
          </w:p>
        </w:tc>
        <w:tc>
          <w:tcPr>
            <w:tcW w:w="4021"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3,1</w:t>
            </w:r>
          </w:p>
        </w:tc>
      </w:tr>
      <w:tr w:rsidR="00A46756">
        <w:trPr>
          <w:trHeight w:val="286"/>
        </w:trPr>
        <w:tc>
          <w:tcPr>
            <w:tcW w:w="4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Đường bộ</w:t>
            </w:r>
          </w:p>
        </w:tc>
        <w:tc>
          <w:tcPr>
            <w:tcW w:w="4021"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t>380,9</w:t>
            </w:r>
          </w:p>
        </w:tc>
      </w:tr>
      <w:tr w:rsidR="00A46756">
        <w:trPr>
          <w:trHeight w:val="286"/>
        </w:trPr>
        <w:tc>
          <w:tcPr>
            <w:tcW w:w="4023"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Tổng số</w:t>
            </w:r>
          </w:p>
        </w:tc>
        <w:tc>
          <w:tcPr>
            <w:tcW w:w="4021" w:type="dxa"/>
            <w:tcBorders>
              <w:top w:val="single" w:sz="4" w:space="0" w:color="000000"/>
              <w:left w:val="single" w:sz="4" w:space="0" w:color="000000"/>
              <w:bottom w:val="single" w:sz="4" w:space="0" w:color="000000"/>
              <w:right w:val="single" w:sz="4" w:space="0" w:color="000000"/>
            </w:tcBorders>
          </w:tcPr>
          <w:p w:rsidR="00A46756" w:rsidRDefault="00B31E9A" w:rsidP="00BA56C7">
            <w:pPr>
              <w:spacing w:after="0" w:line="259" w:lineRule="auto"/>
              <w:ind w:left="0" w:firstLine="0"/>
            </w:pPr>
            <w:r>
              <w:rPr>
                <w:b/>
              </w:rPr>
              <w:t>3661,2</w:t>
            </w:r>
          </w:p>
        </w:tc>
      </w:tr>
    </w:tbl>
    <w:p w:rsidR="00A46756" w:rsidRDefault="00B31E9A" w:rsidP="00BA56C7">
      <w:pPr>
        <w:spacing w:after="0"/>
        <w:ind w:left="0" w:firstLine="0"/>
      </w:pPr>
      <w:r>
        <w:t>Căn cứ vào bảng số liệu trên, tính tỉ lệ số lượt khách đến Việt Nam bằng đường hàng không trong năm 2022 (làm tròn kết quả đến hàng đơn vị của %)</w:t>
      </w:r>
    </w:p>
    <w:p w:rsidR="00BA56C7" w:rsidRDefault="00B31E9A" w:rsidP="00BA56C7">
      <w:pPr>
        <w:pStyle w:val="Heading1"/>
        <w:spacing w:after="0"/>
        <w:ind w:left="0" w:firstLine="0"/>
      </w:pPr>
      <w:r w:rsidRPr="009A0755">
        <w:rPr>
          <w:highlight w:val="cyan"/>
        </w:rPr>
        <w:t>PHẦN 2: TỰ LUẬN: (2 câu: 3 điểm)</w:t>
      </w:r>
      <w:r>
        <w:t xml:space="preserve"> </w:t>
      </w:r>
    </w:p>
    <w:p w:rsidR="00A46756" w:rsidRDefault="00B31E9A" w:rsidP="00BA56C7">
      <w:pPr>
        <w:pStyle w:val="Heading1"/>
        <w:spacing w:after="0"/>
        <w:ind w:left="0" w:firstLine="0"/>
      </w:pPr>
      <w:r>
        <w:t>* Lý thuyết: (1 điểm)</w:t>
      </w:r>
    </w:p>
    <w:p w:rsidR="00A46756" w:rsidRDefault="00BA56C7" w:rsidP="00BA56C7">
      <w:pPr>
        <w:spacing w:after="0"/>
        <w:ind w:left="0" w:firstLine="0"/>
      </w:pPr>
      <w:r>
        <w:rPr>
          <w:szCs w:val="24"/>
          <w:u w:color="000000"/>
        </w:rPr>
        <w:t xml:space="preserve">- </w:t>
      </w:r>
      <w:r w:rsidR="00B31E9A">
        <w:t>Phân tích được những định hướng phát triển công nghiệp trong tương lai.</w:t>
      </w:r>
    </w:p>
    <w:p w:rsidR="00A46756" w:rsidRDefault="00BA56C7" w:rsidP="00BA56C7">
      <w:pPr>
        <w:spacing w:after="0"/>
        <w:ind w:left="0" w:firstLine="0"/>
      </w:pPr>
      <w:r>
        <w:rPr>
          <w:szCs w:val="24"/>
          <w:u w:color="000000"/>
        </w:rPr>
        <w:t xml:space="preserve">- </w:t>
      </w:r>
      <w:r w:rsidR="00B31E9A">
        <w:t>Phân tích được tác động của các ngành công nghiệp đối với môi trường, sự cần thiết phải phát triển mạnh các nguồn năng lượng tái tạo.</w:t>
      </w:r>
    </w:p>
    <w:p w:rsidR="00BA56C7" w:rsidRDefault="00BA56C7" w:rsidP="00BA56C7">
      <w:pPr>
        <w:spacing w:after="0"/>
        <w:ind w:left="0" w:firstLine="0"/>
      </w:pPr>
      <w:r>
        <w:rPr>
          <w:szCs w:val="24"/>
          <w:u w:color="000000"/>
        </w:rPr>
        <w:t xml:space="preserve">- </w:t>
      </w:r>
      <w:r w:rsidR="00B31E9A">
        <w:t xml:space="preserve">Phân tích và liên hệ thực tế các nhân tố ảnh hưởng đến sự phát triển và phân bố của giao thông vận tải, bưu chính viễn thông. </w:t>
      </w:r>
    </w:p>
    <w:p w:rsidR="00A46756" w:rsidRDefault="00B31E9A" w:rsidP="00BA56C7">
      <w:pPr>
        <w:spacing w:after="0"/>
        <w:ind w:left="0" w:firstLine="0"/>
      </w:pPr>
      <w:r>
        <w:rPr>
          <w:b/>
        </w:rPr>
        <w:t>* Kỹ năng: (2 điểm)</w:t>
      </w:r>
    </w:p>
    <w:p w:rsidR="00A46756" w:rsidRDefault="00BA56C7" w:rsidP="00BA56C7">
      <w:pPr>
        <w:spacing w:after="0"/>
        <w:ind w:left="0" w:firstLine="0"/>
      </w:pPr>
      <w:r>
        <w:rPr>
          <w:szCs w:val="24"/>
          <w:u w:color="000000"/>
        </w:rPr>
        <w:t xml:space="preserve">- </w:t>
      </w:r>
      <w:r w:rsidR="00B31E9A">
        <w:t>Cách chọn các biểu đồ cột, tròn, kết hợp... Phân tích, nhận xét, giải thích thông qua bảng số liệu thống kê.</w:t>
      </w:r>
    </w:p>
    <w:p w:rsidR="00A46756" w:rsidRDefault="00A46756" w:rsidP="00BA56C7">
      <w:pPr>
        <w:spacing w:after="0" w:line="259" w:lineRule="auto"/>
        <w:ind w:left="0" w:firstLine="0"/>
      </w:pPr>
    </w:p>
    <w:p w:rsidR="00A46756" w:rsidRDefault="00A46756" w:rsidP="00BA56C7">
      <w:pPr>
        <w:spacing w:after="0" w:line="259" w:lineRule="auto"/>
        <w:ind w:left="0" w:firstLine="0"/>
      </w:pPr>
    </w:p>
    <w:p w:rsidR="00A46756" w:rsidRDefault="00A46756" w:rsidP="00BA56C7">
      <w:pPr>
        <w:spacing w:after="0" w:line="259" w:lineRule="auto"/>
        <w:ind w:left="0" w:firstLine="0"/>
      </w:pPr>
    </w:p>
    <w:sectPr w:rsidR="00A46756" w:rsidSect="009A0755">
      <w:headerReference w:type="default" r:id="rId9"/>
      <w:footerReference w:type="default" r:id="rId10"/>
      <w:pgSz w:w="11906" w:h="16838"/>
      <w:pgMar w:top="732" w:right="715" w:bottom="851" w:left="720" w:header="426" w:footer="4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8A" w:rsidRDefault="0053158A">
      <w:pPr>
        <w:spacing w:after="0" w:line="240" w:lineRule="auto"/>
      </w:pPr>
      <w:r>
        <w:separator/>
      </w:r>
    </w:p>
  </w:endnote>
  <w:endnote w:type="continuationSeparator" w:id="0">
    <w:p w:rsidR="0053158A" w:rsidRDefault="0053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6C7" w:rsidRPr="00BA56C7" w:rsidRDefault="00BA56C7" w:rsidP="00BA56C7">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BA56C7">
      <w:rPr>
        <w:rFonts w:eastAsia="SimSun"/>
        <w:b/>
        <w:kern w:val="2"/>
        <w:szCs w:val="24"/>
        <w:lang w:val="nl-NL" w:eastAsia="zh-CN"/>
      </w:rPr>
      <w:t xml:space="preserve">                                                                 </w:t>
    </w:r>
    <w:r>
      <w:rPr>
        <w:rFonts w:eastAsia="SimSun"/>
        <w:b/>
        <w:kern w:val="2"/>
        <w:szCs w:val="24"/>
        <w:lang w:val="nl-NL" w:eastAsia="zh-CN"/>
      </w:rPr>
      <w:t xml:space="preserve">   </w:t>
    </w:r>
    <w:r w:rsidRPr="00BA56C7">
      <w:rPr>
        <w:rFonts w:eastAsia="SimSun"/>
        <w:b/>
        <w:kern w:val="2"/>
        <w:szCs w:val="24"/>
        <w:lang w:val="nl-NL" w:eastAsia="zh-CN"/>
      </w:rPr>
      <w:t xml:space="preserve">   </w:t>
    </w:r>
    <w:r w:rsidRPr="00BA56C7">
      <w:rPr>
        <w:rFonts w:eastAsia="SimSun"/>
        <w:b/>
        <w:color w:val="00B0F0"/>
        <w:kern w:val="2"/>
        <w:szCs w:val="24"/>
        <w:lang w:val="nl-NL" w:eastAsia="zh-CN"/>
      </w:rPr>
      <w:t/>
    </w:r>
    <w:r w:rsidRPr="00BA56C7">
      <w:rPr>
        <w:rFonts w:eastAsia="SimSun"/>
        <w:b/>
        <w:color w:val="FF0000"/>
        <w:kern w:val="2"/>
        <w:szCs w:val="24"/>
        <w:lang w:val="nl-NL" w:eastAsia="zh-CN"/>
      </w:rPr>
      <w:t xml:space="preserve"/>
    </w:r>
    <w:r w:rsidRPr="00BA56C7">
      <w:rPr>
        <w:rFonts w:eastAsia="SimSun"/>
        <w:b/>
        <w:kern w:val="2"/>
        <w:szCs w:val="24"/>
        <w:lang w:eastAsia="zh-CN"/>
      </w:rPr>
      <w:t xml:space="preserve">                                </w:t>
    </w:r>
    <w:r w:rsidRPr="00BA56C7">
      <w:rPr>
        <w:rFonts w:eastAsia="SimSun"/>
        <w:b/>
        <w:color w:val="FF0000"/>
        <w:kern w:val="2"/>
        <w:szCs w:val="24"/>
        <w:lang w:eastAsia="zh-CN"/>
      </w:rPr>
      <w:t>Trang</w:t>
    </w:r>
    <w:r w:rsidRPr="00BA56C7">
      <w:rPr>
        <w:rFonts w:eastAsia="SimSun"/>
        <w:b/>
        <w:color w:val="0070C0"/>
        <w:kern w:val="2"/>
        <w:szCs w:val="24"/>
        <w:lang w:eastAsia="zh-CN"/>
      </w:rPr>
      <w:t xml:space="preserve"> </w:t>
    </w:r>
    <w:r w:rsidRPr="00BA56C7">
      <w:rPr>
        <w:rFonts w:eastAsia="SimSun"/>
        <w:b/>
        <w:color w:val="0070C0"/>
        <w:kern w:val="2"/>
        <w:szCs w:val="24"/>
        <w:lang w:eastAsia="zh-CN"/>
      </w:rPr>
      <w:fldChar w:fldCharType="begin"/>
    </w:r>
    <w:r w:rsidRPr="00BA56C7">
      <w:rPr>
        <w:rFonts w:eastAsia="SimSun"/>
        <w:b/>
        <w:color w:val="0070C0"/>
        <w:kern w:val="2"/>
        <w:szCs w:val="24"/>
        <w:lang w:eastAsia="zh-CN"/>
      </w:rPr>
      <w:instrText xml:space="preserve"> PAGE   \* MERGEFORMAT </w:instrText>
    </w:r>
    <w:r w:rsidRPr="00BA56C7">
      <w:rPr>
        <w:rFonts w:eastAsia="SimSun"/>
        <w:b/>
        <w:color w:val="0070C0"/>
        <w:kern w:val="2"/>
        <w:szCs w:val="24"/>
        <w:lang w:eastAsia="zh-CN"/>
      </w:rPr>
      <w:fldChar w:fldCharType="separate"/>
    </w:r>
    <w:r w:rsidR="0088574D">
      <w:rPr>
        <w:rFonts w:eastAsia="SimSun"/>
        <w:b/>
        <w:noProof/>
        <w:color w:val="0070C0"/>
        <w:kern w:val="2"/>
        <w:szCs w:val="24"/>
        <w:lang w:eastAsia="zh-CN"/>
      </w:rPr>
      <w:t>1</w:t>
    </w:r>
    <w:r w:rsidRPr="00BA56C7">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8A" w:rsidRDefault="0053158A">
      <w:pPr>
        <w:spacing w:after="0" w:line="240" w:lineRule="auto"/>
      </w:pPr>
      <w:r>
        <w:separator/>
      </w:r>
    </w:p>
  </w:footnote>
  <w:footnote w:type="continuationSeparator" w:id="0">
    <w:p w:rsidR="0053158A" w:rsidRDefault="00531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6C7" w:rsidRPr="00BA56C7" w:rsidRDefault="00BA56C7" w:rsidP="00BA56C7">
    <w:pPr>
      <w:tabs>
        <w:tab w:val="center" w:pos="4680"/>
        <w:tab w:val="right" w:pos="9360"/>
      </w:tabs>
      <w:spacing w:after="0" w:line="240" w:lineRule="auto"/>
      <w:jc w:val="center"/>
      <w:rPr>
        <w:sz w:val="26"/>
      </w:rPr>
    </w:pPr>
    <w:r w:rsidRPr="00BA56C7">
      <w:rPr>
        <w:rFonts w:eastAsia="Calibri"/>
        <w:b/>
        <w:color w:val="00B0F0"/>
        <w:szCs w:val="24"/>
        <w:lang w:val="nl-NL"/>
      </w:rPr>
      <w:t/>
    </w:r>
    <w:r w:rsidRPr="00BA56C7">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58F6"/>
    <w:multiLevelType w:val="hybridMultilevel"/>
    <w:tmpl w:val="3B14C3B0"/>
    <w:lvl w:ilvl="0" w:tplc="BE74128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CB81CF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F8C7F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6CE40D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F88C37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F861D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3A638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F8E4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340CE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8560B50"/>
    <w:multiLevelType w:val="hybridMultilevel"/>
    <w:tmpl w:val="70283120"/>
    <w:lvl w:ilvl="0" w:tplc="F298576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0C76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DEAD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FE05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D00ED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4E6A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E264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7CD8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4A45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E4948A0"/>
    <w:multiLevelType w:val="hybridMultilevel"/>
    <w:tmpl w:val="D6562750"/>
    <w:lvl w:ilvl="0" w:tplc="89E479A8">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E6ED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E2FF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3209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3015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CC7A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823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526E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96C2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0AB2695"/>
    <w:multiLevelType w:val="hybridMultilevel"/>
    <w:tmpl w:val="BD4C8982"/>
    <w:lvl w:ilvl="0" w:tplc="BE9E2DF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F012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6685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B4DC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DA7C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140E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CA2C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D8D2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4210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4A81C26"/>
    <w:multiLevelType w:val="hybridMultilevel"/>
    <w:tmpl w:val="2C9E2DAC"/>
    <w:lvl w:ilvl="0" w:tplc="66D2DC4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D027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B877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6038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50F2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2E2F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4004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80BE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62A6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5E17FCE"/>
    <w:multiLevelType w:val="hybridMultilevel"/>
    <w:tmpl w:val="CC52E148"/>
    <w:lvl w:ilvl="0" w:tplc="19D448E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3E0A6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5687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58CE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8ECF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B40C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602A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163D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827C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93A7E8F"/>
    <w:multiLevelType w:val="hybridMultilevel"/>
    <w:tmpl w:val="12AC9ABA"/>
    <w:lvl w:ilvl="0" w:tplc="393ADFD6">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5A5BAC">
      <w:start w:val="1"/>
      <w:numFmt w:val="lowerLetter"/>
      <w:lvlText w:val="%2"/>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38E2432">
      <w:start w:val="1"/>
      <w:numFmt w:val="lowerRoman"/>
      <w:lvlText w:val="%3"/>
      <w:lvlJc w:val="left"/>
      <w:pPr>
        <w:ind w:left="18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EC050FA">
      <w:start w:val="1"/>
      <w:numFmt w:val="decimal"/>
      <w:lvlText w:val="%4"/>
      <w:lvlJc w:val="left"/>
      <w:pPr>
        <w:ind w:left="2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43A59B6">
      <w:start w:val="1"/>
      <w:numFmt w:val="lowerLetter"/>
      <w:lvlText w:val="%5"/>
      <w:lvlJc w:val="left"/>
      <w:pPr>
        <w:ind w:left="32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CC26EBC">
      <w:start w:val="1"/>
      <w:numFmt w:val="lowerRoman"/>
      <w:lvlText w:val="%6"/>
      <w:lvlJc w:val="left"/>
      <w:pPr>
        <w:ind w:left="40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2C650E0">
      <w:start w:val="1"/>
      <w:numFmt w:val="decimal"/>
      <w:lvlText w:val="%7"/>
      <w:lvlJc w:val="left"/>
      <w:pPr>
        <w:ind w:left="47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10C7738">
      <w:start w:val="1"/>
      <w:numFmt w:val="lowerLetter"/>
      <w:lvlText w:val="%8"/>
      <w:lvlJc w:val="left"/>
      <w:pPr>
        <w:ind w:left="54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3E6554">
      <w:start w:val="1"/>
      <w:numFmt w:val="lowerRoman"/>
      <w:lvlText w:val="%9"/>
      <w:lvlJc w:val="left"/>
      <w:pPr>
        <w:ind w:left="61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1A5F6B2E"/>
    <w:multiLevelType w:val="hybridMultilevel"/>
    <w:tmpl w:val="224E87C8"/>
    <w:lvl w:ilvl="0" w:tplc="76A8B0A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1C70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1617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C8C5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3E4E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56A0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AC11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A029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4809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E09072F"/>
    <w:multiLevelType w:val="hybridMultilevel"/>
    <w:tmpl w:val="814A9BC6"/>
    <w:lvl w:ilvl="0" w:tplc="9E3E52B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8618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CC6A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18E52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005C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0435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661C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B6AF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2CAA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EA14E2F"/>
    <w:multiLevelType w:val="hybridMultilevel"/>
    <w:tmpl w:val="277AEE74"/>
    <w:lvl w:ilvl="0" w:tplc="97CE462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84B0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5008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E0AF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B001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6011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88516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26FF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2878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F053681"/>
    <w:multiLevelType w:val="hybridMultilevel"/>
    <w:tmpl w:val="7C6A6E74"/>
    <w:lvl w:ilvl="0" w:tplc="D8C6A32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D85D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1CA5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D67A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6041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3469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488A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5C3A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1ED6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F3E511F"/>
    <w:multiLevelType w:val="hybridMultilevel"/>
    <w:tmpl w:val="AAB21FE8"/>
    <w:lvl w:ilvl="0" w:tplc="7FDE05A0">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E0AE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941B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A624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08E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6871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2A24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D06C2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88CE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65B1FFC"/>
    <w:multiLevelType w:val="hybridMultilevel"/>
    <w:tmpl w:val="802C9626"/>
    <w:lvl w:ilvl="0" w:tplc="DBB8B39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B014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EC5C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149D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D8FD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CCA82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FCC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EE71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E048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DD91C21"/>
    <w:multiLevelType w:val="hybridMultilevel"/>
    <w:tmpl w:val="99747F6C"/>
    <w:lvl w:ilvl="0" w:tplc="F1A4B68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E0E8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D231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D28A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028F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846F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7C04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2E38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D8AD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0ED2B3E"/>
    <w:multiLevelType w:val="hybridMultilevel"/>
    <w:tmpl w:val="2D80F248"/>
    <w:lvl w:ilvl="0" w:tplc="49E2EBB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1C20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1A3E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EABD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3EF5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F434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9CC9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A2B2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7208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30F72DA5"/>
    <w:multiLevelType w:val="hybridMultilevel"/>
    <w:tmpl w:val="A5649FE6"/>
    <w:lvl w:ilvl="0" w:tplc="A91AE32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6055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5233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2602A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22AA1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78C7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9A25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7690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420C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2151C31"/>
    <w:multiLevelType w:val="hybridMultilevel"/>
    <w:tmpl w:val="938273C4"/>
    <w:lvl w:ilvl="0" w:tplc="AEB84892">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038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E8CD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0D069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50E5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9267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76D1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7A26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869B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5233200"/>
    <w:multiLevelType w:val="hybridMultilevel"/>
    <w:tmpl w:val="C61EE964"/>
    <w:lvl w:ilvl="0" w:tplc="1F08CB68">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AAB44C">
      <w:start w:val="1"/>
      <w:numFmt w:val="lowerLetter"/>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C6BEFC">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66D82">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F4D368">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A46524">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0023E4A">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EA38D2">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52F67E">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8891361"/>
    <w:multiLevelType w:val="hybridMultilevel"/>
    <w:tmpl w:val="3E88445C"/>
    <w:lvl w:ilvl="0" w:tplc="1352B06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2CE2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0851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3E74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6C69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C6F7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8202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F6BE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A2E9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8FE254A"/>
    <w:multiLevelType w:val="hybridMultilevel"/>
    <w:tmpl w:val="89EC833A"/>
    <w:lvl w:ilvl="0" w:tplc="D58CE9EC">
      <w:start w:val="2"/>
      <w:numFmt w:val="upperLetter"/>
      <w:lvlText w:val="%1."/>
      <w:lvlJc w:val="left"/>
      <w:pPr>
        <w:ind w:left="25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2C097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52F4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1853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F65B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545E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8E8B7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B827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7CE7B2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nsid w:val="3C247D94"/>
    <w:multiLevelType w:val="hybridMultilevel"/>
    <w:tmpl w:val="EE688DEE"/>
    <w:lvl w:ilvl="0" w:tplc="69EE2960">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3D252A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121C5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FE317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BA031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B8B0B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EC4C6E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E0F6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14A3CE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nsid w:val="47D754A2"/>
    <w:multiLevelType w:val="hybridMultilevel"/>
    <w:tmpl w:val="0A4EA360"/>
    <w:lvl w:ilvl="0" w:tplc="20187E7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D077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9E73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823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8E9C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0424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5A94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703E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8817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14753AE"/>
    <w:multiLevelType w:val="hybridMultilevel"/>
    <w:tmpl w:val="E78A156E"/>
    <w:lvl w:ilvl="0" w:tplc="7A36DC4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5323C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58B8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8A2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54FCB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A83E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73EB7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E402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004A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53EE249B"/>
    <w:multiLevelType w:val="hybridMultilevel"/>
    <w:tmpl w:val="F2BA5410"/>
    <w:lvl w:ilvl="0" w:tplc="4168AE8E">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32BC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8065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F4B4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BC6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5279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6ACB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C428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4658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B8371F3"/>
    <w:multiLevelType w:val="hybridMultilevel"/>
    <w:tmpl w:val="A348A4D2"/>
    <w:lvl w:ilvl="0" w:tplc="A950E036">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A6FC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C3C39D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2E1D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D068A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806F2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A1001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C0749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7A6D91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nsid w:val="5F6612EC"/>
    <w:multiLevelType w:val="hybridMultilevel"/>
    <w:tmpl w:val="4E6850AC"/>
    <w:lvl w:ilvl="0" w:tplc="27E4D00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1465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04D5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1A46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820F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98F4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9C63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3823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CE10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07B2A36"/>
    <w:multiLevelType w:val="hybridMultilevel"/>
    <w:tmpl w:val="216A418A"/>
    <w:lvl w:ilvl="0" w:tplc="ABD24AA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F278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F46F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9ABF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5A3B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CA11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C635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D432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206B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60E33938"/>
    <w:multiLevelType w:val="hybridMultilevel"/>
    <w:tmpl w:val="A9C8CD22"/>
    <w:lvl w:ilvl="0" w:tplc="32400A9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9417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6202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77447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EE6AB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F6DD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8452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F25D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9EE9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61D4428A"/>
    <w:multiLevelType w:val="hybridMultilevel"/>
    <w:tmpl w:val="E71CE04E"/>
    <w:lvl w:ilvl="0" w:tplc="B4EC4B1C">
      <w:start w:val="2"/>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6A96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52AE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F6238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A7850D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A4864C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CF8DAC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7AC1B7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E6F0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nsid w:val="64654D1A"/>
    <w:multiLevelType w:val="hybridMultilevel"/>
    <w:tmpl w:val="4132B172"/>
    <w:lvl w:ilvl="0" w:tplc="E4288024">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CE35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267F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BEC5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5AEC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4C8B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46AB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640A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ABC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689E36E9"/>
    <w:multiLevelType w:val="hybridMultilevel"/>
    <w:tmpl w:val="68D07CFA"/>
    <w:lvl w:ilvl="0" w:tplc="26AE2AD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7E98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6ED7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84F8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D019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20AA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208C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80D3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300C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6BB4398C"/>
    <w:multiLevelType w:val="hybridMultilevel"/>
    <w:tmpl w:val="DDEC5D9A"/>
    <w:lvl w:ilvl="0" w:tplc="39D28A9E">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16BE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EEA4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B6F8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E2FF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DCE2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CE429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C804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2892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6C3C0442"/>
    <w:multiLevelType w:val="hybridMultilevel"/>
    <w:tmpl w:val="01686986"/>
    <w:lvl w:ilvl="0" w:tplc="CBC4A39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A6A6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70CC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5AA6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687A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506B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14C9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343F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8C4B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E9C30DB"/>
    <w:multiLevelType w:val="hybridMultilevel"/>
    <w:tmpl w:val="F1E807FA"/>
    <w:lvl w:ilvl="0" w:tplc="7CD0AB7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071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E0C4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C10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52E8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EE31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2B6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8FA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045B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FBF400F"/>
    <w:multiLevelType w:val="hybridMultilevel"/>
    <w:tmpl w:val="96E0A474"/>
    <w:lvl w:ilvl="0" w:tplc="627A45E4">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24B7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FE9BA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04C4D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EA5C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B487E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4EE5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3A25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6E43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75656F5B"/>
    <w:multiLevelType w:val="hybridMultilevel"/>
    <w:tmpl w:val="67E2B1CC"/>
    <w:lvl w:ilvl="0" w:tplc="7700B3A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C8D7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A424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DEE1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F219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9C8A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A059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F65B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7C6E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5E17D55"/>
    <w:multiLevelType w:val="hybridMultilevel"/>
    <w:tmpl w:val="D8A4CDC2"/>
    <w:lvl w:ilvl="0" w:tplc="166EB85E">
      <w:start w:val="1"/>
      <w:numFmt w:val="low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F264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E200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6E08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CC30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D444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D24A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4CA5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A645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21"/>
  </w:num>
  <w:num w:numId="3">
    <w:abstractNumId w:val="8"/>
  </w:num>
  <w:num w:numId="4">
    <w:abstractNumId w:val="32"/>
  </w:num>
  <w:num w:numId="5">
    <w:abstractNumId w:val="30"/>
  </w:num>
  <w:num w:numId="6">
    <w:abstractNumId w:val="11"/>
  </w:num>
  <w:num w:numId="7">
    <w:abstractNumId w:val="3"/>
  </w:num>
  <w:num w:numId="8">
    <w:abstractNumId w:val="1"/>
  </w:num>
  <w:num w:numId="9">
    <w:abstractNumId w:val="12"/>
  </w:num>
  <w:num w:numId="10">
    <w:abstractNumId w:val="34"/>
  </w:num>
  <w:num w:numId="11">
    <w:abstractNumId w:val="20"/>
  </w:num>
  <w:num w:numId="12">
    <w:abstractNumId w:val="19"/>
  </w:num>
  <w:num w:numId="13">
    <w:abstractNumId w:val="28"/>
  </w:num>
  <w:num w:numId="14">
    <w:abstractNumId w:val="13"/>
  </w:num>
  <w:num w:numId="15">
    <w:abstractNumId w:val="6"/>
  </w:num>
  <w:num w:numId="16">
    <w:abstractNumId w:val="24"/>
  </w:num>
  <w:num w:numId="17">
    <w:abstractNumId w:val="0"/>
  </w:num>
  <w:num w:numId="18">
    <w:abstractNumId w:val="9"/>
  </w:num>
  <w:num w:numId="19">
    <w:abstractNumId w:val="4"/>
  </w:num>
  <w:num w:numId="20">
    <w:abstractNumId w:val="31"/>
  </w:num>
  <w:num w:numId="21">
    <w:abstractNumId w:val="10"/>
  </w:num>
  <w:num w:numId="22">
    <w:abstractNumId w:val="7"/>
  </w:num>
  <w:num w:numId="23">
    <w:abstractNumId w:val="17"/>
  </w:num>
  <w:num w:numId="24">
    <w:abstractNumId w:val="27"/>
  </w:num>
  <w:num w:numId="25">
    <w:abstractNumId w:val="15"/>
  </w:num>
  <w:num w:numId="26">
    <w:abstractNumId w:val="22"/>
  </w:num>
  <w:num w:numId="27">
    <w:abstractNumId w:val="35"/>
  </w:num>
  <w:num w:numId="28">
    <w:abstractNumId w:val="5"/>
  </w:num>
  <w:num w:numId="29">
    <w:abstractNumId w:val="18"/>
  </w:num>
  <w:num w:numId="30">
    <w:abstractNumId w:val="2"/>
  </w:num>
  <w:num w:numId="31">
    <w:abstractNumId w:val="16"/>
  </w:num>
  <w:num w:numId="32">
    <w:abstractNumId w:val="23"/>
  </w:num>
  <w:num w:numId="33">
    <w:abstractNumId w:val="36"/>
  </w:num>
  <w:num w:numId="34">
    <w:abstractNumId w:val="25"/>
  </w:num>
  <w:num w:numId="35">
    <w:abstractNumId w:val="29"/>
  </w:num>
  <w:num w:numId="36">
    <w:abstractNumId w:val="3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56"/>
    <w:rsid w:val="00334768"/>
    <w:rsid w:val="0053158A"/>
    <w:rsid w:val="00601DED"/>
    <w:rsid w:val="0088574D"/>
    <w:rsid w:val="009A0755"/>
    <w:rsid w:val="00A46756"/>
    <w:rsid w:val="00B16815"/>
    <w:rsid w:val="00B31E9A"/>
    <w:rsid w:val="00BA56C7"/>
    <w:rsid w:val="00E47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7" w:line="249"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1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1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15"/>
    <w:rPr>
      <w:rFonts w:ascii="Times New Roman" w:eastAsia="Times New Roman" w:hAnsi="Times New Roman" w:cs="Times New Roman"/>
      <w:color w:val="000000"/>
      <w:sz w:val="24"/>
    </w:rPr>
  </w:style>
  <w:style w:type="table" w:styleId="TableGrid0">
    <w:name w:val="Table Grid"/>
    <w:basedOn w:val="TableNormal"/>
    <w:uiPriority w:val="39"/>
    <w:rsid w:val="009A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0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5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7" w:line="249"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1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81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1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815"/>
    <w:rPr>
      <w:rFonts w:ascii="Times New Roman" w:eastAsia="Times New Roman" w:hAnsi="Times New Roman" w:cs="Times New Roman"/>
      <w:color w:val="000000"/>
      <w:sz w:val="24"/>
    </w:rPr>
  </w:style>
  <w:style w:type="table" w:styleId="TableGrid0">
    <w:name w:val="Table Grid"/>
    <w:basedOn w:val="TableNormal"/>
    <w:uiPriority w:val="39"/>
    <w:rsid w:val="009A07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0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5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2626</Words>
  <Characters>14974</Characters>
  <Application>Microsoft Office Word</Application>
  <DocSecurity>0</DocSecurity>
  <Lines>124</Lines>
  <Paragraphs>35</Paragraphs>
  <ScaleCrop>false</ScaleCrop>
  <Manager/>
  <Company/>
  <LinksUpToDate>false</LinksUpToDate>
  <CharactersWithSpaces>17565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2025-04-24T00:05:00Z</dcterms:created>
  <dc:creator>admin</dc:creator>
  <dc:description>Đề cương ôn tập học kỳ 2 Địa 10 Cánh diều 2024-2025 theo câu hỏi được soạn dưới dạng file word và PDF gồm 6 trang. Các bạn xem và tải về ở dưới.</dc:description>
  <dcterms:modified xsi:type="dcterms:W3CDTF">2025-04-24T00:31:00Z</dcterms:modified>
  <cp:revision>1</cp:revision>
  <dc:title>Đề Cương Ôn Tập Học Kỳ 2 Địa 10 Cánh Diều 2024-2025 Theo Câu Hỏi</dc:title>
</cp:coreProperties>
</file>