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94" w:type="pct"/>
        <w:tblInd w:w="-743" w:type="dxa"/>
        <w:tblLook w:val="01E0" w:firstRow="1" w:lastRow="1" w:firstColumn="1" w:lastColumn="1" w:noHBand="0" w:noVBand="0"/>
      </w:tblPr>
      <w:tblGrid>
        <w:gridCol w:w="4076"/>
        <w:gridCol w:w="4829"/>
        <w:gridCol w:w="1727"/>
      </w:tblGrid>
      <w:tr w:rsidR="00D417F4" w:rsidRPr="0083255E" w:rsidTr="001045C2">
        <w:trPr>
          <w:trHeight w:val="898"/>
        </w:trPr>
        <w:tc>
          <w:tcPr>
            <w:tcW w:w="1917" w:type="pct"/>
            <w:vMerge w:val="restart"/>
          </w:tcPr>
          <w:p w:rsidR="00D417F4" w:rsidRPr="0083255E" w:rsidRDefault="00D417F4" w:rsidP="00C544C2">
            <w:pPr>
              <w:jc w:val="center"/>
              <w:rPr>
                <w:b/>
                <w:sz w:val="26"/>
                <w:szCs w:val="26"/>
              </w:rPr>
            </w:pPr>
            <w:r w:rsidRPr="0083255E">
              <w:rPr>
                <w:b/>
                <w:sz w:val="26"/>
                <w:szCs w:val="26"/>
              </w:rPr>
              <w:t>SỞ GIÁO DỤC VÀ ĐÀO TẠO</w:t>
            </w:r>
          </w:p>
          <w:p w:rsidR="00D417F4" w:rsidRPr="0083255E" w:rsidRDefault="00B739B2" w:rsidP="00C544C2">
            <w:pPr>
              <w:jc w:val="center"/>
              <w:rPr>
                <w:b/>
                <w:sz w:val="26"/>
                <w:szCs w:val="26"/>
              </w:rPr>
            </w:pPr>
            <w:r>
              <w:rPr>
                <w:noProof/>
                <w:sz w:val="26"/>
                <w:szCs w:val="26"/>
              </w:rPr>
              <mc:AlternateContent>
                <mc:Choice Requires="wps">
                  <w:drawing>
                    <wp:anchor distT="0" distB="0" distL="114300" distR="114300" simplePos="0" relativeHeight="251656704" behindDoc="1" locked="0" layoutInCell="1" allowOverlap="1">
                      <wp:simplePos x="0" y="0"/>
                      <wp:positionH relativeFrom="column">
                        <wp:posOffset>337820</wp:posOffset>
                      </wp:positionH>
                      <wp:positionV relativeFrom="paragraph">
                        <wp:posOffset>332740</wp:posOffset>
                      </wp:positionV>
                      <wp:extent cx="1504950" cy="301625"/>
                      <wp:effectExtent l="13970" t="8890" r="5080" b="13335"/>
                      <wp:wrapNone/>
                      <wp:docPr id="3"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A71B4A" w:rsidRDefault="00A71B4A" w:rsidP="00D417F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1" o:spid="_x0000_s1026" type="#_x0000_t202" style="position:absolute;left:0;text-align:left;margin-left:26.6pt;margin-top:26.2pt;width:118.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5+9bKQIAAFIEAAAOAAAAZHJzL2Uyb0RvYy54bWysVNtu2zAMfR+wfxD0vthJky4x4hRdugwD ugvQ7gNkWbaFSaImKbGzry8lp1l2wR6G+UEQQ+qQPIfM+mbQihyE8xJMSaeTnBJhONTStCX98rh7 taTEB2ZqpsCIkh6Fpzebly/WvS3EDDpQtXAEQYwvelvSLgRbZJnnndDMT8AKg84GnGYBTddmtWM9 omuVzfL8OuvB1dYBF97jr3ejk24SftMIHj41jReBqJJibSGdLp1VPLPNmhWtY7aT/FQG+4cqNJMG k56h7lhgZO/kb1BacgcemjDhoDNoGslF6gG7mea/dPPQMStSL0iOt2ea/P+D5R8Pnx2RdUmvKDFM o0SPYgjkDQxksZxGfnrrCwx7sBgYBnSgzqlXb++Bf/XEwLZjphW3zkHfCVZjfelldvF0xPERpOo/ QI2J2D5AAhoapyN5SAdBdNTpeNYmFsNjykU+Xy3QxdF3lU+vZ4tYXMaK59fW+fBOgCbxUlKH2id0 drj3YQx9DonJPChZ76RSyXBttVWOHBjOyS59J/SfwpQhfUlXC8z9d4g8fX+C0DLgwCupS7o8B7Ei 0vbW1GkcA5NqvGN3ymCTkcdI3UhiGKrhpEsF9REZdTAONi4iXjpw3ynpcahL6r/tmROUqPcGVVlN 5/O4BcmYL17P0HCXnurSwwxHqJIGSsbrNoybs7dOth1mGufAwC0q2chEcix1rOpUNw5ukum0ZHEz Lu0U9eOvYPME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Mzn71spAgAAUgQAAA4AAAAAAAAAAAAAAAAALgIAAGRycy9l Mm9Eb2MueG1sUEsBAi0AFAAGAAgAAAAhAMqJrXvfAAAACAEAAA8AAAAAAAAAAAAAAAAAgwQAAGRy cy9kb3ducmV2LnhtbFBLBQYAAAAABAAEAPMAAACPBQAAAAA= ">
                      <v:textbox>
                        <w:txbxContent>
                          <w:p w:rsidR="00A71B4A" w:rsidRDefault="00A71B4A" w:rsidP="00D417F4">
                            <w:pPr>
                              <w:jc w:val="center"/>
                            </w:pPr>
                            <w:r>
                              <w:t>ĐỀ CHÍNH THỨC</w:t>
                            </w:r>
                          </w:p>
                        </w:txbxContent>
                      </v:textbox>
                    </v:shape>
                  </w:pict>
                </mc:Fallback>
              </mc:AlternateContent>
            </w:r>
            <w:r w:rsidR="004A1E08">
              <w:rPr>
                <w:b/>
                <w:sz w:val="26"/>
                <w:szCs w:val="26"/>
              </w:rPr>
              <w:t xml:space="preserve">TỈNH </w:t>
            </w:r>
            <w:r w:rsidR="00D417F4" w:rsidRPr="0083255E">
              <w:rPr>
                <w:b/>
                <w:sz w:val="26"/>
                <w:szCs w:val="26"/>
              </w:rPr>
              <w:t>QUẢNG NAM</w:t>
            </w:r>
          </w:p>
          <w:p w:rsidR="00D417F4" w:rsidRPr="0083255E" w:rsidRDefault="00B739B2" w:rsidP="00C544C2">
            <w:pPr>
              <w:jc w:val="center"/>
              <w:rPr>
                <w:sz w:val="26"/>
                <w:szCs w:val="26"/>
              </w:rPr>
            </w:pPr>
            <w:r>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816610</wp:posOffset>
                      </wp:positionH>
                      <wp:positionV relativeFrom="paragraph">
                        <wp:posOffset>37465</wp:posOffset>
                      </wp:positionV>
                      <wp:extent cx="720090" cy="0"/>
                      <wp:effectExtent l="6985" t="8890" r="6350" b="10160"/>
                      <wp:wrapNone/>
                      <wp:docPr id="2"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pt,2.95pt" to="121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MTdOEgIAACkEAAAOAAAAZHJzL2Uyb0RvYy54bWysU02P2jAQvVfqf7B8h3wUW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TjHSJEO JNoKxdF0nofe9MYVEFKpnQ3V0bN6MVtNvzukdNUSdeCR4+vFQGIWMpI3KWHjDNyw7z9rBjHk6HVs 1LmxXYCEFqBz1ONy14OfPaJw+AQKL0A1OrgSUgx5xjr/iesOBaPEEkhHXHLaOh94kGIICdcovRFS RrWlQn2JF9N8GhOcloIFZwhz9rCvpEUnEuYlfrEo8DyGWX1ULIK1nLD1zfZEyKsNl0sV8KASoHOz rgPxY5Eu1vP1fDKa5LP1aJLW9ejjppqMZpvsaVp/qKuqzn4GatmkaAVjXAV2w3Bmk78T//ZMrmN1 H897G5K36LFfQHb4R9JRyqDedQ72ml12dpAY5jEG395OGPjHPdiPL3z1CwAA//8DAFBLAwQUAAYA CAAAACEAc7A4XNoAAAAHAQAADwAAAGRycy9kb3ducmV2LnhtbEyPwU7DMBBE70j8g7VIXCrqYKAq IU6FgNy4UEBct/GSRMTrNHbbwNezcIHj04xm3xaryfdqT2PsAls4n2egiOvgOm4svDxXZ0tQMSE7 7AOThU+KsCqPjwrMXTjwE+3XqVEywjFHC21KQ651rFvyGOdhIJbsPYwek+DYaDfiQcZ9r02WLbTH juVCiwPdtVR/rHfeQqxeaVt9zepZ9nbRBDLb+8cHtPb0ZLq9AZVoSn9l+NEXdSjFaRN27KLqhc1y IVULV9egJDeXRn7b/LIuC/3fv/wGAAD//wMAUEsBAi0AFAAGAAgAAAAhALaDOJL+AAAA4QEAABMA AAAAAAAAAAAAAAAAAAAAAFtDb250ZW50X1R5cGVzXS54bWxQSwECLQAUAAYACAAAACEAOP0h/9YA AACUAQAACwAAAAAAAAAAAAAAAAAvAQAAX3JlbHMvLnJlbHNQSwECLQAUAAYACAAAACEAFjE3ThIC AAApBAAADgAAAAAAAAAAAAAAAAAuAgAAZHJzL2Uyb0RvYy54bWxQSwECLQAUAAYACAAAACEAc7A4 XNoAAAAHAQAADwAAAAAAAAAAAAAAAABsBAAAZHJzL2Rvd25yZXYueG1sUEsFBgAAAAAEAAQA8wAA AHMFAAAAAA== "/>
                  </w:pict>
                </mc:Fallback>
              </mc:AlternateContent>
            </w:r>
          </w:p>
          <w:p w:rsidR="00D417F4" w:rsidRPr="0083255E" w:rsidRDefault="00C16176" w:rsidP="00C16176">
            <w:pPr>
              <w:tabs>
                <w:tab w:val="left" w:pos="899"/>
              </w:tabs>
              <w:rPr>
                <w:sz w:val="26"/>
                <w:szCs w:val="26"/>
              </w:rPr>
            </w:pPr>
            <w:r w:rsidRPr="0083255E">
              <w:rPr>
                <w:sz w:val="26"/>
                <w:szCs w:val="26"/>
              </w:rPr>
              <w:tab/>
            </w:r>
          </w:p>
          <w:p w:rsidR="00D417F4" w:rsidRPr="0083255E" w:rsidRDefault="00D417F4" w:rsidP="00C544C2">
            <w:pPr>
              <w:tabs>
                <w:tab w:val="left" w:pos="939"/>
              </w:tabs>
              <w:jc w:val="center"/>
              <w:rPr>
                <w:sz w:val="10"/>
                <w:szCs w:val="26"/>
              </w:rPr>
            </w:pPr>
          </w:p>
          <w:p w:rsidR="00D417F4" w:rsidRPr="003F0957" w:rsidRDefault="00B739B2" w:rsidP="00651DBD">
            <w:pPr>
              <w:tabs>
                <w:tab w:val="left" w:pos="939"/>
              </w:tabs>
              <w:rPr>
                <w:sz w:val="26"/>
                <w:szCs w:val="26"/>
              </w:rPr>
            </w:pPr>
            <w:r>
              <w:rPr>
                <w:b/>
                <w:noProof/>
                <w:sz w:val="12"/>
              </w:rPr>
              <mc:AlternateContent>
                <mc:Choice Requires="wps">
                  <w:drawing>
                    <wp:anchor distT="0" distB="0" distL="114300" distR="114300" simplePos="0" relativeHeight="251658752" behindDoc="0" locked="0" layoutInCell="1" allowOverlap="1">
                      <wp:simplePos x="0" y="0"/>
                      <wp:positionH relativeFrom="column">
                        <wp:posOffset>407035</wp:posOffset>
                      </wp:positionH>
                      <wp:positionV relativeFrom="paragraph">
                        <wp:posOffset>251460</wp:posOffset>
                      </wp:positionV>
                      <wp:extent cx="6480175" cy="0"/>
                      <wp:effectExtent l="6985" t="13335" r="8890" b="5715"/>
                      <wp:wrapNone/>
                      <wp:docPr id="1" name="AutoShap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83" o:spid="_x0000_s1026" type="#_x0000_t32" style="position:absolute;margin-left:32.05pt;margin-top:19.8pt;width:51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fjSiHwIAAD0EAAAOAAAAZHJzL2Uyb0RvYy54bWysU02P2jAQvVfqf7B8hyRso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GOwOI0V6 WNHT3utYGU3nD2FAg3EFxFVqa0OL9KhezbOm3x1SuuqIankMfzsZyM5CRvIuJVycgTK74YtmEEOg QpzWsbF9gIQ5oGNcyum2FH70iMLHWT5Ps09TjOjVl5Dimmis85+57lEwSuy8JaLtfKWVgtVrm8Uy 5PDsfKBFimtCqKr0RkgZFSAVGkq8mE6mMcFpKVhwhjBn210lLTqQoKH4iz2C5z7M6r1iEazjhK0v tidCnm0oLlXAg8aAzsU6i+THIl2s5+t5Psons/UoT+t69LSp8tFsA63XD3VV1dnPQC3Li04wxlVg dxVslv+dIC5P5yy1m2RvY0jeo8d5AdnrfyQdNxuWeZbFTrPT1l43DhqNwZf3FB7B/R3s+1e/+gUA AP//AwBQSwMEFAAGAAgAAAAhAKcF/hHeAAAACQEAAA8AAABkcnMvZG93bnJldi54bWxMj0FPwzAM he9I/IfISFwQSzpGtXVNpwmJA0e2SVyzxmsLjVM16Vr26/HEAW6239Pz9/LN5Fpxxj40njQkMwUC qfS2oUrDYf/6uAQRoiFrWk+o4RsDbIrbm9xk1o/0juddrASHUMiMhjrGLpMylDU6E2a+Q2Lt5Htn Iq99JW1vRg53rZwrlUpnGuIPtenwpcbyazc4DRiG50RtV646vF3Gh4/55XPs9lrf303bNYiIU/wz wxWf0aFgpqMfyAbRakgXCTs1PK1SEFddLRc8HX8vssjl/wbFDwAAAP//AwBQSwECLQAUAAYACAAA ACEAtoM4kv4AAADhAQAAEwAAAAAAAAAAAAAAAAAAAAAAW0NvbnRlbnRfVHlwZXNdLnhtbFBLAQIt ABQABgAIAAAAIQA4/SH/1gAAAJQBAAALAAAAAAAAAAAAAAAAAC8BAABfcmVscy8ucmVsc1BLAQIt ABQABgAIAAAAIQAHfjSiHwIAAD0EAAAOAAAAAAAAAAAAAAAAAC4CAABkcnMvZTJvRG9jLnhtbFBL AQItABQABgAIAAAAIQCnBf4R3gAAAAkBAAAPAAAAAAAAAAAAAAAAAHkEAABkcnMvZG93bnJldi54 bWxQSwUGAAAAAAQABADzAAAAhAUAAAAA "/>
                  </w:pict>
                </mc:Fallback>
              </mc:AlternateContent>
            </w:r>
            <w:r w:rsidR="00BF599E" w:rsidRPr="003F0957">
              <w:rPr>
                <w:sz w:val="26"/>
                <w:szCs w:val="26"/>
              </w:rPr>
              <w:t xml:space="preserve">         </w:t>
            </w:r>
            <w:r w:rsidR="00D417F4" w:rsidRPr="003F0957">
              <w:rPr>
                <w:sz w:val="26"/>
                <w:szCs w:val="26"/>
              </w:rPr>
              <w:t>(</w:t>
            </w:r>
            <w:r w:rsidR="00D417F4" w:rsidRPr="003F0957">
              <w:rPr>
                <w:i/>
                <w:sz w:val="26"/>
                <w:szCs w:val="26"/>
              </w:rPr>
              <w:t>Đề gồm có 0</w:t>
            </w:r>
            <w:r w:rsidR="00651DBD" w:rsidRPr="003F0957">
              <w:rPr>
                <w:i/>
                <w:sz w:val="26"/>
                <w:szCs w:val="26"/>
              </w:rPr>
              <w:t>1</w:t>
            </w:r>
            <w:r w:rsidR="00D417F4" w:rsidRPr="003F0957">
              <w:rPr>
                <w:i/>
                <w:sz w:val="26"/>
                <w:szCs w:val="26"/>
              </w:rPr>
              <w:t xml:space="preserve"> trang</w:t>
            </w:r>
            <w:r w:rsidR="00D417F4" w:rsidRPr="003F0957">
              <w:rPr>
                <w:sz w:val="26"/>
                <w:szCs w:val="26"/>
              </w:rPr>
              <w:t>)</w:t>
            </w:r>
          </w:p>
        </w:tc>
        <w:tc>
          <w:tcPr>
            <w:tcW w:w="3083" w:type="pct"/>
            <w:gridSpan w:val="2"/>
          </w:tcPr>
          <w:p w:rsidR="00D417F4" w:rsidRPr="0083255E" w:rsidRDefault="00D417F4" w:rsidP="00C544C2">
            <w:pPr>
              <w:jc w:val="center"/>
              <w:rPr>
                <w:b/>
                <w:sz w:val="26"/>
                <w:szCs w:val="26"/>
              </w:rPr>
            </w:pPr>
            <w:r w:rsidRPr="0083255E">
              <w:rPr>
                <w:b/>
                <w:sz w:val="26"/>
                <w:szCs w:val="26"/>
              </w:rPr>
              <w:t>KỲ THI HỌC SINH GIỎI CẤP TỈNH</w:t>
            </w:r>
            <w:r w:rsidR="00C6009B" w:rsidRPr="0083255E">
              <w:rPr>
                <w:b/>
                <w:sz w:val="26"/>
                <w:szCs w:val="26"/>
              </w:rPr>
              <w:t xml:space="preserve"> THPT</w:t>
            </w:r>
          </w:p>
          <w:p w:rsidR="00D417F4" w:rsidRPr="0083255E" w:rsidRDefault="00D417F4" w:rsidP="00C544C2">
            <w:pPr>
              <w:jc w:val="center"/>
              <w:rPr>
                <w:b/>
                <w:sz w:val="26"/>
                <w:szCs w:val="26"/>
              </w:rPr>
            </w:pPr>
            <w:r w:rsidRPr="0083255E">
              <w:rPr>
                <w:b/>
                <w:sz w:val="26"/>
                <w:szCs w:val="26"/>
              </w:rPr>
              <w:t>NĂM HỌC 20</w:t>
            </w:r>
            <w:r w:rsidR="008A1627" w:rsidRPr="0083255E">
              <w:rPr>
                <w:b/>
                <w:sz w:val="26"/>
                <w:szCs w:val="26"/>
              </w:rPr>
              <w:t>2</w:t>
            </w:r>
            <w:r w:rsidR="00437934" w:rsidRPr="0083255E">
              <w:rPr>
                <w:b/>
                <w:sz w:val="26"/>
                <w:szCs w:val="26"/>
              </w:rPr>
              <w:t>1</w:t>
            </w:r>
            <w:r w:rsidRPr="0083255E">
              <w:rPr>
                <w:b/>
                <w:sz w:val="26"/>
                <w:szCs w:val="26"/>
              </w:rPr>
              <w:t>-20</w:t>
            </w:r>
            <w:r w:rsidR="00017CC2" w:rsidRPr="0083255E">
              <w:rPr>
                <w:b/>
                <w:sz w:val="26"/>
                <w:szCs w:val="26"/>
              </w:rPr>
              <w:t>2</w:t>
            </w:r>
            <w:r w:rsidR="00437934" w:rsidRPr="0083255E">
              <w:rPr>
                <w:b/>
                <w:sz w:val="26"/>
                <w:szCs w:val="26"/>
              </w:rPr>
              <w:t>2</w:t>
            </w:r>
          </w:p>
          <w:p w:rsidR="00D417F4" w:rsidRPr="0083255E" w:rsidRDefault="009D0304" w:rsidP="009D0304">
            <w:pPr>
              <w:tabs>
                <w:tab w:val="left" w:pos="561"/>
                <w:tab w:val="left" w:pos="1695"/>
              </w:tabs>
              <w:rPr>
                <w:b/>
                <w:sz w:val="26"/>
                <w:szCs w:val="26"/>
              </w:rPr>
            </w:pPr>
            <w:r w:rsidRPr="0083255E">
              <w:rPr>
                <w:b/>
                <w:sz w:val="26"/>
                <w:szCs w:val="26"/>
              </w:rPr>
              <w:t xml:space="preserve">         </w:t>
            </w:r>
            <w:r w:rsidR="008F1C54" w:rsidRPr="0083255E">
              <w:rPr>
                <w:b/>
                <w:sz w:val="26"/>
                <w:szCs w:val="26"/>
              </w:rPr>
              <w:t xml:space="preserve">     </w:t>
            </w:r>
            <w:r w:rsidR="00D417F4" w:rsidRPr="0083255E">
              <w:rPr>
                <w:b/>
                <w:sz w:val="26"/>
                <w:szCs w:val="26"/>
              </w:rPr>
              <w:t xml:space="preserve">Môn thi: </w:t>
            </w:r>
            <w:r w:rsidR="00651DBD" w:rsidRPr="0083255E">
              <w:rPr>
                <w:b/>
                <w:sz w:val="26"/>
                <w:szCs w:val="26"/>
              </w:rPr>
              <w:t>ĐỊA LÍ 10</w:t>
            </w:r>
            <w:r w:rsidR="004A1E08">
              <w:rPr>
                <w:b/>
                <w:sz w:val="26"/>
                <w:szCs w:val="26"/>
              </w:rPr>
              <w:t xml:space="preserve"> (CHUYÊN)</w:t>
            </w:r>
          </w:p>
          <w:p w:rsidR="00D417F4" w:rsidRPr="0083255E" w:rsidRDefault="00C6292B" w:rsidP="00C544C2">
            <w:pPr>
              <w:tabs>
                <w:tab w:val="left" w:pos="561"/>
                <w:tab w:val="left" w:pos="1695"/>
              </w:tabs>
              <w:jc w:val="center"/>
              <w:rPr>
                <w:sz w:val="26"/>
                <w:szCs w:val="26"/>
              </w:rPr>
            </w:pPr>
            <w:r w:rsidRPr="0083255E">
              <w:rPr>
                <w:b/>
                <w:sz w:val="26"/>
                <w:szCs w:val="26"/>
              </w:rPr>
              <w:t xml:space="preserve">             </w:t>
            </w:r>
            <w:r w:rsidR="008F1C54" w:rsidRPr="0083255E">
              <w:rPr>
                <w:b/>
                <w:sz w:val="26"/>
                <w:szCs w:val="26"/>
              </w:rPr>
              <w:t xml:space="preserve"> </w:t>
            </w:r>
            <w:r w:rsidR="00D417F4" w:rsidRPr="0083255E">
              <w:rPr>
                <w:b/>
                <w:sz w:val="26"/>
                <w:szCs w:val="26"/>
              </w:rPr>
              <w:t>Thời gian:</w:t>
            </w:r>
            <w:r w:rsidR="00D417F4" w:rsidRPr="0083255E">
              <w:rPr>
                <w:sz w:val="26"/>
                <w:szCs w:val="26"/>
              </w:rPr>
              <w:t xml:space="preserve"> </w:t>
            </w:r>
            <w:r w:rsidR="008F1C54" w:rsidRPr="0083255E">
              <w:rPr>
                <w:b/>
                <w:sz w:val="26"/>
                <w:szCs w:val="26"/>
              </w:rPr>
              <w:t>180</w:t>
            </w:r>
            <w:r w:rsidR="00D417F4" w:rsidRPr="0083255E">
              <w:rPr>
                <w:b/>
                <w:sz w:val="26"/>
                <w:szCs w:val="26"/>
              </w:rPr>
              <w:t xml:space="preserve"> phút</w:t>
            </w:r>
            <w:r w:rsidR="00D417F4" w:rsidRPr="0083255E">
              <w:rPr>
                <w:i/>
                <w:sz w:val="26"/>
                <w:szCs w:val="26"/>
              </w:rPr>
              <w:t xml:space="preserve"> </w:t>
            </w:r>
            <w:r w:rsidR="00D417F4" w:rsidRPr="0083255E">
              <w:rPr>
                <w:sz w:val="26"/>
                <w:szCs w:val="26"/>
              </w:rPr>
              <w:t>(</w:t>
            </w:r>
            <w:r w:rsidR="00D417F4" w:rsidRPr="0083255E">
              <w:rPr>
                <w:i/>
                <w:sz w:val="26"/>
                <w:szCs w:val="26"/>
              </w:rPr>
              <w:t>không kể thời gian phát đề</w:t>
            </w:r>
            <w:r w:rsidR="00D417F4" w:rsidRPr="0083255E">
              <w:rPr>
                <w:sz w:val="26"/>
                <w:szCs w:val="26"/>
              </w:rPr>
              <w:t>)</w:t>
            </w:r>
          </w:p>
          <w:p w:rsidR="00D417F4" w:rsidRPr="0083255E" w:rsidRDefault="009865EE" w:rsidP="00C20674">
            <w:pPr>
              <w:tabs>
                <w:tab w:val="left" w:pos="561"/>
                <w:tab w:val="left" w:pos="1695"/>
              </w:tabs>
              <w:rPr>
                <w:b/>
                <w:sz w:val="26"/>
                <w:szCs w:val="26"/>
              </w:rPr>
            </w:pPr>
            <w:r w:rsidRPr="0083255E">
              <w:rPr>
                <w:sz w:val="26"/>
                <w:szCs w:val="26"/>
              </w:rPr>
              <w:t xml:space="preserve">         </w:t>
            </w:r>
            <w:r w:rsidR="00C6292B" w:rsidRPr="0083255E">
              <w:rPr>
                <w:sz w:val="26"/>
                <w:szCs w:val="26"/>
              </w:rPr>
              <w:t xml:space="preserve">      </w:t>
            </w:r>
            <w:r w:rsidR="00D417F4" w:rsidRPr="0083255E">
              <w:rPr>
                <w:b/>
                <w:sz w:val="26"/>
                <w:szCs w:val="26"/>
              </w:rPr>
              <w:t>Ngày thi:</w:t>
            </w:r>
            <w:r w:rsidR="00D417F4" w:rsidRPr="0083255E">
              <w:rPr>
                <w:sz w:val="26"/>
                <w:szCs w:val="26"/>
              </w:rPr>
              <w:t xml:space="preserve"> </w:t>
            </w:r>
            <w:r w:rsidR="00C20674" w:rsidRPr="0083255E">
              <w:rPr>
                <w:b/>
                <w:sz w:val="26"/>
                <w:szCs w:val="26"/>
              </w:rPr>
              <w:t>22</w:t>
            </w:r>
            <w:r w:rsidR="009C62F2" w:rsidRPr="0083255E">
              <w:rPr>
                <w:b/>
                <w:sz w:val="26"/>
                <w:szCs w:val="26"/>
              </w:rPr>
              <w:t>/</w:t>
            </w:r>
            <w:r w:rsidRPr="0083255E">
              <w:rPr>
                <w:b/>
                <w:sz w:val="26"/>
                <w:szCs w:val="26"/>
              </w:rPr>
              <w:t>3</w:t>
            </w:r>
            <w:r w:rsidR="00D417F4" w:rsidRPr="0083255E">
              <w:rPr>
                <w:b/>
                <w:sz w:val="26"/>
                <w:szCs w:val="26"/>
              </w:rPr>
              <w:t>/20</w:t>
            </w:r>
            <w:r w:rsidR="00AF4CBE" w:rsidRPr="0083255E">
              <w:rPr>
                <w:b/>
                <w:sz w:val="26"/>
                <w:szCs w:val="26"/>
              </w:rPr>
              <w:t>2</w:t>
            </w:r>
            <w:r w:rsidR="00437934" w:rsidRPr="0083255E">
              <w:rPr>
                <w:b/>
                <w:sz w:val="26"/>
                <w:szCs w:val="26"/>
              </w:rPr>
              <w:t>2</w:t>
            </w:r>
          </w:p>
        </w:tc>
      </w:tr>
      <w:tr w:rsidR="00D417F4" w:rsidRPr="0083255E" w:rsidTr="001045C2">
        <w:trPr>
          <w:trHeight w:val="128"/>
        </w:trPr>
        <w:tc>
          <w:tcPr>
            <w:tcW w:w="1917" w:type="pct"/>
            <w:vMerge/>
          </w:tcPr>
          <w:p w:rsidR="00D417F4" w:rsidRPr="0083255E" w:rsidRDefault="00D417F4" w:rsidP="00C544C2">
            <w:pPr>
              <w:jc w:val="center"/>
              <w:rPr>
                <w:b/>
                <w:sz w:val="26"/>
                <w:szCs w:val="26"/>
              </w:rPr>
            </w:pPr>
          </w:p>
        </w:tc>
        <w:tc>
          <w:tcPr>
            <w:tcW w:w="2271" w:type="pct"/>
          </w:tcPr>
          <w:p w:rsidR="00D417F4" w:rsidRPr="0083255E" w:rsidRDefault="00D417F4" w:rsidP="00C544C2">
            <w:pPr>
              <w:jc w:val="center"/>
              <w:rPr>
                <w:b/>
                <w:sz w:val="26"/>
                <w:szCs w:val="26"/>
              </w:rPr>
            </w:pPr>
          </w:p>
        </w:tc>
        <w:tc>
          <w:tcPr>
            <w:tcW w:w="811" w:type="pct"/>
          </w:tcPr>
          <w:p w:rsidR="00D417F4" w:rsidRPr="0083255E" w:rsidRDefault="00D417F4" w:rsidP="00F111AA">
            <w:pPr>
              <w:jc w:val="center"/>
              <w:rPr>
                <w:b/>
                <w:sz w:val="26"/>
                <w:szCs w:val="26"/>
              </w:rPr>
            </w:pPr>
          </w:p>
        </w:tc>
      </w:tr>
    </w:tbl>
    <w:p w:rsidR="00A23DE1" w:rsidRPr="0083255E" w:rsidRDefault="004F04B4" w:rsidP="004A1E08">
      <w:pPr>
        <w:tabs>
          <w:tab w:val="left" w:pos="992"/>
        </w:tabs>
        <w:spacing w:before="60"/>
        <w:jc w:val="both"/>
        <w:rPr>
          <w:noProof/>
          <w:sz w:val="26"/>
          <w:szCs w:val="26"/>
        </w:rPr>
      </w:pPr>
      <w:r w:rsidRPr="0083255E">
        <w:rPr>
          <w:b/>
          <w:noProof/>
          <w:sz w:val="26"/>
          <w:szCs w:val="26"/>
        </w:rPr>
        <w:t xml:space="preserve">Câu 1. </w:t>
      </w:r>
      <w:r w:rsidRPr="00C018A7">
        <w:rPr>
          <w:b/>
          <w:noProof/>
          <w:sz w:val="26"/>
          <w:szCs w:val="26"/>
        </w:rPr>
        <w:t>(</w:t>
      </w:r>
      <w:r w:rsidR="00651DBD" w:rsidRPr="00C018A7">
        <w:rPr>
          <w:b/>
          <w:noProof/>
          <w:sz w:val="26"/>
          <w:szCs w:val="26"/>
        </w:rPr>
        <w:t>4</w:t>
      </w:r>
      <w:r w:rsidRPr="00C018A7">
        <w:rPr>
          <w:b/>
          <w:noProof/>
          <w:sz w:val="26"/>
          <w:szCs w:val="26"/>
        </w:rPr>
        <w:t>,0 điểm)</w:t>
      </w:r>
      <w:r w:rsidRPr="0083255E">
        <w:rPr>
          <w:noProof/>
          <w:sz w:val="26"/>
          <w:szCs w:val="26"/>
        </w:rPr>
        <w:t xml:space="preserve"> </w:t>
      </w:r>
    </w:p>
    <w:p w:rsidR="00651DBD" w:rsidRPr="0083255E" w:rsidRDefault="004A1E08" w:rsidP="004A1E08">
      <w:pPr>
        <w:pStyle w:val="NoSpacing"/>
        <w:spacing w:before="60"/>
        <w:jc w:val="both"/>
        <w:rPr>
          <w:bCs/>
          <w:sz w:val="26"/>
          <w:szCs w:val="26"/>
          <w:lang w:val="en-US"/>
        </w:rPr>
      </w:pPr>
      <w:r>
        <w:rPr>
          <w:sz w:val="26"/>
          <w:szCs w:val="26"/>
          <w:lang w:val="en-US"/>
        </w:rPr>
        <w:t xml:space="preserve">        </w:t>
      </w:r>
      <w:r w:rsidR="00651DBD" w:rsidRPr="0083255E">
        <w:rPr>
          <w:sz w:val="26"/>
          <w:szCs w:val="26"/>
        </w:rPr>
        <w:t>a</w:t>
      </w:r>
      <w:r w:rsidR="00D215EA">
        <w:rPr>
          <w:sz w:val="26"/>
          <w:szCs w:val="26"/>
          <w:lang w:val="en-US"/>
        </w:rPr>
        <w:t xml:space="preserve">) </w:t>
      </w:r>
      <w:r w:rsidR="00651DBD" w:rsidRPr="0083255E">
        <w:rPr>
          <w:sz w:val="26"/>
          <w:szCs w:val="26"/>
        </w:rPr>
        <w:t xml:space="preserve">Trình bày hiện tượng </w:t>
      </w:r>
      <w:r w:rsidR="00A624FD">
        <w:rPr>
          <w:sz w:val="26"/>
          <w:szCs w:val="26"/>
          <w:lang w:val="en-US"/>
        </w:rPr>
        <w:t xml:space="preserve">chênh lệch độ dài </w:t>
      </w:r>
      <w:r w:rsidR="00651DBD" w:rsidRPr="0083255E">
        <w:rPr>
          <w:sz w:val="26"/>
          <w:szCs w:val="26"/>
        </w:rPr>
        <w:t>ngày</w:t>
      </w:r>
      <w:r>
        <w:rPr>
          <w:sz w:val="26"/>
          <w:szCs w:val="26"/>
          <w:lang w:val="en-US"/>
        </w:rPr>
        <w:t>,</w:t>
      </w:r>
      <w:r w:rsidR="00651DBD" w:rsidRPr="0083255E">
        <w:rPr>
          <w:sz w:val="26"/>
          <w:szCs w:val="26"/>
        </w:rPr>
        <w:t xml:space="preserve"> đêm trên Trái Đất vào ngày 22/12</w:t>
      </w:r>
      <w:r w:rsidR="00651DBD" w:rsidRPr="0083255E">
        <w:rPr>
          <w:bCs/>
          <w:sz w:val="26"/>
          <w:szCs w:val="26"/>
        </w:rPr>
        <w:t>?</w:t>
      </w:r>
      <w:r w:rsidR="00651DBD" w:rsidRPr="0083255E">
        <w:rPr>
          <w:bCs/>
          <w:sz w:val="26"/>
          <w:szCs w:val="26"/>
          <w:lang w:val="en-US"/>
        </w:rPr>
        <w:t xml:space="preserve"> Chuyển động biểu kiến hàng năm của Mặt Trời giữa hai chí tuyến ảnh hưởng như thế nào tới mùa của vùng nhiệt đới? </w:t>
      </w:r>
    </w:p>
    <w:p w:rsidR="00651DBD" w:rsidRPr="0083255E" w:rsidRDefault="004A1E08" w:rsidP="004A1E08">
      <w:pPr>
        <w:spacing w:before="60"/>
        <w:jc w:val="both"/>
        <w:rPr>
          <w:sz w:val="26"/>
          <w:szCs w:val="26"/>
        </w:rPr>
      </w:pPr>
      <w:r>
        <w:rPr>
          <w:sz w:val="26"/>
          <w:szCs w:val="26"/>
        </w:rPr>
        <w:t xml:space="preserve">        </w:t>
      </w:r>
      <w:r w:rsidR="00651DBD" w:rsidRPr="0083255E">
        <w:rPr>
          <w:sz w:val="26"/>
          <w:szCs w:val="26"/>
        </w:rPr>
        <w:t>b</w:t>
      </w:r>
      <w:r w:rsidR="00D215EA">
        <w:rPr>
          <w:sz w:val="26"/>
          <w:szCs w:val="26"/>
        </w:rPr>
        <w:t>)</w:t>
      </w:r>
      <w:r w:rsidR="00651DBD" w:rsidRPr="0083255E">
        <w:rPr>
          <w:b/>
          <w:sz w:val="26"/>
          <w:szCs w:val="26"/>
        </w:rPr>
        <w:t xml:space="preserve"> </w:t>
      </w:r>
      <w:r w:rsidR="006376E8">
        <w:rPr>
          <w:bCs/>
          <w:sz w:val="26"/>
          <w:szCs w:val="26"/>
        </w:rPr>
        <w:t>N</w:t>
      </w:r>
      <w:r w:rsidR="00651DBD" w:rsidRPr="0083255E">
        <w:rPr>
          <w:bCs/>
          <w:sz w:val="26"/>
          <w:szCs w:val="26"/>
        </w:rPr>
        <w:t xml:space="preserve">êu </w:t>
      </w:r>
      <w:r w:rsidR="00A624FD">
        <w:rPr>
          <w:bCs/>
          <w:sz w:val="26"/>
          <w:szCs w:val="26"/>
        </w:rPr>
        <w:t>tác động của</w:t>
      </w:r>
      <w:r w:rsidR="00CD59A1">
        <w:rPr>
          <w:bCs/>
          <w:sz w:val="26"/>
          <w:szCs w:val="26"/>
        </w:rPr>
        <w:t xml:space="preserve"> sự chuyển dịch</w:t>
      </w:r>
      <w:r w:rsidR="00651DBD" w:rsidRPr="0083255E">
        <w:rPr>
          <w:bCs/>
          <w:sz w:val="26"/>
          <w:szCs w:val="26"/>
        </w:rPr>
        <w:t xml:space="preserve"> các mảng kiến</w:t>
      </w:r>
      <w:r w:rsidR="00651DBD" w:rsidRPr="0083255E">
        <w:rPr>
          <w:sz w:val="26"/>
          <w:szCs w:val="26"/>
        </w:rPr>
        <w:t xml:space="preserve"> </w:t>
      </w:r>
      <w:r w:rsidR="00F5630C">
        <w:rPr>
          <w:bCs/>
          <w:sz w:val="26"/>
          <w:szCs w:val="26"/>
        </w:rPr>
        <w:t>tạo đến</w:t>
      </w:r>
      <w:r w:rsidR="00651DBD" w:rsidRPr="0083255E">
        <w:rPr>
          <w:bCs/>
          <w:sz w:val="26"/>
          <w:szCs w:val="26"/>
        </w:rPr>
        <w:t xml:space="preserve"> hình thành các dãy núi uốn nếp?</w:t>
      </w:r>
      <w:r w:rsidR="00651DBD" w:rsidRPr="0083255E">
        <w:rPr>
          <w:sz w:val="26"/>
          <w:szCs w:val="26"/>
        </w:rPr>
        <w:t xml:space="preserve"> </w:t>
      </w:r>
      <w:r w:rsidR="00651DBD" w:rsidRPr="0083255E">
        <w:rPr>
          <w:bCs/>
          <w:sz w:val="26"/>
          <w:szCs w:val="26"/>
        </w:rPr>
        <w:t>Vì sao quá trình phong hoá lại xảy ra mạnh nhất ở bề mặt Trái Đất?</w:t>
      </w:r>
      <w:r w:rsidR="00651DBD" w:rsidRPr="0083255E">
        <w:rPr>
          <w:sz w:val="26"/>
          <w:szCs w:val="26"/>
        </w:rPr>
        <w:t xml:space="preserve"> </w:t>
      </w:r>
    </w:p>
    <w:p w:rsidR="00651DBD" w:rsidRPr="0083255E" w:rsidRDefault="00C97F13" w:rsidP="004A1E08">
      <w:pPr>
        <w:tabs>
          <w:tab w:val="left" w:pos="992"/>
        </w:tabs>
        <w:spacing w:before="60"/>
        <w:jc w:val="both"/>
        <w:rPr>
          <w:noProof/>
          <w:sz w:val="26"/>
          <w:szCs w:val="26"/>
        </w:rPr>
      </w:pPr>
      <w:r w:rsidRPr="0083255E">
        <w:rPr>
          <w:b/>
          <w:noProof/>
          <w:sz w:val="26"/>
          <w:szCs w:val="26"/>
        </w:rPr>
        <w:t xml:space="preserve">Câu 2. </w:t>
      </w:r>
      <w:r w:rsidRPr="00C018A7">
        <w:rPr>
          <w:b/>
          <w:noProof/>
          <w:sz w:val="26"/>
          <w:szCs w:val="26"/>
        </w:rPr>
        <w:t>(</w:t>
      </w:r>
      <w:r w:rsidR="00651DBD" w:rsidRPr="00C018A7">
        <w:rPr>
          <w:b/>
          <w:noProof/>
          <w:sz w:val="26"/>
          <w:szCs w:val="26"/>
        </w:rPr>
        <w:t>4</w:t>
      </w:r>
      <w:r w:rsidRPr="00C018A7">
        <w:rPr>
          <w:b/>
          <w:noProof/>
          <w:sz w:val="26"/>
          <w:szCs w:val="26"/>
        </w:rPr>
        <w:t>,0 điểm)</w:t>
      </w:r>
      <w:r w:rsidRPr="0083255E">
        <w:rPr>
          <w:noProof/>
          <w:sz w:val="26"/>
          <w:szCs w:val="26"/>
        </w:rPr>
        <w:t xml:space="preserve"> </w:t>
      </w:r>
    </w:p>
    <w:p w:rsidR="00651DBD" w:rsidRPr="0083255E" w:rsidRDefault="004A1E08" w:rsidP="004A1E08">
      <w:pPr>
        <w:tabs>
          <w:tab w:val="left" w:pos="992"/>
        </w:tabs>
        <w:spacing w:before="60"/>
        <w:jc w:val="both"/>
        <w:rPr>
          <w:noProof/>
          <w:sz w:val="26"/>
          <w:szCs w:val="26"/>
        </w:rPr>
      </w:pPr>
      <w:r>
        <w:rPr>
          <w:noProof/>
          <w:sz w:val="26"/>
          <w:szCs w:val="26"/>
        </w:rPr>
        <w:t xml:space="preserve">        </w:t>
      </w:r>
      <w:r w:rsidR="00651DBD" w:rsidRPr="0083255E">
        <w:rPr>
          <w:noProof/>
          <w:sz w:val="26"/>
          <w:szCs w:val="26"/>
        </w:rPr>
        <w:t>a</w:t>
      </w:r>
      <w:r w:rsidR="00D215EA">
        <w:rPr>
          <w:noProof/>
          <w:sz w:val="26"/>
          <w:szCs w:val="26"/>
        </w:rPr>
        <w:t>)</w:t>
      </w:r>
      <w:r w:rsidR="00651DBD" w:rsidRPr="0083255E">
        <w:rPr>
          <w:noProof/>
          <w:sz w:val="26"/>
          <w:szCs w:val="26"/>
        </w:rPr>
        <w:t xml:space="preserve"> </w:t>
      </w:r>
      <w:r w:rsidR="00CD59A1">
        <w:rPr>
          <w:bCs/>
          <w:sz w:val="26"/>
          <w:szCs w:val="26"/>
        </w:rPr>
        <w:t>Phân tích</w:t>
      </w:r>
      <w:r w:rsidR="00651DBD" w:rsidRPr="0083255E">
        <w:rPr>
          <w:bCs/>
          <w:sz w:val="26"/>
          <w:szCs w:val="26"/>
        </w:rPr>
        <w:t xml:space="preserve"> nguyên nhân </w:t>
      </w:r>
      <w:r w:rsidR="00D215EA">
        <w:rPr>
          <w:bCs/>
          <w:sz w:val="26"/>
          <w:szCs w:val="26"/>
        </w:rPr>
        <w:t>sinh ra hướng gió trên Trái Đất</w:t>
      </w:r>
      <w:r w:rsidR="00651DBD" w:rsidRPr="0083255E">
        <w:rPr>
          <w:bCs/>
          <w:sz w:val="26"/>
          <w:szCs w:val="26"/>
        </w:rPr>
        <w:t xml:space="preserve">? </w:t>
      </w:r>
      <w:r w:rsidR="00651DBD" w:rsidRPr="0083255E">
        <w:rPr>
          <w:rFonts w:eastAsia="Arial"/>
          <w:iCs/>
          <w:sz w:val="26"/>
          <w:szCs w:val="26"/>
        </w:rPr>
        <w:t>Dải hội tụ nhiệt đới chi phối</w:t>
      </w:r>
      <w:r w:rsidR="00F5630C">
        <w:rPr>
          <w:rFonts w:eastAsia="Arial"/>
          <w:iCs/>
          <w:sz w:val="26"/>
          <w:szCs w:val="26"/>
        </w:rPr>
        <w:t xml:space="preserve"> hoạt động</w:t>
      </w:r>
      <w:r w:rsidR="00651DBD" w:rsidRPr="0083255E">
        <w:rPr>
          <w:rFonts w:eastAsia="Arial"/>
          <w:iCs/>
          <w:sz w:val="26"/>
          <w:szCs w:val="26"/>
        </w:rPr>
        <w:t xml:space="preserve"> gió Mậu dịch và gió mùa như thế nào?</w:t>
      </w:r>
      <w:r w:rsidR="00651DBD" w:rsidRPr="0083255E">
        <w:rPr>
          <w:rFonts w:eastAsia="Arial"/>
          <w:i/>
          <w:iCs/>
          <w:sz w:val="26"/>
          <w:szCs w:val="26"/>
        </w:rPr>
        <w:t xml:space="preserve"> </w:t>
      </w:r>
    </w:p>
    <w:p w:rsidR="00651DBD" w:rsidRPr="0083255E" w:rsidRDefault="004A1E08" w:rsidP="004A1E08">
      <w:pPr>
        <w:tabs>
          <w:tab w:val="left" w:pos="992"/>
        </w:tabs>
        <w:spacing w:before="60"/>
        <w:jc w:val="both"/>
        <w:rPr>
          <w:noProof/>
          <w:sz w:val="26"/>
          <w:szCs w:val="26"/>
        </w:rPr>
      </w:pPr>
      <w:r>
        <w:rPr>
          <w:sz w:val="26"/>
          <w:szCs w:val="26"/>
        </w:rPr>
        <w:t xml:space="preserve">        </w:t>
      </w:r>
      <w:r w:rsidR="00651DBD" w:rsidRPr="0083255E">
        <w:rPr>
          <w:sz w:val="26"/>
          <w:szCs w:val="26"/>
        </w:rPr>
        <w:t>b</w:t>
      </w:r>
      <w:r w:rsidR="00D215EA">
        <w:rPr>
          <w:sz w:val="26"/>
          <w:szCs w:val="26"/>
        </w:rPr>
        <w:t>)</w:t>
      </w:r>
      <w:r w:rsidR="00651DBD" w:rsidRPr="0083255E">
        <w:rPr>
          <w:sz w:val="26"/>
          <w:szCs w:val="26"/>
        </w:rPr>
        <w:t xml:space="preserve"> </w:t>
      </w:r>
      <w:r w:rsidR="00361E37">
        <w:rPr>
          <w:bCs/>
          <w:sz w:val="26"/>
          <w:szCs w:val="26"/>
        </w:rPr>
        <w:t>Trình bày</w:t>
      </w:r>
      <w:r w:rsidR="0030573A">
        <w:rPr>
          <w:bCs/>
          <w:sz w:val="26"/>
          <w:szCs w:val="26"/>
        </w:rPr>
        <w:t xml:space="preserve"> quy</w:t>
      </w:r>
      <w:r w:rsidR="00651DBD" w:rsidRPr="0083255E">
        <w:rPr>
          <w:bCs/>
          <w:sz w:val="26"/>
          <w:szCs w:val="26"/>
        </w:rPr>
        <w:t xml:space="preserve"> luật hoạt động của các dòng biển trong đại dương? Nêu vai trò của dòng biển trên thế giới? </w:t>
      </w:r>
    </w:p>
    <w:p w:rsidR="00A23DE1" w:rsidRPr="0083255E" w:rsidRDefault="00A23DE1" w:rsidP="004A1E08">
      <w:pPr>
        <w:tabs>
          <w:tab w:val="left" w:pos="992"/>
        </w:tabs>
        <w:spacing w:before="60"/>
        <w:jc w:val="both"/>
        <w:rPr>
          <w:noProof/>
          <w:sz w:val="26"/>
          <w:szCs w:val="26"/>
        </w:rPr>
      </w:pPr>
      <w:r w:rsidRPr="0083255E">
        <w:rPr>
          <w:b/>
          <w:noProof/>
          <w:sz w:val="26"/>
          <w:szCs w:val="26"/>
        </w:rPr>
        <w:t xml:space="preserve">Câu 3. </w:t>
      </w:r>
      <w:r w:rsidRPr="00C018A7">
        <w:rPr>
          <w:b/>
          <w:noProof/>
          <w:sz w:val="26"/>
          <w:szCs w:val="26"/>
        </w:rPr>
        <w:t>(</w:t>
      </w:r>
      <w:r w:rsidR="00651DBD" w:rsidRPr="00C018A7">
        <w:rPr>
          <w:b/>
          <w:noProof/>
          <w:sz w:val="26"/>
          <w:szCs w:val="26"/>
        </w:rPr>
        <w:t>4</w:t>
      </w:r>
      <w:r w:rsidRPr="00C018A7">
        <w:rPr>
          <w:b/>
          <w:noProof/>
          <w:sz w:val="26"/>
          <w:szCs w:val="26"/>
        </w:rPr>
        <w:t>,0 điểm)</w:t>
      </w:r>
      <w:r w:rsidRPr="0083255E">
        <w:rPr>
          <w:noProof/>
          <w:sz w:val="26"/>
          <w:szCs w:val="26"/>
        </w:rPr>
        <w:t xml:space="preserve"> </w:t>
      </w:r>
    </w:p>
    <w:p w:rsidR="00651DBD" w:rsidRPr="004A1E08" w:rsidRDefault="004A1E08" w:rsidP="004A1E08">
      <w:pPr>
        <w:tabs>
          <w:tab w:val="left" w:pos="992"/>
        </w:tabs>
        <w:spacing w:before="60"/>
        <w:jc w:val="both"/>
        <w:rPr>
          <w:bCs/>
          <w:sz w:val="26"/>
          <w:szCs w:val="26"/>
        </w:rPr>
      </w:pPr>
      <w:r>
        <w:rPr>
          <w:bCs/>
          <w:sz w:val="26"/>
          <w:szCs w:val="26"/>
        </w:rPr>
        <w:t xml:space="preserve">        </w:t>
      </w:r>
      <w:r w:rsidR="00651DBD" w:rsidRPr="0083255E">
        <w:rPr>
          <w:bCs/>
          <w:sz w:val="26"/>
          <w:szCs w:val="26"/>
        </w:rPr>
        <w:t>a</w:t>
      </w:r>
      <w:r w:rsidR="00D215EA">
        <w:rPr>
          <w:bCs/>
          <w:sz w:val="26"/>
          <w:szCs w:val="26"/>
        </w:rPr>
        <w:t>)</w:t>
      </w:r>
      <w:r w:rsidR="00651DBD" w:rsidRPr="0083255E">
        <w:rPr>
          <w:bCs/>
          <w:sz w:val="26"/>
          <w:szCs w:val="26"/>
        </w:rPr>
        <w:t xml:space="preserve"> </w:t>
      </w:r>
      <w:r w:rsidR="00A624FD">
        <w:rPr>
          <w:bCs/>
          <w:sz w:val="26"/>
          <w:szCs w:val="26"/>
        </w:rPr>
        <w:t>Đất</w:t>
      </w:r>
      <w:r w:rsidR="00651DBD" w:rsidRPr="0083255E">
        <w:rPr>
          <w:bCs/>
          <w:sz w:val="26"/>
          <w:szCs w:val="26"/>
        </w:rPr>
        <w:t xml:space="preserve"> có vai trò như thế nào đối với hoạt động sản xuất và đời</w:t>
      </w:r>
      <w:r w:rsidR="00A624FD">
        <w:rPr>
          <w:bCs/>
          <w:sz w:val="26"/>
          <w:szCs w:val="26"/>
        </w:rPr>
        <w:t xml:space="preserve"> sống con người? Hãy lấy ít nhất hai</w:t>
      </w:r>
      <w:r w:rsidR="00651DBD" w:rsidRPr="0083255E">
        <w:rPr>
          <w:bCs/>
          <w:sz w:val="26"/>
          <w:szCs w:val="26"/>
        </w:rPr>
        <w:t xml:space="preserve"> ví dụ về ảnh hưởng</w:t>
      </w:r>
      <w:r w:rsidR="00F43500">
        <w:rPr>
          <w:bCs/>
          <w:sz w:val="26"/>
          <w:szCs w:val="26"/>
        </w:rPr>
        <w:t xml:space="preserve"> của đá mẹ đến đặc điểm của đất</w:t>
      </w:r>
      <w:r w:rsidR="00651DBD" w:rsidRPr="0083255E">
        <w:rPr>
          <w:bCs/>
          <w:sz w:val="26"/>
          <w:szCs w:val="26"/>
        </w:rPr>
        <w:t>?</w:t>
      </w:r>
      <w:r>
        <w:rPr>
          <w:bCs/>
          <w:sz w:val="26"/>
          <w:szCs w:val="26"/>
        </w:rPr>
        <w:t xml:space="preserve"> </w:t>
      </w:r>
      <w:r w:rsidR="00A624FD">
        <w:rPr>
          <w:sz w:val="26"/>
          <w:szCs w:val="26"/>
        </w:rPr>
        <w:t>Vì</w:t>
      </w:r>
      <w:r w:rsidRPr="004A1E08">
        <w:rPr>
          <w:sz w:val="26"/>
          <w:szCs w:val="26"/>
        </w:rPr>
        <w:t xml:space="preserve"> sao</w:t>
      </w:r>
      <w:r w:rsidR="00F43500">
        <w:rPr>
          <w:sz w:val="26"/>
          <w:szCs w:val="26"/>
        </w:rPr>
        <w:t xml:space="preserve"> sinh vật</w:t>
      </w:r>
      <w:r w:rsidRPr="004A1E08">
        <w:rPr>
          <w:sz w:val="26"/>
          <w:szCs w:val="26"/>
        </w:rPr>
        <w:t xml:space="preserve"> trên </w:t>
      </w:r>
      <w:r w:rsidR="00A624FD">
        <w:rPr>
          <w:sz w:val="26"/>
          <w:szCs w:val="26"/>
        </w:rPr>
        <w:t>Trái Đất</w:t>
      </w:r>
      <w:r w:rsidRPr="004A1E08">
        <w:rPr>
          <w:sz w:val="26"/>
          <w:szCs w:val="26"/>
        </w:rPr>
        <w:t xml:space="preserve"> </w:t>
      </w:r>
      <w:r w:rsidR="00A624FD">
        <w:rPr>
          <w:sz w:val="26"/>
          <w:szCs w:val="26"/>
        </w:rPr>
        <w:t>rất đa dạng</w:t>
      </w:r>
      <w:r w:rsidRPr="004A1E08">
        <w:rPr>
          <w:sz w:val="26"/>
          <w:szCs w:val="26"/>
        </w:rPr>
        <w:t>?</w:t>
      </w:r>
    </w:p>
    <w:p w:rsidR="00651DBD" w:rsidRPr="0083255E" w:rsidRDefault="004A1E08" w:rsidP="004A1E08">
      <w:pPr>
        <w:tabs>
          <w:tab w:val="left" w:pos="992"/>
        </w:tabs>
        <w:spacing w:before="60"/>
        <w:jc w:val="both"/>
        <w:rPr>
          <w:noProof/>
          <w:sz w:val="26"/>
          <w:szCs w:val="26"/>
        </w:rPr>
      </w:pPr>
      <w:r>
        <w:rPr>
          <w:bCs/>
          <w:sz w:val="26"/>
          <w:szCs w:val="26"/>
        </w:rPr>
        <w:t xml:space="preserve">       </w:t>
      </w:r>
      <w:r w:rsidR="00651DBD" w:rsidRPr="0083255E">
        <w:rPr>
          <w:bCs/>
          <w:sz w:val="26"/>
          <w:szCs w:val="26"/>
        </w:rPr>
        <w:t>b</w:t>
      </w:r>
      <w:r w:rsidR="00D215EA">
        <w:rPr>
          <w:bCs/>
          <w:sz w:val="26"/>
          <w:szCs w:val="26"/>
        </w:rPr>
        <w:t>)</w:t>
      </w:r>
      <w:r w:rsidR="0030573A">
        <w:rPr>
          <w:bCs/>
          <w:sz w:val="26"/>
          <w:szCs w:val="26"/>
        </w:rPr>
        <w:t xml:space="preserve"> </w:t>
      </w:r>
      <w:r w:rsidR="00C550A5">
        <w:rPr>
          <w:bCs/>
          <w:sz w:val="26"/>
          <w:szCs w:val="26"/>
        </w:rPr>
        <w:t xml:space="preserve"> Chứng minh biểu hiện của quy luật địa đới qua sự phân bố các vòng đai nhiệt và chế độ nước</w:t>
      </w:r>
      <w:r w:rsidR="00651DBD" w:rsidRPr="0083255E">
        <w:rPr>
          <w:bCs/>
          <w:sz w:val="26"/>
          <w:szCs w:val="26"/>
        </w:rPr>
        <w:t xml:space="preserve"> sông ngòi trên Trái Đất</w:t>
      </w:r>
      <w:r w:rsidR="00C550A5">
        <w:rPr>
          <w:bCs/>
          <w:sz w:val="26"/>
          <w:szCs w:val="26"/>
        </w:rPr>
        <w:t>?</w:t>
      </w:r>
      <w:r w:rsidR="00651DBD" w:rsidRPr="0083255E">
        <w:rPr>
          <w:bCs/>
          <w:sz w:val="26"/>
          <w:szCs w:val="26"/>
        </w:rPr>
        <w:t xml:space="preserve"> </w:t>
      </w:r>
    </w:p>
    <w:p w:rsidR="00513B9A" w:rsidRPr="0083255E" w:rsidRDefault="00513B9A" w:rsidP="004A1E08">
      <w:pPr>
        <w:tabs>
          <w:tab w:val="left" w:pos="992"/>
        </w:tabs>
        <w:spacing w:before="60"/>
        <w:jc w:val="both"/>
        <w:rPr>
          <w:b/>
          <w:noProof/>
          <w:sz w:val="26"/>
          <w:szCs w:val="26"/>
        </w:rPr>
      </w:pPr>
      <w:r w:rsidRPr="0083255E">
        <w:rPr>
          <w:b/>
          <w:noProof/>
          <w:sz w:val="26"/>
          <w:szCs w:val="26"/>
        </w:rPr>
        <w:t xml:space="preserve">Câu 4. </w:t>
      </w:r>
      <w:r w:rsidRPr="00C018A7">
        <w:rPr>
          <w:b/>
          <w:noProof/>
          <w:sz w:val="26"/>
          <w:szCs w:val="26"/>
        </w:rPr>
        <w:t>(</w:t>
      </w:r>
      <w:r w:rsidR="00651DBD" w:rsidRPr="00C018A7">
        <w:rPr>
          <w:b/>
          <w:noProof/>
          <w:sz w:val="26"/>
          <w:szCs w:val="26"/>
        </w:rPr>
        <w:t>4</w:t>
      </w:r>
      <w:r w:rsidRPr="00C018A7">
        <w:rPr>
          <w:b/>
          <w:noProof/>
          <w:sz w:val="26"/>
          <w:szCs w:val="26"/>
        </w:rPr>
        <w:t>,0 điểm)</w:t>
      </w:r>
      <w:r w:rsidRPr="0083255E">
        <w:rPr>
          <w:b/>
          <w:noProof/>
          <w:sz w:val="26"/>
          <w:szCs w:val="26"/>
        </w:rPr>
        <w:t xml:space="preserve"> </w:t>
      </w:r>
    </w:p>
    <w:p w:rsidR="00651DBD" w:rsidRPr="000932C5" w:rsidRDefault="004A1E08" w:rsidP="004A1E08">
      <w:pPr>
        <w:tabs>
          <w:tab w:val="left" w:pos="992"/>
        </w:tabs>
        <w:spacing w:before="60"/>
        <w:jc w:val="both"/>
        <w:rPr>
          <w:sz w:val="26"/>
          <w:szCs w:val="26"/>
        </w:rPr>
      </w:pPr>
      <w:r>
        <w:rPr>
          <w:sz w:val="26"/>
          <w:szCs w:val="26"/>
        </w:rPr>
        <w:t xml:space="preserve">        </w:t>
      </w:r>
      <w:r w:rsidR="00651DBD" w:rsidRPr="0083255E">
        <w:rPr>
          <w:sz w:val="26"/>
          <w:szCs w:val="26"/>
        </w:rPr>
        <w:t>a</w:t>
      </w:r>
      <w:r w:rsidR="00D215EA">
        <w:rPr>
          <w:sz w:val="26"/>
          <w:szCs w:val="26"/>
        </w:rPr>
        <w:t>)</w:t>
      </w:r>
      <w:r w:rsidR="00651DBD" w:rsidRPr="0083255E">
        <w:rPr>
          <w:sz w:val="26"/>
          <w:szCs w:val="26"/>
        </w:rPr>
        <w:t xml:space="preserve"> </w:t>
      </w:r>
      <w:r w:rsidR="00CC76D5">
        <w:rPr>
          <w:sz w:val="26"/>
          <w:szCs w:val="26"/>
        </w:rPr>
        <w:t xml:space="preserve"> Trình bày nguyên nhân</w:t>
      </w:r>
      <w:r w:rsidR="00615BAB">
        <w:rPr>
          <w:sz w:val="26"/>
          <w:szCs w:val="26"/>
        </w:rPr>
        <w:t xml:space="preserve"> gia tăng dân số trên thế giới</w:t>
      </w:r>
      <w:r w:rsidR="00651DBD" w:rsidRPr="0083255E">
        <w:rPr>
          <w:sz w:val="26"/>
          <w:szCs w:val="26"/>
        </w:rPr>
        <w:t>?</w:t>
      </w:r>
      <w:r w:rsidR="00CC76D5">
        <w:rPr>
          <w:sz w:val="26"/>
          <w:szCs w:val="26"/>
        </w:rPr>
        <w:t xml:space="preserve"> Vì sao</w:t>
      </w:r>
      <w:r w:rsidR="000932C5" w:rsidRPr="000932C5">
        <w:rPr>
          <w:sz w:val="26"/>
          <w:szCs w:val="26"/>
        </w:rPr>
        <w:t xml:space="preserve"> các nước đang phát triể</w:t>
      </w:r>
      <w:r w:rsidR="000932C5">
        <w:rPr>
          <w:sz w:val="26"/>
          <w:szCs w:val="26"/>
        </w:rPr>
        <w:t>n</w:t>
      </w:r>
      <w:r w:rsidR="00CC76D5">
        <w:rPr>
          <w:sz w:val="26"/>
          <w:szCs w:val="26"/>
        </w:rPr>
        <w:t xml:space="preserve"> có</w:t>
      </w:r>
      <w:r w:rsidR="000932C5">
        <w:rPr>
          <w:sz w:val="26"/>
          <w:szCs w:val="26"/>
        </w:rPr>
        <w:t xml:space="preserve"> trình độ đô thị hoá còn thấp?</w:t>
      </w:r>
    </w:p>
    <w:p w:rsidR="00651DBD" w:rsidRPr="0083255E" w:rsidRDefault="004A1E08" w:rsidP="004A1E08">
      <w:pPr>
        <w:tabs>
          <w:tab w:val="left" w:pos="992"/>
        </w:tabs>
        <w:spacing w:before="60"/>
        <w:jc w:val="both"/>
        <w:rPr>
          <w:sz w:val="26"/>
          <w:szCs w:val="26"/>
        </w:rPr>
      </w:pPr>
      <w:r>
        <w:rPr>
          <w:sz w:val="26"/>
          <w:szCs w:val="26"/>
        </w:rPr>
        <w:t xml:space="preserve">        </w:t>
      </w:r>
      <w:r w:rsidR="00651DBD" w:rsidRPr="0083255E">
        <w:rPr>
          <w:sz w:val="26"/>
          <w:szCs w:val="26"/>
        </w:rPr>
        <w:t>b</w:t>
      </w:r>
      <w:r w:rsidR="00D215EA">
        <w:rPr>
          <w:sz w:val="26"/>
          <w:szCs w:val="26"/>
        </w:rPr>
        <w:t>)</w:t>
      </w:r>
      <w:r w:rsidR="00370091">
        <w:rPr>
          <w:sz w:val="26"/>
          <w:szCs w:val="26"/>
        </w:rPr>
        <w:t xml:space="preserve"> Trình bày vai trò của</w:t>
      </w:r>
      <w:r w:rsidR="00651DBD" w:rsidRPr="0083255E">
        <w:rPr>
          <w:sz w:val="26"/>
          <w:szCs w:val="26"/>
        </w:rPr>
        <w:t xml:space="preserve"> vị trí địa lí và tự nhiên </w:t>
      </w:r>
      <w:r w:rsidR="00370091">
        <w:rPr>
          <w:sz w:val="26"/>
          <w:szCs w:val="26"/>
        </w:rPr>
        <w:t xml:space="preserve">đối với sự phát triển </w:t>
      </w:r>
      <w:r w:rsidR="00D215EA">
        <w:rPr>
          <w:sz w:val="26"/>
          <w:szCs w:val="26"/>
        </w:rPr>
        <w:t>kinh tế</w:t>
      </w:r>
      <w:r w:rsidR="00651DBD" w:rsidRPr="0083255E">
        <w:rPr>
          <w:sz w:val="26"/>
          <w:szCs w:val="26"/>
        </w:rPr>
        <w:t xml:space="preserve">? </w:t>
      </w:r>
      <w:r w:rsidRPr="004A1E08">
        <w:rPr>
          <w:sz w:val="26"/>
          <w:szCs w:val="26"/>
        </w:rPr>
        <w:t>Lấy ví dụ về</w:t>
      </w:r>
      <w:r>
        <w:rPr>
          <w:b/>
          <w:sz w:val="26"/>
          <w:szCs w:val="26"/>
        </w:rPr>
        <w:t xml:space="preserve"> </w:t>
      </w:r>
      <w:r w:rsidR="00F91F29">
        <w:rPr>
          <w:sz w:val="26"/>
          <w:szCs w:val="26"/>
        </w:rPr>
        <w:t>vai trò các</w:t>
      </w:r>
      <w:r w:rsidR="00651DBD" w:rsidRPr="0083255E">
        <w:rPr>
          <w:sz w:val="26"/>
          <w:szCs w:val="26"/>
        </w:rPr>
        <w:t xml:space="preserve"> nguồn lực tự nhiê</w:t>
      </w:r>
      <w:r w:rsidR="00D22234">
        <w:rPr>
          <w:sz w:val="26"/>
          <w:szCs w:val="26"/>
        </w:rPr>
        <w:t>n đối với phát triển kinh tế</w:t>
      </w:r>
      <w:r w:rsidR="006376E8">
        <w:rPr>
          <w:sz w:val="26"/>
          <w:szCs w:val="26"/>
        </w:rPr>
        <w:t xml:space="preserve"> t</w:t>
      </w:r>
      <w:r w:rsidR="0030573A">
        <w:rPr>
          <w:sz w:val="26"/>
          <w:szCs w:val="26"/>
        </w:rPr>
        <w:t>ỉnh</w:t>
      </w:r>
      <w:r w:rsidR="00651DBD" w:rsidRPr="0083255E">
        <w:rPr>
          <w:sz w:val="26"/>
          <w:szCs w:val="26"/>
        </w:rPr>
        <w:t xml:space="preserve"> Quảng Nam?</w:t>
      </w:r>
    </w:p>
    <w:p w:rsidR="00DE32A5" w:rsidRPr="0083255E" w:rsidRDefault="00DE32A5" w:rsidP="004A1E08">
      <w:pPr>
        <w:tabs>
          <w:tab w:val="left" w:pos="992"/>
        </w:tabs>
        <w:spacing w:before="60"/>
        <w:jc w:val="both"/>
        <w:rPr>
          <w:noProof/>
          <w:sz w:val="26"/>
          <w:szCs w:val="26"/>
        </w:rPr>
      </w:pPr>
      <w:r w:rsidRPr="0083255E">
        <w:rPr>
          <w:b/>
          <w:noProof/>
          <w:sz w:val="26"/>
          <w:szCs w:val="26"/>
        </w:rPr>
        <w:t xml:space="preserve">Câu 5. </w:t>
      </w:r>
      <w:r w:rsidRPr="00C018A7">
        <w:rPr>
          <w:b/>
          <w:noProof/>
          <w:sz w:val="26"/>
          <w:szCs w:val="26"/>
        </w:rPr>
        <w:t>(</w:t>
      </w:r>
      <w:r w:rsidR="0083255E" w:rsidRPr="00C018A7">
        <w:rPr>
          <w:b/>
          <w:noProof/>
          <w:sz w:val="26"/>
          <w:szCs w:val="26"/>
        </w:rPr>
        <w:t>4</w:t>
      </w:r>
      <w:r w:rsidRPr="00C018A7">
        <w:rPr>
          <w:b/>
          <w:noProof/>
          <w:sz w:val="26"/>
          <w:szCs w:val="26"/>
        </w:rPr>
        <w:t>,0 điểm)</w:t>
      </w:r>
      <w:r w:rsidRPr="00D215EA">
        <w:rPr>
          <w:i/>
          <w:noProof/>
          <w:sz w:val="26"/>
          <w:szCs w:val="26"/>
        </w:rPr>
        <w:t xml:space="preserve"> </w:t>
      </w:r>
    </w:p>
    <w:p w:rsidR="00651DBD" w:rsidRPr="0083255E" w:rsidRDefault="004A1E08" w:rsidP="004A1E08">
      <w:pPr>
        <w:spacing w:before="60"/>
        <w:jc w:val="both"/>
        <w:rPr>
          <w:b/>
          <w:sz w:val="26"/>
          <w:szCs w:val="26"/>
        </w:rPr>
      </w:pPr>
      <w:r>
        <w:rPr>
          <w:sz w:val="26"/>
          <w:szCs w:val="26"/>
        </w:rPr>
        <w:t xml:space="preserve">        </w:t>
      </w:r>
      <w:r w:rsidR="00651DBD" w:rsidRPr="0083255E">
        <w:rPr>
          <w:sz w:val="26"/>
          <w:szCs w:val="26"/>
        </w:rPr>
        <w:t>a</w:t>
      </w:r>
      <w:r w:rsidR="00D215EA">
        <w:rPr>
          <w:sz w:val="26"/>
          <w:szCs w:val="26"/>
        </w:rPr>
        <w:t>)</w:t>
      </w:r>
      <w:r w:rsidR="00651DBD" w:rsidRPr="0083255E">
        <w:rPr>
          <w:sz w:val="26"/>
          <w:szCs w:val="26"/>
        </w:rPr>
        <w:t xml:space="preserve"> Cho bảng số liệu: </w:t>
      </w:r>
    </w:p>
    <w:p w:rsidR="00651DBD" w:rsidRPr="004A1E08" w:rsidRDefault="00651DBD" w:rsidP="004A1E08">
      <w:pPr>
        <w:spacing w:before="60"/>
        <w:ind w:left="360"/>
        <w:jc w:val="center"/>
        <w:rPr>
          <w:b/>
          <w:sz w:val="26"/>
          <w:szCs w:val="26"/>
        </w:rPr>
      </w:pPr>
      <w:r w:rsidRPr="004A1E08">
        <w:rPr>
          <w:b/>
          <w:sz w:val="26"/>
          <w:szCs w:val="26"/>
        </w:rPr>
        <w:t xml:space="preserve">SẢN LƯỢNG THUỶ SẢN CỦA THẾ GIỚI GIAI ĐOẠN 2000 </w:t>
      </w:r>
      <w:r w:rsidR="00D215EA" w:rsidRPr="004A1E08">
        <w:rPr>
          <w:b/>
          <w:sz w:val="26"/>
          <w:szCs w:val="26"/>
        </w:rPr>
        <w:t>–</w:t>
      </w:r>
      <w:r w:rsidRPr="004A1E08">
        <w:rPr>
          <w:b/>
          <w:sz w:val="26"/>
          <w:szCs w:val="26"/>
        </w:rPr>
        <w:t xml:space="preserve"> 2020</w:t>
      </w:r>
    </w:p>
    <w:p w:rsidR="00D215EA" w:rsidRPr="00D215EA" w:rsidRDefault="00D215EA" w:rsidP="004A1E08">
      <w:pPr>
        <w:spacing w:before="60"/>
        <w:ind w:left="6120" w:firstLine="360"/>
        <w:jc w:val="right"/>
        <w:rPr>
          <w:i/>
          <w:sz w:val="26"/>
          <w:szCs w:val="26"/>
        </w:rPr>
      </w:pPr>
      <w:r w:rsidRPr="00D215EA">
        <w:rPr>
          <w:i/>
          <w:sz w:val="26"/>
          <w:szCs w:val="26"/>
        </w:rPr>
        <w:t>(Đơn vị: triệu tấn)</w:t>
      </w:r>
    </w:p>
    <w:tbl>
      <w:tblPr>
        <w:tblW w:w="953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1945"/>
        <w:gridCol w:w="1848"/>
        <w:gridCol w:w="1848"/>
        <w:gridCol w:w="1753"/>
      </w:tblGrid>
      <w:tr w:rsidR="0083255E" w:rsidRPr="0083255E" w:rsidTr="00F20955">
        <w:trPr>
          <w:trHeight w:val="286"/>
        </w:trPr>
        <w:tc>
          <w:tcPr>
            <w:tcW w:w="2138" w:type="dxa"/>
            <w:shd w:val="clear" w:color="auto" w:fill="auto"/>
            <w:vAlign w:val="center"/>
          </w:tcPr>
          <w:p w:rsidR="00651DBD" w:rsidRPr="00CB789B" w:rsidRDefault="00651DBD" w:rsidP="004A1E08">
            <w:pPr>
              <w:tabs>
                <w:tab w:val="left" w:pos="181"/>
                <w:tab w:val="left" w:pos="2699"/>
                <w:tab w:val="left" w:pos="5221"/>
                <w:tab w:val="left" w:pos="7739"/>
              </w:tabs>
              <w:spacing w:before="60"/>
              <w:jc w:val="both"/>
              <w:rPr>
                <w:b/>
                <w:sz w:val="26"/>
                <w:szCs w:val="26"/>
              </w:rPr>
            </w:pPr>
            <w:r w:rsidRPr="00CB789B">
              <w:rPr>
                <w:b/>
                <w:sz w:val="26"/>
                <w:szCs w:val="26"/>
              </w:rPr>
              <w:t>Năm</w:t>
            </w:r>
          </w:p>
        </w:tc>
        <w:tc>
          <w:tcPr>
            <w:tcW w:w="1945" w:type="dxa"/>
            <w:shd w:val="clear" w:color="auto" w:fill="auto"/>
            <w:vAlign w:val="center"/>
          </w:tcPr>
          <w:p w:rsidR="00651DBD" w:rsidRPr="00CB789B" w:rsidRDefault="00651DBD" w:rsidP="004A1E08">
            <w:pPr>
              <w:tabs>
                <w:tab w:val="left" w:pos="181"/>
                <w:tab w:val="left" w:pos="2699"/>
                <w:tab w:val="left" w:pos="5221"/>
                <w:tab w:val="left" w:pos="7739"/>
              </w:tabs>
              <w:spacing w:before="60"/>
              <w:jc w:val="center"/>
              <w:rPr>
                <w:b/>
                <w:sz w:val="26"/>
                <w:szCs w:val="26"/>
              </w:rPr>
            </w:pPr>
            <w:r w:rsidRPr="00CB789B">
              <w:rPr>
                <w:b/>
                <w:sz w:val="26"/>
                <w:szCs w:val="26"/>
              </w:rPr>
              <w:t>2000</w:t>
            </w:r>
          </w:p>
        </w:tc>
        <w:tc>
          <w:tcPr>
            <w:tcW w:w="1848" w:type="dxa"/>
            <w:shd w:val="clear" w:color="auto" w:fill="auto"/>
            <w:vAlign w:val="center"/>
          </w:tcPr>
          <w:p w:rsidR="00651DBD" w:rsidRPr="00CB789B" w:rsidRDefault="00651DBD" w:rsidP="004A1E08">
            <w:pPr>
              <w:tabs>
                <w:tab w:val="left" w:pos="181"/>
                <w:tab w:val="left" w:pos="2699"/>
                <w:tab w:val="left" w:pos="5221"/>
                <w:tab w:val="left" w:pos="7739"/>
              </w:tabs>
              <w:spacing w:before="60"/>
              <w:jc w:val="center"/>
              <w:rPr>
                <w:b/>
                <w:sz w:val="26"/>
                <w:szCs w:val="26"/>
              </w:rPr>
            </w:pPr>
            <w:r w:rsidRPr="00CB789B">
              <w:rPr>
                <w:b/>
                <w:sz w:val="26"/>
                <w:szCs w:val="26"/>
              </w:rPr>
              <w:t>2005</w:t>
            </w:r>
          </w:p>
        </w:tc>
        <w:tc>
          <w:tcPr>
            <w:tcW w:w="1848" w:type="dxa"/>
            <w:shd w:val="clear" w:color="auto" w:fill="auto"/>
            <w:vAlign w:val="center"/>
          </w:tcPr>
          <w:p w:rsidR="00651DBD" w:rsidRPr="00CB789B" w:rsidRDefault="00651DBD" w:rsidP="004A1E08">
            <w:pPr>
              <w:tabs>
                <w:tab w:val="left" w:pos="181"/>
                <w:tab w:val="left" w:pos="2699"/>
                <w:tab w:val="left" w:pos="5221"/>
                <w:tab w:val="left" w:pos="7739"/>
              </w:tabs>
              <w:spacing w:before="60"/>
              <w:jc w:val="center"/>
              <w:rPr>
                <w:b/>
                <w:sz w:val="26"/>
                <w:szCs w:val="26"/>
              </w:rPr>
            </w:pPr>
            <w:r w:rsidRPr="00CB789B">
              <w:rPr>
                <w:b/>
                <w:sz w:val="26"/>
                <w:szCs w:val="26"/>
              </w:rPr>
              <w:t>2010</w:t>
            </w:r>
          </w:p>
        </w:tc>
        <w:tc>
          <w:tcPr>
            <w:tcW w:w="1753" w:type="dxa"/>
            <w:shd w:val="clear" w:color="auto" w:fill="auto"/>
            <w:vAlign w:val="center"/>
          </w:tcPr>
          <w:p w:rsidR="00651DBD" w:rsidRPr="00CB789B" w:rsidRDefault="00651DBD" w:rsidP="004A1E08">
            <w:pPr>
              <w:tabs>
                <w:tab w:val="left" w:pos="181"/>
                <w:tab w:val="left" w:pos="2699"/>
                <w:tab w:val="left" w:pos="5221"/>
                <w:tab w:val="left" w:pos="7739"/>
              </w:tabs>
              <w:spacing w:before="60"/>
              <w:jc w:val="center"/>
              <w:rPr>
                <w:b/>
                <w:sz w:val="26"/>
                <w:szCs w:val="26"/>
              </w:rPr>
            </w:pPr>
            <w:r w:rsidRPr="00CB789B">
              <w:rPr>
                <w:b/>
                <w:sz w:val="26"/>
                <w:szCs w:val="26"/>
              </w:rPr>
              <w:t>2020</w:t>
            </w:r>
          </w:p>
        </w:tc>
      </w:tr>
      <w:tr w:rsidR="0083255E" w:rsidRPr="0083255E" w:rsidTr="00F20955">
        <w:trPr>
          <w:trHeight w:val="303"/>
        </w:trPr>
        <w:tc>
          <w:tcPr>
            <w:tcW w:w="2138" w:type="dxa"/>
            <w:shd w:val="clear" w:color="auto" w:fill="auto"/>
            <w:vAlign w:val="center"/>
          </w:tcPr>
          <w:p w:rsidR="00651DBD" w:rsidRPr="0083255E" w:rsidRDefault="00651DBD" w:rsidP="004A1E08">
            <w:pPr>
              <w:tabs>
                <w:tab w:val="left" w:pos="181"/>
                <w:tab w:val="left" w:pos="2699"/>
                <w:tab w:val="left" w:pos="5221"/>
                <w:tab w:val="left" w:pos="7739"/>
              </w:tabs>
              <w:spacing w:before="60"/>
              <w:jc w:val="both"/>
              <w:rPr>
                <w:sz w:val="26"/>
                <w:szCs w:val="26"/>
              </w:rPr>
            </w:pPr>
            <w:r w:rsidRPr="0083255E">
              <w:rPr>
                <w:sz w:val="26"/>
                <w:szCs w:val="26"/>
              </w:rPr>
              <w:t>Khai thác</w:t>
            </w:r>
          </w:p>
        </w:tc>
        <w:tc>
          <w:tcPr>
            <w:tcW w:w="1945" w:type="dxa"/>
            <w:shd w:val="clear" w:color="auto" w:fill="auto"/>
            <w:vAlign w:val="center"/>
          </w:tcPr>
          <w:p w:rsidR="00651DBD" w:rsidRPr="0083255E" w:rsidRDefault="00D215EA" w:rsidP="004A1E08">
            <w:pPr>
              <w:tabs>
                <w:tab w:val="left" w:pos="181"/>
                <w:tab w:val="left" w:pos="2699"/>
                <w:tab w:val="left" w:pos="5221"/>
                <w:tab w:val="left" w:pos="7739"/>
              </w:tabs>
              <w:spacing w:before="60"/>
              <w:jc w:val="center"/>
              <w:rPr>
                <w:sz w:val="26"/>
                <w:szCs w:val="26"/>
              </w:rPr>
            </w:pPr>
            <w:r>
              <w:rPr>
                <w:sz w:val="26"/>
                <w:szCs w:val="26"/>
              </w:rPr>
              <w:t>93,5</w:t>
            </w:r>
          </w:p>
        </w:tc>
        <w:tc>
          <w:tcPr>
            <w:tcW w:w="1848" w:type="dxa"/>
            <w:shd w:val="clear" w:color="auto" w:fill="auto"/>
            <w:vAlign w:val="center"/>
          </w:tcPr>
          <w:p w:rsidR="00651DBD" w:rsidRPr="0083255E" w:rsidRDefault="00D215EA" w:rsidP="004A1E08">
            <w:pPr>
              <w:tabs>
                <w:tab w:val="left" w:pos="181"/>
                <w:tab w:val="left" w:pos="2699"/>
                <w:tab w:val="left" w:pos="5221"/>
                <w:tab w:val="left" w:pos="7739"/>
              </w:tabs>
              <w:spacing w:before="60"/>
              <w:jc w:val="center"/>
              <w:rPr>
                <w:sz w:val="26"/>
                <w:szCs w:val="26"/>
              </w:rPr>
            </w:pPr>
            <w:r>
              <w:rPr>
                <w:sz w:val="26"/>
                <w:szCs w:val="26"/>
              </w:rPr>
              <w:t>92,8</w:t>
            </w:r>
          </w:p>
        </w:tc>
        <w:tc>
          <w:tcPr>
            <w:tcW w:w="1848" w:type="dxa"/>
            <w:shd w:val="clear" w:color="auto" w:fill="auto"/>
            <w:vAlign w:val="center"/>
          </w:tcPr>
          <w:p w:rsidR="00651DBD" w:rsidRPr="0083255E" w:rsidRDefault="00D215EA" w:rsidP="004A1E08">
            <w:pPr>
              <w:tabs>
                <w:tab w:val="left" w:pos="181"/>
                <w:tab w:val="left" w:pos="2699"/>
                <w:tab w:val="left" w:pos="5221"/>
                <w:tab w:val="left" w:pos="7739"/>
              </w:tabs>
              <w:spacing w:before="60"/>
              <w:jc w:val="center"/>
              <w:rPr>
                <w:sz w:val="26"/>
                <w:szCs w:val="26"/>
              </w:rPr>
            </w:pPr>
            <w:r>
              <w:rPr>
                <w:sz w:val="26"/>
                <w:szCs w:val="26"/>
              </w:rPr>
              <w:t>89,6</w:t>
            </w:r>
          </w:p>
        </w:tc>
        <w:tc>
          <w:tcPr>
            <w:tcW w:w="1753" w:type="dxa"/>
            <w:shd w:val="clear" w:color="auto" w:fill="auto"/>
            <w:vAlign w:val="center"/>
          </w:tcPr>
          <w:p w:rsidR="00651DBD" w:rsidRPr="0083255E" w:rsidRDefault="00D215EA" w:rsidP="004A1E08">
            <w:pPr>
              <w:tabs>
                <w:tab w:val="left" w:pos="181"/>
                <w:tab w:val="left" w:pos="2699"/>
                <w:tab w:val="left" w:pos="5221"/>
                <w:tab w:val="left" w:pos="7739"/>
              </w:tabs>
              <w:spacing w:before="60"/>
              <w:jc w:val="center"/>
              <w:rPr>
                <w:sz w:val="26"/>
                <w:szCs w:val="26"/>
              </w:rPr>
            </w:pPr>
            <w:r>
              <w:rPr>
                <w:sz w:val="26"/>
                <w:szCs w:val="26"/>
              </w:rPr>
              <w:t>94,5</w:t>
            </w:r>
          </w:p>
        </w:tc>
      </w:tr>
      <w:tr w:rsidR="0083255E" w:rsidRPr="0083255E" w:rsidTr="00F20955">
        <w:trPr>
          <w:trHeight w:val="303"/>
        </w:trPr>
        <w:tc>
          <w:tcPr>
            <w:tcW w:w="2138" w:type="dxa"/>
            <w:shd w:val="clear" w:color="auto" w:fill="auto"/>
            <w:vAlign w:val="center"/>
          </w:tcPr>
          <w:p w:rsidR="00651DBD" w:rsidRPr="0083255E" w:rsidRDefault="00651DBD" w:rsidP="004A1E08">
            <w:pPr>
              <w:tabs>
                <w:tab w:val="left" w:pos="181"/>
                <w:tab w:val="left" w:pos="2699"/>
                <w:tab w:val="left" w:pos="5221"/>
                <w:tab w:val="left" w:pos="7739"/>
              </w:tabs>
              <w:spacing w:before="60"/>
              <w:jc w:val="both"/>
              <w:rPr>
                <w:sz w:val="26"/>
                <w:szCs w:val="26"/>
              </w:rPr>
            </w:pPr>
            <w:r w:rsidRPr="0083255E">
              <w:rPr>
                <w:sz w:val="26"/>
                <w:szCs w:val="26"/>
              </w:rPr>
              <w:t>Nuôi trồng</w:t>
            </w:r>
          </w:p>
        </w:tc>
        <w:tc>
          <w:tcPr>
            <w:tcW w:w="1945" w:type="dxa"/>
            <w:shd w:val="clear" w:color="auto" w:fill="auto"/>
            <w:vAlign w:val="center"/>
          </w:tcPr>
          <w:p w:rsidR="00651DBD" w:rsidRPr="0083255E" w:rsidRDefault="00651DBD" w:rsidP="004A1E08">
            <w:pPr>
              <w:tabs>
                <w:tab w:val="left" w:pos="181"/>
                <w:tab w:val="left" w:pos="2699"/>
                <w:tab w:val="left" w:pos="5221"/>
                <w:tab w:val="left" w:pos="7739"/>
              </w:tabs>
              <w:spacing w:before="60"/>
              <w:jc w:val="center"/>
              <w:rPr>
                <w:sz w:val="26"/>
                <w:szCs w:val="26"/>
              </w:rPr>
            </w:pPr>
            <w:r w:rsidRPr="0083255E">
              <w:rPr>
                <w:sz w:val="26"/>
                <w:szCs w:val="26"/>
              </w:rPr>
              <w:t>3</w:t>
            </w:r>
            <w:r w:rsidR="00D215EA">
              <w:rPr>
                <w:sz w:val="26"/>
                <w:szCs w:val="26"/>
              </w:rPr>
              <w:t>2,2</w:t>
            </w:r>
          </w:p>
        </w:tc>
        <w:tc>
          <w:tcPr>
            <w:tcW w:w="1848" w:type="dxa"/>
            <w:shd w:val="clear" w:color="auto" w:fill="auto"/>
            <w:vAlign w:val="center"/>
          </w:tcPr>
          <w:p w:rsidR="00651DBD" w:rsidRPr="0083255E" w:rsidRDefault="00D215EA" w:rsidP="004A1E08">
            <w:pPr>
              <w:tabs>
                <w:tab w:val="left" w:pos="181"/>
                <w:tab w:val="left" w:pos="2699"/>
                <w:tab w:val="left" w:pos="5221"/>
                <w:tab w:val="left" w:pos="7739"/>
              </w:tabs>
              <w:spacing w:before="60"/>
              <w:jc w:val="center"/>
              <w:rPr>
                <w:sz w:val="26"/>
                <w:szCs w:val="26"/>
              </w:rPr>
            </w:pPr>
            <w:r>
              <w:rPr>
                <w:sz w:val="26"/>
                <w:szCs w:val="26"/>
              </w:rPr>
              <w:t>44,5</w:t>
            </w:r>
          </w:p>
        </w:tc>
        <w:tc>
          <w:tcPr>
            <w:tcW w:w="1848" w:type="dxa"/>
            <w:shd w:val="clear" w:color="auto" w:fill="auto"/>
            <w:vAlign w:val="center"/>
          </w:tcPr>
          <w:p w:rsidR="00651DBD" w:rsidRPr="0083255E" w:rsidRDefault="00D215EA" w:rsidP="004A1E08">
            <w:pPr>
              <w:tabs>
                <w:tab w:val="left" w:pos="181"/>
                <w:tab w:val="left" w:pos="2699"/>
                <w:tab w:val="left" w:pos="5221"/>
                <w:tab w:val="left" w:pos="7739"/>
              </w:tabs>
              <w:spacing w:before="60"/>
              <w:jc w:val="center"/>
              <w:rPr>
                <w:sz w:val="26"/>
                <w:szCs w:val="26"/>
              </w:rPr>
            </w:pPr>
            <w:r>
              <w:rPr>
                <w:sz w:val="26"/>
                <w:szCs w:val="26"/>
              </w:rPr>
              <w:t>59,0</w:t>
            </w:r>
          </w:p>
        </w:tc>
        <w:tc>
          <w:tcPr>
            <w:tcW w:w="1753" w:type="dxa"/>
            <w:shd w:val="clear" w:color="auto" w:fill="auto"/>
            <w:vAlign w:val="center"/>
          </w:tcPr>
          <w:p w:rsidR="00651DBD" w:rsidRPr="0083255E" w:rsidRDefault="00D215EA" w:rsidP="004A1E08">
            <w:pPr>
              <w:tabs>
                <w:tab w:val="left" w:pos="181"/>
                <w:tab w:val="left" w:pos="2699"/>
                <w:tab w:val="left" w:pos="5221"/>
                <w:tab w:val="left" w:pos="7739"/>
              </w:tabs>
              <w:spacing w:before="60"/>
              <w:jc w:val="center"/>
              <w:rPr>
                <w:sz w:val="26"/>
                <w:szCs w:val="26"/>
              </w:rPr>
            </w:pPr>
            <w:r>
              <w:rPr>
                <w:sz w:val="26"/>
                <w:szCs w:val="26"/>
              </w:rPr>
              <w:t>82,5</w:t>
            </w:r>
          </w:p>
        </w:tc>
      </w:tr>
      <w:tr w:rsidR="0083255E" w:rsidRPr="0083255E" w:rsidTr="00F20955">
        <w:trPr>
          <w:trHeight w:val="292"/>
        </w:trPr>
        <w:tc>
          <w:tcPr>
            <w:tcW w:w="2138" w:type="dxa"/>
            <w:shd w:val="clear" w:color="auto" w:fill="auto"/>
            <w:vAlign w:val="center"/>
          </w:tcPr>
          <w:p w:rsidR="00651DBD" w:rsidRPr="0083255E" w:rsidRDefault="00651DBD" w:rsidP="004A1E08">
            <w:pPr>
              <w:tabs>
                <w:tab w:val="left" w:pos="181"/>
                <w:tab w:val="left" w:pos="2699"/>
                <w:tab w:val="left" w:pos="5221"/>
                <w:tab w:val="left" w:pos="7739"/>
              </w:tabs>
              <w:spacing w:before="60"/>
              <w:jc w:val="both"/>
              <w:rPr>
                <w:sz w:val="26"/>
                <w:szCs w:val="26"/>
              </w:rPr>
            </w:pPr>
            <w:r w:rsidRPr="0083255E">
              <w:rPr>
                <w:sz w:val="26"/>
                <w:szCs w:val="26"/>
              </w:rPr>
              <w:t>Tổng số</w:t>
            </w:r>
          </w:p>
        </w:tc>
        <w:tc>
          <w:tcPr>
            <w:tcW w:w="1945" w:type="dxa"/>
            <w:shd w:val="clear" w:color="auto" w:fill="auto"/>
            <w:vAlign w:val="center"/>
          </w:tcPr>
          <w:p w:rsidR="00651DBD" w:rsidRPr="0083255E" w:rsidRDefault="00D215EA" w:rsidP="004A1E08">
            <w:pPr>
              <w:tabs>
                <w:tab w:val="left" w:pos="181"/>
                <w:tab w:val="left" w:pos="2699"/>
                <w:tab w:val="left" w:pos="5221"/>
                <w:tab w:val="left" w:pos="7739"/>
              </w:tabs>
              <w:spacing w:before="60"/>
              <w:jc w:val="center"/>
              <w:rPr>
                <w:sz w:val="26"/>
                <w:szCs w:val="26"/>
              </w:rPr>
            </w:pPr>
            <w:r>
              <w:rPr>
                <w:sz w:val="26"/>
                <w:szCs w:val="26"/>
              </w:rPr>
              <w:t>125,7</w:t>
            </w:r>
          </w:p>
        </w:tc>
        <w:tc>
          <w:tcPr>
            <w:tcW w:w="1848" w:type="dxa"/>
            <w:shd w:val="clear" w:color="auto" w:fill="auto"/>
            <w:vAlign w:val="center"/>
          </w:tcPr>
          <w:p w:rsidR="00651DBD" w:rsidRPr="0083255E" w:rsidRDefault="00D215EA" w:rsidP="004A1E08">
            <w:pPr>
              <w:tabs>
                <w:tab w:val="left" w:pos="181"/>
                <w:tab w:val="left" w:pos="2699"/>
                <w:tab w:val="left" w:pos="5221"/>
                <w:tab w:val="left" w:pos="7739"/>
              </w:tabs>
              <w:spacing w:before="60"/>
              <w:jc w:val="center"/>
              <w:rPr>
                <w:sz w:val="26"/>
                <w:szCs w:val="26"/>
              </w:rPr>
            </w:pPr>
            <w:r>
              <w:rPr>
                <w:sz w:val="26"/>
                <w:szCs w:val="26"/>
              </w:rPr>
              <w:t>137,3</w:t>
            </w:r>
          </w:p>
        </w:tc>
        <w:tc>
          <w:tcPr>
            <w:tcW w:w="1848" w:type="dxa"/>
            <w:shd w:val="clear" w:color="auto" w:fill="auto"/>
            <w:vAlign w:val="center"/>
          </w:tcPr>
          <w:p w:rsidR="00651DBD" w:rsidRPr="0083255E" w:rsidRDefault="00D215EA" w:rsidP="004A1E08">
            <w:pPr>
              <w:tabs>
                <w:tab w:val="left" w:pos="181"/>
                <w:tab w:val="left" w:pos="2699"/>
                <w:tab w:val="left" w:pos="5221"/>
                <w:tab w:val="left" w:pos="7739"/>
              </w:tabs>
              <w:spacing w:before="60"/>
              <w:jc w:val="center"/>
              <w:rPr>
                <w:sz w:val="26"/>
                <w:szCs w:val="26"/>
              </w:rPr>
            </w:pPr>
            <w:r>
              <w:rPr>
                <w:sz w:val="26"/>
                <w:szCs w:val="26"/>
              </w:rPr>
              <w:t>148,6</w:t>
            </w:r>
          </w:p>
        </w:tc>
        <w:tc>
          <w:tcPr>
            <w:tcW w:w="1753" w:type="dxa"/>
            <w:shd w:val="clear" w:color="auto" w:fill="auto"/>
            <w:vAlign w:val="center"/>
          </w:tcPr>
          <w:p w:rsidR="00651DBD" w:rsidRPr="0083255E" w:rsidRDefault="00D215EA" w:rsidP="004A1E08">
            <w:pPr>
              <w:tabs>
                <w:tab w:val="left" w:pos="181"/>
                <w:tab w:val="left" w:pos="2699"/>
                <w:tab w:val="left" w:pos="5221"/>
                <w:tab w:val="left" w:pos="7739"/>
              </w:tabs>
              <w:spacing w:before="60"/>
              <w:jc w:val="center"/>
              <w:rPr>
                <w:sz w:val="26"/>
                <w:szCs w:val="26"/>
              </w:rPr>
            </w:pPr>
            <w:r>
              <w:rPr>
                <w:sz w:val="26"/>
                <w:szCs w:val="26"/>
              </w:rPr>
              <w:t>177,0</w:t>
            </w:r>
          </w:p>
        </w:tc>
      </w:tr>
    </w:tbl>
    <w:p w:rsidR="00651DBD" w:rsidRPr="0083255E" w:rsidRDefault="00651DBD" w:rsidP="004A1E08">
      <w:pPr>
        <w:tabs>
          <w:tab w:val="left" w:pos="181"/>
          <w:tab w:val="left" w:pos="2699"/>
          <w:tab w:val="left" w:pos="5221"/>
          <w:tab w:val="left" w:pos="7739"/>
        </w:tabs>
        <w:spacing w:before="60"/>
        <w:jc w:val="right"/>
        <w:rPr>
          <w:i/>
          <w:iCs/>
          <w:sz w:val="26"/>
          <w:szCs w:val="26"/>
        </w:rPr>
      </w:pPr>
      <w:r w:rsidRPr="0083255E">
        <w:rPr>
          <w:i/>
          <w:iCs/>
          <w:sz w:val="26"/>
          <w:szCs w:val="26"/>
        </w:rPr>
        <w:t>(Nguồn</w:t>
      </w:r>
      <w:r w:rsidRPr="0083255E">
        <w:rPr>
          <w:sz w:val="26"/>
          <w:szCs w:val="26"/>
        </w:rPr>
        <w:t xml:space="preserve">: </w:t>
      </w:r>
      <w:r w:rsidR="008A0536">
        <w:rPr>
          <w:rFonts w:eastAsia="Arial"/>
          <w:i/>
          <w:iCs/>
          <w:sz w:val="26"/>
          <w:szCs w:val="26"/>
          <w:lang w:bidi="vi-VN"/>
        </w:rPr>
        <w:t>S</w:t>
      </w:r>
      <w:r w:rsidRPr="0083255E">
        <w:rPr>
          <w:rFonts w:eastAsia="Arial"/>
          <w:i/>
          <w:iCs/>
          <w:sz w:val="26"/>
          <w:szCs w:val="26"/>
          <w:lang w:bidi="vi-VN"/>
        </w:rPr>
        <w:t>ố liệu thống kê của Ngân hàng thế giới – World Bank</w:t>
      </w:r>
      <w:r w:rsidRPr="0083255E">
        <w:rPr>
          <w:i/>
          <w:iCs/>
          <w:sz w:val="26"/>
          <w:szCs w:val="26"/>
        </w:rPr>
        <w:t>)</w:t>
      </w:r>
    </w:p>
    <w:p w:rsidR="00651DBD" w:rsidRPr="0083255E" w:rsidRDefault="00651DBD" w:rsidP="004A1E08">
      <w:pPr>
        <w:spacing w:before="60"/>
        <w:jc w:val="both"/>
        <w:rPr>
          <w:sz w:val="26"/>
          <w:szCs w:val="26"/>
        </w:rPr>
      </w:pPr>
      <w:r w:rsidRPr="0083255E">
        <w:rPr>
          <w:b/>
          <w:bCs/>
          <w:sz w:val="26"/>
          <w:szCs w:val="26"/>
        </w:rPr>
        <w:t xml:space="preserve"> </w:t>
      </w:r>
      <w:r w:rsidR="00156031">
        <w:rPr>
          <w:b/>
          <w:bCs/>
          <w:sz w:val="26"/>
          <w:szCs w:val="26"/>
        </w:rPr>
        <w:t xml:space="preserve">       </w:t>
      </w:r>
      <w:r w:rsidRPr="0083255E">
        <w:rPr>
          <w:sz w:val="26"/>
          <w:szCs w:val="26"/>
        </w:rPr>
        <w:t>Dựa vào bảng số liệu, hãy nhận xét và giải thích tốc độ tăng trưởng sản lượng thuỷ sản thế giới trong giai đoạn 2000 – 2020?</w:t>
      </w:r>
    </w:p>
    <w:p w:rsidR="00A23DE1" w:rsidRPr="002263E1" w:rsidRDefault="004A1E08" w:rsidP="004A1E08">
      <w:pPr>
        <w:spacing w:before="60"/>
        <w:jc w:val="both"/>
        <w:rPr>
          <w:sz w:val="26"/>
          <w:szCs w:val="26"/>
        </w:rPr>
      </w:pPr>
      <w:r>
        <w:rPr>
          <w:sz w:val="26"/>
          <w:szCs w:val="26"/>
        </w:rPr>
        <w:t xml:space="preserve">        </w:t>
      </w:r>
      <w:r w:rsidR="00651DBD" w:rsidRPr="0083255E">
        <w:rPr>
          <w:sz w:val="26"/>
          <w:szCs w:val="26"/>
        </w:rPr>
        <w:t>b</w:t>
      </w:r>
      <w:r w:rsidR="00D215EA">
        <w:rPr>
          <w:sz w:val="26"/>
          <w:szCs w:val="26"/>
        </w:rPr>
        <w:t>)</w:t>
      </w:r>
      <w:r w:rsidR="00651DBD" w:rsidRPr="0083255E">
        <w:rPr>
          <w:sz w:val="26"/>
          <w:szCs w:val="26"/>
        </w:rPr>
        <w:t xml:space="preserve"> </w:t>
      </w:r>
      <w:r w:rsidR="008A0536">
        <w:rPr>
          <w:bCs/>
          <w:sz w:val="26"/>
          <w:szCs w:val="26"/>
        </w:rPr>
        <w:t>Chứng minh</w:t>
      </w:r>
      <w:r w:rsidR="00651DBD" w:rsidRPr="0083255E">
        <w:rPr>
          <w:bCs/>
          <w:sz w:val="26"/>
          <w:szCs w:val="26"/>
        </w:rPr>
        <w:t xml:space="preserve"> giao thông vận tải là ngành sản xuất vật chất độc đáo?</w:t>
      </w:r>
    </w:p>
    <w:p w:rsidR="00A23DE1" w:rsidRPr="0083255E" w:rsidRDefault="00651DBD" w:rsidP="004A1E08">
      <w:pPr>
        <w:jc w:val="center"/>
        <w:rPr>
          <w:position w:val="-6"/>
          <w:sz w:val="26"/>
          <w:szCs w:val="26"/>
        </w:rPr>
      </w:pPr>
      <w:r w:rsidRPr="0083255E">
        <w:rPr>
          <w:position w:val="-6"/>
          <w:sz w:val="26"/>
          <w:szCs w:val="26"/>
        </w:rPr>
        <w:t>---------- HẾT ---------</w:t>
      </w:r>
    </w:p>
    <w:p w:rsidR="005538ED" w:rsidRDefault="005538ED" w:rsidP="004A1E08">
      <w:pPr>
        <w:spacing w:line="276" w:lineRule="auto"/>
        <w:jc w:val="center"/>
        <w:rPr>
          <w:i/>
          <w:sz w:val="26"/>
          <w:szCs w:val="26"/>
          <w:lang w:val="pl-PL"/>
        </w:rPr>
      </w:pPr>
      <w:r w:rsidRPr="0083255E">
        <w:rPr>
          <w:i/>
          <w:sz w:val="26"/>
          <w:szCs w:val="26"/>
          <w:lang w:val="pl-PL"/>
        </w:rPr>
        <w:t xml:space="preserve">Thí sinh không được sử dụng tài liệu. </w:t>
      </w:r>
      <w:r w:rsidR="00F20955">
        <w:rPr>
          <w:i/>
          <w:sz w:val="26"/>
          <w:szCs w:val="26"/>
          <w:lang w:val="pl-PL"/>
        </w:rPr>
        <w:t>Cán bộ coi thi</w:t>
      </w:r>
      <w:r w:rsidR="004A1E08">
        <w:rPr>
          <w:i/>
          <w:sz w:val="26"/>
          <w:szCs w:val="26"/>
          <w:lang w:val="pl-PL"/>
        </w:rPr>
        <w:t xml:space="preserve"> không giải thích gì thêm</w:t>
      </w:r>
    </w:p>
    <w:p w:rsidR="004A1E08" w:rsidRDefault="004A1E08" w:rsidP="004A1E08">
      <w:pPr>
        <w:spacing w:line="276" w:lineRule="auto"/>
        <w:jc w:val="center"/>
        <w:rPr>
          <w:i/>
          <w:sz w:val="26"/>
          <w:szCs w:val="26"/>
          <w:lang w:val="pl-PL"/>
        </w:rPr>
      </w:pPr>
      <w:r>
        <w:rPr>
          <w:i/>
          <w:sz w:val="26"/>
          <w:szCs w:val="26"/>
          <w:lang w:val="pl-PL"/>
        </w:rPr>
        <w:t>Họ và tên thí sinh.</w:t>
      </w:r>
      <w:r w:rsidR="00C018A7">
        <w:rPr>
          <w:i/>
          <w:sz w:val="26"/>
          <w:szCs w:val="26"/>
          <w:lang w:val="pl-PL"/>
        </w:rPr>
        <w:t>.............................</w:t>
      </w:r>
      <w:r>
        <w:rPr>
          <w:i/>
          <w:sz w:val="26"/>
          <w:szCs w:val="26"/>
          <w:lang w:val="pl-PL"/>
        </w:rPr>
        <w:t>................................</w:t>
      </w:r>
      <w:r w:rsidR="00C018A7">
        <w:rPr>
          <w:i/>
          <w:sz w:val="26"/>
          <w:szCs w:val="26"/>
          <w:lang w:val="pl-PL"/>
        </w:rPr>
        <w:t>;</w:t>
      </w:r>
      <w:r w:rsidR="000D6EDC">
        <w:rPr>
          <w:i/>
          <w:sz w:val="26"/>
          <w:szCs w:val="26"/>
          <w:lang w:val="pl-PL"/>
        </w:rPr>
        <w:t xml:space="preserve"> </w:t>
      </w:r>
      <w:r>
        <w:rPr>
          <w:i/>
          <w:sz w:val="26"/>
          <w:szCs w:val="26"/>
          <w:lang w:val="pl-PL"/>
        </w:rPr>
        <w:t>số báo danh.....................</w:t>
      </w:r>
    </w:p>
    <w:p w:rsidR="00A350A3" w:rsidRDefault="00A350A3" w:rsidP="004A1E08">
      <w:pPr>
        <w:spacing w:line="276" w:lineRule="auto"/>
        <w:jc w:val="center"/>
        <w:rPr>
          <w:i/>
          <w:sz w:val="26"/>
          <w:szCs w:val="26"/>
          <w:lang w:val="pl-PL"/>
        </w:rPr>
      </w:pPr>
    </w:p>
    <w:p w:rsidR="00A350A3" w:rsidRDefault="00A350A3" w:rsidP="004A1E08">
      <w:pPr>
        <w:spacing w:line="276" w:lineRule="auto"/>
        <w:jc w:val="center"/>
        <w:rPr>
          <w:i/>
          <w:sz w:val="26"/>
          <w:szCs w:val="26"/>
          <w:lang w:val="pl-PL"/>
        </w:rPr>
      </w:pPr>
    </w:p>
    <w:p w:rsidR="00A350A3" w:rsidRPr="0083255E" w:rsidRDefault="00A350A3" w:rsidP="00A350A3">
      <w:pPr>
        <w:rPr>
          <w:b/>
          <w:sz w:val="26"/>
          <w:szCs w:val="26"/>
        </w:rPr>
      </w:pPr>
      <w:bookmarkStart w:id="0" w:name="_GoBack"/>
      <w:bookmarkEnd w:id="0"/>
      <w:r>
        <w:rPr>
          <w:b/>
          <w:sz w:val="26"/>
          <w:szCs w:val="26"/>
        </w:rPr>
        <w:lastRenderedPageBreak/>
        <w:t xml:space="preserve">SỞ GIÁO DỤC VÀ ĐÀO TẠO </w:t>
      </w:r>
      <w:r>
        <w:rPr>
          <w:b/>
          <w:sz w:val="26"/>
          <w:szCs w:val="26"/>
        </w:rPr>
        <w:tab/>
      </w:r>
      <w:r>
        <w:rPr>
          <w:b/>
          <w:sz w:val="26"/>
          <w:szCs w:val="26"/>
        </w:rPr>
        <w:tab/>
      </w:r>
      <w:r w:rsidRPr="0083255E">
        <w:rPr>
          <w:b/>
          <w:sz w:val="26"/>
          <w:szCs w:val="26"/>
        </w:rPr>
        <w:t>KỲ THI HỌC SINH GIỎI CẤP TỈNH THPT</w:t>
      </w:r>
    </w:p>
    <w:p w:rsidR="00A350A3" w:rsidRPr="0083255E" w:rsidRDefault="00A350A3" w:rsidP="00A350A3">
      <w:pPr>
        <w:ind w:firstLine="720"/>
        <w:rPr>
          <w:b/>
          <w:sz w:val="26"/>
          <w:szCs w:val="26"/>
        </w:rPr>
      </w:pPr>
      <w:r>
        <w:rPr>
          <w:b/>
          <w:sz w:val="26"/>
          <w:szCs w:val="26"/>
          <w:u w:val="single"/>
        </w:rPr>
        <w:t xml:space="preserve">TỈNH </w:t>
      </w:r>
      <w:r w:rsidRPr="007744A7">
        <w:rPr>
          <w:b/>
          <w:sz w:val="26"/>
          <w:szCs w:val="26"/>
          <w:u w:val="single"/>
        </w:rPr>
        <w:t>QUẢNG NAM</w:t>
      </w:r>
      <w:r>
        <w:rPr>
          <w:b/>
          <w:sz w:val="26"/>
          <w:szCs w:val="26"/>
        </w:rPr>
        <w:tab/>
      </w:r>
      <w:r>
        <w:rPr>
          <w:b/>
          <w:sz w:val="26"/>
          <w:szCs w:val="26"/>
        </w:rPr>
        <w:tab/>
      </w:r>
      <w:r>
        <w:rPr>
          <w:b/>
          <w:sz w:val="26"/>
          <w:szCs w:val="26"/>
        </w:rPr>
        <w:tab/>
        <w:t xml:space="preserve">      </w:t>
      </w:r>
      <w:r w:rsidRPr="0083255E">
        <w:rPr>
          <w:b/>
          <w:sz w:val="26"/>
          <w:szCs w:val="26"/>
        </w:rPr>
        <w:t>NĂM HỌC 2021-2022</w:t>
      </w:r>
    </w:p>
    <w:p w:rsidR="00A350A3" w:rsidRPr="0083255E" w:rsidRDefault="00A350A3" w:rsidP="00A350A3">
      <w:pPr>
        <w:tabs>
          <w:tab w:val="left" w:pos="561"/>
          <w:tab w:val="left" w:pos="1695"/>
        </w:tabs>
        <w:rPr>
          <w:b/>
          <w:sz w:val="26"/>
          <w:szCs w:val="26"/>
        </w:rPr>
      </w:pPr>
      <w:r w:rsidRPr="0083255E">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r w:rsidRPr="0083255E">
        <w:rPr>
          <w:b/>
          <w:sz w:val="26"/>
          <w:szCs w:val="26"/>
        </w:rPr>
        <w:t>Môn thi: ĐỊA LÍ 10</w:t>
      </w:r>
      <w:r>
        <w:rPr>
          <w:b/>
          <w:sz w:val="26"/>
          <w:szCs w:val="26"/>
        </w:rPr>
        <w:t xml:space="preserve"> (CHUYÊN)</w:t>
      </w:r>
    </w:p>
    <w:p w:rsidR="00A350A3" w:rsidRPr="0083255E" w:rsidRDefault="00A350A3" w:rsidP="00A350A3">
      <w:pPr>
        <w:tabs>
          <w:tab w:val="left" w:pos="561"/>
          <w:tab w:val="left" w:pos="1695"/>
        </w:tabs>
        <w:jc w:val="center"/>
        <w:rPr>
          <w:sz w:val="26"/>
          <w:szCs w:val="26"/>
        </w:rPr>
      </w:pPr>
      <w:r w:rsidRPr="0083255E">
        <w:rPr>
          <w:b/>
          <w:sz w:val="26"/>
          <w:szCs w:val="26"/>
        </w:rPr>
        <w:t xml:space="preserve">              </w:t>
      </w:r>
      <w:r>
        <w:rPr>
          <w:b/>
          <w:sz w:val="26"/>
          <w:szCs w:val="26"/>
        </w:rPr>
        <w:tab/>
      </w:r>
      <w:r>
        <w:rPr>
          <w:b/>
          <w:sz w:val="26"/>
          <w:szCs w:val="26"/>
        </w:rPr>
        <w:tab/>
      </w:r>
      <w:r>
        <w:rPr>
          <w:b/>
          <w:sz w:val="26"/>
          <w:szCs w:val="26"/>
        </w:rPr>
        <w:tab/>
      </w:r>
      <w:r>
        <w:rPr>
          <w:b/>
          <w:sz w:val="26"/>
          <w:szCs w:val="26"/>
        </w:rPr>
        <w:tab/>
        <w:t xml:space="preserve">     </w:t>
      </w:r>
      <w:r w:rsidRPr="0083255E">
        <w:rPr>
          <w:b/>
          <w:sz w:val="26"/>
          <w:szCs w:val="26"/>
        </w:rPr>
        <w:t>Thời gian:</w:t>
      </w:r>
      <w:r w:rsidRPr="0083255E">
        <w:rPr>
          <w:sz w:val="26"/>
          <w:szCs w:val="26"/>
        </w:rPr>
        <w:t xml:space="preserve"> </w:t>
      </w:r>
      <w:r w:rsidRPr="0083255E">
        <w:rPr>
          <w:b/>
          <w:sz w:val="26"/>
          <w:szCs w:val="26"/>
        </w:rPr>
        <w:t>180 phút</w:t>
      </w:r>
      <w:r w:rsidRPr="0083255E">
        <w:rPr>
          <w:i/>
          <w:sz w:val="26"/>
          <w:szCs w:val="26"/>
        </w:rPr>
        <w:t xml:space="preserve"> </w:t>
      </w:r>
      <w:r w:rsidRPr="0083255E">
        <w:rPr>
          <w:sz w:val="26"/>
          <w:szCs w:val="26"/>
        </w:rPr>
        <w:t>(</w:t>
      </w:r>
      <w:r w:rsidRPr="0083255E">
        <w:rPr>
          <w:i/>
          <w:sz w:val="26"/>
          <w:szCs w:val="26"/>
        </w:rPr>
        <w:t>không kể thời gian phát đề</w:t>
      </w:r>
      <w:r w:rsidRPr="0083255E">
        <w:rPr>
          <w:sz w:val="26"/>
          <w:szCs w:val="26"/>
        </w:rPr>
        <w:t>)</w:t>
      </w:r>
    </w:p>
    <w:p w:rsidR="00A350A3" w:rsidRDefault="00A350A3" w:rsidP="00A350A3">
      <w:pPr>
        <w:tabs>
          <w:tab w:val="left" w:pos="992"/>
        </w:tabs>
        <w:jc w:val="center"/>
        <w:rPr>
          <w:b/>
          <w:noProof/>
          <w:sz w:val="26"/>
          <w:szCs w:val="26"/>
        </w:rPr>
      </w:pPr>
      <w:r w:rsidRPr="0083255E">
        <w:rPr>
          <w:sz w:val="26"/>
          <w:szCs w:val="26"/>
        </w:rPr>
        <w:t xml:space="preserve">              </w:t>
      </w:r>
      <w:r w:rsidRPr="0083255E">
        <w:rPr>
          <w:b/>
          <w:sz w:val="26"/>
          <w:szCs w:val="26"/>
        </w:rPr>
        <w:t>Ngày thi:</w:t>
      </w:r>
      <w:r w:rsidRPr="0083255E">
        <w:rPr>
          <w:sz w:val="26"/>
          <w:szCs w:val="26"/>
        </w:rPr>
        <w:t xml:space="preserve"> </w:t>
      </w:r>
      <w:r w:rsidRPr="0083255E">
        <w:rPr>
          <w:b/>
          <w:sz w:val="26"/>
          <w:szCs w:val="26"/>
        </w:rPr>
        <w:t>22/3/2022</w:t>
      </w:r>
    </w:p>
    <w:p w:rsidR="00A350A3" w:rsidRDefault="00A350A3" w:rsidP="00A350A3">
      <w:pPr>
        <w:tabs>
          <w:tab w:val="left" w:pos="992"/>
        </w:tabs>
        <w:jc w:val="center"/>
        <w:rPr>
          <w:b/>
          <w:noProof/>
          <w:sz w:val="26"/>
          <w:szCs w:val="26"/>
        </w:rPr>
      </w:pPr>
    </w:p>
    <w:p w:rsidR="00A350A3" w:rsidRDefault="00A350A3" w:rsidP="00A350A3">
      <w:pPr>
        <w:tabs>
          <w:tab w:val="left" w:pos="992"/>
        </w:tabs>
        <w:jc w:val="center"/>
        <w:rPr>
          <w:b/>
          <w:noProof/>
          <w:sz w:val="26"/>
          <w:szCs w:val="26"/>
        </w:rPr>
      </w:pPr>
      <w:r>
        <w:rPr>
          <w:b/>
          <w:noProof/>
          <w:sz w:val="26"/>
          <w:szCs w:val="26"/>
        </w:rPr>
        <w:t>HƯỚNG DẪN CHẤM</w:t>
      </w:r>
    </w:p>
    <w:p w:rsidR="00A350A3" w:rsidRPr="00801468" w:rsidRDefault="00A350A3" w:rsidP="00A350A3">
      <w:pPr>
        <w:tabs>
          <w:tab w:val="left" w:pos="992"/>
        </w:tabs>
        <w:jc w:val="both"/>
        <w:rPr>
          <w:i/>
          <w:noProof/>
          <w:sz w:val="26"/>
          <w:szCs w:val="26"/>
        </w:rPr>
      </w:pPr>
      <w:r>
        <w:rPr>
          <w:b/>
          <w:noProof/>
          <w:sz w:val="26"/>
          <w:szCs w:val="26"/>
        </w:rPr>
        <w:tab/>
      </w:r>
      <w:r>
        <w:rPr>
          <w:b/>
          <w:noProof/>
          <w:sz w:val="26"/>
          <w:szCs w:val="26"/>
        </w:rPr>
        <w:tab/>
      </w:r>
      <w:r>
        <w:rPr>
          <w:b/>
          <w:noProof/>
          <w:sz w:val="26"/>
          <w:szCs w:val="26"/>
        </w:rPr>
        <w:tab/>
      </w:r>
      <w:r>
        <w:rPr>
          <w:b/>
          <w:noProof/>
          <w:sz w:val="26"/>
          <w:szCs w:val="26"/>
        </w:rPr>
        <w:tab/>
      </w:r>
      <w:r>
        <w:rPr>
          <w:b/>
          <w:noProof/>
          <w:sz w:val="26"/>
          <w:szCs w:val="26"/>
        </w:rPr>
        <w:tab/>
      </w:r>
      <w:r>
        <w:rPr>
          <w:b/>
          <w:noProof/>
          <w:sz w:val="26"/>
          <w:szCs w:val="26"/>
        </w:rPr>
        <w:tab/>
      </w:r>
      <w:r w:rsidRPr="00801468">
        <w:rPr>
          <w:i/>
          <w:noProof/>
          <w:sz w:val="26"/>
          <w:szCs w:val="26"/>
        </w:rPr>
        <w:t>(Gồm 6 trang)</w:t>
      </w:r>
    </w:p>
    <w:p w:rsidR="00A350A3" w:rsidRDefault="00A350A3" w:rsidP="00A350A3">
      <w:pPr>
        <w:tabs>
          <w:tab w:val="left" w:pos="992"/>
        </w:tabs>
        <w:jc w:val="both"/>
        <w:rPr>
          <w:b/>
          <w:noProof/>
          <w:sz w:val="26"/>
          <w:szCs w:val="26"/>
        </w:rPr>
      </w:pPr>
      <w:r>
        <w:rPr>
          <w:b/>
          <w:noProof/>
          <w:sz w:val="26"/>
          <w:szCs w:val="26"/>
        </w:rPr>
        <w:t>I. Hướng dẫn chung</w:t>
      </w:r>
    </w:p>
    <w:p w:rsidR="00A350A3" w:rsidRPr="00526C64" w:rsidRDefault="00A350A3" w:rsidP="00A350A3">
      <w:pPr>
        <w:tabs>
          <w:tab w:val="left" w:pos="992"/>
        </w:tabs>
        <w:ind w:left="360"/>
        <w:jc w:val="both"/>
        <w:rPr>
          <w:noProof/>
          <w:sz w:val="26"/>
          <w:szCs w:val="26"/>
        </w:rPr>
      </w:pPr>
      <w:r w:rsidRPr="00526C64">
        <w:rPr>
          <w:noProof/>
          <w:sz w:val="26"/>
          <w:szCs w:val="26"/>
        </w:rPr>
        <w:t>- Nếu học sinh làm bài không theo cách nêu trong đáp án nhưng đúng, chính xác, chặt chẽ thì cho đủ số điểm của câu đó.</w:t>
      </w:r>
    </w:p>
    <w:p w:rsidR="00A350A3" w:rsidRPr="00526C64" w:rsidRDefault="00A350A3" w:rsidP="00A350A3">
      <w:pPr>
        <w:tabs>
          <w:tab w:val="left" w:pos="992"/>
        </w:tabs>
        <w:ind w:left="360"/>
        <w:jc w:val="both"/>
        <w:rPr>
          <w:noProof/>
          <w:sz w:val="26"/>
          <w:szCs w:val="26"/>
        </w:rPr>
      </w:pPr>
      <w:r w:rsidRPr="00526C64">
        <w:rPr>
          <w:noProof/>
          <w:sz w:val="26"/>
          <w:szCs w:val="26"/>
        </w:rPr>
        <w:t>- Việc chi tiết hoá ( nếu có) thang điểm trong hướng dẫn chấm phải đảm bảo không làm sai lệch hướng dẫn chấm và phải được thống nhất thực hiện trong tổ chấm.</w:t>
      </w:r>
    </w:p>
    <w:p w:rsidR="00A350A3" w:rsidRDefault="00A350A3" w:rsidP="00A350A3">
      <w:pPr>
        <w:tabs>
          <w:tab w:val="left" w:pos="992"/>
        </w:tabs>
        <w:jc w:val="both"/>
        <w:rPr>
          <w:b/>
          <w:noProof/>
          <w:sz w:val="26"/>
          <w:szCs w:val="26"/>
        </w:rPr>
      </w:pPr>
    </w:p>
    <w:p w:rsidR="00A350A3" w:rsidRDefault="00A350A3" w:rsidP="00A350A3">
      <w:pPr>
        <w:tabs>
          <w:tab w:val="left" w:pos="992"/>
        </w:tabs>
        <w:jc w:val="both"/>
        <w:rPr>
          <w:b/>
          <w:noProof/>
          <w:sz w:val="26"/>
          <w:szCs w:val="26"/>
        </w:rPr>
      </w:pPr>
      <w:r>
        <w:rPr>
          <w:b/>
          <w:noProof/>
          <w:sz w:val="26"/>
          <w:szCs w:val="26"/>
        </w:rPr>
        <w:t>II. Đáp án và thang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230"/>
        <w:gridCol w:w="808"/>
      </w:tblGrid>
      <w:tr w:rsidR="00A350A3" w:rsidRPr="00805DAF" w:rsidTr="00DC5743">
        <w:trPr>
          <w:tblHeader/>
        </w:trPr>
        <w:tc>
          <w:tcPr>
            <w:tcW w:w="817" w:type="dxa"/>
            <w:shd w:val="clear" w:color="auto" w:fill="auto"/>
          </w:tcPr>
          <w:p w:rsidR="00A350A3" w:rsidRPr="00805DAF" w:rsidRDefault="00A350A3" w:rsidP="00DC5743">
            <w:pPr>
              <w:tabs>
                <w:tab w:val="left" w:pos="992"/>
              </w:tabs>
              <w:jc w:val="center"/>
              <w:rPr>
                <w:b/>
                <w:noProof/>
                <w:sz w:val="26"/>
                <w:szCs w:val="26"/>
              </w:rPr>
            </w:pPr>
            <w:r w:rsidRPr="00805DAF">
              <w:rPr>
                <w:b/>
                <w:noProof/>
                <w:sz w:val="26"/>
                <w:szCs w:val="26"/>
              </w:rPr>
              <w:t>Câu</w:t>
            </w:r>
          </w:p>
        </w:tc>
        <w:tc>
          <w:tcPr>
            <w:tcW w:w="8284" w:type="dxa"/>
            <w:shd w:val="clear" w:color="auto" w:fill="auto"/>
          </w:tcPr>
          <w:p w:rsidR="00A350A3" w:rsidRPr="00805DAF" w:rsidRDefault="00A350A3" w:rsidP="00DC5743">
            <w:pPr>
              <w:tabs>
                <w:tab w:val="left" w:pos="992"/>
              </w:tabs>
              <w:jc w:val="center"/>
              <w:rPr>
                <w:b/>
                <w:noProof/>
                <w:sz w:val="26"/>
                <w:szCs w:val="26"/>
              </w:rPr>
            </w:pPr>
            <w:r w:rsidRPr="00805DAF">
              <w:rPr>
                <w:b/>
                <w:noProof/>
                <w:sz w:val="26"/>
                <w:szCs w:val="26"/>
              </w:rPr>
              <w:t>Nội dung</w:t>
            </w:r>
          </w:p>
        </w:tc>
        <w:tc>
          <w:tcPr>
            <w:tcW w:w="808" w:type="dxa"/>
            <w:shd w:val="clear" w:color="auto" w:fill="auto"/>
          </w:tcPr>
          <w:p w:rsidR="00A350A3" w:rsidRPr="00805DAF" w:rsidRDefault="00A350A3" w:rsidP="00DC5743">
            <w:pPr>
              <w:tabs>
                <w:tab w:val="left" w:pos="992"/>
              </w:tabs>
              <w:jc w:val="center"/>
              <w:rPr>
                <w:b/>
                <w:noProof/>
                <w:sz w:val="26"/>
                <w:szCs w:val="26"/>
              </w:rPr>
            </w:pPr>
            <w:r w:rsidRPr="00805DAF">
              <w:rPr>
                <w:b/>
                <w:noProof/>
                <w:sz w:val="26"/>
                <w:szCs w:val="26"/>
              </w:rPr>
              <w:t>Điểm</w:t>
            </w:r>
          </w:p>
        </w:tc>
      </w:tr>
      <w:tr w:rsidR="00A350A3" w:rsidRPr="00805DAF" w:rsidTr="00DC5743">
        <w:trPr>
          <w:trHeight w:val="247"/>
        </w:trPr>
        <w:tc>
          <w:tcPr>
            <w:tcW w:w="817" w:type="dxa"/>
            <w:shd w:val="clear" w:color="auto" w:fill="auto"/>
          </w:tcPr>
          <w:p w:rsidR="00A350A3" w:rsidRPr="00805DAF" w:rsidRDefault="00A350A3" w:rsidP="00DC5743">
            <w:pPr>
              <w:tabs>
                <w:tab w:val="left" w:pos="992"/>
              </w:tabs>
              <w:jc w:val="both"/>
              <w:rPr>
                <w:b/>
                <w:noProof/>
                <w:sz w:val="26"/>
                <w:szCs w:val="26"/>
              </w:rPr>
            </w:pPr>
            <w:r w:rsidRPr="00805DAF">
              <w:rPr>
                <w:b/>
                <w:noProof/>
                <w:sz w:val="26"/>
                <w:szCs w:val="26"/>
              </w:rPr>
              <w:t>1</w:t>
            </w:r>
          </w:p>
        </w:tc>
        <w:tc>
          <w:tcPr>
            <w:tcW w:w="8284" w:type="dxa"/>
            <w:shd w:val="clear" w:color="auto" w:fill="auto"/>
          </w:tcPr>
          <w:p w:rsidR="00A350A3" w:rsidRPr="00805DAF" w:rsidRDefault="00A350A3" w:rsidP="00DC5743">
            <w:pPr>
              <w:pStyle w:val="NoSpacing"/>
              <w:jc w:val="both"/>
              <w:rPr>
                <w:b/>
                <w:noProof/>
                <w:sz w:val="26"/>
                <w:szCs w:val="26"/>
              </w:rPr>
            </w:pPr>
          </w:p>
        </w:tc>
        <w:tc>
          <w:tcPr>
            <w:tcW w:w="808" w:type="dxa"/>
            <w:shd w:val="clear" w:color="auto" w:fill="auto"/>
          </w:tcPr>
          <w:p w:rsidR="00A350A3" w:rsidRPr="00805DAF" w:rsidRDefault="00A350A3" w:rsidP="00DC5743">
            <w:pPr>
              <w:jc w:val="center"/>
              <w:rPr>
                <w:b/>
                <w:sz w:val="26"/>
                <w:szCs w:val="26"/>
              </w:rPr>
            </w:pPr>
            <w:r>
              <w:rPr>
                <w:b/>
                <w:sz w:val="26"/>
                <w:szCs w:val="26"/>
              </w:rPr>
              <w:t>4,0</w:t>
            </w:r>
          </w:p>
        </w:tc>
      </w:tr>
      <w:tr w:rsidR="00A350A3" w:rsidRPr="00805DAF" w:rsidTr="00DC5743">
        <w:trPr>
          <w:trHeight w:val="1011"/>
        </w:trPr>
        <w:tc>
          <w:tcPr>
            <w:tcW w:w="817" w:type="dxa"/>
            <w:vMerge w:val="restart"/>
            <w:shd w:val="clear" w:color="auto" w:fill="auto"/>
          </w:tcPr>
          <w:p w:rsidR="00A350A3" w:rsidRPr="00805DAF" w:rsidRDefault="00A350A3" w:rsidP="00DC5743">
            <w:pPr>
              <w:tabs>
                <w:tab w:val="left" w:pos="992"/>
              </w:tabs>
              <w:jc w:val="both"/>
              <w:rPr>
                <w:b/>
                <w:noProof/>
                <w:sz w:val="26"/>
                <w:szCs w:val="26"/>
              </w:rPr>
            </w:pPr>
            <w:r>
              <w:rPr>
                <w:b/>
                <w:noProof/>
                <w:sz w:val="26"/>
                <w:szCs w:val="26"/>
              </w:rPr>
              <w:t>a</w:t>
            </w:r>
          </w:p>
          <w:p w:rsidR="00A350A3" w:rsidRPr="00805DAF" w:rsidRDefault="00A350A3" w:rsidP="00DC5743">
            <w:pPr>
              <w:tabs>
                <w:tab w:val="left" w:pos="992"/>
              </w:tabs>
              <w:jc w:val="both"/>
              <w:rPr>
                <w:b/>
                <w:noProof/>
                <w:sz w:val="26"/>
                <w:szCs w:val="26"/>
              </w:rPr>
            </w:pPr>
          </w:p>
        </w:tc>
        <w:tc>
          <w:tcPr>
            <w:tcW w:w="8284" w:type="dxa"/>
            <w:shd w:val="clear" w:color="auto" w:fill="auto"/>
          </w:tcPr>
          <w:p w:rsidR="00A350A3" w:rsidRPr="008A4542" w:rsidRDefault="00A350A3" w:rsidP="00DC5743">
            <w:pPr>
              <w:tabs>
                <w:tab w:val="left" w:pos="992"/>
              </w:tabs>
              <w:jc w:val="both"/>
              <w:rPr>
                <w:b/>
                <w:sz w:val="26"/>
                <w:szCs w:val="26"/>
              </w:rPr>
            </w:pPr>
            <w:r w:rsidRPr="008A4542">
              <w:rPr>
                <w:b/>
                <w:sz w:val="26"/>
                <w:szCs w:val="26"/>
              </w:rPr>
              <w:t>Trình bày hiện tượng chênh lệch độ dài ngày, đêm trên Trái Đất vào ngày 22/12</w:t>
            </w:r>
            <w:r w:rsidRPr="008A4542">
              <w:rPr>
                <w:b/>
                <w:bCs/>
                <w:sz w:val="26"/>
                <w:szCs w:val="26"/>
              </w:rPr>
              <w:t>? Chuyển động biểu kiến hàng năm của Mặt Trời giữa hai chí tuyến ảnh hưởng như thế nào tới mùa của vùng nhiệt đới?</w:t>
            </w:r>
          </w:p>
        </w:tc>
        <w:tc>
          <w:tcPr>
            <w:tcW w:w="808" w:type="dxa"/>
            <w:shd w:val="clear" w:color="auto" w:fill="auto"/>
          </w:tcPr>
          <w:p w:rsidR="00A350A3" w:rsidRDefault="00A350A3" w:rsidP="00DC5743">
            <w:pPr>
              <w:jc w:val="center"/>
              <w:rPr>
                <w:b/>
                <w:i/>
                <w:sz w:val="26"/>
                <w:szCs w:val="26"/>
              </w:rPr>
            </w:pPr>
          </w:p>
          <w:p w:rsidR="00A350A3" w:rsidRPr="00805DAF" w:rsidRDefault="00A350A3" w:rsidP="00DC5743">
            <w:pPr>
              <w:jc w:val="center"/>
              <w:rPr>
                <w:b/>
                <w:sz w:val="26"/>
                <w:szCs w:val="26"/>
              </w:rPr>
            </w:pPr>
            <w:r w:rsidRPr="00805DAF">
              <w:rPr>
                <w:b/>
                <w:sz w:val="26"/>
                <w:szCs w:val="26"/>
              </w:rPr>
              <w:t>2,0</w:t>
            </w:r>
          </w:p>
          <w:p w:rsidR="00A350A3" w:rsidRDefault="00A350A3" w:rsidP="00DC5743">
            <w:pPr>
              <w:rPr>
                <w:b/>
                <w:sz w:val="26"/>
                <w:szCs w:val="26"/>
              </w:rPr>
            </w:pPr>
          </w:p>
        </w:tc>
      </w:tr>
      <w:tr w:rsidR="00A350A3" w:rsidRPr="00805DAF" w:rsidTr="00DC5743">
        <w:trPr>
          <w:trHeight w:val="547"/>
        </w:trPr>
        <w:tc>
          <w:tcPr>
            <w:tcW w:w="817" w:type="dxa"/>
            <w:vMerge/>
            <w:shd w:val="clear" w:color="auto" w:fill="auto"/>
          </w:tcPr>
          <w:p w:rsidR="00A350A3" w:rsidRDefault="00A350A3" w:rsidP="00DC5743">
            <w:pPr>
              <w:tabs>
                <w:tab w:val="left" w:pos="992"/>
              </w:tabs>
              <w:jc w:val="both"/>
              <w:rPr>
                <w:b/>
                <w:noProof/>
                <w:sz w:val="26"/>
                <w:szCs w:val="26"/>
              </w:rPr>
            </w:pPr>
          </w:p>
        </w:tc>
        <w:tc>
          <w:tcPr>
            <w:tcW w:w="8284" w:type="dxa"/>
            <w:tcBorders>
              <w:bottom w:val="dashed" w:sz="4" w:space="0" w:color="auto"/>
            </w:tcBorders>
            <w:shd w:val="clear" w:color="auto" w:fill="auto"/>
          </w:tcPr>
          <w:p w:rsidR="00A350A3" w:rsidRPr="005F569E" w:rsidRDefault="00A350A3" w:rsidP="00DC5743">
            <w:pPr>
              <w:tabs>
                <w:tab w:val="left" w:pos="992"/>
              </w:tabs>
              <w:jc w:val="both"/>
              <w:rPr>
                <w:b/>
                <w:sz w:val="26"/>
                <w:szCs w:val="26"/>
              </w:rPr>
            </w:pPr>
            <w:r w:rsidRPr="005F569E">
              <w:rPr>
                <w:b/>
                <w:i/>
                <w:sz w:val="26"/>
                <w:szCs w:val="26"/>
              </w:rPr>
              <w:t xml:space="preserve">* </w:t>
            </w:r>
            <w:r w:rsidRPr="008A4542">
              <w:rPr>
                <w:b/>
                <w:i/>
                <w:sz w:val="26"/>
                <w:szCs w:val="26"/>
              </w:rPr>
              <w:t>Trình bày hiện tượng chênh lệch độ dài ngày, đêm trên Trái Đất vào ngày 22/12.</w:t>
            </w:r>
          </w:p>
        </w:tc>
        <w:tc>
          <w:tcPr>
            <w:tcW w:w="808" w:type="dxa"/>
            <w:tcBorders>
              <w:bottom w:val="dashed" w:sz="4" w:space="0" w:color="auto"/>
            </w:tcBorders>
            <w:shd w:val="clear" w:color="auto" w:fill="auto"/>
          </w:tcPr>
          <w:p w:rsidR="00A350A3" w:rsidRPr="00805DAF" w:rsidRDefault="00A350A3" w:rsidP="00DC5743">
            <w:pPr>
              <w:jc w:val="center"/>
              <w:rPr>
                <w:b/>
                <w:i/>
                <w:sz w:val="26"/>
                <w:szCs w:val="26"/>
              </w:rPr>
            </w:pPr>
            <w:r w:rsidRPr="00805DAF">
              <w:rPr>
                <w:b/>
                <w:i/>
                <w:sz w:val="26"/>
                <w:szCs w:val="26"/>
              </w:rPr>
              <w:t>1,5</w:t>
            </w:r>
          </w:p>
          <w:p w:rsidR="00A350A3" w:rsidRPr="00805DAF" w:rsidRDefault="00A350A3" w:rsidP="00DC5743">
            <w:pPr>
              <w:jc w:val="center"/>
              <w:rPr>
                <w:b/>
                <w:sz w:val="26"/>
                <w:szCs w:val="26"/>
              </w:rPr>
            </w:pPr>
          </w:p>
        </w:tc>
      </w:tr>
      <w:tr w:rsidR="00A350A3" w:rsidRPr="00805DAF" w:rsidTr="00DC5743">
        <w:trPr>
          <w:trHeight w:val="453"/>
        </w:trPr>
        <w:tc>
          <w:tcPr>
            <w:tcW w:w="817" w:type="dxa"/>
            <w:vMerge/>
            <w:shd w:val="clear" w:color="auto" w:fill="auto"/>
          </w:tcPr>
          <w:p w:rsidR="00A350A3"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Default="00A350A3" w:rsidP="00DC5743">
            <w:pPr>
              <w:pStyle w:val="NoSpacing"/>
              <w:jc w:val="both"/>
              <w:rPr>
                <w:b/>
                <w:sz w:val="26"/>
                <w:szCs w:val="26"/>
              </w:rPr>
            </w:pPr>
            <w:r w:rsidRPr="00805DAF">
              <w:rPr>
                <w:bCs/>
                <w:sz w:val="26"/>
                <w:szCs w:val="26"/>
                <w:lang w:val="en-US"/>
              </w:rPr>
              <w:t>-</w:t>
            </w:r>
            <w:r>
              <w:rPr>
                <w:bCs/>
                <w:sz w:val="26"/>
                <w:szCs w:val="26"/>
                <w:lang w:val="en-US"/>
              </w:rPr>
              <w:t xml:space="preserve"> </w:t>
            </w:r>
            <w:r w:rsidRPr="00805DAF">
              <w:rPr>
                <w:bCs/>
                <w:sz w:val="26"/>
                <w:szCs w:val="26"/>
                <w:lang w:val="en-US"/>
              </w:rPr>
              <w:t>Ngày 22/12, Mặt Trời l</w:t>
            </w:r>
            <w:r>
              <w:rPr>
                <w:bCs/>
                <w:sz w:val="26"/>
                <w:szCs w:val="26"/>
                <w:lang w:val="en-US"/>
              </w:rPr>
              <w:t>ên thiên đỉnh tại chí tuyến Nam.</w:t>
            </w:r>
          </w:p>
        </w:tc>
        <w:tc>
          <w:tcPr>
            <w:tcW w:w="808" w:type="dxa"/>
            <w:tcBorders>
              <w:top w:val="dashed" w:sz="4" w:space="0" w:color="auto"/>
              <w:bottom w:val="dashed" w:sz="4" w:space="0" w:color="auto"/>
            </w:tcBorders>
            <w:shd w:val="clear" w:color="auto" w:fill="auto"/>
          </w:tcPr>
          <w:p w:rsidR="00A350A3" w:rsidRPr="008A4542" w:rsidRDefault="00A350A3" w:rsidP="00DC5743">
            <w:pPr>
              <w:jc w:val="center"/>
              <w:rPr>
                <w:sz w:val="26"/>
                <w:szCs w:val="26"/>
              </w:rPr>
            </w:pPr>
            <w:r w:rsidRPr="00805DAF">
              <w:rPr>
                <w:sz w:val="26"/>
                <w:szCs w:val="26"/>
              </w:rPr>
              <w:t>0,25</w:t>
            </w:r>
          </w:p>
        </w:tc>
      </w:tr>
      <w:tr w:rsidR="00A350A3" w:rsidRPr="00805DAF" w:rsidTr="00DC5743">
        <w:trPr>
          <w:trHeight w:val="390"/>
        </w:trPr>
        <w:tc>
          <w:tcPr>
            <w:tcW w:w="817" w:type="dxa"/>
            <w:vMerge/>
            <w:shd w:val="clear" w:color="auto" w:fill="auto"/>
          </w:tcPr>
          <w:p w:rsidR="00A350A3"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Default="00A350A3" w:rsidP="00DC5743">
            <w:pPr>
              <w:pStyle w:val="NoSpacing"/>
              <w:jc w:val="both"/>
              <w:rPr>
                <w:b/>
                <w:sz w:val="26"/>
                <w:szCs w:val="26"/>
              </w:rPr>
            </w:pPr>
            <w:r w:rsidRPr="00805DAF">
              <w:rPr>
                <w:bCs/>
                <w:sz w:val="26"/>
                <w:szCs w:val="26"/>
                <w:lang w:val="en-US"/>
              </w:rPr>
              <w:t>-</w:t>
            </w:r>
            <w:r>
              <w:rPr>
                <w:bCs/>
                <w:sz w:val="26"/>
                <w:szCs w:val="26"/>
                <w:lang w:val="en-US"/>
              </w:rPr>
              <w:t xml:space="preserve"> Đ</w:t>
            </w:r>
            <w:r w:rsidRPr="00805DAF">
              <w:rPr>
                <w:bCs/>
                <w:sz w:val="26"/>
                <w:szCs w:val="26"/>
                <w:lang w:val="en-US"/>
              </w:rPr>
              <w:t>ường phân chia sáng tối đến sau vòng cực Nam và trước vòng cực Bắc.</w:t>
            </w:r>
          </w:p>
        </w:tc>
        <w:tc>
          <w:tcPr>
            <w:tcW w:w="808" w:type="dxa"/>
            <w:tcBorders>
              <w:top w:val="dashed" w:sz="4" w:space="0" w:color="auto"/>
              <w:bottom w:val="dashed" w:sz="4" w:space="0" w:color="auto"/>
            </w:tcBorders>
            <w:shd w:val="clear" w:color="auto" w:fill="auto"/>
          </w:tcPr>
          <w:p w:rsidR="00A350A3" w:rsidRPr="008A4542" w:rsidRDefault="00A350A3" w:rsidP="00DC5743">
            <w:pPr>
              <w:jc w:val="center"/>
              <w:rPr>
                <w:sz w:val="26"/>
                <w:szCs w:val="26"/>
              </w:rPr>
            </w:pPr>
            <w:r w:rsidRPr="00805DAF">
              <w:rPr>
                <w:sz w:val="26"/>
                <w:szCs w:val="26"/>
              </w:rPr>
              <w:t>0,25</w:t>
            </w:r>
          </w:p>
        </w:tc>
      </w:tr>
      <w:tr w:rsidR="00A350A3" w:rsidRPr="00805DAF" w:rsidTr="00DC5743">
        <w:trPr>
          <w:trHeight w:val="408"/>
        </w:trPr>
        <w:tc>
          <w:tcPr>
            <w:tcW w:w="817" w:type="dxa"/>
            <w:vMerge/>
            <w:shd w:val="clear" w:color="auto" w:fill="auto"/>
          </w:tcPr>
          <w:p w:rsidR="00A350A3"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bCs/>
                <w:sz w:val="26"/>
                <w:szCs w:val="26"/>
                <w:lang w:val="en-US"/>
              </w:rPr>
            </w:pPr>
            <w:r w:rsidRPr="00805DAF">
              <w:rPr>
                <w:bCs/>
                <w:sz w:val="26"/>
                <w:szCs w:val="26"/>
                <w:lang w:val="en-US"/>
              </w:rPr>
              <w:t>+ Xích đạo ngày dài bằng đêm và bằng 12 giờ.</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sz w:val="26"/>
                <w:szCs w:val="26"/>
              </w:rPr>
            </w:pPr>
            <w:r w:rsidRPr="00805DAF">
              <w:rPr>
                <w:sz w:val="26"/>
                <w:szCs w:val="26"/>
              </w:rPr>
              <w:t>0,25</w:t>
            </w:r>
          </w:p>
        </w:tc>
      </w:tr>
      <w:tr w:rsidR="00A350A3" w:rsidRPr="00805DAF" w:rsidTr="00DC5743">
        <w:trPr>
          <w:trHeight w:val="230"/>
        </w:trPr>
        <w:tc>
          <w:tcPr>
            <w:tcW w:w="817" w:type="dxa"/>
            <w:vMerge/>
            <w:shd w:val="clear" w:color="auto" w:fill="auto"/>
          </w:tcPr>
          <w:p w:rsidR="00A350A3"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bCs/>
                <w:sz w:val="26"/>
                <w:szCs w:val="26"/>
                <w:lang w:val="en-US"/>
              </w:rPr>
            </w:pPr>
            <w:r w:rsidRPr="00805DAF">
              <w:rPr>
                <w:bCs/>
                <w:sz w:val="26"/>
                <w:szCs w:val="26"/>
                <w:lang w:val="en-US"/>
              </w:rPr>
              <w:t>+ Các địa điểm ở bán cầu Nam: ngày dài nhất, đêm ngắn nhất trong năm.</w:t>
            </w:r>
          </w:p>
        </w:tc>
        <w:tc>
          <w:tcPr>
            <w:tcW w:w="808" w:type="dxa"/>
            <w:tcBorders>
              <w:top w:val="dashed" w:sz="4" w:space="0" w:color="auto"/>
              <w:bottom w:val="dashed" w:sz="4" w:space="0" w:color="auto"/>
            </w:tcBorders>
            <w:shd w:val="clear" w:color="auto" w:fill="auto"/>
          </w:tcPr>
          <w:p w:rsidR="00A350A3" w:rsidRDefault="00A350A3" w:rsidP="00DC5743">
            <w:pPr>
              <w:jc w:val="center"/>
              <w:rPr>
                <w:sz w:val="26"/>
                <w:szCs w:val="26"/>
              </w:rPr>
            </w:pPr>
            <w:r w:rsidRPr="00805DAF">
              <w:rPr>
                <w:sz w:val="26"/>
                <w:szCs w:val="26"/>
              </w:rPr>
              <w:t>0,25</w:t>
            </w:r>
          </w:p>
        </w:tc>
      </w:tr>
      <w:tr w:rsidR="00A350A3" w:rsidRPr="00805DAF" w:rsidTr="00DC5743">
        <w:trPr>
          <w:trHeight w:val="240"/>
        </w:trPr>
        <w:tc>
          <w:tcPr>
            <w:tcW w:w="817" w:type="dxa"/>
            <w:vMerge/>
            <w:shd w:val="clear" w:color="auto" w:fill="auto"/>
          </w:tcPr>
          <w:p w:rsidR="00A350A3"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bCs/>
                <w:sz w:val="26"/>
                <w:szCs w:val="26"/>
                <w:lang w:val="en-US"/>
              </w:rPr>
            </w:pPr>
            <w:r w:rsidRPr="00805DAF">
              <w:rPr>
                <w:bCs/>
                <w:sz w:val="26"/>
                <w:szCs w:val="26"/>
                <w:lang w:val="en-US"/>
              </w:rPr>
              <w:t>+ Các địa điểm ở bán cầu Bắc: ngày ngắn nhất, đêm dài nhất trong năm</w:t>
            </w:r>
            <w:r w:rsidRPr="001E12D2">
              <w:rPr>
                <w:bCs/>
                <w:color w:val="FF0000"/>
                <w:sz w:val="26"/>
                <w:szCs w:val="26"/>
                <w:lang w:val="en-US"/>
              </w:rPr>
              <w:t>.( hs ghi ở BCN ngược lại đạt 0,25)</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sz w:val="26"/>
                <w:szCs w:val="26"/>
              </w:rPr>
            </w:pPr>
            <w:r w:rsidRPr="00805DAF">
              <w:rPr>
                <w:sz w:val="26"/>
                <w:szCs w:val="26"/>
              </w:rPr>
              <w:t>0,25</w:t>
            </w:r>
          </w:p>
        </w:tc>
      </w:tr>
      <w:tr w:rsidR="00A350A3" w:rsidRPr="00805DAF" w:rsidTr="00DC5743">
        <w:trPr>
          <w:trHeight w:val="642"/>
        </w:trPr>
        <w:tc>
          <w:tcPr>
            <w:tcW w:w="817" w:type="dxa"/>
            <w:vMerge/>
            <w:shd w:val="clear" w:color="auto" w:fill="auto"/>
          </w:tcPr>
          <w:p w:rsidR="00A350A3" w:rsidRDefault="00A350A3" w:rsidP="00DC5743">
            <w:pPr>
              <w:tabs>
                <w:tab w:val="left" w:pos="992"/>
              </w:tabs>
              <w:jc w:val="both"/>
              <w:rPr>
                <w:b/>
                <w:noProof/>
                <w:sz w:val="26"/>
                <w:szCs w:val="26"/>
              </w:rPr>
            </w:pPr>
          </w:p>
        </w:tc>
        <w:tc>
          <w:tcPr>
            <w:tcW w:w="8284" w:type="dxa"/>
            <w:tcBorders>
              <w:top w:val="dashed" w:sz="4" w:space="0" w:color="auto"/>
            </w:tcBorders>
            <w:shd w:val="clear" w:color="auto" w:fill="auto"/>
          </w:tcPr>
          <w:p w:rsidR="00A350A3" w:rsidRPr="00805DAF" w:rsidRDefault="00A350A3" w:rsidP="00DC5743">
            <w:pPr>
              <w:pStyle w:val="NoSpacing"/>
              <w:jc w:val="both"/>
              <w:rPr>
                <w:bCs/>
                <w:sz w:val="26"/>
                <w:szCs w:val="26"/>
                <w:lang w:val="en-US"/>
              </w:rPr>
            </w:pPr>
            <w:r w:rsidRPr="00805DAF">
              <w:rPr>
                <w:bCs/>
                <w:sz w:val="26"/>
                <w:szCs w:val="26"/>
                <w:lang w:val="en-US"/>
              </w:rPr>
              <w:t>+ Từ vòng cực Nam đến cực Nam ngày dài 24 giờ; từ vòng cực Bắc đến cực Bắc đêm dài 24 giờ.</w:t>
            </w:r>
          </w:p>
        </w:tc>
        <w:tc>
          <w:tcPr>
            <w:tcW w:w="808" w:type="dxa"/>
            <w:tcBorders>
              <w:top w:val="dashed" w:sz="4" w:space="0" w:color="auto"/>
            </w:tcBorders>
            <w:shd w:val="clear" w:color="auto" w:fill="auto"/>
          </w:tcPr>
          <w:p w:rsidR="00A350A3" w:rsidRPr="00805DAF" w:rsidRDefault="00A350A3" w:rsidP="00DC5743">
            <w:pPr>
              <w:jc w:val="center"/>
              <w:rPr>
                <w:b/>
                <w:sz w:val="26"/>
                <w:szCs w:val="26"/>
              </w:rPr>
            </w:pPr>
            <w:r w:rsidRPr="00805DAF">
              <w:rPr>
                <w:sz w:val="26"/>
                <w:szCs w:val="26"/>
              </w:rPr>
              <w:t>0,25</w:t>
            </w:r>
          </w:p>
          <w:p w:rsidR="00A350A3" w:rsidRPr="00805DAF" w:rsidRDefault="00A350A3" w:rsidP="00DC5743">
            <w:pPr>
              <w:jc w:val="center"/>
              <w:rPr>
                <w:sz w:val="26"/>
                <w:szCs w:val="26"/>
              </w:rPr>
            </w:pPr>
          </w:p>
        </w:tc>
      </w:tr>
      <w:tr w:rsidR="00A350A3" w:rsidRPr="00805DAF" w:rsidTr="00DC5743">
        <w:trPr>
          <w:trHeight w:val="537"/>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bottom w:val="dashed" w:sz="4" w:space="0" w:color="auto"/>
            </w:tcBorders>
            <w:shd w:val="clear" w:color="auto" w:fill="auto"/>
          </w:tcPr>
          <w:p w:rsidR="00A350A3" w:rsidRPr="00E30740" w:rsidRDefault="00A350A3" w:rsidP="00DC5743">
            <w:pPr>
              <w:pStyle w:val="NoSpacing"/>
              <w:jc w:val="both"/>
              <w:rPr>
                <w:rFonts w:eastAsia="Calibri"/>
                <w:sz w:val="26"/>
                <w:szCs w:val="26"/>
                <w:lang w:val="en-US" w:eastAsia="en-US"/>
              </w:rPr>
            </w:pPr>
            <w:r>
              <w:rPr>
                <w:b/>
                <w:bCs/>
                <w:i/>
                <w:sz w:val="26"/>
                <w:szCs w:val="26"/>
                <w:lang w:val="en-US"/>
              </w:rPr>
              <w:t xml:space="preserve">* </w:t>
            </w:r>
            <w:r w:rsidRPr="00805DAF">
              <w:rPr>
                <w:b/>
                <w:bCs/>
                <w:i/>
                <w:sz w:val="26"/>
                <w:szCs w:val="26"/>
                <w:lang w:val="en-US"/>
              </w:rPr>
              <w:t>Chuyển động biểu kiến hàng năm của Mặt Trời giữa hai chí tuyến ảnh hưởng như thế nào tới mùa của vùng nhiệt đới.</w:t>
            </w:r>
          </w:p>
        </w:tc>
        <w:tc>
          <w:tcPr>
            <w:tcW w:w="808" w:type="dxa"/>
            <w:tcBorders>
              <w:bottom w:val="dashed" w:sz="4" w:space="0" w:color="auto"/>
            </w:tcBorders>
            <w:shd w:val="clear" w:color="auto" w:fill="auto"/>
          </w:tcPr>
          <w:p w:rsidR="00A350A3" w:rsidRDefault="00A350A3" w:rsidP="00DC5743">
            <w:pPr>
              <w:jc w:val="center"/>
              <w:rPr>
                <w:b/>
                <w:i/>
                <w:sz w:val="26"/>
                <w:szCs w:val="26"/>
              </w:rPr>
            </w:pPr>
          </w:p>
          <w:p w:rsidR="00A350A3" w:rsidRDefault="00A350A3" w:rsidP="00DC5743">
            <w:pPr>
              <w:jc w:val="center"/>
              <w:rPr>
                <w:b/>
                <w:sz w:val="26"/>
                <w:szCs w:val="26"/>
              </w:rPr>
            </w:pPr>
            <w:r w:rsidRPr="00805DAF">
              <w:rPr>
                <w:b/>
                <w:i/>
                <w:sz w:val="26"/>
                <w:szCs w:val="26"/>
              </w:rPr>
              <w:t>0,5</w:t>
            </w:r>
          </w:p>
        </w:tc>
      </w:tr>
      <w:tr w:rsidR="00A350A3" w:rsidRPr="00805DAF" w:rsidTr="00DC5743">
        <w:trPr>
          <w:trHeight w:val="653"/>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Default="00A350A3" w:rsidP="00DC5743">
            <w:pPr>
              <w:pStyle w:val="NoSpacing"/>
              <w:jc w:val="both"/>
              <w:rPr>
                <w:b/>
                <w:bCs/>
                <w:i/>
                <w:sz w:val="26"/>
                <w:szCs w:val="26"/>
                <w:lang w:val="en-US"/>
              </w:rPr>
            </w:pPr>
            <w:r>
              <w:rPr>
                <w:bCs/>
                <w:sz w:val="26"/>
                <w:szCs w:val="26"/>
                <w:lang w:val="en-US"/>
              </w:rPr>
              <w:t xml:space="preserve">- </w:t>
            </w:r>
            <w:r w:rsidRPr="00805DAF">
              <w:rPr>
                <w:bCs/>
                <w:sz w:val="26"/>
                <w:szCs w:val="26"/>
                <w:lang w:val="en-US"/>
              </w:rPr>
              <w:t>Từ ngày 21/3 đến 23/9</w:t>
            </w:r>
            <w:r>
              <w:rPr>
                <w:bCs/>
                <w:sz w:val="26"/>
                <w:szCs w:val="26"/>
                <w:lang w:val="en-US"/>
              </w:rPr>
              <w:t>,</w:t>
            </w:r>
            <w:r w:rsidRPr="00805DAF">
              <w:rPr>
                <w:bCs/>
                <w:sz w:val="26"/>
                <w:szCs w:val="26"/>
                <w:lang w:val="en-US"/>
              </w:rPr>
              <w:t xml:space="preserve"> Mặt Trời chuyển động biểu kiến ở bán cầu Bắc, </w:t>
            </w:r>
            <w:r>
              <w:rPr>
                <w:bCs/>
                <w:sz w:val="26"/>
                <w:szCs w:val="26"/>
                <w:lang w:val="en-US"/>
              </w:rPr>
              <w:t xml:space="preserve">vùng nhiệt đới </w:t>
            </w:r>
            <w:r w:rsidRPr="00805DAF">
              <w:rPr>
                <w:bCs/>
                <w:sz w:val="26"/>
                <w:szCs w:val="26"/>
                <w:lang w:val="en-US"/>
              </w:rPr>
              <w:t xml:space="preserve">bán cầu Bắc là mùa nóng, </w:t>
            </w:r>
            <w:r>
              <w:rPr>
                <w:bCs/>
                <w:sz w:val="26"/>
                <w:szCs w:val="26"/>
                <w:lang w:val="en-US"/>
              </w:rPr>
              <w:t xml:space="preserve">vùng nhiệt đới </w:t>
            </w:r>
            <w:r w:rsidRPr="00805DAF">
              <w:rPr>
                <w:bCs/>
                <w:sz w:val="26"/>
                <w:szCs w:val="26"/>
                <w:lang w:val="en-US"/>
              </w:rPr>
              <w:t>bán cầu Nam là mùa lạnh.</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sz w:val="26"/>
                <w:szCs w:val="26"/>
              </w:rPr>
            </w:pPr>
          </w:p>
          <w:p w:rsidR="00A350A3" w:rsidRDefault="00A350A3" w:rsidP="00DC5743">
            <w:pPr>
              <w:jc w:val="center"/>
              <w:rPr>
                <w:b/>
                <w:i/>
                <w:sz w:val="26"/>
                <w:szCs w:val="26"/>
              </w:rPr>
            </w:pPr>
            <w:r w:rsidRPr="00805DAF">
              <w:rPr>
                <w:sz w:val="26"/>
                <w:szCs w:val="26"/>
              </w:rPr>
              <w:t>0,25</w:t>
            </w:r>
          </w:p>
        </w:tc>
      </w:tr>
      <w:tr w:rsidR="00A350A3" w:rsidRPr="00805DAF" w:rsidTr="00DC5743">
        <w:trPr>
          <w:trHeight w:val="769"/>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tcBorders>
            <w:shd w:val="clear" w:color="auto" w:fill="auto"/>
          </w:tcPr>
          <w:p w:rsidR="00A350A3" w:rsidRDefault="00A350A3" w:rsidP="00DC5743">
            <w:pPr>
              <w:pStyle w:val="NoSpacing"/>
              <w:jc w:val="both"/>
              <w:rPr>
                <w:b/>
                <w:bCs/>
                <w:i/>
                <w:sz w:val="26"/>
                <w:szCs w:val="26"/>
                <w:lang w:val="en-US"/>
              </w:rPr>
            </w:pPr>
            <w:r>
              <w:rPr>
                <w:bCs/>
                <w:sz w:val="26"/>
                <w:szCs w:val="26"/>
                <w:lang w:val="en-US"/>
              </w:rPr>
              <w:t xml:space="preserve">- </w:t>
            </w:r>
            <w:r w:rsidRPr="00805DAF">
              <w:rPr>
                <w:bCs/>
                <w:sz w:val="26"/>
                <w:szCs w:val="26"/>
                <w:lang w:val="en-US"/>
              </w:rPr>
              <w:t>Từ ngày 23/9 đến 21/3 (năm sau)</w:t>
            </w:r>
            <w:r>
              <w:rPr>
                <w:bCs/>
                <w:sz w:val="26"/>
                <w:szCs w:val="26"/>
                <w:lang w:val="en-US"/>
              </w:rPr>
              <w:t>,</w:t>
            </w:r>
            <w:r w:rsidRPr="00805DAF">
              <w:rPr>
                <w:bCs/>
                <w:sz w:val="26"/>
                <w:szCs w:val="26"/>
                <w:lang w:val="en-US"/>
              </w:rPr>
              <w:t xml:space="preserve"> Mặt Trời chuyển động biểu kiến ở bán cầu Nam, </w:t>
            </w:r>
            <w:r>
              <w:rPr>
                <w:bCs/>
                <w:sz w:val="26"/>
                <w:szCs w:val="26"/>
                <w:lang w:val="en-US"/>
              </w:rPr>
              <w:t xml:space="preserve">vùng nhiệt đới </w:t>
            </w:r>
            <w:r w:rsidRPr="00805DAF">
              <w:rPr>
                <w:bCs/>
                <w:sz w:val="26"/>
                <w:szCs w:val="26"/>
                <w:lang w:val="en-US"/>
              </w:rPr>
              <w:t>bán</w:t>
            </w:r>
            <w:r>
              <w:rPr>
                <w:bCs/>
                <w:sz w:val="26"/>
                <w:szCs w:val="26"/>
                <w:lang w:val="en-US"/>
              </w:rPr>
              <w:t xml:space="preserve"> cầu Nam là mùa nóng, vùng nhiệt đới bán cầu Bắc</w:t>
            </w:r>
            <w:r w:rsidRPr="00805DAF">
              <w:rPr>
                <w:bCs/>
                <w:sz w:val="26"/>
                <w:szCs w:val="26"/>
                <w:lang w:val="en-US"/>
              </w:rPr>
              <w:t xml:space="preserve"> là mùa lạnh.</w:t>
            </w:r>
          </w:p>
        </w:tc>
        <w:tc>
          <w:tcPr>
            <w:tcW w:w="808" w:type="dxa"/>
            <w:tcBorders>
              <w:top w:val="dashed" w:sz="4" w:space="0" w:color="auto"/>
            </w:tcBorders>
            <w:shd w:val="clear" w:color="auto" w:fill="auto"/>
          </w:tcPr>
          <w:p w:rsidR="00A350A3" w:rsidRPr="00805DAF" w:rsidRDefault="00A350A3" w:rsidP="00DC5743">
            <w:pPr>
              <w:jc w:val="center"/>
              <w:rPr>
                <w:sz w:val="26"/>
                <w:szCs w:val="26"/>
              </w:rPr>
            </w:pPr>
          </w:p>
          <w:p w:rsidR="00A350A3" w:rsidRDefault="00A350A3" w:rsidP="00DC5743">
            <w:pPr>
              <w:jc w:val="center"/>
              <w:rPr>
                <w:b/>
                <w:i/>
                <w:sz w:val="26"/>
                <w:szCs w:val="26"/>
              </w:rPr>
            </w:pPr>
            <w:r w:rsidRPr="00805DAF">
              <w:rPr>
                <w:sz w:val="26"/>
                <w:szCs w:val="26"/>
              </w:rPr>
              <w:t>0,25</w:t>
            </w:r>
          </w:p>
        </w:tc>
      </w:tr>
      <w:tr w:rsidR="00A350A3" w:rsidRPr="00805DAF" w:rsidTr="00DC5743">
        <w:trPr>
          <w:trHeight w:val="806"/>
        </w:trPr>
        <w:tc>
          <w:tcPr>
            <w:tcW w:w="817" w:type="dxa"/>
            <w:vMerge w:val="restart"/>
            <w:shd w:val="clear" w:color="auto" w:fill="auto"/>
          </w:tcPr>
          <w:p w:rsidR="00A350A3" w:rsidRPr="00805DAF" w:rsidRDefault="00A350A3" w:rsidP="00DC5743">
            <w:pPr>
              <w:tabs>
                <w:tab w:val="left" w:pos="992"/>
              </w:tabs>
              <w:jc w:val="both"/>
              <w:rPr>
                <w:b/>
                <w:noProof/>
                <w:sz w:val="26"/>
                <w:szCs w:val="26"/>
              </w:rPr>
            </w:pPr>
            <w:r w:rsidRPr="00805DAF">
              <w:rPr>
                <w:b/>
                <w:noProof/>
                <w:sz w:val="26"/>
                <w:szCs w:val="26"/>
              </w:rPr>
              <w:t>b.</w:t>
            </w:r>
          </w:p>
        </w:tc>
        <w:tc>
          <w:tcPr>
            <w:tcW w:w="8284" w:type="dxa"/>
            <w:shd w:val="clear" w:color="auto" w:fill="auto"/>
          </w:tcPr>
          <w:p w:rsidR="00A350A3" w:rsidRPr="00F0039C" w:rsidRDefault="00A350A3" w:rsidP="00DC5743">
            <w:pPr>
              <w:spacing w:before="60"/>
              <w:jc w:val="both"/>
              <w:rPr>
                <w:b/>
                <w:sz w:val="26"/>
                <w:szCs w:val="26"/>
              </w:rPr>
            </w:pPr>
            <w:r w:rsidRPr="00F0039C">
              <w:rPr>
                <w:b/>
                <w:bCs/>
                <w:sz w:val="26"/>
                <w:szCs w:val="26"/>
              </w:rPr>
              <w:t>Nêu tác động của sự chuyển dịch các mảng kiến</w:t>
            </w:r>
            <w:r w:rsidRPr="00F0039C">
              <w:rPr>
                <w:b/>
                <w:sz w:val="26"/>
                <w:szCs w:val="26"/>
              </w:rPr>
              <w:t xml:space="preserve"> </w:t>
            </w:r>
            <w:r w:rsidRPr="00F0039C">
              <w:rPr>
                <w:b/>
                <w:bCs/>
                <w:sz w:val="26"/>
                <w:szCs w:val="26"/>
              </w:rPr>
              <w:t>tạo đến hình thành các dãy núi uốn nếp?</w:t>
            </w:r>
            <w:r w:rsidRPr="00F0039C">
              <w:rPr>
                <w:b/>
                <w:sz w:val="26"/>
                <w:szCs w:val="26"/>
              </w:rPr>
              <w:t xml:space="preserve"> </w:t>
            </w:r>
            <w:r w:rsidRPr="00F0039C">
              <w:rPr>
                <w:b/>
                <w:bCs/>
                <w:sz w:val="26"/>
                <w:szCs w:val="26"/>
              </w:rPr>
              <w:t>Vì sao quá trình phong hoá lại xảy ra mạnh nhất ở bề mặt Trái Đất?</w:t>
            </w:r>
            <w:r w:rsidRPr="00F0039C">
              <w:rPr>
                <w:b/>
                <w:sz w:val="26"/>
                <w:szCs w:val="26"/>
              </w:rPr>
              <w:t xml:space="preserve"> </w:t>
            </w:r>
          </w:p>
        </w:tc>
        <w:tc>
          <w:tcPr>
            <w:tcW w:w="808" w:type="dxa"/>
            <w:shd w:val="clear" w:color="auto" w:fill="auto"/>
          </w:tcPr>
          <w:p w:rsidR="00A350A3" w:rsidRDefault="00A350A3" w:rsidP="00DC5743">
            <w:pPr>
              <w:jc w:val="center"/>
              <w:rPr>
                <w:b/>
                <w:sz w:val="26"/>
                <w:szCs w:val="26"/>
              </w:rPr>
            </w:pPr>
          </w:p>
          <w:p w:rsidR="00A350A3" w:rsidRPr="00805DAF" w:rsidRDefault="00A350A3" w:rsidP="00DC5743">
            <w:pPr>
              <w:jc w:val="center"/>
              <w:rPr>
                <w:b/>
                <w:sz w:val="26"/>
                <w:szCs w:val="26"/>
              </w:rPr>
            </w:pPr>
            <w:r w:rsidRPr="00805DAF">
              <w:rPr>
                <w:b/>
                <w:sz w:val="26"/>
                <w:szCs w:val="26"/>
              </w:rPr>
              <w:t>2,0</w:t>
            </w:r>
          </w:p>
          <w:p w:rsidR="00A350A3" w:rsidRPr="00805DAF" w:rsidRDefault="00A350A3" w:rsidP="00DC5743">
            <w:pPr>
              <w:jc w:val="center"/>
              <w:rPr>
                <w:b/>
                <w:sz w:val="26"/>
                <w:szCs w:val="26"/>
              </w:rPr>
            </w:pPr>
          </w:p>
        </w:tc>
      </w:tr>
      <w:tr w:rsidR="00A350A3" w:rsidRPr="00805DAF" w:rsidTr="00DC5743">
        <w:trPr>
          <w:trHeight w:val="547"/>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bottom w:val="dashed" w:sz="4" w:space="0" w:color="auto"/>
            </w:tcBorders>
            <w:shd w:val="clear" w:color="auto" w:fill="auto"/>
          </w:tcPr>
          <w:p w:rsidR="00A350A3" w:rsidRPr="005F569E" w:rsidRDefault="00A350A3" w:rsidP="00DC5743">
            <w:pPr>
              <w:jc w:val="both"/>
              <w:rPr>
                <w:b/>
                <w:bCs/>
                <w:sz w:val="26"/>
                <w:szCs w:val="26"/>
              </w:rPr>
            </w:pPr>
            <w:r w:rsidRPr="00805DAF">
              <w:rPr>
                <w:i/>
                <w:iCs/>
                <w:sz w:val="26"/>
                <w:szCs w:val="26"/>
              </w:rPr>
              <w:t xml:space="preserve">* </w:t>
            </w:r>
            <w:r>
              <w:rPr>
                <w:b/>
                <w:bCs/>
                <w:sz w:val="26"/>
                <w:szCs w:val="26"/>
              </w:rPr>
              <w:t>T</w:t>
            </w:r>
            <w:r w:rsidRPr="00F0039C">
              <w:rPr>
                <w:b/>
                <w:bCs/>
                <w:sz w:val="26"/>
                <w:szCs w:val="26"/>
              </w:rPr>
              <w:t>ác động của sự chuyển dịch các mảng kiến</w:t>
            </w:r>
            <w:r w:rsidRPr="00F0039C">
              <w:rPr>
                <w:b/>
                <w:sz w:val="26"/>
                <w:szCs w:val="26"/>
              </w:rPr>
              <w:t xml:space="preserve"> </w:t>
            </w:r>
            <w:r w:rsidRPr="00F0039C">
              <w:rPr>
                <w:b/>
                <w:bCs/>
                <w:sz w:val="26"/>
                <w:szCs w:val="26"/>
              </w:rPr>
              <w:t>tạo đến hình thành các dãy núi uốn nếp</w:t>
            </w:r>
            <w:r>
              <w:rPr>
                <w:b/>
                <w:bCs/>
                <w:sz w:val="26"/>
                <w:szCs w:val="26"/>
              </w:rPr>
              <w:t>.</w:t>
            </w:r>
          </w:p>
        </w:tc>
        <w:tc>
          <w:tcPr>
            <w:tcW w:w="808" w:type="dxa"/>
            <w:tcBorders>
              <w:bottom w:val="dashed" w:sz="4" w:space="0" w:color="auto"/>
            </w:tcBorders>
            <w:shd w:val="clear" w:color="auto" w:fill="auto"/>
          </w:tcPr>
          <w:p w:rsidR="00A350A3" w:rsidRPr="00805DAF" w:rsidRDefault="00A350A3" w:rsidP="00DC5743">
            <w:pPr>
              <w:jc w:val="center"/>
              <w:rPr>
                <w:b/>
                <w:i/>
                <w:sz w:val="26"/>
                <w:szCs w:val="26"/>
              </w:rPr>
            </w:pPr>
            <w:r w:rsidRPr="00805DAF">
              <w:rPr>
                <w:b/>
                <w:i/>
                <w:sz w:val="26"/>
                <w:szCs w:val="26"/>
              </w:rPr>
              <w:t>1,</w:t>
            </w:r>
            <w:r>
              <w:rPr>
                <w:b/>
                <w:i/>
                <w:sz w:val="26"/>
                <w:szCs w:val="26"/>
              </w:rPr>
              <w:t>0</w:t>
            </w:r>
          </w:p>
          <w:p w:rsidR="00A350A3" w:rsidRDefault="00A350A3" w:rsidP="00DC5743">
            <w:pPr>
              <w:jc w:val="center"/>
              <w:rPr>
                <w:b/>
                <w:sz w:val="26"/>
                <w:szCs w:val="26"/>
              </w:rPr>
            </w:pPr>
          </w:p>
        </w:tc>
      </w:tr>
      <w:tr w:rsidR="00A350A3" w:rsidRPr="00805DAF" w:rsidTr="00DC5743">
        <w:trPr>
          <w:trHeight w:val="528"/>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2B58E1" w:rsidRDefault="00A350A3" w:rsidP="00DC5743">
            <w:pPr>
              <w:jc w:val="both"/>
              <w:rPr>
                <w:iCs/>
                <w:sz w:val="26"/>
                <w:szCs w:val="26"/>
              </w:rPr>
            </w:pPr>
            <w:r w:rsidRPr="002B58E1">
              <w:rPr>
                <w:iCs/>
                <w:sz w:val="26"/>
                <w:szCs w:val="26"/>
              </w:rPr>
              <w:t>+ Hiện tượng uốn nếp là hiện tượng các lớp đá uốn thành nếp nhưng vẫn giữ được tính liên tục của nó</w:t>
            </w:r>
            <w:r w:rsidRPr="002B58E1">
              <w:rPr>
                <w:iCs/>
                <w:color w:val="FF0000"/>
                <w:sz w:val="26"/>
                <w:szCs w:val="26"/>
              </w:rPr>
              <w:t>.</w:t>
            </w:r>
          </w:p>
          <w:p w:rsidR="00A350A3" w:rsidRPr="00F07353" w:rsidRDefault="00A350A3" w:rsidP="00DC5743">
            <w:pPr>
              <w:jc w:val="both"/>
              <w:rPr>
                <w:i/>
                <w:iCs/>
                <w:color w:val="FF0000"/>
                <w:sz w:val="26"/>
                <w:szCs w:val="26"/>
              </w:rPr>
            </w:pP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sz w:val="26"/>
                <w:szCs w:val="26"/>
              </w:rPr>
            </w:pPr>
            <w:r w:rsidRPr="00805DAF">
              <w:rPr>
                <w:sz w:val="26"/>
                <w:szCs w:val="26"/>
              </w:rPr>
              <w:t>0,25</w:t>
            </w:r>
          </w:p>
          <w:p w:rsidR="00A350A3" w:rsidRPr="00805DAF" w:rsidRDefault="00A350A3" w:rsidP="00DC5743">
            <w:pPr>
              <w:jc w:val="center"/>
              <w:rPr>
                <w:b/>
                <w:i/>
                <w:sz w:val="26"/>
                <w:szCs w:val="26"/>
              </w:rPr>
            </w:pPr>
          </w:p>
        </w:tc>
      </w:tr>
      <w:tr w:rsidR="00A350A3" w:rsidRPr="00805DAF" w:rsidTr="00DC5743">
        <w:trPr>
          <w:trHeight w:val="537"/>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Default="00A350A3" w:rsidP="00DC5743">
            <w:pPr>
              <w:pStyle w:val="NoSpacing"/>
              <w:jc w:val="both"/>
              <w:rPr>
                <w:rFonts w:eastAsia="Calibri"/>
                <w:color w:val="FF0000"/>
                <w:sz w:val="26"/>
                <w:szCs w:val="26"/>
                <w:lang w:val="en-US" w:eastAsia="en-US"/>
              </w:rPr>
            </w:pPr>
            <w:r w:rsidRPr="00805DAF">
              <w:rPr>
                <w:rFonts w:eastAsia="Calibri"/>
                <w:sz w:val="26"/>
                <w:szCs w:val="26"/>
                <w:lang w:val="en-US" w:eastAsia="en-US"/>
              </w:rPr>
              <w:t xml:space="preserve">+ Khi hai mảng kiến tạo dịch chuyển xô vào nhau theo phương nằm ngang ở </w:t>
            </w:r>
            <w:r w:rsidRPr="00805DAF">
              <w:rPr>
                <w:rFonts w:eastAsia="Calibri"/>
                <w:sz w:val="26"/>
                <w:szCs w:val="26"/>
                <w:lang w:val="en-US" w:eastAsia="en-US"/>
              </w:rPr>
              <w:lastRenderedPageBreak/>
              <w:t>nơi đá có độ dẻo cao</w:t>
            </w:r>
            <w:r w:rsidRPr="002B58E1">
              <w:rPr>
                <w:rFonts w:eastAsia="Calibri"/>
                <w:color w:val="FF0000"/>
                <w:sz w:val="26"/>
                <w:szCs w:val="26"/>
                <w:lang w:val="en-US" w:eastAsia="en-US"/>
              </w:rPr>
              <w:t>.</w:t>
            </w:r>
          </w:p>
          <w:p w:rsidR="00A350A3" w:rsidRPr="001E12D2" w:rsidRDefault="00A350A3" w:rsidP="00DC5743">
            <w:pPr>
              <w:tabs>
                <w:tab w:val="left" w:pos="9356"/>
              </w:tabs>
              <w:ind w:right="-22"/>
              <w:rPr>
                <w:i/>
                <w:color w:val="FF0000"/>
                <w:sz w:val="26"/>
                <w:szCs w:val="26"/>
              </w:rPr>
            </w:pPr>
            <w:r w:rsidRPr="002F01E9">
              <w:rPr>
                <w:rFonts w:eastAsia="Calibri"/>
                <w:i/>
                <w:color w:val="FF0000"/>
                <w:sz w:val="26"/>
                <w:szCs w:val="26"/>
                <w:u w:val="single"/>
              </w:rPr>
              <w:t>Hoặc có thể dùng ý này:</w:t>
            </w:r>
            <w:r w:rsidRPr="00F07353">
              <w:rPr>
                <w:i/>
                <w:spacing w:val="-2"/>
                <w:sz w:val="28"/>
                <w:szCs w:val="28"/>
              </w:rPr>
              <w:t xml:space="preserve"> </w:t>
            </w:r>
            <w:r w:rsidRPr="001E12D2">
              <w:rPr>
                <w:i/>
                <w:color w:val="FF0000"/>
                <w:spacing w:val="-2"/>
                <w:sz w:val="26"/>
                <w:szCs w:val="26"/>
              </w:rPr>
              <w:t>- Khi xô các mảng kiến tạo xô vào nhau thì sẽ có một mảng luồn xuống dưới và một mảng chườm lên trên, mảng chườm lên do lực cân băng đẳng tỉnh nên dược dâng cao và hình thành các miền núi uốn nếp.(0,</w:t>
            </w:r>
            <w:r>
              <w:rPr>
                <w:i/>
                <w:color w:val="FF0000"/>
                <w:spacing w:val="-2"/>
                <w:sz w:val="26"/>
                <w:szCs w:val="26"/>
              </w:rPr>
              <w:t>2</w:t>
            </w:r>
            <w:r w:rsidRPr="001E12D2">
              <w:rPr>
                <w:i/>
                <w:color w:val="FF0000"/>
                <w:spacing w:val="-2"/>
                <w:sz w:val="26"/>
                <w:szCs w:val="26"/>
              </w:rPr>
              <w:t>5)</w:t>
            </w:r>
            <w:r>
              <w:rPr>
                <w:i/>
                <w:color w:val="FF0000"/>
                <w:spacing w:val="-2"/>
                <w:sz w:val="26"/>
                <w:szCs w:val="26"/>
              </w:rPr>
              <w:t>khi không đủ ý</w:t>
            </w:r>
          </w:p>
          <w:p w:rsidR="00A350A3" w:rsidRPr="00805DAF" w:rsidRDefault="00A350A3" w:rsidP="00DC5743">
            <w:pPr>
              <w:pStyle w:val="NoSpacing"/>
              <w:jc w:val="both"/>
              <w:rPr>
                <w:iCs/>
                <w:sz w:val="26"/>
                <w:szCs w:val="26"/>
              </w:rPr>
            </w:pP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sz w:val="26"/>
                <w:szCs w:val="26"/>
              </w:rPr>
            </w:pPr>
            <w:r w:rsidRPr="00805DAF">
              <w:rPr>
                <w:sz w:val="26"/>
                <w:szCs w:val="26"/>
              </w:rPr>
              <w:lastRenderedPageBreak/>
              <w:t>0,25</w:t>
            </w:r>
          </w:p>
          <w:p w:rsidR="00A350A3" w:rsidRPr="00805DAF" w:rsidRDefault="00A350A3" w:rsidP="00DC5743">
            <w:pPr>
              <w:jc w:val="center"/>
              <w:rPr>
                <w:sz w:val="26"/>
                <w:szCs w:val="26"/>
              </w:rPr>
            </w:pPr>
          </w:p>
        </w:tc>
      </w:tr>
      <w:tr w:rsidR="00A350A3" w:rsidRPr="00805DAF" w:rsidTr="00DC5743">
        <w:trPr>
          <w:trHeight w:val="399"/>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Ban đầu với cường độ yếu chỉ làm cho các lớp đá bị thay đổi thế nằm đầu tiên thành các nếp uốn.</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sz w:val="26"/>
                <w:szCs w:val="26"/>
              </w:rPr>
            </w:pPr>
            <w:r w:rsidRPr="00805DAF">
              <w:rPr>
                <w:sz w:val="26"/>
                <w:szCs w:val="26"/>
              </w:rPr>
              <w:t>0,25</w:t>
            </w:r>
          </w:p>
          <w:p w:rsidR="00A350A3" w:rsidRPr="00805DAF" w:rsidRDefault="00A350A3" w:rsidP="00DC5743">
            <w:pPr>
              <w:jc w:val="center"/>
              <w:rPr>
                <w:sz w:val="26"/>
                <w:szCs w:val="26"/>
              </w:rPr>
            </w:pPr>
          </w:p>
        </w:tc>
      </w:tr>
      <w:tr w:rsidR="00A350A3" w:rsidRPr="00805DAF" w:rsidTr="00DC5743">
        <w:trPr>
          <w:trHeight w:val="678"/>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tcBorders>
            <w:shd w:val="clear" w:color="auto" w:fill="auto"/>
          </w:tcPr>
          <w:p w:rsidR="00A350A3" w:rsidRPr="00805DAF"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Về sau cường độ nén ép t</w:t>
            </w:r>
            <w:r>
              <w:rPr>
                <w:rFonts w:eastAsia="Calibri"/>
                <w:sz w:val="26"/>
                <w:szCs w:val="26"/>
                <w:lang w:val="en-US" w:eastAsia="en-US"/>
              </w:rPr>
              <w:t>ă</w:t>
            </w:r>
            <w:r w:rsidRPr="00805DAF">
              <w:rPr>
                <w:rFonts w:eastAsia="Calibri"/>
                <w:sz w:val="26"/>
                <w:szCs w:val="26"/>
                <w:lang w:val="en-US" w:eastAsia="en-US"/>
              </w:rPr>
              <w:t>ng mạnh làm cho toàn bộ khu vực nén ép dâng cao</w:t>
            </w:r>
            <w:r>
              <w:rPr>
                <w:rFonts w:eastAsia="Calibri"/>
                <w:sz w:val="26"/>
                <w:szCs w:val="26"/>
                <w:lang w:val="en-US" w:eastAsia="en-US"/>
              </w:rPr>
              <w:t xml:space="preserve"> trở thành núi uốn nếp</w:t>
            </w:r>
            <w:r w:rsidRPr="00805DAF">
              <w:rPr>
                <w:rFonts w:eastAsia="Calibri"/>
                <w:sz w:val="26"/>
                <w:szCs w:val="26"/>
                <w:lang w:val="en-US" w:eastAsia="en-US"/>
              </w:rPr>
              <w:t>.</w:t>
            </w:r>
          </w:p>
        </w:tc>
        <w:tc>
          <w:tcPr>
            <w:tcW w:w="808" w:type="dxa"/>
            <w:tcBorders>
              <w:top w:val="dashed" w:sz="4" w:space="0" w:color="auto"/>
            </w:tcBorders>
            <w:shd w:val="clear" w:color="auto" w:fill="auto"/>
          </w:tcPr>
          <w:p w:rsidR="00A350A3" w:rsidRPr="00805DAF" w:rsidRDefault="00A350A3" w:rsidP="00DC5743">
            <w:pPr>
              <w:jc w:val="center"/>
              <w:rPr>
                <w:sz w:val="26"/>
                <w:szCs w:val="26"/>
              </w:rPr>
            </w:pPr>
            <w:r w:rsidRPr="00805DAF">
              <w:rPr>
                <w:sz w:val="26"/>
                <w:szCs w:val="26"/>
              </w:rPr>
              <w:t>0,25</w:t>
            </w:r>
          </w:p>
          <w:p w:rsidR="00A350A3" w:rsidRPr="00805DAF" w:rsidRDefault="00A350A3" w:rsidP="00DC5743">
            <w:pPr>
              <w:jc w:val="center"/>
              <w:rPr>
                <w:sz w:val="26"/>
                <w:szCs w:val="26"/>
              </w:rPr>
            </w:pPr>
          </w:p>
        </w:tc>
      </w:tr>
      <w:tr w:rsidR="00A350A3" w:rsidRPr="00805DAF" w:rsidTr="00DC5743">
        <w:trPr>
          <w:trHeight w:val="220"/>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bottom w:val="dashed" w:sz="4" w:space="0" w:color="auto"/>
            </w:tcBorders>
            <w:shd w:val="clear" w:color="auto" w:fill="auto"/>
          </w:tcPr>
          <w:p w:rsidR="00A350A3" w:rsidRDefault="00A350A3" w:rsidP="00DC5743">
            <w:pPr>
              <w:pStyle w:val="NoSpacing"/>
              <w:jc w:val="both"/>
              <w:rPr>
                <w:b/>
                <w:bCs/>
                <w:sz w:val="26"/>
                <w:szCs w:val="26"/>
              </w:rPr>
            </w:pPr>
            <w:r w:rsidRPr="00805DAF">
              <w:rPr>
                <w:rFonts w:eastAsia="Calibri"/>
                <w:b/>
                <w:i/>
                <w:sz w:val="26"/>
                <w:szCs w:val="26"/>
                <w:lang w:val="en-US" w:eastAsia="en-US"/>
              </w:rPr>
              <w:t>* Quá trình phong hoá xảy ra mạnh nhất ở bề mặt Trái Đấ</w:t>
            </w:r>
            <w:r>
              <w:rPr>
                <w:rFonts w:eastAsia="Calibri"/>
                <w:b/>
                <w:i/>
                <w:sz w:val="26"/>
                <w:szCs w:val="26"/>
                <w:lang w:val="en-US" w:eastAsia="en-US"/>
              </w:rPr>
              <w:t>t vì.</w:t>
            </w:r>
          </w:p>
        </w:tc>
        <w:tc>
          <w:tcPr>
            <w:tcW w:w="808" w:type="dxa"/>
            <w:tcBorders>
              <w:bottom w:val="dashed" w:sz="4" w:space="0" w:color="auto"/>
            </w:tcBorders>
            <w:shd w:val="clear" w:color="auto" w:fill="auto"/>
          </w:tcPr>
          <w:p w:rsidR="00A350A3" w:rsidRPr="00805DAF" w:rsidRDefault="00A350A3" w:rsidP="00DC5743">
            <w:pPr>
              <w:jc w:val="center"/>
              <w:rPr>
                <w:b/>
                <w:sz w:val="26"/>
                <w:szCs w:val="26"/>
              </w:rPr>
            </w:pPr>
            <w:r>
              <w:rPr>
                <w:b/>
                <w:i/>
                <w:sz w:val="26"/>
                <w:szCs w:val="26"/>
              </w:rPr>
              <w:t>1,0</w:t>
            </w:r>
          </w:p>
        </w:tc>
      </w:tr>
      <w:tr w:rsidR="00A350A3" w:rsidRPr="00805DAF" w:rsidTr="00DC5743">
        <w:trPr>
          <w:trHeight w:val="240"/>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rFonts w:eastAsia="Calibri"/>
                <w:b/>
                <w:i/>
                <w:sz w:val="26"/>
                <w:szCs w:val="26"/>
                <w:lang w:val="en-US" w:eastAsia="en-US"/>
              </w:rPr>
            </w:pPr>
            <w:r w:rsidRPr="00805DAF">
              <w:rPr>
                <w:rFonts w:eastAsia="Calibri"/>
                <w:sz w:val="26"/>
                <w:szCs w:val="26"/>
                <w:lang w:val="en-US" w:eastAsia="en-US"/>
              </w:rPr>
              <w:t>- Bề mặt Trái Đất trực tiếp nhận được năng lượng của bức xạ Mặt Trời</w:t>
            </w:r>
            <w:r>
              <w:rPr>
                <w:rFonts w:eastAsia="Calibri"/>
                <w:sz w:val="26"/>
                <w:szCs w:val="26"/>
                <w:lang w:val="en-US" w:eastAsia="en-US"/>
              </w:rPr>
              <w:t>.</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b/>
                <w:i/>
                <w:sz w:val="26"/>
                <w:szCs w:val="26"/>
              </w:rPr>
            </w:pPr>
            <w:r w:rsidRPr="00805DAF">
              <w:rPr>
                <w:sz w:val="26"/>
                <w:szCs w:val="26"/>
              </w:rPr>
              <w:t>0,</w:t>
            </w:r>
            <w:r>
              <w:rPr>
                <w:sz w:val="26"/>
                <w:szCs w:val="26"/>
              </w:rPr>
              <w:t>2</w:t>
            </w:r>
            <w:r w:rsidRPr="00805DAF">
              <w:rPr>
                <w:sz w:val="26"/>
                <w:szCs w:val="26"/>
              </w:rPr>
              <w:t>5</w:t>
            </w:r>
          </w:p>
        </w:tc>
      </w:tr>
      <w:tr w:rsidR="00A350A3" w:rsidRPr="00805DAF" w:rsidTr="00DC5743">
        <w:trPr>
          <w:trHeight w:val="537"/>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rFonts w:eastAsia="Calibri"/>
                <w:sz w:val="26"/>
                <w:szCs w:val="26"/>
                <w:lang w:val="en-US" w:eastAsia="en-US"/>
              </w:rPr>
            </w:pPr>
            <w:r>
              <w:rPr>
                <w:rFonts w:eastAsia="Calibri"/>
                <w:sz w:val="26"/>
                <w:szCs w:val="26"/>
                <w:lang w:val="en-US" w:eastAsia="en-US"/>
              </w:rPr>
              <w:t xml:space="preserve">- </w:t>
            </w:r>
            <w:r w:rsidRPr="00805DAF">
              <w:rPr>
                <w:rFonts w:eastAsia="Calibri"/>
                <w:sz w:val="26"/>
                <w:szCs w:val="26"/>
                <w:lang w:val="en-US" w:eastAsia="en-US"/>
              </w:rPr>
              <w:t>Bề mặt Trái Đất là nơi tiếp xúc với bầu khí quyển, thủy quyển và sinh quyể</w:t>
            </w:r>
            <w:r>
              <w:rPr>
                <w:rFonts w:eastAsia="Calibri"/>
                <w:sz w:val="26"/>
                <w:szCs w:val="26"/>
                <w:lang w:val="en-US" w:eastAsia="en-US"/>
              </w:rPr>
              <w:t>n</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sz w:val="26"/>
                <w:szCs w:val="26"/>
              </w:rPr>
            </w:pPr>
            <w:r>
              <w:rPr>
                <w:sz w:val="26"/>
                <w:szCs w:val="26"/>
              </w:rPr>
              <w:t>0,25</w:t>
            </w:r>
          </w:p>
        </w:tc>
      </w:tr>
      <w:tr w:rsidR="00A350A3" w:rsidRPr="00805DAF" w:rsidTr="00DC5743">
        <w:trPr>
          <w:trHeight w:val="701"/>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Default="00A350A3" w:rsidP="00DC5743">
            <w:pPr>
              <w:pStyle w:val="NoSpacing"/>
              <w:jc w:val="both"/>
              <w:rPr>
                <w:rFonts w:eastAsia="Calibri"/>
                <w:sz w:val="26"/>
                <w:szCs w:val="26"/>
                <w:lang w:val="en-US" w:eastAsia="en-US"/>
              </w:rPr>
            </w:pPr>
            <w:r>
              <w:rPr>
                <w:rFonts w:eastAsia="Calibri"/>
                <w:sz w:val="26"/>
                <w:szCs w:val="26"/>
                <w:lang w:val="en-US" w:eastAsia="en-US"/>
              </w:rPr>
              <w:t>- N</w:t>
            </w:r>
            <w:r w:rsidRPr="00805DAF">
              <w:rPr>
                <w:rFonts w:eastAsia="Calibri"/>
                <w:sz w:val="26"/>
                <w:szCs w:val="26"/>
                <w:lang w:val="en-US" w:eastAsia="en-US"/>
              </w:rPr>
              <w:t>ơi diễn ra các hiện tượng thời tiết khí hậu (mây, mưa, gió, nắng, ...), có các dòng chảy sông ngòi, sóng biển, ... và là nơi sinh sống của sinh vật.</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sz w:val="26"/>
                <w:szCs w:val="26"/>
              </w:rPr>
            </w:pPr>
            <w:r>
              <w:rPr>
                <w:sz w:val="26"/>
                <w:szCs w:val="26"/>
              </w:rPr>
              <w:t>0,25</w:t>
            </w:r>
          </w:p>
        </w:tc>
      </w:tr>
      <w:tr w:rsidR="00A350A3" w:rsidRPr="00805DAF" w:rsidTr="00DC5743">
        <w:trPr>
          <w:trHeight w:val="1040"/>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tcBorders>
            <w:shd w:val="clear" w:color="auto" w:fill="auto"/>
          </w:tcPr>
          <w:p w:rsidR="00A350A3" w:rsidRDefault="00A350A3" w:rsidP="00DC5743">
            <w:pPr>
              <w:pStyle w:val="NoSpacing"/>
              <w:jc w:val="both"/>
              <w:rPr>
                <w:sz w:val="26"/>
                <w:szCs w:val="26"/>
              </w:rPr>
            </w:pPr>
            <w:r w:rsidRPr="00805DAF">
              <w:rPr>
                <w:rFonts w:eastAsia="Calibri"/>
                <w:sz w:val="26"/>
                <w:szCs w:val="26"/>
                <w:lang w:val="en-US" w:eastAsia="en-US"/>
              </w:rPr>
              <w:t xml:space="preserve">=&gt; Đây là những tác nhân tác động trực tiếp đến quá trình phá hủy và làm biến đổi đá và khoáng vật </w:t>
            </w:r>
            <w:r w:rsidRPr="00805DAF">
              <w:rPr>
                <w:sz w:val="26"/>
                <w:szCs w:val="26"/>
              </w:rPr>
              <w:t>nên quá trình phong hóa xảy ra mạnh nhất ở bề mặt Trái Đất.</w:t>
            </w:r>
          </w:p>
          <w:p w:rsidR="00A350A3" w:rsidRPr="00F07353" w:rsidRDefault="00A350A3" w:rsidP="00DC5743">
            <w:pPr>
              <w:pStyle w:val="NoSpacing"/>
              <w:jc w:val="both"/>
              <w:rPr>
                <w:rFonts w:eastAsia="Calibri"/>
                <w:b/>
                <w:i/>
                <w:sz w:val="26"/>
                <w:szCs w:val="26"/>
                <w:lang w:val="en-US" w:eastAsia="en-US"/>
              </w:rPr>
            </w:pPr>
            <w:r w:rsidRPr="00F07353">
              <w:rPr>
                <w:rFonts w:eastAsia="Calibri"/>
                <w:i/>
                <w:color w:val="FF0000"/>
                <w:sz w:val="26"/>
                <w:szCs w:val="26"/>
                <w:u w:val="single"/>
                <w:lang w:val="en-US"/>
              </w:rPr>
              <w:t>Hoặc có thể dùng ý này</w:t>
            </w:r>
            <w:r>
              <w:rPr>
                <w:rFonts w:eastAsia="Calibri"/>
                <w:i/>
                <w:color w:val="FF0000"/>
                <w:sz w:val="26"/>
                <w:szCs w:val="26"/>
                <w:u w:val="single"/>
                <w:lang w:val="en-US"/>
              </w:rPr>
              <w:t xml:space="preserve"> khi không đủ 4 ý</w:t>
            </w:r>
            <w:r w:rsidRPr="00F07353">
              <w:rPr>
                <w:rFonts w:eastAsia="Calibri"/>
                <w:i/>
                <w:color w:val="FF0000"/>
                <w:sz w:val="26"/>
                <w:szCs w:val="26"/>
              </w:rPr>
              <w:t xml:space="preserve">- </w:t>
            </w:r>
            <w:r w:rsidRPr="00F07353">
              <w:rPr>
                <w:i/>
                <w:color w:val="FF0000"/>
                <w:spacing w:val="4"/>
                <w:sz w:val="26"/>
                <w:szCs w:val="26"/>
              </w:rPr>
              <w:t xml:space="preserve"> QT phong hóa là QT phá hủy và làm biên đổi các loại đá và khoáng vật do tác động của sự thay đổi nhiệt độ, của nước, oxy, khí cacbonic, các loại axit có trong thiên nhiên và sinh vật.</w:t>
            </w:r>
          </w:p>
        </w:tc>
        <w:tc>
          <w:tcPr>
            <w:tcW w:w="808" w:type="dxa"/>
            <w:tcBorders>
              <w:top w:val="dashed" w:sz="4" w:space="0" w:color="auto"/>
            </w:tcBorders>
            <w:shd w:val="clear" w:color="auto" w:fill="auto"/>
          </w:tcPr>
          <w:p w:rsidR="00A350A3" w:rsidRDefault="00A350A3" w:rsidP="00DC5743">
            <w:pPr>
              <w:jc w:val="center"/>
              <w:rPr>
                <w:sz w:val="26"/>
                <w:szCs w:val="26"/>
              </w:rPr>
            </w:pPr>
          </w:p>
          <w:p w:rsidR="00A350A3" w:rsidRPr="00805DAF" w:rsidRDefault="00A350A3" w:rsidP="00DC5743">
            <w:pPr>
              <w:jc w:val="center"/>
              <w:rPr>
                <w:sz w:val="26"/>
                <w:szCs w:val="26"/>
              </w:rPr>
            </w:pPr>
            <w:r w:rsidRPr="00805DAF">
              <w:rPr>
                <w:sz w:val="26"/>
                <w:szCs w:val="26"/>
              </w:rPr>
              <w:t>0,25</w:t>
            </w:r>
          </w:p>
          <w:p w:rsidR="00A350A3" w:rsidRPr="00805DAF" w:rsidRDefault="00A350A3" w:rsidP="00DC5743">
            <w:pPr>
              <w:jc w:val="center"/>
              <w:rPr>
                <w:b/>
                <w:i/>
                <w:sz w:val="26"/>
                <w:szCs w:val="26"/>
              </w:rPr>
            </w:pPr>
          </w:p>
        </w:tc>
      </w:tr>
      <w:tr w:rsidR="00A350A3" w:rsidRPr="00805DAF" w:rsidTr="00DC5743">
        <w:trPr>
          <w:trHeight w:val="268"/>
        </w:trPr>
        <w:tc>
          <w:tcPr>
            <w:tcW w:w="817" w:type="dxa"/>
            <w:shd w:val="clear" w:color="auto" w:fill="auto"/>
          </w:tcPr>
          <w:p w:rsidR="00A350A3" w:rsidRPr="00805DAF" w:rsidRDefault="00A350A3" w:rsidP="00DC5743">
            <w:pPr>
              <w:tabs>
                <w:tab w:val="left" w:pos="992"/>
              </w:tabs>
              <w:jc w:val="both"/>
              <w:rPr>
                <w:b/>
                <w:noProof/>
                <w:sz w:val="26"/>
                <w:szCs w:val="26"/>
              </w:rPr>
            </w:pPr>
            <w:r w:rsidRPr="00805DAF">
              <w:rPr>
                <w:b/>
                <w:noProof/>
                <w:sz w:val="26"/>
                <w:szCs w:val="26"/>
              </w:rPr>
              <w:t>2</w:t>
            </w:r>
          </w:p>
        </w:tc>
        <w:tc>
          <w:tcPr>
            <w:tcW w:w="8284" w:type="dxa"/>
            <w:shd w:val="clear" w:color="auto" w:fill="auto"/>
          </w:tcPr>
          <w:p w:rsidR="00A350A3" w:rsidRPr="00805DAF" w:rsidRDefault="00A350A3" w:rsidP="00DC5743">
            <w:pPr>
              <w:jc w:val="both"/>
              <w:rPr>
                <w:sz w:val="26"/>
                <w:szCs w:val="26"/>
              </w:rPr>
            </w:pPr>
          </w:p>
        </w:tc>
        <w:tc>
          <w:tcPr>
            <w:tcW w:w="808" w:type="dxa"/>
            <w:shd w:val="clear" w:color="auto" w:fill="auto"/>
          </w:tcPr>
          <w:p w:rsidR="00A350A3" w:rsidRPr="00805DAF" w:rsidRDefault="00A350A3" w:rsidP="00DC5743">
            <w:pPr>
              <w:jc w:val="center"/>
              <w:rPr>
                <w:b/>
                <w:sz w:val="26"/>
                <w:szCs w:val="26"/>
              </w:rPr>
            </w:pPr>
            <w:r w:rsidRPr="00805DAF">
              <w:rPr>
                <w:b/>
                <w:sz w:val="26"/>
                <w:szCs w:val="26"/>
              </w:rPr>
              <w:t>4,0</w:t>
            </w:r>
          </w:p>
        </w:tc>
      </w:tr>
      <w:tr w:rsidR="00A350A3" w:rsidRPr="00805DAF" w:rsidTr="00DC5743">
        <w:trPr>
          <w:trHeight w:val="623"/>
        </w:trPr>
        <w:tc>
          <w:tcPr>
            <w:tcW w:w="817" w:type="dxa"/>
            <w:vMerge w:val="restart"/>
            <w:shd w:val="clear" w:color="auto" w:fill="auto"/>
          </w:tcPr>
          <w:p w:rsidR="00A350A3" w:rsidRPr="00805DAF" w:rsidRDefault="00A350A3" w:rsidP="00DC5743">
            <w:pPr>
              <w:tabs>
                <w:tab w:val="left" w:pos="992"/>
              </w:tabs>
              <w:jc w:val="both"/>
              <w:rPr>
                <w:b/>
                <w:noProof/>
                <w:sz w:val="26"/>
                <w:szCs w:val="26"/>
              </w:rPr>
            </w:pPr>
            <w:r w:rsidRPr="00805DAF">
              <w:rPr>
                <w:b/>
                <w:noProof/>
                <w:sz w:val="26"/>
                <w:szCs w:val="26"/>
              </w:rPr>
              <w:t>a</w:t>
            </w:r>
          </w:p>
        </w:tc>
        <w:tc>
          <w:tcPr>
            <w:tcW w:w="8284" w:type="dxa"/>
            <w:shd w:val="clear" w:color="auto" w:fill="auto"/>
          </w:tcPr>
          <w:p w:rsidR="00A350A3" w:rsidRPr="00F0039C" w:rsidRDefault="00A350A3" w:rsidP="00DC5743">
            <w:pPr>
              <w:tabs>
                <w:tab w:val="left" w:pos="992"/>
              </w:tabs>
              <w:spacing w:before="60"/>
              <w:jc w:val="both"/>
              <w:rPr>
                <w:b/>
                <w:noProof/>
                <w:sz w:val="26"/>
                <w:szCs w:val="26"/>
              </w:rPr>
            </w:pPr>
            <w:r w:rsidRPr="00F0039C">
              <w:rPr>
                <w:b/>
                <w:bCs/>
                <w:sz w:val="26"/>
                <w:szCs w:val="26"/>
              </w:rPr>
              <w:t xml:space="preserve">Phân tích nguyên nhân sinh ra hướng gió trên Trái Đất? </w:t>
            </w:r>
            <w:r w:rsidRPr="00F0039C">
              <w:rPr>
                <w:rFonts w:eastAsia="Arial"/>
                <w:b/>
                <w:iCs/>
                <w:sz w:val="26"/>
                <w:szCs w:val="26"/>
              </w:rPr>
              <w:t>Dải hội tụ nhiệt đới chi phối hoạt động gió Mậu dịch và gió mùa như thế nào?</w:t>
            </w:r>
            <w:r w:rsidRPr="00F0039C">
              <w:rPr>
                <w:rFonts w:eastAsia="Arial"/>
                <w:b/>
                <w:i/>
                <w:iCs/>
                <w:sz w:val="26"/>
                <w:szCs w:val="26"/>
              </w:rPr>
              <w:t xml:space="preserve"> </w:t>
            </w:r>
          </w:p>
        </w:tc>
        <w:tc>
          <w:tcPr>
            <w:tcW w:w="808" w:type="dxa"/>
            <w:shd w:val="clear" w:color="auto" w:fill="auto"/>
          </w:tcPr>
          <w:p w:rsidR="00A350A3" w:rsidRPr="00805DAF" w:rsidRDefault="00A350A3" w:rsidP="00DC5743">
            <w:pPr>
              <w:jc w:val="center"/>
              <w:rPr>
                <w:b/>
                <w:sz w:val="26"/>
                <w:szCs w:val="26"/>
              </w:rPr>
            </w:pPr>
            <w:r w:rsidRPr="00805DAF">
              <w:rPr>
                <w:b/>
                <w:sz w:val="26"/>
                <w:szCs w:val="26"/>
              </w:rPr>
              <w:t>2,0</w:t>
            </w:r>
          </w:p>
          <w:p w:rsidR="00A350A3" w:rsidRPr="00805DAF" w:rsidRDefault="00A350A3" w:rsidP="00DC5743">
            <w:pPr>
              <w:jc w:val="center"/>
              <w:rPr>
                <w:b/>
                <w:sz w:val="26"/>
                <w:szCs w:val="26"/>
              </w:rPr>
            </w:pPr>
          </w:p>
        </w:tc>
      </w:tr>
      <w:tr w:rsidR="00A350A3" w:rsidRPr="00805DAF" w:rsidTr="00DC5743">
        <w:trPr>
          <w:trHeight w:val="201"/>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bottom w:val="dashed" w:sz="4" w:space="0" w:color="auto"/>
            </w:tcBorders>
            <w:shd w:val="clear" w:color="auto" w:fill="auto"/>
          </w:tcPr>
          <w:p w:rsidR="00A350A3" w:rsidRPr="00F0039C" w:rsidRDefault="00A350A3" w:rsidP="00DC5743">
            <w:pPr>
              <w:jc w:val="both"/>
              <w:rPr>
                <w:b/>
                <w:bCs/>
                <w:sz w:val="26"/>
                <w:szCs w:val="26"/>
              </w:rPr>
            </w:pPr>
            <w:r w:rsidRPr="00F0039C">
              <w:rPr>
                <w:b/>
                <w:bCs/>
                <w:sz w:val="26"/>
                <w:szCs w:val="26"/>
              </w:rPr>
              <w:t>* Phân tích nguyên nhân sinh ra hướng gió trên Trái Đất</w:t>
            </w:r>
          </w:p>
        </w:tc>
        <w:tc>
          <w:tcPr>
            <w:tcW w:w="808" w:type="dxa"/>
            <w:tcBorders>
              <w:bottom w:val="dashed" w:sz="4" w:space="0" w:color="auto"/>
            </w:tcBorders>
            <w:shd w:val="clear" w:color="auto" w:fill="auto"/>
          </w:tcPr>
          <w:p w:rsidR="00A350A3" w:rsidRPr="00805DAF" w:rsidRDefault="00A350A3" w:rsidP="00DC5743">
            <w:pPr>
              <w:jc w:val="center"/>
              <w:rPr>
                <w:b/>
                <w:sz w:val="26"/>
                <w:szCs w:val="26"/>
              </w:rPr>
            </w:pPr>
            <w:r w:rsidRPr="00805DAF">
              <w:rPr>
                <w:b/>
                <w:i/>
                <w:sz w:val="26"/>
                <w:szCs w:val="26"/>
              </w:rPr>
              <w:t>1,25</w:t>
            </w:r>
          </w:p>
        </w:tc>
      </w:tr>
      <w:tr w:rsidR="00A350A3" w:rsidRPr="00805DAF" w:rsidTr="00DC5743">
        <w:trPr>
          <w:trHeight w:val="975"/>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jc w:val="both"/>
              <w:rPr>
                <w:b/>
                <w:bCs/>
                <w:i/>
                <w:sz w:val="26"/>
                <w:szCs w:val="26"/>
              </w:rPr>
            </w:pPr>
            <w:r w:rsidRPr="00805DAF">
              <w:rPr>
                <w:bCs/>
                <w:sz w:val="26"/>
                <w:szCs w:val="26"/>
              </w:rPr>
              <w:t xml:space="preserve">- </w:t>
            </w:r>
            <w:r>
              <w:rPr>
                <w:bCs/>
                <w:sz w:val="26"/>
                <w:szCs w:val="26"/>
              </w:rPr>
              <w:t xml:space="preserve">Khi chuyển động, </w:t>
            </w:r>
            <w:r w:rsidRPr="00805DAF">
              <w:rPr>
                <w:bCs/>
                <w:sz w:val="26"/>
                <w:szCs w:val="26"/>
              </w:rPr>
              <w:t>gió chịu tác động của lực C</w:t>
            </w:r>
            <w:r>
              <w:rPr>
                <w:bCs/>
                <w:sz w:val="26"/>
                <w:szCs w:val="26"/>
              </w:rPr>
              <w:t>ô</w:t>
            </w:r>
            <w:r w:rsidRPr="00805DAF">
              <w:rPr>
                <w:bCs/>
                <w:sz w:val="26"/>
                <w:szCs w:val="26"/>
              </w:rPr>
              <w:t>ri</w:t>
            </w:r>
            <w:r>
              <w:rPr>
                <w:bCs/>
                <w:sz w:val="26"/>
                <w:szCs w:val="26"/>
              </w:rPr>
              <w:t>ôlit làm lệch hướng</w:t>
            </w:r>
            <w:r w:rsidRPr="00805DAF">
              <w:rPr>
                <w:bCs/>
                <w:sz w:val="26"/>
                <w:szCs w:val="26"/>
              </w:rPr>
              <w:t>. Ở bán cầu Bắc, hướng gió lệch về phía tay phải, ở bán cầu Nam, hướng gió lệch về bên tay trái so với hướng chuyển động ban đầu.</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b/>
                <w:sz w:val="26"/>
                <w:szCs w:val="26"/>
              </w:rPr>
            </w:pPr>
          </w:p>
          <w:p w:rsidR="00A350A3" w:rsidRPr="00670828" w:rsidRDefault="00A350A3" w:rsidP="00DC5743">
            <w:pPr>
              <w:jc w:val="center"/>
              <w:rPr>
                <w:sz w:val="26"/>
                <w:szCs w:val="26"/>
              </w:rPr>
            </w:pPr>
            <w:r w:rsidRPr="00805DAF">
              <w:rPr>
                <w:sz w:val="26"/>
                <w:szCs w:val="26"/>
              </w:rPr>
              <w:t>0,25</w:t>
            </w:r>
          </w:p>
        </w:tc>
      </w:tr>
      <w:tr w:rsidR="00A350A3" w:rsidRPr="00805DAF" w:rsidTr="00DC5743">
        <w:trPr>
          <w:trHeight w:val="240"/>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jc w:val="both"/>
              <w:rPr>
                <w:b/>
                <w:bCs/>
                <w:i/>
                <w:sz w:val="26"/>
                <w:szCs w:val="26"/>
              </w:rPr>
            </w:pPr>
            <w:r w:rsidRPr="00805DAF">
              <w:rPr>
                <w:bCs/>
                <w:sz w:val="26"/>
                <w:szCs w:val="26"/>
              </w:rPr>
              <w:t xml:space="preserve">- Gió từ </w:t>
            </w:r>
            <w:r>
              <w:rPr>
                <w:bCs/>
                <w:sz w:val="26"/>
                <w:szCs w:val="26"/>
              </w:rPr>
              <w:t xml:space="preserve">áp cao </w:t>
            </w:r>
            <w:r w:rsidRPr="00805DAF">
              <w:rPr>
                <w:bCs/>
                <w:sz w:val="26"/>
                <w:szCs w:val="26"/>
              </w:rPr>
              <w:t xml:space="preserve">cực thổi về </w:t>
            </w:r>
            <w:r>
              <w:rPr>
                <w:bCs/>
                <w:sz w:val="26"/>
                <w:szCs w:val="26"/>
              </w:rPr>
              <w:t>áp thấp ôn đới</w:t>
            </w:r>
            <w:r w:rsidRPr="00805DAF">
              <w:rPr>
                <w:bCs/>
                <w:sz w:val="26"/>
                <w:szCs w:val="26"/>
                <w:vertAlign w:val="superscript"/>
              </w:rPr>
              <w:t xml:space="preserve"> </w:t>
            </w:r>
            <w:r w:rsidRPr="00DA72AA">
              <w:rPr>
                <w:bCs/>
                <w:sz w:val="26"/>
                <w:szCs w:val="26"/>
              </w:rPr>
              <w:t>tạo</w:t>
            </w:r>
            <w:r w:rsidRPr="00805DAF">
              <w:rPr>
                <w:bCs/>
                <w:sz w:val="26"/>
                <w:szCs w:val="26"/>
              </w:rPr>
              <w:t xml:space="preserve"> thành gió Đông cực.</w:t>
            </w:r>
            <w:r>
              <w:rPr>
                <w:bCs/>
                <w:sz w:val="26"/>
                <w:szCs w:val="26"/>
              </w:rPr>
              <w:t xml:space="preserve"> </w:t>
            </w:r>
            <w:r w:rsidRPr="00805DAF">
              <w:rPr>
                <w:bCs/>
                <w:sz w:val="26"/>
                <w:szCs w:val="26"/>
              </w:rPr>
              <w:t>Ở bán cầu</w:t>
            </w:r>
            <w:r>
              <w:rPr>
                <w:bCs/>
                <w:sz w:val="26"/>
                <w:szCs w:val="26"/>
              </w:rPr>
              <w:t xml:space="preserve"> Bắc lệch thành hướng đông bắc,</w:t>
            </w:r>
            <w:r w:rsidRPr="00805DAF">
              <w:rPr>
                <w:bCs/>
                <w:sz w:val="26"/>
                <w:szCs w:val="26"/>
              </w:rPr>
              <w:t xml:space="preserve"> ở bán cầu Nam lệch thành hướng đông nam.</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b/>
                <w:i/>
                <w:sz w:val="26"/>
                <w:szCs w:val="26"/>
              </w:rPr>
            </w:pPr>
            <w:r w:rsidRPr="00805DAF">
              <w:rPr>
                <w:sz w:val="26"/>
                <w:szCs w:val="26"/>
              </w:rPr>
              <w:t>0,25</w:t>
            </w:r>
          </w:p>
        </w:tc>
      </w:tr>
      <w:tr w:rsidR="00A350A3" w:rsidRPr="00805DAF" w:rsidTr="00DC5743">
        <w:trPr>
          <w:trHeight w:val="399"/>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jc w:val="both"/>
              <w:rPr>
                <w:bCs/>
                <w:sz w:val="26"/>
                <w:szCs w:val="26"/>
              </w:rPr>
            </w:pPr>
            <w:r w:rsidRPr="00805DAF">
              <w:rPr>
                <w:bCs/>
                <w:sz w:val="26"/>
                <w:szCs w:val="26"/>
              </w:rPr>
              <w:t xml:space="preserve">- Gió từ áp cao chí tuyến thổi lên </w:t>
            </w:r>
            <w:r>
              <w:rPr>
                <w:bCs/>
                <w:sz w:val="26"/>
                <w:szCs w:val="26"/>
              </w:rPr>
              <w:t>áp thấp ôn đới</w:t>
            </w:r>
            <w:r w:rsidRPr="00805DAF">
              <w:rPr>
                <w:bCs/>
                <w:sz w:val="26"/>
                <w:szCs w:val="26"/>
                <w:vertAlign w:val="superscript"/>
              </w:rPr>
              <w:t xml:space="preserve"> </w:t>
            </w:r>
            <w:r w:rsidRPr="00805DAF">
              <w:rPr>
                <w:bCs/>
                <w:sz w:val="26"/>
                <w:szCs w:val="26"/>
              </w:rPr>
              <w:t xml:space="preserve"> tạo thành gió Tây ôn đới</w:t>
            </w:r>
            <w:r>
              <w:rPr>
                <w:bCs/>
                <w:sz w:val="26"/>
                <w:szCs w:val="26"/>
              </w:rPr>
              <w:t>. Có hướng tây nam ở bán cầu Bắc, hướng tây bắc ở bán cầu Nam.</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sz w:val="26"/>
                <w:szCs w:val="26"/>
              </w:rPr>
            </w:pPr>
            <w:r w:rsidRPr="00805DAF">
              <w:rPr>
                <w:sz w:val="26"/>
                <w:szCs w:val="26"/>
              </w:rPr>
              <w:t>0,25</w:t>
            </w:r>
          </w:p>
        </w:tc>
      </w:tr>
      <w:tr w:rsidR="00A350A3" w:rsidRPr="00805DAF" w:rsidTr="00DC5743">
        <w:trPr>
          <w:trHeight w:val="508"/>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jc w:val="both"/>
              <w:rPr>
                <w:bCs/>
                <w:sz w:val="26"/>
                <w:szCs w:val="26"/>
              </w:rPr>
            </w:pPr>
            <w:r w:rsidRPr="00805DAF">
              <w:rPr>
                <w:bCs/>
                <w:sz w:val="26"/>
                <w:szCs w:val="26"/>
              </w:rPr>
              <w:t>- Gió từ áp cao chí tuyến thổi về xích đạo tạo thành gió tín phong (Mậu dịch). Ở bán cầu Bắc lệch thành hướng đông bắc,  ở bán cầu Nam lệch thành hướng đông nam.</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sz w:val="26"/>
                <w:szCs w:val="26"/>
              </w:rPr>
            </w:pPr>
            <w:r w:rsidRPr="00805DAF">
              <w:rPr>
                <w:sz w:val="26"/>
                <w:szCs w:val="26"/>
              </w:rPr>
              <w:t>0,25</w:t>
            </w:r>
          </w:p>
          <w:p w:rsidR="00A350A3" w:rsidRPr="00805DAF" w:rsidRDefault="00A350A3" w:rsidP="00DC5743">
            <w:pPr>
              <w:jc w:val="center"/>
              <w:rPr>
                <w:sz w:val="26"/>
                <w:szCs w:val="26"/>
              </w:rPr>
            </w:pPr>
          </w:p>
        </w:tc>
      </w:tr>
      <w:tr w:rsidR="00A350A3" w:rsidRPr="00805DAF" w:rsidTr="00DC5743">
        <w:trPr>
          <w:trHeight w:val="687"/>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tcBorders>
            <w:shd w:val="clear" w:color="auto" w:fill="auto"/>
          </w:tcPr>
          <w:p w:rsidR="00A350A3" w:rsidRPr="00805DAF" w:rsidRDefault="00A350A3" w:rsidP="00DC5743">
            <w:pPr>
              <w:jc w:val="both"/>
              <w:rPr>
                <w:bCs/>
                <w:sz w:val="26"/>
                <w:szCs w:val="26"/>
              </w:rPr>
            </w:pPr>
            <w:r w:rsidRPr="00805DAF">
              <w:rPr>
                <w:bCs/>
                <w:sz w:val="26"/>
                <w:szCs w:val="26"/>
              </w:rPr>
              <w:t xml:space="preserve">- Gió hình thành từ các khu áp cao, áp thấp nhiệt đới thay đổi theo mùa là gió mùa, </w:t>
            </w:r>
            <w:r>
              <w:rPr>
                <w:bCs/>
                <w:sz w:val="26"/>
                <w:szCs w:val="26"/>
              </w:rPr>
              <w:t>hướng gió thay đổi theo mùa</w:t>
            </w:r>
            <w:r w:rsidRPr="00805DAF">
              <w:rPr>
                <w:bCs/>
                <w:sz w:val="26"/>
                <w:szCs w:val="26"/>
              </w:rPr>
              <w:t>.</w:t>
            </w:r>
          </w:p>
        </w:tc>
        <w:tc>
          <w:tcPr>
            <w:tcW w:w="808" w:type="dxa"/>
            <w:tcBorders>
              <w:top w:val="dashed" w:sz="4" w:space="0" w:color="auto"/>
            </w:tcBorders>
            <w:shd w:val="clear" w:color="auto" w:fill="auto"/>
          </w:tcPr>
          <w:p w:rsidR="00A350A3" w:rsidRPr="00805DAF" w:rsidRDefault="00A350A3" w:rsidP="00DC5743">
            <w:pPr>
              <w:jc w:val="center"/>
              <w:rPr>
                <w:sz w:val="26"/>
                <w:szCs w:val="26"/>
              </w:rPr>
            </w:pPr>
            <w:r w:rsidRPr="00805DAF">
              <w:rPr>
                <w:sz w:val="26"/>
                <w:szCs w:val="26"/>
              </w:rPr>
              <w:t>0,25</w:t>
            </w:r>
          </w:p>
          <w:p w:rsidR="00A350A3" w:rsidRPr="00805DAF" w:rsidRDefault="00A350A3" w:rsidP="00DC5743">
            <w:pPr>
              <w:jc w:val="center"/>
              <w:rPr>
                <w:sz w:val="26"/>
                <w:szCs w:val="26"/>
              </w:rPr>
            </w:pPr>
          </w:p>
        </w:tc>
      </w:tr>
      <w:tr w:rsidR="00A350A3" w:rsidRPr="00805DAF" w:rsidTr="00DC5743">
        <w:trPr>
          <w:trHeight w:val="182"/>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bottom w:val="dashed" w:sz="4" w:space="0" w:color="auto"/>
            </w:tcBorders>
            <w:shd w:val="clear" w:color="auto" w:fill="auto"/>
          </w:tcPr>
          <w:p w:rsidR="00A350A3" w:rsidRPr="00F0039C" w:rsidRDefault="00A350A3" w:rsidP="00DC5743">
            <w:pPr>
              <w:pStyle w:val="NoSpacing"/>
              <w:jc w:val="both"/>
              <w:rPr>
                <w:b/>
                <w:bCs/>
                <w:i/>
                <w:sz w:val="26"/>
                <w:szCs w:val="26"/>
              </w:rPr>
            </w:pPr>
            <w:r>
              <w:rPr>
                <w:rFonts w:eastAsia="Arial"/>
                <w:b/>
                <w:i/>
                <w:iCs/>
                <w:sz w:val="26"/>
                <w:szCs w:val="26"/>
                <w:lang w:val="en-US"/>
              </w:rPr>
              <w:t xml:space="preserve">* </w:t>
            </w:r>
            <w:r w:rsidRPr="00F0039C">
              <w:rPr>
                <w:rFonts w:eastAsia="Arial"/>
                <w:b/>
                <w:i/>
                <w:iCs/>
                <w:sz w:val="26"/>
                <w:szCs w:val="26"/>
              </w:rPr>
              <w:t xml:space="preserve">Dải hội tụ nhiệt đới chi phối hoạt động gió Mậu dịch và gió mùa </w:t>
            </w:r>
          </w:p>
        </w:tc>
        <w:tc>
          <w:tcPr>
            <w:tcW w:w="808" w:type="dxa"/>
            <w:tcBorders>
              <w:bottom w:val="dashed" w:sz="4" w:space="0" w:color="auto"/>
            </w:tcBorders>
            <w:shd w:val="clear" w:color="auto" w:fill="auto"/>
          </w:tcPr>
          <w:p w:rsidR="00A350A3" w:rsidRPr="00805DAF" w:rsidRDefault="00A350A3" w:rsidP="00DC5743">
            <w:pPr>
              <w:jc w:val="center"/>
              <w:rPr>
                <w:b/>
                <w:sz w:val="26"/>
                <w:szCs w:val="26"/>
              </w:rPr>
            </w:pPr>
            <w:r w:rsidRPr="00805DAF">
              <w:rPr>
                <w:b/>
                <w:i/>
                <w:sz w:val="26"/>
                <w:szCs w:val="26"/>
              </w:rPr>
              <w:t>0,75</w:t>
            </w:r>
          </w:p>
        </w:tc>
      </w:tr>
      <w:tr w:rsidR="00A350A3" w:rsidRPr="00805DAF" w:rsidTr="00DC5743">
        <w:trPr>
          <w:trHeight w:val="806"/>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jc w:val="both"/>
              <w:rPr>
                <w:rFonts w:eastAsia="Arial"/>
                <w:b/>
                <w:sz w:val="26"/>
                <w:szCs w:val="26"/>
              </w:rPr>
            </w:pPr>
            <w:r w:rsidRPr="00805DAF">
              <w:rPr>
                <w:sz w:val="26"/>
                <w:szCs w:val="26"/>
              </w:rPr>
              <w:t>+ Mùa hạ</w:t>
            </w:r>
            <w:r>
              <w:rPr>
                <w:sz w:val="26"/>
                <w:szCs w:val="26"/>
              </w:rPr>
              <w:t xml:space="preserve"> </w:t>
            </w:r>
            <w:r w:rsidRPr="001E12D2">
              <w:rPr>
                <w:i/>
                <w:color w:val="FF0000"/>
                <w:sz w:val="26"/>
                <w:szCs w:val="26"/>
              </w:rPr>
              <w:t>( có thể nêu thời gian)</w:t>
            </w:r>
            <w:r w:rsidRPr="00805DAF">
              <w:rPr>
                <w:sz w:val="26"/>
                <w:szCs w:val="26"/>
              </w:rPr>
              <w:t xml:space="preserve"> ở nửa cầu Bắc: </w:t>
            </w:r>
            <w:r w:rsidRPr="00805DAF">
              <w:rPr>
                <w:rFonts w:eastAsia="Arial"/>
                <w:iCs/>
                <w:sz w:val="26"/>
                <w:szCs w:val="26"/>
              </w:rPr>
              <w:t>Do dải hội tụ dịch chuyển lên phía bắc Xích đạo, riêng ở khu vực Thái Bình Dương dải hội tụ nhiệt đới nằm sát xích đạo nên khu vực này có gió Mậu dịch thổi từ áp cao cận chí tuyến về Xích đạo.</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sz w:val="26"/>
                <w:szCs w:val="26"/>
              </w:rPr>
            </w:pPr>
          </w:p>
          <w:p w:rsidR="00A350A3" w:rsidRPr="00805DAF" w:rsidRDefault="00A350A3" w:rsidP="00DC5743">
            <w:pPr>
              <w:jc w:val="center"/>
              <w:rPr>
                <w:sz w:val="26"/>
                <w:szCs w:val="26"/>
              </w:rPr>
            </w:pPr>
            <w:r w:rsidRPr="00805DAF">
              <w:rPr>
                <w:sz w:val="26"/>
                <w:szCs w:val="26"/>
              </w:rPr>
              <w:t>0,25</w:t>
            </w:r>
          </w:p>
          <w:p w:rsidR="00A350A3" w:rsidRPr="00805DAF" w:rsidRDefault="00A350A3" w:rsidP="00DC5743">
            <w:pPr>
              <w:jc w:val="center"/>
              <w:rPr>
                <w:b/>
                <w:i/>
                <w:sz w:val="26"/>
                <w:szCs w:val="26"/>
              </w:rPr>
            </w:pPr>
          </w:p>
        </w:tc>
      </w:tr>
      <w:tr w:rsidR="00A350A3" w:rsidRPr="00805DAF" w:rsidTr="00DC5743">
        <w:trPr>
          <w:trHeight w:val="1161"/>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sz w:val="26"/>
                <w:szCs w:val="26"/>
              </w:rPr>
            </w:pPr>
            <w:r w:rsidRPr="00805DAF">
              <w:rPr>
                <w:rFonts w:eastAsia="Arial"/>
                <w:iCs/>
                <w:sz w:val="26"/>
                <w:szCs w:val="26"/>
                <w:lang w:val="en-US"/>
              </w:rPr>
              <w:t xml:space="preserve">+ Mùa đông </w:t>
            </w:r>
            <w:r w:rsidRPr="001E12D2">
              <w:rPr>
                <w:i/>
                <w:color w:val="FF0000"/>
                <w:sz w:val="26"/>
                <w:szCs w:val="26"/>
              </w:rPr>
              <w:t>( có thể nêu thời gian)</w:t>
            </w:r>
            <w:r w:rsidRPr="00805DAF">
              <w:rPr>
                <w:sz w:val="26"/>
                <w:szCs w:val="26"/>
              </w:rPr>
              <w:t xml:space="preserve"> </w:t>
            </w:r>
            <w:r w:rsidRPr="00805DAF">
              <w:rPr>
                <w:rFonts w:eastAsia="Arial"/>
                <w:iCs/>
                <w:sz w:val="26"/>
                <w:szCs w:val="26"/>
                <w:lang w:val="en-US"/>
              </w:rPr>
              <w:t xml:space="preserve">ở nửa cầu Bắc: </w:t>
            </w:r>
            <w:r w:rsidRPr="00805DAF">
              <w:rPr>
                <w:sz w:val="26"/>
                <w:szCs w:val="26"/>
              </w:rPr>
              <w:t>Do phần lớn dải hội tụ nhiệt đới dịch chuyển về phía nam nên các khu vực đều có gió Mậu dịch thống trị. Gió thổi theo hướng đông bắc từ áp cao cận chí tuyến Bắc về xích đạo. Từ cao áp Xi bia, gió đông bắc thổi xuống khu vực Đông Nam Á rất lạnh.</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b/>
                <w:sz w:val="26"/>
                <w:szCs w:val="26"/>
              </w:rPr>
            </w:pPr>
          </w:p>
          <w:p w:rsidR="00A350A3" w:rsidRPr="00805DAF" w:rsidRDefault="00A350A3" w:rsidP="00DC5743">
            <w:pPr>
              <w:jc w:val="center"/>
              <w:rPr>
                <w:sz w:val="26"/>
                <w:szCs w:val="26"/>
              </w:rPr>
            </w:pPr>
            <w:r w:rsidRPr="00805DAF">
              <w:rPr>
                <w:sz w:val="26"/>
                <w:szCs w:val="26"/>
              </w:rPr>
              <w:t>0,25</w:t>
            </w:r>
          </w:p>
          <w:p w:rsidR="00A350A3" w:rsidRPr="00805DAF" w:rsidRDefault="00A350A3" w:rsidP="00DC5743">
            <w:pPr>
              <w:jc w:val="center"/>
              <w:rPr>
                <w:sz w:val="26"/>
                <w:szCs w:val="26"/>
              </w:rPr>
            </w:pPr>
          </w:p>
          <w:p w:rsidR="00A350A3" w:rsidRPr="00805DAF" w:rsidRDefault="00A350A3" w:rsidP="00DC5743">
            <w:pPr>
              <w:jc w:val="center"/>
              <w:rPr>
                <w:sz w:val="26"/>
                <w:szCs w:val="26"/>
              </w:rPr>
            </w:pPr>
          </w:p>
        </w:tc>
      </w:tr>
      <w:tr w:rsidR="00A350A3" w:rsidRPr="00805DAF" w:rsidTr="00DC5743">
        <w:trPr>
          <w:trHeight w:val="705"/>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tcBorders>
            <w:shd w:val="clear" w:color="auto" w:fill="auto"/>
          </w:tcPr>
          <w:p w:rsidR="00A350A3" w:rsidRPr="00805DAF" w:rsidRDefault="00A350A3" w:rsidP="00DC5743">
            <w:pPr>
              <w:jc w:val="both"/>
              <w:rPr>
                <w:rFonts w:eastAsia="Arial"/>
                <w:iCs/>
                <w:sz w:val="26"/>
                <w:szCs w:val="26"/>
              </w:rPr>
            </w:pPr>
            <w:r w:rsidRPr="00805DAF">
              <w:rPr>
                <w:sz w:val="26"/>
                <w:szCs w:val="26"/>
              </w:rPr>
              <w:t xml:space="preserve">+ </w:t>
            </w:r>
            <w:r w:rsidRPr="00805DAF">
              <w:rPr>
                <w:rFonts w:eastAsia="Arial"/>
                <w:iCs/>
                <w:sz w:val="26"/>
                <w:szCs w:val="26"/>
              </w:rPr>
              <w:t xml:space="preserve"> Khu vực trong một năm có hai mùa gió thổi ngược nhau gọi là gió mùa. Điển hình như khu vực Đông Nam Á, Ấn Độ…</w:t>
            </w:r>
          </w:p>
        </w:tc>
        <w:tc>
          <w:tcPr>
            <w:tcW w:w="808" w:type="dxa"/>
            <w:tcBorders>
              <w:top w:val="dashed" w:sz="4" w:space="0" w:color="auto"/>
            </w:tcBorders>
            <w:shd w:val="clear" w:color="auto" w:fill="auto"/>
          </w:tcPr>
          <w:p w:rsidR="00A350A3" w:rsidRPr="00805DAF" w:rsidRDefault="00A350A3" w:rsidP="00DC5743">
            <w:pPr>
              <w:jc w:val="center"/>
              <w:rPr>
                <w:sz w:val="26"/>
                <w:szCs w:val="26"/>
              </w:rPr>
            </w:pPr>
            <w:r w:rsidRPr="00805DAF">
              <w:rPr>
                <w:sz w:val="26"/>
                <w:szCs w:val="26"/>
              </w:rPr>
              <w:t>0,25</w:t>
            </w:r>
          </w:p>
          <w:p w:rsidR="00A350A3" w:rsidRPr="00805DAF" w:rsidRDefault="00A350A3" w:rsidP="00DC5743">
            <w:pPr>
              <w:jc w:val="center"/>
              <w:rPr>
                <w:b/>
                <w:sz w:val="26"/>
                <w:szCs w:val="26"/>
              </w:rPr>
            </w:pPr>
          </w:p>
        </w:tc>
      </w:tr>
      <w:tr w:rsidR="00A350A3" w:rsidRPr="00805DAF" w:rsidTr="00DC5743">
        <w:trPr>
          <w:trHeight w:val="505"/>
        </w:trPr>
        <w:tc>
          <w:tcPr>
            <w:tcW w:w="817" w:type="dxa"/>
            <w:vMerge w:val="restart"/>
            <w:shd w:val="clear" w:color="auto" w:fill="auto"/>
          </w:tcPr>
          <w:p w:rsidR="00A350A3" w:rsidRPr="00805DAF" w:rsidRDefault="00A350A3" w:rsidP="00DC5743">
            <w:pPr>
              <w:tabs>
                <w:tab w:val="left" w:pos="992"/>
              </w:tabs>
              <w:jc w:val="both"/>
              <w:rPr>
                <w:b/>
                <w:noProof/>
                <w:sz w:val="26"/>
                <w:szCs w:val="26"/>
              </w:rPr>
            </w:pPr>
            <w:r w:rsidRPr="00805DAF">
              <w:rPr>
                <w:b/>
                <w:noProof/>
                <w:sz w:val="26"/>
                <w:szCs w:val="26"/>
              </w:rPr>
              <w:t>b.</w:t>
            </w:r>
          </w:p>
        </w:tc>
        <w:tc>
          <w:tcPr>
            <w:tcW w:w="8284" w:type="dxa"/>
            <w:shd w:val="clear" w:color="auto" w:fill="auto"/>
          </w:tcPr>
          <w:p w:rsidR="00A350A3" w:rsidRPr="00F0039C" w:rsidRDefault="00A350A3" w:rsidP="00DC5743">
            <w:pPr>
              <w:pStyle w:val="NoSpacing"/>
              <w:jc w:val="both"/>
              <w:rPr>
                <w:b/>
                <w:sz w:val="26"/>
                <w:szCs w:val="26"/>
              </w:rPr>
            </w:pPr>
            <w:r w:rsidRPr="00F0039C">
              <w:rPr>
                <w:b/>
                <w:bCs/>
                <w:sz w:val="26"/>
                <w:szCs w:val="26"/>
              </w:rPr>
              <w:t xml:space="preserve">Trình bày quy luật hoạt động của các dòng biển trong đại dương? Nêu vai trò của dòng biển trên thế giới? </w:t>
            </w:r>
          </w:p>
        </w:tc>
        <w:tc>
          <w:tcPr>
            <w:tcW w:w="808" w:type="dxa"/>
            <w:shd w:val="clear" w:color="auto" w:fill="auto"/>
          </w:tcPr>
          <w:p w:rsidR="00A350A3" w:rsidRPr="00805DAF" w:rsidRDefault="00A350A3" w:rsidP="00DC5743">
            <w:pPr>
              <w:pStyle w:val="NoSpacing"/>
              <w:jc w:val="center"/>
              <w:rPr>
                <w:b/>
                <w:i/>
                <w:sz w:val="26"/>
                <w:szCs w:val="26"/>
              </w:rPr>
            </w:pPr>
            <w:r w:rsidRPr="00805DAF">
              <w:rPr>
                <w:b/>
                <w:i/>
                <w:sz w:val="26"/>
                <w:szCs w:val="26"/>
              </w:rPr>
              <w:t>2,0</w:t>
            </w:r>
          </w:p>
          <w:p w:rsidR="00A350A3" w:rsidRPr="00805DAF" w:rsidRDefault="00A350A3" w:rsidP="00DC5743">
            <w:pPr>
              <w:pStyle w:val="NoSpacing"/>
              <w:jc w:val="center"/>
              <w:rPr>
                <w:sz w:val="26"/>
                <w:szCs w:val="26"/>
              </w:rPr>
            </w:pPr>
          </w:p>
        </w:tc>
      </w:tr>
      <w:tr w:rsidR="00A350A3" w:rsidRPr="00805DAF" w:rsidTr="00DC5743">
        <w:trPr>
          <w:trHeight w:val="220"/>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bottom w:val="dashed" w:sz="4" w:space="0" w:color="auto"/>
            </w:tcBorders>
            <w:shd w:val="clear" w:color="auto" w:fill="auto"/>
          </w:tcPr>
          <w:p w:rsidR="00A350A3" w:rsidRPr="00805DAF" w:rsidRDefault="00A350A3" w:rsidP="00DC5743">
            <w:pPr>
              <w:pStyle w:val="NoSpacing"/>
              <w:jc w:val="both"/>
              <w:rPr>
                <w:b/>
                <w:sz w:val="26"/>
                <w:szCs w:val="26"/>
              </w:rPr>
            </w:pPr>
            <w:r w:rsidRPr="00805DAF">
              <w:rPr>
                <w:b/>
                <w:i/>
                <w:sz w:val="26"/>
                <w:szCs w:val="26"/>
                <w:lang w:val="en-US"/>
              </w:rPr>
              <w:t>*</w:t>
            </w:r>
            <w:r w:rsidRPr="00805DAF">
              <w:rPr>
                <w:b/>
                <w:i/>
                <w:sz w:val="26"/>
                <w:szCs w:val="26"/>
              </w:rPr>
              <w:t xml:space="preserve"> </w:t>
            </w:r>
            <w:r>
              <w:rPr>
                <w:b/>
                <w:i/>
                <w:sz w:val="26"/>
                <w:szCs w:val="26"/>
                <w:lang w:val="en-US"/>
              </w:rPr>
              <w:t>Q</w:t>
            </w:r>
            <w:r w:rsidRPr="00805DAF">
              <w:rPr>
                <w:b/>
                <w:i/>
                <w:sz w:val="26"/>
                <w:szCs w:val="26"/>
              </w:rPr>
              <w:t>uy luật hoạt động của các dòng biển trong các đại dương.</w:t>
            </w:r>
          </w:p>
        </w:tc>
        <w:tc>
          <w:tcPr>
            <w:tcW w:w="808" w:type="dxa"/>
            <w:tcBorders>
              <w:bottom w:val="dashed" w:sz="4" w:space="0" w:color="auto"/>
            </w:tcBorders>
            <w:shd w:val="clear" w:color="auto" w:fill="auto"/>
          </w:tcPr>
          <w:p w:rsidR="00A350A3" w:rsidRPr="00805DAF" w:rsidRDefault="00A350A3" w:rsidP="00DC5743">
            <w:pPr>
              <w:pStyle w:val="NoSpacing"/>
              <w:jc w:val="center"/>
              <w:rPr>
                <w:b/>
                <w:i/>
                <w:sz w:val="26"/>
                <w:szCs w:val="26"/>
              </w:rPr>
            </w:pPr>
            <w:r w:rsidRPr="00805DAF">
              <w:rPr>
                <w:b/>
                <w:sz w:val="26"/>
                <w:szCs w:val="26"/>
              </w:rPr>
              <w:t>1,0</w:t>
            </w:r>
          </w:p>
        </w:tc>
      </w:tr>
      <w:tr w:rsidR="00A350A3" w:rsidRPr="00805DAF" w:rsidTr="00DC5743">
        <w:trPr>
          <w:trHeight w:val="480"/>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b/>
                <w:i/>
                <w:sz w:val="26"/>
                <w:szCs w:val="26"/>
                <w:lang w:val="en-US"/>
              </w:rPr>
            </w:pPr>
            <w:r w:rsidRPr="00805DAF">
              <w:rPr>
                <w:sz w:val="26"/>
                <w:szCs w:val="26"/>
              </w:rPr>
              <w:t xml:space="preserve">+ Các dòng biển nóng thường phát sinh ở hai bên bờ Xích đạo, chạy về hướng tây, gặp lục địa chuyển hướng </w:t>
            </w:r>
            <w:r>
              <w:rPr>
                <w:sz w:val="26"/>
                <w:szCs w:val="26"/>
                <w:lang w:val="en-US"/>
              </w:rPr>
              <w:t>chảy lên</w:t>
            </w:r>
            <w:r w:rsidRPr="00805DAF">
              <w:rPr>
                <w:sz w:val="26"/>
                <w:szCs w:val="26"/>
              </w:rPr>
              <w:t xml:space="preserve"> cực.</w:t>
            </w:r>
          </w:p>
        </w:tc>
        <w:tc>
          <w:tcPr>
            <w:tcW w:w="808" w:type="dxa"/>
            <w:tcBorders>
              <w:top w:val="dashed" w:sz="4" w:space="0" w:color="auto"/>
              <w:bottom w:val="dashed" w:sz="4" w:space="0" w:color="auto"/>
            </w:tcBorders>
            <w:shd w:val="clear" w:color="auto" w:fill="auto"/>
          </w:tcPr>
          <w:p w:rsidR="00A350A3" w:rsidRPr="00805DAF" w:rsidRDefault="00A350A3" w:rsidP="00DC5743">
            <w:pPr>
              <w:pStyle w:val="NoSpacing"/>
              <w:jc w:val="center"/>
              <w:rPr>
                <w:sz w:val="26"/>
                <w:szCs w:val="26"/>
              </w:rPr>
            </w:pPr>
          </w:p>
          <w:p w:rsidR="00A350A3" w:rsidRPr="00805DAF" w:rsidRDefault="00A350A3" w:rsidP="00DC5743">
            <w:pPr>
              <w:pStyle w:val="NoSpacing"/>
              <w:jc w:val="center"/>
              <w:rPr>
                <w:b/>
                <w:sz w:val="26"/>
                <w:szCs w:val="26"/>
              </w:rPr>
            </w:pPr>
            <w:r w:rsidRPr="00805DAF">
              <w:rPr>
                <w:sz w:val="26"/>
                <w:szCs w:val="26"/>
              </w:rPr>
              <w:t>0,25</w:t>
            </w:r>
          </w:p>
        </w:tc>
      </w:tr>
      <w:tr w:rsidR="00A350A3" w:rsidRPr="00805DAF" w:rsidTr="00DC5743">
        <w:trPr>
          <w:trHeight w:val="1430"/>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1E12D2" w:rsidRDefault="00A350A3" w:rsidP="00DC5743">
            <w:pPr>
              <w:pStyle w:val="NoSpacing"/>
              <w:jc w:val="both"/>
              <w:rPr>
                <w:sz w:val="26"/>
                <w:szCs w:val="26"/>
                <w:lang w:val="en-US"/>
              </w:rPr>
            </w:pPr>
            <w:r w:rsidRPr="00805DAF">
              <w:rPr>
                <w:sz w:val="26"/>
                <w:szCs w:val="26"/>
              </w:rPr>
              <w:t>+ Các dòng biển lạnh xuất phát từ khoảng vĩ tuyến 30 – 40</w:t>
            </w:r>
            <w:r w:rsidRPr="00805DAF">
              <w:rPr>
                <w:sz w:val="26"/>
                <w:szCs w:val="26"/>
                <w:vertAlign w:val="superscript"/>
              </w:rPr>
              <w:t xml:space="preserve">0 </w:t>
            </w:r>
            <w:r w:rsidRPr="00805DAF">
              <w:rPr>
                <w:sz w:val="26"/>
                <w:szCs w:val="26"/>
              </w:rPr>
              <w:t>thuộc khu vực gần bờ đông của đại dương rồi chảy về phía Xích đạo, cùng với dòng biển nóng tạo thành những vòng hoàn lưu trên các đại dương ở từng bán cầu. Ở vĩ độ thấp hướng chảy của các vòng hoàn lưu ở bán cầu Bắc theo chiều kim đồng hồ, ở bán cầu Nam theo chiều ngược lại.</w:t>
            </w:r>
            <w:r>
              <w:rPr>
                <w:sz w:val="26"/>
                <w:szCs w:val="26"/>
                <w:lang w:val="en-US"/>
              </w:rPr>
              <w:t xml:space="preserve"> </w:t>
            </w:r>
            <w:r w:rsidRPr="001E12D2">
              <w:rPr>
                <w:i/>
                <w:color w:val="FF0000"/>
                <w:sz w:val="26"/>
                <w:szCs w:val="26"/>
                <w:lang w:val="en-US"/>
              </w:rPr>
              <w:t>(2/3 ý cho 0,25)</w:t>
            </w:r>
          </w:p>
        </w:tc>
        <w:tc>
          <w:tcPr>
            <w:tcW w:w="808" w:type="dxa"/>
            <w:tcBorders>
              <w:top w:val="dashed" w:sz="4" w:space="0" w:color="auto"/>
              <w:bottom w:val="dashed" w:sz="4" w:space="0" w:color="auto"/>
            </w:tcBorders>
            <w:shd w:val="clear" w:color="auto" w:fill="auto"/>
          </w:tcPr>
          <w:p w:rsidR="00A350A3" w:rsidRPr="00805DAF" w:rsidRDefault="00A350A3" w:rsidP="00DC5743">
            <w:pPr>
              <w:pStyle w:val="NoSpacing"/>
              <w:jc w:val="center"/>
              <w:rPr>
                <w:sz w:val="26"/>
                <w:szCs w:val="26"/>
              </w:rPr>
            </w:pPr>
          </w:p>
          <w:p w:rsidR="00A350A3" w:rsidRPr="00805DAF" w:rsidRDefault="00A350A3" w:rsidP="00DC5743">
            <w:pPr>
              <w:pStyle w:val="NoSpacing"/>
              <w:jc w:val="center"/>
              <w:rPr>
                <w:sz w:val="26"/>
                <w:szCs w:val="26"/>
              </w:rPr>
            </w:pPr>
            <w:r w:rsidRPr="00805DAF">
              <w:rPr>
                <w:sz w:val="26"/>
                <w:szCs w:val="26"/>
              </w:rPr>
              <w:t>0,25</w:t>
            </w:r>
          </w:p>
          <w:p w:rsidR="00A350A3" w:rsidRPr="00805DAF" w:rsidRDefault="00A350A3" w:rsidP="00DC5743">
            <w:pPr>
              <w:pStyle w:val="NoSpacing"/>
              <w:jc w:val="center"/>
              <w:rPr>
                <w:sz w:val="26"/>
                <w:szCs w:val="26"/>
              </w:rPr>
            </w:pPr>
          </w:p>
          <w:p w:rsidR="00A350A3" w:rsidRPr="00805DAF" w:rsidRDefault="00A350A3" w:rsidP="00DC5743">
            <w:pPr>
              <w:pStyle w:val="NoSpacing"/>
              <w:jc w:val="center"/>
              <w:rPr>
                <w:sz w:val="26"/>
                <w:szCs w:val="26"/>
              </w:rPr>
            </w:pPr>
          </w:p>
          <w:p w:rsidR="00A350A3" w:rsidRPr="00805DAF" w:rsidRDefault="00A350A3" w:rsidP="00DC5743">
            <w:pPr>
              <w:pStyle w:val="NoSpacing"/>
              <w:jc w:val="center"/>
              <w:rPr>
                <w:sz w:val="26"/>
                <w:szCs w:val="26"/>
              </w:rPr>
            </w:pPr>
          </w:p>
        </w:tc>
      </w:tr>
      <w:tr w:rsidR="00A350A3" w:rsidRPr="00805DAF" w:rsidTr="00DC5743">
        <w:trPr>
          <w:trHeight w:val="508"/>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sz w:val="26"/>
                <w:szCs w:val="26"/>
              </w:rPr>
            </w:pPr>
            <w:r w:rsidRPr="00805DAF">
              <w:rPr>
                <w:sz w:val="26"/>
                <w:szCs w:val="26"/>
              </w:rPr>
              <w:t>+ Ở bán cầu Bắc còn có nhữn</w:t>
            </w:r>
            <w:r>
              <w:rPr>
                <w:sz w:val="26"/>
                <w:szCs w:val="26"/>
              </w:rPr>
              <w:t>g dòng biển lạnh xuất phát từ vù</w:t>
            </w:r>
            <w:r w:rsidRPr="00805DAF">
              <w:rPr>
                <w:sz w:val="26"/>
                <w:szCs w:val="26"/>
              </w:rPr>
              <w:t>ng cực men theo bờ Tây các đại dương chảy về phía Xích đạo.</w:t>
            </w:r>
          </w:p>
        </w:tc>
        <w:tc>
          <w:tcPr>
            <w:tcW w:w="808" w:type="dxa"/>
            <w:tcBorders>
              <w:top w:val="dashed" w:sz="4" w:space="0" w:color="auto"/>
              <w:bottom w:val="dashed" w:sz="4" w:space="0" w:color="auto"/>
            </w:tcBorders>
            <w:shd w:val="clear" w:color="auto" w:fill="auto"/>
          </w:tcPr>
          <w:p w:rsidR="00A350A3" w:rsidRPr="00805DAF" w:rsidRDefault="00A350A3" w:rsidP="00DC5743">
            <w:pPr>
              <w:pStyle w:val="NoSpacing"/>
              <w:jc w:val="center"/>
              <w:rPr>
                <w:sz w:val="26"/>
                <w:szCs w:val="26"/>
              </w:rPr>
            </w:pPr>
            <w:r w:rsidRPr="00805DAF">
              <w:rPr>
                <w:sz w:val="26"/>
                <w:szCs w:val="26"/>
              </w:rPr>
              <w:t>0,25</w:t>
            </w:r>
          </w:p>
          <w:p w:rsidR="00A350A3" w:rsidRPr="00805DAF" w:rsidRDefault="00A350A3" w:rsidP="00DC5743">
            <w:pPr>
              <w:pStyle w:val="NoSpacing"/>
              <w:jc w:val="center"/>
              <w:rPr>
                <w:sz w:val="26"/>
                <w:szCs w:val="26"/>
              </w:rPr>
            </w:pPr>
          </w:p>
        </w:tc>
      </w:tr>
      <w:tr w:rsidR="00A350A3" w:rsidRPr="00805DAF" w:rsidTr="00DC5743">
        <w:trPr>
          <w:trHeight w:val="345"/>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tcBorders>
            <w:shd w:val="clear" w:color="auto" w:fill="auto"/>
          </w:tcPr>
          <w:p w:rsidR="00A350A3" w:rsidRDefault="00A350A3" w:rsidP="00DC5743">
            <w:pPr>
              <w:pStyle w:val="NoSpacing"/>
              <w:jc w:val="both"/>
              <w:rPr>
                <w:sz w:val="26"/>
                <w:szCs w:val="26"/>
              </w:rPr>
            </w:pPr>
            <w:r w:rsidRPr="00805DAF">
              <w:rPr>
                <w:sz w:val="26"/>
                <w:szCs w:val="26"/>
              </w:rPr>
              <w:t>+ Ở vùng gió mùa thường xuất hiện các dòng biển đổi chiều theo mùa.</w:t>
            </w:r>
          </w:p>
          <w:p w:rsidR="00A350A3" w:rsidRPr="001E12D2" w:rsidRDefault="00A350A3" w:rsidP="00DC5743">
            <w:pPr>
              <w:pStyle w:val="NoSpacing"/>
              <w:jc w:val="both"/>
              <w:rPr>
                <w:i/>
                <w:color w:val="FF0000"/>
                <w:sz w:val="26"/>
                <w:szCs w:val="26"/>
                <w:lang w:val="en-US"/>
              </w:rPr>
            </w:pPr>
            <w:r w:rsidRPr="001E12D2">
              <w:rPr>
                <w:i/>
                <w:color w:val="FF0000"/>
                <w:sz w:val="26"/>
                <w:szCs w:val="26"/>
                <w:lang w:val="en-US"/>
              </w:rPr>
              <w:t>(hs có thể dùng ý: các dòng biển nóng và lạnh đối xứng nhau qua hai bờ đại dương; để thay thế một trong các ý trên)</w:t>
            </w:r>
          </w:p>
        </w:tc>
        <w:tc>
          <w:tcPr>
            <w:tcW w:w="808" w:type="dxa"/>
            <w:tcBorders>
              <w:top w:val="dashed" w:sz="4" w:space="0" w:color="auto"/>
            </w:tcBorders>
            <w:shd w:val="clear" w:color="auto" w:fill="auto"/>
          </w:tcPr>
          <w:p w:rsidR="00A350A3" w:rsidRPr="00805DAF" w:rsidRDefault="00A350A3" w:rsidP="00DC5743">
            <w:pPr>
              <w:pStyle w:val="NoSpacing"/>
              <w:jc w:val="center"/>
              <w:rPr>
                <w:sz w:val="26"/>
                <w:szCs w:val="26"/>
              </w:rPr>
            </w:pPr>
            <w:r w:rsidRPr="00805DAF">
              <w:rPr>
                <w:sz w:val="26"/>
                <w:szCs w:val="26"/>
              </w:rPr>
              <w:t>0,25</w:t>
            </w:r>
          </w:p>
        </w:tc>
      </w:tr>
      <w:tr w:rsidR="00A350A3" w:rsidRPr="00805DAF" w:rsidTr="00DC5743">
        <w:trPr>
          <w:trHeight w:val="192"/>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bottom w:val="dashed" w:sz="4" w:space="0" w:color="auto"/>
            </w:tcBorders>
            <w:shd w:val="clear" w:color="auto" w:fill="auto"/>
          </w:tcPr>
          <w:p w:rsidR="00A350A3" w:rsidRPr="0055136D" w:rsidRDefault="00A350A3" w:rsidP="00DC5743">
            <w:pPr>
              <w:pStyle w:val="NoSpacing"/>
              <w:jc w:val="both"/>
              <w:rPr>
                <w:b/>
                <w:sz w:val="26"/>
                <w:szCs w:val="26"/>
                <w:lang w:val="en-US"/>
              </w:rPr>
            </w:pPr>
            <w:r w:rsidRPr="00805DAF">
              <w:rPr>
                <w:b/>
                <w:i/>
                <w:sz w:val="26"/>
                <w:szCs w:val="26"/>
                <w:lang w:val="en-US"/>
              </w:rPr>
              <w:t xml:space="preserve">* </w:t>
            </w:r>
            <w:r>
              <w:rPr>
                <w:b/>
                <w:i/>
                <w:sz w:val="26"/>
                <w:szCs w:val="26"/>
              </w:rPr>
              <w:t>Vai trò của dòng biển</w:t>
            </w:r>
            <w:r>
              <w:rPr>
                <w:b/>
                <w:i/>
                <w:sz w:val="26"/>
                <w:szCs w:val="26"/>
                <w:lang w:val="en-US"/>
              </w:rPr>
              <w:t>.</w:t>
            </w:r>
          </w:p>
        </w:tc>
        <w:tc>
          <w:tcPr>
            <w:tcW w:w="808" w:type="dxa"/>
            <w:tcBorders>
              <w:bottom w:val="dashed" w:sz="4" w:space="0" w:color="auto"/>
            </w:tcBorders>
            <w:shd w:val="clear" w:color="auto" w:fill="auto"/>
          </w:tcPr>
          <w:p w:rsidR="00A350A3" w:rsidRPr="00805DAF" w:rsidRDefault="00A350A3" w:rsidP="00DC5743">
            <w:pPr>
              <w:pStyle w:val="NoSpacing"/>
              <w:jc w:val="center"/>
              <w:rPr>
                <w:b/>
                <w:i/>
                <w:sz w:val="26"/>
                <w:szCs w:val="26"/>
              </w:rPr>
            </w:pPr>
            <w:r w:rsidRPr="00805DAF">
              <w:rPr>
                <w:b/>
                <w:i/>
                <w:sz w:val="26"/>
                <w:szCs w:val="26"/>
              </w:rPr>
              <w:t>1,0</w:t>
            </w:r>
          </w:p>
        </w:tc>
      </w:tr>
      <w:tr w:rsidR="00A350A3" w:rsidRPr="00805DAF" w:rsidTr="00DC5743">
        <w:trPr>
          <w:trHeight w:val="854"/>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b/>
                <w:i/>
                <w:sz w:val="26"/>
                <w:szCs w:val="26"/>
                <w:lang w:val="en-US"/>
              </w:rPr>
            </w:pPr>
            <w:r w:rsidRPr="00805DAF">
              <w:rPr>
                <w:sz w:val="26"/>
                <w:szCs w:val="26"/>
              </w:rPr>
              <w:t>- Ảnh hưởng đến khí hậu vùng ven bờ nơi có dòng biển đi ngang qua</w:t>
            </w:r>
            <w:r w:rsidRPr="00805DAF">
              <w:rPr>
                <w:sz w:val="26"/>
                <w:szCs w:val="26"/>
                <w:lang w:val="en-US"/>
              </w:rPr>
              <w:t xml:space="preserve">. </w:t>
            </w:r>
            <w:r w:rsidRPr="00805DAF">
              <w:rPr>
                <w:sz w:val="26"/>
                <w:szCs w:val="26"/>
              </w:rPr>
              <w:t xml:space="preserve">Ven bờ đại dương, nơi có dòng lạnh </w:t>
            </w:r>
            <w:r w:rsidRPr="00805DAF">
              <w:rPr>
                <w:sz w:val="26"/>
                <w:szCs w:val="26"/>
                <w:lang w:val="en-US"/>
              </w:rPr>
              <w:t>chảy</w:t>
            </w:r>
            <w:r w:rsidRPr="00805DAF">
              <w:rPr>
                <w:sz w:val="26"/>
                <w:szCs w:val="26"/>
              </w:rPr>
              <w:t xml:space="preserve"> qua thường có khí hậu khô hạn, ít mưa</w:t>
            </w:r>
            <w:r w:rsidRPr="00805DAF">
              <w:rPr>
                <w:sz w:val="26"/>
                <w:szCs w:val="26"/>
                <w:lang w:val="en-US"/>
              </w:rPr>
              <w:t xml:space="preserve">; </w:t>
            </w:r>
            <w:r w:rsidRPr="00805DAF">
              <w:rPr>
                <w:sz w:val="26"/>
                <w:szCs w:val="26"/>
              </w:rPr>
              <w:t xml:space="preserve">nơi có dòng </w:t>
            </w:r>
            <w:r w:rsidRPr="00805DAF">
              <w:rPr>
                <w:sz w:val="26"/>
                <w:szCs w:val="26"/>
                <w:lang w:val="en-US"/>
              </w:rPr>
              <w:t>nóng</w:t>
            </w:r>
            <w:r w:rsidRPr="00805DAF">
              <w:rPr>
                <w:sz w:val="26"/>
                <w:szCs w:val="26"/>
              </w:rPr>
              <w:t xml:space="preserve"> đi qua thường có khí hậu </w:t>
            </w:r>
            <w:r w:rsidRPr="00805DAF">
              <w:rPr>
                <w:sz w:val="26"/>
                <w:szCs w:val="26"/>
                <w:lang w:val="en-US"/>
              </w:rPr>
              <w:t>ấm áp, mưa nhiều.</w:t>
            </w:r>
          </w:p>
        </w:tc>
        <w:tc>
          <w:tcPr>
            <w:tcW w:w="808" w:type="dxa"/>
            <w:tcBorders>
              <w:top w:val="dashed" w:sz="4" w:space="0" w:color="auto"/>
              <w:bottom w:val="dashed" w:sz="4" w:space="0" w:color="auto"/>
            </w:tcBorders>
            <w:shd w:val="clear" w:color="auto" w:fill="auto"/>
          </w:tcPr>
          <w:p w:rsidR="00A350A3" w:rsidRPr="00805DAF" w:rsidRDefault="00A350A3" w:rsidP="00DC5743">
            <w:pPr>
              <w:pStyle w:val="NoSpacing"/>
              <w:jc w:val="center"/>
              <w:rPr>
                <w:sz w:val="26"/>
                <w:szCs w:val="26"/>
              </w:rPr>
            </w:pPr>
            <w:r w:rsidRPr="00805DAF">
              <w:rPr>
                <w:sz w:val="26"/>
                <w:szCs w:val="26"/>
              </w:rPr>
              <w:t>0,25</w:t>
            </w:r>
          </w:p>
          <w:p w:rsidR="00A350A3" w:rsidRPr="00805DAF" w:rsidRDefault="00A350A3" w:rsidP="00DC5743">
            <w:pPr>
              <w:pStyle w:val="NoSpacing"/>
              <w:jc w:val="center"/>
              <w:rPr>
                <w:sz w:val="26"/>
                <w:szCs w:val="26"/>
              </w:rPr>
            </w:pPr>
          </w:p>
          <w:p w:rsidR="00A350A3" w:rsidRPr="00805DAF" w:rsidRDefault="00A350A3" w:rsidP="00DC5743">
            <w:pPr>
              <w:pStyle w:val="NoSpacing"/>
              <w:jc w:val="center"/>
              <w:rPr>
                <w:b/>
                <w:i/>
                <w:sz w:val="26"/>
                <w:szCs w:val="26"/>
              </w:rPr>
            </w:pPr>
          </w:p>
        </w:tc>
      </w:tr>
      <w:tr w:rsidR="00A350A3" w:rsidRPr="00805DAF" w:rsidTr="00DC5743">
        <w:trPr>
          <w:trHeight w:val="230"/>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sz w:val="26"/>
                <w:szCs w:val="26"/>
              </w:rPr>
            </w:pPr>
            <w:r w:rsidRPr="00805DAF">
              <w:rPr>
                <w:sz w:val="26"/>
                <w:szCs w:val="26"/>
              </w:rPr>
              <w:t>-</w:t>
            </w:r>
            <w:r w:rsidRPr="00805DAF">
              <w:rPr>
                <w:sz w:val="26"/>
                <w:szCs w:val="26"/>
                <w:lang w:val="en-US"/>
              </w:rPr>
              <w:t xml:space="preserve"> </w:t>
            </w:r>
            <w:r w:rsidRPr="00805DAF">
              <w:rPr>
                <w:sz w:val="26"/>
                <w:szCs w:val="26"/>
              </w:rPr>
              <w:t>Vận chuyển vật liệu</w:t>
            </w:r>
            <w:r w:rsidRPr="00805DAF">
              <w:rPr>
                <w:sz w:val="26"/>
                <w:szCs w:val="26"/>
                <w:lang w:val="en-US"/>
              </w:rPr>
              <w:t xml:space="preserve"> </w:t>
            </w:r>
            <w:r w:rsidRPr="00805DAF">
              <w:rPr>
                <w:sz w:val="26"/>
                <w:szCs w:val="26"/>
              </w:rPr>
              <w:t>(phù sa) góp phần tạo nên địa hình ven biển.</w:t>
            </w:r>
          </w:p>
        </w:tc>
        <w:tc>
          <w:tcPr>
            <w:tcW w:w="808" w:type="dxa"/>
            <w:tcBorders>
              <w:top w:val="dashed" w:sz="4" w:space="0" w:color="auto"/>
              <w:bottom w:val="dashed" w:sz="4" w:space="0" w:color="auto"/>
            </w:tcBorders>
            <w:shd w:val="clear" w:color="auto" w:fill="auto"/>
          </w:tcPr>
          <w:p w:rsidR="00A350A3" w:rsidRPr="00805DAF" w:rsidRDefault="00A350A3" w:rsidP="00DC5743">
            <w:pPr>
              <w:pStyle w:val="NoSpacing"/>
              <w:jc w:val="center"/>
              <w:rPr>
                <w:sz w:val="26"/>
                <w:szCs w:val="26"/>
              </w:rPr>
            </w:pPr>
            <w:r w:rsidRPr="00805DAF">
              <w:rPr>
                <w:sz w:val="26"/>
                <w:szCs w:val="26"/>
              </w:rPr>
              <w:t>0,25</w:t>
            </w:r>
          </w:p>
        </w:tc>
      </w:tr>
      <w:tr w:rsidR="00A350A3" w:rsidRPr="00805DAF" w:rsidTr="00DC5743">
        <w:trPr>
          <w:trHeight w:val="844"/>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sz w:val="26"/>
                <w:szCs w:val="26"/>
              </w:rPr>
            </w:pPr>
            <w:r w:rsidRPr="00805DAF">
              <w:rPr>
                <w:sz w:val="26"/>
                <w:szCs w:val="26"/>
              </w:rPr>
              <w:t>- Vận chuyển phù du sinh vật làm thức ăn cho các loài thuỷ, hải sản; nơi gặp gỡ các dòng biển hình thành các ngư trường lớn, tạo điều kiện thuận lợi để phát triển nghề đánh bắt hải sản.</w:t>
            </w:r>
            <w:r w:rsidRPr="001E12D2">
              <w:rPr>
                <w:i/>
                <w:color w:val="FF0000"/>
                <w:sz w:val="26"/>
                <w:szCs w:val="26"/>
                <w:lang w:val="en-US"/>
              </w:rPr>
              <w:t xml:space="preserve"> (2/3 ý cho 0,25)</w:t>
            </w:r>
          </w:p>
        </w:tc>
        <w:tc>
          <w:tcPr>
            <w:tcW w:w="808" w:type="dxa"/>
            <w:tcBorders>
              <w:top w:val="dashed" w:sz="4" w:space="0" w:color="auto"/>
              <w:bottom w:val="dashed" w:sz="4" w:space="0" w:color="auto"/>
            </w:tcBorders>
            <w:shd w:val="clear" w:color="auto" w:fill="auto"/>
          </w:tcPr>
          <w:p w:rsidR="00A350A3" w:rsidRPr="00805DAF" w:rsidRDefault="00A350A3" w:rsidP="00DC5743">
            <w:pPr>
              <w:pStyle w:val="NoSpacing"/>
              <w:jc w:val="center"/>
              <w:rPr>
                <w:sz w:val="26"/>
                <w:szCs w:val="26"/>
              </w:rPr>
            </w:pPr>
          </w:p>
          <w:p w:rsidR="00A350A3" w:rsidRPr="00805DAF" w:rsidRDefault="00A350A3" w:rsidP="00DC5743">
            <w:pPr>
              <w:pStyle w:val="NoSpacing"/>
              <w:jc w:val="center"/>
              <w:rPr>
                <w:sz w:val="26"/>
                <w:szCs w:val="26"/>
              </w:rPr>
            </w:pPr>
            <w:r w:rsidRPr="00805DAF">
              <w:rPr>
                <w:sz w:val="26"/>
                <w:szCs w:val="26"/>
              </w:rPr>
              <w:t>0,25</w:t>
            </w:r>
          </w:p>
          <w:p w:rsidR="00A350A3" w:rsidRPr="00805DAF" w:rsidRDefault="00A350A3" w:rsidP="00DC5743">
            <w:pPr>
              <w:pStyle w:val="NoSpacing"/>
              <w:jc w:val="center"/>
              <w:rPr>
                <w:sz w:val="26"/>
                <w:szCs w:val="26"/>
              </w:rPr>
            </w:pPr>
          </w:p>
        </w:tc>
      </w:tr>
      <w:tr w:rsidR="00A350A3" w:rsidRPr="00805DAF" w:rsidTr="00DC5743">
        <w:trPr>
          <w:trHeight w:val="363"/>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tcBorders>
            <w:shd w:val="clear" w:color="auto" w:fill="auto"/>
          </w:tcPr>
          <w:p w:rsidR="00A350A3" w:rsidRPr="00805DAF" w:rsidRDefault="00A350A3" w:rsidP="00DC5743">
            <w:pPr>
              <w:pStyle w:val="NoSpacing"/>
              <w:jc w:val="both"/>
              <w:rPr>
                <w:sz w:val="26"/>
                <w:szCs w:val="26"/>
              </w:rPr>
            </w:pPr>
            <w:r w:rsidRPr="00805DAF">
              <w:rPr>
                <w:sz w:val="26"/>
                <w:szCs w:val="26"/>
              </w:rPr>
              <w:t xml:space="preserve">- Ảnh hưởng đến </w:t>
            </w:r>
            <w:r>
              <w:rPr>
                <w:sz w:val="26"/>
                <w:szCs w:val="26"/>
                <w:lang w:val="en-US"/>
              </w:rPr>
              <w:t xml:space="preserve">hoạt động ngành </w:t>
            </w:r>
            <w:r w:rsidRPr="00805DAF">
              <w:rPr>
                <w:sz w:val="26"/>
                <w:szCs w:val="26"/>
              </w:rPr>
              <w:t>giao thông vận tải</w:t>
            </w:r>
            <w:r>
              <w:rPr>
                <w:sz w:val="26"/>
                <w:szCs w:val="26"/>
                <w:lang w:val="en-US"/>
              </w:rPr>
              <w:t>.</w:t>
            </w:r>
          </w:p>
        </w:tc>
        <w:tc>
          <w:tcPr>
            <w:tcW w:w="808" w:type="dxa"/>
            <w:tcBorders>
              <w:top w:val="dashed" w:sz="4" w:space="0" w:color="auto"/>
            </w:tcBorders>
            <w:shd w:val="clear" w:color="auto" w:fill="auto"/>
          </w:tcPr>
          <w:p w:rsidR="00A350A3" w:rsidRPr="00805DAF" w:rsidRDefault="00A350A3" w:rsidP="00DC5743">
            <w:pPr>
              <w:pStyle w:val="NoSpacing"/>
              <w:jc w:val="center"/>
              <w:rPr>
                <w:sz w:val="26"/>
                <w:szCs w:val="26"/>
              </w:rPr>
            </w:pPr>
            <w:r w:rsidRPr="00805DAF">
              <w:rPr>
                <w:sz w:val="26"/>
                <w:szCs w:val="26"/>
              </w:rPr>
              <w:t>0,25</w:t>
            </w:r>
          </w:p>
        </w:tc>
      </w:tr>
      <w:tr w:rsidR="00A350A3" w:rsidRPr="00805DAF" w:rsidTr="00DC5743">
        <w:trPr>
          <w:trHeight w:val="208"/>
        </w:trPr>
        <w:tc>
          <w:tcPr>
            <w:tcW w:w="817" w:type="dxa"/>
            <w:shd w:val="clear" w:color="auto" w:fill="auto"/>
          </w:tcPr>
          <w:p w:rsidR="00A350A3" w:rsidRPr="00805DAF" w:rsidRDefault="00A350A3" w:rsidP="00DC5743">
            <w:pPr>
              <w:tabs>
                <w:tab w:val="left" w:pos="992"/>
              </w:tabs>
              <w:jc w:val="both"/>
              <w:rPr>
                <w:b/>
                <w:noProof/>
                <w:sz w:val="26"/>
                <w:szCs w:val="26"/>
              </w:rPr>
            </w:pPr>
            <w:r w:rsidRPr="00805DAF">
              <w:rPr>
                <w:b/>
                <w:noProof/>
                <w:sz w:val="26"/>
                <w:szCs w:val="26"/>
              </w:rPr>
              <w:t>3.</w:t>
            </w:r>
          </w:p>
        </w:tc>
        <w:tc>
          <w:tcPr>
            <w:tcW w:w="8284" w:type="dxa"/>
            <w:shd w:val="clear" w:color="auto" w:fill="auto"/>
          </w:tcPr>
          <w:p w:rsidR="00A350A3" w:rsidRPr="00805DAF" w:rsidRDefault="00A350A3" w:rsidP="00DC5743">
            <w:pPr>
              <w:pStyle w:val="NoSpacing"/>
              <w:jc w:val="both"/>
              <w:rPr>
                <w:b/>
                <w:sz w:val="26"/>
                <w:szCs w:val="26"/>
              </w:rPr>
            </w:pPr>
          </w:p>
        </w:tc>
        <w:tc>
          <w:tcPr>
            <w:tcW w:w="808" w:type="dxa"/>
            <w:shd w:val="clear" w:color="auto" w:fill="auto"/>
          </w:tcPr>
          <w:p w:rsidR="00A350A3" w:rsidRPr="00805DAF" w:rsidRDefault="00A350A3" w:rsidP="00DC5743">
            <w:pPr>
              <w:pStyle w:val="NoSpacing"/>
              <w:jc w:val="center"/>
              <w:rPr>
                <w:sz w:val="26"/>
                <w:szCs w:val="26"/>
              </w:rPr>
            </w:pPr>
            <w:r w:rsidRPr="00805DAF">
              <w:rPr>
                <w:b/>
                <w:sz w:val="26"/>
                <w:szCs w:val="26"/>
                <w:lang w:val="en-US"/>
              </w:rPr>
              <w:t>4,0</w:t>
            </w:r>
          </w:p>
        </w:tc>
      </w:tr>
      <w:tr w:rsidR="00A350A3" w:rsidRPr="00805DAF" w:rsidTr="00DC5743">
        <w:trPr>
          <w:trHeight w:val="1119"/>
        </w:trPr>
        <w:tc>
          <w:tcPr>
            <w:tcW w:w="817" w:type="dxa"/>
            <w:vMerge w:val="restart"/>
            <w:shd w:val="clear" w:color="auto" w:fill="auto"/>
          </w:tcPr>
          <w:p w:rsidR="00A350A3" w:rsidRPr="00805DAF" w:rsidRDefault="00A350A3" w:rsidP="00DC5743">
            <w:pPr>
              <w:tabs>
                <w:tab w:val="left" w:pos="992"/>
              </w:tabs>
              <w:jc w:val="both"/>
              <w:rPr>
                <w:b/>
                <w:noProof/>
                <w:sz w:val="26"/>
                <w:szCs w:val="26"/>
              </w:rPr>
            </w:pPr>
            <w:r w:rsidRPr="00805DAF">
              <w:rPr>
                <w:b/>
                <w:noProof/>
                <w:sz w:val="26"/>
                <w:szCs w:val="26"/>
              </w:rPr>
              <w:t>a.</w:t>
            </w:r>
          </w:p>
        </w:tc>
        <w:tc>
          <w:tcPr>
            <w:tcW w:w="8284" w:type="dxa"/>
            <w:shd w:val="clear" w:color="auto" w:fill="auto"/>
          </w:tcPr>
          <w:p w:rsidR="00A350A3" w:rsidRPr="00F0039C" w:rsidRDefault="00A350A3" w:rsidP="00DC5743">
            <w:pPr>
              <w:tabs>
                <w:tab w:val="left" w:pos="992"/>
              </w:tabs>
              <w:spacing w:before="60"/>
              <w:jc w:val="both"/>
              <w:rPr>
                <w:b/>
                <w:bCs/>
                <w:sz w:val="26"/>
                <w:szCs w:val="26"/>
              </w:rPr>
            </w:pPr>
            <w:r w:rsidRPr="00F0039C">
              <w:rPr>
                <w:b/>
                <w:bCs/>
                <w:sz w:val="26"/>
                <w:szCs w:val="26"/>
              </w:rPr>
              <w:t xml:space="preserve">Đất có vai trò như thế nào đối với hoạt động sản xuất và đời sống con người? Hãy lấy ít nhất hai ví dụ về ảnh hưởng của đá mẹ đến đặc điểm của đất? </w:t>
            </w:r>
            <w:r w:rsidRPr="00F0039C">
              <w:rPr>
                <w:b/>
                <w:sz w:val="26"/>
                <w:szCs w:val="26"/>
              </w:rPr>
              <w:t>Vì sao sinh vật trên Trái Đất rất đa dạng?</w:t>
            </w:r>
          </w:p>
        </w:tc>
        <w:tc>
          <w:tcPr>
            <w:tcW w:w="808" w:type="dxa"/>
            <w:shd w:val="clear" w:color="auto" w:fill="auto"/>
          </w:tcPr>
          <w:p w:rsidR="00A350A3" w:rsidRDefault="00A350A3" w:rsidP="00DC5743">
            <w:pPr>
              <w:pStyle w:val="NoSpacing"/>
              <w:jc w:val="center"/>
              <w:rPr>
                <w:b/>
                <w:i/>
                <w:sz w:val="26"/>
                <w:szCs w:val="26"/>
                <w:lang w:val="en-US"/>
              </w:rPr>
            </w:pPr>
          </w:p>
          <w:p w:rsidR="00A350A3" w:rsidRPr="002F1CE5" w:rsidRDefault="00A350A3" w:rsidP="00DC5743">
            <w:pPr>
              <w:pStyle w:val="NoSpacing"/>
              <w:jc w:val="center"/>
              <w:rPr>
                <w:sz w:val="26"/>
                <w:szCs w:val="26"/>
              </w:rPr>
            </w:pPr>
            <w:r w:rsidRPr="002F1CE5">
              <w:rPr>
                <w:b/>
                <w:sz w:val="26"/>
                <w:szCs w:val="26"/>
                <w:lang w:val="en-US"/>
              </w:rPr>
              <w:t>2,0</w:t>
            </w:r>
          </w:p>
          <w:p w:rsidR="00A350A3" w:rsidRPr="00805DAF" w:rsidRDefault="00A350A3" w:rsidP="00DC5743">
            <w:pPr>
              <w:pStyle w:val="NoSpacing"/>
              <w:rPr>
                <w:b/>
                <w:sz w:val="26"/>
                <w:szCs w:val="26"/>
                <w:lang w:val="en-US"/>
              </w:rPr>
            </w:pPr>
          </w:p>
        </w:tc>
      </w:tr>
      <w:tr w:rsidR="00A350A3" w:rsidRPr="00805DAF" w:rsidTr="00DC5743">
        <w:trPr>
          <w:trHeight w:val="518"/>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bottom w:val="dashed" w:sz="4" w:space="0" w:color="auto"/>
            </w:tcBorders>
            <w:shd w:val="clear" w:color="auto" w:fill="auto"/>
          </w:tcPr>
          <w:p w:rsidR="00A350A3" w:rsidRPr="00805DAF" w:rsidRDefault="00A350A3" w:rsidP="00DC5743">
            <w:pPr>
              <w:pStyle w:val="NoSpacing"/>
              <w:jc w:val="both"/>
              <w:rPr>
                <w:b/>
                <w:sz w:val="26"/>
                <w:szCs w:val="26"/>
              </w:rPr>
            </w:pPr>
            <w:r w:rsidRPr="00805DAF">
              <w:rPr>
                <w:rFonts w:eastAsia="Calibri"/>
                <w:b/>
                <w:i/>
                <w:iCs/>
                <w:sz w:val="26"/>
                <w:szCs w:val="26"/>
                <w:lang w:val="en-US" w:eastAsia="en-US"/>
              </w:rPr>
              <w:t xml:space="preserve">* </w:t>
            </w:r>
            <w:r>
              <w:rPr>
                <w:b/>
                <w:bCs/>
                <w:sz w:val="26"/>
                <w:szCs w:val="26"/>
                <w:lang w:val="en-US"/>
              </w:rPr>
              <w:t>Vai</w:t>
            </w:r>
            <w:r w:rsidRPr="00F0039C">
              <w:rPr>
                <w:b/>
                <w:bCs/>
                <w:sz w:val="26"/>
                <w:szCs w:val="26"/>
              </w:rPr>
              <w:t xml:space="preserve"> trò </w:t>
            </w:r>
            <w:r>
              <w:rPr>
                <w:b/>
                <w:bCs/>
                <w:sz w:val="26"/>
                <w:szCs w:val="26"/>
                <w:lang w:val="en-US"/>
              </w:rPr>
              <w:t xml:space="preserve">của đất </w:t>
            </w:r>
            <w:r w:rsidRPr="00F0039C">
              <w:rPr>
                <w:b/>
                <w:bCs/>
                <w:sz w:val="26"/>
                <w:szCs w:val="26"/>
              </w:rPr>
              <w:t>đối với hoạt động sản xuất và đời sống con người</w:t>
            </w:r>
          </w:p>
        </w:tc>
        <w:tc>
          <w:tcPr>
            <w:tcW w:w="808" w:type="dxa"/>
            <w:tcBorders>
              <w:bottom w:val="dashed" w:sz="4" w:space="0" w:color="auto"/>
            </w:tcBorders>
            <w:shd w:val="clear" w:color="auto" w:fill="auto"/>
          </w:tcPr>
          <w:p w:rsidR="00A350A3" w:rsidRPr="00805DAF" w:rsidRDefault="00A350A3" w:rsidP="00DC5743">
            <w:pPr>
              <w:pStyle w:val="NoSpacing"/>
              <w:jc w:val="center"/>
              <w:rPr>
                <w:b/>
                <w:i/>
                <w:sz w:val="26"/>
                <w:szCs w:val="26"/>
                <w:lang w:val="en-US"/>
              </w:rPr>
            </w:pPr>
            <w:r w:rsidRPr="00805DAF">
              <w:rPr>
                <w:b/>
                <w:i/>
                <w:sz w:val="26"/>
                <w:szCs w:val="26"/>
                <w:lang w:val="en-US"/>
              </w:rPr>
              <w:t>1,0</w:t>
            </w:r>
          </w:p>
        </w:tc>
      </w:tr>
      <w:tr w:rsidR="00A350A3" w:rsidRPr="00805DAF" w:rsidTr="00DC5743">
        <w:trPr>
          <w:trHeight w:val="537"/>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rFonts w:eastAsia="Calibri"/>
                <w:b/>
                <w:i/>
                <w:iCs/>
                <w:sz w:val="26"/>
                <w:szCs w:val="26"/>
                <w:lang w:val="en-US" w:eastAsia="en-US"/>
              </w:rPr>
            </w:pPr>
            <w:r>
              <w:rPr>
                <w:rFonts w:eastAsia="Calibri"/>
                <w:sz w:val="26"/>
                <w:szCs w:val="26"/>
                <w:lang w:val="en-US" w:eastAsia="en-US"/>
              </w:rPr>
              <w:t>Đất l</w:t>
            </w:r>
            <w:r w:rsidRPr="00805DAF">
              <w:rPr>
                <w:rFonts w:eastAsia="Calibri"/>
                <w:sz w:val="26"/>
                <w:szCs w:val="26"/>
                <w:lang w:val="en-US" w:eastAsia="en-US"/>
              </w:rPr>
              <w:t>à nơi cư trú và tiến hành mọi hoạt động sản xuất và đời sống của con người :</w:t>
            </w:r>
          </w:p>
        </w:tc>
        <w:tc>
          <w:tcPr>
            <w:tcW w:w="808" w:type="dxa"/>
            <w:tcBorders>
              <w:top w:val="dashed" w:sz="4" w:space="0" w:color="auto"/>
              <w:bottom w:val="dashed" w:sz="4" w:space="0" w:color="auto"/>
            </w:tcBorders>
            <w:shd w:val="clear" w:color="auto" w:fill="auto"/>
          </w:tcPr>
          <w:p w:rsidR="00A350A3" w:rsidRPr="00805DAF" w:rsidRDefault="00A350A3" w:rsidP="00DC5743">
            <w:pPr>
              <w:pStyle w:val="NoSpacing"/>
              <w:jc w:val="center"/>
              <w:rPr>
                <w:sz w:val="26"/>
                <w:szCs w:val="26"/>
              </w:rPr>
            </w:pPr>
            <w:r w:rsidRPr="00805DAF">
              <w:rPr>
                <w:sz w:val="26"/>
                <w:szCs w:val="26"/>
              </w:rPr>
              <w:t>0,25</w:t>
            </w:r>
          </w:p>
          <w:p w:rsidR="00A350A3" w:rsidRPr="00805DAF" w:rsidRDefault="00A350A3" w:rsidP="00DC5743">
            <w:pPr>
              <w:pStyle w:val="NoSpacing"/>
              <w:jc w:val="center"/>
              <w:rPr>
                <w:b/>
                <w:i/>
                <w:sz w:val="26"/>
                <w:szCs w:val="26"/>
                <w:lang w:val="en-US"/>
              </w:rPr>
            </w:pPr>
          </w:p>
        </w:tc>
      </w:tr>
      <w:tr w:rsidR="00A350A3" w:rsidRPr="00805DAF" w:rsidTr="00DC5743">
        <w:trPr>
          <w:trHeight w:val="547"/>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Trong nông - lâm nghiệp: đất để canh tác cây lương thực, thực phẩm;</w:t>
            </w:r>
            <w:r>
              <w:rPr>
                <w:rFonts w:eastAsia="Calibri"/>
                <w:sz w:val="26"/>
                <w:szCs w:val="26"/>
                <w:lang w:val="en-US" w:eastAsia="en-US"/>
              </w:rPr>
              <w:t xml:space="preserve"> phát triển</w:t>
            </w:r>
            <w:r w:rsidRPr="00805DAF">
              <w:rPr>
                <w:rFonts w:eastAsia="Calibri"/>
                <w:sz w:val="26"/>
                <w:szCs w:val="26"/>
                <w:lang w:val="en-US" w:eastAsia="en-US"/>
              </w:rPr>
              <w:t xml:space="preserve"> cây công nghiệp, trồng rừng, ...</w:t>
            </w:r>
          </w:p>
        </w:tc>
        <w:tc>
          <w:tcPr>
            <w:tcW w:w="808" w:type="dxa"/>
            <w:tcBorders>
              <w:top w:val="dashed" w:sz="4" w:space="0" w:color="auto"/>
              <w:bottom w:val="dashed" w:sz="4" w:space="0" w:color="auto"/>
            </w:tcBorders>
            <w:shd w:val="clear" w:color="auto" w:fill="auto"/>
          </w:tcPr>
          <w:p w:rsidR="00A350A3" w:rsidRPr="00805DAF" w:rsidRDefault="00A350A3" w:rsidP="00DC5743">
            <w:pPr>
              <w:pStyle w:val="NoSpacing"/>
              <w:jc w:val="center"/>
              <w:rPr>
                <w:sz w:val="26"/>
                <w:szCs w:val="26"/>
              </w:rPr>
            </w:pPr>
            <w:r w:rsidRPr="00805DAF">
              <w:rPr>
                <w:sz w:val="26"/>
                <w:szCs w:val="26"/>
              </w:rPr>
              <w:t>0,25</w:t>
            </w:r>
          </w:p>
          <w:p w:rsidR="00A350A3" w:rsidRPr="00805DAF" w:rsidRDefault="00A350A3" w:rsidP="00DC5743">
            <w:pPr>
              <w:pStyle w:val="NoSpacing"/>
              <w:jc w:val="center"/>
              <w:rPr>
                <w:sz w:val="26"/>
                <w:szCs w:val="26"/>
              </w:rPr>
            </w:pPr>
          </w:p>
        </w:tc>
      </w:tr>
      <w:tr w:rsidR="00A350A3" w:rsidRPr="00805DAF" w:rsidTr="00DC5743">
        <w:trPr>
          <w:trHeight w:val="547"/>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Trong công nghiệ</w:t>
            </w:r>
            <w:r>
              <w:rPr>
                <w:rFonts w:eastAsia="Calibri"/>
                <w:sz w:val="26"/>
                <w:szCs w:val="26"/>
                <w:lang w:val="en-US" w:eastAsia="en-US"/>
              </w:rPr>
              <w:t>p: mặt</w:t>
            </w:r>
            <w:r w:rsidRPr="00805DAF">
              <w:rPr>
                <w:rFonts w:eastAsia="Calibri"/>
                <w:sz w:val="26"/>
                <w:szCs w:val="26"/>
                <w:lang w:val="en-US" w:eastAsia="en-US"/>
              </w:rPr>
              <w:t xml:space="preserve"> đất là nơi xây dựng các cơ sở sản xuất, nhà máy, xí nghiệp.</w:t>
            </w:r>
          </w:p>
        </w:tc>
        <w:tc>
          <w:tcPr>
            <w:tcW w:w="808" w:type="dxa"/>
            <w:tcBorders>
              <w:top w:val="dashed" w:sz="4" w:space="0" w:color="auto"/>
              <w:bottom w:val="dashed" w:sz="4" w:space="0" w:color="auto"/>
            </w:tcBorders>
            <w:shd w:val="clear" w:color="auto" w:fill="auto"/>
          </w:tcPr>
          <w:p w:rsidR="00A350A3" w:rsidRPr="00805DAF" w:rsidRDefault="00A350A3" w:rsidP="00DC5743">
            <w:pPr>
              <w:pStyle w:val="NoSpacing"/>
              <w:jc w:val="center"/>
              <w:rPr>
                <w:sz w:val="26"/>
                <w:szCs w:val="26"/>
              </w:rPr>
            </w:pPr>
            <w:r w:rsidRPr="00805DAF">
              <w:rPr>
                <w:sz w:val="26"/>
                <w:szCs w:val="26"/>
              </w:rPr>
              <w:t>0,25</w:t>
            </w:r>
          </w:p>
          <w:p w:rsidR="00A350A3" w:rsidRPr="00805DAF" w:rsidRDefault="00A350A3" w:rsidP="00DC5743">
            <w:pPr>
              <w:pStyle w:val="NoSpacing"/>
              <w:jc w:val="center"/>
              <w:rPr>
                <w:sz w:val="26"/>
                <w:szCs w:val="26"/>
              </w:rPr>
            </w:pPr>
          </w:p>
        </w:tc>
      </w:tr>
      <w:tr w:rsidR="00A350A3" w:rsidRPr="00805DAF" w:rsidTr="00DC5743">
        <w:trPr>
          <w:trHeight w:val="669"/>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tcBorders>
            <w:shd w:val="clear" w:color="auto" w:fill="auto"/>
          </w:tcPr>
          <w:p w:rsidR="00A350A3" w:rsidRPr="00805DAF"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Trong đời sống: là nơi cư trú, xây dựng các công trình cơ sở vật chất kĩ thuật, cơ sở hạ tầng, …</w:t>
            </w:r>
          </w:p>
        </w:tc>
        <w:tc>
          <w:tcPr>
            <w:tcW w:w="808" w:type="dxa"/>
            <w:tcBorders>
              <w:top w:val="dashed" w:sz="4" w:space="0" w:color="auto"/>
            </w:tcBorders>
            <w:shd w:val="clear" w:color="auto" w:fill="auto"/>
          </w:tcPr>
          <w:p w:rsidR="00A350A3" w:rsidRPr="005F0348" w:rsidRDefault="00A350A3" w:rsidP="00DC5743">
            <w:pPr>
              <w:pStyle w:val="NoSpacing"/>
              <w:jc w:val="center"/>
              <w:rPr>
                <w:sz w:val="26"/>
                <w:szCs w:val="26"/>
                <w:lang w:val="en-US"/>
              </w:rPr>
            </w:pPr>
            <w:r w:rsidRPr="005F0348">
              <w:rPr>
                <w:sz w:val="26"/>
                <w:szCs w:val="26"/>
                <w:lang w:val="en-US"/>
              </w:rPr>
              <w:t>0,25</w:t>
            </w:r>
          </w:p>
          <w:p w:rsidR="00A350A3" w:rsidRPr="00805DAF" w:rsidRDefault="00A350A3" w:rsidP="00DC5743">
            <w:pPr>
              <w:pStyle w:val="NoSpacing"/>
              <w:jc w:val="center"/>
              <w:rPr>
                <w:sz w:val="26"/>
                <w:szCs w:val="26"/>
              </w:rPr>
            </w:pPr>
          </w:p>
        </w:tc>
      </w:tr>
      <w:tr w:rsidR="00A350A3" w:rsidRPr="00805DAF" w:rsidTr="00DC5743">
        <w:trPr>
          <w:trHeight w:val="220"/>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bottom w:val="dashed" w:sz="4" w:space="0" w:color="auto"/>
            </w:tcBorders>
            <w:shd w:val="clear" w:color="auto" w:fill="auto"/>
          </w:tcPr>
          <w:p w:rsidR="00A350A3" w:rsidRPr="00805DAF" w:rsidRDefault="00A350A3" w:rsidP="00DC5743">
            <w:pPr>
              <w:pStyle w:val="NoSpacing"/>
              <w:jc w:val="both"/>
              <w:rPr>
                <w:b/>
                <w:sz w:val="26"/>
                <w:szCs w:val="26"/>
              </w:rPr>
            </w:pPr>
            <w:r w:rsidRPr="00805DAF">
              <w:rPr>
                <w:rFonts w:eastAsia="Calibri"/>
                <w:b/>
                <w:i/>
                <w:sz w:val="26"/>
                <w:szCs w:val="26"/>
                <w:lang w:val="en-US" w:eastAsia="en-US"/>
              </w:rPr>
              <w:t xml:space="preserve">* </w:t>
            </w:r>
            <w:r>
              <w:rPr>
                <w:b/>
                <w:bCs/>
                <w:i/>
                <w:sz w:val="26"/>
                <w:szCs w:val="26"/>
              </w:rPr>
              <w:t>Hãy nêu</w:t>
            </w:r>
            <w:r w:rsidRPr="00D53EED">
              <w:rPr>
                <w:b/>
                <w:bCs/>
                <w:i/>
                <w:sz w:val="26"/>
                <w:szCs w:val="26"/>
              </w:rPr>
              <w:t xml:space="preserve"> ít nhất hai ví dụ về ảnh hưởng của đá mẹ đến đặc điểm của đất</w:t>
            </w:r>
          </w:p>
        </w:tc>
        <w:tc>
          <w:tcPr>
            <w:tcW w:w="808" w:type="dxa"/>
            <w:tcBorders>
              <w:bottom w:val="dashed" w:sz="4" w:space="0" w:color="auto"/>
            </w:tcBorders>
            <w:shd w:val="clear" w:color="auto" w:fill="auto"/>
          </w:tcPr>
          <w:p w:rsidR="00A350A3" w:rsidRPr="00805DAF" w:rsidRDefault="00A350A3" w:rsidP="00DC5743">
            <w:pPr>
              <w:pStyle w:val="NoSpacing"/>
              <w:jc w:val="center"/>
              <w:rPr>
                <w:b/>
                <w:sz w:val="26"/>
                <w:szCs w:val="26"/>
                <w:lang w:val="en-US"/>
              </w:rPr>
            </w:pPr>
            <w:r w:rsidRPr="00805DAF">
              <w:rPr>
                <w:b/>
                <w:i/>
                <w:sz w:val="26"/>
                <w:szCs w:val="26"/>
              </w:rPr>
              <w:t>0,5</w:t>
            </w:r>
          </w:p>
        </w:tc>
      </w:tr>
      <w:tr w:rsidR="00A350A3" w:rsidRPr="00805DAF" w:rsidTr="00DC5743">
        <w:trPr>
          <w:trHeight w:val="844"/>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Mỗi loại đá mẹ khác nhau sẽ</w:t>
            </w:r>
            <w:r>
              <w:rPr>
                <w:rFonts w:eastAsia="Calibri"/>
                <w:sz w:val="26"/>
                <w:szCs w:val="26"/>
                <w:lang w:val="en-US" w:eastAsia="en-US"/>
              </w:rPr>
              <w:t xml:space="preserve"> hình thành</w:t>
            </w:r>
            <w:r w:rsidRPr="00805DAF">
              <w:rPr>
                <w:rFonts w:eastAsia="Calibri"/>
                <w:sz w:val="26"/>
                <w:szCs w:val="26"/>
                <w:lang w:val="en-US" w:eastAsia="en-US"/>
              </w:rPr>
              <w:t xml:space="preserve"> các loại đất khác nhau:</w:t>
            </w:r>
          </w:p>
          <w:p w:rsidR="00A350A3" w:rsidRPr="00805DAF" w:rsidRDefault="00A350A3" w:rsidP="00DC5743">
            <w:pPr>
              <w:pStyle w:val="NoSpacing"/>
              <w:jc w:val="both"/>
              <w:rPr>
                <w:rFonts w:eastAsia="Calibri"/>
                <w:b/>
                <w:i/>
                <w:sz w:val="26"/>
                <w:szCs w:val="26"/>
                <w:lang w:val="en-US" w:eastAsia="en-US"/>
              </w:rPr>
            </w:pPr>
            <w:r w:rsidRPr="00805DAF">
              <w:rPr>
                <w:rFonts w:eastAsia="Calibri"/>
                <w:sz w:val="26"/>
                <w:szCs w:val="26"/>
                <w:lang w:val="en-US" w:eastAsia="en-US"/>
              </w:rPr>
              <w:t>+ Đất đỏ badan hình</w:t>
            </w:r>
            <w:r>
              <w:rPr>
                <w:rFonts w:eastAsia="Calibri"/>
                <w:sz w:val="26"/>
                <w:szCs w:val="26"/>
                <w:lang w:val="en-US" w:eastAsia="en-US"/>
              </w:rPr>
              <w:t xml:space="preserve"> thành trên đá badan: có màu</w:t>
            </w:r>
            <w:r w:rsidRPr="00805DAF">
              <w:rPr>
                <w:rFonts w:eastAsia="Calibri"/>
                <w:sz w:val="26"/>
                <w:szCs w:val="26"/>
                <w:lang w:val="en-US" w:eastAsia="en-US"/>
              </w:rPr>
              <w:t xml:space="preserve"> đỏ</w:t>
            </w:r>
            <w:r>
              <w:rPr>
                <w:rFonts w:eastAsia="Calibri"/>
                <w:sz w:val="26"/>
                <w:szCs w:val="26"/>
                <w:lang w:val="en-US" w:eastAsia="en-US"/>
              </w:rPr>
              <w:t xml:space="preserve"> vàng</w:t>
            </w:r>
            <w:r w:rsidRPr="00805DAF">
              <w:rPr>
                <w:rFonts w:eastAsia="Calibri"/>
                <w:sz w:val="26"/>
                <w:szCs w:val="26"/>
                <w:lang w:val="en-US" w:eastAsia="en-US"/>
              </w:rPr>
              <w:t>, tầ</w:t>
            </w:r>
            <w:r>
              <w:rPr>
                <w:rFonts w:eastAsia="Calibri"/>
                <w:sz w:val="26"/>
                <w:szCs w:val="26"/>
                <w:lang w:val="en-US" w:eastAsia="en-US"/>
              </w:rPr>
              <w:t xml:space="preserve">ng phong hoá </w:t>
            </w:r>
            <w:r w:rsidRPr="00805DAF">
              <w:rPr>
                <w:rFonts w:eastAsia="Calibri"/>
                <w:sz w:val="26"/>
                <w:szCs w:val="26"/>
                <w:lang w:val="en-US" w:eastAsia="en-US"/>
              </w:rPr>
              <w:t xml:space="preserve"> dày, </w:t>
            </w:r>
            <w:r>
              <w:rPr>
                <w:rFonts w:eastAsia="Calibri"/>
                <w:sz w:val="26"/>
                <w:szCs w:val="26"/>
                <w:lang w:val="en-US" w:eastAsia="en-US"/>
              </w:rPr>
              <w:t xml:space="preserve">giàu nguyên tố sắt  và nhôm, </w:t>
            </w:r>
            <w:r w:rsidRPr="00805DAF">
              <w:rPr>
                <w:rFonts w:eastAsia="Calibri"/>
                <w:sz w:val="26"/>
                <w:szCs w:val="26"/>
                <w:lang w:val="en-US" w:eastAsia="en-US"/>
              </w:rPr>
              <w:t>khá phì nhiêu.</w:t>
            </w:r>
          </w:p>
        </w:tc>
        <w:tc>
          <w:tcPr>
            <w:tcW w:w="808" w:type="dxa"/>
            <w:tcBorders>
              <w:top w:val="dashed" w:sz="4" w:space="0" w:color="auto"/>
              <w:bottom w:val="dashed" w:sz="4" w:space="0" w:color="auto"/>
            </w:tcBorders>
            <w:shd w:val="clear" w:color="auto" w:fill="auto"/>
          </w:tcPr>
          <w:p w:rsidR="00A350A3" w:rsidRPr="00805DAF" w:rsidRDefault="00A350A3" w:rsidP="00DC5743">
            <w:pPr>
              <w:pStyle w:val="NoSpacing"/>
              <w:jc w:val="center"/>
              <w:rPr>
                <w:i/>
                <w:sz w:val="26"/>
                <w:szCs w:val="26"/>
              </w:rPr>
            </w:pPr>
          </w:p>
          <w:p w:rsidR="00A350A3" w:rsidRPr="005F0348" w:rsidRDefault="00A350A3" w:rsidP="00DC5743">
            <w:pPr>
              <w:pStyle w:val="NoSpacing"/>
              <w:jc w:val="center"/>
              <w:rPr>
                <w:sz w:val="26"/>
                <w:szCs w:val="26"/>
              </w:rPr>
            </w:pPr>
            <w:r w:rsidRPr="005F0348">
              <w:rPr>
                <w:sz w:val="26"/>
                <w:szCs w:val="26"/>
              </w:rPr>
              <w:t>0,25</w:t>
            </w:r>
          </w:p>
          <w:p w:rsidR="00A350A3" w:rsidRPr="00805DAF" w:rsidRDefault="00A350A3" w:rsidP="00DC5743">
            <w:pPr>
              <w:pStyle w:val="NoSpacing"/>
              <w:jc w:val="center"/>
              <w:rPr>
                <w:b/>
                <w:i/>
                <w:sz w:val="26"/>
                <w:szCs w:val="26"/>
              </w:rPr>
            </w:pPr>
          </w:p>
        </w:tc>
      </w:tr>
      <w:tr w:rsidR="00A350A3" w:rsidRPr="00805DAF" w:rsidTr="00DC5743">
        <w:trPr>
          <w:trHeight w:val="240"/>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SmallGap" w:sz="4" w:space="0" w:color="auto"/>
            </w:tcBorders>
            <w:shd w:val="clear" w:color="auto" w:fill="auto"/>
          </w:tcPr>
          <w:p w:rsidR="00A350A3" w:rsidRPr="00805DAF"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Đấ</w:t>
            </w:r>
            <w:r>
              <w:rPr>
                <w:rFonts w:eastAsia="Calibri"/>
                <w:sz w:val="26"/>
                <w:szCs w:val="26"/>
                <w:lang w:val="en-US" w:eastAsia="en-US"/>
              </w:rPr>
              <w:t xml:space="preserve">t feralit </w:t>
            </w:r>
            <w:r w:rsidRPr="00805DAF">
              <w:rPr>
                <w:rFonts w:eastAsia="Calibri"/>
                <w:sz w:val="26"/>
                <w:szCs w:val="26"/>
                <w:lang w:val="en-US" w:eastAsia="en-US"/>
              </w:rPr>
              <w:t xml:space="preserve">hình thành trên đá vôi: </w:t>
            </w:r>
            <w:r>
              <w:rPr>
                <w:rFonts w:eastAsia="Calibri"/>
                <w:sz w:val="26"/>
                <w:szCs w:val="26"/>
                <w:lang w:val="en-US" w:eastAsia="en-US"/>
              </w:rPr>
              <w:t>màu nâu đỏ đến xám</w:t>
            </w:r>
            <w:r w:rsidRPr="00805DAF">
              <w:rPr>
                <w:rFonts w:eastAsia="Calibri"/>
                <w:sz w:val="26"/>
                <w:szCs w:val="26"/>
                <w:lang w:val="en-US" w:eastAsia="en-US"/>
              </w:rPr>
              <w:t>, tơi xốp.</w:t>
            </w:r>
          </w:p>
        </w:tc>
        <w:tc>
          <w:tcPr>
            <w:tcW w:w="808" w:type="dxa"/>
            <w:tcBorders>
              <w:top w:val="dashed" w:sz="4" w:space="0" w:color="auto"/>
              <w:bottom w:val="dashSmallGap" w:sz="4" w:space="0" w:color="auto"/>
            </w:tcBorders>
            <w:shd w:val="clear" w:color="auto" w:fill="auto"/>
          </w:tcPr>
          <w:p w:rsidR="00A350A3" w:rsidRPr="00805DAF" w:rsidRDefault="00A350A3" w:rsidP="00DC5743">
            <w:pPr>
              <w:pStyle w:val="NoSpacing"/>
              <w:jc w:val="center"/>
              <w:rPr>
                <w:i/>
                <w:sz w:val="26"/>
                <w:szCs w:val="26"/>
              </w:rPr>
            </w:pPr>
            <w:r w:rsidRPr="00805DAF">
              <w:rPr>
                <w:sz w:val="26"/>
                <w:szCs w:val="26"/>
                <w:lang w:val="en-US"/>
              </w:rPr>
              <w:t>0,25</w:t>
            </w:r>
          </w:p>
        </w:tc>
      </w:tr>
      <w:tr w:rsidR="00A350A3" w:rsidRPr="00805DAF" w:rsidTr="00DC5743">
        <w:trPr>
          <w:trHeight w:val="422"/>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SmallGap" w:sz="4" w:space="0" w:color="auto"/>
            </w:tcBorders>
            <w:shd w:val="clear" w:color="auto" w:fill="auto"/>
          </w:tcPr>
          <w:p w:rsidR="00A350A3" w:rsidRPr="00805DAF" w:rsidRDefault="00A350A3" w:rsidP="00DC5743">
            <w:pPr>
              <w:pStyle w:val="NoSpacing"/>
              <w:jc w:val="both"/>
              <w:rPr>
                <w:rFonts w:eastAsia="Calibri"/>
                <w:sz w:val="26"/>
                <w:szCs w:val="26"/>
                <w:lang w:val="en-US" w:eastAsia="en-US"/>
              </w:rPr>
            </w:pPr>
            <w:r w:rsidRPr="00805DAF">
              <w:rPr>
                <w:rFonts w:eastAsia="Calibri"/>
                <w:i/>
                <w:sz w:val="26"/>
                <w:szCs w:val="26"/>
                <w:lang w:val="en-US" w:eastAsia="en-US"/>
              </w:rPr>
              <w:t>( Thí sinh có thể lấy ví dụ khác, đủ hai ví dụ  cho điểm tối đa)</w:t>
            </w:r>
          </w:p>
        </w:tc>
        <w:tc>
          <w:tcPr>
            <w:tcW w:w="808" w:type="dxa"/>
            <w:tcBorders>
              <w:top w:val="dashSmallGap" w:sz="4" w:space="0" w:color="auto"/>
            </w:tcBorders>
            <w:shd w:val="clear" w:color="auto" w:fill="auto"/>
          </w:tcPr>
          <w:p w:rsidR="00A350A3" w:rsidRPr="00805DAF" w:rsidRDefault="00A350A3" w:rsidP="00DC5743">
            <w:pPr>
              <w:pStyle w:val="NoSpacing"/>
              <w:jc w:val="center"/>
              <w:rPr>
                <w:sz w:val="26"/>
                <w:szCs w:val="26"/>
                <w:lang w:val="en-US"/>
              </w:rPr>
            </w:pPr>
          </w:p>
        </w:tc>
      </w:tr>
      <w:tr w:rsidR="00A350A3" w:rsidRPr="00805DAF" w:rsidTr="00DC5743">
        <w:trPr>
          <w:trHeight w:val="201"/>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bottom w:val="dashed" w:sz="4" w:space="0" w:color="auto"/>
            </w:tcBorders>
            <w:shd w:val="clear" w:color="auto" w:fill="auto"/>
          </w:tcPr>
          <w:p w:rsidR="00A350A3" w:rsidRPr="00D53EED" w:rsidRDefault="00A350A3" w:rsidP="00DC5743">
            <w:pPr>
              <w:tabs>
                <w:tab w:val="left" w:pos="992"/>
              </w:tabs>
              <w:spacing w:before="60"/>
              <w:jc w:val="both"/>
              <w:rPr>
                <w:b/>
                <w:bCs/>
                <w:sz w:val="26"/>
                <w:szCs w:val="26"/>
              </w:rPr>
            </w:pPr>
            <w:r>
              <w:rPr>
                <w:b/>
                <w:sz w:val="26"/>
                <w:szCs w:val="26"/>
              </w:rPr>
              <w:t xml:space="preserve">* </w:t>
            </w:r>
            <w:r w:rsidRPr="00D53EED">
              <w:rPr>
                <w:b/>
                <w:i/>
                <w:sz w:val="26"/>
                <w:szCs w:val="26"/>
              </w:rPr>
              <w:t>Trên Trái Đất sinh vật rất đa dạng</w:t>
            </w:r>
            <w:r>
              <w:rPr>
                <w:b/>
                <w:i/>
                <w:sz w:val="26"/>
                <w:szCs w:val="26"/>
              </w:rPr>
              <w:t>.</w:t>
            </w:r>
          </w:p>
        </w:tc>
        <w:tc>
          <w:tcPr>
            <w:tcW w:w="808" w:type="dxa"/>
            <w:tcBorders>
              <w:bottom w:val="dashed" w:sz="4" w:space="0" w:color="auto"/>
            </w:tcBorders>
            <w:shd w:val="clear" w:color="auto" w:fill="auto"/>
          </w:tcPr>
          <w:p w:rsidR="00A350A3" w:rsidRPr="00805DAF" w:rsidRDefault="00A350A3" w:rsidP="00DC5743">
            <w:pPr>
              <w:pStyle w:val="NoSpacing"/>
              <w:jc w:val="center"/>
              <w:rPr>
                <w:b/>
                <w:i/>
                <w:sz w:val="26"/>
                <w:szCs w:val="26"/>
              </w:rPr>
            </w:pPr>
            <w:r w:rsidRPr="00805DAF">
              <w:rPr>
                <w:b/>
                <w:i/>
                <w:sz w:val="26"/>
                <w:szCs w:val="26"/>
              </w:rPr>
              <w:t>0,5</w:t>
            </w:r>
          </w:p>
        </w:tc>
      </w:tr>
      <w:tr w:rsidR="00A350A3" w:rsidRPr="00805DAF" w:rsidTr="00DC5743">
        <w:trPr>
          <w:trHeight w:val="691"/>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Default="00A350A3" w:rsidP="00DC5743">
            <w:pPr>
              <w:pStyle w:val="NoSpacing"/>
              <w:jc w:val="both"/>
              <w:rPr>
                <w:b/>
                <w:sz w:val="26"/>
                <w:szCs w:val="26"/>
                <w:lang w:val="en-US"/>
              </w:rPr>
            </w:pPr>
            <w:r w:rsidRPr="00805DAF">
              <w:rPr>
                <w:sz w:val="26"/>
                <w:szCs w:val="26"/>
                <w:lang w:val="en-US"/>
              </w:rPr>
              <w:t>+ Bất kì loài sinh vật nào cũng chịu tác động đồng thời của các nhân tố: khí hậu, đất, địa hình, sinh vật và con người.</w:t>
            </w:r>
          </w:p>
        </w:tc>
        <w:tc>
          <w:tcPr>
            <w:tcW w:w="808" w:type="dxa"/>
            <w:tcBorders>
              <w:top w:val="dashed" w:sz="4" w:space="0" w:color="auto"/>
              <w:bottom w:val="dashed" w:sz="4" w:space="0" w:color="auto"/>
            </w:tcBorders>
            <w:shd w:val="clear" w:color="auto" w:fill="auto"/>
          </w:tcPr>
          <w:p w:rsidR="00A350A3" w:rsidRPr="00805DAF" w:rsidRDefault="00A350A3" w:rsidP="00DC5743">
            <w:pPr>
              <w:pStyle w:val="NoSpacing"/>
              <w:jc w:val="center"/>
              <w:rPr>
                <w:sz w:val="26"/>
                <w:szCs w:val="26"/>
              </w:rPr>
            </w:pPr>
            <w:r w:rsidRPr="00805DAF">
              <w:rPr>
                <w:sz w:val="26"/>
                <w:szCs w:val="26"/>
              </w:rPr>
              <w:t>0,25</w:t>
            </w:r>
          </w:p>
          <w:p w:rsidR="00A350A3" w:rsidRPr="00805DAF" w:rsidRDefault="00A350A3" w:rsidP="00DC5743">
            <w:pPr>
              <w:pStyle w:val="NoSpacing"/>
              <w:jc w:val="center"/>
              <w:rPr>
                <w:b/>
                <w:i/>
                <w:sz w:val="26"/>
                <w:szCs w:val="26"/>
              </w:rPr>
            </w:pPr>
          </w:p>
        </w:tc>
      </w:tr>
      <w:tr w:rsidR="00A350A3" w:rsidRPr="00805DAF" w:rsidTr="00DC5743">
        <w:trPr>
          <w:trHeight w:val="651"/>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tcBorders>
            <w:shd w:val="clear" w:color="auto" w:fill="auto"/>
          </w:tcPr>
          <w:p w:rsidR="00A350A3" w:rsidRDefault="00A350A3" w:rsidP="00DC5743">
            <w:pPr>
              <w:pStyle w:val="NoSpacing"/>
              <w:jc w:val="both"/>
              <w:rPr>
                <w:sz w:val="26"/>
                <w:szCs w:val="26"/>
                <w:lang w:val="en-US"/>
              </w:rPr>
            </w:pPr>
            <w:r w:rsidRPr="00805DAF">
              <w:rPr>
                <w:sz w:val="26"/>
                <w:szCs w:val="26"/>
              </w:rPr>
              <w:t>+ Tác động của mỗi nhân tố và mối quan hệ giữa chúng khác nhau trong việc hình thành và phân bố mỗi loài sinh vật .</w:t>
            </w:r>
            <w:r>
              <w:rPr>
                <w:sz w:val="26"/>
                <w:szCs w:val="26"/>
                <w:lang w:val="en-US"/>
              </w:rPr>
              <w:t xml:space="preserve"> </w:t>
            </w:r>
          </w:p>
          <w:p w:rsidR="00A350A3" w:rsidRPr="001E12D2" w:rsidRDefault="00A350A3" w:rsidP="00DC5743">
            <w:pPr>
              <w:pStyle w:val="NoSpacing"/>
              <w:jc w:val="both"/>
              <w:rPr>
                <w:b/>
                <w:i/>
                <w:color w:val="FF0000"/>
                <w:sz w:val="26"/>
                <w:szCs w:val="26"/>
                <w:lang w:val="en-US"/>
              </w:rPr>
            </w:pPr>
            <w:r w:rsidRPr="001E12D2">
              <w:rPr>
                <w:i/>
                <w:color w:val="FF0000"/>
                <w:sz w:val="26"/>
                <w:szCs w:val="26"/>
                <w:lang w:val="en-US"/>
              </w:rPr>
              <w:t>( Hs phân tích ý có liên quan cho điểm )</w:t>
            </w:r>
          </w:p>
        </w:tc>
        <w:tc>
          <w:tcPr>
            <w:tcW w:w="808" w:type="dxa"/>
            <w:tcBorders>
              <w:top w:val="dashed" w:sz="4" w:space="0" w:color="auto"/>
            </w:tcBorders>
            <w:shd w:val="clear" w:color="auto" w:fill="auto"/>
          </w:tcPr>
          <w:p w:rsidR="00A350A3" w:rsidRPr="00805DAF" w:rsidRDefault="00A350A3" w:rsidP="00DC5743">
            <w:pPr>
              <w:pStyle w:val="NoSpacing"/>
              <w:jc w:val="center"/>
              <w:rPr>
                <w:b/>
                <w:i/>
                <w:sz w:val="26"/>
                <w:szCs w:val="26"/>
              </w:rPr>
            </w:pPr>
            <w:r w:rsidRPr="00805DAF">
              <w:rPr>
                <w:sz w:val="26"/>
                <w:szCs w:val="26"/>
              </w:rPr>
              <w:t>0,25</w:t>
            </w:r>
          </w:p>
        </w:tc>
      </w:tr>
      <w:tr w:rsidR="00A350A3" w:rsidRPr="00805DAF" w:rsidTr="00DC5743">
        <w:trPr>
          <w:trHeight w:val="516"/>
        </w:trPr>
        <w:tc>
          <w:tcPr>
            <w:tcW w:w="817" w:type="dxa"/>
            <w:vMerge w:val="restart"/>
            <w:shd w:val="clear" w:color="auto" w:fill="auto"/>
          </w:tcPr>
          <w:p w:rsidR="00A350A3" w:rsidRPr="00805DAF" w:rsidRDefault="00A350A3" w:rsidP="00DC5743">
            <w:pPr>
              <w:tabs>
                <w:tab w:val="left" w:pos="992"/>
              </w:tabs>
              <w:jc w:val="both"/>
              <w:rPr>
                <w:b/>
                <w:noProof/>
                <w:sz w:val="26"/>
                <w:szCs w:val="26"/>
              </w:rPr>
            </w:pPr>
            <w:r w:rsidRPr="00805DAF">
              <w:rPr>
                <w:b/>
                <w:noProof/>
                <w:sz w:val="26"/>
                <w:szCs w:val="26"/>
              </w:rPr>
              <w:t>b.</w:t>
            </w:r>
          </w:p>
        </w:tc>
        <w:tc>
          <w:tcPr>
            <w:tcW w:w="8284" w:type="dxa"/>
            <w:shd w:val="clear" w:color="auto" w:fill="auto"/>
          </w:tcPr>
          <w:p w:rsidR="00A350A3" w:rsidRPr="00F0039C" w:rsidRDefault="00A350A3" w:rsidP="00DC5743">
            <w:pPr>
              <w:pStyle w:val="NoSpacing"/>
              <w:jc w:val="both"/>
              <w:rPr>
                <w:b/>
                <w:sz w:val="26"/>
                <w:szCs w:val="26"/>
              </w:rPr>
            </w:pPr>
            <w:r w:rsidRPr="00F0039C">
              <w:rPr>
                <w:b/>
                <w:bCs/>
                <w:sz w:val="26"/>
                <w:szCs w:val="26"/>
              </w:rPr>
              <w:t xml:space="preserve">Chứng minh biểu hiện của quy luật địa đới qua sự phân bố các vòng đai nhiệt và chế độ nước sông ngòi trên Trái Đất? </w:t>
            </w:r>
          </w:p>
        </w:tc>
        <w:tc>
          <w:tcPr>
            <w:tcW w:w="808" w:type="dxa"/>
            <w:shd w:val="clear" w:color="auto" w:fill="auto"/>
          </w:tcPr>
          <w:p w:rsidR="00A350A3" w:rsidRPr="002F1CE5" w:rsidRDefault="00A350A3" w:rsidP="00DC5743">
            <w:pPr>
              <w:pStyle w:val="NoSpacing"/>
              <w:jc w:val="center"/>
              <w:rPr>
                <w:b/>
                <w:sz w:val="26"/>
                <w:szCs w:val="26"/>
                <w:lang w:val="en-US"/>
              </w:rPr>
            </w:pPr>
            <w:r w:rsidRPr="002F1CE5">
              <w:rPr>
                <w:b/>
                <w:sz w:val="26"/>
                <w:szCs w:val="26"/>
                <w:lang w:val="en-US"/>
              </w:rPr>
              <w:t>2,0</w:t>
            </w:r>
          </w:p>
          <w:p w:rsidR="00A350A3" w:rsidRPr="00805DAF" w:rsidRDefault="00A350A3" w:rsidP="00DC5743">
            <w:pPr>
              <w:pStyle w:val="NoSpacing"/>
              <w:jc w:val="center"/>
              <w:rPr>
                <w:b/>
                <w:i/>
                <w:sz w:val="26"/>
                <w:szCs w:val="26"/>
                <w:lang w:val="en-US"/>
              </w:rPr>
            </w:pPr>
          </w:p>
        </w:tc>
      </w:tr>
      <w:tr w:rsidR="00A350A3" w:rsidRPr="00805DAF" w:rsidTr="00DC5743">
        <w:trPr>
          <w:trHeight w:val="220"/>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bottom w:val="dashed" w:sz="4" w:space="0" w:color="auto"/>
            </w:tcBorders>
            <w:shd w:val="clear" w:color="auto" w:fill="auto"/>
          </w:tcPr>
          <w:p w:rsidR="00A350A3" w:rsidRPr="00805DAF" w:rsidRDefault="00A350A3" w:rsidP="00DC5743">
            <w:pPr>
              <w:pStyle w:val="NoSpacing"/>
              <w:jc w:val="both"/>
              <w:rPr>
                <w:b/>
                <w:bCs/>
                <w:i/>
                <w:sz w:val="26"/>
                <w:szCs w:val="26"/>
              </w:rPr>
            </w:pPr>
            <w:r w:rsidRPr="00805DAF">
              <w:rPr>
                <w:rFonts w:eastAsia="Calibri"/>
                <w:b/>
                <w:i/>
                <w:iCs/>
                <w:sz w:val="26"/>
                <w:szCs w:val="26"/>
                <w:lang w:val="en-US" w:eastAsia="en-US"/>
              </w:rPr>
              <w:t xml:space="preserve">* </w:t>
            </w:r>
            <w:r>
              <w:rPr>
                <w:rFonts w:eastAsia="Calibri"/>
                <w:b/>
                <w:i/>
                <w:iCs/>
                <w:sz w:val="26"/>
                <w:szCs w:val="26"/>
                <w:lang w:val="en-US" w:eastAsia="en-US"/>
              </w:rPr>
              <w:t>C</w:t>
            </w:r>
            <w:r w:rsidRPr="00805DAF">
              <w:rPr>
                <w:rFonts w:eastAsia="Calibri"/>
                <w:b/>
                <w:i/>
                <w:sz w:val="26"/>
                <w:szCs w:val="26"/>
                <w:lang w:val="en-US" w:eastAsia="en-US"/>
              </w:rPr>
              <w:t>ác vòng đai nhiệt trên Trái Đấ</w:t>
            </w:r>
            <w:r>
              <w:rPr>
                <w:rFonts w:eastAsia="Calibri"/>
                <w:b/>
                <w:i/>
                <w:sz w:val="26"/>
                <w:szCs w:val="26"/>
                <w:lang w:val="en-US" w:eastAsia="en-US"/>
              </w:rPr>
              <w:t>t.</w:t>
            </w:r>
          </w:p>
        </w:tc>
        <w:tc>
          <w:tcPr>
            <w:tcW w:w="808" w:type="dxa"/>
            <w:tcBorders>
              <w:bottom w:val="dashed" w:sz="4" w:space="0" w:color="auto"/>
            </w:tcBorders>
            <w:shd w:val="clear" w:color="auto" w:fill="auto"/>
          </w:tcPr>
          <w:p w:rsidR="00A350A3" w:rsidRPr="00805DAF" w:rsidRDefault="00A350A3" w:rsidP="00DC5743">
            <w:pPr>
              <w:pStyle w:val="NoSpacing"/>
              <w:jc w:val="center"/>
              <w:rPr>
                <w:b/>
                <w:i/>
                <w:sz w:val="26"/>
                <w:szCs w:val="26"/>
                <w:lang w:val="en-US"/>
              </w:rPr>
            </w:pPr>
            <w:r w:rsidRPr="00805DAF">
              <w:rPr>
                <w:b/>
                <w:i/>
                <w:sz w:val="26"/>
                <w:szCs w:val="26"/>
                <w:lang w:val="en-US"/>
              </w:rPr>
              <w:t>1,0</w:t>
            </w:r>
          </w:p>
        </w:tc>
      </w:tr>
      <w:tr w:rsidR="00A350A3" w:rsidRPr="00805DAF" w:rsidTr="00DC5743">
        <w:trPr>
          <w:trHeight w:val="1171"/>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Ranh giới các vòng đai nhiệt thường được phân biệt theo các đường đẳng nhiệt. Từ Bắc cực đến Nam cực có bảy vòng đai nhiệt sau:</w:t>
            </w:r>
          </w:p>
          <w:p w:rsidR="00A350A3" w:rsidRPr="00805DAF" w:rsidRDefault="00A350A3" w:rsidP="00DC5743">
            <w:pPr>
              <w:pStyle w:val="NoSpacing"/>
              <w:jc w:val="both"/>
              <w:rPr>
                <w:rFonts w:eastAsia="Calibri"/>
                <w:b/>
                <w:i/>
                <w:iCs/>
                <w:sz w:val="26"/>
                <w:szCs w:val="26"/>
                <w:lang w:val="en-US" w:eastAsia="en-US"/>
              </w:rPr>
            </w:pPr>
            <w:r w:rsidRPr="00805DAF">
              <w:rPr>
                <w:rFonts w:eastAsia="Calibri"/>
                <w:sz w:val="26"/>
                <w:szCs w:val="26"/>
                <w:lang w:val="en-US" w:eastAsia="en-US"/>
              </w:rPr>
              <w:t>+ Vòng đai nóng nằm giữa hai đường đẳng nhiệt năm +20°</w:t>
            </w:r>
            <w:r>
              <w:rPr>
                <w:rFonts w:eastAsia="Calibri"/>
                <w:sz w:val="26"/>
                <w:szCs w:val="26"/>
                <w:lang w:val="en-US" w:eastAsia="en-US"/>
              </w:rPr>
              <w:t>C</w:t>
            </w:r>
            <w:r w:rsidRPr="00805DAF">
              <w:rPr>
                <w:rFonts w:eastAsia="Calibri"/>
                <w:sz w:val="26"/>
                <w:szCs w:val="26"/>
                <w:lang w:val="en-US" w:eastAsia="en-US"/>
              </w:rPr>
              <w:t xml:space="preserve"> của hai bán cầu (khoảng giữa hai vĩ tuyến 30°B và 30°N).</w:t>
            </w:r>
          </w:p>
        </w:tc>
        <w:tc>
          <w:tcPr>
            <w:tcW w:w="808" w:type="dxa"/>
            <w:tcBorders>
              <w:top w:val="dashed" w:sz="4" w:space="0" w:color="auto"/>
              <w:bottom w:val="dashed" w:sz="4" w:space="0" w:color="auto"/>
            </w:tcBorders>
            <w:shd w:val="clear" w:color="auto" w:fill="auto"/>
          </w:tcPr>
          <w:p w:rsidR="00A350A3" w:rsidRPr="002F1CE5" w:rsidRDefault="00A350A3" w:rsidP="00DC5743">
            <w:pPr>
              <w:pStyle w:val="NoSpacing"/>
              <w:jc w:val="center"/>
              <w:rPr>
                <w:b/>
                <w:sz w:val="26"/>
                <w:szCs w:val="26"/>
                <w:lang w:val="en-US"/>
              </w:rPr>
            </w:pPr>
          </w:p>
          <w:p w:rsidR="00A350A3" w:rsidRPr="002F1CE5" w:rsidRDefault="00A350A3" w:rsidP="00DC5743">
            <w:pPr>
              <w:pStyle w:val="NoSpacing"/>
              <w:jc w:val="center"/>
              <w:rPr>
                <w:b/>
                <w:sz w:val="26"/>
                <w:szCs w:val="26"/>
                <w:lang w:val="en-US"/>
              </w:rPr>
            </w:pPr>
          </w:p>
          <w:p w:rsidR="00A350A3" w:rsidRPr="002F1CE5" w:rsidRDefault="00A350A3" w:rsidP="00DC5743">
            <w:pPr>
              <w:pStyle w:val="NoSpacing"/>
              <w:jc w:val="center"/>
              <w:rPr>
                <w:sz w:val="26"/>
                <w:szCs w:val="26"/>
                <w:lang w:val="en-US"/>
              </w:rPr>
            </w:pPr>
            <w:r w:rsidRPr="002F1CE5">
              <w:rPr>
                <w:sz w:val="26"/>
                <w:szCs w:val="26"/>
                <w:lang w:val="en-US"/>
              </w:rPr>
              <w:t>0,25</w:t>
            </w:r>
          </w:p>
          <w:p w:rsidR="00A350A3" w:rsidRPr="002F1CE5" w:rsidRDefault="00A350A3" w:rsidP="00DC5743">
            <w:pPr>
              <w:pStyle w:val="NoSpacing"/>
              <w:jc w:val="center"/>
              <w:rPr>
                <w:b/>
                <w:sz w:val="26"/>
                <w:szCs w:val="26"/>
                <w:lang w:val="en-US"/>
              </w:rPr>
            </w:pPr>
          </w:p>
        </w:tc>
      </w:tr>
      <w:tr w:rsidR="00A350A3" w:rsidRPr="00805DAF" w:rsidTr="00DC5743">
        <w:trPr>
          <w:trHeight w:val="528"/>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xml:space="preserve">+ Hai vòng đai ôn hòa ở hai bán cầu nằm giữa các đường đẳng nhiệt năm </w:t>
            </w:r>
            <w:r>
              <w:rPr>
                <w:rFonts w:eastAsia="Calibri"/>
                <w:sz w:val="26"/>
                <w:szCs w:val="26"/>
                <w:lang w:val="en-US" w:eastAsia="en-US"/>
              </w:rPr>
              <w:t xml:space="preserve">   </w:t>
            </w:r>
            <w:r w:rsidRPr="00805DAF">
              <w:rPr>
                <w:rFonts w:eastAsia="Calibri"/>
                <w:sz w:val="26"/>
                <w:szCs w:val="26"/>
                <w:lang w:val="en-US" w:eastAsia="en-US"/>
              </w:rPr>
              <w:t>+20°</w:t>
            </w:r>
            <w:r>
              <w:rPr>
                <w:rFonts w:eastAsia="Calibri"/>
                <w:sz w:val="26"/>
                <w:szCs w:val="26"/>
                <w:lang w:val="en-US" w:eastAsia="en-US"/>
              </w:rPr>
              <w:t>C</w:t>
            </w:r>
            <w:r w:rsidRPr="00805DAF">
              <w:rPr>
                <w:rFonts w:eastAsia="Calibri"/>
                <w:sz w:val="26"/>
                <w:szCs w:val="26"/>
                <w:lang w:val="en-US" w:eastAsia="en-US"/>
              </w:rPr>
              <w:t xml:space="preserve"> và đường đẳng nhiệt +10°C của tháng nóng nhất.</w:t>
            </w:r>
          </w:p>
        </w:tc>
        <w:tc>
          <w:tcPr>
            <w:tcW w:w="808" w:type="dxa"/>
            <w:tcBorders>
              <w:top w:val="dashed" w:sz="4" w:space="0" w:color="auto"/>
              <w:bottom w:val="dashed" w:sz="4" w:space="0" w:color="auto"/>
            </w:tcBorders>
            <w:shd w:val="clear" w:color="auto" w:fill="auto"/>
          </w:tcPr>
          <w:p w:rsidR="00A350A3" w:rsidRPr="002F1CE5" w:rsidRDefault="00A350A3" w:rsidP="00DC5743">
            <w:pPr>
              <w:pStyle w:val="NoSpacing"/>
              <w:jc w:val="center"/>
              <w:rPr>
                <w:sz w:val="26"/>
                <w:szCs w:val="26"/>
                <w:lang w:val="en-US"/>
              </w:rPr>
            </w:pPr>
            <w:r w:rsidRPr="002F1CE5">
              <w:rPr>
                <w:sz w:val="26"/>
                <w:szCs w:val="26"/>
                <w:lang w:val="en-US"/>
              </w:rPr>
              <w:t>0,25</w:t>
            </w:r>
          </w:p>
          <w:p w:rsidR="00A350A3" w:rsidRPr="002F1CE5" w:rsidRDefault="00A350A3" w:rsidP="00DC5743">
            <w:pPr>
              <w:pStyle w:val="NoSpacing"/>
              <w:jc w:val="center"/>
              <w:rPr>
                <w:b/>
                <w:sz w:val="26"/>
                <w:szCs w:val="26"/>
                <w:lang w:val="en-US"/>
              </w:rPr>
            </w:pPr>
          </w:p>
        </w:tc>
      </w:tr>
      <w:tr w:rsidR="00A350A3" w:rsidRPr="00805DAF" w:rsidTr="00DC5743">
        <w:trPr>
          <w:trHeight w:val="566"/>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Hai vòng đai lạnh ở các vĩ độ cận cực của hai bán cầu, nằm giữa đường đẳng nhiệt +10°C và 0°C của tháng nóng nhất.</w:t>
            </w:r>
          </w:p>
        </w:tc>
        <w:tc>
          <w:tcPr>
            <w:tcW w:w="808" w:type="dxa"/>
            <w:tcBorders>
              <w:top w:val="dashed" w:sz="4" w:space="0" w:color="auto"/>
              <w:bottom w:val="dashed" w:sz="4" w:space="0" w:color="auto"/>
            </w:tcBorders>
            <w:shd w:val="clear" w:color="auto" w:fill="auto"/>
          </w:tcPr>
          <w:p w:rsidR="00A350A3" w:rsidRPr="002F1CE5" w:rsidRDefault="00A350A3" w:rsidP="00DC5743">
            <w:pPr>
              <w:pStyle w:val="NoSpacing"/>
              <w:jc w:val="center"/>
              <w:rPr>
                <w:sz w:val="26"/>
                <w:szCs w:val="26"/>
                <w:lang w:val="en-US"/>
              </w:rPr>
            </w:pPr>
            <w:r w:rsidRPr="002F1CE5">
              <w:rPr>
                <w:sz w:val="26"/>
                <w:szCs w:val="26"/>
                <w:lang w:val="en-US"/>
              </w:rPr>
              <w:t>0,25</w:t>
            </w:r>
          </w:p>
          <w:p w:rsidR="00A350A3" w:rsidRPr="002F1CE5" w:rsidRDefault="00A350A3" w:rsidP="00DC5743">
            <w:pPr>
              <w:pStyle w:val="NoSpacing"/>
              <w:jc w:val="center"/>
              <w:rPr>
                <w:sz w:val="26"/>
                <w:szCs w:val="26"/>
                <w:lang w:val="en-US"/>
              </w:rPr>
            </w:pPr>
          </w:p>
        </w:tc>
      </w:tr>
      <w:tr w:rsidR="00A350A3" w:rsidRPr="00805DAF" w:rsidTr="00DC5743">
        <w:trPr>
          <w:trHeight w:val="651"/>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tcBorders>
            <w:shd w:val="clear" w:color="auto" w:fill="auto"/>
          </w:tcPr>
          <w:p w:rsidR="00A350A3" w:rsidRPr="00805DAF"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Hai vòng đai băng giá vĩnh cửu bao quanh cực, nhiệt độ quanh năm đều dưới 0°C.</w:t>
            </w:r>
          </w:p>
        </w:tc>
        <w:tc>
          <w:tcPr>
            <w:tcW w:w="808" w:type="dxa"/>
            <w:tcBorders>
              <w:top w:val="dashed" w:sz="4" w:space="0" w:color="auto"/>
            </w:tcBorders>
            <w:shd w:val="clear" w:color="auto" w:fill="auto"/>
          </w:tcPr>
          <w:p w:rsidR="00A350A3" w:rsidRPr="002F1CE5" w:rsidRDefault="00A350A3" w:rsidP="00DC5743">
            <w:pPr>
              <w:pStyle w:val="NoSpacing"/>
              <w:jc w:val="center"/>
              <w:rPr>
                <w:sz w:val="26"/>
                <w:szCs w:val="26"/>
                <w:lang w:val="en-US"/>
              </w:rPr>
            </w:pPr>
            <w:r w:rsidRPr="002F1CE5">
              <w:rPr>
                <w:sz w:val="26"/>
                <w:szCs w:val="26"/>
                <w:lang w:val="en-US"/>
              </w:rPr>
              <w:t>0,25</w:t>
            </w:r>
          </w:p>
          <w:p w:rsidR="00A350A3" w:rsidRPr="002F1CE5" w:rsidRDefault="00A350A3" w:rsidP="00DC5743">
            <w:pPr>
              <w:pStyle w:val="NoSpacing"/>
              <w:jc w:val="center"/>
              <w:rPr>
                <w:sz w:val="26"/>
                <w:szCs w:val="26"/>
                <w:lang w:val="en-US"/>
              </w:rPr>
            </w:pPr>
          </w:p>
        </w:tc>
      </w:tr>
      <w:tr w:rsidR="00A350A3" w:rsidRPr="00805DAF" w:rsidTr="00DC5743">
        <w:trPr>
          <w:trHeight w:val="255"/>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bottom w:val="dashed" w:sz="4" w:space="0" w:color="auto"/>
            </w:tcBorders>
            <w:shd w:val="clear" w:color="auto" w:fill="auto"/>
          </w:tcPr>
          <w:p w:rsidR="00A350A3" w:rsidRPr="0065461F" w:rsidRDefault="00A350A3" w:rsidP="00DC5743">
            <w:pPr>
              <w:pStyle w:val="NoSpacing"/>
              <w:jc w:val="both"/>
              <w:rPr>
                <w:rFonts w:eastAsia="Calibri"/>
                <w:sz w:val="26"/>
                <w:szCs w:val="26"/>
                <w:lang w:val="en-US" w:eastAsia="en-US"/>
              </w:rPr>
            </w:pPr>
            <w:r w:rsidRPr="008B2464">
              <w:rPr>
                <w:b/>
                <w:bCs/>
                <w:i/>
                <w:sz w:val="26"/>
                <w:szCs w:val="26"/>
                <w:lang w:val="en-US"/>
              </w:rPr>
              <w:t>*</w:t>
            </w:r>
            <w:r>
              <w:rPr>
                <w:b/>
                <w:bCs/>
                <w:i/>
                <w:sz w:val="26"/>
                <w:szCs w:val="26"/>
                <w:lang w:val="en-US"/>
              </w:rPr>
              <w:t xml:space="preserve"> </w:t>
            </w:r>
            <w:r>
              <w:rPr>
                <w:b/>
                <w:bCs/>
                <w:sz w:val="26"/>
                <w:szCs w:val="26"/>
                <w:lang w:val="en-US"/>
              </w:rPr>
              <w:t>C</w:t>
            </w:r>
            <w:r w:rsidRPr="00F0039C">
              <w:rPr>
                <w:b/>
                <w:bCs/>
                <w:sz w:val="26"/>
                <w:szCs w:val="26"/>
              </w:rPr>
              <w:t>hế độ nước sông ngòi trên Trái Đất</w:t>
            </w:r>
            <w:r>
              <w:rPr>
                <w:b/>
                <w:bCs/>
                <w:i/>
                <w:sz w:val="26"/>
                <w:szCs w:val="26"/>
              </w:rPr>
              <w:t>.</w:t>
            </w:r>
          </w:p>
        </w:tc>
        <w:tc>
          <w:tcPr>
            <w:tcW w:w="808" w:type="dxa"/>
            <w:tcBorders>
              <w:bottom w:val="dashed" w:sz="4" w:space="0" w:color="auto"/>
            </w:tcBorders>
            <w:shd w:val="clear" w:color="auto" w:fill="auto"/>
          </w:tcPr>
          <w:p w:rsidR="00A350A3" w:rsidRPr="00805DAF" w:rsidRDefault="00A350A3" w:rsidP="00DC5743">
            <w:pPr>
              <w:pStyle w:val="NoSpacing"/>
              <w:jc w:val="center"/>
              <w:rPr>
                <w:b/>
                <w:i/>
                <w:sz w:val="26"/>
                <w:szCs w:val="26"/>
                <w:lang w:val="en-US"/>
              </w:rPr>
            </w:pPr>
            <w:r w:rsidRPr="00805DAF">
              <w:rPr>
                <w:b/>
                <w:sz w:val="26"/>
                <w:szCs w:val="26"/>
                <w:lang w:val="en-US"/>
              </w:rPr>
              <w:t>1,0</w:t>
            </w:r>
          </w:p>
        </w:tc>
      </w:tr>
      <w:tr w:rsidR="00A350A3" w:rsidRPr="00805DAF" w:rsidTr="00DC5743">
        <w:trPr>
          <w:trHeight w:val="1142"/>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bCs/>
                <w:sz w:val="26"/>
                <w:szCs w:val="26"/>
                <w:lang w:val="en-US"/>
              </w:rPr>
            </w:pPr>
            <w:r w:rsidRPr="00805DAF">
              <w:rPr>
                <w:bCs/>
                <w:sz w:val="26"/>
                <w:szCs w:val="26"/>
                <w:lang w:val="en-US"/>
              </w:rPr>
              <w:t>Chế độ nước của sông ngòi cũng phản ánh tính địa đới thông qua nguồn cung cấp nước ở các vành đai như sau:</w:t>
            </w:r>
          </w:p>
          <w:p w:rsidR="00A350A3" w:rsidRPr="008B2464" w:rsidRDefault="00A350A3" w:rsidP="00DC5743">
            <w:pPr>
              <w:pStyle w:val="NoSpacing"/>
              <w:jc w:val="both"/>
              <w:rPr>
                <w:b/>
                <w:bCs/>
                <w:i/>
                <w:sz w:val="26"/>
                <w:szCs w:val="26"/>
                <w:lang w:val="en-US"/>
              </w:rPr>
            </w:pPr>
            <w:r w:rsidRPr="00805DAF">
              <w:rPr>
                <w:bCs/>
                <w:sz w:val="26"/>
                <w:szCs w:val="26"/>
                <w:lang w:val="en-US"/>
              </w:rPr>
              <w:t xml:space="preserve">+ Ở </w:t>
            </w:r>
            <w:r>
              <w:rPr>
                <w:bCs/>
                <w:sz w:val="26"/>
                <w:szCs w:val="26"/>
                <w:lang w:val="en-US"/>
              </w:rPr>
              <w:t>khu vực</w:t>
            </w:r>
            <w:r w:rsidRPr="00805DAF">
              <w:rPr>
                <w:bCs/>
                <w:sz w:val="26"/>
                <w:szCs w:val="26"/>
                <w:lang w:val="en-US"/>
              </w:rPr>
              <w:t xml:space="preserve"> xích đạo, dòn</w:t>
            </w:r>
            <w:r>
              <w:rPr>
                <w:bCs/>
                <w:sz w:val="26"/>
                <w:szCs w:val="26"/>
                <w:lang w:val="en-US"/>
              </w:rPr>
              <w:t>g chảy của sông suối nhiều nước</w:t>
            </w:r>
            <w:r w:rsidRPr="00805DAF">
              <w:rPr>
                <w:bCs/>
                <w:sz w:val="26"/>
                <w:szCs w:val="26"/>
                <w:lang w:val="en-US"/>
              </w:rPr>
              <w:t xml:space="preserve"> quanh năm, phản ánh đúng chế độ mưa quanh năm ở Xích đạo.</w:t>
            </w:r>
          </w:p>
        </w:tc>
        <w:tc>
          <w:tcPr>
            <w:tcW w:w="808" w:type="dxa"/>
            <w:tcBorders>
              <w:top w:val="dashed" w:sz="4" w:space="0" w:color="auto"/>
              <w:bottom w:val="dashed" w:sz="4" w:space="0" w:color="auto"/>
            </w:tcBorders>
            <w:shd w:val="clear" w:color="auto" w:fill="auto"/>
          </w:tcPr>
          <w:p w:rsidR="00A350A3" w:rsidRPr="00805DAF" w:rsidRDefault="00A350A3" w:rsidP="00DC5743">
            <w:pPr>
              <w:pStyle w:val="NoSpacing"/>
              <w:jc w:val="center"/>
              <w:rPr>
                <w:sz w:val="26"/>
                <w:szCs w:val="26"/>
              </w:rPr>
            </w:pPr>
          </w:p>
          <w:p w:rsidR="00A350A3" w:rsidRPr="00805DAF" w:rsidRDefault="00A350A3" w:rsidP="00DC5743">
            <w:pPr>
              <w:pStyle w:val="NoSpacing"/>
              <w:jc w:val="center"/>
              <w:rPr>
                <w:sz w:val="26"/>
                <w:szCs w:val="26"/>
              </w:rPr>
            </w:pPr>
          </w:p>
          <w:p w:rsidR="00A350A3" w:rsidRPr="00805DAF" w:rsidRDefault="00A350A3" w:rsidP="00DC5743">
            <w:pPr>
              <w:pStyle w:val="NoSpacing"/>
              <w:jc w:val="center"/>
              <w:rPr>
                <w:sz w:val="26"/>
                <w:szCs w:val="26"/>
              </w:rPr>
            </w:pPr>
            <w:r w:rsidRPr="00805DAF">
              <w:rPr>
                <w:sz w:val="26"/>
                <w:szCs w:val="26"/>
              </w:rPr>
              <w:t>0,25</w:t>
            </w:r>
          </w:p>
          <w:p w:rsidR="00A350A3" w:rsidRPr="00805DAF" w:rsidRDefault="00A350A3" w:rsidP="00DC5743">
            <w:pPr>
              <w:pStyle w:val="NoSpacing"/>
              <w:jc w:val="center"/>
              <w:rPr>
                <w:b/>
                <w:sz w:val="26"/>
                <w:szCs w:val="26"/>
                <w:lang w:val="en-US"/>
              </w:rPr>
            </w:pPr>
          </w:p>
        </w:tc>
      </w:tr>
      <w:tr w:rsidR="00A350A3" w:rsidRPr="00805DAF" w:rsidTr="00DC5743">
        <w:trPr>
          <w:trHeight w:val="825"/>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b/>
                <w:bCs/>
                <w:sz w:val="26"/>
                <w:szCs w:val="26"/>
                <w:lang w:val="en-US"/>
              </w:rPr>
            </w:pPr>
            <w:r w:rsidRPr="00805DAF">
              <w:rPr>
                <w:bCs/>
                <w:sz w:val="26"/>
                <w:szCs w:val="26"/>
                <w:lang w:val="en-US"/>
              </w:rPr>
              <w:t xml:space="preserve">+ Ở </w:t>
            </w:r>
            <w:r>
              <w:rPr>
                <w:bCs/>
                <w:sz w:val="26"/>
                <w:szCs w:val="26"/>
                <w:lang w:val="en-US"/>
              </w:rPr>
              <w:t>khu vực</w:t>
            </w:r>
            <w:r w:rsidRPr="00805DAF">
              <w:rPr>
                <w:bCs/>
                <w:sz w:val="26"/>
                <w:szCs w:val="26"/>
                <w:lang w:val="en-US"/>
              </w:rPr>
              <w:t xml:space="preserve"> nhiệt đới có một mùa khô và một mùa mưa, nên sông ngòi ở đây tuy chảy quanh năm nhưng có một mùa ít nước (</w:t>
            </w:r>
            <w:r>
              <w:rPr>
                <w:bCs/>
                <w:sz w:val="26"/>
                <w:szCs w:val="26"/>
                <w:lang w:val="en-US"/>
              </w:rPr>
              <w:t xml:space="preserve">mùa </w:t>
            </w:r>
            <w:r w:rsidRPr="00805DAF">
              <w:rPr>
                <w:bCs/>
                <w:sz w:val="26"/>
                <w:szCs w:val="26"/>
                <w:lang w:val="en-US"/>
              </w:rPr>
              <w:t xml:space="preserve">cạn) và một mùa nước </w:t>
            </w:r>
            <w:r>
              <w:rPr>
                <w:bCs/>
                <w:sz w:val="26"/>
                <w:szCs w:val="26"/>
                <w:lang w:val="en-US"/>
              </w:rPr>
              <w:t xml:space="preserve">nhiều (mùa </w:t>
            </w:r>
            <w:r w:rsidRPr="00805DAF">
              <w:rPr>
                <w:bCs/>
                <w:sz w:val="26"/>
                <w:szCs w:val="26"/>
                <w:lang w:val="en-US"/>
              </w:rPr>
              <w:t>lũ</w:t>
            </w:r>
            <w:r>
              <w:rPr>
                <w:bCs/>
                <w:sz w:val="26"/>
                <w:szCs w:val="26"/>
                <w:lang w:val="en-US"/>
              </w:rPr>
              <w:t>)</w:t>
            </w:r>
            <w:r w:rsidRPr="00805DAF">
              <w:rPr>
                <w:bCs/>
                <w:sz w:val="26"/>
                <w:szCs w:val="26"/>
                <w:lang w:val="en-US"/>
              </w:rPr>
              <w:t>.</w:t>
            </w:r>
          </w:p>
        </w:tc>
        <w:tc>
          <w:tcPr>
            <w:tcW w:w="808" w:type="dxa"/>
            <w:tcBorders>
              <w:top w:val="dashed" w:sz="4" w:space="0" w:color="auto"/>
              <w:bottom w:val="dashed" w:sz="4" w:space="0" w:color="auto"/>
            </w:tcBorders>
            <w:shd w:val="clear" w:color="auto" w:fill="auto"/>
          </w:tcPr>
          <w:p w:rsidR="00A350A3" w:rsidRPr="00805DAF" w:rsidRDefault="00A350A3" w:rsidP="00DC5743">
            <w:pPr>
              <w:pStyle w:val="NoSpacing"/>
              <w:jc w:val="center"/>
              <w:rPr>
                <w:sz w:val="26"/>
                <w:szCs w:val="26"/>
              </w:rPr>
            </w:pPr>
          </w:p>
          <w:p w:rsidR="00A350A3" w:rsidRPr="00805DAF" w:rsidRDefault="00A350A3" w:rsidP="00DC5743">
            <w:pPr>
              <w:pStyle w:val="NoSpacing"/>
              <w:jc w:val="center"/>
              <w:rPr>
                <w:sz w:val="26"/>
                <w:szCs w:val="26"/>
              </w:rPr>
            </w:pPr>
            <w:r w:rsidRPr="00805DAF">
              <w:rPr>
                <w:sz w:val="26"/>
                <w:szCs w:val="26"/>
              </w:rPr>
              <w:t>0,25</w:t>
            </w:r>
          </w:p>
          <w:p w:rsidR="00A350A3" w:rsidRPr="00805DAF" w:rsidRDefault="00A350A3" w:rsidP="00DC5743">
            <w:pPr>
              <w:pStyle w:val="NoSpacing"/>
              <w:jc w:val="center"/>
              <w:rPr>
                <w:sz w:val="26"/>
                <w:szCs w:val="26"/>
              </w:rPr>
            </w:pPr>
          </w:p>
        </w:tc>
      </w:tr>
      <w:tr w:rsidR="00A350A3" w:rsidRPr="00805DAF" w:rsidTr="00DC5743">
        <w:trPr>
          <w:trHeight w:val="499"/>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bCs/>
                <w:sz w:val="26"/>
                <w:szCs w:val="26"/>
                <w:lang w:val="en-US"/>
              </w:rPr>
            </w:pPr>
            <w:r w:rsidRPr="00805DAF">
              <w:rPr>
                <w:bCs/>
                <w:sz w:val="26"/>
                <w:szCs w:val="26"/>
                <w:lang w:val="en-US"/>
              </w:rPr>
              <w:t xml:space="preserve">+ Ở </w:t>
            </w:r>
            <w:r>
              <w:rPr>
                <w:bCs/>
                <w:sz w:val="26"/>
                <w:szCs w:val="26"/>
                <w:lang w:val="en-US"/>
              </w:rPr>
              <w:t>khu vực</w:t>
            </w:r>
            <w:r w:rsidRPr="00805DAF">
              <w:rPr>
                <w:bCs/>
                <w:sz w:val="26"/>
                <w:szCs w:val="26"/>
                <w:lang w:val="en-US"/>
              </w:rPr>
              <w:t xml:space="preserve"> ôn đới lạnh và cận cực vào mùa đông sông cạn kiệt nước ở vùng băng giá,</w:t>
            </w:r>
            <w:r>
              <w:rPr>
                <w:bCs/>
                <w:sz w:val="26"/>
                <w:szCs w:val="26"/>
                <w:lang w:val="en-US"/>
              </w:rPr>
              <w:t xml:space="preserve"> mùa xuân và</w:t>
            </w:r>
            <w:r w:rsidRPr="00805DAF">
              <w:rPr>
                <w:bCs/>
                <w:sz w:val="26"/>
                <w:szCs w:val="26"/>
                <w:lang w:val="en-US"/>
              </w:rPr>
              <w:t xml:space="preserve"> mùa hạ có lũ do băng tuyết tan.</w:t>
            </w:r>
          </w:p>
        </w:tc>
        <w:tc>
          <w:tcPr>
            <w:tcW w:w="808" w:type="dxa"/>
            <w:tcBorders>
              <w:top w:val="dashed" w:sz="4" w:space="0" w:color="auto"/>
              <w:bottom w:val="dashed" w:sz="4" w:space="0" w:color="auto"/>
            </w:tcBorders>
            <w:shd w:val="clear" w:color="auto" w:fill="auto"/>
          </w:tcPr>
          <w:p w:rsidR="00A350A3" w:rsidRPr="00805DAF" w:rsidRDefault="00A350A3" w:rsidP="00DC5743">
            <w:pPr>
              <w:pStyle w:val="NoSpacing"/>
              <w:jc w:val="center"/>
              <w:rPr>
                <w:sz w:val="26"/>
                <w:szCs w:val="26"/>
                <w:lang w:val="en-US"/>
              </w:rPr>
            </w:pPr>
            <w:r w:rsidRPr="00805DAF">
              <w:rPr>
                <w:sz w:val="26"/>
                <w:szCs w:val="26"/>
                <w:lang w:val="en-US"/>
              </w:rPr>
              <w:t>0,25</w:t>
            </w:r>
          </w:p>
          <w:p w:rsidR="00A350A3" w:rsidRPr="00805DAF" w:rsidRDefault="00A350A3" w:rsidP="00DC5743">
            <w:pPr>
              <w:pStyle w:val="NoSpacing"/>
              <w:jc w:val="center"/>
              <w:rPr>
                <w:sz w:val="26"/>
                <w:szCs w:val="26"/>
              </w:rPr>
            </w:pPr>
          </w:p>
        </w:tc>
      </w:tr>
      <w:tr w:rsidR="00A350A3" w:rsidRPr="00805DAF" w:rsidTr="00DC5743">
        <w:trPr>
          <w:trHeight w:val="642"/>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tcBorders>
            <w:shd w:val="clear" w:color="auto" w:fill="auto"/>
          </w:tcPr>
          <w:p w:rsidR="00A350A3" w:rsidRPr="00805DAF" w:rsidRDefault="00A350A3" w:rsidP="00DC5743">
            <w:pPr>
              <w:pStyle w:val="NoSpacing"/>
              <w:jc w:val="both"/>
              <w:rPr>
                <w:bCs/>
                <w:sz w:val="26"/>
                <w:szCs w:val="26"/>
                <w:lang w:val="en-US"/>
              </w:rPr>
            </w:pPr>
            <w:r w:rsidRPr="00805DAF">
              <w:rPr>
                <w:bCs/>
                <w:sz w:val="26"/>
                <w:szCs w:val="26"/>
                <w:lang w:val="en-US"/>
              </w:rPr>
              <w:t xml:space="preserve">+ Ở các </w:t>
            </w:r>
            <w:r>
              <w:rPr>
                <w:bCs/>
                <w:sz w:val="26"/>
                <w:szCs w:val="26"/>
                <w:lang w:val="en-US"/>
              </w:rPr>
              <w:t>khu vực</w:t>
            </w:r>
            <w:r w:rsidRPr="00805DAF">
              <w:rPr>
                <w:bCs/>
                <w:sz w:val="26"/>
                <w:szCs w:val="26"/>
                <w:lang w:val="en-US"/>
              </w:rPr>
              <w:t xml:space="preserve"> thuộc các vĩ độ cao cận cực, nước hầu như ở thể rắn quanh năm</w:t>
            </w:r>
            <w:r>
              <w:rPr>
                <w:bCs/>
                <w:sz w:val="26"/>
                <w:szCs w:val="26"/>
                <w:lang w:val="en-US"/>
              </w:rPr>
              <w:t>.</w:t>
            </w:r>
          </w:p>
        </w:tc>
        <w:tc>
          <w:tcPr>
            <w:tcW w:w="808" w:type="dxa"/>
            <w:tcBorders>
              <w:top w:val="dashed" w:sz="4" w:space="0" w:color="auto"/>
            </w:tcBorders>
            <w:shd w:val="clear" w:color="auto" w:fill="auto"/>
          </w:tcPr>
          <w:p w:rsidR="00A350A3" w:rsidRPr="00805DAF" w:rsidRDefault="00A350A3" w:rsidP="00DC5743">
            <w:pPr>
              <w:pStyle w:val="NoSpacing"/>
              <w:jc w:val="center"/>
              <w:rPr>
                <w:sz w:val="26"/>
                <w:szCs w:val="26"/>
                <w:lang w:val="en-US"/>
              </w:rPr>
            </w:pPr>
            <w:r w:rsidRPr="00805DAF">
              <w:rPr>
                <w:sz w:val="26"/>
                <w:szCs w:val="26"/>
                <w:lang w:val="en-US"/>
              </w:rPr>
              <w:t>0,25</w:t>
            </w:r>
          </w:p>
        </w:tc>
      </w:tr>
      <w:tr w:rsidR="00A350A3" w:rsidRPr="00805DAF" w:rsidTr="00DC5743">
        <w:trPr>
          <w:trHeight w:val="237"/>
        </w:trPr>
        <w:tc>
          <w:tcPr>
            <w:tcW w:w="817" w:type="dxa"/>
            <w:shd w:val="clear" w:color="auto" w:fill="auto"/>
          </w:tcPr>
          <w:p w:rsidR="00A350A3" w:rsidRPr="00805DAF" w:rsidRDefault="00A350A3" w:rsidP="00DC5743">
            <w:pPr>
              <w:tabs>
                <w:tab w:val="left" w:pos="992"/>
              </w:tabs>
              <w:jc w:val="both"/>
              <w:rPr>
                <w:b/>
                <w:noProof/>
                <w:sz w:val="26"/>
                <w:szCs w:val="26"/>
              </w:rPr>
            </w:pPr>
            <w:r w:rsidRPr="00805DAF">
              <w:rPr>
                <w:b/>
                <w:noProof/>
                <w:sz w:val="26"/>
                <w:szCs w:val="26"/>
              </w:rPr>
              <w:t>4.</w:t>
            </w:r>
          </w:p>
        </w:tc>
        <w:tc>
          <w:tcPr>
            <w:tcW w:w="8284" w:type="dxa"/>
            <w:shd w:val="clear" w:color="auto" w:fill="auto"/>
          </w:tcPr>
          <w:p w:rsidR="00A350A3" w:rsidRPr="00805DAF" w:rsidRDefault="00A350A3" w:rsidP="00DC5743">
            <w:pPr>
              <w:pStyle w:val="NoSpacing"/>
              <w:jc w:val="both"/>
              <w:rPr>
                <w:b/>
                <w:bCs/>
                <w:i/>
                <w:sz w:val="26"/>
                <w:szCs w:val="26"/>
              </w:rPr>
            </w:pPr>
          </w:p>
        </w:tc>
        <w:tc>
          <w:tcPr>
            <w:tcW w:w="808" w:type="dxa"/>
            <w:shd w:val="clear" w:color="auto" w:fill="auto"/>
          </w:tcPr>
          <w:p w:rsidR="00A350A3" w:rsidRPr="00805DAF" w:rsidRDefault="00A350A3" w:rsidP="00DC5743">
            <w:pPr>
              <w:jc w:val="center"/>
              <w:rPr>
                <w:b/>
                <w:sz w:val="26"/>
                <w:szCs w:val="26"/>
              </w:rPr>
            </w:pPr>
            <w:r w:rsidRPr="00805DAF">
              <w:rPr>
                <w:b/>
                <w:sz w:val="26"/>
                <w:szCs w:val="26"/>
              </w:rPr>
              <w:t>4,0</w:t>
            </w:r>
          </w:p>
        </w:tc>
      </w:tr>
      <w:tr w:rsidR="00A350A3" w:rsidRPr="00805DAF" w:rsidTr="00DC5743">
        <w:trPr>
          <w:trHeight w:val="559"/>
        </w:trPr>
        <w:tc>
          <w:tcPr>
            <w:tcW w:w="817" w:type="dxa"/>
            <w:vMerge w:val="restart"/>
            <w:shd w:val="clear" w:color="auto" w:fill="auto"/>
          </w:tcPr>
          <w:p w:rsidR="00A350A3" w:rsidRPr="00805DAF" w:rsidRDefault="00A350A3" w:rsidP="00DC5743">
            <w:pPr>
              <w:tabs>
                <w:tab w:val="left" w:pos="992"/>
              </w:tabs>
              <w:jc w:val="both"/>
              <w:rPr>
                <w:b/>
                <w:noProof/>
                <w:sz w:val="26"/>
                <w:szCs w:val="26"/>
              </w:rPr>
            </w:pPr>
            <w:r w:rsidRPr="00805DAF">
              <w:rPr>
                <w:b/>
                <w:noProof/>
                <w:sz w:val="26"/>
                <w:szCs w:val="26"/>
              </w:rPr>
              <w:t>a.</w:t>
            </w:r>
          </w:p>
        </w:tc>
        <w:tc>
          <w:tcPr>
            <w:tcW w:w="8284" w:type="dxa"/>
            <w:shd w:val="clear" w:color="auto" w:fill="auto"/>
          </w:tcPr>
          <w:p w:rsidR="00A350A3" w:rsidRPr="00F0039C" w:rsidRDefault="00A350A3" w:rsidP="00DC5743">
            <w:pPr>
              <w:tabs>
                <w:tab w:val="left" w:pos="992"/>
              </w:tabs>
              <w:spacing w:before="60"/>
              <w:jc w:val="both"/>
              <w:rPr>
                <w:b/>
                <w:sz w:val="26"/>
                <w:szCs w:val="26"/>
              </w:rPr>
            </w:pPr>
            <w:r w:rsidRPr="00F0039C">
              <w:rPr>
                <w:b/>
                <w:sz w:val="26"/>
                <w:szCs w:val="26"/>
              </w:rPr>
              <w:t>Trình bày nguyên nhân gia tăng dân số trên thế giới? Vì sao các nước đang phát triển có trình độ đô thị hoá còn thấp?</w:t>
            </w:r>
          </w:p>
        </w:tc>
        <w:tc>
          <w:tcPr>
            <w:tcW w:w="808" w:type="dxa"/>
            <w:shd w:val="clear" w:color="auto" w:fill="auto"/>
          </w:tcPr>
          <w:p w:rsidR="00A350A3" w:rsidRDefault="00A350A3" w:rsidP="00DC5743">
            <w:pPr>
              <w:jc w:val="center"/>
              <w:rPr>
                <w:b/>
                <w:sz w:val="26"/>
                <w:szCs w:val="26"/>
              </w:rPr>
            </w:pPr>
          </w:p>
          <w:p w:rsidR="00A350A3" w:rsidRPr="00805DAF" w:rsidRDefault="00A350A3" w:rsidP="00DC5743">
            <w:pPr>
              <w:jc w:val="center"/>
              <w:rPr>
                <w:b/>
                <w:sz w:val="26"/>
                <w:szCs w:val="26"/>
              </w:rPr>
            </w:pPr>
            <w:r w:rsidRPr="00805DAF">
              <w:rPr>
                <w:b/>
                <w:sz w:val="26"/>
                <w:szCs w:val="26"/>
              </w:rPr>
              <w:t>2,0</w:t>
            </w:r>
          </w:p>
        </w:tc>
      </w:tr>
      <w:tr w:rsidR="00A350A3" w:rsidRPr="00805DAF" w:rsidTr="00DC5743">
        <w:trPr>
          <w:trHeight w:val="230"/>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bottom w:val="dashed" w:sz="4" w:space="0" w:color="auto"/>
            </w:tcBorders>
            <w:shd w:val="clear" w:color="auto" w:fill="auto"/>
          </w:tcPr>
          <w:p w:rsidR="00A350A3" w:rsidRPr="00F11AAD" w:rsidRDefault="00A350A3" w:rsidP="00DC5743">
            <w:pPr>
              <w:pStyle w:val="NoSpacing"/>
              <w:jc w:val="both"/>
              <w:rPr>
                <w:b/>
                <w:i/>
                <w:sz w:val="26"/>
                <w:szCs w:val="26"/>
                <w:lang w:val="en-US"/>
              </w:rPr>
            </w:pPr>
            <w:r>
              <w:rPr>
                <w:b/>
                <w:sz w:val="26"/>
                <w:szCs w:val="26"/>
                <w:lang w:val="en-US"/>
              </w:rPr>
              <w:t xml:space="preserve">* </w:t>
            </w:r>
            <w:r w:rsidRPr="00F0039C">
              <w:rPr>
                <w:b/>
                <w:i/>
                <w:sz w:val="26"/>
                <w:szCs w:val="26"/>
                <w:lang w:val="en-US"/>
              </w:rPr>
              <w:t>N</w:t>
            </w:r>
            <w:r w:rsidRPr="00F0039C">
              <w:rPr>
                <w:b/>
                <w:i/>
                <w:sz w:val="26"/>
                <w:szCs w:val="26"/>
              </w:rPr>
              <w:t>guyên nhân gia tăng dân số trên thế giới</w:t>
            </w:r>
            <w:r>
              <w:rPr>
                <w:b/>
                <w:i/>
                <w:sz w:val="26"/>
                <w:szCs w:val="26"/>
                <w:lang w:val="en-US"/>
              </w:rPr>
              <w:t xml:space="preserve"> </w:t>
            </w:r>
          </w:p>
        </w:tc>
        <w:tc>
          <w:tcPr>
            <w:tcW w:w="808" w:type="dxa"/>
            <w:tcBorders>
              <w:bottom w:val="dashed" w:sz="4" w:space="0" w:color="auto"/>
            </w:tcBorders>
            <w:shd w:val="clear" w:color="auto" w:fill="auto"/>
          </w:tcPr>
          <w:p w:rsidR="00A350A3" w:rsidRPr="002F1CE5" w:rsidRDefault="00A350A3" w:rsidP="00DC5743">
            <w:pPr>
              <w:jc w:val="center"/>
              <w:rPr>
                <w:b/>
                <w:i/>
                <w:sz w:val="26"/>
                <w:szCs w:val="26"/>
              </w:rPr>
            </w:pPr>
            <w:r w:rsidRPr="002F1CE5">
              <w:rPr>
                <w:b/>
                <w:i/>
                <w:sz w:val="26"/>
                <w:szCs w:val="26"/>
              </w:rPr>
              <w:t>1,0</w:t>
            </w:r>
          </w:p>
        </w:tc>
      </w:tr>
      <w:tr w:rsidR="00A350A3" w:rsidRPr="00805DAF" w:rsidTr="00DC5743">
        <w:trPr>
          <w:trHeight w:val="518"/>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b/>
                <w:sz w:val="26"/>
                <w:szCs w:val="26"/>
              </w:rPr>
            </w:pPr>
            <w:r w:rsidRPr="00805DAF">
              <w:rPr>
                <w:sz w:val="26"/>
                <w:szCs w:val="26"/>
                <w:lang w:val="en-US"/>
              </w:rPr>
              <w:t xml:space="preserve">- </w:t>
            </w:r>
            <w:r>
              <w:rPr>
                <w:sz w:val="26"/>
                <w:szCs w:val="26"/>
                <w:lang w:val="en-US"/>
              </w:rPr>
              <w:t>D</w:t>
            </w:r>
            <w:r w:rsidRPr="00805DAF">
              <w:rPr>
                <w:sz w:val="26"/>
                <w:szCs w:val="26"/>
              </w:rPr>
              <w:t>ân số tăng hay giảm là do hai yếu tố</w:t>
            </w:r>
            <w:r w:rsidRPr="00805DAF">
              <w:rPr>
                <w:b/>
                <w:sz w:val="26"/>
                <w:szCs w:val="26"/>
                <w:lang w:val="en-US"/>
              </w:rPr>
              <w:t xml:space="preserve"> </w:t>
            </w:r>
            <w:r w:rsidRPr="00805DAF">
              <w:rPr>
                <w:sz w:val="26"/>
                <w:szCs w:val="26"/>
                <w:lang w:val="en-US"/>
              </w:rPr>
              <w:t>gia tăng</w:t>
            </w:r>
            <w:r>
              <w:rPr>
                <w:sz w:val="26"/>
                <w:szCs w:val="26"/>
                <w:lang w:val="en-US"/>
              </w:rPr>
              <w:t xml:space="preserve"> </w:t>
            </w:r>
            <w:r w:rsidRPr="00805DAF">
              <w:rPr>
                <w:sz w:val="26"/>
                <w:szCs w:val="26"/>
                <w:lang w:val="en-US"/>
              </w:rPr>
              <w:t>tự nhiên</w:t>
            </w:r>
            <w:r>
              <w:rPr>
                <w:sz w:val="26"/>
                <w:szCs w:val="26"/>
                <w:lang w:val="en-US"/>
              </w:rPr>
              <w:t xml:space="preserve"> </w:t>
            </w:r>
            <w:r w:rsidRPr="00805DAF">
              <w:rPr>
                <w:sz w:val="26"/>
                <w:szCs w:val="26"/>
                <w:lang w:val="en-US"/>
              </w:rPr>
              <w:t>(sinh và tử) và gia tăng cơ giới.</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sz w:val="26"/>
                <w:szCs w:val="26"/>
              </w:rPr>
            </w:pPr>
            <w:r w:rsidRPr="00805DAF">
              <w:rPr>
                <w:sz w:val="26"/>
                <w:szCs w:val="26"/>
              </w:rPr>
              <w:t>0,25</w:t>
            </w:r>
          </w:p>
          <w:p w:rsidR="00A350A3" w:rsidRPr="00805DAF" w:rsidRDefault="00A350A3" w:rsidP="00DC5743">
            <w:pPr>
              <w:jc w:val="center"/>
              <w:rPr>
                <w:b/>
                <w:sz w:val="26"/>
                <w:szCs w:val="26"/>
              </w:rPr>
            </w:pPr>
          </w:p>
        </w:tc>
      </w:tr>
      <w:tr w:rsidR="00A350A3" w:rsidRPr="00805DAF" w:rsidTr="00DC5743">
        <w:trPr>
          <w:trHeight w:val="547"/>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sz w:val="26"/>
                <w:szCs w:val="26"/>
                <w:lang w:val="en-US"/>
              </w:rPr>
            </w:pPr>
            <w:r w:rsidRPr="00805DAF">
              <w:rPr>
                <w:sz w:val="26"/>
                <w:szCs w:val="26"/>
                <w:lang w:val="en-US"/>
              </w:rPr>
              <w:t xml:space="preserve">- </w:t>
            </w:r>
            <w:r>
              <w:rPr>
                <w:sz w:val="26"/>
                <w:szCs w:val="26"/>
                <w:lang w:val="en-US"/>
              </w:rPr>
              <w:t>Yếu</w:t>
            </w:r>
            <w:r w:rsidRPr="00805DAF">
              <w:rPr>
                <w:sz w:val="26"/>
                <w:szCs w:val="26"/>
                <w:lang w:val="en-US"/>
              </w:rPr>
              <w:t xml:space="preserve"> tố gia tăng tự nhiên là quyết định, đặc biệt là tỉ suất sinh, sinh nhiều hay ít sẽ quyết định </w:t>
            </w:r>
            <w:r>
              <w:rPr>
                <w:sz w:val="26"/>
                <w:szCs w:val="26"/>
                <w:lang w:val="en-US"/>
              </w:rPr>
              <w:t>sự gia tăng dân số của một nước, khu vực, thế giới.</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sz w:val="26"/>
                <w:szCs w:val="26"/>
              </w:rPr>
            </w:pPr>
            <w:r w:rsidRPr="00805DAF">
              <w:rPr>
                <w:sz w:val="26"/>
                <w:szCs w:val="26"/>
              </w:rPr>
              <w:t>0,25</w:t>
            </w:r>
          </w:p>
          <w:p w:rsidR="00A350A3" w:rsidRPr="00805DAF" w:rsidRDefault="00A350A3" w:rsidP="00DC5743">
            <w:pPr>
              <w:jc w:val="center"/>
              <w:rPr>
                <w:sz w:val="26"/>
                <w:szCs w:val="26"/>
              </w:rPr>
            </w:pPr>
          </w:p>
        </w:tc>
      </w:tr>
      <w:tr w:rsidR="00A350A3" w:rsidRPr="00805DAF" w:rsidTr="00DC5743">
        <w:trPr>
          <w:trHeight w:val="556"/>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sz w:val="26"/>
                <w:szCs w:val="26"/>
                <w:lang w:val="en-US"/>
              </w:rPr>
            </w:pPr>
            <w:r w:rsidRPr="00805DAF">
              <w:rPr>
                <w:sz w:val="26"/>
                <w:szCs w:val="26"/>
                <w:lang w:val="en-US"/>
              </w:rPr>
              <w:t>- Gia tăng cơ giới mang tính nhất thời, không thường xuyên, không ảnh hưởng đến quy mô dân số toàn thế giới.</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sz w:val="26"/>
                <w:szCs w:val="26"/>
              </w:rPr>
            </w:pPr>
            <w:r w:rsidRPr="00805DAF">
              <w:rPr>
                <w:sz w:val="26"/>
                <w:szCs w:val="26"/>
              </w:rPr>
              <w:t>0,25</w:t>
            </w:r>
          </w:p>
          <w:p w:rsidR="00A350A3" w:rsidRPr="00805DAF" w:rsidRDefault="00A350A3" w:rsidP="00DC5743">
            <w:pPr>
              <w:jc w:val="center"/>
              <w:rPr>
                <w:sz w:val="26"/>
                <w:szCs w:val="26"/>
              </w:rPr>
            </w:pPr>
          </w:p>
        </w:tc>
      </w:tr>
      <w:tr w:rsidR="00A350A3" w:rsidRPr="00805DAF" w:rsidTr="00DC5743">
        <w:trPr>
          <w:trHeight w:val="354"/>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tcBorders>
            <w:shd w:val="clear" w:color="auto" w:fill="auto"/>
          </w:tcPr>
          <w:p w:rsidR="00A350A3" w:rsidRPr="00805DAF" w:rsidRDefault="00A350A3" w:rsidP="00DC5743">
            <w:pPr>
              <w:pStyle w:val="NoSpacing"/>
              <w:jc w:val="both"/>
              <w:rPr>
                <w:sz w:val="26"/>
                <w:szCs w:val="26"/>
                <w:lang w:val="en-US"/>
              </w:rPr>
            </w:pPr>
            <w:r w:rsidRPr="00805DAF">
              <w:rPr>
                <w:sz w:val="26"/>
                <w:szCs w:val="26"/>
                <w:lang w:val="en-US"/>
              </w:rPr>
              <w:t>- Gia tăng tự nhiên có ý nghĩa tái sản suất dân cư.</w:t>
            </w:r>
          </w:p>
        </w:tc>
        <w:tc>
          <w:tcPr>
            <w:tcW w:w="808" w:type="dxa"/>
            <w:tcBorders>
              <w:top w:val="dashed" w:sz="4" w:space="0" w:color="auto"/>
            </w:tcBorders>
            <w:shd w:val="clear" w:color="auto" w:fill="auto"/>
          </w:tcPr>
          <w:p w:rsidR="00A350A3" w:rsidRPr="00805DAF" w:rsidRDefault="00A350A3" w:rsidP="00DC5743">
            <w:pPr>
              <w:jc w:val="center"/>
              <w:rPr>
                <w:sz w:val="26"/>
                <w:szCs w:val="26"/>
              </w:rPr>
            </w:pPr>
            <w:r w:rsidRPr="00805DAF">
              <w:rPr>
                <w:sz w:val="26"/>
                <w:szCs w:val="26"/>
              </w:rPr>
              <w:t>0,25</w:t>
            </w:r>
          </w:p>
        </w:tc>
      </w:tr>
      <w:tr w:rsidR="00A350A3" w:rsidRPr="00805DAF" w:rsidTr="00DC5743">
        <w:trPr>
          <w:trHeight w:val="192"/>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bottom w:val="dashed" w:sz="4" w:space="0" w:color="auto"/>
            </w:tcBorders>
            <w:shd w:val="clear" w:color="auto" w:fill="auto"/>
          </w:tcPr>
          <w:p w:rsidR="00A350A3" w:rsidRPr="00805DAF" w:rsidRDefault="00A350A3" w:rsidP="00DC5743">
            <w:pPr>
              <w:pStyle w:val="NoSpacing"/>
              <w:jc w:val="both"/>
              <w:rPr>
                <w:b/>
                <w:bCs/>
                <w:i/>
                <w:sz w:val="26"/>
                <w:szCs w:val="26"/>
              </w:rPr>
            </w:pPr>
            <w:r w:rsidRPr="00805DAF">
              <w:rPr>
                <w:b/>
                <w:i/>
                <w:sz w:val="26"/>
                <w:szCs w:val="26"/>
                <w:lang w:val="en-US"/>
              </w:rPr>
              <w:t>*</w:t>
            </w:r>
            <w:r>
              <w:rPr>
                <w:b/>
                <w:i/>
                <w:sz w:val="26"/>
                <w:szCs w:val="26"/>
              </w:rPr>
              <w:t xml:space="preserve"> </w:t>
            </w:r>
            <w:r>
              <w:rPr>
                <w:b/>
                <w:i/>
                <w:sz w:val="26"/>
                <w:szCs w:val="26"/>
                <w:lang w:val="en-US"/>
              </w:rPr>
              <w:t>Các</w:t>
            </w:r>
            <w:r>
              <w:rPr>
                <w:b/>
                <w:i/>
                <w:sz w:val="26"/>
                <w:szCs w:val="26"/>
              </w:rPr>
              <w:t xml:space="preserve"> nước đang phát triển có</w:t>
            </w:r>
            <w:r w:rsidRPr="00805DAF">
              <w:rPr>
                <w:b/>
                <w:i/>
                <w:sz w:val="26"/>
                <w:szCs w:val="26"/>
              </w:rPr>
              <w:t xml:space="preserve"> </w:t>
            </w:r>
            <w:r>
              <w:rPr>
                <w:b/>
                <w:i/>
                <w:sz w:val="26"/>
                <w:szCs w:val="26"/>
              </w:rPr>
              <w:t>trình độ đô thị hoá còn thấp vì</w:t>
            </w:r>
            <w:r>
              <w:rPr>
                <w:b/>
                <w:i/>
                <w:sz w:val="26"/>
                <w:szCs w:val="26"/>
                <w:lang w:val="en-US"/>
              </w:rPr>
              <w:t>.</w:t>
            </w:r>
          </w:p>
        </w:tc>
        <w:tc>
          <w:tcPr>
            <w:tcW w:w="808" w:type="dxa"/>
            <w:tcBorders>
              <w:bottom w:val="dashed" w:sz="4" w:space="0" w:color="auto"/>
            </w:tcBorders>
            <w:shd w:val="clear" w:color="auto" w:fill="auto"/>
          </w:tcPr>
          <w:p w:rsidR="00A350A3" w:rsidRPr="00805DAF" w:rsidRDefault="00A350A3" w:rsidP="00DC5743">
            <w:pPr>
              <w:jc w:val="center"/>
              <w:rPr>
                <w:b/>
                <w:sz w:val="26"/>
                <w:szCs w:val="26"/>
              </w:rPr>
            </w:pPr>
            <w:r w:rsidRPr="00805DAF">
              <w:rPr>
                <w:b/>
                <w:i/>
                <w:sz w:val="26"/>
                <w:szCs w:val="26"/>
              </w:rPr>
              <w:t>1,0</w:t>
            </w:r>
          </w:p>
        </w:tc>
      </w:tr>
      <w:tr w:rsidR="00A350A3" w:rsidRPr="00805DAF" w:rsidTr="00DC5743">
        <w:trPr>
          <w:trHeight w:val="444"/>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5B6F60" w:rsidRDefault="00A350A3" w:rsidP="00DC5743">
            <w:pPr>
              <w:pStyle w:val="NoSpacing"/>
              <w:jc w:val="both"/>
              <w:rPr>
                <w:b/>
                <w:i/>
                <w:sz w:val="26"/>
                <w:szCs w:val="26"/>
                <w:lang w:val="en-US"/>
              </w:rPr>
            </w:pPr>
            <w:r w:rsidRPr="00805DAF">
              <w:rPr>
                <w:sz w:val="26"/>
                <w:szCs w:val="26"/>
              </w:rPr>
              <w:t>+ Xuất phát điểm nền kinh tế thấp, chủ yếu là nông nghiệp</w:t>
            </w:r>
            <w:r>
              <w:rPr>
                <w:sz w:val="26"/>
                <w:szCs w:val="26"/>
                <w:lang w:val="en-US"/>
              </w:rPr>
              <w:t>.</w:t>
            </w:r>
          </w:p>
        </w:tc>
        <w:tc>
          <w:tcPr>
            <w:tcW w:w="808" w:type="dxa"/>
            <w:tcBorders>
              <w:top w:val="dashed" w:sz="4" w:space="0" w:color="auto"/>
              <w:bottom w:val="dashed" w:sz="4" w:space="0" w:color="auto"/>
            </w:tcBorders>
            <w:shd w:val="clear" w:color="auto" w:fill="auto"/>
          </w:tcPr>
          <w:p w:rsidR="00A350A3" w:rsidRPr="005B6F60" w:rsidRDefault="00A350A3" w:rsidP="00DC5743">
            <w:pPr>
              <w:jc w:val="center"/>
              <w:rPr>
                <w:sz w:val="26"/>
                <w:szCs w:val="26"/>
              </w:rPr>
            </w:pPr>
            <w:r w:rsidRPr="00805DAF">
              <w:rPr>
                <w:sz w:val="26"/>
                <w:szCs w:val="26"/>
              </w:rPr>
              <w:t>0,25</w:t>
            </w:r>
          </w:p>
        </w:tc>
      </w:tr>
      <w:tr w:rsidR="00A350A3" w:rsidRPr="00805DAF" w:rsidTr="00DC5743">
        <w:trPr>
          <w:trHeight w:val="537"/>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b/>
                <w:i/>
                <w:sz w:val="26"/>
                <w:szCs w:val="26"/>
                <w:lang w:val="en-US"/>
              </w:rPr>
            </w:pPr>
            <w:r w:rsidRPr="00805DAF">
              <w:rPr>
                <w:sz w:val="26"/>
                <w:szCs w:val="26"/>
              </w:rPr>
              <w:t>+ Đang ở giai đoạn đầu của quá trình công nghiệp hoá, ảnh hưởng đến tốc độ của quá trình đô thị hoá.</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sz w:val="26"/>
                <w:szCs w:val="26"/>
              </w:rPr>
            </w:pPr>
            <w:r w:rsidRPr="00805DAF">
              <w:rPr>
                <w:sz w:val="26"/>
                <w:szCs w:val="26"/>
              </w:rPr>
              <w:t>0,25</w:t>
            </w:r>
          </w:p>
          <w:p w:rsidR="00A350A3" w:rsidRPr="00805DAF" w:rsidRDefault="00A350A3" w:rsidP="00DC5743">
            <w:pPr>
              <w:jc w:val="center"/>
              <w:rPr>
                <w:b/>
                <w:i/>
                <w:sz w:val="26"/>
                <w:szCs w:val="26"/>
              </w:rPr>
            </w:pPr>
          </w:p>
        </w:tc>
      </w:tr>
      <w:tr w:rsidR="00A350A3" w:rsidRPr="00805DAF" w:rsidTr="00DC5743">
        <w:trPr>
          <w:trHeight w:val="403"/>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sz w:val="26"/>
                <w:szCs w:val="26"/>
              </w:rPr>
            </w:pPr>
            <w:r w:rsidRPr="00805DAF">
              <w:rPr>
                <w:sz w:val="26"/>
                <w:szCs w:val="26"/>
              </w:rPr>
              <w:t>+ Trình độ phát triển kinh tế thấp, cơ cấu kinh tế chậm phát triển.</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sz w:val="26"/>
                <w:szCs w:val="26"/>
              </w:rPr>
            </w:pPr>
            <w:r w:rsidRPr="00805DAF">
              <w:rPr>
                <w:sz w:val="26"/>
                <w:szCs w:val="26"/>
              </w:rPr>
              <w:t>0,25</w:t>
            </w:r>
          </w:p>
        </w:tc>
      </w:tr>
      <w:tr w:rsidR="00A350A3" w:rsidRPr="00805DAF" w:rsidTr="00DC5743">
        <w:trPr>
          <w:trHeight w:val="633"/>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tcBorders>
            <w:shd w:val="clear" w:color="auto" w:fill="auto"/>
          </w:tcPr>
          <w:p w:rsidR="00A350A3" w:rsidRPr="00805DAF" w:rsidRDefault="00A350A3" w:rsidP="00DC5743">
            <w:pPr>
              <w:pStyle w:val="NoSpacing"/>
              <w:jc w:val="both"/>
              <w:rPr>
                <w:b/>
                <w:i/>
                <w:sz w:val="26"/>
                <w:szCs w:val="26"/>
                <w:lang w:val="en-US"/>
              </w:rPr>
            </w:pPr>
            <w:r w:rsidRPr="00805DAF">
              <w:rPr>
                <w:sz w:val="26"/>
                <w:szCs w:val="26"/>
              </w:rPr>
              <w:t>+ Nguyên nhân khác: Vố</w:t>
            </w:r>
            <w:r>
              <w:rPr>
                <w:sz w:val="26"/>
                <w:szCs w:val="26"/>
              </w:rPr>
              <w:t>n đầu tư cho phát triển kinh tế và</w:t>
            </w:r>
            <w:r w:rsidRPr="00805DAF">
              <w:rPr>
                <w:sz w:val="26"/>
                <w:szCs w:val="26"/>
              </w:rPr>
              <w:t xml:space="preserve"> đô thị còn ít; ảnh hưởng chiến tranh; ảnh hưởng phong tục tập quán, lối sống nông thôn.</w:t>
            </w:r>
          </w:p>
        </w:tc>
        <w:tc>
          <w:tcPr>
            <w:tcW w:w="808" w:type="dxa"/>
            <w:tcBorders>
              <w:top w:val="dashed" w:sz="4" w:space="0" w:color="auto"/>
            </w:tcBorders>
            <w:shd w:val="clear" w:color="auto" w:fill="auto"/>
          </w:tcPr>
          <w:p w:rsidR="00A350A3" w:rsidRPr="00805DAF" w:rsidRDefault="00A350A3" w:rsidP="00DC5743">
            <w:pPr>
              <w:jc w:val="center"/>
              <w:rPr>
                <w:sz w:val="26"/>
                <w:szCs w:val="26"/>
              </w:rPr>
            </w:pPr>
            <w:r w:rsidRPr="00805DAF">
              <w:rPr>
                <w:sz w:val="26"/>
                <w:szCs w:val="26"/>
              </w:rPr>
              <w:t>0,25</w:t>
            </w:r>
          </w:p>
          <w:p w:rsidR="00A350A3" w:rsidRPr="00805DAF" w:rsidRDefault="00A350A3" w:rsidP="00DC5743">
            <w:pPr>
              <w:jc w:val="center"/>
              <w:rPr>
                <w:b/>
                <w:i/>
                <w:sz w:val="26"/>
                <w:szCs w:val="26"/>
              </w:rPr>
            </w:pPr>
          </w:p>
        </w:tc>
      </w:tr>
      <w:tr w:rsidR="00A350A3" w:rsidRPr="00805DAF" w:rsidTr="00DC5743">
        <w:trPr>
          <w:trHeight w:val="806"/>
        </w:trPr>
        <w:tc>
          <w:tcPr>
            <w:tcW w:w="817" w:type="dxa"/>
            <w:vMerge w:val="restart"/>
            <w:shd w:val="clear" w:color="auto" w:fill="auto"/>
          </w:tcPr>
          <w:p w:rsidR="00A350A3" w:rsidRPr="00805DAF" w:rsidRDefault="00A350A3" w:rsidP="00DC5743">
            <w:pPr>
              <w:tabs>
                <w:tab w:val="left" w:pos="992"/>
              </w:tabs>
              <w:jc w:val="both"/>
              <w:rPr>
                <w:b/>
                <w:noProof/>
                <w:sz w:val="26"/>
                <w:szCs w:val="26"/>
              </w:rPr>
            </w:pPr>
            <w:r w:rsidRPr="00805DAF">
              <w:rPr>
                <w:b/>
                <w:noProof/>
                <w:sz w:val="26"/>
                <w:szCs w:val="26"/>
              </w:rPr>
              <w:t>b.</w:t>
            </w:r>
          </w:p>
        </w:tc>
        <w:tc>
          <w:tcPr>
            <w:tcW w:w="8284" w:type="dxa"/>
            <w:shd w:val="clear" w:color="auto" w:fill="auto"/>
          </w:tcPr>
          <w:p w:rsidR="00A350A3" w:rsidRPr="00F0039C" w:rsidRDefault="00A350A3" w:rsidP="00DC5743">
            <w:pPr>
              <w:tabs>
                <w:tab w:val="left" w:pos="992"/>
              </w:tabs>
              <w:spacing w:before="60"/>
              <w:jc w:val="both"/>
              <w:rPr>
                <w:b/>
                <w:sz w:val="26"/>
                <w:szCs w:val="26"/>
              </w:rPr>
            </w:pPr>
            <w:r w:rsidRPr="00F0039C">
              <w:rPr>
                <w:b/>
                <w:sz w:val="26"/>
                <w:szCs w:val="26"/>
              </w:rPr>
              <w:t>Trình bày vai trò của vị trí địa lí và tự nhiên đối với sự phát triển kinh tế? Lấy ví dụ về vai trò các nguồn lực tự nhiên đối với phát triển kinh tế tỉnh Quảng Nam?</w:t>
            </w:r>
          </w:p>
        </w:tc>
        <w:tc>
          <w:tcPr>
            <w:tcW w:w="808" w:type="dxa"/>
            <w:shd w:val="clear" w:color="auto" w:fill="auto"/>
          </w:tcPr>
          <w:p w:rsidR="00A350A3" w:rsidRPr="00805DAF" w:rsidRDefault="00A350A3" w:rsidP="00DC5743">
            <w:pPr>
              <w:jc w:val="center"/>
              <w:rPr>
                <w:b/>
                <w:sz w:val="26"/>
                <w:szCs w:val="26"/>
              </w:rPr>
            </w:pPr>
          </w:p>
          <w:p w:rsidR="00A350A3" w:rsidRPr="00805DAF" w:rsidRDefault="00A350A3" w:rsidP="00DC5743">
            <w:pPr>
              <w:jc w:val="center"/>
              <w:rPr>
                <w:b/>
                <w:sz w:val="26"/>
                <w:szCs w:val="26"/>
              </w:rPr>
            </w:pPr>
            <w:r w:rsidRPr="00805DAF">
              <w:rPr>
                <w:b/>
                <w:sz w:val="26"/>
                <w:szCs w:val="26"/>
              </w:rPr>
              <w:t>2,0</w:t>
            </w:r>
          </w:p>
          <w:p w:rsidR="00A350A3" w:rsidRPr="00805DAF" w:rsidRDefault="00A350A3" w:rsidP="00DC5743">
            <w:pPr>
              <w:jc w:val="center"/>
              <w:rPr>
                <w:b/>
                <w:sz w:val="26"/>
                <w:szCs w:val="26"/>
              </w:rPr>
            </w:pPr>
          </w:p>
        </w:tc>
      </w:tr>
      <w:tr w:rsidR="00A350A3" w:rsidRPr="00805DAF" w:rsidTr="00DC5743">
        <w:trPr>
          <w:trHeight w:val="508"/>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bottom w:val="dashed" w:sz="4" w:space="0" w:color="auto"/>
            </w:tcBorders>
            <w:shd w:val="clear" w:color="auto" w:fill="auto"/>
          </w:tcPr>
          <w:p w:rsidR="00A350A3" w:rsidRPr="00805DAF" w:rsidRDefault="00A350A3" w:rsidP="00DC5743">
            <w:pPr>
              <w:pStyle w:val="NoSpacing"/>
              <w:jc w:val="both"/>
              <w:rPr>
                <w:b/>
                <w:sz w:val="26"/>
                <w:szCs w:val="26"/>
                <w:lang w:val="en-US"/>
              </w:rPr>
            </w:pPr>
            <w:r w:rsidRPr="00805DAF">
              <w:rPr>
                <w:b/>
                <w:i/>
                <w:sz w:val="26"/>
                <w:szCs w:val="26"/>
                <w:lang w:val="en-US"/>
              </w:rPr>
              <w:t xml:space="preserve">* </w:t>
            </w:r>
            <w:r>
              <w:rPr>
                <w:b/>
                <w:sz w:val="26"/>
                <w:szCs w:val="26"/>
              </w:rPr>
              <w:t>V</w:t>
            </w:r>
            <w:r w:rsidRPr="00F0039C">
              <w:rPr>
                <w:b/>
                <w:sz w:val="26"/>
                <w:szCs w:val="26"/>
              </w:rPr>
              <w:t>ai trò của vị trí địa lí và tự nhiên đối với sự phát triển kinh tế</w:t>
            </w:r>
          </w:p>
        </w:tc>
        <w:tc>
          <w:tcPr>
            <w:tcW w:w="808" w:type="dxa"/>
            <w:tcBorders>
              <w:bottom w:val="dashed" w:sz="4" w:space="0" w:color="auto"/>
            </w:tcBorders>
            <w:shd w:val="clear" w:color="auto" w:fill="auto"/>
          </w:tcPr>
          <w:p w:rsidR="00A350A3" w:rsidRPr="00805DAF" w:rsidRDefault="00A350A3" w:rsidP="00DC5743">
            <w:pPr>
              <w:jc w:val="center"/>
              <w:rPr>
                <w:b/>
                <w:i/>
                <w:sz w:val="26"/>
                <w:szCs w:val="26"/>
              </w:rPr>
            </w:pPr>
            <w:r w:rsidRPr="00805DAF">
              <w:rPr>
                <w:b/>
                <w:i/>
                <w:sz w:val="26"/>
                <w:szCs w:val="26"/>
              </w:rPr>
              <w:t>1,0</w:t>
            </w:r>
          </w:p>
          <w:p w:rsidR="00A350A3" w:rsidRPr="00805DAF" w:rsidRDefault="00A350A3" w:rsidP="00DC5743">
            <w:pPr>
              <w:jc w:val="center"/>
              <w:rPr>
                <w:b/>
                <w:sz w:val="26"/>
                <w:szCs w:val="26"/>
              </w:rPr>
            </w:pPr>
          </w:p>
        </w:tc>
      </w:tr>
      <w:tr w:rsidR="00A350A3" w:rsidRPr="00805DAF" w:rsidTr="00DC5743">
        <w:trPr>
          <w:trHeight w:val="854"/>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Vị trí địa lí</w:t>
            </w:r>
          </w:p>
          <w:p w:rsidR="00A350A3" w:rsidRPr="00805DAF" w:rsidRDefault="00A350A3" w:rsidP="00DC5743">
            <w:pPr>
              <w:pStyle w:val="NoSpacing"/>
              <w:jc w:val="both"/>
              <w:rPr>
                <w:b/>
                <w:i/>
                <w:sz w:val="26"/>
                <w:szCs w:val="26"/>
                <w:lang w:val="en-US"/>
              </w:rPr>
            </w:pPr>
            <w:r w:rsidRPr="00805DAF">
              <w:rPr>
                <w:rFonts w:eastAsia="Calibri"/>
                <w:sz w:val="26"/>
                <w:szCs w:val="26"/>
                <w:lang w:val="en-US" w:eastAsia="en-US"/>
              </w:rPr>
              <w:t>+ Tạo những khả</w:t>
            </w:r>
            <w:r>
              <w:rPr>
                <w:rFonts w:eastAsia="Calibri"/>
                <w:sz w:val="26"/>
                <w:szCs w:val="26"/>
                <w:lang w:val="en-US" w:eastAsia="en-US"/>
              </w:rPr>
              <w:t xml:space="preserve"> năng </w:t>
            </w:r>
            <w:r w:rsidRPr="00805DAF">
              <w:rPr>
                <w:rFonts w:eastAsia="Calibri"/>
                <w:sz w:val="26"/>
                <w:szCs w:val="26"/>
                <w:lang w:val="en-US" w:eastAsia="en-US"/>
              </w:rPr>
              <w:t>để trao đổi, tiếp cậ</w:t>
            </w:r>
            <w:r>
              <w:rPr>
                <w:rFonts w:eastAsia="Calibri"/>
                <w:sz w:val="26"/>
                <w:szCs w:val="26"/>
                <w:lang w:val="en-US" w:eastAsia="en-US"/>
              </w:rPr>
              <w:t>n, giao lưu</w:t>
            </w:r>
            <w:r w:rsidRPr="00805DAF">
              <w:rPr>
                <w:rFonts w:eastAsia="Calibri"/>
                <w:sz w:val="26"/>
                <w:szCs w:val="26"/>
                <w:lang w:val="en-US" w:eastAsia="en-US"/>
              </w:rPr>
              <w:t xml:space="preserve"> cùng phát triển giữa các quốc gia với nhau.</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sz w:val="26"/>
                <w:szCs w:val="26"/>
              </w:rPr>
            </w:pPr>
          </w:p>
          <w:p w:rsidR="00A350A3" w:rsidRPr="00805DAF" w:rsidRDefault="00A350A3" w:rsidP="00DC5743">
            <w:pPr>
              <w:jc w:val="center"/>
              <w:rPr>
                <w:sz w:val="26"/>
                <w:szCs w:val="26"/>
              </w:rPr>
            </w:pPr>
            <w:r w:rsidRPr="00805DAF">
              <w:rPr>
                <w:sz w:val="26"/>
                <w:szCs w:val="26"/>
              </w:rPr>
              <w:t>0,25</w:t>
            </w:r>
          </w:p>
          <w:p w:rsidR="00A350A3" w:rsidRPr="00805DAF" w:rsidRDefault="00A350A3" w:rsidP="00DC5743">
            <w:pPr>
              <w:jc w:val="center"/>
              <w:rPr>
                <w:b/>
                <w:i/>
                <w:sz w:val="26"/>
                <w:szCs w:val="26"/>
              </w:rPr>
            </w:pPr>
          </w:p>
        </w:tc>
      </w:tr>
      <w:tr w:rsidR="00A350A3" w:rsidRPr="00805DAF" w:rsidTr="00DC5743">
        <w:trPr>
          <w:trHeight w:val="1142"/>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Trong xu thế hội nhập của nền kinh tế thế giới và toàn cầu, vị trí đị</w:t>
            </w:r>
            <w:r>
              <w:rPr>
                <w:rFonts w:eastAsia="Calibri"/>
                <w:sz w:val="26"/>
                <w:szCs w:val="26"/>
                <w:lang w:val="en-US" w:eastAsia="en-US"/>
              </w:rPr>
              <w:t>a lí là</w:t>
            </w:r>
            <w:r w:rsidRPr="00805DAF">
              <w:rPr>
                <w:rFonts w:eastAsia="Calibri"/>
                <w:sz w:val="26"/>
                <w:szCs w:val="26"/>
                <w:lang w:val="en-US" w:eastAsia="en-US"/>
              </w:rPr>
              <w:t xml:space="preserve"> nguồn lực để định hướng phát triển có lợi nhất trong phân công lao động toàn thế giới và xây dựng các mối quan hệ song phương hay đa phương của một quốc gia.</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sz w:val="26"/>
                <w:szCs w:val="26"/>
              </w:rPr>
            </w:pPr>
          </w:p>
          <w:p w:rsidR="00A350A3" w:rsidRPr="00805DAF" w:rsidRDefault="00A350A3" w:rsidP="00DC5743">
            <w:pPr>
              <w:jc w:val="center"/>
              <w:rPr>
                <w:sz w:val="26"/>
                <w:szCs w:val="26"/>
              </w:rPr>
            </w:pPr>
          </w:p>
          <w:p w:rsidR="00A350A3" w:rsidRPr="00805DAF" w:rsidRDefault="00A350A3" w:rsidP="00DC5743">
            <w:pPr>
              <w:jc w:val="center"/>
              <w:rPr>
                <w:sz w:val="26"/>
                <w:szCs w:val="26"/>
              </w:rPr>
            </w:pPr>
            <w:r w:rsidRPr="00805DAF">
              <w:rPr>
                <w:sz w:val="26"/>
                <w:szCs w:val="26"/>
              </w:rPr>
              <w:t>0,25</w:t>
            </w:r>
          </w:p>
          <w:p w:rsidR="00A350A3" w:rsidRPr="00805DAF" w:rsidRDefault="00A350A3" w:rsidP="00DC5743">
            <w:pPr>
              <w:jc w:val="center"/>
              <w:rPr>
                <w:sz w:val="26"/>
                <w:szCs w:val="26"/>
              </w:rPr>
            </w:pPr>
          </w:p>
        </w:tc>
      </w:tr>
      <w:tr w:rsidR="00A350A3" w:rsidRPr="00805DAF" w:rsidTr="00DC5743">
        <w:trPr>
          <w:trHeight w:val="1133"/>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Nguồn lực tự</w:t>
            </w:r>
            <w:r>
              <w:rPr>
                <w:rFonts w:eastAsia="Calibri"/>
                <w:sz w:val="26"/>
                <w:szCs w:val="26"/>
                <w:lang w:val="en-US" w:eastAsia="en-US"/>
              </w:rPr>
              <w:t xml:space="preserve"> nhiên</w:t>
            </w:r>
          </w:p>
          <w:p w:rsidR="00A350A3" w:rsidRPr="00805DAF"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Là cơ sở tự nhiên</w:t>
            </w:r>
            <w:r>
              <w:rPr>
                <w:rFonts w:eastAsia="Calibri"/>
                <w:sz w:val="26"/>
                <w:szCs w:val="26"/>
                <w:lang w:val="en-US" w:eastAsia="en-US"/>
              </w:rPr>
              <w:t xml:space="preserve"> của</w:t>
            </w:r>
            <w:r w:rsidRPr="00805DAF">
              <w:rPr>
                <w:rFonts w:eastAsia="Calibri"/>
                <w:sz w:val="26"/>
                <w:szCs w:val="26"/>
                <w:lang w:val="en-US" w:eastAsia="en-US"/>
              </w:rPr>
              <w:t xml:space="preserve"> quá trình sản xuất,</w:t>
            </w:r>
            <w:r>
              <w:rPr>
                <w:rFonts w:eastAsia="Calibri"/>
                <w:sz w:val="26"/>
                <w:szCs w:val="26"/>
                <w:lang w:val="en-US" w:eastAsia="en-US"/>
              </w:rPr>
              <w:t>/</w:t>
            </w:r>
            <w:r w:rsidRPr="00C07356">
              <w:rPr>
                <w:rFonts w:eastAsia="Calibri"/>
                <w:i/>
                <w:color w:val="FF0000"/>
                <w:sz w:val="26"/>
                <w:szCs w:val="26"/>
                <w:vertAlign w:val="superscript"/>
                <w:lang w:val="en-US" w:eastAsia="en-US"/>
              </w:rPr>
              <w:t>0,125</w:t>
            </w:r>
            <w:r w:rsidRPr="00805DAF">
              <w:rPr>
                <w:rFonts w:eastAsia="Calibri"/>
                <w:sz w:val="26"/>
                <w:szCs w:val="26"/>
                <w:lang w:val="en-US" w:eastAsia="en-US"/>
              </w:rPr>
              <w:t xml:space="preserve"> cung cấp các nguồn nguyên, nhiên liệu cho hoạt động khai thác và sản xuất, quy định sự có mặt các ngành sản xuất, quy mô các các ngành sản xuất.</w:t>
            </w:r>
          </w:p>
        </w:tc>
        <w:tc>
          <w:tcPr>
            <w:tcW w:w="808" w:type="dxa"/>
            <w:tcBorders>
              <w:top w:val="dashed" w:sz="4" w:space="0" w:color="auto"/>
              <w:bottom w:val="dashed" w:sz="4" w:space="0" w:color="auto"/>
            </w:tcBorders>
            <w:shd w:val="clear" w:color="auto" w:fill="auto"/>
          </w:tcPr>
          <w:p w:rsidR="00A350A3" w:rsidRPr="00805DAF" w:rsidRDefault="00A350A3" w:rsidP="00DC5743">
            <w:pPr>
              <w:jc w:val="center"/>
              <w:rPr>
                <w:sz w:val="26"/>
                <w:szCs w:val="26"/>
              </w:rPr>
            </w:pPr>
          </w:p>
          <w:p w:rsidR="00A350A3" w:rsidRPr="00805DAF" w:rsidRDefault="00A350A3" w:rsidP="00DC5743">
            <w:pPr>
              <w:jc w:val="center"/>
              <w:rPr>
                <w:sz w:val="26"/>
                <w:szCs w:val="26"/>
              </w:rPr>
            </w:pPr>
            <w:r w:rsidRPr="00805DAF">
              <w:rPr>
                <w:sz w:val="26"/>
                <w:szCs w:val="26"/>
              </w:rPr>
              <w:t>0,25</w:t>
            </w:r>
          </w:p>
          <w:p w:rsidR="00A350A3" w:rsidRPr="00805DAF" w:rsidRDefault="00A350A3" w:rsidP="00DC5743">
            <w:pPr>
              <w:jc w:val="center"/>
              <w:rPr>
                <w:b/>
                <w:sz w:val="26"/>
                <w:szCs w:val="26"/>
              </w:rPr>
            </w:pPr>
          </w:p>
          <w:p w:rsidR="00A350A3" w:rsidRPr="00805DAF" w:rsidRDefault="00A350A3" w:rsidP="00DC5743">
            <w:pPr>
              <w:jc w:val="center"/>
              <w:rPr>
                <w:sz w:val="26"/>
                <w:szCs w:val="26"/>
              </w:rPr>
            </w:pPr>
          </w:p>
        </w:tc>
      </w:tr>
      <w:tr w:rsidR="00A350A3" w:rsidRPr="00805DAF" w:rsidTr="00DC5743">
        <w:trPr>
          <w:trHeight w:val="1245"/>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tcBorders>
            <w:shd w:val="clear" w:color="auto" w:fill="auto"/>
          </w:tcPr>
          <w:p w:rsidR="00A350A3" w:rsidRPr="00805DAF"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Các nhân tố tự nhiên (địa hình, đất, nguồn nước, khí hậu, ...) tác động, ảnh hưởng đến việc xây dựng các nhà máy, xí nghiệp sản xuất;</w:t>
            </w:r>
            <w:r>
              <w:rPr>
                <w:rFonts w:eastAsia="Calibri"/>
                <w:sz w:val="26"/>
                <w:szCs w:val="26"/>
                <w:lang w:val="en-US" w:eastAsia="en-US"/>
              </w:rPr>
              <w:t>/</w:t>
            </w:r>
            <w:r w:rsidRPr="00C07356">
              <w:rPr>
                <w:rFonts w:eastAsia="Calibri"/>
                <w:i/>
                <w:color w:val="FF0000"/>
                <w:sz w:val="26"/>
                <w:szCs w:val="26"/>
                <w:vertAlign w:val="superscript"/>
                <w:lang w:val="en-US" w:eastAsia="en-US"/>
              </w:rPr>
              <w:t xml:space="preserve"> 0,125</w:t>
            </w:r>
            <w:r w:rsidRPr="00805DAF">
              <w:rPr>
                <w:rFonts w:eastAsia="Calibri"/>
                <w:sz w:val="26"/>
                <w:szCs w:val="26"/>
                <w:lang w:val="en-US" w:eastAsia="en-US"/>
              </w:rPr>
              <w:t xml:space="preserve">  trong nông nghiệp các nhân tố tự</w:t>
            </w:r>
            <w:r>
              <w:rPr>
                <w:rFonts w:eastAsia="Calibri"/>
                <w:sz w:val="26"/>
                <w:szCs w:val="26"/>
                <w:lang w:val="en-US" w:eastAsia="en-US"/>
              </w:rPr>
              <w:t xml:space="preserve"> nhiên</w:t>
            </w:r>
            <w:r w:rsidRPr="00805DAF">
              <w:rPr>
                <w:rFonts w:eastAsia="Calibri"/>
                <w:sz w:val="26"/>
                <w:szCs w:val="26"/>
                <w:lang w:val="en-US" w:eastAsia="en-US"/>
              </w:rPr>
              <w:t xml:space="preserve"> là yếu tố cơ sở quy định sự phát triển và phân bố sản xuất.</w:t>
            </w:r>
            <w:r>
              <w:rPr>
                <w:rFonts w:eastAsia="Calibri"/>
                <w:sz w:val="26"/>
                <w:szCs w:val="26"/>
                <w:lang w:val="en-US" w:eastAsia="en-US"/>
              </w:rPr>
              <w:t>/</w:t>
            </w:r>
            <w:r w:rsidRPr="00C07356">
              <w:rPr>
                <w:rFonts w:eastAsia="Calibri"/>
                <w:i/>
                <w:color w:val="FF0000"/>
                <w:sz w:val="26"/>
                <w:szCs w:val="26"/>
                <w:vertAlign w:val="superscript"/>
                <w:lang w:val="en-US" w:eastAsia="en-US"/>
              </w:rPr>
              <w:t xml:space="preserve"> 0,125</w:t>
            </w:r>
          </w:p>
        </w:tc>
        <w:tc>
          <w:tcPr>
            <w:tcW w:w="808" w:type="dxa"/>
            <w:tcBorders>
              <w:top w:val="dashed" w:sz="4" w:space="0" w:color="auto"/>
            </w:tcBorders>
            <w:shd w:val="clear" w:color="auto" w:fill="auto"/>
          </w:tcPr>
          <w:p w:rsidR="00A350A3" w:rsidRPr="00805DAF" w:rsidRDefault="00A350A3" w:rsidP="00DC5743">
            <w:pPr>
              <w:jc w:val="center"/>
              <w:rPr>
                <w:b/>
                <w:sz w:val="26"/>
                <w:szCs w:val="26"/>
              </w:rPr>
            </w:pPr>
          </w:p>
          <w:p w:rsidR="00A350A3" w:rsidRPr="00805DAF" w:rsidRDefault="00A350A3" w:rsidP="00DC5743">
            <w:pPr>
              <w:jc w:val="center"/>
              <w:rPr>
                <w:sz w:val="26"/>
                <w:szCs w:val="26"/>
              </w:rPr>
            </w:pPr>
            <w:r w:rsidRPr="00805DAF">
              <w:rPr>
                <w:sz w:val="26"/>
                <w:szCs w:val="26"/>
              </w:rPr>
              <w:t>0,25</w:t>
            </w:r>
          </w:p>
          <w:p w:rsidR="00A350A3" w:rsidRPr="00805DAF" w:rsidRDefault="00A350A3" w:rsidP="00DC5743">
            <w:pPr>
              <w:jc w:val="center"/>
              <w:rPr>
                <w:b/>
                <w:i/>
                <w:sz w:val="26"/>
                <w:szCs w:val="26"/>
              </w:rPr>
            </w:pPr>
          </w:p>
          <w:p w:rsidR="00A350A3" w:rsidRPr="00805DAF" w:rsidRDefault="00A350A3" w:rsidP="00DC5743">
            <w:pPr>
              <w:jc w:val="center"/>
              <w:rPr>
                <w:sz w:val="26"/>
                <w:szCs w:val="26"/>
              </w:rPr>
            </w:pPr>
          </w:p>
        </w:tc>
      </w:tr>
      <w:tr w:rsidR="00A350A3" w:rsidRPr="00805DAF" w:rsidTr="00DC5743">
        <w:trPr>
          <w:trHeight w:val="528"/>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bottom w:val="dashed" w:sz="4" w:space="0" w:color="auto"/>
            </w:tcBorders>
            <w:shd w:val="clear" w:color="auto" w:fill="auto"/>
          </w:tcPr>
          <w:p w:rsidR="00A350A3" w:rsidRPr="00E921C9" w:rsidRDefault="00A350A3" w:rsidP="00DC5743">
            <w:pPr>
              <w:pStyle w:val="NoSpacing"/>
              <w:jc w:val="both"/>
              <w:rPr>
                <w:b/>
                <w:i/>
                <w:sz w:val="26"/>
                <w:szCs w:val="26"/>
                <w:lang w:val="en-US"/>
              </w:rPr>
            </w:pPr>
            <w:r w:rsidRPr="00805DAF">
              <w:rPr>
                <w:rFonts w:eastAsia="Calibri"/>
                <w:b/>
                <w:i/>
                <w:sz w:val="26"/>
                <w:szCs w:val="26"/>
                <w:lang w:val="en-US" w:eastAsia="en-US"/>
              </w:rPr>
              <w:t xml:space="preserve">* </w:t>
            </w:r>
            <w:r>
              <w:rPr>
                <w:b/>
                <w:sz w:val="26"/>
                <w:szCs w:val="26"/>
                <w:lang w:val="en-US"/>
              </w:rPr>
              <w:t>V</w:t>
            </w:r>
            <w:r w:rsidRPr="00F0039C">
              <w:rPr>
                <w:b/>
                <w:sz w:val="26"/>
                <w:szCs w:val="26"/>
              </w:rPr>
              <w:t>í dụ về vai trò các nguồn lực tự nhiên đối với phát triển kinh tế tỉnh Quảng Nam</w:t>
            </w:r>
            <w:r>
              <w:rPr>
                <w:b/>
                <w:sz w:val="26"/>
                <w:szCs w:val="26"/>
                <w:lang w:val="en-US"/>
              </w:rPr>
              <w:t>.</w:t>
            </w:r>
          </w:p>
        </w:tc>
        <w:tc>
          <w:tcPr>
            <w:tcW w:w="808" w:type="dxa"/>
            <w:tcBorders>
              <w:bottom w:val="dashed" w:sz="4" w:space="0" w:color="auto"/>
            </w:tcBorders>
            <w:shd w:val="clear" w:color="auto" w:fill="auto"/>
          </w:tcPr>
          <w:p w:rsidR="00A350A3" w:rsidRPr="00805DAF" w:rsidRDefault="00A350A3" w:rsidP="00DC5743">
            <w:pPr>
              <w:jc w:val="center"/>
              <w:rPr>
                <w:b/>
                <w:i/>
                <w:sz w:val="26"/>
                <w:szCs w:val="26"/>
              </w:rPr>
            </w:pPr>
            <w:r w:rsidRPr="00805DAF">
              <w:rPr>
                <w:b/>
                <w:i/>
                <w:sz w:val="26"/>
                <w:szCs w:val="26"/>
              </w:rPr>
              <w:t>1,0</w:t>
            </w:r>
          </w:p>
          <w:p w:rsidR="00A350A3" w:rsidRPr="00805DAF" w:rsidRDefault="00A350A3" w:rsidP="00DC5743">
            <w:pPr>
              <w:jc w:val="center"/>
              <w:rPr>
                <w:b/>
                <w:i/>
                <w:sz w:val="26"/>
                <w:szCs w:val="26"/>
              </w:rPr>
            </w:pPr>
          </w:p>
        </w:tc>
      </w:tr>
      <w:tr w:rsidR="00A350A3" w:rsidRPr="00805DAF" w:rsidTr="00DC5743">
        <w:trPr>
          <w:trHeight w:val="528"/>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rFonts w:eastAsia="Calibri"/>
                <w:b/>
                <w:i/>
                <w:sz w:val="26"/>
                <w:szCs w:val="26"/>
                <w:lang w:val="en-US" w:eastAsia="en-US"/>
              </w:rPr>
            </w:pPr>
            <w:r w:rsidRPr="00805DAF">
              <w:rPr>
                <w:rFonts w:eastAsia="Calibri"/>
                <w:sz w:val="26"/>
                <w:szCs w:val="26"/>
                <w:lang w:val="en-US" w:eastAsia="en-US"/>
              </w:rPr>
              <w:t>+ Biển: có vịnh nước sâu, bãi biển đẹp, các bãi tôm, bãi cá mang lại nhiều thế mạnh về tự nhiên để phát triển tổng hợp kinh tế biển.</w:t>
            </w:r>
          </w:p>
        </w:tc>
        <w:tc>
          <w:tcPr>
            <w:tcW w:w="808" w:type="dxa"/>
            <w:tcBorders>
              <w:top w:val="dashed" w:sz="4" w:space="0" w:color="auto"/>
              <w:bottom w:val="dashed" w:sz="4" w:space="0" w:color="auto"/>
            </w:tcBorders>
            <w:shd w:val="clear" w:color="auto" w:fill="auto"/>
          </w:tcPr>
          <w:p w:rsidR="00A350A3" w:rsidRPr="00153EBB" w:rsidRDefault="00A350A3" w:rsidP="00DC5743">
            <w:pPr>
              <w:jc w:val="center"/>
              <w:rPr>
                <w:sz w:val="26"/>
                <w:szCs w:val="26"/>
              </w:rPr>
            </w:pPr>
            <w:r w:rsidRPr="00153EBB">
              <w:rPr>
                <w:sz w:val="26"/>
                <w:szCs w:val="26"/>
              </w:rPr>
              <w:t>0,25</w:t>
            </w:r>
          </w:p>
        </w:tc>
      </w:tr>
      <w:tr w:rsidR="00A350A3" w:rsidRPr="00805DAF" w:rsidTr="00DC5743">
        <w:trPr>
          <w:trHeight w:val="537"/>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xml:space="preserve">+ Khí hậu: nhiệt đới ẩm gió mùa với sự phân hoá </w:t>
            </w:r>
            <w:r>
              <w:rPr>
                <w:rFonts w:eastAsia="Calibri"/>
                <w:sz w:val="26"/>
                <w:szCs w:val="26"/>
                <w:lang w:val="en-US" w:eastAsia="en-US"/>
              </w:rPr>
              <w:t>thuận lợi cho hoạt động sản xuất diễn ra quanh năm.</w:t>
            </w:r>
          </w:p>
        </w:tc>
        <w:tc>
          <w:tcPr>
            <w:tcW w:w="808" w:type="dxa"/>
            <w:tcBorders>
              <w:top w:val="dashed" w:sz="4" w:space="0" w:color="auto"/>
              <w:bottom w:val="dashed" w:sz="4" w:space="0" w:color="auto"/>
            </w:tcBorders>
            <w:shd w:val="clear" w:color="auto" w:fill="auto"/>
          </w:tcPr>
          <w:p w:rsidR="00A350A3" w:rsidRPr="00153EBB" w:rsidRDefault="00A350A3" w:rsidP="00DC5743">
            <w:pPr>
              <w:jc w:val="center"/>
              <w:rPr>
                <w:sz w:val="26"/>
                <w:szCs w:val="26"/>
              </w:rPr>
            </w:pPr>
            <w:r w:rsidRPr="00153EBB">
              <w:rPr>
                <w:sz w:val="26"/>
                <w:szCs w:val="26"/>
              </w:rPr>
              <w:t>0,25</w:t>
            </w:r>
          </w:p>
        </w:tc>
      </w:tr>
      <w:tr w:rsidR="00A350A3" w:rsidRPr="00805DAF" w:rsidTr="00DC5743">
        <w:trPr>
          <w:trHeight w:val="556"/>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Khoáng sả</w:t>
            </w:r>
            <w:r>
              <w:rPr>
                <w:rFonts w:eastAsia="Calibri"/>
                <w:sz w:val="26"/>
                <w:szCs w:val="26"/>
                <w:lang w:val="en-US" w:eastAsia="en-US"/>
              </w:rPr>
              <w:t>n:</w:t>
            </w:r>
            <w:r w:rsidRPr="00805DAF">
              <w:rPr>
                <w:rFonts w:eastAsia="Calibri"/>
                <w:sz w:val="26"/>
                <w:szCs w:val="26"/>
                <w:lang w:val="en-US" w:eastAsia="en-US"/>
              </w:rPr>
              <w:t xml:space="preserve"> như than, vàng, titan… thuận lợi phát triển công nghiệp khai khoáng.</w:t>
            </w:r>
          </w:p>
        </w:tc>
        <w:tc>
          <w:tcPr>
            <w:tcW w:w="808" w:type="dxa"/>
            <w:tcBorders>
              <w:top w:val="dashed" w:sz="4" w:space="0" w:color="auto"/>
              <w:bottom w:val="dashed" w:sz="4" w:space="0" w:color="auto"/>
            </w:tcBorders>
            <w:shd w:val="clear" w:color="auto" w:fill="auto"/>
          </w:tcPr>
          <w:p w:rsidR="00A350A3" w:rsidRPr="00153EBB" w:rsidRDefault="00A350A3" w:rsidP="00DC5743">
            <w:pPr>
              <w:jc w:val="center"/>
              <w:rPr>
                <w:sz w:val="26"/>
                <w:szCs w:val="26"/>
              </w:rPr>
            </w:pPr>
            <w:r w:rsidRPr="00153EBB">
              <w:rPr>
                <w:sz w:val="26"/>
                <w:szCs w:val="26"/>
              </w:rPr>
              <w:t>0,25</w:t>
            </w:r>
          </w:p>
        </w:tc>
      </w:tr>
      <w:tr w:rsidR="00A350A3" w:rsidRPr="00805DAF" w:rsidTr="00DC5743">
        <w:trPr>
          <w:trHeight w:val="678"/>
        </w:trPr>
        <w:tc>
          <w:tcPr>
            <w:tcW w:w="817" w:type="dxa"/>
            <w:vMerge/>
            <w:tcBorders>
              <w:bottom w:val="single" w:sz="4" w:space="0" w:color="auto"/>
            </w:tcBorders>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single" w:sz="4" w:space="0" w:color="auto"/>
            </w:tcBorders>
            <w:shd w:val="clear" w:color="auto" w:fill="auto"/>
          </w:tcPr>
          <w:p w:rsidR="00A350A3"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xml:space="preserve">+ </w:t>
            </w:r>
            <w:r>
              <w:rPr>
                <w:rFonts w:eastAsia="Calibri"/>
                <w:sz w:val="26"/>
                <w:szCs w:val="26"/>
                <w:lang w:val="en-US" w:eastAsia="en-US"/>
              </w:rPr>
              <w:t>Tài nguyên khác: đ</w:t>
            </w:r>
            <w:r w:rsidRPr="00805DAF">
              <w:rPr>
                <w:rFonts w:eastAsia="Calibri"/>
                <w:sz w:val="26"/>
                <w:szCs w:val="26"/>
                <w:lang w:val="en-US" w:eastAsia="en-US"/>
              </w:rPr>
              <w:t>ấ</w:t>
            </w:r>
            <w:r>
              <w:rPr>
                <w:rFonts w:eastAsia="Calibri"/>
                <w:sz w:val="26"/>
                <w:szCs w:val="26"/>
                <w:lang w:val="en-US" w:eastAsia="en-US"/>
              </w:rPr>
              <w:t>t, nước, sinh vật có thể phát triển cơ cấu kinh tế đa dạng.</w:t>
            </w:r>
          </w:p>
          <w:p w:rsidR="00A350A3" w:rsidRPr="00805DAF" w:rsidRDefault="00A350A3" w:rsidP="00DC5743">
            <w:pPr>
              <w:pStyle w:val="NoSpacing"/>
              <w:jc w:val="both"/>
              <w:rPr>
                <w:rFonts w:eastAsia="Calibri"/>
                <w:sz w:val="26"/>
                <w:szCs w:val="26"/>
                <w:lang w:val="en-US" w:eastAsia="en-US"/>
              </w:rPr>
            </w:pPr>
            <w:r>
              <w:rPr>
                <w:rFonts w:eastAsia="Calibri"/>
                <w:sz w:val="26"/>
                <w:szCs w:val="26"/>
                <w:lang w:val="en-US" w:eastAsia="en-US"/>
              </w:rPr>
              <w:t>(HS liệt kê các nhân tố cho 0,25đ, nêu được 4/6 ý cho 1, 0đ</w:t>
            </w:r>
          </w:p>
        </w:tc>
        <w:tc>
          <w:tcPr>
            <w:tcW w:w="808" w:type="dxa"/>
            <w:tcBorders>
              <w:top w:val="dashed" w:sz="4" w:space="0" w:color="auto"/>
              <w:bottom w:val="single" w:sz="4" w:space="0" w:color="auto"/>
            </w:tcBorders>
            <w:shd w:val="clear" w:color="auto" w:fill="auto"/>
          </w:tcPr>
          <w:p w:rsidR="00A350A3" w:rsidRPr="00153EBB" w:rsidRDefault="00A350A3" w:rsidP="00DC5743">
            <w:pPr>
              <w:jc w:val="center"/>
              <w:rPr>
                <w:sz w:val="26"/>
                <w:szCs w:val="26"/>
              </w:rPr>
            </w:pPr>
            <w:r w:rsidRPr="00153EBB">
              <w:rPr>
                <w:sz w:val="26"/>
                <w:szCs w:val="26"/>
              </w:rPr>
              <w:t>0,25</w:t>
            </w:r>
          </w:p>
        </w:tc>
      </w:tr>
      <w:tr w:rsidR="00A350A3" w:rsidRPr="00805DAF" w:rsidTr="00DC5743">
        <w:trPr>
          <w:trHeight w:val="263"/>
        </w:trPr>
        <w:tc>
          <w:tcPr>
            <w:tcW w:w="817" w:type="dxa"/>
            <w:shd w:val="clear" w:color="auto" w:fill="auto"/>
          </w:tcPr>
          <w:p w:rsidR="00A350A3" w:rsidRPr="00805DAF" w:rsidRDefault="00A350A3" w:rsidP="00DC5743">
            <w:pPr>
              <w:tabs>
                <w:tab w:val="left" w:pos="992"/>
              </w:tabs>
              <w:jc w:val="both"/>
              <w:rPr>
                <w:b/>
                <w:noProof/>
                <w:sz w:val="26"/>
                <w:szCs w:val="26"/>
              </w:rPr>
            </w:pPr>
            <w:r w:rsidRPr="00805DAF">
              <w:rPr>
                <w:b/>
                <w:noProof/>
                <w:sz w:val="26"/>
                <w:szCs w:val="26"/>
              </w:rPr>
              <w:t>5.</w:t>
            </w:r>
          </w:p>
        </w:tc>
        <w:tc>
          <w:tcPr>
            <w:tcW w:w="8284" w:type="dxa"/>
            <w:shd w:val="clear" w:color="auto" w:fill="auto"/>
          </w:tcPr>
          <w:p w:rsidR="00A350A3" w:rsidRPr="00805DAF" w:rsidRDefault="00A350A3" w:rsidP="00DC5743">
            <w:pPr>
              <w:pStyle w:val="NoSpacing"/>
              <w:jc w:val="both"/>
              <w:rPr>
                <w:b/>
                <w:sz w:val="26"/>
                <w:szCs w:val="26"/>
                <w:lang w:val="en-US"/>
              </w:rPr>
            </w:pPr>
          </w:p>
        </w:tc>
        <w:tc>
          <w:tcPr>
            <w:tcW w:w="808" w:type="dxa"/>
            <w:shd w:val="clear" w:color="auto" w:fill="auto"/>
          </w:tcPr>
          <w:p w:rsidR="00A350A3" w:rsidRPr="00805DAF" w:rsidRDefault="00A350A3" w:rsidP="00DC5743">
            <w:pPr>
              <w:pStyle w:val="NoSpacing"/>
              <w:jc w:val="center"/>
              <w:rPr>
                <w:sz w:val="26"/>
                <w:szCs w:val="26"/>
              </w:rPr>
            </w:pPr>
            <w:r w:rsidRPr="00805DAF">
              <w:rPr>
                <w:b/>
                <w:sz w:val="26"/>
                <w:szCs w:val="26"/>
                <w:lang w:val="en-US"/>
              </w:rPr>
              <w:t>4,0</w:t>
            </w:r>
          </w:p>
        </w:tc>
      </w:tr>
      <w:tr w:rsidR="00A350A3" w:rsidRPr="00805DAF" w:rsidTr="00DC5743">
        <w:trPr>
          <w:trHeight w:val="548"/>
        </w:trPr>
        <w:tc>
          <w:tcPr>
            <w:tcW w:w="817" w:type="dxa"/>
            <w:vMerge w:val="restart"/>
            <w:shd w:val="clear" w:color="auto" w:fill="auto"/>
          </w:tcPr>
          <w:p w:rsidR="00A350A3" w:rsidRPr="00805DAF" w:rsidRDefault="00A350A3" w:rsidP="00DC5743">
            <w:pPr>
              <w:tabs>
                <w:tab w:val="left" w:pos="992"/>
              </w:tabs>
              <w:jc w:val="both"/>
              <w:rPr>
                <w:b/>
                <w:noProof/>
                <w:sz w:val="26"/>
                <w:szCs w:val="26"/>
              </w:rPr>
            </w:pPr>
            <w:r w:rsidRPr="00805DAF">
              <w:rPr>
                <w:b/>
                <w:noProof/>
                <w:sz w:val="26"/>
                <w:szCs w:val="26"/>
              </w:rPr>
              <w:t>a.</w:t>
            </w:r>
          </w:p>
        </w:tc>
        <w:tc>
          <w:tcPr>
            <w:tcW w:w="8284" w:type="dxa"/>
            <w:shd w:val="clear" w:color="auto" w:fill="auto"/>
          </w:tcPr>
          <w:p w:rsidR="00A350A3" w:rsidRPr="00E921C9" w:rsidRDefault="00A350A3" w:rsidP="00DC5743">
            <w:pPr>
              <w:pStyle w:val="NoSpacing"/>
              <w:jc w:val="both"/>
              <w:rPr>
                <w:b/>
                <w:sz w:val="26"/>
                <w:szCs w:val="26"/>
                <w:lang w:val="en-US"/>
              </w:rPr>
            </w:pPr>
            <w:r w:rsidRPr="00805DAF">
              <w:rPr>
                <w:b/>
                <w:sz w:val="26"/>
                <w:szCs w:val="26"/>
                <w:lang w:val="en-US"/>
              </w:rPr>
              <w:t>N</w:t>
            </w:r>
            <w:r w:rsidRPr="00805DAF">
              <w:rPr>
                <w:b/>
                <w:sz w:val="26"/>
                <w:szCs w:val="26"/>
              </w:rPr>
              <w:t>hận xét và giải thích tốc độ tăng trưởng sản lượng thuỷ sản thế giới trong giai đoạn 2000 – 2020</w:t>
            </w:r>
            <w:r>
              <w:rPr>
                <w:b/>
                <w:sz w:val="26"/>
                <w:szCs w:val="26"/>
                <w:lang w:val="en-US"/>
              </w:rPr>
              <w:t>.</w:t>
            </w:r>
          </w:p>
        </w:tc>
        <w:tc>
          <w:tcPr>
            <w:tcW w:w="808" w:type="dxa"/>
            <w:shd w:val="clear" w:color="auto" w:fill="auto"/>
          </w:tcPr>
          <w:p w:rsidR="00A350A3" w:rsidRPr="00805DAF" w:rsidRDefault="00A350A3" w:rsidP="00DC5743">
            <w:pPr>
              <w:pStyle w:val="NoSpacing"/>
              <w:jc w:val="center"/>
              <w:rPr>
                <w:b/>
                <w:sz w:val="26"/>
                <w:szCs w:val="26"/>
              </w:rPr>
            </w:pPr>
            <w:r w:rsidRPr="00805DAF">
              <w:rPr>
                <w:b/>
                <w:sz w:val="26"/>
                <w:szCs w:val="26"/>
              </w:rPr>
              <w:t>2,0</w:t>
            </w:r>
          </w:p>
          <w:p w:rsidR="00A350A3" w:rsidRPr="00805DAF" w:rsidRDefault="00A350A3" w:rsidP="00DC5743">
            <w:pPr>
              <w:pStyle w:val="NoSpacing"/>
              <w:jc w:val="center"/>
              <w:rPr>
                <w:b/>
                <w:sz w:val="26"/>
                <w:szCs w:val="26"/>
                <w:lang w:val="en-US"/>
              </w:rPr>
            </w:pPr>
          </w:p>
        </w:tc>
      </w:tr>
      <w:tr w:rsidR="00A350A3" w:rsidRPr="00805DAF" w:rsidTr="00DC5743">
        <w:trPr>
          <w:trHeight w:val="203"/>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bottom w:val="dashSmallGap" w:sz="4" w:space="0" w:color="auto"/>
            </w:tcBorders>
            <w:shd w:val="clear" w:color="auto" w:fill="auto"/>
          </w:tcPr>
          <w:p w:rsidR="00A350A3" w:rsidRPr="00805DAF" w:rsidRDefault="00A350A3" w:rsidP="00DC5743">
            <w:pPr>
              <w:pStyle w:val="NoSpacing"/>
              <w:jc w:val="both"/>
              <w:rPr>
                <w:b/>
                <w:sz w:val="26"/>
                <w:szCs w:val="26"/>
                <w:lang w:val="en-US"/>
              </w:rPr>
            </w:pPr>
            <w:r w:rsidRPr="00805DAF">
              <w:rPr>
                <w:b/>
                <w:sz w:val="26"/>
                <w:szCs w:val="26"/>
                <w:lang w:val="en-US"/>
              </w:rPr>
              <w:t>* Nhận xét</w:t>
            </w:r>
          </w:p>
        </w:tc>
        <w:tc>
          <w:tcPr>
            <w:tcW w:w="808" w:type="dxa"/>
            <w:tcBorders>
              <w:bottom w:val="dashSmallGap" w:sz="4" w:space="0" w:color="auto"/>
            </w:tcBorders>
            <w:shd w:val="clear" w:color="auto" w:fill="auto"/>
          </w:tcPr>
          <w:p w:rsidR="00A350A3" w:rsidRPr="002F1CE5" w:rsidRDefault="00A350A3" w:rsidP="00DC5743">
            <w:pPr>
              <w:pStyle w:val="NoSpacing"/>
              <w:jc w:val="center"/>
              <w:rPr>
                <w:b/>
                <w:i/>
                <w:sz w:val="26"/>
                <w:szCs w:val="26"/>
                <w:lang w:val="en-US"/>
              </w:rPr>
            </w:pPr>
            <w:r w:rsidRPr="002F1CE5">
              <w:rPr>
                <w:b/>
                <w:i/>
                <w:sz w:val="26"/>
                <w:szCs w:val="26"/>
                <w:lang w:val="en-US"/>
              </w:rPr>
              <w:t>1,25</w:t>
            </w:r>
          </w:p>
        </w:tc>
      </w:tr>
      <w:tr w:rsidR="00A350A3" w:rsidRPr="00805DAF" w:rsidTr="00DC5743">
        <w:trPr>
          <w:trHeight w:val="2016"/>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SmallGap" w:sz="4" w:space="0" w:color="auto"/>
            </w:tcBorders>
            <w:shd w:val="clear" w:color="auto" w:fill="auto"/>
          </w:tcPr>
          <w:p w:rsidR="00A350A3" w:rsidRPr="002F1CE5" w:rsidRDefault="00A350A3" w:rsidP="00DC5743">
            <w:pPr>
              <w:pStyle w:val="NoSpacing"/>
              <w:jc w:val="both"/>
              <w:rPr>
                <w:sz w:val="26"/>
                <w:szCs w:val="26"/>
                <w:lang w:val="en-US"/>
              </w:rPr>
            </w:pPr>
            <w:r w:rsidRPr="002F1CE5">
              <w:rPr>
                <w:sz w:val="26"/>
                <w:szCs w:val="26"/>
                <w:lang w:val="en-US"/>
              </w:rPr>
              <w:t>- Xử lí số liệu</w:t>
            </w:r>
            <w:r>
              <w:rPr>
                <w:sz w:val="26"/>
                <w:szCs w:val="26"/>
                <w:lang w:val="en-US"/>
              </w:rPr>
              <w:t xml:space="preserve">. </w:t>
            </w:r>
            <w:r w:rsidRPr="00C07356">
              <w:rPr>
                <w:i/>
                <w:color w:val="FF0000"/>
                <w:sz w:val="26"/>
                <w:szCs w:val="26"/>
                <w:lang w:val="en-US"/>
              </w:rPr>
              <w:t>( thiếu đơn vị trừ 0,25</w:t>
            </w:r>
            <w:r>
              <w:rPr>
                <w:i/>
                <w:color w:val="FF0000"/>
                <w:sz w:val="26"/>
                <w:szCs w:val="26"/>
                <w:lang w:val="en-US"/>
              </w:rPr>
              <w:t>đ</w:t>
            </w:r>
            <w:r w:rsidRPr="00C07356">
              <w:rPr>
                <w:i/>
                <w:color w:val="FF0000"/>
                <w:sz w:val="26"/>
                <w:szCs w:val="26"/>
                <w:lang w:val="en-US"/>
              </w:rPr>
              <w:t>)</w:t>
            </w:r>
          </w:p>
          <w:p w:rsidR="00A350A3" w:rsidRPr="002F1CE5" w:rsidRDefault="00A350A3" w:rsidP="00DC5743">
            <w:pPr>
              <w:pStyle w:val="NoSpacing"/>
              <w:jc w:val="both"/>
              <w:rPr>
                <w:i/>
                <w:sz w:val="26"/>
                <w:szCs w:val="26"/>
                <w:lang w:val="en-US"/>
              </w:rPr>
            </w:pPr>
            <w:r w:rsidRPr="002F1CE5">
              <w:rPr>
                <w:i/>
                <w:sz w:val="26"/>
                <w:szCs w:val="26"/>
                <w:lang w:val="en-US"/>
              </w:rPr>
              <w:t xml:space="preserve">                                                                                    (Đơn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599"/>
              <w:gridCol w:w="1601"/>
              <w:gridCol w:w="1601"/>
              <w:gridCol w:w="1601"/>
            </w:tblGrid>
            <w:tr w:rsidR="00A350A3" w:rsidRPr="003D03B6" w:rsidTr="00DC5743">
              <w:tc>
                <w:tcPr>
                  <w:tcW w:w="1610" w:type="dxa"/>
                  <w:shd w:val="clear" w:color="auto" w:fill="auto"/>
                </w:tcPr>
                <w:p w:rsidR="00A350A3" w:rsidRPr="003D03B6" w:rsidRDefault="00A350A3" w:rsidP="00DC5743">
                  <w:pPr>
                    <w:pStyle w:val="NoSpacing"/>
                    <w:jc w:val="center"/>
                    <w:rPr>
                      <w:b/>
                      <w:sz w:val="26"/>
                      <w:szCs w:val="26"/>
                      <w:lang w:val="en-US"/>
                    </w:rPr>
                  </w:pPr>
                  <w:r w:rsidRPr="003D03B6">
                    <w:rPr>
                      <w:b/>
                      <w:sz w:val="26"/>
                      <w:szCs w:val="26"/>
                      <w:lang w:val="en-US"/>
                    </w:rPr>
                    <w:t>Năm</w:t>
                  </w:r>
                </w:p>
              </w:tc>
              <w:tc>
                <w:tcPr>
                  <w:tcW w:w="1610" w:type="dxa"/>
                  <w:shd w:val="clear" w:color="auto" w:fill="auto"/>
                </w:tcPr>
                <w:p w:rsidR="00A350A3" w:rsidRPr="003D03B6" w:rsidRDefault="00A350A3" w:rsidP="00DC5743">
                  <w:pPr>
                    <w:pStyle w:val="NoSpacing"/>
                    <w:jc w:val="center"/>
                    <w:rPr>
                      <w:b/>
                      <w:sz w:val="26"/>
                      <w:szCs w:val="26"/>
                      <w:lang w:val="en-US"/>
                    </w:rPr>
                  </w:pPr>
                  <w:r w:rsidRPr="003D03B6">
                    <w:rPr>
                      <w:b/>
                      <w:sz w:val="26"/>
                      <w:szCs w:val="26"/>
                      <w:lang w:val="en-US"/>
                    </w:rPr>
                    <w:t>2000</w:t>
                  </w:r>
                </w:p>
              </w:tc>
              <w:tc>
                <w:tcPr>
                  <w:tcW w:w="1611" w:type="dxa"/>
                  <w:shd w:val="clear" w:color="auto" w:fill="auto"/>
                </w:tcPr>
                <w:p w:rsidR="00A350A3" w:rsidRPr="003D03B6" w:rsidRDefault="00A350A3" w:rsidP="00DC5743">
                  <w:pPr>
                    <w:pStyle w:val="NoSpacing"/>
                    <w:jc w:val="center"/>
                    <w:rPr>
                      <w:b/>
                      <w:sz w:val="26"/>
                      <w:szCs w:val="26"/>
                      <w:lang w:val="en-US"/>
                    </w:rPr>
                  </w:pPr>
                  <w:r w:rsidRPr="003D03B6">
                    <w:rPr>
                      <w:b/>
                      <w:sz w:val="26"/>
                      <w:szCs w:val="26"/>
                      <w:lang w:val="en-US"/>
                    </w:rPr>
                    <w:t>2005</w:t>
                  </w:r>
                </w:p>
              </w:tc>
              <w:tc>
                <w:tcPr>
                  <w:tcW w:w="1611" w:type="dxa"/>
                  <w:shd w:val="clear" w:color="auto" w:fill="auto"/>
                </w:tcPr>
                <w:p w:rsidR="00A350A3" w:rsidRPr="003D03B6" w:rsidRDefault="00A350A3" w:rsidP="00DC5743">
                  <w:pPr>
                    <w:pStyle w:val="NoSpacing"/>
                    <w:jc w:val="center"/>
                    <w:rPr>
                      <w:b/>
                      <w:sz w:val="26"/>
                      <w:szCs w:val="26"/>
                      <w:lang w:val="en-US"/>
                    </w:rPr>
                  </w:pPr>
                  <w:r w:rsidRPr="003D03B6">
                    <w:rPr>
                      <w:b/>
                      <w:sz w:val="26"/>
                      <w:szCs w:val="26"/>
                      <w:lang w:val="en-US"/>
                    </w:rPr>
                    <w:t>2010</w:t>
                  </w:r>
                </w:p>
              </w:tc>
              <w:tc>
                <w:tcPr>
                  <w:tcW w:w="1611" w:type="dxa"/>
                  <w:shd w:val="clear" w:color="auto" w:fill="auto"/>
                </w:tcPr>
                <w:p w:rsidR="00A350A3" w:rsidRPr="003D03B6" w:rsidRDefault="00A350A3" w:rsidP="00DC5743">
                  <w:pPr>
                    <w:pStyle w:val="NoSpacing"/>
                    <w:jc w:val="center"/>
                    <w:rPr>
                      <w:b/>
                      <w:sz w:val="26"/>
                      <w:szCs w:val="26"/>
                      <w:lang w:val="en-US"/>
                    </w:rPr>
                  </w:pPr>
                  <w:r w:rsidRPr="003D03B6">
                    <w:rPr>
                      <w:b/>
                      <w:sz w:val="26"/>
                      <w:szCs w:val="26"/>
                      <w:lang w:val="en-US"/>
                    </w:rPr>
                    <w:t>2020</w:t>
                  </w:r>
                </w:p>
              </w:tc>
            </w:tr>
            <w:tr w:rsidR="00A350A3" w:rsidRPr="003D03B6" w:rsidTr="00DC5743">
              <w:tc>
                <w:tcPr>
                  <w:tcW w:w="1610" w:type="dxa"/>
                  <w:shd w:val="clear" w:color="auto" w:fill="auto"/>
                </w:tcPr>
                <w:p w:rsidR="00A350A3" w:rsidRPr="003D03B6" w:rsidRDefault="00A350A3" w:rsidP="00DC5743">
                  <w:pPr>
                    <w:pStyle w:val="NoSpacing"/>
                    <w:jc w:val="center"/>
                    <w:rPr>
                      <w:b/>
                      <w:sz w:val="26"/>
                      <w:szCs w:val="26"/>
                      <w:lang w:val="en-US"/>
                    </w:rPr>
                  </w:pPr>
                  <w:r w:rsidRPr="003D03B6">
                    <w:rPr>
                      <w:b/>
                      <w:sz w:val="26"/>
                      <w:szCs w:val="26"/>
                      <w:lang w:val="en-US"/>
                    </w:rPr>
                    <w:t>Khai thác</w:t>
                  </w:r>
                </w:p>
              </w:tc>
              <w:tc>
                <w:tcPr>
                  <w:tcW w:w="1610" w:type="dxa"/>
                  <w:shd w:val="clear" w:color="auto" w:fill="auto"/>
                </w:tcPr>
                <w:p w:rsidR="00A350A3" w:rsidRPr="003D03B6" w:rsidRDefault="00A350A3" w:rsidP="00DC5743">
                  <w:pPr>
                    <w:pStyle w:val="NoSpacing"/>
                    <w:jc w:val="center"/>
                    <w:rPr>
                      <w:sz w:val="26"/>
                      <w:szCs w:val="26"/>
                      <w:lang w:val="en-US"/>
                    </w:rPr>
                  </w:pPr>
                  <w:r w:rsidRPr="003D03B6">
                    <w:rPr>
                      <w:sz w:val="26"/>
                      <w:szCs w:val="26"/>
                      <w:lang w:val="en-US"/>
                    </w:rPr>
                    <w:t>100</w:t>
                  </w:r>
                </w:p>
              </w:tc>
              <w:tc>
                <w:tcPr>
                  <w:tcW w:w="1611" w:type="dxa"/>
                  <w:shd w:val="clear" w:color="auto" w:fill="auto"/>
                </w:tcPr>
                <w:p w:rsidR="00A350A3" w:rsidRPr="003D03B6" w:rsidRDefault="00A350A3" w:rsidP="00DC5743">
                  <w:pPr>
                    <w:pStyle w:val="NoSpacing"/>
                    <w:jc w:val="center"/>
                    <w:rPr>
                      <w:sz w:val="26"/>
                      <w:szCs w:val="26"/>
                      <w:lang w:val="en-US"/>
                    </w:rPr>
                  </w:pPr>
                  <w:r w:rsidRPr="003D03B6">
                    <w:rPr>
                      <w:sz w:val="26"/>
                      <w:szCs w:val="26"/>
                      <w:lang w:val="en-US"/>
                    </w:rPr>
                    <w:t>99,3</w:t>
                  </w:r>
                </w:p>
              </w:tc>
              <w:tc>
                <w:tcPr>
                  <w:tcW w:w="1611" w:type="dxa"/>
                  <w:shd w:val="clear" w:color="auto" w:fill="auto"/>
                </w:tcPr>
                <w:p w:rsidR="00A350A3" w:rsidRPr="003D03B6" w:rsidRDefault="00A350A3" w:rsidP="00DC5743">
                  <w:pPr>
                    <w:pStyle w:val="NoSpacing"/>
                    <w:jc w:val="center"/>
                    <w:rPr>
                      <w:sz w:val="26"/>
                      <w:szCs w:val="26"/>
                      <w:lang w:val="en-US"/>
                    </w:rPr>
                  </w:pPr>
                  <w:r w:rsidRPr="003D03B6">
                    <w:rPr>
                      <w:sz w:val="26"/>
                      <w:szCs w:val="26"/>
                      <w:lang w:val="en-US"/>
                    </w:rPr>
                    <w:t>95,8</w:t>
                  </w:r>
                </w:p>
              </w:tc>
              <w:tc>
                <w:tcPr>
                  <w:tcW w:w="1611" w:type="dxa"/>
                  <w:shd w:val="clear" w:color="auto" w:fill="auto"/>
                </w:tcPr>
                <w:p w:rsidR="00A350A3" w:rsidRPr="003D03B6" w:rsidRDefault="00A350A3" w:rsidP="00DC5743">
                  <w:pPr>
                    <w:pStyle w:val="NoSpacing"/>
                    <w:jc w:val="center"/>
                    <w:rPr>
                      <w:sz w:val="26"/>
                      <w:szCs w:val="26"/>
                      <w:lang w:val="en-US"/>
                    </w:rPr>
                  </w:pPr>
                  <w:r w:rsidRPr="003D03B6">
                    <w:rPr>
                      <w:sz w:val="26"/>
                      <w:szCs w:val="26"/>
                      <w:lang w:val="en-US"/>
                    </w:rPr>
                    <w:t>101,1</w:t>
                  </w:r>
                </w:p>
              </w:tc>
            </w:tr>
            <w:tr w:rsidR="00A350A3" w:rsidRPr="003D03B6" w:rsidTr="00DC5743">
              <w:tc>
                <w:tcPr>
                  <w:tcW w:w="1610" w:type="dxa"/>
                  <w:shd w:val="clear" w:color="auto" w:fill="auto"/>
                </w:tcPr>
                <w:p w:rsidR="00A350A3" w:rsidRPr="003D03B6" w:rsidRDefault="00A350A3" w:rsidP="00DC5743">
                  <w:pPr>
                    <w:pStyle w:val="NoSpacing"/>
                    <w:jc w:val="center"/>
                    <w:rPr>
                      <w:b/>
                      <w:sz w:val="26"/>
                      <w:szCs w:val="26"/>
                      <w:lang w:val="en-US"/>
                    </w:rPr>
                  </w:pPr>
                  <w:r w:rsidRPr="003D03B6">
                    <w:rPr>
                      <w:b/>
                      <w:sz w:val="26"/>
                      <w:szCs w:val="26"/>
                      <w:lang w:val="en-US"/>
                    </w:rPr>
                    <w:t>Nuôi Trồng</w:t>
                  </w:r>
                </w:p>
              </w:tc>
              <w:tc>
                <w:tcPr>
                  <w:tcW w:w="1610" w:type="dxa"/>
                  <w:shd w:val="clear" w:color="auto" w:fill="auto"/>
                </w:tcPr>
                <w:p w:rsidR="00A350A3" w:rsidRPr="003D03B6" w:rsidRDefault="00A350A3" w:rsidP="00DC5743">
                  <w:pPr>
                    <w:pStyle w:val="NoSpacing"/>
                    <w:jc w:val="center"/>
                    <w:rPr>
                      <w:sz w:val="26"/>
                      <w:szCs w:val="26"/>
                      <w:lang w:val="en-US"/>
                    </w:rPr>
                  </w:pPr>
                  <w:r w:rsidRPr="003D03B6">
                    <w:rPr>
                      <w:sz w:val="26"/>
                      <w:szCs w:val="26"/>
                      <w:lang w:val="en-US"/>
                    </w:rPr>
                    <w:t>100</w:t>
                  </w:r>
                </w:p>
              </w:tc>
              <w:tc>
                <w:tcPr>
                  <w:tcW w:w="1611" w:type="dxa"/>
                  <w:shd w:val="clear" w:color="auto" w:fill="auto"/>
                </w:tcPr>
                <w:p w:rsidR="00A350A3" w:rsidRPr="003D03B6" w:rsidRDefault="00A350A3" w:rsidP="00DC5743">
                  <w:pPr>
                    <w:pStyle w:val="NoSpacing"/>
                    <w:jc w:val="center"/>
                    <w:rPr>
                      <w:sz w:val="26"/>
                      <w:szCs w:val="26"/>
                      <w:lang w:val="en-US"/>
                    </w:rPr>
                  </w:pPr>
                  <w:r w:rsidRPr="003D03B6">
                    <w:rPr>
                      <w:sz w:val="26"/>
                      <w:szCs w:val="26"/>
                      <w:lang w:val="en-US"/>
                    </w:rPr>
                    <w:t>138,2</w:t>
                  </w:r>
                </w:p>
              </w:tc>
              <w:tc>
                <w:tcPr>
                  <w:tcW w:w="1611" w:type="dxa"/>
                  <w:shd w:val="clear" w:color="auto" w:fill="auto"/>
                </w:tcPr>
                <w:p w:rsidR="00A350A3" w:rsidRPr="003D03B6" w:rsidRDefault="00A350A3" w:rsidP="00DC5743">
                  <w:pPr>
                    <w:pStyle w:val="NoSpacing"/>
                    <w:jc w:val="center"/>
                    <w:rPr>
                      <w:sz w:val="26"/>
                      <w:szCs w:val="26"/>
                      <w:lang w:val="en-US"/>
                    </w:rPr>
                  </w:pPr>
                  <w:r w:rsidRPr="003D03B6">
                    <w:rPr>
                      <w:sz w:val="26"/>
                      <w:szCs w:val="26"/>
                      <w:lang w:val="en-US"/>
                    </w:rPr>
                    <w:t>183,2</w:t>
                  </w:r>
                </w:p>
              </w:tc>
              <w:tc>
                <w:tcPr>
                  <w:tcW w:w="1611" w:type="dxa"/>
                  <w:shd w:val="clear" w:color="auto" w:fill="auto"/>
                </w:tcPr>
                <w:p w:rsidR="00A350A3" w:rsidRPr="003D03B6" w:rsidRDefault="00A350A3" w:rsidP="00DC5743">
                  <w:pPr>
                    <w:pStyle w:val="NoSpacing"/>
                    <w:jc w:val="center"/>
                    <w:rPr>
                      <w:sz w:val="26"/>
                      <w:szCs w:val="26"/>
                      <w:lang w:val="en-US"/>
                    </w:rPr>
                  </w:pPr>
                  <w:r w:rsidRPr="003D03B6">
                    <w:rPr>
                      <w:sz w:val="26"/>
                      <w:szCs w:val="26"/>
                      <w:lang w:val="en-US"/>
                    </w:rPr>
                    <w:t>256,2</w:t>
                  </w:r>
                </w:p>
              </w:tc>
            </w:tr>
            <w:tr w:rsidR="00A350A3" w:rsidRPr="003D03B6" w:rsidTr="00DC5743">
              <w:tc>
                <w:tcPr>
                  <w:tcW w:w="1610" w:type="dxa"/>
                  <w:shd w:val="clear" w:color="auto" w:fill="auto"/>
                </w:tcPr>
                <w:p w:rsidR="00A350A3" w:rsidRPr="003D03B6" w:rsidRDefault="00A350A3" w:rsidP="00DC5743">
                  <w:pPr>
                    <w:pStyle w:val="NoSpacing"/>
                    <w:jc w:val="center"/>
                    <w:rPr>
                      <w:b/>
                      <w:sz w:val="26"/>
                      <w:szCs w:val="26"/>
                      <w:lang w:val="en-US"/>
                    </w:rPr>
                  </w:pPr>
                  <w:r w:rsidRPr="003D03B6">
                    <w:rPr>
                      <w:b/>
                      <w:sz w:val="26"/>
                      <w:szCs w:val="26"/>
                      <w:lang w:val="en-US"/>
                    </w:rPr>
                    <w:t>Tổng số</w:t>
                  </w:r>
                </w:p>
              </w:tc>
              <w:tc>
                <w:tcPr>
                  <w:tcW w:w="1610" w:type="dxa"/>
                  <w:shd w:val="clear" w:color="auto" w:fill="auto"/>
                </w:tcPr>
                <w:p w:rsidR="00A350A3" w:rsidRPr="003D03B6" w:rsidRDefault="00A350A3" w:rsidP="00DC5743">
                  <w:pPr>
                    <w:pStyle w:val="NoSpacing"/>
                    <w:jc w:val="center"/>
                    <w:rPr>
                      <w:sz w:val="26"/>
                      <w:szCs w:val="26"/>
                      <w:lang w:val="en-US"/>
                    </w:rPr>
                  </w:pPr>
                  <w:r w:rsidRPr="003D03B6">
                    <w:rPr>
                      <w:sz w:val="26"/>
                      <w:szCs w:val="26"/>
                      <w:lang w:val="en-US"/>
                    </w:rPr>
                    <w:t>100</w:t>
                  </w:r>
                </w:p>
              </w:tc>
              <w:tc>
                <w:tcPr>
                  <w:tcW w:w="1611" w:type="dxa"/>
                  <w:shd w:val="clear" w:color="auto" w:fill="auto"/>
                </w:tcPr>
                <w:p w:rsidR="00A350A3" w:rsidRPr="003D03B6" w:rsidRDefault="00A350A3" w:rsidP="00DC5743">
                  <w:pPr>
                    <w:pStyle w:val="NoSpacing"/>
                    <w:jc w:val="center"/>
                    <w:rPr>
                      <w:sz w:val="26"/>
                      <w:szCs w:val="26"/>
                      <w:lang w:val="en-US"/>
                    </w:rPr>
                  </w:pPr>
                  <w:r w:rsidRPr="003D03B6">
                    <w:rPr>
                      <w:sz w:val="26"/>
                      <w:szCs w:val="26"/>
                      <w:lang w:val="en-US"/>
                    </w:rPr>
                    <w:t>109,2</w:t>
                  </w:r>
                </w:p>
              </w:tc>
              <w:tc>
                <w:tcPr>
                  <w:tcW w:w="1611" w:type="dxa"/>
                  <w:shd w:val="clear" w:color="auto" w:fill="auto"/>
                </w:tcPr>
                <w:p w:rsidR="00A350A3" w:rsidRPr="003D03B6" w:rsidRDefault="00A350A3" w:rsidP="00DC5743">
                  <w:pPr>
                    <w:pStyle w:val="NoSpacing"/>
                    <w:jc w:val="center"/>
                    <w:rPr>
                      <w:sz w:val="26"/>
                      <w:szCs w:val="26"/>
                      <w:lang w:val="en-US"/>
                    </w:rPr>
                  </w:pPr>
                  <w:r w:rsidRPr="003D03B6">
                    <w:rPr>
                      <w:sz w:val="26"/>
                      <w:szCs w:val="26"/>
                      <w:lang w:val="en-US"/>
                    </w:rPr>
                    <w:t>118,2</w:t>
                  </w:r>
                </w:p>
              </w:tc>
              <w:tc>
                <w:tcPr>
                  <w:tcW w:w="1611" w:type="dxa"/>
                  <w:shd w:val="clear" w:color="auto" w:fill="auto"/>
                </w:tcPr>
                <w:p w:rsidR="00A350A3" w:rsidRPr="003D03B6" w:rsidRDefault="00A350A3" w:rsidP="00DC5743">
                  <w:pPr>
                    <w:pStyle w:val="NoSpacing"/>
                    <w:jc w:val="center"/>
                    <w:rPr>
                      <w:sz w:val="26"/>
                      <w:szCs w:val="26"/>
                      <w:lang w:val="en-US"/>
                    </w:rPr>
                  </w:pPr>
                  <w:r>
                    <w:rPr>
                      <w:sz w:val="26"/>
                      <w:szCs w:val="26"/>
                      <w:lang w:val="en-US"/>
                    </w:rPr>
                    <w:t>140,8</w:t>
                  </w:r>
                </w:p>
              </w:tc>
            </w:tr>
          </w:tbl>
          <w:p w:rsidR="00A350A3" w:rsidRPr="00805DAF" w:rsidRDefault="00A350A3" w:rsidP="00DC5743">
            <w:pPr>
              <w:pStyle w:val="NoSpacing"/>
              <w:jc w:val="both"/>
              <w:rPr>
                <w:b/>
                <w:sz w:val="26"/>
                <w:szCs w:val="26"/>
                <w:lang w:val="en-US"/>
              </w:rPr>
            </w:pPr>
          </w:p>
        </w:tc>
        <w:tc>
          <w:tcPr>
            <w:tcW w:w="808" w:type="dxa"/>
            <w:tcBorders>
              <w:top w:val="dashSmallGap" w:sz="4" w:space="0" w:color="auto"/>
            </w:tcBorders>
            <w:shd w:val="clear" w:color="auto" w:fill="auto"/>
          </w:tcPr>
          <w:p w:rsidR="00A350A3" w:rsidRPr="002F1CE5" w:rsidRDefault="00A350A3" w:rsidP="00DC5743">
            <w:pPr>
              <w:pStyle w:val="NoSpacing"/>
              <w:jc w:val="center"/>
              <w:rPr>
                <w:sz w:val="26"/>
                <w:szCs w:val="26"/>
                <w:lang w:val="en-US"/>
              </w:rPr>
            </w:pPr>
            <w:r w:rsidRPr="002F1CE5">
              <w:rPr>
                <w:sz w:val="26"/>
                <w:szCs w:val="26"/>
                <w:lang w:val="en-US"/>
              </w:rPr>
              <w:t>0,5</w:t>
            </w:r>
          </w:p>
        </w:tc>
      </w:tr>
      <w:tr w:rsidR="00A350A3" w:rsidRPr="00805DAF" w:rsidTr="00DC5743">
        <w:trPr>
          <w:trHeight w:val="211"/>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SmallGap" w:sz="4" w:space="0" w:color="auto"/>
            </w:tcBorders>
            <w:shd w:val="clear" w:color="auto" w:fill="auto"/>
          </w:tcPr>
          <w:p w:rsidR="00A350A3" w:rsidRPr="00805DAF" w:rsidRDefault="00A350A3" w:rsidP="00DC5743">
            <w:pPr>
              <w:pStyle w:val="NoSpacing"/>
              <w:jc w:val="both"/>
              <w:rPr>
                <w:b/>
                <w:sz w:val="26"/>
                <w:szCs w:val="26"/>
                <w:lang w:val="en-US"/>
              </w:rPr>
            </w:pPr>
            <w:r w:rsidRPr="00805DAF">
              <w:rPr>
                <w:sz w:val="26"/>
                <w:szCs w:val="26"/>
              </w:rPr>
              <w:t xml:space="preserve">- Tổng sản lượng thuỷ sản tăng nhanh và tăng liên tục </w:t>
            </w:r>
            <w:r w:rsidRPr="00E76D9E">
              <w:rPr>
                <w:i/>
                <w:sz w:val="26"/>
                <w:szCs w:val="26"/>
              </w:rPr>
              <w:t>(d</w:t>
            </w:r>
            <w:r>
              <w:rPr>
                <w:i/>
                <w:sz w:val="26"/>
                <w:szCs w:val="26"/>
                <w:lang w:val="en-US"/>
              </w:rPr>
              <w:t xml:space="preserve">ẫn </w:t>
            </w:r>
            <w:r w:rsidRPr="00E76D9E">
              <w:rPr>
                <w:i/>
                <w:sz w:val="26"/>
                <w:szCs w:val="26"/>
              </w:rPr>
              <w:t>c</w:t>
            </w:r>
            <w:r>
              <w:rPr>
                <w:i/>
                <w:sz w:val="26"/>
                <w:szCs w:val="26"/>
                <w:lang w:val="en-US"/>
              </w:rPr>
              <w:t>hứng</w:t>
            </w:r>
            <w:r w:rsidRPr="00E76D9E">
              <w:rPr>
                <w:i/>
                <w:sz w:val="26"/>
                <w:szCs w:val="26"/>
              </w:rPr>
              <w:t>).</w:t>
            </w:r>
          </w:p>
        </w:tc>
        <w:tc>
          <w:tcPr>
            <w:tcW w:w="808" w:type="dxa"/>
            <w:tcBorders>
              <w:top w:val="dashed" w:sz="4" w:space="0" w:color="auto"/>
              <w:bottom w:val="dashSmallGap" w:sz="4" w:space="0" w:color="auto"/>
            </w:tcBorders>
            <w:shd w:val="clear" w:color="auto" w:fill="auto"/>
          </w:tcPr>
          <w:p w:rsidR="00A350A3" w:rsidRPr="00805DAF" w:rsidRDefault="00A350A3" w:rsidP="00DC5743">
            <w:pPr>
              <w:pStyle w:val="NoSpacing"/>
              <w:jc w:val="center"/>
              <w:rPr>
                <w:b/>
                <w:sz w:val="26"/>
                <w:szCs w:val="26"/>
              </w:rPr>
            </w:pPr>
            <w:r w:rsidRPr="00805DAF">
              <w:rPr>
                <w:sz w:val="26"/>
                <w:szCs w:val="26"/>
              </w:rPr>
              <w:t>0,25</w:t>
            </w:r>
          </w:p>
        </w:tc>
      </w:tr>
      <w:tr w:rsidR="00A350A3" w:rsidRPr="00805DAF" w:rsidTr="00DC5743">
        <w:trPr>
          <w:trHeight w:val="220"/>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SmallGap" w:sz="4" w:space="0" w:color="auto"/>
              <w:bottom w:val="dashSmallGap" w:sz="4" w:space="0" w:color="auto"/>
            </w:tcBorders>
            <w:shd w:val="clear" w:color="auto" w:fill="auto"/>
          </w:tcPr>
          <w:p w:rsidR="00A350A3" w:rsidRPr="00805DAF" w:rsidRDefault="00A350A3" w:rsidP="00DC5743">
            <w:pPr>
              <w:pStyle w:val="NoSpacing"/>
              <w:jc w:val="both"/>
              <w:rPr>
                <w:sz w:val="26"/>
                <w:szCs w:val="26"/>
              </w:rPr>
            </w:pPr>
            <w:r w:rsidRPr="00805DAF">
              <w:rPr>
                <w:sz w:val="26"/>
                <w:szCs w:val="26"/>
              </w:rPr>
              <w:t xml:space="preserve">- Thuỷ sản khai thác tăng trưởng chậm và không ổn định </w:t>
            </w:r>
            <w:r w:rsidRPr="00E76D9E">
              <w:rPr>
                <w:i/>
                <w:sz w:val="26"/>
                <w:szCs w:val="26"/>
              </w:rPr>
              <w:t>(d</w:t>
            </w:r>
            <w:r>
              <w:rPr>
                <w:i/>
                <w:sz w:val="26"/>
                <w:szCs w:val="26"/>
                <w:lang w:val="en-US"/>
              </w:rPr>
              <w:t xml:space="preserve">ẫn </w:t>
            </w:r>
            <w:r w:rsidRPr="00E76D9E">
              <w:rPr>
                <w:i/>
                <w:sz w:val="26"/>
                <w:szCs w:val="26"/>
              </w:rPr>
              <w:t>c</w:t>
            </w:r>
            <w:r>
              <w:rPr>
                <w:i/>
                <w:sz w:val="26"/>
                <w:szCs w:val="26"/>
                <w:lang w:val="en-US"/>
              </w:rPr>
              <w:t>hứng</w:t>
            </w:r>
            <w:r w:rsidRPr="00E76D9E">
              <w:rPr>
                <w:i/>
                <w:sz w:val="26"/>
                <w:szCs w:val="26"/>
              </w:rPr>
              <w:t>).</w:t>
            </w:r>
          </w:p>
        </w:tc>
        <w:tc>
          <w:tcPr>
            <w:tcW w:w="808" w:type="dxa"/>
            <w:tcBorders>
              <w:top w:val="dashSmallGap" w:sz="4" w:space="0" w:color="auto"/>
              <w:bottom w:val="dashSmallGap" w:sz="4" w:space="0" w:color="auto"/>
            </w:tcBorders>
            <w:shd w:val="clear" w:color="auto" w:fill="auto"/>
          </w:tcPr>
          <w:p w:rsidR="00A350A3" w:rsidRPr="005B6F60" w:rsidRDefault="00A350A3" w:rsidP="00DC5743">
            <w:pPr>
              <w:pStyle w:val="NoSpacing"/>
              <w:jc w:val="center"/>
              <w:rPr>
                <w:b/>
                <w:sz w:val="26"/>
                <w:szCs w:val="26"/>
              </w:rPr>
            </w:pPr>
            <w:r w:rsidRPr="00805DAF">
              <w:rPr>
                <w:sz w:val="26"/>
                <w:szCs w:val="26"/>
              </w:rPr>
              <w:t>0,25</w:t>
            </w:r>
          </w:p>
        </w:tc>
      </w:tr>
      <w:tr w:rsidR="00A350A3" w:rsidRPr="00805DAF" w:rsidTr="00DC5743">
        <w:trPr>
          <w:trHeight w:val="408"/>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SmallGap" w:sz="4" w:space="0" w:color="auto"/>
            </w:tcBorders>
            <w:shd w:val="clear" w:color="auto" w:fill="auto"/>
          </w:tcPr>
          <w:p w:rsidR="00A350A3" w:rsidRPr="00805DAF" w:rsidRDefault="00A350A3" w:rsidP="00DC5743">
            <w:pPr>
              <w:pStyle w:val="NoSpacing"/>
              <w:jc w:val="both"/>
              <w:rPr>
                <w:sz w:val="26"/>
                <w:szCs w:val="26"/>
              </w:rPr>
            </w:pPr>
            <w:r w:rsidRPr="00805DAF">
              <w:rPr>
                <w:sz w:val="26"/>
                <w:szCs w:val="26"/>
              </w:rPr>
              <w:t xml:space="preserve">- Thuỷ sản nuôi trồng tăng trưởng nhanh và tăng liên tục </w:t>
            </w:r>
            <w:r w:rsidRPr="00E76D9E">
              <w:rPr>
                <w:i/>
                <w:sz w:val="26"/>
                <w:szCs w:val="26"/>
              </w:rPr>
              <w:t>(d</w:t>
            </w:r>
            <w:r>
              <w:rPr>
                <w:i/>
                <w:sz w:val="26"/>
                <w:szCs w:val="26"/>
                <w:lang w:val="en-US"/>
              </w:rPr>
              <w:t xml:space="preserve">ẫn </w:t>
            </w:r>
            <w:r w:rsidRPr="00E76D9E">
              <w:rPr>
                <w:i/>
                <w:sz w:val="26"/>
                <w:szCs w:val="26"/>
              </w:rPr>
              <w:t>c</w:t>
            </w:r>
            <w:r>
              <w:rPr>
                <w:i/>
                <w:sz w:val="26"/>
                <w:szCs w:val="26"/>
                <w:lang w:val="en-US"/>
              </w:rPr>
              <w:t>hứng</w:t>
            </w:r>
            <w:r w:rsidRPr="00E76D9E">
              <w:rPr>
                <w:i/>
                <w:sz w:val="26"/>
                <w:szCs w:val="26"/>
              </w:rPr>
              <w:t>).</w:t>
            </w:r>
          </w:p>
        </w:tc>
        <w:tc>
          <w:tcPr>
            <w:tcW w:w="808" w:type="dxa"/>
            <w:tcBorders>
              <w:top w:val="dashSmallGap" w:sz="4" w:space="0" w:color="auto"/>
            </w:tcBorders>
            <w:shd w:val="clear" w:color="auto" w:fill="auto"/>
          </w:tcPr>
          <w:p w:rsidR="00A350A3" w:rsidRPr="00805DAF" w:rsidRDefault="00A350A3" w:rsidP="00DC5743">
            <w:pPr>
              <w:pStyle w:val="NoSpacing"/>
              <w:jc w:val="center"/>
              <w:rPr>
                <w:b/>
                <w:sz w:val="26"/>
                <w:szCs w:val="26"/>
              </w:rPr>
            </w:pPr>
            <w:r w:rsidRPr="00805DAF">
              <w:rPr>
                <w:sz w:val="26"/>
                <w:szCs w:val="26"/>
              </w:rPr>
              <w:t>0,25</w:t>
            </w:r>
          </w:p>
        </w:tc>
      </w:tr>
      <w:tr w:rsidR="00A350A3" w:rsidRPr="00805DAF" w:rsidTr="00DC5743">
        <w:trPr>
          <w:trHeight w:val="230"/>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bottom w:val="dashed" w:sz="4" w:space="0" w:color="auto"/>
            </w:tcBorders>
            <w:shd w:val="clear" w:color="auto" w:fill="auto"/>
          </w:tcPr>
          <w:p w:rsidR="00A350A3" w:rsidRPr="00805DAF" w:rsidRDefault="00A350A3" w:rsidP="00DC5743">
            <w:pPr>
              <w:pStyle w:val="NoSpacing"/>
              <w:jc w:val="both"/>
              <w:rPr>
                <w:b/>
                <w:sz w:val="26"/>
                <w:szCs w:val="26"/>
                <w:lang w:val="en-US"/>
              </w:rPr>
            </w:pPr>
            <w:r w:rsidRPr="00805DAF">
              <w:rPr>
                <w:b/>
                <w:sz w:val="26"/>
                <w:szCs w:val="26"/>
              </w:rPr>
              <w:t>* Giải thích</w:t>
            </w:r>
          </w:p>
        </w:tc>
        <w:tc>
          <w:tcPr>
            <w:tcW w:w="808" w:type="dxa"/>
            <w:tcBorders>
              <w:bottom w:val="dashed" w:sz="4" w:space="0" w:color="auto"/>
            </w:tcBorders>
            <w:shd w:val="clear" w:color="auto" w:fill="auto"/>
          </w:tcPr>
          <w:p w:rsidR="00A350A3" w:rsidRPr="005B6F60" w:rsidRDefault="00A350A3" w:rsidP="00DC5743">
            <w:pPr>
              <w:pStyle w:val="NoSpacing"/>
              <w:jc w:val="center"/>
              <w:rPr>
                <w:b/>
                <w:sz w:val="26"/>
                <w:szCs w:val="26"/>
                <w:lang w:val="en-US"/>
              </w:rPr>
            </w:pPr>
            <w:r>
              <w:rPr>
                <w:b/>
                <w:i/>
                <w:sz w:val="26"/>
                <w:szCs w:val="26"/>
                <w:lang w:val="en-US"/>
              </w:rPr>
              <w:t>0,75</w:t>
            </w:r>
          </w:p>
        </w:tc>
      </w:tr>
      <w:tr w:rsidR="00A350A3" w:rsidRPr="00805DAF" w:rsidTr="00DC5743">
        <w:trPr>
          <w:trHeight w:val="960"/>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b/>
                <w:sz w:val="26"/>
                <w:szCs w:val="26"/>
              </w:rPr>
            </w:pPr>
            <w:r w:rsidRPr="00805DAF">
              <w:rPr>
                <w:sz w:val="26"/>
                <w:szCs w:val="26"/>
              </w:rPr>
              <w:t>- Tổng sản lượng thuỷ sản tăng nhanh do thị trường tiêu thụ mở rộng, phương tiện đánh bắt được hiện đại hoá, công nghiệp chế biến phát triển, diện tích mặt nước nuôi trồng thuỷ sản tăng lên…</w:t>
            </w:r>
          </w:p>
        </w:tc>
        <w:tc>
          <w:tcPr>
            <w:tcW w:w="808" w:type="dxa"/>
            <w:tcBorders>
              <w:top w:val="dashed" w:sz="4" w:space="0" w:color="auto"/>
              <w:bottom w:val="dashed" w:sz="4" w:space="0" w:color="auto"/>
            </w:tcBorders>
            <w:shd w:val="clear" w:color="auto" w:fill="auto"/>
          </w:tcPr>
          <w:p w:rsidR="00A350A3" w:rsidRPr="00805DAF" w:rsidRDefault="00A350A3" w:rsidP="00DC5743">
            <w:pPr>
              <w:pStyle w:val="NoSpacing"/>
              <w:rPr>
                <w:b/>
                <w:i/>
                <w:sz w:val="26"/>
                <w:szCs w:val="26"/>
              </w:rPr>
            </w:pPr>
          </w:p>
          <w:p w:rsidR="00A350A3" w:rsidRPr="00805DAF" w:rsidRDefault="00A350A3" w:rsidP="00DC5743">
            <w:pPr>
              <w:pStyle w:val="NoSpacing"/>
              <w:rPr>
                <w:b/>
                <w:i/>
                <w:sz w:val="26"/>
                <w:szCs w:val="26"/>
              </w:rPr>
            </w:pPr>
            <w:r w:rsidRPr="00805DAF">
              <w:rPr>
                <w:sz w:val="26"/>
                <w:szCs w:val="26"/>
              </w:rPr>
              <w:t>0,</w:t>
            </w:r>
            <w:r>
              <w:rPr>
                <w:sz w:val="26"/>
                <w:szCs w:val="26"/>
                <w:lang w:val="en-US"/>
              </w:rPr>
              <w:t>2</w:t>
            </w:r>
            <w:r w:rsidRPr="00805DAF">
              <w:rPr>
                <w:sz w:val="26"/>
                <w:szCs w:val="26"/>
              </w:rPr>
              <w:t>5</w:t>
            </w:r>
          </w:p>
          <w:p w:rsidR="00A350A3" w:rsidRPr="00805DAF" w:rsidRDefault="00A350A3" w:rsidP="00DC5743">
            <w:pPr>
              <w:jc w:val="both"/>
              <w:rPr>
                <w:b/>
                <w:i/>
                <w:sz w:val="26"/>
                <w:szCs w:val="26"/>
              </w:rPr>
            </w:pPr>
          </w:p>
        </w:tc>
      </w:tr>
      <w:tr w:rsidR="00A350A3" w:rsidRPr="00805DAF" w:rsidTr="00DC5743">
        <w:trPr>
          <w:trHeight w:val="547"/>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b/>
                <w:sz w:val="26"/>
                <w:szCs w:val="26"/>
              </w:rPr>
            </w:pPr>
            <w:r w:rsidRPr="00805DAF">
              <w:rPr>
                <w:sz w:val="26"/>
                <w:szCs w:val="26"/>
              </w:rPr>
              <w:t xml:space="preserve">- Thuỷ sản khai thác tăng trưởng chậm do nguồn lợi </w:t>
            </w:r>
            <w:r>
              <w:rPr>
                <w:sz w:val="26"/>
                <w:szCs w:val="26"/>
                <w:lang w:val="en-US"/>
              </w:rPr>
              <w:t xml:space="preserve">sinh vật tự nhiên </w:t>
            </w:r>
            <w:r w:rsidRPr="00805DAF">
              <w:rPr>
                <w:sz w:val="26"/>
                <w:szCs w:val="26"/>
              </w:rPr>
              <w:t>suy giảm, ảnh hưởng thiên tai, hiệu quả khai thác không ổn định…</w:t>
            </w:r>
          </w:p>
        </w:tc>
        <w:tc>
          <w:tcPr>
            <w:tcW w:w="808" w:type="dxa"/>
            <w:tcBorders>
              <w:top w:val="dashed" w:sz="4" w:space="0" w:color="auto"/>
              <w:bottom w:val="dashed" w:sz="4" w:space="0" w:color="auto"/>
            </w:tcBorders>
            <w:shd w:val="clear" w:color="auto" w:fill="auto"/>
          </w:tcPr>
          <w:p w:rsidR="00A350A3" w:rsidRPr="00805DAF" w:rsidRDefault="00A350A3" w:rsidP="00DC5743">
            <w:pPr>
              <w:jc w:val="both"/>
              <w:rPr>
                <w:sz w:val="26"/>
                <w:szCs w:val="26"/>
              </w:rPr>
            </w:pPr>
            <w:r w:rsidRPr="00805DAF">
              <w:rPr>
                <w:sz w:val="26"/>
                <w:szCs w:val="26"/>
              </w:rPr>
              <w:t>0,25</w:t>
            </w:r>
          </w:p>
          <w:p w:rsidR="00A350A3" w:rsidRPr="00805DAF" w:rsidRDefault="00A350A3" w:rsidP="00DC5743">
            <w:pPr>
              <w:jc w:val="both"/>
              <w:rPr>
                <w:b/>
                <w:i/>
                <w:sz w:val="26"/>
                <w:szCs w:val="26"/>
              </w:rPr>
            </w:pPr>
          </w:p>
        </w:tc>
      </w:tr>
      <w:tr w:rsidR="00A350A3" w:rsidRPr="00805DAF" w:rsidTr="00DC5743">
        <w:trPr>
          <w:trHeight w:val="1027"/>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tcBorders>
            <w:shd w:val="clear" w:color="auto" w:fill="auto"/>
          </w:tcPr>
          <w:p w:rsidR="00A350A3" w:rsidRPr="00805DAF" w:rsidRDefault="00A350A3" w:rsidP="00DC5743">
            <w:pPr>
              <w:pStyle w:val="NoSpacing"/>
              <w:jc w:val="both"/>
              <w:rPr>
                <w:sz w:val="26"/>
                <w:szCs w:val="26"/>
              </w:rPr>
            </w:pPr>
            <w:r w:rsidRPr="00805DAF">
              <w:rPr>
                <w:sz w:val="26"/>
                <w:szCs w:val="26"/>
              </w:rPr>
              <w:t>- Thuỷ sản nuôi trồng tăng trưởng nhanh và tăng liên tục do giá trị kinh</w:t>
            </w:r>
            <w:r>
              <w:rPr>
                <w:sz w:val="26"/>
                <w:szCs w:val="26"/>
              </w:rPr>
              <w:t xml:space="preserve"> tế cao, nhu cầu thị trường lớn</w:t>
            </w:r>
            <w:r w:rsidRPr="00805DAF">
              <w:rPr>
                <w:sz w:val="26"/>
                <w:szCs w:val="26"/>
              </w:rPr>
              <w:t xml:space="preserve">, </w:t>
            </w:r>
            <w:r>
              <w:rPr>
                <w:sz w:val="26"/>
                <w:szCs w:val="26"/>
                <w:lang w:val="en-US"/>
              </w:rPr>
              <w:t xml:space="preserve">hoạt động nuôi trồng thuỷ sản ngày càng được đẩy mạnh, </w:t>
            </w:r>
            <w:r w:rsidRPr="00805DAF">
              <w:rPr>
                <w:sz w:val="26"/>
                <w:szCs w:val="26"/>
              </w:rPr>
              <w:t>sử dụng có hiệu quả các nguồn lực phát triển …</w:t>
            </w:r>
          </w:p>
        </w:tc>
        <w:tc>
          <w:tcPr>
            <w:tcW w:w="808" w:type="dxa"/>
            <w:tcBorders>
              <w:top w:val="dashed" w:sz="4" w:space="0" w:color="auto"/>
            </w:tcBorders>
            <w:shd w:val="clear" w:color="auto" w:fill="auto"/>
          </w:tcPr>
          <w:p w:rsidR="00A350A3" w:rsidRDefault="00A350A3" w:rsidP="00DC5743">
            <w:pPr>
              <w:jc w:val="both"/>
              <w:rPr>
                <w:sz w:val="26"/>
                <w:szCs w:val="26"/>
              </w:rPr>
            </w:pPr>
          </w:p>
          <w:p w:rsidR="00A350A3" w:rsidRPr="00805DAF" w:rsidRDefault="00A350A3" w:rsidP="00DC5743">
            <w:pPr>
              <w:jc w:val="both"/>
              <w:rPr>
                <w:sz w:val="26"/>
                <w:szCs w:val="26"/>
              </w:rPr>
            </w:pPr>
            <w:r w:rsidRPr="00805DAF">
              <w:rPr>
                <w:sz w:val="26"/>
                <w:szCs w:val="26"/>
              </w:rPr>
              <w:t>0,</w:t>
            </w:r>
            <w:r>
              <w:rPr>
                <w:sz w:val="26"/>
                <w:szCs w:val="26"/>
              </w:rPr>
              <w:t>2</w:t>
            </w:r>
            <w:r w:rsidRPr="00805DAF">
              <w:rPr>
                <w:sz w:val="26"/>
                <w:szCs w:val="26"/>
              </w:rPr>
              <w:t>5</w:t>
            </w:r>
          </w:p>
        </w:tc>
      </w:tr>
      <w:tr w:rsidR="00A350A3" w:rsidRPr="00805DAF" w:rsidTr="00DC5743">
        <w:trPr>
          <w:trHeight w:val="250"/>
        </w:trPr>
        <w:tc>
          <w:tcPr>
            <w:tcW w:w="817" w:type="dxa"/>
            <w:vMerge w:val="restart"/>
            <w:shd w:val="clear" w:color="auto" w:fill="auto"/>
          </w:tcPr>
          <w:p w:rsidR="00A350A3" w:rsidRPr="00805DAF" w:rsidRDefault="00A350A3" w:rsidP="00DC5743">
            <w:pPr>
              <w:tabs>
                <w:tab w:val="left" w:pos="992"/>
              </w:tabs>
              <w:jc w:val="both"/>
              <w:rPr>
                <w:b/>
                <w:noProof/>
                <w:sz w:val="26"/>
                <w:szCs w:val="26"/>
              </w:rPr>
            </w:pPr>
            <w:r w:rsidRPr="00805DAF">
              <w:rPr>
                <w:b/>
                <w:noProof/>
                <w:sz w:val="26"/>
                <w:szCs w:val="26"/>
              </w:rPr>
              <w:t>b.</w:t>
            </w:r>
          </w:p>
        </w:tc>
        <w:tc>
          <w:tcPr>
            <w:tcW w:w="8284" w:type="dxa"/>
            <w:tcBorders>
              <w:bottom w:val="dashed" w:sz="4" w:space="0" w:color="auto"/>
            </w:tcBorders>
            <w:shd w:val="clear" w:color="auto" w:fill="auto"/>
          </w:tcPr>
          <w:p w:rsidR="00A350A3" w:rsidRPr="00805DAF" w:rsidRDefault="00A350A3" w:rsidP="00DC5743">
            <w:pPr>
              <w:pStyle w:val="NoSpacing"/>
              <w:jc w:val="both"/>
              <w:rPr>
                <w:sz w:val="26"/>
                <w:szCs w:val="26"/>
              </w:rPr>
            </w:pPr>
            <w:r w:rsidRPr="00805DAF">
              <w:rPr>
                <w:b/>
                <w:bCs/>
                <w:i/>
                <w:sz w:val="26"/>
                <w:szCs w:val="26"/>
              </w:rPr>
              <w:t>Chứng minh ngành giao thông vận tải là ngành sản xuất vật chất độc đáo</w:t>
            </w:r>
          </w:p>
        </w:tc>
        <w:tc>
          <w:tcPr>
            <w:tcW w:w="808" w:type="dxa"/>
            <w:tcBorders>
              <w:bottom w:val="dashed" w:sz="4" w:space="0" w:color="auto"/>
            </w:tcBorders>
            <w:shd w:val="clear" w:color="auto" w:fill="auto"/>
          </w:tcPr>
          <w:p w:rsidR="00A350A3" w:rsidRPr="00810176" w:rsidRDefault="00A350A3" w:rsidP="00DC5743">
            <w:pPr>
              <w:pStyle w:val="NoSpacing"/>
              <w:rPr>
                <w:sz w:val="26"/>
                <w:szCs w:val="26"/>
              </w:rPr>
            </w:pPr>
            <w:r w:rsidRPr="00805DAF">
              <w:rPr>
                <w:b/>
                <w:sz w:val="26"/>
                <w:szCs w:val="26"/>
              </w:rPr>
              <w:t>2,0</w:t>
            </w:r>
          </w:p>
        </w:tc>
      </w:tr>
      <w:tr w:rsidR="00A350A3" w:rsidRPr="00805DAF" w:rsidTr="00DC5743">
        <w:trPr>
          <w:trHeight w:val="576"/>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ind w:right="-22"/>
              <w:rPr>
                <w:b/>
                <w:bCs/>
                <w:i/>
                <w:sz w:val="26"/>
                <w:szCs w:val="26"/>
              </w:rPr>
            </w:pPr>
            <w:r w:rsidRPr="00805DAF">
              <w:rPr>
                <w:rFonts w:eastAsia="Calibri"/>
                <w:sz w:val="26"/>
                <w:szCs w:val="26"/>
              </w:rPr>
              <w:t>-</w:t>
            </w:r>
            <w:r>
              <w:rPr>
                <w:rFonts w:eastAsia="Calibri"/>
                <w:sz w:val="26"/>
                <w:szCs w:val="26"/>
              </w:rPr>
              <w:t xml:space="preserve"> </w:t>
            </w:r>
            <w:r w:rsidRPr="00805DAF">
              <w:rPr>
                <w:rFonts w:eastAsia="Calibri"/>
                <w:sz w:val="26"/>
                <w:szCs w:val="26"/>
              </w:rPr>
              <w:t>Giao thông vận tải là ngành không trực tiếp tạo ra của cải vật chất cho xã hội</w:t>
            </w:r>
            <w:r w:rsidRPr="002B58E1">
              <w:rPr>
                <w:rFonts w:eastAsia="Calibri"/>
                <w:color w:val="FF0000"/>
                <w:sz w:val="26"/>
                <w:szCs w:val="26"/>
              </w:rPr>
              <w:t>.</w:t>
            </w:r>
            <w:r>
              <w:rPr>
                <w:rFonts w:eastAsia="Calibri"/>
                <w:color w:val="FF0000"/>
                <w:sz w:val="26"/>
                <w:szCs w:val="26"/>
              </w:rPr>
              <w:t xml:space="preserve"> </w:t>
            </w:r>
            <w:r w:rsidRPr="002F01E9">
              <w:rPr>
                <w:rFonts w:eastAsia="Calibri"/>
                <w:color w:val="FF0000"/>
                <w:sz w:val="26"/>
                <w:szCs w:val="26"/>
                <w:u w:val="single"/>
              </w:rPr>
              <w:t>hoặc ý này</w:t>
            </w:r>
            <w:r w:rsidRPr="002F01E9">
              <w:rPr>
                <w:rFonts w:eastAsia="Calibri"/>
                <w:i/>
                <w:color w:val="FF0000"/>
                <w:sz w:val="26"/>
                <w:szCs w:val="26"/>
              </w:rPr>
              <w:t>(</w:t>
            </w:r>
            <w:r w:rsidRPr="002F01E9">
              <w:rPr>
                <w:i/>
                <w:color w:val="FF0000"/>
                <w:sz w:val="28"/>
                <w:szCs w:val="28"/>
              </w:rPr>
              <w:t xml:space="preserve"> GTVT là ngành vừa mang tính chất SXVC và vừa mang tính phi VC).</w:t>
            </w:r>
          </w:p>
        </w:tc>
        <w:tc>
          <w:tcPr>
            <w:tcW w:w="808" w:type="dxa"/>
            <w:tcBorders>
              <w:top w:val="dashed" w:sz="4" w:space="0" w:color="auto"/>
              <w:bottom w:val="dashed" w:sz="4" w:space="0" w:color="auto"/>
            </w:tcBorders>
            <w:shd w:val="clear" w:color="auto" w:fill="auto"/>
          </w:tcPr>
          <w:p w:rsidR="00A350A3" w:rsidRPr="00805DAF" w:rsidRDefault="00A350A3" w:rsidP="00DC5743">
            <w:pPr>
              <w:pStyle w:val="NoSpacing"/>
              <w:rPr>
                <w:sz w:val="26"/>
                <w:szCs w:val="26"/>
              </w:rPr>
            </w:pPr>
          </w:p>
          <w:p w:rsidR="00A350A3" w:rsidRPr="00805DAF" w:rsidRDefault="00A350A3" w:rsidP="00DC5743">
            <w:pPr>
              <w:pStyle w:val="NoSpacing"/>
              <w:rPr>
                <w:b/>
                <w:sz w:val="26"/>
                <w:szCs w:val="26"/>
              </w:rPr>
            </w:pPr>
          </w:p>
        </w:tc>
      </w:tr>
      <w:tr w:rsidR="00A350A3" w:rsidRPr="00805DAF" w:rsidTr="00DC5743">
        <w:trPr>
          <w:trHeight w:val="816"/>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Sản phẩm của ngành giao thông vận tải là chuyên chở ngườ</w:t>
            </w:r>
            <w:r>
              <w:rPr>
                <w:rFonts w:eastAsia="Calibri"/>
                <w:sz w:val="26"/>
                <w:szCs w:val="26"/>
                <w:lang w:val="en-US" w:eastAsia="en-US"/>
              </w:rPr>
              <w:t>i và hàng hoá</w:t>
            </w:r>
            <w:r w:rsidRPr="00805DAF">
              <w:rPr>
                <w:rFonts w:eastAsia="Calibri"/>
                <w:sz w:val="26"/>
                <w:szCs w:val="26"/>
                <w:lang w:val="en-US" w:eastAsia="en-US"/>
              </w:rPr>
              <w:t xml:space="preserve"> </w:t>
            </w:r>
          </w:p>
          <w:p w:rsidR="00A350A3" w:rsidRDefault="00A350A3" w:rsidP="00DC5743">
            <w:pPr>
              <w:pStyle w:val="NoSpacing"/>
              <w:jc w:val="both"/>
              <w:rPr>
                <w:rFonts w:eastAsia="Calibri"/>
                <w:color w:val="FF0000"/>
                <w:sz w:val="26"/>
                <w:szCs w:val="26"/>
                <w:vertAlign w:val="superscript"/>
                <w:lang w:val="en-US" w:eastAsia="en-US"/>
              </w:rPr>
            </w:pPr>
            <w:r>
              <w:rPr>
                <w:rFonts w:eastAsia="Calibri"/>
                <w:sz w:val="26"/>
                <w:szCs w:val="26"/>
                <w:lang w:val="en-US" w:eastAsia="en-US"/>
              </w:rPr>
              <w:t xml:space="preserve">- </w:t>
            </w:r>
            <w:r w:rsidRPr="00805DAF">
              <w:rPr>
                <w:rFonts w:eastAsia="Calibri"/>
                <w:sz w:val="26"/>
                <w:szCs w:val="26"/>
                <w:lang w:val="en-US" w:eastAsia="en-US"/>
              </w:rPr>
              <w:t>được đán</w:t>
            </w:r>
            <w:r>
              <w:rPr>
                <w:rFonts w:eastAsia="Calibri"/>
                <w:sz w:val="26"/>
                <w:szCs w:val="26"/>
                <w:lang w:val="en-US" w:eastAsia="en-US"/>
              </w:rPr>
              <w:t xml:space="preserve">h giá theo ba </w:t>
            </w:r>
            <w:r w:rsidRPr="00805DAF">
              <w:rPr>
                <w:rFonts w:eastAsia="Calibri"/>
                <w:sz w:val="26"/>
                <w:szCs w:val="26"/>
                <w:lang w:val="en-US" w:eastAsia="en-US"/>
              </w:rPr>
              <w:t>tiêu</w:t>
            </w:r>
            <w:r>
              <w:rPr>
                <w:rFonts w:eastAsia="Calibri"/>
                <w:sz w:val="26"/>
                <w:szCs w:val="26"/>
                <w:lang w:val="en-US" w:eastAsia="en-US"/>
              </w:rPr>
              <w:t xml:space="preserve"> chí</w:t>
            </w:r>
            <w:r w:rsidRPr="00805DAF">
              <w:rPr>
                <w:rFonts w:eastAsia="Calibri"/>
                <w:sz w:val="26"/>
                <w:szCs w:val="26"/>
                <w:lang w:val="en-US" w:eastAsia="en-US"/>
              </w:rPr>
              <w:t>: khối lượng vận chuyển, khối lượng luân chuyển và cự li vận chuyển trung bình</w:t>
            </w:r>
          </w:p>
          <w:p w:rsidR="00A350A3" w:rsidRPr="002F01E9" w:rsidRDefault="00A350A3" w:rsidP="00DC5743">
            <w:pPr>
              <w:ind w:right="-22"/>
              <w:rPr>
                <w:i/>
                <w:color w:val="FF0000"/>
                <w:sz w:val="28"/>
                <w:szCs w:val="28"/>
                <w:vertAlign w:val="superscript"/>
              </w:rPr>
            </w:pPr>
            <w:r w:rsidRPr="002F01E9">
              <w:rPr>
                <w:i/>
                <w:color w:val="FF0000"/>
                <w:sz w:val="28"/>
                <w:szCs w:val="28"/>
              </w:rPr>
              <w:t>Chất lượng của GTVT  được đánh giá bằng tốc độ chuyên chở,  sự tiện nghi và an toàn của phương tiện</w:t>
            </w:r>
            <w:r w:rsidRPr="002F01E9">
              <w:rPr>
                <w:i/>
                <w:color w:val="000000"/>
                <w:sz w:val="28"/>
                <w:szCs w:val="28"/>
              </w:rPr>
              <w:t>.</w:t>
            </w:r>
          </w:p>
          <w:p w:rsidR="00A350A3" w:rsidRDefault="00A350A3" w:rsidP="00DC5743">
            <w:pPr>
              <w:ind w:right="-22"/>
              <w:rPr>
                <w:i/>
                <w:color w:val="FF0000"/>
                <w:sz w:val="28"/>
                <w:szCs w:val="28"/>
              </w:rPr>
            </w:pPr>
            <w:r w:rsidRPr="002F01E9">
              <w:rPr>
                <w:i/>
                <w:color w:val="FF0000"/>
                <w:sz w:val="28"/>
                <w:szCs w:val="28"/>
              </w:rPr>
              <w:t>- Giá  sản phẩm của GTVT chính là giá cước vận chuyển.</w:t>
            </w:r>
          </w:p>
          <w:p w:rsidR="00A350A3" w:rsidRPr="00BB5EC5" w:rsidRDefault="00A350A3" w:rsidP="00DC5743">
            <w:pPr>
              <w:ind w:right="-22"/>
              <w:rPr>
                <w:color w:val="FF0000"/>
                <w:sz w:val="28"/>
                <w:szCs w:val="28"/>
                <w:vertAlign w:val="superscript"/>
              </w:rPr>
            </w:pPr>
            <w:r>
              <w:rPr>
                <w:i/>
                <w:color w:val="FF0000"/>
                <w:sz w:val="28"/>
                <w:szCs w:val="28"/>
              </w:rPr>
              <w:t>( Hs trình bày mỗi ý được 0,25đ ; được 4/6 ý cho 1 điểm)</w:t>
            </w:r>
          </w:p>
        </w:tc>
        <w:tc>
          <w:tcPr>
            <w:tcW w:w="808" w:type="dxa"/>
            <w:tcBorders>
              <w:top w:val="dashed" w:sz="4" w:space="0" w:color="auto"/>
              <w:bottom w:val="dashed" w:sz="4" w:space="0" w:color="auto"/>
            </w:tcBorders>
            <w:shd w:val="clear" w:color="auto" w:fill="auto"/>
          </w:tcPr>
          <w:p w:rsidR="00A350A3" w:rsidRPr="00805DAF" w:rsidRDefault="00A350A3" w:rsidP="00DC5743">
            <w:pPr>
              <w:pStyle w:val="NoSpacing"/>
              <w:rPr>
                <w:sz w:val="26"/>
                <w:szCs w:val="26"/>
              </w:rPr>
            </w:pPr>
          </w:p>
          <w:p w:rsidR="00A350A3" w:rsidRPr="00805DAF" w:rsidRDefault="00A350A3" w:rsidP="00DC5743">
            <w:pPr>
              <w:pStyle w:val="NoSpacing"/>
              <w:rPr>
                <w:sz w:val="26"/>
                <w:szCs w:val="26"/>
              </w:rPr>
            </w:pPr>
          </w:p>
        </w:tc>
      </w:tr>
      <w:tr w:rsidR="00A350A3" w:rsidRPr="00805DAF" w:rsidTr="00DC5743">
        <w:trPr>
          <w:trHeight w:val="509"/>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2F01E9" w:rsidRDefault="00A350A3" w:rsidP="00DC5743">
            <w:pPr>
              <w:pStyle w:val="NoSpacing"/>
              <w:jc w:val="both"/>
              <w:rPr>
                <w:sz w:val="26"/>
                <w:szCs w:val="26"/>
              </w:rPr>
            </w:pPr>
            <w:r w:rsidRPr="002F01E9">
              <w:rPr>
                <w:rFonts w:eastAsia="Calibri"/>
                <w:sz w:val="26"/>
                <w:szCs w:val="26"/>
                <w:lang w:val="en-US" w:eastAsia="en-US"/>
              </w:rPr>
              <w:t>- Ngành giao thông vận tải có vai trò đặc biệt mà các ngành khác không có:</w:t>
            </w:r>
          </w:p>
          <w:p w:rsidR="00A350A3" w:rsidRPr="002F01E9" w:rsidRDefault="00A350A3" w:rsidP="00DC5743">
            <w:pPr>
              <w:pStyle w:val="NoSpacing"/>
              <w:jc w:val="both"/>
              <w:rPr>
                <w:rFonts w:eastAsia="Calibri"/>
                <w:sz w:val="26"/>
                <w:szCs w:val="26"/>
                <w:lang w:val="en-US" w:eastAsia="en-US"/>
              </w:rPr>
            </w:pPr>
            <w:r w:rsidRPr="002F01E9">
              <w:rPr>
                <w:rFonts w:eastAsia="Calibri"/>
                <w:sz w:val="26"/>
                <w:szCs w:val="26"/>
                <w:lang w:val="en-US" w:eastAsia="en-US"/>
              </w:rPr>
              <w:t>+ Đảm bảo cho các quá trình sản xuất xã hội diễn ra liên tục, bình thường.</w:t>
            </w:r>
          </w:p>
        </w:tc>
        <w:tc>
          <w:tcPr>
            <w:tcW w:w="808" w:type="dxa"/>
            <w:tcBorders>
              <w:top w:val="dashed" w:sz="4" w:space="0" w:color="auto"/>
              <w:bottom w:val="dashed" w:sz="4" w:space="0" w:color="auto"/>
            </w:tcBorders>
            <w:shd w:val="clear" w:color="auto" w:fill="auto"/>
          </w:tcPr>
          <w:p w:rsidR="00A350A3" w:rsidRPr="002F01E9" w:rsidRDefault="00A350A3" w:rsidP="00DC5743">
            <w:pPr>
              <w:pStyle w:val="NoSpacing"/>
              <w:rPr>
                <w:sz w:val="26"/>
                <w:szCs w:val="26"/>
              </w:rPr>
            </w:pPr>
          </w:p>
        </w:tc>
      </w:tr>
      <w:tr w:rsidR="00A350A3" w:rsidRPr="00BB5EC5" w:rsidTr="00DC5743">
        <w:trPr>
          <w:trHeight w:val="240"/>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2F01E9" w:rsidRDefault="00A350A3" w:rsidP="00DC5743">
            <w:pPr>
              <w:pStyle w:val="NoSpacing"/>
              <w:jc w:val="both"/>
              <w:rPr>
                <w:rFonts w:eastAsia="Calibri"/>
                <w:sz w:val="26"/>
                <w:szCs w:val="26"/>
                <w:lang w:val="en-US" w:eastAsia="en-US"/>
              </w:rPr>
            </w:pPr>
            <w:r w:rsidRPr="002F01E9">
              <w:rPr>
                <w:rFonts w:eastAsia="Calibri"/>
                <w:sz w:val="26"/>
                <w:szCs w:val="26"/>
                <w:lang w:val="en-US" w:eastAsia="en-US"/>
              </w:rPr>
              <w:t>+ Đảm bảo nhu cầu đi lại của nhân dân, giúp cho sinh hoạt được thuận tiện.</w:t>
            </w:r>
          </w:p>
        </w:tc>
        <w:tc>
          <w:tcPr>
            <w:tcW w:w="808" w:type="dxa"/>
            <w:tcBorders>
              <w:top w:val="dashed" w:sz="4" w:space="0" w:color="auto"/>
              <w:bottom w:val="dashed" w:sz="4" w:space="0" w:color="auto"/>
            </w:tcBorders>
            <w:shd w:val="clear" w:color="auto" w:fill="auto"/>
          </w:tcPr>
          <w:p w:rsidR="00A350A3" w:rsidRPr="002F01E9" w:rsidRDefault="00A350A3" w:rsidP="00DC5743">
            <w:pPr>
              <w:pStyle w:val="NoSpacing"/>
              <w:rPr>
                <w:sz w:val="26"/>
                <w:szCs w:val="26"/>
              </w:rPr>
            </w:pPr>
          </w:p>
        </w:tc>
      </w:tr>
      <w:tr w:rsidR="00A350A3" w:rsidRPr="00805DAF" w:rsidTr="00DC5743">
        <w:trPr>
          <w:trHeight w:val="221"/>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2F01E9" w:rsidRDefault="00A350A3" w:rsidP="00DC5743">
            <w:pPr>
              <w:pStyle w:val="NoSpacing"/>
              <w:jc w:val="both"/>
              <w:rPr>
                <w:rFonts w:eastAsia="Calibri"/>
                <w:sz w:val="26"/>
                <w:szCs w:val="26"/>
                <w:lang w:val="en-US" w:eastAsia="en-US"/>
              </w:rPr>
            </w:pPr>
            <w:r w:rsidRPr="002F01E9">
              <w:rPr>
                <w:rFonts w:eastAsia="Calibri"/>
                <w:sz w:val="26"/>
                <w:szCs w:val="26"/>
                <w:lang w:val="en-US" w:eastAsia="en-US"/>
              </w:rPr>
              <w:t>+ Là nhân tố quan trọng trong phân bố sản xuất và phân bố dân cư.</w:t>
            </w:r>
          </w:p>
        </w:tc>
        <w:tc>
          <w:tcPr>
            <w:tcW w:w="808" w:type="dxa"/>
            <w:tcBorders>
              <w:top w:val="dashed" w:sz="4" w:space="0" w:color="auto"/>
              <w:bottom w:val="dashed" w:sz="4" w:space="0" w:color="auto"/>
            </w:tcBorders>
            <w:shd w:val="clear" w:color="auto" w:fill="auto"/>
          </w:tcPr>
          <w:p w:rsidR="00A350A3" w:rsidRPr="002F01E9" w:rsidRDefault="00A350A3" w:rsidP="00DC5743">
            <w:pPr>
              <w:pStyle w:val="NoSpacing"/>
              <w:rPr>
                <w:sz w:val="26"/>
                <w:szCs w:val="26"/>
              </w:rPr>
            </w:pPr>
          </w:p>
        </w:tc>
      </w:tr>
      <w:tr w:rsidR="00A350A3" w:rsidRPr="00805DAF" w:rsidTr="00DC5743">
        <w:trPr>
          <w:trHeight w:val="240"/>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2F01E9" w:rsidRDefault="00A350A3" w:rsidP="00DC5743">
            <w:pPr>
              <w:pStyle w:val="NoSpacing"/>
              <w:jc w:val="both"/>
              <w:rPr>
                <w:rFonts w:eastAsia="Calibri"/>
                <w:sz w:val="26"/>
                <w:szCs w:val="26"/>
                <w:lang w:val="en-US" w:eastAsia="en-US"/>
              </w:rPr>
            </w:pPr>
            <w:r w:rsidRPr="002F01E9">
              <w:rPr>
                <w:rFonts w:eastAsia="Calibri"/>
                <w:sz w:val="26"/>
                <w:szCs w:val="26"/>
                <w:lang w:val="en-US" w:eastAsia="en-US"/>
              </w:rPr>
              <w:t>+ Thúc đẩy hoạt động kinh tế, văn hoá ở các vùng núi xa xôi.</w:t>
            </w:r>
          </w:p>
        </w:tc>
        <w:tc>
          <w:tcPr>
            <w:tcW w:w="808" w:type="dxa"/>
            <w:tcBorders>
              <w:top w:val="dashed" w:sz="4" w:space="0" w:color="auto"/>
              <w:bottom w:val="dashed" w:sz="4" w:space="0" w:color="auto"/>
            </w:tcBorders>
            <w:shd w:val="clear" w:color="auto" w:fill="auto"/>
          </w:tcPr>
          <w:p w:rsidR="00A350A3" w:rsidRPr="002F01E9" w:rsidRDefault="00A350A3" w:rsidP="00DC5743">
            <w:pPr>
              <w:pStyle w:val="NoSpacing"/>
              <w:rPr>
                <w:sz w:val="26"/>
                <w:szCs w:val="26"/>
              </w:rPr>
            </w:pPr>
          </w:p>
        </w:tc>
      </w:tr>
      <w:tr w:rsidR="00A350A3" w:rsidRPr="00805DAF" w:rsidTr="00DC5743">
        <w:trPr>
          <w:trHeight w:val="576"/>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A350A3" w:rsidRPr="00805DAF"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Củng cố tính thống nhất của nền kinh tế, tăng cường sức mạnh quốc phòng.</w:t>
            </w:r>
          </w:p>
        </w:tc>
        <w:tc>
          <w:tcPr>
            <w:tcW w:w="808" w:type="dxa"/>
            <w:tcBorders>
              <w:top w:val="dashed" w:sz="4" w:space="0" w:color="auto"/>
              <w:bottom w:val="dashed" w:sz="4" w:space="0" w:color="auto"/>
            </w:tcBorders>
            <w:shd w:val="clear" w:color="auto" w:fill="auto"/>
          </w:tcPr>
          <w:p w:rsidR="00A350A3" w:rsidRPr="00BB5EC5" w:rsidRDefault="00A350A3" w:rsidP="00DC5743">
            <w:pPr>
              <w:pStyle w:val="NoSpacing"/>
              <w:rPr>
                <w:sz w:val="26"/>
                <w:szCs w:val="26"/>
              </w:rPr>
            </w:pPr>
          </w:p>
        </w:tc>
      </w:tr>
      <w:tr w:rsidR="00A350A3" w:rsidRPr="00805DAF" w:rsidTr="00DC5743">
        <w:trPr>
          <w:trHeight w:val="381"/>
        </w:trPr>
        <w:tc>
          <w:tcPr>
            <w:tcW w:w="817" w:type="dxa"/>
            <w:vMerge/>
            <w:shd w:val="clear" w:color="auto" w:fill="auto"/>
          </w:tcPr>
          <w:p w:rsidR="00A350A3" w:rsidRPr="00805DAF" w:rsidRDefault="00A350A3" w:rsidP="00DC5743">
            <w:pPr>
              <w:tabs>
                <w:tab w:val="left" w:pos="992"/>
              </w:tabs>
              <w:jc w:val="both"/>
              <w:rPr>
                <w:b/>
                <w:noProof/>
                <w:sz w:val="26"/>
                <w:szCs w:val="26"/>
              </w:rPr>
            </w:pPr>
          </w:p>
        </w:tc>
        <w:tc>
          <w:tcPr>
            <w:tcW w:w="8284" w:type="dxa"/>
            <w:tcBorders>
              <w:top w:val="dashed" w:sz="4" w:space="0" w:color="auto"/>
            </w:tcBorders>
            <w:shd w:val="clear" w:color="auto" w:fill="auto"/>
          </w:tcPr>
          <w:p w:rsidR="00A350A3" w:rsidRDefault="00A350A3" w:rsidP="00DC5743">
            <w:pPr>
              <w:pStyle w:val="NoSpacing"/>
              <w:jc w:val="both"/>
              <w:rPr>
                <w:rFonts w:eastAsia="Calibri"/>
                <w:sz w:val="26"/>
                <w:szCs w:val="26"/>
                <w:lang w:val="en-US" w:eastAsia="en-US"/>
              </w:rPr>
            </w:pPr>
            <w:r w:rsidRPr="00805DAF">
              <w:rPr>
                <w:rFonts w:eastAsia="Calibri"/>
                <w:sz w:val="26"/>
                <w:szCs w:val="26"/>
                <w:lang w:val="en-US" w:eastAsia="en-US"/>
              </w:rPr>
              <w:t>+ Tạo mối giao lưu kinh tế giữa các nước trên thế giới.</w:t>
            </w:r>
          </w:p>
          <w:p w:rsidR="00A350A3" w:rsidRPr="00805DAF" w:rsidRDefault="00A350A3" w:rsidP="00DC5743">
            <w:pPr>
              <w:pStyle w:val="NoSpacing"/>
              <w:jc w:val="both"/>
              <w:rPr>
                <w:rFonts w:eastAsia="Calibri"/>
                <w:sz w:val="26"/>
                <w:szCs w:val="26"/>
                <w:lang w:val="en-US" w:eastAsia="en-US"/>
              </w:rPr>
            </w:pPr>
            <w:r>
              <w:rPr>
                <w:i/>
                <w:color w:val="FF0000"/>
                <w:sz w:val="28"/>
                <w:szCs w:val="28"/>
              </w:rPr>
              <w:t xml:space="preserve">( Hs trình bày mỗi ý được 0,25đ ; được </w:t>
            </w:r>
            <w:r>
              <w:rPr>
                <w:i/>
                <w:color w:val="FF0000"/>
                <w:sz w:val="28"/>
                <w:szCs w:val="28"/>
                <w:lang w:val="en-US"/>
              </w:rPr>
              <w:t>5</w:t>
            </w:r>
            <w:r>
              <w:rPr>
                <w:i/>
                <w:color w:val="FF0000"/>
                <w:sz w:val="28"/>
                <w:szCs w:val="28"/>
              </w:rPr>
              <w:t>/6 ý cho 1 điểm)</w:t>
            </w:r>
          </w:p>
        </w:tc>
        <w:tc>
          <w:tcPr>
            <w:tcW w:w="808" w:type="dxa"/>
            <w:tcBorders>
              <w:top w:val="dashed" w:sz="4" w:space="0" w:color="auto"/>
            </w:tcBorders>
            <w:shd w:val="clear" w:color="auto" w:fill="auto"/>
          </w:tcPr>
          <w:p w:rsidR="00A350A3" w:rsidRPr="00BB5EC5" w:rsidRDefault="00A350A3" w:rsidP="00DC5743">
            <w:pPr>
              <w:pStyle w:val="NoSpacing"/>
              <w:rPr>
                <w:sz w:val="26"/>
                <w:szCs w:val="26"/>
              </w:rPr>
            </w:pPr>
          </w:p>
        </w:tc>
      </w:tr>
      <w:tr w:rsidR="00A350A3" w:rsidRPr="00805DAF" w:rsidTr="00DC5743">
        <w:tc>
          <w:tcPr>
            <w:tcW w:w="817" w:type="dxa"/>
            <w:shd w:val="clear" w:color="auto" w:fill="auto"/>
          </w:tcPr>
          <w:p w:rsidR="00A350A3" w:rsidRPr="00805DAF" w:rsidRDefault="00A350A3" w:rsidP="00DC5743">
            <w:pPr>
              <w:tabs>
                <w:tab w:val="left" w:pos="992"/>
              </w:tabs>
              <w:jc w:val="both"/>
              <w:rPr>
                <w:b/>
                <w:noProof/>
                <w:sz w:val="26"/>
                <w:szCs w:val="26"/>
              </w:rPr>
            </w:pPr>
            <w:r w:rsidRPr="00805DAF">
              <w:rPr>
                <w:b/>
                <w:noProof/>
                <w:sz w:val="26"/>
                <w:szCs w:val="26"/>
              </w:rPr>
              <w:t>Tổng</w:t>
            </w:r>
          </w:p>
        </w:tc>
        <w:tc>
          <w:tcPr>
            <w:tcW w:w="8284" w:type="dxa"/>
            <w:shd w:val="clear" w:color="auto" w:fill="auto"/>
          </w:tcPr>
          <w:p w:rsidR="00A350A3" w:rsidRPr="00805DAF" w:rsidRDefault="00A350A3" w:rsidP="00DC5743">
            <w:pPr>
              <w:pStyle w:val="NoSpacing"/>
              <w:jc w:val="center"/>
              <w:rPr>
                <w:b/>
                <w:bCs/>
                <w:sz w:val="26"/>
                <w:szCs w:val="26"/>
                <w:lang w:val="en-US"/>
              </w:rPr>
            </w:pPr>
            <w:r>
              <w:rPr>
                <w:b/>
                <w:bCs/>
                <w:sz w:val="26"/>
                <w:szCs w:val="26"/>
                <w:lang w:val="en-US"/>
              </w:rPr>
              <w:t xml:space="preserve">Câu </w:t>
            </w:r>
            <w:r w:rsidRPr="00805DAF">
              <w:rPr>
                <w:b/>
                <w:bCs/>
                <w:sz w:val="26"/>
                <w:szCs w:val="26"/>
                <w:lang w:val="en-US"/>
              </w:rPr>
              <w:t xml:space="preserve">1 + </w:t>
            </w:r>
            <w:r>
              <w:rPr>
                <w:b/>
                <w:bCs/>
                <w:sz w:val="26"/>
                <w:szCs w:val="26"/>
                <w:lang w:val="en-US"/>
              </w:rPr>
              <w:t xml:space="preserve">câu </w:t>
            </w:r>
            <w:r w:rsidRPr="00805DAF">
              <w:rPr>
                <w:b/>
                <w:bCs/>
                <w:sz w:val="26"/>
                <w:szCs w:val="26"/>
                <w:lang w:val="en-US"/>
              </w:rPr>
              <w:t>2 +</w:t>
            </w:r>
            <w:r>
              <w:rPr>
                <w:b/>
                <w:bCs/>
                <w:sz w:val="26"/>
                <w:szCs w:val="26"/>
                <w:lang w:val="en-US"/>
              </w:rPr>
              <w:t>câu</w:t>
            </w:r>
            <w:r w:rsidRPr="00805DAF">
              <w:rPr>
                <w:b/>
                <w:bCs/>
                <w:sz w:val="26"/>
                <w:szCs w:val="26"/>
                <w:lang w:val="en-US"/>
              </w:rPr>
              <w:t xml:space="preserve"> 3 + </w:t>
            </w:r>
            <w:r>
              <w:rPr>
                <w:b/>
                <w:bCs/>
                <w:sz w:val="26"/>
                <w:szCs w:val="26"/>
                <w:lang w:val="en-US"/>
              </w:rPr>
              <w:t xml:space="preserve">câu </w:t>
            </w:r>
            <w:r w:rsidRPr="00805DAF">
              <w:rPr>
                <w:b/>
                <w:bCs/>
                <w:sz w:val="26"/>
                <w:szCs w:val="26"/>
                <w:lang w:val="en-US"/>
              </w:rPr>
              <w:t>4</w:t>
            </w:r>
            <w:r>
              <w:rPr>
                <w:b/>
                <w:bCs/>
                <w:sz w:val="26"/>
                <w:szCs w:val="26"/>
                <w:lang w:val="en-US"/>
              </w:rPr>
              <w:t xml:space="preserve"> + câu 5</w:t>
            </w:r>
          </w:p>
        </w:tc>
        <w:tc>
          <w:tcPr>
            <w:tcW w:w="808" w:type="dxa"/>
            <w:shd w:val="clear" w:color="auto" w:fill="auto"/>
          </w:tcPr>
          <w:p w:rsidR="00A350A3" w:rsidRPr="00805DAF" w:rsidRDefault="00A350A3" w:rsidP="00DC5743">
            <w:pPr>
              <w:pStyle w:val="NoSpacing"/>
              <w:jc w:val="center"/>
              <w:rPr>
                <w:b/>
                <w:sz w:val="26"/>
                <w:szCs w:val="26"/>
                <w:lang w:val="en-US"/>
              </w:rPr>
            </w:pPr>
            <w:r w:rsidRPr="00805DAF">
              <w:rPr>
                <w:b/>
                <w:sz w:val="26"/>
                <w:szCs w:val="26"/>
                <w:lang w:val="en-US"/>
              </w:rPr>
              <w:t>20</w:t>
            </w:r>
          </w:p>
        </w:tc>
      </w:tr>
    </w:tbl>
    <w:p w:rsidR="00A350A3" w:rsidRDefault="00A350A3" w:rsidP="00A350A3">
      <w:pPr>
        <w:tabs>
          <w:tab w:val="left" w:pos="992"/>
        </w:tabs>
        <w:jc w:val="both"/>
        <w:rPr>
          <w:b/>
          <w:noProof/>
          <w:sz w:val="26"/>
          <w:szCs w:val="26"/>
        </w:rPr>
      </w:pPr>
    </w:p>
    <w:p w:rsidR="00A350A3" w:rsidRPr="0083255E" w:rsidRDefault="00A350A3" w:rsidP="00A350A3">
      <w:pPr>
        <w:jc w:val="center"/>
        <w:rPr>
          <w:position w:val="-6"/>
          <w:sz w:val="26"/>
          <w:szCs w:val="26"/>
        </w:rPr>
      </w:pPr>
      <w:r w:rsidRPr="0083255E">
        <w:rPr>
          <w:position w:val="-6"/>
          <w:sz w:val="26"/>
          <w:szCs w:val="26"/>
        </w:rPr>
        <w:t>--------- HẾT ---------</w:t>
      </w:r>
    </w:p>
    <w:p w:rsidR="009B2863" w:rsidRPr="0083255E" w:rsidRDefault="009B2863" w:rsidP="004A1E08">
      <w:pPr>
        <w:spacing w:line="276" w:lineRule="auto"/>
        <w:jc w:val="center"/>
        <w:rPr>
          <w:i/>
          <w:sz w:val="26"/>
          <w:szCs w:val="26"/>
          <w:lang w:val="pl-PL"/>
        </w:rPr>
      </w:pPr>
    </w:p>
    <w:sectPr w:rsidR="009B2863" w:rsidRPr="0083255E" w:rsidSect="00A03EF3">
      <w:headerReference w:type="default" r:id="rId9"/>
      <w:footerReference w:type="default" r:id="rId10"/>
      <w:pgSz w:w="11909" w:h="16834" w:code="9"/>
      <w:pgMar w:top="851" w:right="994" w:bottom="851" w:left="1276"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625" w:rsidRDefault="00206625">
      <w:r>
        <w:separator/>
      </w:r>
    </w:p>
  </w:endnote>
  <w:endnote w:type="continuationSeparator" w:id="0">
    <w:p w:rsidR="00206625" w:rsidRDefault="0020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9B2" w:rsidRPr="00B739B2" w:rsidRDefault="00B739B2" w:rsidP="00B739B2">
    <w:pPr>
      <w:widowControl w:val="0"/>
      <w:tabs>
        <w:tab w:val="center" w:pos="4680"/>
        <w:tab w:val="right" w:pos="9360"/>
        <w:tab w:val="right" w:pos="10348"/>
      </w:tabs>
      <w:spacing w:before="120" w:after="120"/>
      <w:rPr>
        <w:rFonts w:eastAsia="SimSun"/>
        <w:color w:val="000000"/>
        <w:kern w:val="2"/>
        <w:lang w:eastAsia="zh-CN"/>
      </w:rPr>
    </w:pPr>
    <w:r w:rsidRPr="00B739B2">
      <w:rPr>
        <w:rFonts w:eastAsia="SimSun"/>
        <w:b/>
        <w:color w:val="000000"/>
        <w:kern w:val="2"/>
        <w:lang w:val="nl-NL" w:eastAsia="zh-CN"/>
      </w:rPr>
      <w:t xml:space="preserve">                                                                </w:t>
    </w:r>
    <w:r w:rsidRPr="00B739B2">
      <w:rPr>
        <w:rFonts w:eastAsia="SimSun"/>
        <w:b/>
        <w:color w:val="00B0F0"/>
        <w:kern w:val="2"/>
        <w:lang w:val="nl-NL" w:eastAsia="zh-CN"/>
      </w:rPr>
      <w:t/>
    </w:r>
    <w:r w:rsidRPr="00B739B2">
      <w:rPr>
        <w:rFonts w:eastAsia="SimSun"/>
        <w:b/>
        <w:color w:val="FF0000"/>
        <w:kern w:val="2"/>
        <w:lang w:val="nl-NL" w:eastAsia="zh-CN"/>
      </w:rPr>
      <w:t xml:space="preserve"/>
    </w:r>
    <w:r w:rsidRPr="00B739B2">
      <w:rPr>
        <w:rFonts w:eastAsia="SimSun"/>
        <w:b/>
        <w:color w:val="000000"/>
        <w:kern w:val="2"/>
        <w:lang w:eastAsia="zh-CN"/>
      </w:rPr>
      <w:t xml:space="preserve">                                </w:t>
    </w:r>
    <w:r w:rsidRPr="00B739B2">
      <w:rPr>
        <w:rFonts w:eastAsia="SimSun"/>
        <w:b/>
        <w:color w:val="FF0000"/>
        <w:kern w:val="2"/>
        <w:lang w:eastAsia="zh-CN"/>
      </w:rPr>
      <w:t>Trang</w:t>
    </w:r>
    <w:r w:rsidRPr="00B739B2">
      <w:rPr>
        <w:rFonts w:eastAsia="SimSun"/>
        <w:b/>
        <w:color w:val="0070C0"/>
        <w:kern w:val="2"/>
        <w:lang w:eastAsia="zh-CN"/>
      </w:rPr>
      <w:t xml:space="preserve"> </w:t>
    </w:r>
    <w:r w:rsidRPr="00B739B2">
      <w:rPr>
        <w:rFonts w:eastAsia="SimSun"/>
        <w:b/>
        <w:color w:val="0070C0"/>
        <w:kern w:val="2"/>
        <w:lang w:eastAsia="zh-CN"/>
      </w:rPr>
      <w:fldChar w:fldCharType="begin"/>
    </w:r>
    <w:r w:rsidRPr="00B739B2">
      <w:rPr>
        <w:rFonts w:eastAsia="SimSun"/>
        <w:b/>
        <w:color w:val="0070C0"/>
        <w:kern w:val="2"/>
        <w:lang w:eastAsia="zh-CN"/>
      </w:rPr>
      <w:instrText xml:space="preserve"> PAGE   \* MERGEFORMAT </w:instrText>
    </w:r>
    <w:r w:rsidRPr="00B739B2">
      <w:rPr>
        <w:rFonts w:eastAsia="SimSun"/>
        <w:b/>
        <w:color w:val="0070C0"/>
        <w:kern w:val="2"/>
        <w:lang w:eastAsia="zh-CN"/>
      </w:rPr>
      <w:fldChar w:fldCharType="separate"/>
    </w:r>
    <w:r>
      <w:rPr>
        <w:rFonts w:eastAsia="SimSun"/>
        <w:b/>
        <w:noProof/>
        <w:color w:val="0070C0"/>
        <w:kern w:val="2"/>
        <w:lang w:eastAsia="zh-CN"/>
      </w:rPr>
      <w:t>2</w:t>
    </w:r>
    <w:r w:rsidRPr="00B739B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625" w:rsidRDefault="00206625">
      <w:r>
        <w:separator/>
      </w:r>
    </w:p>
  </w:footnote>
  <w:footnote w:type="continuationSeparator" w:id="0">
    <w:p w:rsidR="00206625" w:rsidRDefault="00206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9B2" w:rsidRPr="00B739B2" w:rsidRDefault="00B739B2" w:rsidP="00B739B2">
    <w:pPr>
      <w:widowControl w:val="0"/>
      <w:tabs>
        <w:tab w:val="center" w:pos="4513"/>
        <w:tab w:val="right" w:pos="9026"/>
      </w:tabs>
      <w:autoSpaceDE w:val="0"/>
      <w:autoSpaceDN w:val="0"/>
      <w:jc w:val="center"/>
      <w:rPr>
        <w:sz w:val="22"/>
        <w:szCs w:val="22"/>
        <w:lang w:val="vi"/>
      </w:rPr>
    </w:pPr>
    <w:r w:rsidRPr="00B739B2">
      <w:rPr>
        <w:rFonts w:eastAsia="Calibri"/>
        <w:b/>
        <w:color w:val="00B0F0"/>
        <w:lang w:val="nl-NL"/>
      </w:rPr>
      <w:t/>
    </w:r>
    <w:r w:rsidRPr="00B739B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050C"/>
    <w:multiLevelType w:val="multilevel"/>
    <w:tmpl w:val="495491A2"/>
    <w:lvl w:ilvl="0">
      <w:start w:val="1"/>
      <w:numFmt w:val="decimal"/>
      <w:lvlText w:val="Câu %1:"/>
      <w:lvlJc w:val="left"/>
      <w:pPr>
        <w:tabs>
          <w:tab w:val="num" w:pos="907"/>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A77E51"/>
    <w:multiLevelType w:val="hybridMultilevel"/>
    <w:tmpl w:val="5698679C"/>
    <w:lvl w:ilvl="0" w:tplc="3476ED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EB3888"/>
    <w:multiLevelType w:val="singleLevel"/>
    <w:tmpl w:val="159A0B0A"/>
    <w:lvl w:ilvl="0">
      <w:start w:val="1"/>
      <w:numFmt w:val="decimal"/>
      <w:lvlText w:val="%1)"/>
      <w:lvlJc w:val="left"/>
      <w:pPr>
        <w:tabs>
          <w:tab w:val="num" w:pos="1440"/>
        </w:tabs>
        <w:ind w:left="1440" w:hanging="720"/>
      </w:pPr>
      <w:rPr>
        <w:rFonts w:hint="default"/>
      </w:rPr>
    </w:lvl>
  </w:abstractNum>
  <w:abstractNum w:abstractNumId="3">
    <w:nsid w:val="0D7A425A"/>
    <w:multiLevelType w:val="singleLevel"/>
    <w:tmpl w:val="75885EB0"/>
    <w:lvl w:ilvl="0">
      <w:start w:val="1"/>
      <w:numFmt w:val="decimal"/>
      <w:lvlText w:val="%1)"/>
      <w:lvlJc w:val="left"/>
      <w:pPr>
        <w:tabs>
          <w:tab w:val="num" w:pos="1080"/>
        </w:tabs>
        <w:ind w:left="1080" w:hanging="360"/>
      </w:pPr>
      <w:rPr>
        <w:rFonts w:hint="default"/>
      </w:rPr>
    </w:lvl>
  </w:abstractNum>
  <w:abstractNum w:abstractNumId="4">
    <w:nsid w:val="114B2085"/>
    <w:multiLevelType w:val="hybridMultilevel"/>
    <w:tmpl w:val="FF96CDA2"/>
    <w:lvl w:ilvl="0" w:tplc="68B8B7F4">
      <w:start w:val="1"/>
      <w:numFmt w:val="decimal"/>
      <w:lvlText w:val="Câu %1:"/>
      <w:lvlJc w:val="left"/>
      <w:pPr>
        <w:tabs>
          <w:tab w:val="num" w:pos="851"/>
        </w:tabs>
        <w:ind w:left="0" w:firstLine="0"/>
      </w:pPr>
      <w:rPr>
        <w:rFonts w:ascii="Times New Roman" w:hAnsi="Times New Roman" w:cs="Arial" w:hint="default"/>
        <w:b/>
        <w:color w:val="0000CC"/>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63199D"/>
    <w:multiLevelType w:val="multilevel"/>
    <w:tmpl w:val="D46E1BEA"/>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F87DAC"/>
    <w:multiLevelType w:val="hybridMultilevel"/>
    <w:tmpl w:val="283876F4"/>
    <w:lvl w:ilvl="0" w:tplc="DB503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D1774C"/>
    <w:multiLevelType w:val="hybridMultilevel"/>
    <w:tmpl w:val="947A7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C5FEB"/>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F47141B"/>
    <w:multiLevelType w:val="hybridMultilevel"/>
    <w:tmpl w:val="A9664374"/>
    <w:lvl w:ilvl="0" w:tplc="74D0AB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6861812"/>
    <w:multiLevelType w:val="hybridMultilevel"/>
    <w:tmpl w:val="410E3876"/>
    <w:lvl w:ilvl="0" w:tplc="1A9657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9CF2603"/>
    <w:multiLevelType w:val="hybridMultilevel"/>
    <w:tmpl w:val="12D86E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082607"/>
    <w:multiLevelType w:val="hybridMultilevel"/>
    <w:tmpl w:val="319E05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13504E"/>
    <w:multiLevelType w:val="singleLevel"/>
    <w:tmpl w:val="1338A568"/>
    <w:lvl w:ilvl="0">
      <w:start w:val="1"/>
      <w:numFmt w:val="decimal"/>
      <w:lvlText w:val="%1)"/>
      <w:lvlJc w:val="left"/>
      <w:pPr>
        <w:tabs>
          <w:tab w:val="num" w:pos="720"/>
        </w:tabs>
        <w:ind w:left="720" w:hanging="720"/>
      </w:pPr>
      <w:rPr>
        <w:rFonts w:hint="default"/>
      </w:rPr>
    </w:lvl>
  </w:abstractNum>
  <w:abstractNum w:abstractNumId="14">
    <w:nsid w:val="2B9F2E62"/>
    <w:multiLevelType w:val="hybridMultilevel"/>
    <w:tmpl w:val="E66E890E"/>
    <w:lvl w:ilvl="0" w:tplc="678273B8">
      <w:start w:val="1"/>
      <w:numFmt w:val="lowerLetter"/>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F84152"/>
    <w:multiLevelType w:val="hybridMultilevel"/>
    <w:tmpl w:val="55F4F812"/>
    <w:lvl w:ilvl="0" w:tplc="5484E7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1FC3AFC"/>
    <w:multiLevelType w:val="singleLevel"/>
    <w:tmpl w:val="44D4EC8E"/>
    <w:lvl w:ilvl="0">
      <w:start w:val="1"/>
      <w:numFmt w:val="decimal"/>
      <w:lvlText w:val="%1)"/>
      <w:lvlJc w:val="left"/>
      <w:pPr>
        <w:tabs>
          <w:tab w:val="num" w:pos="1080"/>
        </w:tabs>
        <w:ind w:left="1080" w:hanging="360"/>
      </w:pPr>
      <w:rPr>
        <w:rFonts w:hint="default"/>
      </w:rPr>
    </w:lvl>
  </w:abstractNum>
  <w:abstractNum w:abstractNumId="17">
    <w:nsid w:val="327200EF"/>
    <w:multiLevelType w:val="multilevel"/>
    <w:tmpl w:val="206C3A7C"/>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4D474E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6D426F9"/>
    <w:multiLevelType w:val="singleLevel"/>
    <w:tmpl w:val="BAD296A8"/>
    <w:lvl w:ilvl="0">
      <w:start w:val="2"/>
      <w:numFmt w:val="decimal"/>
      <w:lvlText w:val="%1)"/>
      <w:lvlJc w:val="left"/>
      <w:pPr>
        <w:tabs>
          <w:tab w:val="num" w:pos="1080"/>
        </w:tabs>
        <w:ind w:left="1080" w:hanging="360"/>
      </w:pPr>
      <w:rPr>
        <w:rFonts w:hint="default"/>
      </w:rPr>
    </w:lvl>
  </w:abstractNum>
  <w:abstractNum w:abstractNumId="20">
    <w:nsid w:val="37B2592B"/>
    <w:multiLevelType w:val="multilevel"/>
    <w:tmpl w:val="7C9AB7B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D7E487E"/>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88607A9"/>
    <w:multiLevelType w:val="hybridMultilevel"/>
    <w:tmpl w:val="523EAE70"/>
    <w:lvl w:ilvl="0" w:tplc="43104F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A270248"/>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A6C5F6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BD31927"/>
    <w:multiLevelType w:val="multilevel"/>
    <w:tmpl w:val="3DBA6BD4"/>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BE55FC3"/>
    <w:multiLevelType w:val="hybridMultilevel"/>
    <w:tmpl w:val="CF962E0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6342F3"/>
    <w:multiLevelType w:val="multilevel"/>
    <w:tmpl w:val="A4329802"/>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2777225"/>
    <w:multiLevelType w:val="multilevel"/>
    <w:tmpl w:val="6B88E23A"/>
    <w:lvl w:ilvl="0">
      <w:start w:val="1"/>
      <w:numFmt w:val="decimal"/>
      <w:lvlText w:val="Câu %1."/>
      <w:lvlJc w:val="left"/>
      <w:pPr>
        <w:tabs>
          <w:tab w:val="num" w:pos="1440"/>
        </w:tabs>
        <w:ind w:left="0" w:firstLine="0"/>
      </w:pPr>
      <w:rPr>
        <w:rFonts w:ascii="Times New Roman" w:hAnsi="Times New Roman" w:hint="default"/>
        <w:b/>
        <w:i/>
        <w:sz w:val="22"/>
        <w:szCs w:val="22"/>
        <w:u w:val="single"/>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5AA82B78"/>
    <w:multiLevelType w:val="hybridMultilevel"/>
    <w:tmpl w:val="E85E188C"/>
    <w:lvl w:ilvl="0" w:tplc="98323F9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5EC8669B"/>
    <w:multiLevelType w:val="multilevel"/>
    <w:tmpl w:val="2A069388"/>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10A7993"/>
    <w:multiLevelType w:val="hybridMultilevel"/>
    <w:tmpl w:val="41E8E7E8"/>
    <w:lvl w:ilvl="0" w:tplc="A9C80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F9327E"/>
    <w:multiLevelType w:val="multilevel"/>
    <w:tmpl w:val="F68A9DC6"/>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C8D31F1"/>
    <w:multiLevelType w:val="hybridMultilevel"/>
    <w:tmpl w:val="A39C0DFA"/>
    <w:lvl w:ilvl="0" w:tplc="822A1182">
      <w:start w:val="1"/>
      <w:numFmt w:val="decimal"/>
      <w:pStyle w:val="MTDisplayEquation"/>
      <w:lvlText w:val="Câu %1:"/>
      <w:lvlJc w:val="left"/>
      <w:pPr>
        <w:ind w:left="720" w:hanging="360"/>
      </w:pPr>
      <w:rPr>
        <w:rFonts w:ascii="Times New Roman" w:hAnsi="Times New Roman" w:cs="Times New Roman" w:hint="default"/>
        <w:b/>
        <w:sz w:val="20"/>
        <w:szCs w:val="20"/>
      </w:rPr>
    </w:lvl>
    <w:lvl w:ilvl="1" w:tplc="04090019">
      <w:start w:val="1"/>
      <w:numFmt w:val="lowerLetter"/>
      <w:lvlText w:val="%2."/>
      <w:lvlJc w:val="left"/>
      <w:pPr>
        <w:ind w:left="1440" w:hanging="360"/>
      </w:pPr>
      <w:rPr>
        <w:rFonts w:cs="Times New Roman"/>
      </w:rPr>
    </w:lvl>
    <w:lvl w:ilvl="2" w:tplc="13B675D8">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2713B43"/>
    <w:multiLevelType w:val="singleLevel"/>
    <w:tmpl w:val="8342EA56"/>
    <w:lvl w:ilvl="0">
      <w:start w:val="2"/>
      <w:numFmt w:val="decimal"/>
      <w:lvlText w:val="%1)"/>
      <w:lvlJc w:val="left"/>
      <w:pPr>
        <w:tabs>
          <w:tab w:val="num" w:pos="1080"/>
        </w:tabs>
        <w:ind w:left="1080" w:hanging="360"/>
      </w:pPr>
      <w:rPr>
        <w:rFonts w:hint="default"/>
      </w:rPr>
    </w:lvl>
  </w:abstractNum>
  <w:abstractNum w:abstractNumId="35">
    <w:nsid w:val="79ED4CD3"/>
    <w:multiLevelType w:val="hybridMultilevel"/>
    <w:tmpl w:val="CF64B388"/>
    <w:lvl w:ilvl="0" w:tplc="EB98CF5E">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186C85"/>
    <w:multiLevelType w:val="multilevel"/>
    <w:tmpl w:val="0E4CE432"/>
    <w:lvl w:ilvl="0">
      <w:start w:val="1"/>
      <w:numFmt w:val="decimal"/>
      <w:lvlText w:val="Câu %1."/>
      <w:lvlJc w:val="left"/>
      <w:pPr>
        <w:tabs>
          <w:tab w:val="num" w:pos="822"/>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C517F2A"/>
    <w:multiLevelType w:val="hybridMultilevel"/>
    <w:tmpl w:val="76925C94"/>
    <w:lvl w:ilvl="0" w:tplc="2288327E">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D4E6442"/>
    <w:multiLevelType w:val="hybridMultilevel"/>
    <w:tmpl w:val="9366583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CB7A8C"/>
    <w:multiLevelType w:val="multilevel"/>
    <w:tmpl w:val="B1163970"/>
    <w:lvl w:ilvl="0">
      <w:start w:val="1"/>
      <w:numFmt w:val="decimal"/>
      <w:lvlText w:val="Câu %1."/>
      <w:lvlJc w:val="left"/>
      <w:pPr>
        <w:tabs>
          <w:tab w:val="num" w:pos="96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6"/>
  </w:num>
  <w:num w:numId="3">
    <w:abstractNumId w:val="34"/>
  </w:num>
  <w:num w:numId="4">
    <w:abstractNumId w:val="19"/>
  </w:num>
  <w:num w:numId="5">
    <w:abstractNumId w:val="13"/>
  </w:num>
  <w:num w:numId="6">
    <w:abstractNumId w:val="3"/>
  </w:num>
  <w:num w:numId="7">
    <w:abstractNumId w:val="9"/>
  </w:num>
  <w:num w:numId="8">
    <w:abstractNumId w:val="1"/>
  </w:num>
  <w:num w:numId="9">
    <w:abstractNumId w:val="15"/>
  </w:num>
  <w:num w:numId="10">
    <w:abstractNumId w:val="10"/>
  </w:num>
  <w:num w:numId="11">
    <w:abstractNumId w:val="33"/>
  </w:num>
  <w:num w:numId="12">
    <w:abstractNumId w:val="28"/>
  </w:num>
  <w:num w:numId="13">
    <w:abstractNumId w:val="4"/>
  </w:num>
  <w:num w:numId="14">
    <w:abstractNumId w:val="21"/>
  </w:num>
  <w:num w:numId="15">
    <w:abstractNumId w:val="8"/>
  </w:num>
  <w:num w:numId="16">
    <w:abstractNumId w:val="36"/>
  </w:num>
  <w:num w:numId="17">
    <w:abstractNumId w:val="5"/>
  </w:num>
  <w:num w:numId="18">
    <w:abstractNumId w:val="39"/>
  </w:num>
  <w:num w:numId="19">
    <w:abstractNumId w:val="17"/>
  </w:num>
  <w:num w:numId="20">
    <w:abstractNumId w:val="32"/>
  </w:num>
  <w:num w:numId="21">
    <w:abstractNumId w:val="23"/>
  </w:num>
  <w:num w:numId="22">
    <w:abstractNumId w:val="18"/>
  </w:num>
  <w:num w:numId="23">
    <w:abstractNumId w:val="24"/>
  </w:num>
  <w:num w:numId="24">
    <w:abstractNumId w:val="20"/>
  </w:num>
  <w:num w:numId="25">
    <w:abstractNumId w:val="25"/>
  </w:num>
  <w:num w:numId="26">
    <w:abstractNumId w:val="30"/>
  </w:num>
  <w:num w:numId="27">
    <w:abstractNumId w:val="0"/>
  </w:num>
  <w:num w:numId="28">
    <w:abstractNumId w:val="27"/>
  </w:num>
  <w:num w:numId="29">
    <w:abstractNumId w:val="26"/>
  </w:num>
  <w:num w:numId="30">
    <w:abstractNumId w:val="29"/>
  </w:num>
  <w:num w:numId="31">
    <w:abstractNumId w:val="6"/>
  </w:num>
  <w:num w:numId="32">
    <w:abstractNumId w:val="35"/>
  </w:num>
  <w:num w:numId="33">
    <w:abstractNumId w:val="31"/>
  </w:num>
  <w:num w:numId="34">
    <w:abstractNumId w:val="7"/>
  </w:num>
  <w:num w:numId="35">
    <w:abstractNumId w:val="37"/>
  </w:num>
  <w:num w:numId="36">
    <w:abstractNumId w:val="22"/>
  </w:num>
  <w:num w:numId="37">
    <w:abstractNumId w:val="14"/>
  </w:num>
  <w:num w:numId="38">
    <w:abstractNumId w:val="12"/>
  </w:num>
  <w:num w:numId="39">
    <w:abstractNumId w:val="11"/>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1B"/>
    <w:rsid w:val="00001B1F"/>
    <w:rsid w:val="000023B7"/>
    <w:rsid w:val="00004E37"/>
    <w:rsid w:val="0000594A"/>
    <w:rsid w:val="000066E6"/>
    <w:rsid w:val="00006EDC"/>
    <w:rsid w:val="000079F1"/>
    <w:rsid w:val="00007C2E"/>
    <w:rsid w:val="000102DA"/>
    <w:rsid w:val="000130E2"/>
    <w:rsid w:val="00014E5A"/>
    <w:rsid w:val="00015C5C"/>
    <w:rsid w:val="00016222"/>
    <w:rsid w:val="00016992"/>
    <w:rsid w:val="00017C0B"/>
    <w:rsid w:val="00017CC2"/>
    <w:rsid w:val="00020656"/>
    <w:rsid w:val="00020FE6"/>
    <w:rsid w:val="00023E2E"/>
    <w:rsid w:val="0002417D"/>
    <w:rsid w:val="0002448F"/>
    <w:rsid w:val="000259EF"/>
    <w:rsid w:val="000263C4"/>
    <w:rsid w:val="000266AA"/>
    <w:rsid w:val="00026B9A"/>
    <w:rsid w:val="0003087F"/>
    <w:rsid w:val="00031310"/>
    <w:rsid w:val="00032063"/>
    <w:rsid w:val="00032901"/>
    <w:rsid w:val="000340C9"/>
    <w:rsid w:val="00034625"/>
    <w:rsid w:val="00034F30"/>
    <w:rsid w:val="00034F66"/>
    <w:rsid w:val="000366ED"/>
    <w:rsid w:val="0003701E"/>
    <w:rsid w:val="00041043"/>
    <w:rsid w:val="00042266"/>
    <w:rsid w:val="00042B0F"/>
    <w:rsid w:val="00043A6F"/>
    <w:rsid w:val="00043DF9"/>
    <w:rsid w:val="0004448C"/>
    <w:rsid w:val="00046B40"/>
    <w:rsid w:val="00050D5F"/>
    <w:rsid w:val="00051185"/>
    <w:rsid w:val="0005156D"/>
    <w:rsid w:val="00053E75"/>
    <w:rsid w:val="000542E2"/>
    <w:rsid w:val="0005713A"/>
    <w:rsid w:val="00057AC6"/>
    <w:rsid w:val="00061184"/>
    <w:rsid w:val="000628C3"/>
    <w:rsid w:val="000628DD"/>
    <w:rsid w:val="00062F2E"/>
    <w:rsid w:val="00063BDA"/>
    <w:rsid w:val="00064886"/>
    <w:rsid w:val="000653F4"/>
    <w:rsid w:val="00066C0D"/>
    <w:rsid w:val="0007006A"/>
    <w:rsid w:val="00070AD9"/>
    <w:rsid w:val="00071EAD"/>
    <w:rsid w:val="0007234B"/>
    <w:rsid w:val="00072872"/>
    <w:rsid w:val="000728CA"/>
    <w:rsid w:val="00072C1E"/>
    <w:rsid w:val="00073C45"/>
    <w:rsid w:val="00074EBF"/>
    <w:rsid w:val="00075B16"/>
    <w:rsid w:val="00081A5F"/>
    <w:rsid w:val="00083994"/>
    <w:rsid w:val="000839E3"/>
    <w:rsid w:val="00084551"/>
    <w:rsid w:val="00086927"/>
    <w:rsid w:val="00086F0E"/>
    <w:rsid w:val="000904B3"/>
    <w:rsid w:val="0009206F"/>
    <w:rsid w:val="00092215"/>
    <w:rsid w:val="0009255A"/>
    <w:rsid w:val="00092D4E"/>
    <w:rsid w:val="000932C5"/>
    <w:rsid w:val="0009354E"/>
    <w:rsid w:val="00093A29"/>
    <w:rsid w:val="00094074"/>
    <w:rsid w:val="000941AC"/>
    <w:rsid w:val="00094CC2"/>
    <w:rsid w:val="00094DFB"/>
    <w:rsid w:val="00095817"/>
    <w:rsid w:val="000961D1"/>
    <w:rsid w:val="0009796E"/>
    <w:rsid w:val="00097BC1"/>
    <w:rsid w:val="000A2073"/>
    <w:rsid w:val="000A2673"/>
    <w:rsid w:val="000A3384"/>
    <w:rsid w:val="000A39FB"/>
    <w:rsid w:val="000A510D"/>
    <w:rsid w:val="000A73E0"/>
    <w:rsid w:val="000A79F9"/>
    <w:rsid w:val="000B02A8"/>
    <w:rsid w:val="000B02FE"/>
    <w:rsid w:val="000B12E6"/>
    <w:rsid w:val="000B1523"/>
    <w:rsid w:val="000B1BF6"/>
    <w:rsid w:val="000B2C4B"/>
    <w:rsid w:val="000B331C"/>
    <w:rsid w:val="000B3D67"/>
    <w:rsid w:val="000B3FDC"/>
    <w:rsid w:val="000B4312"/>
    <w:rsid w:val="000B5251"/>
    <w:rsid w:val="000B67DC"/>
    <w:rsid w:val="000C01D8"/>
    <w:rsid w:val="000C0A8F"/>
    <w:rsid w:val="000C0B49"/>
    <w:rsid w:val="000C0F20"/>
    <w:rsid w:val="000C1B91"/>
    <w:rsid w:val="000C25E4"/>
    <w:rsid w:val="000C3C4D"/>
    <w:rsid w:val="000C4825"/>
    <w:rsid w:val="000C4CA4"/>
    <w:rsid w:val="000C5315"/>
    <w:rsid w:val="000C539E"/>
    <w:rsid w:val="000C5CE9"/>
    <w:rsid w:val="000C7000"/>
    <w:rsid w:val="000C76D7"/>
    <w:rsid w:val="000C7F19"/>
    <w:rsid w:val="000D17E4"/>
    <w:rsid w:val="000D22C5"/>
    <w:rsid w:val="000D6EDC"/>
    <w:rsid w:val="000D6FBB"/>
    <w:rsid w:val="000D6FBF"/>
    <w:rsid w:val="000E1114"/>
    <w:rsid w:val="000E1450"/>
    <w:rsid w:val="000E2225"/>
    <w:rsid w:val="000E25CF"/>
    <w:rsid w:val="000E37CE"/>
    <w:rsid w:val="000E3EDA"/>
    <w:rsid w:val="000E52DC"/>
    <w:rsid w:val="000E5723"/>
    <w:rsid w:val="000E69D2"/>
    <w:rsid w:val="000E7A68"/>
    <w:rsid w:val="000F0C0A"/>
    <w:rsid w:val="000F106D"/>
    <w:rsid w:val="000F187F"/>
    <w:rsid w:val="000F1C2C"/>
    <w:rsid w:val="000F2314"/>
    <w:rsid w:val="000F27C6"/>
    <w:rsid w:val="000F2E62"/>
    <w:rsid w:val="000F35CB"/>
    <w:rsid w:val="000F521B"/>
    <w:rsid w:val="000F5636"/>
    <w:rsid w:val="000F5BA5"/>
    <w:rsid w:val="000F5BF7"/>
    <w:rsid w:val="000F7369"/>
    <w:rsid w:val="00101A8C"/>
    <w:rsid w:val="00102ED7"/>
    <w:rsid w:val="00102F61"/>
    <w:rsid w:val="00103D2F"/>
    <w:rsid w:val="00103E3F"/>
    <w:rsid w:val="001045C2"/>
    <w:rsid w:val="00104EFF"/>
    <w:rsid w:val="00105160"/>
    <w:rsid w:val="0010558D"/>
    <w:rsid w:val="001057AD"/>
    <w:rsid w:val="00105972"/>
    <w:rsid w:val="00106586"/>
    <w:rsid w:val="00106C44"/>
    <w:rsid w:val="00106F42"/>
    <w:rsid w:val="0010701F"/>
    <w:rsid w:val="001073D8"/>
    <w:rsid w:val="001078C5"/>
    <w:rsid w:val="00111229"/>
    <w:rsid w:val="00111A33"/>
    <w:rsid w:val="00112457"/>
    <w:rsid w:val="0011279E"/>
    <w:rsid w:val="001146FB"/>
    <w:rsid w:val="001151E2"/>
    <w:rsid w:val="00116492"/>
    <w:rsid w:val="001174A3"/>
    <w:rsid w:val="00117795"/>
    <w:rsid w:val="00120385"/>
    <w:rsid w:val="00120C69"/>
    <w:rsid w:val="001211A9"/>
    <w:rsid w:val="00121B68"/>
    <w:rsid w:val="00122AF5"/>
    <w:rsid w:val="00122F47"/>
    <w:rsid w:val="0012355D"/>
    <w:rsid w:val="00124635"/>
    <w:rsid w:val="00125172"/>
    <w:rsid w:val="001268F5"/>
    <w:rsid w:val="00127062"/>
    <w:rsid w:val="00130123"/>
    <w:rsid w:val="001308E1"/>
    <w:rsid w:val="00130B8A"/>
    <w:rsid w:val="001315B9"/>
    <w:rsid w:val="00131E14"/>
    <w:rsid w:val="00132947"/>
    <w:rsid w:val="00132AA7"/>
    <w:rsid w:val="001339C0"/>
    <w:rsid w:val="001343B2"/>
    <w:rsid w:val="0013545E"/>
    <w:rsid w:val="001362F1"/>
    <w:rsid w:val="0013676B"/>
    <w:rsid w:val="00137CB2"/>
    <w:rsid w:val="00140A56"/>
    <w:rsid w:val="00141680"/>
    <w:rsid w:val="001426A1"/>
    <w:rsid w:val="00143462"/>
    <w:rsid w:val="00144475"/>
    <w:rsid w:val="00144F16"/>
    <w:rsid w:val="0014599C"/>
    <w:rsid w:val="00146BC5"/>
    <w:rsid w:val="00150276"/>
    <w:rsid w:val="00150952"/>
    <w:rsid w:val="00150B9B"/>
    <w:rsid w:val="0015119C"/>
    <w:rsid w:val="00151A84"/>
    <w:rsid w:val="001527D2"/>
    <w:rsid w:val="001528B4"/>
    <w:rsid w:val="00152CBF"/>
    <w:rsid w:val="0015331E"/>
    <w:rsid w:val="001539E6"/>
    <w:rsid w:val="00154AF8"/>
    <w:rsid w:val="00154C81"/>
    <w:rsid w:val="0015567A"/>
    <w:rsid w:val="00155B61"/>
    <w:rsid w:val="00156031"/>
    <w:rsid w:val="001569F1"/>
    <w:rsid w:val="00157156"/>
    <w:rsid w:val="0015778A"/>
    <w:rsid w:val="00160070"/>
    <w:rsid w:val="001602CD"/>
    <w:rsid w:val="00160F91"/>
    <w:rsid w:val="001623ED"/>
    <w:rsid w:val="00163434"/>
    <w:rsid w:val="001634A1"/>
    <w:rsid w:val="00163BBB"/>
    <w:rsid w:val="00164CCF"/>
    <w:rsid w:val="00164D19"/>
    <w:rsid w:val="001668BC"/>
    <w:rsid w:val="001706BF"/>
    <w:rsid w:val="00170804"/>
    <w:rsid w:val="00170996"/>
    <w:rsid w:val="001710BC"/>
    <w:rsid w:val="00171504"/>
    <w:rsid w:val="00172A16"/>
    <w:rsid w:val="00172B82"/>
    <w:rsid w:val="001733BA"/>
    <w:rsid w:val="001733C2"/>
    <w:rsid w:val="0017639B"/>
    <w:rsid w:val="001801DC"/>
    <w:rsid w:val="00180404"/>
    <w:rsid w:val="001817AE"/>
    <w:rsid w:val="0018204F"/>
    <w:rsid w:val="00183C51"/>
    <w:rsid w:val="00186095"/>
    <w:rsid w:val="00187103"/>
    <w:rsid w:val="00187501"/>
    <w:rsid w:val="001879E5"/>
    <w:rsid w:val="00191720"/>
    <w:rsid w:val="0019264E"/>
    <w:rsid w:val="00194051"/>
    <w:rsid w:val="00194AA5"/>
    <w:rsid w:val="00194DA1"/>
    <w:rsid w:val="001978A4"/>
    <w:rsid w:val="00197915"/>
    <w:rsid w:val="001A2A23"/>
    <w:rsid w:val="001A443F"/>
    <w:rsid w:val="001A45CC"/>
    <w:rsid w:val="001A47D1"/>
    <w:rsid w:val="001A4D78"/>
    <w:rsid w:val="001A5A81"/>
    <w:rsid w:val="001A62AC"/>
    <w:rsid w:val="001A670D"/>
    <w:rsid w:val="001B04BE"/>
    <w:rsid w:val="001B0CEC"/>
    <w:rsid w:val="001B0F62"/>
    <w:rsid w:val="001B0F7D"/>
    <w:rsid w:val="001B13D7"/>
    <w:rsid w:val="001B1B8F"/>
    <w:rsid w:val="001B1F12"/>
    <w:rsid w:val="001B2180"/>
    <w:rsid w:val="001B334B"/>
    <w:rsid w:val="001B35CA"/>
    <w:rsid w:val="001B4867"/>
    <w:rsid w:val="001B5010"/>
    <w:rsid w:val="001B570C"/>
    <w:rsid w:val="001B59FC"/>
    <w:rsid w:val="001B5AE6"/>
    <w:rsid w:val="001B6DB4"/>
    <w:rsid w:val="001B7A2A"/>
    <w:rsid w:val="001C01B5"/>
    <w:rsid w:val="001C0F39"/>
    <w:rsid w:val="001C16DD"/>
    <w:rsid w:val="001C1C69"/>
    <w:rsid w:val="001C1E3C"/>
    <w:rsid w:val="001C2BAF"/>
    <w:rsid w:val="001C37B1"/>
    <w:rsid w:val="001C4B1F"/>
    <w:rsid w:val="001C724A"/>
    <w:rsid w:val="001C7813"/>
    <w:rsid w:val="001C7C41"/>
    <w:rsid w:val="001D2001"/>
    <w:rsid w:val="001D3A57"/>
    <w:rsid w:val="001D3FA1"/>
    <w:rsid w:val="001D416B"/>
    <w:rsid w:val="001D543A"/>
    <w:rsid w:val="001D5469"/>
    <w:rsid w:val="001D59B7"/>
    <w:rsid w:val="001D5B4C"/>
    <w:rsid w:val="001D66FC"/>
    <w:rsid w:val="001E03F1"/>
    <w:rsid w:val="001E17E5"/>
    <w:rsid w:val="001E1C4A"/>
    <w:rsid w:val="001E20F2"/>
    <w:rsid w:val="001E3AF6"/>
    <w:rsid w:val="001E41B2"/>
    <w:rsid w:val="001E66D5"/>
    <w:rsid w:val="001E6CC2"/>
    <w:rsid w:val="001E71B2"/>
    <w:rsid w:val="001F0355"/>
    <w:rsid w:val="001F0EFD"/>
    <w:rsid w:val="001F38F8"/>
    <w:rsid w:val="001F595F"/>
    <w:rsid w:val="001F74D8"/>
    <w:rsid w:val="001F7BE1"/>
    <w:rsid w:val="0020087D"/>
    <w:rsid w:val="0020103E"/>
    <w:rsid w:val="00201D25"/>
    <w:rsid w:val="00202D93"/>
    <w:rsid w:val="00203D0A"/>
    <w:rsid w:val="00204E21"/>
    <w:rsid w:val="00205075"/>
    <w:rsid w:val="00206625"/>
    <w:rsid w:val="00213341"/>
    <w:rsid w:val="002158CD"/>
    <w:rsid w:val="002171EA"/>
    <w:rsid w:val="00220715"/>
    <w:rsid w:val="00223BBD"/>
    <w:rsid w:val="00225063"/>
    <w:rsid w:val="002263E1"/>
    <w:rsid w:val="00226A3F"/>
    <w:rsid w:val="00230817"/>
    <w:rsid w:val="00230BFA"/>
    <w:rsid w:val="002319A6"/>
    <w:rsid w:val="00231CA8"/>
    <w:rsid w:val="00233A9F"/>
    <w:rsid w:val="00233D25"/>
    <w:rsid w:val="00234825"/>
    <w:rsid w:val="002349B1"/>
    <w:rsid w:val="00235474"/>
    <w:rsid w:val="00236B7C"/>
    <w:rsid w:val="002407A8"/>
    <w:rsid w:val="002417CC"/>
    <w:rsid w:val="00241A63"/>
    <w:rsid w:val="00242586"/>
    <w:rsid w:val="00242BE1"/>
    <w:rsid w:val="00244172"/>
    <w:rsid w:val="002448F4"/>
    <w:rsid w:val="002454F5"/>
    <w:rsid w:val="0024552A"/>
    <w:rsid w:val="00245EEE"/>
    <w:rsid w:val="00250CEF"/>
    <w:rsid w:val="00251C93"/>
    <w:rsid w:val="00251F1C"/>
    <w:rsid w:val="002537EE"/>
    <w:rsid w:val="00253C03"/>
    <w:rsid w:val="00253E1E"/>
    <w:rsid w:val="00255C6C"/>
    <w:rsid w:val="00255C88"/>
    <w:rsid w:val="0025787B"/>
    <w:rsid w:val="00263629"/>
    <w:rsid w:val="00264375"/>
    <w:rsid w:val="00264DE9"/>
    <w:rsid w:val="0026527D"/>
    <w:rsid w:val="00265812"/>
    <w:rsid w:val="00265CC4"/>
    <w:rsid w:val="00265D34"/>
    <w:rsid w:val="00266101"/>
    <w:rsid w:val="0027054F"/>
    <w:rsid w:val="00272659"/>
    <w:rsid w:val="002727BD"/>
    <w:rsid w:val="00273844"/>
    <w:rsid w:val="002739E5"/>
    <w:rsid w:val="00273E8F"/>
    <w:rsid w:val="00274E84"/>
    <w:rsid w:val="00275627"/>
    <w:rsid w:val="00275E8A"/>
    <w:rsid w:val="00276F4B"/>
    <w:rsid w:val="0027741E"/>
    <w:rsid w:val="0027759C"/>
    <w:rsid w:val="00280685"/>
    <w:rsid w:val="0028108A"/>
    <w:rsid w:val="0028110D"/>
    <w:rsid w:val="00281E0B"/>
    <w:rsid w:val="00282B8A"/>
    <w:rsid w:val="0028345C"/>
    <w:rsid w:val="00283DE6"/>
    <w:rsid w:val="00284C06"/>
    <w:rsid w:val="00285F9C"/>
    <w:rsid w:val="00286F85"/>
    <w:rsid w:val="00290CA0"/>
    <w:rsid w:val="00290D9B"/>
    <w:rsid w:val="00290F0B"/>
    <w:rsid w:val="002912D9"/>
    <w:rsid w:val="0029258D"/>
    <w:rsid w:val="00292C5C"/>
    <w:rsid w:val="0029359C"/>
    <w:rsid w:val="00293919"/>
    <w:rsid w:val="002944B1"/>
    <w:rsid w:val="0029524B"/>
    <w:rsid w:val="002A0358"/>
    <w:rsid w:val="002A085E"/>
    <w:rsid w:val="002A1C2A"/>
    <w:rsid w:val="002A25AC"/>
    <w:rsid w:val="002A3CA2"/>
    <w:rsid w:val="002A523D"/>
    <w:rsid w:val="002A654E"/>
    <w:rsid w:val="002A68F9"/>
    <w:rsid w:val="002A752E"/>
    <w:rsid w:val="002A79D8"/>
    <w:rsid w:val="002B126C"/>
    <w:rsid w:val="002B16C7"/>
    <w:rsid w:val="002B2ABA"/>
    <w:rsid w:val="002B2E3F"/>
    <w:rsid w:val="002B326D"/>
    <w:rsid w:val="002B3972"/>
    <w:rsid w:val="002B3B65"/>
    <w:rsid w:val="002B3C94"/>
    <w:rsid w:val="002B3EB1"/>
    <w:rsid w:val="002B477E"/>
    <w:rsid w:val="002B4C94"/>
    <w:rsid w:val="002B4E8A"/>
    <w:rsid w:val="002B5770"/>
    <w:rsid w:val="002B75D3"/>
    <w:rsid w:val="002C094A"/>
    <w:rsid w:val="002C1355"/>
    <w:rsid w:val="002C23DC"/>
    <w:rsid w:val="002C3A34"/>
    <w:rsid w:val="002C45B2"/>
    <w:rsid w:val="002C5111"/>
    <w:rsid w:val="002C7568"/>
    <w:rsid w:val="002C77EE"/>
    <w:rsid w:val="002D062C"/>
    <w:rsid w:val="002D0BEA"/>
    <w:rsid w:val="002D15FA"/>
    <w:rsid w:val="002D26D6"/>
    <w:rsid w:val="002D2843"/>
    <w:rsid w:val="002D29CA"/>
    <w:rsid w:val="002D3786"/>
    <w:rsid w:val="002D43F6"/>
    <w:rsid w:val="002D557C"/>
    <w:rsid w:val="002D59CA"/>
    <w:rsid w:val="002D68E1"/>
    <w:rsid w:val="002D6F78"/>
    <w:rsid w:val="002D7C79"/>
    <w:rsid w:val="002E1074"/>
    <w:rsid w:val="002E1E5F"/>
    <w:rsid w:val="002E2639"/>
    <w:rsid w:val="002E3FA7"/>
    <w:rsid w:val="002E47FB"/>
    <w:rsid w:val="002E5A26"/>
    <w:rsid w:val="002E5ECF"/>
    <w:rsid w:val="002E60F1"/>
    <w:rsid w:val="002E66B8"/>
    <w:rsid w:val="002E67AB"/>
    <w:rsid w:val="002E6B53"/>
    <w:rsid w:val="002E6F05"/>
    <w:rsid w:val="002E7286"/>
    <w:rsid w:val="002E78F6"/>
    <w:rsid w:val="002F0176"/>
    <w:rsid w:val="002F03A9"/>
    <w:rsid w:val="002F0CE6"/>
    <w:rsid w:val="002F0DFE"/>
    <w:rsid w:val="002F0E1B"/>
    <w:rsid w:val="002F1D43"/>
    <w:rsid w:val="002F2444"/>
    <w:rsid w:val="002F2C75"/>
    <w:rsid w:val="002F2EB0"/>
    <w:rsid w:val="002F3F20"/>
    <w:rsid w:val="002F6C5A"/>
    <w:rsid w:val="002F79FB"/>
    <w:rsid w:val="002F7C4A"/>
    <w:rsid w:val="002F7CAB"/>
    <w:rsid w:val="003008D0"/>
    <w:rsid w:val="0030159C"/>
    <w:rsid w:val="00302B2A"/>
    <w:rsid w:val="00303B42"/>
    <w:rsid w:val="00303E7B"/>
    <w:rsid w:val="00304A1B"/>
    <w:rsid w:val="0030541D"/>
    <w:rsid w:val="0030573A"/>
    <w:rsid w:val="003065D1"/>
    <w:rsid w:val="00306949"/>
    <w:rsid w:val="0030712A"/>
    <w:rsid w:val="00310D15"/>
    <w:rsid w:val="0031138C"/>
    <w:rsid w:val="003119FE"/>
    <w:rsid w:val="00312593"/>
    <w:rsid w:val="00312B66"/>
    <w:rsid w:val="003139DB"/>
    <w:rsid w:val="00313ADC"/>
    <w:rsid w:val="00313DC2"/>
    <w:rsid w:val="003146DE"/>
    <w:rsid w:val="00314711"/>
    <w:rsid w:val="00314DA2"/>
    <w:rsid w:val="00314F33"/>
    <w:rsid w:val="003165C3"/>
    <w:rsid w:val="0031664D"/>
    <w:rsid w:val="003166BC"/>
    <w:rsid w:val="003215A8"/>
    <w:rsid w:val="00321B1A"/>
    <w:rsid w:val="0032213A"/>
    <w:rsid w:val="003222AD"/>
    <w:rsid w:val="0032294B"/>
    <w:rsid w:val="00325B6C"/>
    <w:rsid w:val="003267B9"/>
    <w:rsid w:val="00326849"/>
    <w:rsid w:val="00326F97"/>
    <w:rsid w:val="003273A9"/>
    <w:rsid w:val="0033077A"/>
    <w:rsid w:val="0033134A"/>
    <w:rsid w:val="003338FE"/>
    <w:rsid w:val="003349F5"/>
    <w:rsid w:val="00334A31"/>
    <w:rsid w:val="00334AB6"/>
    <w:rsid w:val="00335F5C"/>
    <w:rsid w:val="00336E05"/>
    <w:rsid w:val="00337EAC"/>
    <w:rsid w:val="003400CC"/>
    <w:rsid w:val="00343AC8"/>
    <w:rsid w:val="003452B1"/>
    <w:rsid w:val="00345FAF"/>
    <w:rsid w:val="00346178"/>
    <w:rsid w:val="00347331"/>
    <w:rsid w:val="003477B8"/>
    <w:rsid w:val="00350D7C"/>
    <w:rsid w:val="0035153C"/>
    <w:rsid w:val="003527D2"/>
    <w:rsid w:val="00353324"/>
    <w:rsid w:val="0035362C"/>
    <w:rsid w:val="00353AED"/>
    <w:rsid w:val="00355AC0"/>
    <w:rsid w:val="00356DA1"/>
    <w:rsid w:val="00357998"/>
    <w:rsid w:val="00357D9D"/>
    <w:rsid w:val="00361B79"/>
    <w:rsid w:val="00361E37"/>
    <w:rsid w:val="00361F03"/>
    <w:rsid w:val="00362A76"/>
    <w:rsid w:val="00362F17"/>
    <w:rsid w:val="00364190"/>
    <w:rsid w:val="00364293"/>
    <w:rsid w:val="003664B2"/>
    <w:rsid w:val="00366997"/>
    <w:rsid w:val="00366A3E"/>
    <w:rsid w:val="00366E61"/>
    <w:rsid w:val="003670DF"/>
    <w:rsid w:val="00367291"/>
    <w:rsid w:val="0036778D"/>
    <w:rsid w:val="00367A71"/>
    <w:rsid w:val="00370091"/>
    <w:rsid w:val="003710BA"/>
    <w:rsid w:val="00371CE8"/>
    <w:rsid w:val="00371D6F"/>
    <w:rsid w:val="00371D96"/>
    <w:rsid w:val="00372BB5"/>
    <w:rsid w:val="003737F5"/>
    <w:rsid w:val="00374166"/>
    <w:rsid w:val="00374D13"/>
    <w:rsid w:val="00374E19"/>
    <w:rsid w:val="00375912"/>
    <w:rsid w:val="0037768F"/>
    <w:rsid w:val="00380E13"/>
    <w:rsid w:val="003812D8"/>
    <w:rsid w:val="003823D8"/>
    <w:rsid w:val="00383A0A"/>
    <w:rsid w:val="00384004"/>
    <w:rsid w:val="00384251"/>
    <w:rsid w:val="003855F1"/>
    <w:rsid w:val="003865FD"/>
    <w:rsid w:val="0038669D"/>
    <w:rsid w:val="0038749F"/>
    <w:rsid w:val="0039038F"/>
    <w:rsid w:val="00391328"/>
    <w:rsid w:val="003913FF"/>
    <w:rsid w:val="00393572"/>
    <w:rsid w:val="003942F0"/>
    <w:rsid w:val="00394849"/>
    <w:rsid w:val="00394D1F"/>
    <w:rsid w:val="00396576"/>
    <w:rsid w:val="00396FB1"/>
    <w:rsid w:val="00397582"/>
    <w:rsid w:val="003978E1"/>
    <w:rsid w:val="003A2FC6"/>
    <w:rsid w:val="003A3EE7"/>
    <w:rsid w:val="003A442B"/>
    <w:rsid w:val="003A4794"/>
    <w:rsid w:val="003A4F07"/>
    <w:rsid w:val="003A7001"/>
    <w:rsid w:val="003A78E1"/>
    <w:rsid w:val="003B0E5B"/>
    <w:rsid w:val="003B19F2"/>
    <w:rsid w:val="003B1C1D"/>
    <w:rsid w:val="003B2678"/>
    <w:rsid w:val="003B58B3"/>
    <w:rsid w:val="003B62F8"/>
    <w:rsid w:val="003B6A98"/>
    <w:rsid w:val="003B705D"/>
    <w:rsid w:val="003B7091"/>
    <w:rsid w:val="003C0DD3"/>
    <w:rsid w:val="003C0DF1"/>
    <w:rsid w:val="003C1CDA"/>
    <w:rsid w:val="003C308A"/>
    <w:rsid w:val="003C367E"/>
    <w:rsid w:val="003C3961"/>
    <w:rsid w:val="003C3DA9"/>
    <w:rsid w:val="003C56DC"/>
    <w:rsid w:val="003C5A65"/>
    <w:rsid w:val="003C6A5B"/>
    <w:rsid w:val="003C788A"/>
    <w:rsid w:val="003C7C9E"/>
    <w:rsid w:val="003D005E"/>
    <w:rsid w:val="003D0375"/>
    <w:rsid w:val="003D05E8"/>
    <w:rsid w:val="003D0D91"/>
    <w:rsid w:val="003D10BB"/>
    <w:rsid w:val="003D11B5"/>
    <w:rsid w:val="003D1A78"/>
    <w:rsid w:val="003D22D1"/>
    <w:rsid w:val="003D2695"/>
    <w:rsid w:val="003D368A"/>
    <w:rsid w:val="003D5A5B"/>
    <w:rsid w:val="003D5C2B"/>
    <w:rsid w:val="003D633F"/>
    <w:rsid w:val="003D79E1"/>
    <w:rsid w:val="003E225A"/>
    <w:rsid w:val="003E285A"/>
    <w:rsid w:val="003E2CD7"/>
    <w:rsid w:val="003E2FC9"/>
    <w:rsid w:val="003E3663"/>
    <w:rsid w:val="003E3A19"/>
    <w:rsid w:val="003E456F"/>
    <w:rsid w:val="003E5600"/>
    <w:rsid w:val="003E573B"/>
    <w:rsid w:val="003E5C99"/>
    <w:rsid w:val="003E799F"/>
    <w:rsid w:val="003E7BA1"/>
    <w:rsid w:val="003E7D64"/>
    <w:rsid w:val="003F0671"/>
    <w:rsid w:val="003F0957"/>
    <w:rsid w:val="003F111C"/>
    <w:rsid w:val="003F1939"/>
    <w:rsid w:val="003F1B52"/>
    <w:rsid w:val="003F1E39"/>
    <w:rsid w:val="003F2527"/>
    <w:rsid w:val="003F2AB3"/>
    <w:rsid w:val="003F3FD6"/>
    <w:rsid w:val="003F4D21"/>
    <w:rsid w:val="003F6191"/>
    <w:rsid w:val="003F6524"/>
    <w:rsid w:val="003F6D9D"/>
    <w:rsid w:val="004001D2"/>
    <w:rsid w:val="0040181D"/>
    <w:rsid w:val="00401BCD"/>
    <w:rsid w:val="00401CE1"/>
    <w:rsid w:val="00401E05"/>
    <w:rsid w:val="00402D24"/>
    <w:rsid w:val="00402E22"/>
    <w:rsid w:val="00403F8B"/>
    <w:rsid w:val="0040408D"/>
    <w:rsid w:val="004058B9"/>
    <w:rsid w:val="004069F3"/>
    <w:rsid w:val="00411088"/>
    <w:rsid w:val="00411283"/>
    <w:rsid w:val="00411E7F"/>
    <w:rsid w:val="004123EE"/>
    <w:rsid w:val="0041420B"/>
    <w:rsid w:val="004150BD"/>
    <w:rsid w:val="004157A9"/>
    <w:rsid w:val="0042062E"/>
    <w:rsid w:val="004207DE"/>
    <w:rsid w:val="004208AA"/>
    <w:rsid w:val="00420C93"/>
    <w:rsid w:val="00421CA7"/>
    <w:rsid w:val="0042232E"/>
    <w:rsid w:val="00424F5D"/>
    <w:rsid w:val="004252B3"/>
    <w:rsid w:val="00425458"/>
    <w:rsid w:val="00427022"/>
    <w:rsid w:val="004308ED"/>
    <w:rsid w:val="004314DC"/>
    <w:rsid w:val="00431853"/>
    <w:rsid w:val="00431C7D"/>
    <w:rsid w:val="00433C44"/>
    <w:rsid w:val="0043695C"/>
    <w:rsid w:val="00436AB1"/>
    <w:rsid w:val="00437934"/>
    <w:rsid w:val="004406B0"/>
    <w:rsid w:val="0044191D"/>
    <w:rsid w:val="004421CC"/>
    <w:rsid w:val="004456B9"/>
    <w:rsid w:val="00447A73"/>
    <w:rsid w:val="004503B0"/>
    <w:rsid w:val="0045130A"/>
    <w:rsid w:val="0045698B"/>
    <w:rsid w:val="00456C26"/>
    <w:rsid w:val="00457EFE"/>
    <w:rsid w:val="00460094"/>
    <w:rsid w:val="00461977"/>
    <w:rsid w:val="0046228D"/>
    <w:rsid w:val="004625F7"/>
    <w:rsid w:val="00463E01"/>
    <w:rsid w:val="0046404B"/>
    <w:rsid w:val="00465E82"/>
    <w:rsid w:val="00466473"/>
    <w:rsid w:val="00466D23"/>
    <w:rsid w:val="00467FE5"/>
    <w:rsid w:val="00470B48"/>
    <w:rsid w:val="00470BF8"/>
    <w:rsid w:val="00471D65"/>
    <w:rsid w:val="00471E41"/>
    <w:rsid w:val="00472602"/>
    <w:rsid w:val="004729F9"/>
    <w:rsid w:val="00472C62"/>
    <w:rsid w:val="00473916"/>
    <w:rsid w:val="0047408A"/>
    <w:rsid w:val="00474440"/>
    <w:rsid w:val="00474971"/>
    <w:rsid w:val="004771A9"/>
    <w:rsid w:val="00477A16"/>
    <w:rsid w:val="00477BDC"/>
    <w:rsid w:val="004806C1"/>
    <w:rsid w:val="00481417"/>
    <w:rsid w:val="00481922"/>
    <w:rsid w:val="00481A27"/>
    <w:rsid w:val="00483F60"/>
    <w:rsid w:val="004844CB"/>
    <w:rsid w:val="004855D7"/>
    <w:rsid w:val="00485672"/>
    <w:rsid w:val="00485891"/>
    <w:rsid w:val="0048617D"/>
    <w:rsid w:val="0048646A"/>
    <w:rsid w:val="00486572"/>
    <w:rsid w:val="0048661C"/>
    <w:rsid w:val="004871C6"/>
    <w:rsid w:val="004873B6"/>
    <w:rsid w:val="004878CA"/>
    <w:rsid w:val="00487C07"/>
    <w:rsid w:val="00487E6A"/>
    <w:rsid w:val="00490FFB"/>
    <w:rsid w:val="004917CB"/>
    <w:rsid w:val="0049279D"/>
    <w:rsid w:val="004938E5"/>
    <w:rsid w:val="00494BFC"/>
    <w:rsid w:val="00494CBE"/>
    <w:rsid w:val="00495062"/>
    <w:rsid w:val="00496DAB"/>
    <w:rsid w:val="0049718E"/>
    <w:rsid w:val="004A1E08"/>
    <w:rsid w:val="004A212D"/>
    <w:rsid w:val="004A2624"/>
    <w:rsid w:val="004A37F3"/>
    <w:rsid w:val="004A4BA2"/>
    <w:rsid w:val="004A57FB"/>
    <w:rsid w:val="004A649C"/>
    <w:rsid w:val="004B028A"/>
    <w:rsid w:val="004B0B01"/>
    <w:rsid w:val="004B10A0"/>
    <w:rsid w:val="004B1976"/>
    <w:rsid w:val="004B20D5"/>
    <w:rsid w:val="004B3F41"/>
    <w:rsid w:val="004B3F8B"/>
    <w:rsid w:val="004B570D"/>
    <w:rsid w:val="004B594F"/>
    <w:rsid w:val="004B5B79"/>
    <w:rsid w:val="004B5BD0"/>
    <w:rsid w:val="004B6D10"/>
    <w:rsid w:val="004B71FD"/>
    <w:rsid w:val="004B7A3B"/>
    <w:rsid w:val="004C080F"/>
    <w:rsid w:val="004C3230"/>
    <w:rsid w:val="004C329C"/>
    <w:rsid w:val="004C3D8C"/>
    <w:rsid w:val="004C424A"/>
    <w:rsid w:val="004C48C6"/>
    <w:rsid w:val="004C5002"/>
    <w:rsid w:val="004C5A73"/>
    <w:rsid w:val="004C5A93"/>
    <w:rsid w:val="004C5AD9"/>
    <w:rsid w:val="004D0339"/>
    <w:rsid w:val="004D1109"/>
    <w:rsid w:val="004D1D0F"/>
    <w:rsid w:val="004D21B7"/>
    <w:rsid w:val="004D33FF"/>
    <w:rsid w:val="004D45AD"/>
    <w:rsid w:val="004D4BD2"/>
    <w:rsid w:val="004D524F"/>
    <w:rsid w:val="004D63ED"/>
    <w:rsid w:val="004D7990"/>
    <w:rsid w:val="004D7DD6"/>
    <w:rsid w:val="004E081A"/>
    <w:rsid w:val="004E193E"/>
    <w:rsid w:val="004E25BD"/>
    <w:rsid w:val="004E2A3B"/>
    <w:rsid w:val="004E32EF"/>
    <w:rsid w:val="004E42ED"/>
    <w:rsid w:val="004E59EE"/>
    <w:rsid w:val="004E6BFF"/>
    <w:rsid w:val="004E7D47"/>
    <w:rsid w:val="004E7EDE"/>
    <w:rsid w:val="004F04B4"/>
    <w:rsid w:val="004F054A"/>
    <w:rsid w:val="004F0B2B"/>
    <w:rsid w:val="004F0E91"/>
    <w:rsid w:val="004F1E30"/>
    <w:rsid w:val="004F2320"/>
    <w:rsid w:val="004F2C38"/>
    <w:rsid w:val="004F491F"/>
    <w:rsid w:val="004F5C27"/>
    <w:rsid w:val="004F6470"/>
    <w:rsid w:val="004F7825"/>
    <w:rsid w:val="00500C84"/>
    <w:rsid w:val="00500F95"/>
    <w:rsid w:val="00501C0C"/>
    <w:rsid w:val="00502229"/>
    <w:rsid w:val="00502ECA"/>
    <w:rsid w:val="00503FC9"/>
    <w:rsid w:val="005042E8"/>
    <w:rsid w:val="0050440B"/>
    <w:rsid w:val="0050570F"/>
    <w:rsid w:val="00507845"/>
    <w:rsid w:val="00507BF3"/>
    <w:rsid w:val="00510A6A"/>
    <w:rsid w:val="005113FD"/>
    <w:rsid w:val="00511C51"/>
    <w:rsid w:val="00512893"/>
    <w:rsid w:val="00513B9A"/>
    <w:rsid w:val="00514A36"/>
    <w:rsid w:val="0051520A"/>
    <w:rsid w:val="00515B22"/>
    <w:rsid w:val="005161C5"/>
    <w:rsid w:val="00517003"/>
    <w:rsid w:val="00517400"/>
    <w:rsid w:val="00517974"/>
    <w:rsid w:val="005223C0"/>
    <w:rsid w:val="005227EC"/>
    <w:rsid w:val="005233B3"/>
    <w:rsid w:val="00523A44"/>
    <w:rsid w:val="00523CCF"/>
    <w:rsid w:val="00526FB1"/>
    <w:rsid w:val="0053038F"/>
    <w:rsid w:val="00531915"/>
    <w:rsid w:val="00532D9F"/>
    <w:rsid w:val="00533792"/>
    <w:rsid w:val="0053611F"/>
    <w:rsid w:val="00536A42"/>
    <w:rsid w:val="00536AD8"/>
    <w:rsid w:val="005370E8"/>
    <w:rsid w:val="0053759C"/>
    <w:rsid w:val="005422C2"/>
    <w:rsid w:val="0054267E"/>
    <w:rsid w:val="0054376B"/>
    <w:rsid w:val="00543A37"/>
    <w:rsid w:val="00543F9C"/>
    <w:rsid w:val="005443D0"/>
    <w:rsid w:val="00545715"/>
    <w:rsid w:val="00546065"/>
    <w:rsid w:val="00546657"/>
    <w:rsid w:val="005468F6"/>
    <w:rsid w:val="00547193"/>
    <w:rsid w:val="0055209E"/>
    <w:rsid w:val="00552194"/>
    <w:rsid w:val="00552CF1"/>
    <w:rsid w:val="005538ED"/>
    <w:rsid w:val="00553F31"/>
    <w:rsid w:val="00554A3A"/>
    <w:rsid w:val="00555182"/>
    <w:rsid w:val="00555565"/>
    <w:rsid w:val="00555681"/>
    <w:rsid w:val="005570FD"/>
    <w:rsid w:val="005573D9"/>
    <w:rsid w:val="005575FC"/>
    <w:rsid w:val="00557E02"/>
    <w:rsid w:val="00557F2F"/>
    <w:rsid w:val="00560409"/>
    <w:rsid w:val="005609BB"/>
    <w:rsid w:val="00560F95"/>
    <w:rsid w:val="00562E68"/>
    <w:rsid w:val="005632AE"/>
    <w:rsid w:val="00564199"/>
    <w:rsid w:val="00565AF3"/>
    <w:rsid w:val="00567A14"/>
    <w:rsid w:val="0057031B"/>
    <w:rsid w:val="00570ADC"/>
    <w:rsid w:val="00570C09"/>
    <w:rsid w:val="00572690"/>
    <w:rsid w:val="005728C0"/>
    <w:rsid w:val="005732A2"/>
    <w:rsid w:val="0057471A"/>
    <w:rsid w:val="00574B66"/>
    <w:rsid w:val="0058144F"/>
    <w:rsid w:val="00582DAF"/>
    <w:rsid w:val="0058314F"/>
    <w:rsid w:val="005832D2"/>
    <w:rsid w:val="00583628"/>
    <w:rsid w:val="005839D9"/>
    <w:rsid w:val="005846A7"/>
    <w:rsid w:val="00585E57"/>
    <w:rsid w:val="00586507"/>
    <w:rsid w:val="005866A6"/>
    <w:rsid w:val="00587D76"/>
    <w:rsid w:val="00591811"/>
    <w:rsid w:val="00592521"/>
    <w:rsid w:val="00592B9C"/>
    <w:rsid w:val="00593883"/>
    <w:rsid w:val="00593989"/>
    <w:rsid w:val="005947CC"/>
    <w:rsid w:val="00595256"/>
    <w:rsid w:val="00595A7B"/>
    <w:rsid w:val="00596FA3"/>
    <w:rsid w:val="00597049"/>
    <w:rsid w:val="005973C9"/>
    <w:rsid w:val="005A11DC"/>
    <w:rsid w:val="005A145B"/>
    <w:rsid w:val="005A25D9"/>
    <w:rsid w:val="005A29C5"/>
    <w:rsid w:val="005A2AA3"/>
    <w:rsid w:val="005A2F33"/>
    <w:rsid w:val="005A335B"/>
    <w:rsid w:val="005A48D8"/>
    <w:rsid w:val="005A4FB7"/>
    <w:rsid w:val="005A537A"/>
    <w:rsid w:val="005A5740"/>
    <w:rsid w:val="005A664E"/>
    <w:rsid w:val="005A7CDF"/>
    <w:rsid w:val="005A7DDF"/>
    <w:rsid w:val="005B0157"/>
    <w:rsid w:val="005B05BC"/>
    <w:rsid w:val="005B10A6"/>
    <w:rsid w:val="005B388F"/>
    <w:rsid w:val="005B3BDA"/>
    <w:rsid w:val="005B438C"/>
    <w:rsid w:val="005B47A5"/>
    <w:rsid w:val="005B4E10"/>
    <w:rsid w:val="005B50E9"/>
    <w:rsid w:val="005B568D"/>
    <w:rsid w:val="005B628D"/>
    <w:rsid w:val="005B6FF1"/>
    <w:rsid w:val="005C0CDA"/>
    <w:rsid w:val="005C3876"/>
    <w:rsid w:val="005C3D57"/>
    <w:rsid w:val="005C3E97"/>
    <w:rsid w:val="005C4458"/>
    <w:rsid w:val="005C4ED6"/>
    <w:rsid w:val="005C5379"/>
    <w:rsid w:val="005C5DF8"/>
    <w:rsid w:val="005C5E90"/>
    <w:rsid w:val="005C6573"/>
    <w:rsid w:val="005C6B23"/>
    <w:rsid w:val="005C6BE0"/>
    <w:rsid w:val="005C73A3"/>
    <w:rsid w:val="005C7B34"/>
    <w:rsid w:val="005C7EDE"/>
    <w:rsid w:val="005C7F4E"/>
    <w:rsid w:val="005D0318"/>
    <w:rsid w:val="005D0609"/>
    <w:rsid w:val="005D0789"/>
    <w:rsid w:val="005D1C48"/>
    <w:rsid w:val="005D276A"/>
    <w:rsid w:val="005D2B8F"/>
    <w:rsid w:val="005D3F03"/>
    <w:rsid w:val="005E08D1"/>
    <w:rsid w:val="005E15ED"/>
    <w:rsid w:val="005E212A"/>
    <w:rsid w:val="005E2DAE"/>
    <w:rsid w:val="005E3CC6"/>
    <w:rsid w:val="005E3ED4"/>
    <w:rsid w:val="005E437E"/>
    <w:rsid w:val="005E55E4"/>
    <w:rsid w:val="005E57FD"/>
    <w:rsid w:val="005E5869"/>
    <w:rsid w:val="005E6A7D"/>
    <w:rsid w:val="005E7217"/>
    <w:rsid w:val="005F0088"/>
    <w:rsid w:val="005F0252"/>
    <w:rsid w:val="005F14EA"/>
    <w:rsid w:val="005F159F"/>
    <w:rsid w:val="005F17F2"/>
    <w:rsid w:val="005F26D7"/>
    <w:rsid w:val="005F364C"/>
    <w:rsid w:val="005F42FE"/>
    <w:rsid w:val="005F5BA5"/>
    <w:rsid w:val="005F6A41"/>
    <w:rsid w:val="006008CD"/>
    <w:rsid w:val="006008DB"/>
    <w:rsid w:val="0060110E"/>
    <w:rsid w:val="006022F3"/>
    <w:rsid w:val="00602A05"/>
    <w:rsid w:val="00602A88"/>
    <w:rsid w:val="00603859"/>
    <w:rsid w:val="00603D8F"/>
    <w:rsid w:val="00603E53"/>
    <w:rsid w:val="00603F4A"/>
    <w:rsid w:val="00605346"/>
    <w:rsid w:val="00606BF9"/>
    <w:rsid w:val="00610217"/>
    <w:rsid w:val="006105F4"/>
    <w:rsid w:val="00611958"/>
    <w:rsid w:val="00614F23"/>
    <w:rsid w:val="00614F8E"/>
    <w:rsid w:val="006151B7"/>
    <w:rsid w:val="00615BAB"/>
    <w:rsid w:val="00616103"/>
    <w:rsid w:val="00617965"/>
    <w:rsid w:val="00621346"/>
    <w:rsid w:val="0062268A"/>
    <w:rsid w:val="006233C1"/>
    <w:rsid w:val="00623E5D"/>
    <w:rsid w:val="006244A4"/>
    <w:rsid w:val="006256EC"/>
    <w:rsid w:val="00627CB7"/>
    <w:rsid w:val="00627D89"/>
    <w:rsid w:val="00627EC6"/>
    <w:rsid w:val="006306D7"/>
    <w:rsid w:val="00631338"/>
    <w:rsid w:val="006316F4"/>
    <w:rsid w:val="00631AC3"/>
    <w:rsid w:val="00631B3C"/>
    <w:rsid w:val="006320EB"/>
    <w:rsid w:val="00634D1D"/>
    <w:rsid w:val="006353E3"/>
    <w:rsid w:val="00635F31"/>
    <w:rsid w:val="006363FA"/>
    <w:rsid w:val="006371B8"/>
    <w:rsid w:val="006376E8"/>
    <w:rsid w:val="006430D0"/>
    <w:rsid w:val="006436CE"/>
    <w:rsid w:val="00643822"/>
    <w:rsid w:val="006439C2"/>
    <w:rsid w:val="006445EF"/>
    <w:rsid w:val="00644C5C"/>
    <w:rsid w:val="00644E79"/>
    <w:rsid w:val="006451F3"/>
    <w:rsid w:val="00647223"/>
    <w:rsid w:val="00647C98"/>
    <w:rsid w:val="00650109"/>
    <w:rsid w:val="00651903"/>
    <w:rsid w:val="00651DBD"/>
    <w:rsid w:val="00652117"/>
    <w:rsid w:val="00652761"/>
    <w:rsid w:val="00652A2F"/>
    <w:rsid w:val="00652F91"/>
    <w:rsid w:val="00653100"/>
    <w:rsid w:val="00653657"/>
    <w:rsid w:val="00653D7A"/>
    <w:rsid w:val="0065492A"/>
    <w:rsid w:val="00656254"/>
    <w:rsid w:val="006569F8"/>
    <w:rsid w:val="00656CE1"/>
    <w:rsid w:val="00660832"/>
    <w:rsid w:val="00661734"/>
    <w:rsid w:val="00661B9B"/>
    <w:rsid w:val="00662660"/>
    <w:rsid w:val="00662881"/>
    <w:rsid w:val="00662ABC"/>
    <w:rsid w:val="00662E93"/>
    <w:rsid w:val="006640F6"/>
    <w:rsid w:val="0066637B"/>
    <w:rsid w:val="006724B6"/>
    <w:rsid w:val="00675707"/>
    <w:rsid w:val="0067686D"/>
    <w:rsid w:val="00681794"/>
    <w:rsid w:val="00681F4A"/>
    <w:rsid w:val="0068289A"/>
    <w:rsid w:val="006839DE"/>
    <w:rsid w:val="0068499E"/>
    <w:rsid w:val="0068638C"/>
    <w:rsid w:val="00686582"/>
    <w:rsid w:val="00686C0F"/>
    <w:rsid w:val="00691A5A"/>
    <w:rsid w:val="00692839"/>
    <w:rsid w:val="00694516"/>
    <w:rsid w:val="00694A54"/>
    <w:rsid w:val="00694C7C"/>
    <w:rsid w:val="006961D5"/>
    <w:rsid w:val="00696DCA"/>
    <w:rsid w:val="006A0CA7"/>
    <w:rsid w:val="006A0ED1"/>
    <w:rsid w:val="006A14F0"/>
    <w:rsid w:val="006A1B28"/>
    <w:rsid w:val="006A2C4C"/>
    <w:rsid w:val="006A31CA"/>
    <w:rsid w:val="006A3400"/>
    <w:rsid w:val="006A3744"/>
    <w:rsid w:val="006A3FDE"/>
    <w:rsid w:val="006A4273"/>
    <w:rsid w:val="006A4281"/>
    <w:rsid w:val="006A4BBA"/>
    <w:rsid w:val="006A675B"/>
    <w:rsid w:val="006A6956"/>
    <w:rsid w:val="006A7830"/>
    <w:rsid w:val="006B0053"/>
    <w:rsid w:val="006B020A"/>
    <w:rsid w:val="006B0245"/>
    <w:rsid w:val="006B3B40"/>
    <w:rsid w:val="006B3E77"/>
    <w:rsid w:val="006B3F0F"/>
    <w:rsid w:val="006B4152"/>
    <w:rsid w:val="006B42F6"/>
    <w:rsid w:val="006B5791"/>
    <w:rsid w:val="006B6EA0"/>
    <w:rsid w:val="006B7424"/>
    <w:rsid w:val="006B77C5"/>
    <w:rsid w:val="006B7D3D"/>
    <w:rsid w:val="006C1A13"/>
    <w:rsid w:val="006C1BA4"/>
    <w:rsid w:val="006C34C7"/>
    <w:rsid w:val="006C34D2"/>
    <w:rsid w:val="006C4817"/>
    <w:rsid w:val="006C6E20"/>
    <w:rsid w:val="006C74A8"/>
    <w:rsid w:val="006C7AFC"/>
    <w:rsid w:val="006D0858"/>
    <w:rsid w:val="006D213D"/>
    <w:rsid w:val="006D30E9"/>
    <w:rsid w:val="006D3987"/>
    <w:rsid w:val="006D4543"/>
    <w:rsid w:val="006D4601"/>
    <w:rsid w:val="006D6890"/>
    <w:rsid w:val="006D6E35"/>
    <w:rsid w:val="006E2CAB"/>
    <w:rsid w:val="006E2CAC"/>
    <w:rsid w:val="006E423C"/>
    <w:rsid w:val="006E47DD"/>
    <w:rsid w:val="006F01E7"/>
    <w:rsid w:val="006F026A"/>
    <w:rsid w:val="006F06D0"/>
    <w:rsid w:val="006F0ECB"/>
    <w:rsid w:val="006F0FBD"/>
    <w:rsid w:val="006F36B1"/>
    <w:rsid w:val="006F3752"/>
    <w:rsid w:val="006F3C51"/>
    <w:rsid w:val="006F729C"/>
    <w:rsid w:val="00700B28"/>
    <w:rsid w:val="00700D2A"/>
    <w:rsid w:val="00700DB6"/>
    <w:rsid w:val="00701BEB"/>
    <w:rsid w:val="00702DCF"/>
    <w:rsid w:val="007034A3"/>
    <w:rsid w:val="0070357E"/>
    <w:rsid w:val="007048E5"/>
    <w:rsid w:val="007049B7"/>
    <w:rsid w:val="00704F3E"/>
    <w:rsid w:val="0070683B"/>
    <w:rsid w:val="00706936"/>
    <w:rsid w:val="00706ED7"/>
    <w:rsid w:val="00707944"/>
    <w:rsid w:val="00712CDE"/>
    <w:rsid w:val="00713688"/>
    <w:rsid w:val="00713AFC"/>
    <w:rsid w:val="00715B4B"/>
    <w:rsid w:val="00715E8C"/>
    <w:rsid w:val="007165DC"/>
    <w:rsid w:val="00720170"/>
    <w:rsid w:val="007207EE"/>
    <w:rsid w:val="0072090E"/>
    <w:rsid w:val="00722A0A"/>
    <w:rsid w:val="007237F3"/>
    <w:rsid w:val="007237F8"/>
    <w:rsid w:val="00724072"/>
    <w:rsid w:val="007242EA"/>
    <w:rsid w:val="00724F10"/>
    <w:rsid w:val="007255FA"/>
    <w:rsid w:val="00730E32"/>
    <w:rsid w:val="00732B03"/>
    <w:rsid w:val="00734077"/>
    <w:rsid w:val="00734D59"/>
    <w:rsid w:val="007359F1"/>
    <w:rsid w:val="007367C4"/>
    <w:rsid w:val="00736F86"/>
    <w:rsid w:val="00737F65"/>
    <w:rsid w:val="007405AA"/>
    <w:rsid w:val="0074094E"/>
    <w:rsid w:val="007409F0"/>
    <w:rsid w:val="00740E3D"/>
    <w:rsid w:val="00741A53"/>
    <w:rsid w:val="00741BCD"/>
    <w:rsid w:val="00741C3B"/>
    <w:rsid w:val="00742515"/>
    <w:rsid w:val="00742A5F"/>
    <w:rsid w:val="007435E0"/>
    <w:rsid w:val="00745641"/>
    <w:rsid w:val="0074578B"/>
    <w:rsid w:val="00746CA3"/>
    <w:rsid w:val="00747196"/>
    <w:rsid w:val="0074766F"/>
    <w:rsid w:val="00750843"/>
    <w:rsid w:val="00752531"/>
    <w:rsid w:val="007534A2"/>
    <w:rsid w:val="00753803"/>
    <w:rsid w:val="0075464E"/>
    <w:rsid w:val="0075539F"/>
    <w:rsid w:val="00755967"/>
    <w:rsid w:val="00755BB1"/>
    <w:rsid w:val="0075697F"/>
    <w:rsid w:val="0076087F"/>
    <w:rsid w:val="0076089E"/>
    <w:rsid w:val="00760E33"/>
    <w:rsid w:val="00761227"/>
    <w:rsid w:val="00761C8B"/>
    <w:rsid w:val="00762874"/>
    <w:rsid w:val="00762A25"/>
    <w:rsid w:val="00762EED"/>
    <w:rsid w:val="00763AE7"/>
    <w:rsid w:val="0076423A"/>
    <w:rsid w:val="007647AC"/>
    <w:rsid w:val="0076487B"/>
    <w:rsid w:val="007649B7"/>
    <w:rsid w:val="007654F5"/>
    <w:rsid w:val="0076622C"/>
    <w:rsid w:val="00766303"/>
    <w:rsid w:val="00766584"/>
    <w:rsid w:val="0076782A"/>
    <w:rsid w:val="0076782D"/>
    <w:rsid w:val="00771608"/>
    <w:rsid w:val="0077275F"/>
    <w:rsid w:val="00772884"/>
    <w:rsid w:val="00773588"/>
    <w:rsid w:val="00774FAE"/>
    <w:rsid w:val="00775E25"/>
    <w:rsid w:val="00777FF9"/>
    <w:rsid w:val="00780F4E"/>
    <w:rsid w:val="00781545"/>
    <w:rsid w:val="007820AA"/>
    <w:rsid w:val="007820EB"/>
    <w:rsid w:val="007823B0"/>
    <w:rsid w:val="007829AA"/>
    <w:rsid w:val="007836D0"/>
    <w:rsid w:val="00784266"/>
    <w:rsid w:val="007858EB"/>
    <w:rsid w:val="00790730"/>
    <w:rsid w:val="00790F55"/>
    <w:rsid w:val="007912DF"/>
    <w:rsid w:val="007915F6"/>
    <w:rsid w:val="00793204"/>
    <w:rsid w:val="00793741"/>
    <w:rsid w:val="0079414F"/>
    <w:rsid w:val="00794747"/>
    <w:rsid w:val="00796CCF"/>
    <w:rsid w:val="00797CF0"/>
    <w:rsid w:val="007A0651"/>
    <w:rsid w:val="007A0BD1"/>
    <w:rsid w:val="007A14CC"/>
    <w:rsid w:val="007A1523"/>
    <w:rsid w:val="007A20DB"/>
    <w:rsid w:val="007A2217"/>
    <w:rsid w:val="007A7187"/>
    <w:rsid w:val="007A7EEB"/>
    <w:rsid w:val="007B00D6"/>
    <w:rsid w:val="007B09AE"/>
    <w:rsid w:val="007B12C3"/>
    <w:rsid w:val="007B14E4"/>
    <w:rsid w:val="007B1B4A"/>
    <w:rsid w:val="007B31DF"/>
    <w:rsid w:val="007B3426"/>
    <w:rsid w:val="007B363D"/>
    <w:rsid w:val="007B44FF"/>
    <w:rsid w:val="007B47FE"/>
    <w:rsid w:val="007B5147"/>
    <w:rsid w:val="007B54A7"/>
    <w:rsid w:val="007B570A"/>
    <w:rsid w:val="007B6062"/>
    <w:rsid w:val="007B60F1"/>
    <w:rsid w:val="007B6285"/>
    <w:rsid w:val="007B7C7F"/>
    <w:rsid w:val="007C0924"/>
    <w:rsid w:val="007C1314"/>
    <w:rsid w:val="007C31B5"/>
    <w:rsid w:val="007C41CE"/>
    <w:rsid w:val="007C4B32"/>
    <w:rsid w:val="007C5EF6"/>
    <w:rsid w:val="007C6D35"/>
    <w:rsid w:val="007C6E3B"/>
    <w:rsid w:val="007C797C"/>
    <w:rsid w:val="007D1659"/>
    <w:rsid w:val="007D1E7C"/>
    <w:rsid w:val="007D1E87"/>
    <w:rsid w:val="007D252F"/>
    <w:rsid w:val="007D3014"/>
    <w:rsid w:val="007D322F"/>
    <w:rsid w:val="007D410A"/>
    <w:rsid w:val="007D4B14"/>
    <w:rsid w:val="007D511A"/>
    <w:rsid w:val="007D55A9"/>
    <w:rsid w:val="007D56A3"/>
    <w:rsid w:val="007D6487"/>
    <w:rsid w:val="007D74A3"/>
    <w:rsid w:val="007D7F87"/>
    <w:rsid w:val="007E04E9"/>
    <w:rsid w:val="007E264B"/>
    <w:rsid w:val="007E33AA"/>
    <w:rsid w:val="007E5034"/>
    <w:rsid w:val="007E5C5E"/>
    <w:rsid w:val="007F0444"/>
    <w:rsid w:val="007F0E2A"/>
    <w:rsid w:val="007F1A2F"/>
    <w:rsid w:val="007F2A22"/>
    <w:rsid w:val="007F3830"/>
    <w:rsid w:val="007F4671"/>
    <w:rsid w:val="007F51E5"/>
    <w:rsid w:val="007F537D"/>
    <w:rsid w:val="007F54B7"/>
    <w:rsid w:val="007F6F26"/>
    <w:rsid w:val="007F708A"/>
    <w:rsid w:val="007F77D3"/>
    <w:rsid w:val="00801263"/>
    <w:rsid w:val="0080162A"/>
    <w:rsid w:val="0080195C"/>
    <w:rsid w:val="008019B7"/>
    <w:rsid w:val="008028E7"/>
    <w:rsid w:val="00804677"/>
    <w:rsid w:val="00804A5A"/>
    <w:rsid w:val="00804E81"/>
    <w:rsid w:val="008055F0"/>
    <w:rsid w:val="0080564E"/>
    <w:rsid w:val="008077A6"/>
    <w:rsid w:val="0080788B"/>
    <w:rsid w:val="008101B2"/>
    <w:rsid w:val="00810647"/>
    <w:rsid w:val="008108A0"/>
    <w:rsid w:val="00811DA8"/>
    <w:rsid w:val="00812077"/>
    <w:rsid w:val="00812DBE"/>
    <w:rsid w:val="00812DD4"/>
    <w:rsid w:val="0081424D"/>
    <w:rsid w:val="008149B9"/>
    <w:rsid w:val="00814C80"/>
    <w:rsid w:val="0081537C"/>
    <w:rsid w:val="008156BE"/>
    <w:rsid w:val="00816481"/>
    <w:rsid w:val="00816526"/>
    <w:rsid w:val="008167F6"/>
    <w:rsid w:val="008203BB"/>
    <w:rsid w:val="00820428"/>
    <w:rsid w:val="00820958"/>
    <w:rsid w:val="00820A57"/>
    <w:rsid w:val="00820AC5"/>
    <w:rsid w:val="00820CD4"/>
    <w:rsid w:val="0082317F"/>
    <w:rsid w:val="008249DD"/>
    <w:rsid w:val="00824F6E"/>
    <w:rsid w:val="0082527D"/>
    <w:rsid w:val="008254B9"/>
    <w:rsid w:val="00825B86"/>
    <w:rsid w:val="00825EED"/>
    <w:rsid w:val="00825FA7"/>
    <w:rsid w:val="0082634A"/>
    <w:rsid w:val="008272E0"/>
    <w:rsid w:val="00831C02"/>
    <w:rsid w:val="0083255E"/>
    <w:rsid w:val="00832ACB"/>
    <w:rsid w:val="0083367B"/>
    <w:rsid w:val="00833AF2"/>
    <w:rsid w:val="00833F86"/>
    <w:rsid w:val="00834622"/>
    <w:rsid w:val="00835660"/>
    <w:rsid w:val="00835E2D"/>
    <w:rsid w:val="00836C24"/>
    <w:rsid w:val="00837120"/>
    <w:rsid w:val="00837DB2"/>
    <w:rsid w:val="00840C18"/>
    <w:rsid w:val="00840F18"/>
    <w:rsid w:val="0084184F"/>
    <w:rsid w:val="008418A9"/>
    <w:rsid w:val="00842845"/>
    <w:rsid w:val="00842E1B"/>
    <w:rsid w:val="00845495"/>
    <w:rsid w:val="008505AB"/>
    <w:rsid w:val="00850BE1"/>
    <w:rsid w:val="0085194F"/>
    <w:rsid w:val="00851A1A"/>
    <w:rsid w:val="0085460C"/>
    <w:rsid w:val="00854DBF"/>
    <w:rsid w:val="00855FD0"/>
    <w:rsid w:val="0085670F"/>
    <w:rsid w:val="00856B6E"/>
    <w:rsid w:val="00856FF5"/>
    <w:rsid w:val="00857242"/>
    <w:rsid w:val="00862A6B"/>
    <w:rsid w:val="0086449F"/>
    <w:rsid w:val="0086486A"/>
    <w:rsid w:val="008648BB"/>
    <w:rsid w:val="00864FC6"/>
    <w:rsid w:val="00865311"/>
    <w:rsid w:val="00865FC1"/>
    <w:rsid w:val="00867F80"/>
    <w:rsid w:val="00870435"/>
    <w:rsid w:val="00871234"/>
    <w:rsid w:val="00871B30"/>
    <w:rsid w:val="008720EF"/>
    <w:rsid w:val="00873509"/>
    <w:rsid w:val="0087460A"/>
    <w:rsid w:val="00876687"/>
    <w:rsid w:val="00877569"/>
    <w:rsid w:val="008804AF"/>
    <w:rsid w:val="008805C3"/>
    <w:rsid w:val="008830B3"/>
    <w:rsid w:val="0088327E"/>
    <w:rsid w:val="00883992"/>
    <w:rsid w:val="00883A53"/>
    <w:rsid w:val="00883FC1"/>
    <w:rsid w:val="008850D5"/>
    <w:rsid w:val="00885474"/>
    <w:rsid w:val="00885D93"/>
    <w:rsid w:val="00887206"/>
    <w:rsid w:val="00887F0B"/>
    <w:rsid w:val="00890BB2"/>
    <w:rsid w:val="0089145D"/>
    <w:rsid w:val="00891A54"/>
    <w:rsid w:val="008936EB"/>
    <w:rsid w:val="00894E71"/>
    <w:rsid w:val="00895F4C"/>
    <w:rsid w:val="008963F5"/>
    <w:rsid w:val="008967FF"/>
    <w:rsid w:val="00896E74"/>
    <w:rsid w:val="008A031A"/>
    <w:rsid w:val="008A0536"/>
    <w:rsid w:val="008A1627"/>
    <w:rsid w:val="008A2C23"/>
    <w:rsid w:val="008A2F40"/>
    <w:rsid w:val="008A3116"/>
    <w:rsid w:val="008A4186"/>
    <w:rsid w:val="008A6677"/>
    <w:rsid w:val="008A66DB"/>
    <w:rsid w:val="008A71A3"/>
    <w:rsid w:val="008B1F48"/>
    <w:rsid w:val="008B2D83"/>
    <w:rsid w:val="008B316F"/>
    <w:rsid w:val="008B3246"/>
    <w:rsid w:val="008B3471"/>
    <w:rsid w:val="008B4843"/>
    <w:rsid w:val="008B5051"/>
    <w:rsid w:val="008B5811"/>
    <w:rsid w:val="008B5C34"/>
    <w:rsid w:val="008B6EBB"/>
    <w:rsid w:val="008C0555"/>
    <w:rsid w:val="008C1351"/>
    <w:rsid w:val="008C3635"/>
    <w:rsid w:val="008C555F"/>
    <w:rsid w:val="008C579F"/>
    <w:rsid w:val="008C5D47"/>
    <w:rsid w:val="008C6ACF"/>
    <w:rsid w:val="008C6F39"/>
    <w:rsid w:val="008C7BFF"/>
    <w:rsid w:val="008C7F2C"/>
    <w:rsid w:val="008C7F38"/>
    <w:rsid w:val="008D0A0E"/>
    <w:rsid w:val="008D1129"/>
    <w:rsid w:val="008D12EC"/>
    <w:rsid w:val="008D1D4F"/>
    <w:rsid w:val="008D324E"/>
    <w:rsid w:val="008D406C"/>
    <w:rsid w:val="008D4F18"/>
    <w:rsid w:val="008D512B"/>
    <w:rsid w:val="008D5743"/>
    <w:rsid w:val="008D6481"/>
    <w:rsid w:val="008D6D41"/>
    <w:rsid w:val="008D71E3"/>
    <w:rsid w:val="008D720E"/>
    <w:rsid w:val="008D7D4C"/>
    <w:rsid w:val="008D7F0F"/>
    <w:rsid w:val="008E0930"/>
    <w:rsid w:val="008E0AC9"/>
    <w:rsid w:val="008E0B54"/>
    <w:rsid w:val="008E44A6"/>
    <w:rsid w:val="008E546A"/>
    <w:rsid w:val="008E751C"/>
    <w:rsid w:val="008E7928"/>
    <w:rsid w:val="008F071C"/>
    <w:rsid w:val="008F14B5"/>
    <w:rsid w:val="008F1625"/>
    <w:rsid w:val="008F1C54"/>
    <w:rsid w:val="008F211A"/>
    <w:rsid w:val="008F32AE"/>
    <w:rsid w:val="008F3548"/>
    <w:rsid w:val="008F3C15"/>
    <w:rsid w:val="008F4E98"/>
    <w:rsid w:val="008F4F68"/>
    <w:rsid w:val="008F6603"/>
    <w:rsid w:val="008F665E"/>
    <w:rsid w:val="008F7C05"/>
    <w:rsid w:val="008F7C84"/>
    <w:rsid w:val="0090080A"/>
    <w:rsid w:val="00900A79"/>
    <w:rsid w:val="00901620"/>
    <w:rsid w:val="00902B21"/>
    <w:rsid w:val="00905ED5"/>
    <w:rsid w:val="00906577"/>
    <w:rsid w:val="00906CB8"/>
    <w:rsid w:val="00907C2B"/>
    <w:rsid w:val="009117EB"/>
    <w:rsid w:val="0091201E"/>
    <w:rsid w:val="00912692"/>
    <w:rsid w:val="00912792"/>
    <w:rsid w:val="00913315"/>
    <w:rsid w:val="00913C14"/>
    <w:rsid w:val="00914A18"/>
    <w:rsid w:val="00915DBB"/>
    <w:rsid w:val="00916357"/>
    <w:rsid w:val="0091688F"/>
    <w:rsid w:val="00916DD1"/>
    <w:rsid w:val="009170DF"/>
    <w:rsid w:val="00917295"/>
    <w:rsid w:val="009172CA"/>
    <w:rsid w:val="0091754D"/>
    <w:rsid w:val="00917B2E"/>
    <w:rsid w:val="00917B4D"/>
    <w:rsid w:val="00917F70"/>
    <w:rsid w:val="009200B7"/>
    <w:rsid w:val="00920331"/>
    <w:rsid w:val="0092160A"/>
    <w:rsid w:val="009216E7"/>
    <w:rsid w:val="009232B8"/>
    <w:rsid w:val="009235A7"/>
    <w:rsid w:val="009268CE"/>
    <w:rsid w:val="00926A70"/>
    <w:rsid w:val="00926AC5"/>
    <w:rsid w:val="00926DBC"/>
    <w:rsid w:val="00930230"/>
    <w:rsid w:val="00930C39"/>
    <w:rsid w:val="00930E47"/>
    <w:rsid w:val="009310E3"/>
    <w:rsid w:val="00931C05"/>
    <w:rsid w:val="0093489B"/>
    <w:rsid w:val="00935B41"/>
    <w:rsid w:val="00935BAE"/>
    <w:rsid w:val="009372F6"/>
    <w:rsid w:val="0093756B"/>
    <w:rsid w:val="00937A25"/>
    <w:rsid w:val="009404BE"/>
    <w:rsid w:val="00941154"/>
    <w:rsid w:val="00944F42"/>
    <w:rsid w:val="00946198"/>
    <w:rsid w:val="0094661D"/>
    <w:rsid w:val="009469A5"/>
    <w:rsid w:val="00946AD6"/>
    <w:rsid w:val="00946B7B"/>
    <w:rsid w:val="00950025"/>
    <w:rsid w:val="00953772"/>
    <w:rsid w:val="00954D8A"/>
    <w:rsid w:val="009552B2"/>
    <w:rsid w:val="0095568B"/>
    <w:rsid w:val="00956229"/>
    <w:rsid w:val="0095758C"/>
    <w:rsid w:val="00957DF3"/>
    <w:rsid w:val="00961B15"/>
    <w:rsid w:val="00962322"/>
    <w:rsid w:val="00962371"/>
    <w:rsid w:val="009625F7"/>
    <w:rsid w:val="00963CE7"/>
    <w:rsid w:val="009645E6"/>
    <w:rsid w:val="00966148"/>
    <w:rsid w:val="0096642B"/>
    <w:rsid w:val="00966495"/>
    <w:rsid w:val="00966654"/>
    <w:rsid w:val="009672E4"/>
    <w:rsid w:val="00967836"/>
    <w:rsid w:val="00975AD3"/>
    <w:rsid w:val="0097655B"/>
    <w:rsid w:val="009769AD"/>
    <w:rsid w:val="009769C9"/>
    <w:rsid w:val="00976C91"/>
    <w:rsid w:val="00976F3D"/>
    <w:rsid w:val="00977312"/>
    <w:rsid w:val="0097746D"/>
    <w:rsid w:val="00977CC5"/>
    <w:rsid w:val="00977F1A"/>
    <w:rsid w:val="00980577"/>
    <w:rsid w:val="00982112"/>
    <w:rsid w:val="00983565"/>
    <w:rsid w:val="0098398F"/>
    <w:rsid w:val="009844CB"/>
    <w:rsid w:val="00984E88"/>
    <w:rsid w:val="0098556B"/>
    <w:rsid w:val="00985E43"/>
    <w:rsid w:val="0098648B"/>
    <w:rsid w:val="009864DD"/>
    <w:rsid w:val="009865EE"/>
    <w:rsid w:val="00987853"/>
    <w:rsid w:val="00987A4E"/>
    <w:rsid w:val="00987FFD"/>
    <w:rsid w:val="00991FBA"/>
    <w:rsid w:val="00992F9E"/>
    <w:rsid w:val="009940EF"/>
    <w:rsid w:val="009945F8"/>
    <w:rsid w:val="009955B6"/>
    <w:rsid w:val="00996671"/>
    <w:rsid w:val="009A0C41"/>
    <w:rsid w:val="009A0F4D"/>
    <w:rsid w:val="009A1E69"/>
    <w:rsid w:val="009A2D5A"/>
    <w:rsid w:val="009A33B8"/>
    <w:rsid w:val="009A567C"/>
    <w:rsid w:val="009A5EF9"/>
    <w:rsid w:val="009A7021"/>
    <w:rsid w:val="009A7F29"/>
    <w:rsid w:val="009B14D6"/>
    <w:rsid w:val="009B21C8"/>
    <w:rsid w:val="009B250F"/>
    <w:rsid w:val="009B2746"/>
    <w:rsid w:val="009B2863"/>
    <w:rsid w:val="009B51F1"/>
    <w:rsid w:val="009B6B4E"/>
    <w:rsid w:val="009B7695"/>
    <w:rsid w:val="009C07E6"/>
    <w:rsid w:val="009C163A"/>
    <w:rsid w:val="009C1971"/>
    <w:rsid w:val="009C227A"/>
    <w:rsid w:val="009C3C5D"/>
    <w:rsid w:val="009C3FC7"/>
    <w:rsid w:val="009C4081"/>
    <w:rsid w:val="009C544C"/>
    <w:rsid w:val="009C557A"/>
    <w:rsid w:val="009C5B3D"/>
    <w:rsid w:val="009C62F2"/>
    <w:rsid w:val="009C6C0A"/>
    <w:rsid w:val="009C74B6"/>
    <w:rsid w:val="009C7A58"/>
    <w:rsid w:val="009D0304"/>
    <w:rsid w:val="009D05A6"/>
    <w:rsid w:val="009D13D0"/>
    <w:rsid w:val="009D1F6A"/>
    <w:rsid w:val="009D3845"/>
    <w:rsid w:val="009D3C03"/>
    <w:rsid w:val="009D4826"/>
    <w:rsid w:val="009D487C"/>
    <w:rsid w:val="009D4EC7"/>
    <w:rsid w:val="009D514C"/>
    <w:rsid w:val="009D5F12"/>
    <w:rsid w:val="009D76E0"/>
    <w:rsid w:val="009D77CD"/>
    <w:rsid w:val="009D7C7C"/>
    <w:rsid w:val="009D7CD7"/>
    <w:rsid w:val="009E0639"/>
    <w:rsid w:val="009E1073"/>
    <w:rsid w:val="009E160B"/>
    <w:rsid w:val="009E1F2A"/>
    <w:rsid w:val="009E57AA"/>
    <w:rsid w:val="009E59DB"/>
    <w:rsid w:val="009E5F5D"/>
    <w:rsid w:val="009E69CF"/>
    <w:rsid w:val="009E7A8E"/>
    <w:rsid w:val="009F0370"/>
    <w:rsid w:val="009F1494"/>
    <w:rsid w:val="009F2B09"/>
    <w:rsid w:val="009F52B5"/>
    <w:rsid w:val="009F5DA1"/>
    <w:rsid w:val="00A0099B"/>
    <w:rsid w:val="00A01326"/>
    <w:rsid w:val="00A01DA9"/>
    <w:rsid w:val="00A01E2B"/>
    <w:rsid w:val="00A02139"/>
    <w:rsid w:val="00A02A3C"/>
    <w:rsid w:val="00A02C19"/>
    <w:rsid w:val="00A03EF3"/>
    <w:rsid w:val="00A04618"/>
    <w:rsid w:val="00A0530E"/>
    <w:rsid w:val="00A05742"/>
    <w:rsid w:val="00A060F0"/>
    <w:rsid w:val="00A06166"/>
    <w:rsid w:val="00A06911"/>
    <w:rsid w:val="00A06EC7"/>
    <w:rsid w:val="00A07B7E"/>
    <w:rsid w:val="00A1011B"/>
    <w:rsid w:val="00A11B2E"/>
    <w:rsid w:val="00A122ED"/>
    <w:rsid w:val="00A12D08"/>
    <w:rsid w:val="00A12FDF"/>
    <w:rsid w:val="00A13CC8"/>
    <w:rsid w:val="00A13E02"/>
    <w:rsid w:val="00A15525"/>
    <w:rsid w:val="00A156B4"/>
    <w:rsid w:val="00A1675F"/>
    <w:rsid w:val="00A16E80"/>
    <w:rsid w:val="00A17C51"/>
    <w:rsid w:val="00A22CF9"/>
    <w:rsid w:val="00A22EA9"/>
    <w:rsid w:val="00A23DE1"/>
    <w:rsid w:val="00A2466B"/>
    <w:rsid w:val="00A261FE"/>
    <w:rsid w:val="00A27CAA"/>
    <w:rsid w:val="00A3107B"/>
    <w:rsid w:val="00A32117"/>
    <w:rsid w:val="00A33A13"/>
    <w:rsid w:val="00A33FA7"/>
    <w:rsid w:val="00A350A3"/>
    <w:rsid w:val="00A35790"/>
    <w:rsid w:val="00A35A2E"/>
    <w:rsid w:val="00A362A1"/>
    <w:rsid w:val="00A366EC"/>
    <w:rsid w:val="00A36C37"/>
    <w:rsid w:val="00A37711"/>
    <w:rsid w:val="00A40134"/>
    <w:rsid w:val="00A40AA9"/>
    <w:rsid w:val="00A40FDF"/>
    <w:rsid w:val="00A410A1"/>
    <w:rsid w:val="00A41644"/>
    <w:rsid w:val="00A42B4E"/>
    <w:rsid w:val="00A42CF8"/>
    <w:rsid w:val="00A435E7"/>
    <w:rsid w:val="00A44BBF"/>
    <w:rsid w:val="00A46766"/>
    <w:rsid w:val="00A51FC5"/>
    <w:rsid w:val="00A530A8"/>
    <w:rsid w:val="00A536C6"/>
    <w:rsid w:val="00A537EF"/>
    <w:rsid w:val="00A53A9F"/>
    <w:rsid w:val="00A53ED9"/>
    <w:rsid w:val="00A54823"/>
    <w:rsid w:val="00A55466"/>
    <w:rsid w:val="00A55F9E"/>
    <w:rsid w:val="00A56217"/>
    <w:rsid w:val="00A56715"/>
    <w:rsid w:val="00A57115"/>
    <w:rsid w:val="00A60A08"/>
    <w:rsid w:val="00A617D0"/>
    <w:rsid w:val="00A61902"/>
    <w:rsid w:val="00A62443"/>
    <w:rsid w:val="00A624FD"/>
    <w:rsid w:val="00A62C0F"/>
    <w:rsid w:val="00A63886"/>
    <w:rsid w:val="00A63BED"/>
    <w:rsid w:val="00A642A8"/>
    <w:rsid w:val="00A645AC"/>
    <w:rsid w:val="00A651B6"/>
    <w:rsid w:val="00A6592F"/>
    <w:rsid w:val="00A660A0"/>
    <w:rsid w:val="00A678CE"/>
    <w:rsid w:val="00A706D9"/>
    <w:rsid w:val="00A7107D"/>
    <w:rsid w:val="00A71B4A"/>
    <w:rsid w:val="00A72755"/>
    <w:rsid w:val="00A73479"/>
    <w:rsid w:val="00A7384C"/>
    <w:rsid w:val="00A73C35"/>
    <w:rsid w:val="00A73DAE"/>
    <w:rsid w:val="00A73F87"/>
    <w:rsid w:val="00A7448B"/>
    <w:rsid w:val="00A74A60"/>
    <w:rsid w:val="00A75449"/>
    <w:rsid w:val="00A756E3"/>
    <w:rsid w:val="00A768A6"/>
    <w:rsid w:val="00A7745B"/>
    <w:rsid w:val="00A774C9"/>
    <w:rsid w:val="00A779A8"/>
    <w:rsid w:val="00A80323"/>
    <w:rsid w:val="00A81309"/>
    <w:rsid w:val="00A816CD"/>
    <w:rsid w:val="00A81705"/>
    <w:rsid w:val="00A82E7A"/>
    <w:rsid w:val="00A83680"/>
    <w:rsid w:val="00A837F4"/>
    <w:rsid w:val="00A83CB0"/>
    <w:rsid w:val="00A8409F"/>
    <w:rsid w:val="00A84888"/>
    <w:rsid w:val="00A84A97"/>
    <w:rsid w:val="00A866FF"/>
    <w:rsid w:val="00A87151"/>
    <w:rsid w:val="00A87617"/>
    <w:rsid w:val="00A87A4F"/>
    <w:rsid w:val="00A87A84"/>
    <w:rsid w:val="00A87C81"/>
    <w:rsid w:val="00A90A41"/>
    <w:rsid w:val="00A9145C"/>
    <w:rsid w:val="00A91808"/>
    <w:rsid w:val="00A9289B"/>
    <w:rsid w:val="00A93792"/>
    <w:rsid w:val="00A95169"/>
    <w:rsid w:val="00A95672"/>
    <w:rsid w:val="00A95ECE"/>
    <w:rsid w:val="00A96D2C"/>
    <w:rsid w:val="00A9717F"/>
    <w:rsid w:val="00AA07EC"/>
    <w:rsid w:val="00AA1F0C"/>
    <w:rsid w:val="00AA3DEC"/>
    <w:rsid w:val="00AA52FE"/>
    <w:rsid w:val="00AA53B8"/>
    <w:rsid w:val="00AA7DAD"/>
    <w:rsid w:val="00AB005B"/>
    <w:rsid w:val="00AB009D"/>
    <w:rsid w:val="00AB1374"/>
    <w:rsid w:val="00AB3446"/>
    <w:rsid w:val="00AB53BF"/>
    <w:rsid w:val="00AB704B"/>
    <w:rsid w:val="00AC0C61"/>
    <w:rsid w:val="00AC247A"/>
    <w:rsid w:val="00AC3F39"/>
    <w:rsid w:val="00AC3F5F"/>
    <w:rsid w:val="00AC41A6"/>
    <w:rsid w:val="00AC41EC"/>
    <w:rsid w:val="00AC4AEF"/>
    <w:rsid w:val="00AC4BAC"/>
    <w:rsid w:val="00AC4E0A"/>
    <w:rsid w:val="00AC5631"/>
    <w:rsid w:val="00AC588B"/>
    <w:rsid w:val="00AC5CEC"/>
    <w:rsid w:val="00AC7F5A"/>
    <w:rsid w:val="00AD106C"/>
    <w:rsid w:val="00AD1C95"/>
    <w:rsid w:val="00AD1E84"/>
    <w:rsid w:val="00AD2825"/>
    <w:rsid w:val="00AD2F33"/>
    <w:rsid w:val="00AD33E5"/>
    <w:rsid w:val="00AD3CA6"/>
    <w:rsid w:val="00AD4DCF"/>
    <w:rsid w:val="00AD5FC2"/>
    <w:rsid w:val="00AD6570"/>
    <w:rsid w:val="00AD6AC8"/>
    <w:rsid w:val="00AD7763"/>
    <w:rsid w:val="00AE1087"/>
    <w:rsid w:val="00AE1A5C"/>
    <w:rsid w:val="00AE2B8D"/>
    <w:rsid w:val="00AE35F3"/>
    <w:rsid w:val="00AE3A75"/>
    <w:rsid w:val="00AE474E"/>
    <w:rsid w:val="00AE55C0"/>
    <w:rsid w:val="00AE5CFE"/>
    <w:rsid w:val="00AE63F9"/>
    <w:rsid w:val="00AE7152"/>
    <w:rsid w:val="00AF009C"/>
    <w:rsid w:val="00AF05E7"/>
    <w:rsid w:val="00AF0B68"/>
    <w:rsid w:val="00AF3B9F"/>
    <w:rsid w:val="00AF4CBE"/>
    <w:rsid w:val="00AF5F63"/>
    <w:rsid w:val="00AF6632"/>
    <w:rsid w:val="00AF69D1"/>
    <w:rsid w:val="00AF6D4B"/>
    <w:rsid w:val="00AF6E89"/>
    <w:rsid w:val="00B004A2"/>
    <w:rsid w:val="00B004AA"/>
    <w:rsid w:val="00B01477"/>
    <w:rsid w:val="00B02B51"/>
    <w:rsid w:val="00B0364C"/>
    <w:rsid w:val="00B043AB"/>
    <w:rsid w:val="00B04D01"/>
    <w:rsid w:val="00B059AF"/>
    <w:rsid w:val="00B06EA4"/>
    <w:rsid w:val="00B076CD"/>
    <w:rsid w:val="00B07A74"/>
    <w:rsid w:val="00B10183"/>
    <w:rsid w:val="00B10511"/>
    <w:rsid w:val="00B116A8"/>
    <w:rsid w:val="00B129DF"/>
    <w:rsid w:val="00B13B13"/>
    <w:rsid w:val="00B1456A"/>
    <w:rsid w:val="00B15FAB"/>
    <w:rsid w:val="00B16130"/>
    <w:rsid w:val="00B16856"/>
    <w:rsid w:val="00B16B44"/>
    <w:rsid w:val="00B16CB3"/>
    <w:rsid w:val="00B17499"/>
    <w:rsid w:val="00B20B07"/>
    <w:rsid w:val="00B223FF"/>
    <w:rsid w:val="00B22AD5"/>
    <w:rsid w:val="00B23B6F"/>
    <w:rsid w:val="00B261AD"/>
    <w:rsid w:val="00B2639A"/>
    <w:rsid w:val="00B27CD0"/>
    <w:rsid w:val="00B31B07"/>
    <w:rsid w:val="00B32D36"/>
    <w:rsid w:val="00B3506E"/>
    <w:rsid w:val="00B366D6"/>
    <w:rsid w:val="00B36797"/>
    <w:rsid w:val="00B40E1B"/>
    <w:rsid w:val="00B40F18"/>
    <w:rsid w:val="00B41CC8"/>
    <w:rsid w:val="00B4372A"/>
    <w:rsid w:val="00B43BD7"/>
    <w:rsid w:val="00B43BED"/>
    <w:rsid w:val="00B43E81"/>
    <w:rsid w:val="00B4405D"/>
    <w:rsid w:val="00B44323"/>
    <w:rsid w:val="00B4505E"/>
    <w:rsid w:val="00B45ADE"/>
    <w:rsid w:val="00B46C63"/>
    <w:rsid w:val="00B51136"/>
    <w:rsid w:val="00B5116F"/>
    <w:rsid w:val="00B51CCB"/>
    <w:rsid w:val="00B52608"/>
    <w:rsid w:val="00B52AE9"/>
    <w:rsid w:val="00B52E40"/>
    <w:rsid w:val="00B53037"/>
    <w:rsid w:val="00B5383C"/>
    <w:rsid w:val="00B545BC"/>
    <w:rsid w:val="00B54722"/>
    <w:rsid w:val="00B55980"/>
    <w:rsid w:val="00B55F66"/>
    <w:rsid w:val="00B55F8F"/>
    <w:rsid w:val="00B561FC"/>
    <w:rsid w:val="00B5718B"/>
    <w:rsid w:val="00B57A03"/>
    <w:rsid w:val="00B57DA6"/>
    <w:rsid w:val="00B61D42"/>
    <w:rsid w:val="00B621E5"/>
    <w:rsid w:val="00B62B58"/>
    <w:rsid w:val="00B63276"/>
    <w:rsid w:val="00B63A84"/>
    <w:rsid w:val="00B63B95"/>
    <w:rsid w:val="00B63CC3"/>
    <w:rsid w:val="00B63D3F"/>
    <w:rsid w:val="00B64FBC"/>
    <w:rsid w:val="00B65C8E"/>
    <w:rsid w:val="00B65EB5"/>
    <w:rsid w:val="00B661B5"/>
    <w:rsid w:val="00B66721"/>
    <w:rsid w:val="00B6779C"/>
    <w:rsid w:val="00B677BF"/>
    <w:rsid w:val="00B67BEA"/>
    <w:rsid w:val="00B67FED"/>
    <w:rsid w:val="00B70292"/>
    <w:rsid w:val="00B724C9"/>
    <w:rsid w:val="00B72BE3"/>
    <w:rsid w:val="00B72EC5"/>
    <w:rsid w:val="00B739B2"/>
    <w:rsid w:val="00B73D31"/>
    <w:rsid w:val="00B74AC4"/>
    <w:rsid w:val="00B765D9"/>
    <w:rsid w:val="00B80456"/>
    <w:rsid w:val="00B81CCF"/>
    <w:rsid w:val="00B8339C"/>
    <w:rsid w:val="00B85D28"/>
    <w:rsid w:val="00B86BA6"/>
    <w:rsid w:val="00B87E79"/>
    <w:rsid w:val="00B907BC"/>
    <w:rsid w:val="00B915D3"/>
    <w:rsid w:val="00B9190A"/>
    <w:rsid w:val="00B91D2A"/>
    <w:rsid w:val="00B924F9"/>
    <w:rsid w:val="00B92992"/>
    <w:rsid w:val="00B92D43"/>
    <w:rsid w:val="00B92E81"/>
    <w:rsid w:val="00B9415C"/>
    <w:rsid w:val="00B942A1"/>
    <w:rsid w:val="00B97937"/>
    <w:rsid w:val="00BA0927"/>
    <w:rsid w:val="00BA094F"/>
    <w:rsid w:val="00BA0BC2"/>
    <w:rsid w:val="00BA0DCD"/>
    <w:rsid w:val="00BA4907"/>
    <w:rsid w:val="00BA7CAB"/>
    <w:rsid w:val="00BB1252"/>
    <w:rsid w:val="00BB14FA"/>
    <w:rsid w:val="00BB1B28"/>
    <w:rsid w:val="00BB28B4"/>
    <w:rsid w:val="00BB34CF"/>
    <w:rsid w:val="00BB3946"/>
    <w:rsid w:val="00BB49E6"/>
    <w:rsid w:val="00BB7374"/>
    <w:rsid w:val="00BB76CD"/>
    <w:rsid w:val="00BC0E77"/>
    <w:rsid w:val="00BC1002"/>
    <w:rsid w:val="00BC1DB6"/>
    <w:rsid w:val="00BC4D0C"/>
    <w:rsid w:val="00BC5F71"/>
    <w:rsid w:val="00BC5FCA"/>
    <w:rsid w:val="00BC6240"/>
    <w:rsid w:val="00BC68BE"/>
    <w:rsid w:val="00BC6B40"/>
    <w:rsid w:val="00BC7784"/>
    <w:rsid w:val="00BD0458"/>
    <w:rsid w:val="00BD1C3A"/>
    <w:rsid w:val="00BD2570"/>
    <w:rsid w:val="00BD473D"/>
    <w:rsid w:val="00BD6D91"/>
    <w:rsid w:val="00BD74D5"/>
    <w:rsid w:val="00BE1738"/>
    <w:rsid w:val="00BE1F70"/>
    <w:rsid w:val="00BE261C"/>
    <w:rsid w:val="00BE2C94"/>
    <w:rsid w:val="00BE41DC"/>
    <w:rsid w:val="00BE4354"/>
    <w:rsid w:val="00BE507D"/>
    <w:rsid w:val="00BE5CF1"/>
    <w:rsid w:val="00BE658B"/>
    <w:rsid w:val="00BE6C16"/>
    <w:rsid w:val="00BE70BD"/>
    <w:rsid w:val="00BE77AD"/>
    <w:rsid w:val="00BE7A28"/>
    <w:rsid w:val="00BF05F0"/>
    <w:rsid w:val="00BF0E24"/>
    <w:rsid w:val="00BF1659"/>
    <w:rsid w:val="00BF1DAB"/>
    <w:rsid w:val="00BF2732"/>
    <w:rsid w:val="00BF312D"/>
    <w:rsid w:val="00BF327C"/>
    <w:rsid w:val="00BF4F78"/>
    <w:rsid w:val="00BF5161"/>
    <w:rsid w:val="00BF599E"/>
    <w:rsid w:val="00BF5CDD"/>
    <w:rsid w:val="00BF6312"/>
    <w:rsid w:val="00BF6B86"/>
    <w:rsid w:val="00BF7C51"/>
    <w:rsid w:val="00C00259"/>
    <w:rsid w:val="00C007D1"/>
    <w:rsid w:val="00C00EFA"/>
    <w:rsid w:val="00C01668"/>
    <w:rsid w:val="00C01898"/>
    <w:rsid w:val="00C018A7"/>
    <w:rsid w:val="00C020A8"/>
    <w:rsid w:val="00C023D7"/>
    <w:rsid w:val="00C0274C"/>
    <w:rsid w:val="00C035B5"/>
    <w:rsid w:val="00C04693"/>
    <w:rsid w:val="00C04962"/>
    <w:rsid w:val="00C06301"/>
    <w:rsid w:val="00C069B2"/>
    <w:rsid w:val="00C06EF2"/>
    <w:rsid w:val="00C07C4F"/>
    <w:rsid w:val="00C07C6D"/>
    <w:rsid w:val="00C10BBA"/>
    <w:rsid w:val="00C11E1F"/>
    <w:rsid w:val="00C12783"/>
    <w:rsid w:val="00C15836"/>
    <w:rsid w:val="00C16176"/>
    <w:rsid w:val="00C16BC9"/>
    <w:rsid w:val="00C17278"/>
    <w:rsid w:val="00C17E74"/>
    <w:rsid w:val="00C20674"/>
    <w:rsid w:val="00C20EF1"/>
    <w:rsid w:val="00C2124A"/>
    <w:rsid w:val="00C2127C"/>
    <w:rsid w:val="00C21693"/>
    <w:rsid w:val="00C21AC1"/>
    <w:rsid w:val="00C22D6C"/>
    <w:rsid w:val="00C230A9"/>
    <w:rsid w:val="00C2626E"/>
    <w:rsid w:val="00C272E2"/>
    <w:rsid w:val="00C30B7D"/>
    <w:rsid w:val="00C331D3"/>
    <w:rsid w:val="00C33861"/>
    <w:rsid w:val="00C33B29"/>
    <w:rsid w:val="00C34055"/>
    <w:rsid w:val="00C341FE"/>
    <w:rsid w:val="00C34C2A"/>
    <w:rsid w:val="00C34CC1"/>
    <w:rsid w:val="00C364E4"/>
    <w:rsid w:val="00C40667"/>
    <w:rsid w:val="00C409C6"/>
    <w:rsid w:val="00C41E10"/>
    <w:rsid w:val="00C42F35"/>
    <w:rsid w:val="00C43954"/>
    <w:rsid w:val="00C44686"/>
    <w:rsid w:val="00C453B4"/>
    <w:rsid w:val="00C46851"/>
    <w:rsid w:val="00C4752C"/>
    <w:rsid w:val="00C47761"/>
    <w:rsid w:val="00C5054B"/>
    <w:rsid w:val="00C50882"/>
    <w:rsid w:val="00C50A66"/>
    <w:rsid w:val="00C50BD7"/>
    <w:rsid w:val="00C518E9"/>
    <w:rsid w:val="00C51BC6"/>
    <w:rsid w:val="00C526EA"/>
    <w:rsid w:val="00C53FCF"/>
    <w:rsid w:val="00C544C2"/>
    <w:rsid w:val="00C54B27"/>
    <w:rsid w:val="00C550A5"/>
    <w:rsid w:val="00C5730F"/>
    <w:rsid w:val="00C6009B"/>
    <w:rsid w:val="00C61CFB"/>
    <w:rsid w:val="00C621AC"/>
    <w:rsid w:val="00C6292B"/>
    <w:rsid w:val="00C6528E"/>
    <w:rsid w:val="00C657D7"/>
    <w:rsid w:val="00C67889"/>
    <w:rsid w:val="00C713BF"/>
    <w:rsid w:val="00C725A7"/>
    <w:rsid w:val="00C72E32"/>
    <w:rsid w:val="00C73641"/>
    <w:rsid w:val="00C73CDB"/>
    <w:rsid w:val="00C745F4"/>
    <w:rsid w:val="00C773E8"/>
    <w:rsid w:val="00C800D5"/>
    <w:rsid w:val="00C803A8"/>
    <w:rsid w:val="00C810B8"/>
    <w:rsid w:val="00C81275"/>
    <w:rsid w:val="00C82443"/>
    <w:rsid w:val="00C82822"/>
    <w:rsid w:val="00C83B92"/>
    <w:rsid w:val="00C83C2B"/>
    <w:rsid w:val="00C848E0"/>
    <w:rsid w:val="00C8495C"/>
    <w:rsid w:val="00C852D5"/>
    <w:rsid w:val="00C8558D"/>
    <w:rsid w:val="00C8626D"/>
    <w:rsid w:val="00C903EA"/>
    <w:rsid w:val="00C90DBA"/>
    <w:rsid w:val="00C91CB0"/>
    <w:rsid w:val="00C9302B"/>
    <w:rsid w:val="00C9528C"/>
    <w:rsid w:val="00C95C1D"/>
    <w:rsid w:val="00C95D2A"/>
    <w:rsid w:val="00C9641F"/>
    <w:rsid w:val="00C967B0"/>
    <w:rsid w:val="00C96B5F"/>
    <w:rsid w:val="00C96C7A"/>
    <w:rsid w:val="00C96E23"/>
    <w:rsid w:val="00C96F4B"/>
    <w:rsid w:val="00C97999"/>
    <w:rsid w:val="00C97F13"/>
    <w:rsid w:val="00CA0E4B"/>
    <w:rsid w:val="00CA1B50"/>
    <w:rsid w:val="00CA31CE"/>
    <w:rsid w:val="00CA5F29"/>
    <w:rsid w:val="00CA5FD8"/>
    <w:rsid w:val="00CA66F6"/>
    <w:rsid w:val="00CA6AA5"/>
    <w:rsid w:val="00CA7DB1"/>
    <w:rsid w:val="00CB27E7"/>
    <w:rsid w:val="00CB2BF2"/>
    <w:rsid w:val="00CB2C07"/>
    <w:rsid w:val="00CB3346"/>
    <w:rsid w:val="00CB3616"/>
    <w:rsid w:val="00CB397F"/>
    <w:rsid w:val="00CB50A8"/>
    <w:rsid w:val="00CB597A"/>
    <w:rsid w:val="00CB789B"/>
    <w:rsid w:val="00CC013B"/>
    <w:rsid w:val="00CC0E4C"/>
    <w:rsid w:val="00CC320B"/>
    <w:rsid w:val="00CC36A9"/>
    <w:rsid w:val="00CC4006"/>
    <w:rsid w:val="00CC44C3"/>
    <w:rsid w:val="00CC49A9"/>
    <w:rsid w:val="00CC4BC6"/>
    <w:rsid w:val="00CC5B79"/>
    <w:rsid w:val="00CC6CF5"/>
    <w:rsid w:val="00CC704B"/>
    <w:rsid w:val="00CC75DB"/>
    <w:rsid w:val="00CC76D5"/>
    <w:rsid w:val="00CD18F2"/>
    <w:rsid w:val="00CD1A37"/>
    <w:rsid w:val="00CD1C26"/>
    <w:rsid w:val="00CD242B"/>
    <w:rsid w:val="00CD3188"/>
    <w:rsid w:val="00CD3419"/>
    <w:rsid w:val="00CD44A9"/>
    <w:rsid w:val="00CD59A1"/>
    <w:rsid w:val="00CD761C"/>
    <w:rsid w:val="00CD7CCD"/>
    <w:rsid w:val="00CD7E70"/>
    <w:rsid w:val="00CE0A72"/>
    <w:rsid w:val="00CE222B"/>
    <w:rsid w:val="00CE3B5D"/>
    <w:rsid w:val="00CE4190"/>
    <w:rsid w:val="00CE509B"/>
    <w:rsid w:val="00CE51E4"/>
    <w:rsid w:val="00CE5286"/>
    <w:rsid w:val="00CE5451"/>
    <w:rsid w:val="00CE6002"/>
    <w:rsid w:val="00CE67DA"/>
    <w:rsid w:val="00CE67E7"/>
    <w:rsid w:val="00CE7DAB"/>
    <w:rsid w:val="00CF0717"/>
    <w:rsid w:val="00CF0DF7"/>
    <w:rsid w:val="00CF11FE"/>
    <w:rsid w:val="00CF34DE"/>
    <w:rsid w:val="00CF4544"/>
    <w:rsid w:val="00CF4545"/>
    <w:rsid w:val="00CF562B"/>
    <w:rsid w:val="00CF57FA"/>
    <w:rsid w:val="00CF5B79"/>
    <w:rsid w:val="00CF6BFB"/>
    <w:rsid w:val="00CF799B"/>
    <w:rsid w:val="00D000AD"/>
    <w:rsid w:val="00D01257"/>
    <w:rsid w:val="00D01471"/>
    <w:rsid w:val="00D0179F"/>
    <w:rsid w:val="00D034EA"/>
    <w:rsid w:val="00D03655"/>
    <w:rsid w:val="00D0463D"/>
    <w:rsid w:val="00D048C3"/>
    <w:rsid w:val="00D059D1"/>
    <w:rsid w:val="00D062F7"/>
    <w:rsid w:val="00D0669A"/>
    <w:rsid w:val="00D06AB4"/>
    <w:rsid w:val="00D1160F"/>
    <w:rsid w:val="00D12979"/>
    <w:rsid w:val="00D12EA2"/>
    <w:rsid w:val="00D13EB1"/>
    <w:rsid w:val="00D1410E"/>
    <w:rsid w:val="00D143BE"/>
    <w:rsid w:val="00D146BC"/>
    <w:rsid w:val="00D155C2"/>
    <w:rsid w:val="00D16A96"/>
    <w:rsid w:val="00D20517"/>
    <w:rsid w:val="00D215EA"/>
    <w:rsid w:val="00D21D9B"/>
    <w:rsid w:val="00D21DF8"/>
    <w:rsid w:val="00D22129"/>
    <w:rsid w:val="00D22234"/>
    <w:rsid w:val="00D23213"/>
    <w:rsid w:val="00D2493E"/>
    <w:rsid w:val="00D25403"/>
    <w:rsid w:val="00D25D38"/>
    <w:rsid w:val="00D25E2D"/>
    <w:rsid w:val="00D30AE2"/>
    <w:rsid w:val="00D30F97"/>
    <w:rsid w:val="00D32859"/>
    <w:rsid w:val="00D32AD8"/>
    <w:rsid w:val="00D32F2A"/>
    <w:rsid w:val="00D34073"/>
    <w:rsid w:val="00D348ED"/>
    <w:rsid w:val="00D34DCB"/>
    <w:rsid w:val="00D356B0"/>
    <w:rsid w:val="00D36022"/>
    <w:rsid w:val="00D36DF5"/>
    <w:rsid w:val="00D3731B"/>
    <w:rsid w:val="00D417F4"/>
    <w:rsid w:val="00D41D53"/>
    <w:rsid w:val="00D4464A"/>
    <w:rsid w:val="00D44945"/>
    <w:rsid w:val="00D459C3"/>
    <w:rsid w:val="00D461E0"/>
    <w:rsid w:val="00D46D60"/>
    <w:rsid w:val="00D50EC6"/>
    <w:rsid w:val="00D51263"/>
    <w:rsid w:val="00D52353"/>
    <w:rsid w:val="00D55FFF"/>
    <w:rsid w:val="00D56795"/>
    <w:rsid w:val="00D56B25"/>
    <w:rsid w:val="00D56CF2"/>
    <w:rsid w:val="00D57CD9"/>
    <w:rsid w:val="00D57F4B"/>
    <w:rsid w:val="00D6057D"/>
    <w:rsid w:val="00D60979"/>
    <w:rsid w:val="00D619DD"/>
    <w:rsid w:val="00D61CB9"/>
    <w:rsid w:val="00D61E3D"/>
    <w:rsid w:val="00D63801"/>
    <w:rsid w:val="00D64776"/>
    <w:rsid w:val="00D65275"/>
    <w:rsid w:val="00D657F3"/>
    <w:rsid w:val="00D65A1C"/>
    <w:rsid w:val="00D6605A"/>
    <w:rsid w:val="00D66259"/>
    <w:rsid w:val="00D67845"/>
    <w:rsid w:val="00D710EC"/>
    <w:rsid w:val="00D716EB"/>
    <w:rsid w:val="00D71701"/>
    <w:rsid w:val="00D71898"/>
    <w:rsid w:val="00D71EBD"/>
    <w:rsid w:val="00D72A10"/>
    <w:rsid w:val="00D73026"/>
    <w:rsid w:val="00D74D79"/>
    <w:rsid w:val="00D7561A"/>
    <w:rsid w:val="00D75787"/>
    <w:rsid w:val="00D75E45"/>
    <w:rsid w:val="00D7631C"/>
    <w:rsid w:val="00D768D2"/>
    <w:rsid w:val="00D76FF4"/>
    <w:rsid w:val="00D80AC1"/>
    <w:rsid w:val="00D81421"/>
    <w:rsid w:val="00D814B0"/>
    <w:rsid w:val="00D81EDD"/>
    <w:rsid w:val="00D82066"/>
    <w:rsid w:val="00D83664"/>
    <w:rsid w:val="00D83ACA"/>
    <w:rsid w:val="00D848FB"/>
    <w:rsid w:val="00D84C3D"/>
    <w:rsid w:val="00D86AD5"/>
    <w:rsid w:val="00D913BB"/>
    <w:rsid w:val="00D91DC8"/>
    <w:rsid w:val="00D92FA2"/>
    <w:rsid w:val="00D93F46"/>
    <w:rsid w:val="00D9425A"/>
    <w:rsid w:val="00D94751"/>
    <w:rsid w:val="00D9519B"/>
    <w:rsid w:val="00D95427"/>
    <w:rsid w:val="00D97583"/>
    <w:rsid w:val="00D977CA"/>
    <w:rsid w:val="00DA0439"/>
    <w:rsid w:val="00DA19C7"/>
    <w:rsid w:val="00DA1D22"/>
    <w:rsid w:val="00DA1E19"/>
    <w:rsid w:val="00DA2122"/>
    <w:rsid w:val="00DA283A"/>
    <w:rsid w:val="00DA2EFA"/>
    <w:rsid w:val="00DA3E5E"/>
    <w:rsid w:val="00DA7239"/>
    <w:rsid w:val="00DA7AD1"/>
    <w:rsid w:val="00DB0A16"/>
    <w:rsid w:val="00DB1357"/>
    <w:rsid w:val="00DB14B4"/>
    <w:rsid w:val="00DB1A0F"/>
    <w:rsid w:val="00DB1A62"/>
    <w:rsid w:val="00DB40C9"/>
    <w:rsid w:val="00DB4C60"/>
    <w:rsid w:val="00DB548A"/>
    <w:rsid w:val="00DB6429"/>
    <w:rsid w:val="00DB7E8C"/>
    <w:rsid w:val="00DC139A"/>
    <w:rsid w:val="00DC1844"/>
    <w:rsid w:val="00DC1CBF"/>
    <w:rsid w:val="00DC24E1"/>
    <w:rsid w:val="00DC3014"/>
    <w:rsid w:val="00DC3948"/>
    <w:rsid w:val="00DC3C28"/>
    <w:rsid w:val="00DC4931"/>
    <w:rsid w:val="00DC4E97"/>
    <w:rsid w:val="00DC5F03"/>
    <w:rsid w:val="00DC60FA"/>
    <w:rsid w:val="00DC6202"/>
    <w:rsid w:val="00DC646E"/>
    <w:rsid w:val="00DC6B89"/>
    <w:rsid w:val="00DC6FE2"/>
    <w:rsid w:val="00DC7071"/>
    <w:rsid w:val="00DC7A64"/>
    <w:rsid w:val="00DC7AE3"/>
    <w:rsid w:val="00DD03BD"/>
    <w:rsid w:val="00DD1196"/>
    <w:rsid w:val="00DD2297"/>
    <w:rsid w:val="00DD239A"/>
    <w:rsid w:val="00DD315F"/>
    <w:rsid w:val="00DD4AD4"/>
    <w:rsid w:val="00DD562E"/>
    <w:rsid w:val="00DD59F8"/>
    <w:rsid w:val="00DD5CC3"/>
    <w:rsid w:val="00DD64D4"/>
    <w:rsid w:val="00DD68C5"/>
    <w:rsid w:val="00DD69BB"/>
    <w:rsid w:val="00DD6EA0"/>
    <w:rsid w:val="00DE12F5"/>
    <w:rsid w:val="00DE1A2B"/>
    <w:rsid w:val="00DE1A97"/>
    <w:rsid w:val="00DE2EB3"/>
    <w:rsid w:val="00DE32A5"/>
    <w:rsid w:val="00DE338D"/>
    <w:rsid w:val="00DE38ED"/>
    <w:rsid w:val="00DE4C2B"/>
    <w:rsid w:val="00DE5840"/>
    <w:rsid w:val="00DE5871"/>
    <w:rsid w:val="00DE7158"/>
    <w:rsid w:val="00DE71B8"/>
    <w:rsid w:val="00DF0BAE"/>
    <w:rsid w:val="00DF1063"/>
    <w:rsid w:val="00DF13A9"/>
    <w:rsid w:val="00DF1AF3"/>
    <w:rsid w:val="00DF1C2C"/>
    <w:rsid w:val="00DF1FB5"/>
    <w:rsid w:val="00DF2036"/>
    <w:rsid w:val="00DF27C4"/>
    <w:rsid w:val="00DF3265"/>
    <w:rsid w:val="00DF3CEE"/>
    <w:rsid w:val="00DF4FC3"/>
    <w:rsid w:val="00DF568D"/>
    <w:rsid w:val="00DF6B73"/>
    <w:rsid w:val="00DF71B7"/>
    <w:rsid w:val="00DF73A5"/>
    <w:rsid w:val="00DF782E"/>
    <w:rsid w:val="00E0085D"/>
    <w:rsid w:val="00E00E0C"/>
    <w:rsid w:val="00E02203"/>
    <w:rsid w:val="00E0303B"/>
    <w:rsid w:val="00E06266"/>
    <w:rsid w:val="00E07435"/>
    <w:rsid w:val="00E07719"/>
    <w:rsid w:val="00E07C22"/>
    <w:rsid w:val="00E10FBE"/>
    <w:rsid w:val="00E11A93"/>
    <w:rsid w:val="00E11B99"/>
    <w:rsid w:val="00E12B3D"/>
    <w:rsid w:val="00E130F7"/>
    <w:rsid w:val="00E131D1"/>
    <w:rsid w:val="00E13449"/>
    <w:rsid w:val="00E13728"/>
    <w:rsid w:val="00E13F78"/>
    <w:rsid w:val="00E14A76"/>
    <w:rsid w:val="00E14BD4"/>
    <w:rsid w:val="00E14E7E"/>
    <w:rsid w:val="00E15536"/>
    <w:rsid w:val="00E17AD7"/>
    <w:rsid w:val="00E17CF7"/>
    <w:rsid w:val="00E2129E"/>
    <w:rsid w:val="00E23290"/>
    <w:rsid w:val="00E245AD"/>
    <w:rsid w:val="00E251B7"/>
    <w:rsid w:val="00E26A0C"/>
    <w:rsid w:val="00E26C2A"/>
    <w:rsid w:val="00E270AE"/>
    <w:rsid w:val="00E271A0"/>
    <w:rsid w:val="00E30B21"/>
    <w:rsid w:val="00E315C7"/>
    <w:rsid w:val="00E31623"/>
    <w:rsid w:val="00E31B03"/>
    <w:rsid w:val="00E31F45"/>
    <w:rsid w:val="00E32389"/>
    <w:rsid w:val="00E3275F"/>
    <w:rsid w:val="00E33337"/>
    <w:rsid w:val="00E33AE5"/>
    <w:rsid w:val="00E3445C"/>
    <w:rsid w:val="00E34711"/>
    <w:rsid w:val="00E35BCF"/>
    <w:rsid w:val="00E35CCE"/>
    <w:rsid w:val="00E3689B"/>
    <w:rsid w:val="00E368B6"/>
    <w:rsid w:val="00E405C4"/>
    <w:rsid w:val="00E42156"/>
    <w:rsid w:val="00E42C0B"/>
    <w:rsid w:val="00E435AD"/>
    <w:rsid w:val="00E44E0C"/>
    <w:rsid w:val="00E45304"/>
    <w:rsid w:val="00E461F2"/>
    <w:rsid w:val="00E4622B"/>
    <w:rsid w:val="00E46FAF"/>
    <w:rsid w:val="00E47CD8"/>
    <w:rsid w:val="00E47D61"/>
    <w:rsid w:val="00E47E7D"/>
    <w:rsid w:val="00E50912"/>
    <w:rsid w:val="00E51251"/>
    <w:rsid w:val="00E513B0"/>
    <w:rsid w:val="00E51AAB"/>
    <w:rsid w:val="00E51F60"/>
    <w:rsid w:val="00E52CAE"/>
    <w:rsid w:val="00E52E5A"/>
    <w:rsid w:val="00E57F9D"/>
    <w:rsid w:val="00E62BE6"/>
    <w:rsid w:val="00E62C2E"/>
    <w:rsid w:val="00E62E09"/>
    <w:rsid w:val="00E63387"/>
    <w:rsid w:val="00E6386C"/>
    <w:rsid w:val="00E64023"/>
    <w:rsid w:val="00E660BE"/>
    <w:rsid w:val="00E662FD"/>
    <w:rsid w:val="00E67D47"/>
    <w:rsid w:val="00E714AC"/>
    <w:rsid w:val="00E7198E"/>
    <w:rsid w:val="00E71E07"/>
    <w:rsid w:val="00E72B53"/>
    <w:rsid w:val="00E73B9C"/>
    <w:rsid w:val="00E740D7"/>
    <w:rsid w:val="00E752C1"/>
    <w:rsid w:val="00E758A4"/>
    <w:rsid w:val="00E75D55"/>
    <w:rsid w:val="00E76659"/>
    <w:rsid w:val="00E76B28"/>
    <w:rsid w:val="00E801F7"/>
    <w:rsid w:val="00E80E6D"/>
    <w:rsid w:val="00E8171A"/>
    <w:rsid w:val="00E81E20"/>
    <w:rsid w:val="00E81E8B"/>
    <w:rsid w:val="00E82DE3"/>
    <w:rsid w:val="00E83749"/>
    <w:rsid w:val="00E8382D"/>
    <w:rsid w:val="00E83CD7"/>
    <w:rsid w:val="00E84016"/>
    <w:rsid w:val="00E845E1"/>
    <w:rsid w:val="00E85078"/>
    <w:rsid w:val="00E85E3E"/>
    <w:rsid w:val="00E87E75"/>
    <w:rsid w:val="00E903F4"/>
    <w:rsid w:val="00E906F5"/>
    <w:rsid w:val="00E91307"/>
    <w:rsid w:val="00E91D73"/>
    <w:rsid w:val="00E91E46"/>
    <w:rsid w:val="00E91FAD"/>
    <w:rsid w:val="00E9273D"/>
    <w:rsid w:val="00E93D69"/>
    <w:rsid w:val="00E9473A"/>
    <w:rsid w:val="00E9482D"/>
    <w:rsid w:val="00E95076"/>
    <w:rsid w:val="00E953F8"/>
    <w:rsid w:val="00E956B2"/>
    <w:rsid w:val="00E9572F"/>
    <w:rsid w:val="00E966A0"/>
    <w:rsid w:val="00E96B87"/>
    <w:rsid w:val="00EA0E89"/>
    <w:rsid w:val="00EA1390"/>
    <w:rsid w:val="00EA208D"/>
    <w:rsid w:val="00EA34C2"/>
    <w:rsid w:val="00EA3EEC"/>
    <w:rsid w:val="00EA48BE"/>
    <w:rsid w:val="00EA5408"/>
    <w:rsid w:val="00EA5E91"/>
    <w:rsid w:val="00EA6641"/>
    <w:rsid w:val="00EA694A"/>
    <w:rsid w:val="00EA709F"/>
    <w:rsid w:val="00EA7E0D"/>
    <w:rsid w:val="00EB12A0"/>
    <w:rsid w:val="00EB29B8"/>
    <w:rsid w:val="00EB3FF5"/>
    <w:rsid w:val="00EB4B5C"/>
    <w:rsid w:val="00EB5071"/>
    <w:rsid w:val="00EB579B"/>
    <w:rsid w:val="00EB7523"/>
    <w:rsid w:val="00EC0890"/>
    <w:rsid w:val="00EC1150"/>
    <w:rsid w:val="00EC132F"/>
    <w:rsid w:val="00EC1A70"/>
    <w:rsid w:val="00EC3A78"/>
    <w:rsid w:val="00EC3F8A"/>
    <w:rsid w:val="00EC4580"/>
    <w:rsid w:val="00EC4F4C"/>
    <w:rsid w:val="00EC6064"/>
    <w:rsid w:val="00ED0D3E"/>
    <w:rsid w:val="00ED10C3"/>
    <w:rsid w:val="00ED1A42"/>
    <w:rsid w:val="00ED1E0B"/>
    <w:rsid w:val="00ED1E17"/>
    <w:rsid w:val="00ED2451"/>
    <w:rsid w:val="00ED2D62"/>
    <w:rsid w:val="00ED353D"/>
    <w:rsid w:val="00ED42E9"/>
    <w:rsid w:val="00ED5D86"/>
    <w:rsid w:val="00ED5EE4"/>
    <w:rsid w:val="00ED6949"/>
    <w:rsid w:val="00ED6B94"/>
    <w:rsid w:val="00ED79C7"/>
    <w:rsid w:val="00ED7B47"/>
    <w:rsid w:val="00ED7E15"/>
    <w:rsid w:val="00EE003A"/>
    <w:rsid w:val="00EE05B4"/>
    <w:rsid w:val="00EE0F7F"/>
    <w:rsid w:val="00EE1668"/>
    <w:rsid w:val="00EE1FFB"/>
    <w:rsid w:val="00EE2D0F"/>
    <w:rsid w:val="00EE3248"/>
    <w:rsid w:val="00EE330A"/>
    <w:rsid w:val="00EE48C2"/>
    <w:rsid w:val="00EE4D6C"/>
    <w:rsid w:val="00EE5168"/>
    <w:rsid w:val="00EE573D"/>
    <w:rsid w:val="00EE5932"/>
    <w:rsid w:val="00EE59FF"/>
    <w:rsid w:val="00EE698D"/>
    <w:rsid w:val="00EE6E46"/>
    <w:rsid w:val="00EE76B4"/>
    <w:rsid w:val="00EE76E6"/>
    <w:rsid w:val="00EE7BA0"/>
    <w:rsid w:val="00EF01BF"/>
    <w:rsid w:val="00EF08E0"/>
    <w:rsid w:val="00EF182B"/>
    <w:rsid w:val="00EF18F8"/>
    <w:rsid w:val="00EF1BB2"/>
    <w:rsid w:val="00EF39E9"/>
    <w:rsid w:val="00EF4A9F"/>
    <w:rsid w:val="00EF5321"/>
    <w:rsid w:val="00EF532B"/>
    <w:rsid w:val="00EF705A"/>
    <w:rsid w:val="00EF7EA4"/>
    <w:rsid w:val="00F00FCB"/>
    <w:rsid w:val="00F02ABB"/>
    <w:rsid w:val="00F02F98"/>
    <w:rsid w:val="00F0314E"/>
    <w:rsid w:val="00F03300"/>
    <w:rsid w:val="00F0349F"/>
    <w:rsid w:val="00F0522F"/>
    <w:rsid w:val="00F05889"/>
    <w:rsid w:val="00F05BCF"/>
    <w:rsid w:val="00F05E39"/>
    <w:rsid w:val="00F07C70"/>
    <w:rsid w:val="00F1052F"/>
    <w:rsid w:val="00F111AA"/>
    <w:rsid w:val="00F11865"/>
    <w:rsid w:val="00F11874"/>
    <w:rsid w:val="00F1283A"/>
    <w:rsid w:val="00F139D2"/>
    <w:rsid w:val="00F13B51"/>
    <w:rsid w:val="00F14396"/>
    <w:rsid w:val="00F148C0"/>
    <w:rsid w:val="00F158AA"/>
    <w:rsid w:val="00F15949"/>
    <w:rsid w:val="00F1648E"/>
    <w:rsid w:val="00F17531"/>
    <w:rsid w:val="00F1775E"/>
    <w:rsid w:val="00F1779E"/>
    <w:rsid w:val="00F20955"/>
    <w:rsid w:val="00F209D1"/>
    <w:rsid w:val="00F209EA"/>
    <w:rsid w:val="00F2163F"/>
    <w:rsid w:val="00F21A91"/>
    <w:rsid w:val="00F225BA"/>
    <w:rsid w:val="00F24AB8"/>
    <w:rsid w:val="00F25420"/>
    <w:rsid w:val="00F26557"/>
    <w:rsid w:val="00F26683"/>
    <w:rsid w:val="00F2686D"/>
    <w:rsid w:val="00F26CD0"/>
    <w:rsid w:val="00F273B3"/>
    <w:rsid w:val="00F27533"/>
    <w:rsid w:val="00F2766F"/>
    <w:rsid w:val="00F3093E"/>
    <w:rsid w:val="00F327E0"/>
    <w:rsid w:val="00F328D3"/>
    <w:rsid w:val="00F33712"/>
    <w:rsid w:val="00F33EE5"/>
    <w:rsid w:val="00F348EF"/>
    <w:rsid w:val="00F3498C"/>
    <w:rsid w:val="00F3575A"/>
    <w:rsid w:val="00F3663B"/>
    <w:rsid w:val="00F371E7"/>
    <w:rsid w:val="00F410C8"/>
    <w:rsid w:val="00F416E7"/>
    <w:rsid w:val="00F4209D"/>
    <w:rsid w:val="00F4249D"/>
    <w:rsid w:val="00F427E2"/>
    <w:rsid w:val="00F42D53"/>
    <w:rsid w:val="00F43111"/>
    <w:rsid w:val="00F43500"/>
    <w:rsid w:val="00F440BF"/>
    <w:rsid w:val="00F44283"/>
    <w:rsid w:val="00F44ACC"/>
    <w:rsid w:val="00F452B7"/>
    <w:rsid w:val="00F46358"/>
    <w:rsid w:val="00F466F9"/>
    <w:rsid w:val="00F46987"/>
    <w:rsid w:val="00F473B0"/>
    <w:rsid w:val="00F473DC"/>
    <w:rsid w:val="00F5058A"/>
    <w:rsid w:val="00F50767"/>
    <w:rsid w:val="00F51155"/>
    <w:rsid w:val="00F538B2"/>
    <w:rsid w:val="00F54DA1"/>
    <w:rsid w:val="00F554BE"/>
    <w:rsid w:val="00F555BB"/>
    <w:rsid w:val="00F55FE5"/>
    <w:rsid w:val="00F5630C"/>
    <w:rsid w:val="00F608F7"/>
    <w:rsid w:val="00F631FE"/>
    <w:rsid w:val="00F64426"/>
    <w:rsid w:val="00F655AE"/>
    <w:rsid w:val="00F6638F"/>
    <w:rsid w:val="00F667DD"/>
    <w:rsid w:val="00F702F5"/>
    <w:rsid w:val="00F70B41"/>
    <w:rsid w:val="00F70D44"/>
    <w:rsid w:val="00F711C8"/>
    <w:rsid w:val="00F71CA2"/>
    <w:rsid w:val="00F72294"/>
    <w:rsid w:val="00F72EB9"/>
    <w:rsid w:val="00F737AD"/>
    <w:rsid w:val="00F73A79"/>
    <w:rsid w:val="00F764B0"/>
    <w:rsid w:val="00F76577"/>
    <w:rsid w:val="00F7682B"/>
    <w:rsid w:val="00F7740A"/>
    <w:rsid w:val="00F7759D"/>
    <w:rsid w:val="00F77F94"/>
    <w:rsid w:val="00F829FA"/>
    <w:rsid w:val="00F82F52"/>
    <w:rsid w:val="00F833B7"/>
    <w:rsid w:val="00F8431A"/>
    <w:rsid w:val="00F8507F"/>
    <w:rsid w:val="00F87381"/>
    <w:rsid w:val="00F87657"/>
    <w:rsid w:val="00F87986"/>
    <w:rsid w:val="00F879A3"/>
    <w:rsid w:val="00F904DA"/>
    <w:rsid w:val="00F90E26"/>
    <w:rsid w:val="00F91397"/>
    <w:rsid w:val="00F91F29"/>
    <w:rsid w:val="00F9318F"/>
    <w:rsid w:val="00F95A1A"/>
    <w:rsid w:val="00F968E8"/>
    <w:rsid w:val="00F975BB"/>
    <w:rsid w:val="00F97ADF"/>
    <w:rsid w:val="00F97C9F"/>
    <w:rsid w:val="00F97E61"/>
    <w:rsid w:val="00FA04D1"/>
    <w:rsid w:val="00FA0FEB"/>
    <w:rsid w:val="00FA3036"/>
    <w:rsid w:val="00FA3037"/>
    <w:rsid w:val="00FA3436"/>
    <w:rsid w:val="00FA3E25"/>
    <w:rsid w:val="00FA4515"/>
    <w:rsid w:val="00FA46F2"/>
    <w:rsid w:val="00FA4924"/>
    <w:rsid w:val="00FA4B2A"/>
    <w:rsid w:val="00FA6840"/>
    <w:rsid w:val="00FA6C7F"/>
    <w:rsid w:val="00FA6F7B"/>
    <w:rsid w:val="00FA70FE"/>
    <w:rsid w:val="00FA738F"/>
    <w:rsid w:val="00FA7563"/>
    <w:rsid w:val="00FB35AC"/>
    <w:rsid w:val="00FB36B9"/>
    <w:rsid w:val="00FB37F1"/>
    <w:rsid w:val="00FB4114"/>
    <w:rsid w:val="00FB419C"/>
    <w:rsid w:val="00FB4E82"/>
    <w:rsid w:val="00FB79B6"/>
    <w:rsid w:val="00FC0378"/>
    <w:rsid w:val="00FC0394"/>
    <w:rsid w:val="00FC03C9"/>
    <w:rsid w:val="00FC0D18"/>
    <w:rsid w:val="00FC1647"/>
    <w:rsid w:val="00FC16DB"/>
    <w:rsid w:val="00FC18CF"/>
    <w:rsid w:val="00FC1A59"/>
    <w:rsid w:val="00FC2A94"/>
    <w:rsid w:val="00FC2CA2"/>
    <w:rsid w:val="00FC37FA"/>
    <w:rsid w:val="00FC6CC6"/>
    <w:rsid w:val="00FC7083"/>
    <w:rsid w:val="00FC71A6"/>
    <w:rsid w:val="00FC7294"/>
    <w:rsid w:val="00FC7F04"/>
    <w:rsid w:val="00FD2094"/>
    <w:rsid w:val="00FD2CC9"/>
    <w:rsid w:val="00FD324F"/>
    <w:rsid w:val="00FD4ABD"/>
    <w:rsid w:val="00FD4FD5"/>
    <w:rsid w:val="00FD5506"/>
    <w:rsid w:val="00FD5DB1"/>
    <w:rsid w:val="00FD5ED5"/>
    <w:rsid w:val="00FD6405"/>
    <w:rsid w:val="00FE0431"/>
    <w:rsid w:val="00FE0BD6"/>
    <w:rsid w:val="00FE1A95"/>
    <w:rsid w:val="00FE3829"/>
    <w:rsid w:val="00FE45DF"/>
    <w:rsid w:val="00FE52B8"/>
    <w:rsid w:val="00FE593D"/>
    <w:rsid w:val="00FE6069"/>
    <w:rsid w:val="00FE655B"/>
    <w:rsid w:val="00FE7DEE"/>
    <w:rsid w:val="00FF06DF"/>
    <w:rsid w:val="00FF0CFC"/>
    <w:rsid w:val="00FF1CDA"/>
    <w:rsid w:val="00FF2594"/>
    <w:rsid w:val="00FF4DF1"/>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basedOn w:val="Normal"/>
    <w:link w:val="ListParagraphChar"/>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 w:type="paragraph" w:styleId="NoSpacing">
    <w:name w:val="No Spacing"/>
    <w:uiPriority w:val="1"/>
    <w:qFormat/>
    <w:rsid w:val="00651DBD"/>
    <w:rPr>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basedOn w:val="Normal"/>
    <w:link w:val="ListParagraphChar"/>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 w:type="paragraph" w:styleId="NoSpacing">
    <w:name w:val="No Spacing"/>
    <w:uiPriority w:val="1"/>
    <w:qFormat/>
    <w:rsid w:val="00651DBD"/>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324235">
      <w:bodyDiv w:val="1"/>
      <w:marLeft w:val="0"/>
      <w:marRight w:val="0"/>
      <w:marTop w:val="0"/>
      <w:marBottom w:val="0"/>
      <w:divBdr>
        <w:top w:val="none" w:sz="0" w:space="0" w:color="auto"/>
        <w:left w:val="none" w:sz="0" w:space="0" w:color="auto"/>
        <w:bottom w:val="none" w:sz="0" w:space="0" w:color="auto"/>
        <w:right w:val="none" w:sz="0" w:space="0" w:color="auto"/>
      </w:divBdr>
    </w:div>
    <w:div w:id="708187637">
      <w:bodyDiv w:val="1"/>
      <w:marLeft w:val="0"/>
      <w:marRight w:val="0"/>
      <w:marTop w:val="0"/>
      <w:marBottom w:val="0"/>
      <w:divBdr>
        <w:top w:val="none" w:sz="0" w:space="0" w:color="auto"/>
        <w:left w:val="none" w:sz="0" w:space="0" w:color="auto"/>
        <w:bottom w:val="none" w:sz="0" w:space="0" w:color="auto"/>
        <w:right w:val="none" w:sz="0" w:space="0" w:color="auto"/>
      </w:divBdr>
    </w:div>
    <w:div w:id="804740023">
      <w:bodyDiv w:val="1"/>
      <w:marLeft w:val="0"/>
      <w:marRight w:val="0"/>
      <w:marTop w:val="0"/>
      <w:marBottom w:val="0"/>
      <w:divBdr>
        <w:top w:val="none" w:sz="0" w:space="0" w:color="auto"/>
        <w:left w:val="none" w:sz="0" w:space="0" w:color="auto"/>
        <w:bottom w:val="none" w:sz="0" w:space="0" w:color="auto"/>
        <w:right w:val="none" w:sz="0" w:space="0" w:color="auto"/>
      </w:divBdr>
    </w:div>
    <w:div w:id="890649312">
      <w:bodyDiv w:val="1"/>
      <w:marLeft w:val="0"/>
      <w:marRight w:val="0"/>
      <w:marTop w:val="0"/>
      <w:marBottom w:val="0"/>
      <w:divBdr>
        <w:top w:val="none" w:sz="0" w:space="0" w:color="auto"/>
        <w:left w:val="none" w:sz="0" w:space="0" w:color="auto"/>
        <w:bottom w:val="none" w:sz="0" w:space="0" w:color="auto"/>
        <w:right w:val="none" w:sz="0" w:space="0" w:color="auto"/>
      </w:divBdr>
    </w:div>
    <w:div w:id="1474643869">
      <w:bodyDiv w:val="1"/>
      <w:marLeft w:val="0"/>
      <w:marRight w:val="0"/>
      <w:marTop w:val="0"/>
      <w:marBottom w:val="0"/>
      <w:divBdr>
        <w:top w:val="none" w:sz="0" w:space="0" w:color="auto"/>
        <w:left w:val="none" w:sz="0" w:space="0" w:color="auto"/>
        <w:bottom w:val="none" w:sz="0" w:space="0" w:color="auto"/>
        <w:right w:val="none" w:sz="0" w:space="0" w:color="auto"/>
      </w:divBdr>
    </w:div>
    <w:div w:id="1632830798">
      <w:bodyDiv w:val="1"/>
      <w:marLeft w:val="0"/>
      <w:marRight w:val="0"/>
      <w:marTop w:val="0"/>
      <w:marBottom w:val="0"/>
      <w:divBdr>
        <w:top w:val="none" w:sz="0" w:space="0" w:color="auto"/>
        <w:left w:val="none" w:sz="0" w:space="0" w:color="auto"/>
        <w:bottom w:val="none" w:sz="0" w:space="0" w:color="auto"/>
        <w:right w:val="none" w:sz="0" w:space="0" w:color="auto"/>
      </w:divBdr>
    </w:div>
    <w:div w:id="16947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3CB66-03EB-4D3C-882D-95109EDA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2596</Words>
  <Characters>14800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2024-06-07T04:20:00Z</dcterms:created>
  <dc:creator>admin</dc:creator>
  <dc:description>Đề thi HSG Địa lí 10 Sở GD Quảng Nam 2021-2022 có đáp án được soạn dưới dạng file word và PDF gồm 7 trang. Các bạn xem và tải về ở dưới.</dc:description>
  <dcterms:modified xsi:type="dcterms:W3CDTF">2024-06-07T04:20:00Z</dcterms:modified>
  <cp:revision>1</cp:revision>
  <dc:title>Đề Thi HSG Địa Lí 10 Sở GD Quảng Nam 2021-2022 Có Đáp Án</dc:title>
</cp:coreProperties>
</file>