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FB14E0" w:rsidTr="0015517D">
        <w:tc>
          <w:tcPr>
            <w:tcW w:w="3510" w:type="dxa"/>
          </w:tcPr>
          <w:p w:rsidR="00FB14E0" w:rsidRDefault="00FB14E0" w:rsidP="0015517D">
            <w:pPr>
              <w:widowControl w:val="0"/>
              <w:tabs>
                <w:tab w:val="center" w:pos="4513"/>
                <w:tab w:val="right" w:pos="9026"/>
              </w:tabs>
              <w:autoSpaceDE w:val="0"/>
              <w:autoSpaceDN w:val="0"/>
              <w:jc w:val="center"/>
              <w:rPr>
                <w:rFonts w:eastAsia="Calibri"/>
                <w:b/>
                <w:color w:val="FF0000"/>
                <w:szCs w:val="24"/>
                <w:lang w:val="nl-NL"/>
              </w:rPr>
            </w:pPr>
            <w:r w:rsidRPr="00AE6207">
              <w:rPr>
                <w:rFonts w:eastAsia="Calibri"/>
                <w:b/>
                <w:color w:val="0070C0"/>
                <w:szCs w:val="24"/>
                <w:lang w:val="nl-NL"/>
              </w:rPr>
              <w:t/>
            </w:r>
            <w:r w:rsidRPr="00AE6207">
              <w:rPr>
                <w:rFonts w:eastAsia="Calibri"/>
                <w:b/>
                <w:color w:val="FF0000"/>
                <w:szCs w:val="24"/>
                <w:lang w:val="nl-NL"/>
              </w:rPr>
              <w:t>.com</w:t>
            </w:r>
          </w:p>
          <w:p w:rsidR="00FB14E0" w:rsidRDefault="00FB14E0" w:rsidP="0015517D">
            <w:pPr>
              <w:widowControl w:val="0"/>
              <w:tabs>
                <w:tab w:val="center" w:pos="4513"/>
                <w:tab w:val="right" w:pos="9026"/>
              </w:tabs>
              <w:autoSpaceDE w:val="0"/>
              <w:autoSpaceDN w:val="0"/>
              <w:jc w:val="center"/>
              <w:rPr>
                <w:b/>
              </w:rPr>
            </w:pPr>
            <w:r w:rsidRPr="00AE6207">
              <w:rPr>
                <w:rFonts w:eastAsia="Calibri"/>
                <w:b/>
                <w:color w:val="FF0000"/>
                <w:szCs w:val="24"/>
                <w:highlight w:val="yellow"/>
                <w:lang w:val="nl-NL"/>
              </w:rPr>
              <w:t>ĐỀ 1</w:t>
            </w:r>
            <w:r>
              <w:rPr>
                <w:rFonts w:eastAsia="Calibri"/>
                <w:b/>
                <w:color w:val="FF0000"/>
                <w:szCs w:val="24"/>
                <w:lang w:val="nl-NL"/>
              </w:rPr>
              <w:t>0</w:t>
            </w:r>
          </w:p>
        </w:tc>
        <w:tc>
          <w:tcPr>
            <w:tcW w:w="6911" w:type="dxa"/>
          </w:tcPr>
          <w:p w:rsidR="00FB14E0" w:rsidRPr="00AE6207" w:rsidRDefault="00FB14E0" w:rsidP="0015517D">
            <w:pPr>
              <w:ind w:right="422"/>
              <w:jc w:val="center"/>
              <w:rPr>
                <w:b/>
                <w:color w:val="FF0000"/>
              </w:rPr>
            </w:pPr>
            <w:r w:rsidRPr="00AE6207">
              <w:rPr>
                <w:b/>
                <w:color w:val="FF0000"/>
              </w:rPr>
              <w:t>ĐỀ ÔN TẬP HỌC KỲ I</w:t>
            </w:r>
          </w:p>
          <w:p w:rsidR="00FB14E0" w:rsidRPr="00AE6207" w:rsidRDefault="00FB14E0" w:rsidP="0015517D">
            <w:pPr>
              <w:ind w:right="422"/>
              <w:jc w:val="center"/>
              <w:rPr>
                <w:b/>
                <w:color w:val="7030A0"/>
              </w:rPr>
            </w:pPr>
            <w:r w:rsidRPr="00AE6207">
              <w:rPr>
                <w:b/>
                <w:color w:val="7030A0"/>
              </w:rPr>
              <w:t>MÔN: ĐỊA LÍ 10</w:t>
            </w:r>
          </w:p>
        </w:tc>
      </w:tr>
    </w:tbl>
    <w:p w:rsidR="00697C2C" w:rsidRPr="00F932C1" w:rsidRDefault="00697C2C" w:rsidP="00697C2C">
      <w:pPr>
        <w:spacing w:line="240" w:lineRule="auto"/>
        <w:jc w:val="both"/>
        <w:rPr>
          <w:rFonts w:cs="Times New Roman"/>
          <w:b/>
          <w:color w:val="000000" w:themeColor="text1"/>
          <w:sz w:val="26"/>
          <w:szCs w:val="26"/>
          <w:lang w:val="sv-SE"/>
        </w:rPr>
      </w:pPr>
      <w:r w:rsidRPr="00F932C1">
        <w:rPr>
          <w:rFonts w:cs="Times New Roman"/>
          <w:b/>
          <w:color w:val="000000" w:themeColor="text1"/>
          <w:sz w:val="26"/>
          <w:szCs w:val="26"/>
          <w:highlight w:val="cyan"/>
          <w:lang w:val="sv-SE"/>
        </w:rPr>
        <w:t>A. PHẦN TRẮC NGHIỆM. (5,0 điểm)</w:t>
      </w:r>
    </w:p>
    <w:p w:rsidR="001E59CB" w:rsidRPr="00697C2C" w:rsidRDefault="001E59CB" w:rsidP="001E59CB">
      <w:pPr>
        <w:spacing w:line="240" w:lineRule="auto"/>
        <w:ind w:right="-284"/>
        <w:contextualSpacing/>
        <w:rPr>
          <w:rFonts w:eastAsia="Times New Roman" w:cs="Times New Roman"/>
          <w:sz w:val="26"/>
          <w:szCs w:val="26"/>
          <w:lang w:val="vi-VN"/>
        </w:rPr>
      </w:pPr>
      <w:r w:rsidRPr="00337841">
        <w:rPr>
          <w:b/>
          <w:color w:val="FF0000"/>
          <w:sz w:val="26"/>
          <w:szCs w:val="26"/>
        </w:rPr>
        <w:t>Câu 1.</w:t>
      </w:r>
      <w:r w:rsidRPr="00697C2C">
        <w:rPr>
          <w:b/>
          <w:sz w:val="26"/>
          <w:szCs w:val="26"/>
        </w:rPr>
        <w:t xml:space="preserve"> </w:t>
      </w:r>
      <w:r w:rsidRPr="00697C2C">
        <w:rPr>
          <w:rFonts w:eastAsia="Times New Roman" w:cs="Times New Roman"/>
          <w:sz w:val="26"/>
          <w:szCs w:val="26"/>
          <w:lang w:val="vi-VN"/>
        </w:rPr>
        <w:t>Các mảng kiến tạo có thể di chuyển là do</w:t>
      </w:r>
    </w:p>
    <w:p w:rsidR="001E59CB" w:rsidRPr="00697C2C" w:rsidRDefault="001E59CB" w:rsidP="001E59CB">
      <w:pPr>
        <w:tabs>
          <w:tab w:val="left" w:pos="283"/>
        </w:tabs>
        <w:rPr>
          <w:sz w:val="26"/>
          <w:szCs w:val="26"/>
        </w:rPr>
      </w:pPr>
      <w:r w:rsidRPr="00697C2C">
        <w:rPr>
          <w:rStyle w:val="YoungMixChar"/>
          <w:b/>
          <w:sz w:val="26"/>
          <w:szCs w:val="26"/>
        </w:rPr>
        <w:tab/>
      </w:r>
      <w:r w:rsidRPr="00F932C1">
        <w:rPr>
          <w:rStyle w:val="YoungMixChar"/>
          <w:b/>
          <w:color w:val="0066FF"/>
          <w:sz w:val="26"/>
          <w:szCs w:val="26"/>
        </w:rPr>
        <w:t>A.</w:t>
      </w:r>
      <w:r w:rsidRPr="00697C2C">
        <w:rPr>
          <w:rStyle w:val="YoungMixChar"/>
          <w:b/>
          <w:sz w:val="26"/>
          <w:szCs w:val="26"/>
        </w:rPr>
        <w:t xml:space="preserve"> </w:t>
      </w:r>
      <w:r w:rsidRPr="00697C2C">
        <w:rPr>
          <w:rFonts w:eastAsia="Times New Roman" w:cs="Times New Roman"/>
          <w:sz w:val="26"/>
          <w:szCs w:val="26"/>
          <w:lang w:val="vi-VN"/>
        </w:rPr>
        <w:t>sứt hút mạnh mẽ từ các thiên thể mà nhiều nhất là Mặt Trời</w:t>
      </w:r>
      <w:r w:rsidRPr="00697C2C">
        <w:rPr>
          <w:rFonts w:eastAsia="Times New Roman" w:cs="Times New Roman"/>
          <w:sz w:val="26"/>
          <w:szCs w:val="26"/>
        </w:rPr>
        <w:t>.</w:t>
      </w:r>
    </w:p>
    <w:p w:rsidR="001E59CB" w:rsidRPr="00697C2C" w:rsidRDefault="001E59CB" w:rsidP="001E59CB">
      <w:pPr>
        <w:tabs>
          <w:tab w:val="left" w:pos="283"/>
        </w:tabs>
        <w:rPr>
          <w:sz w:val="26"/>
          <w:szCs w:val="26"/>
        </w:rPr>
      </w:pPr>
      <w:r w:rsidRPr="00697C2C">
        <w:rPr>
          <w:rStyle w:val="YoungMixChar"/>
          <w:b/>
          <w:sz w:val="26"/>
          <w:szCs w:val="26"/>
        </w:rPr>
        <w:tab/>
      </w:r>
      <w:r w:rsidRPr="00F932C1">
        <w:rPr>
          <w:rStyle w:val="YoungMixChar"/>
          <w:b/>
          <w:color w:val="0066FF"/>
          <w:sz w:val="26"/>
          <w:szCs w:val="26"/>
        </w:rPr>
        <w:t>B.</w:t>
      </w:r>
      <w:r w:rsidRPr="00697C2C">
        <w:rPr>
          <w:rStyle w:val="YoungMixChar"/>
          <w:b/>
          <w:sz w:val="26"/>
          <w:szCs w:val="26"/>
        </w:rPr>
        <w:t xml:space="preserve"> </w:t>
      </w:r>
      <w:r w:rsidRPr="00697C2C">
        <w:rPr>
          <w:rFonts w:eastAsia="Times New Roman" w:cs="Times New Roman"/>
          <w:sz w:val="26"/>
          <w:szCs w:val="26"/>
          <w:lang w:val="vi-VN"/>
        </w:rPr>
        <w:t xml:space="preserve">do </w:t>
      </w:r>
      <w:r w:rsidRPr="00697C2C">
        <w:rPr>
          <w:rFonts w:eastAsia="Times New Roman" w:cs="Times New Roman"/>
          <w:sz w:val="26"/>
          <w:szCs w:val="26"/>
        </w:rPr>
        <w:t xml:space="preserve">trục </w:t>
      </w:r>
      <w:r w:rsidRPr="00697C2C">
        <w:rPr>
          <w:rFonts w:eastAsia="Times New Roman" w:cs="Times New Roman"/>
          <w:sz w:val="26"/>
          <w:szCs w:val="26"/>
          <w:lang w:val="sv-SE"/>
        </w:rPr>
        <w:t xml:space="preserve">Trái Đất </w:t>
      </w:r>
      <w:r w:rsidRPr="00697C2C">
        <w:rPr>
          <w:rFonts w:eastAsia="Times New Roman" w:cs="Times New Roman"/>
          <w:sz w:val="26"/>
          <w:szCs w:val="26"/>
          <w:lang w:val="vi-VN"/>
        </w:rPr>
        <w:t xml:space="preserve">bị nghiêng và quay quanh </w:t>
      </w:r>
      <w:r w:rsidRPr="00697C2C">
        <w:rPr>
          <w:rFonts w:eastAsia="Times New Roman" w:cs="Times New Roman"/>
          <w:sz w:val="26"/>
          <w:szCs w:val="26"/>
        </w:rPr>
        <w:t>M</w:t>
      </w:r>
      <w:r w:rsidRPr="00697C2C">
        <w:rPr>
          <w:rFonts w:eastAsia="Times New Roman" w:cs="Times New Roman"/>
          <w:sz w:val="26"/>
          <w:szCs w:val="26"/>
          <w:lang w:val="vi-VN"/>
        </w:rPr>
        <w:t xml:space="preserve">ặt </w:t>
      </w:r>
      <w:r w:rsidRPr="00697C2C">
        <w:rPr>
          <w:rFonts w:eastAsia="Times New Roman" w:cs="Times New Roman"/>
          <w:sz w:val="26"/>
          <w:szCs w:val="26"/>
        </w:rPr>
        <w:t>T</w:t>
      </w:r>
      <w:r w:rsidRPr="00697C2C">
        <w:rPr>
          <w:rFonts w:eastAsia="Times New Roman" w:cs="Times New Roman"/>
          <w:sz w:val="26"/>
          <w:szCs w:val="26"/>
          <w:lang w:val="vi-VN"/>
        </w:rPr>
        <w:t>rời</w:t>
      </w:r>
      <w:r w:rsidRPr="00697C2C">
        <w:rPr>
          <w:rFonts w:eastAsia="Times New Roman" w:cs="Times New Roman"/>
          <w:sz w:val="26"/>
          <w:szCs w:val="26"/>
        </w:rPr>
        <w:t>.</w:t>
      </w:r>
    </w:p>
    <w:p w:rsidR="001E59CB" w:rsidRPr="00697C2C" w:rsidRDefault="001E59CB" w:rsidP="001E59CB">
      <w:pPr>
        <w:tabs>
          <w:tab w:val="left" w:pos="283"/>
        </w:tabs>
        <w:rPr>
          <w:sz w:val="26"/>
          <w:szCs w:val="26"/>
        </w:rPr>
      </w:pPr>
      <w:r w:rsidRPr="00697C2C">
        <w:rPr>
          <w:rStyle w:val="YoungMixChar"/>
          <w:b/>
          <w:sz w:val="26"/>
          <w:szCs w:val="26"/>
        </w:rPr>
        <w:tab/>
      </w:r>
      <w:r w:rsidRPr="00F932C1">
        <w:rPr>
          <w:rStyle w:val="YoungMixChar"/>
          <w:b/>
          <w:color w:val="0066FF"/>
          <w:sz w:val="26"/>
          <w:szCs w:val="26"/>
        </w:rPr>
        <w:t>C.</w:t>
      </w:r>
      <w:r w:rsidRPr="00697C2C">
        <w:rPr>
          <w:rStyle w:val="YoungMixChar"/>
          <w:b/>
          <w:sz w:val="26"/>
          <w:szCs w:val="26"/>
        </w:rPr>
        <w:t xml:space="preserve"> </w:t>
      </w:r>
      <w:r w:rsidRPr="00697C2C">
        <w:rPr>
          <w:rFonts w:eastAsia="Times New Roman" w:cs="Times New Roman"/>
          <w:sz w:val="26"/>
          <w:szCs w:val="26"/>
          <w:lang w:val="vi-VN"/>
        </w:rPr>
        <w:t xml:space="preserve">do </w:t>
      </w:r>
      <w:r w:rsidRPr="00697C2C">
        <w:rPr>
          <w:rFonts w:eastAsia="Times New Roman" w:cs="Times New Roman"/>
          <w:sz w:val="26"/>
          <w:szCs w:val="26"/>
          <w:lang w:val="sv-SE"/>
        </w:rPr>
        <w:t xml:space="preserve">Trái Đất </w:t>
      </w:r>
      <w:r w:rsidRPr="00697C2C">
        <w:rPr>
          <w:rFonts w:eastAsia="Times New Roman" w:cs="Times New Roman"/>
          <w:sz w:val="26"/>
          <w:szCs w:val="26"/>
          <w:lang w:val="vi-VN"/>
        </w:rPr>
        <w:t>luôn tự quay quanh trục của chính nó</w:t>
      </w:r>
      <w:r w:rsidRPr="00697C2C">
        <w:rPr>
          <w:rFonts w:eastAsia="Times New Roman" w:cs="Times New Roman"/>
          <w:sz w:val="26"/>
          <w:szCs w:val="26"/>
        </w:rPr>
        <w:t>.</w:t>
      </w:r>
    </w:p>
    <w:p w:rsidR="001E59CB" w:rsidRPr="00697C2C" w:rsidRDefault="001E59CB" w:rsidP="001E59CB">
      <w:pPr>
        <w:tabs>
          <w:tab w:val="left" w:pos="283"/>
        </w:tabs>
        <w:rPr>
          <w:sz w:val="26"/>
          <w:szCs w:val="26"/>
        </w:rPr>
      </w:pPr>
      <w:r w:rsidRPr="00697C2C">
        <w:rPr>
          <w:rStyle w:val="YoungMixChar"/>
          <w:b/>
          <w:sz w:val="26"/>
          <w:szCs w:val="26"/>
        </w:rPr>
        <w:tab/>
      </w:r>
      <w:r w:rsidRPr="00F932C1">
        <w:rPr>
          <w:rStyle w:val="YoungMixChar"/>
          <w:b/>
          <w:color w:val="0066FF"/>
          <w:sz w:val="26"/>
          <w:szCs w:val="26"/>
        </w:rPr>
        <w:t>D.</w:t>
      </w:r>
      <w:r w:rsidRPr="00697C2C">
        <w:rPr>
          <w:rStyle w:val="YoungMixChar"/>
          <w:b/>
          <w:sz w:val="26"/>
          <w:szCs w:val="26"/>
        </w:rPr>
        <w:t xml:space="preserve"> </w:t>
      </w:r>
      <w:r w:rsidRPr="00697C2C">
        <w:rPr>
          <w:rFonts w:eastAsia="Times New Roman" w:cs="Times New Roman"/>
          <w:sz w:val="26"/>
          <w:szCs w:val="26"/>
          <w:lang w:val="vi-VN"/>
        </w:rPr>
        <w:t xml:space="preserve">các dòng đối lưu vật chất quánh dẻo của </w:t>
      </w:r>
      <w:r w:rsidRPr="00697C2C">
        <w:rPr>
          <w:rFonts w:eastAsia="Times New Roman" w:cs="Times New Roman"/>
          <w:sz w:val="26"/>
          <w:szCs w:val="26"/>
        </w:rPr>
        <w:t>lớp M</w:t>
      </w:r>
      <w:r w:rsidRPr="00697C2C">
        <w:rPr>
          <w:rFonts w:eastAsia="Times New Roman" w:cs="Times New Roman"/>
          <w:sz w:val="26"/>
          <w:szCs w:val="26"/>
          <w:lang w:val="vi-VN"/>
        </w:rPr>
        <w:t>anti trên</w:t>
      </w:r>
      <w:r w:rsidRPr="00697C2C">
        <w:rPr>
          <w:rFonts w:eastAsia="Times New Roman" w:cs="Times New Roman"/>
          <w:sz w:val="26"/>
          <w:szCs w:val="26"/>
        </w:rPr>
        <w:t>.</w:t>
      </w:r>
    </w:p>
    <w:p w:rsidR="001E59CB" w:rsidRPr="00697C2C" w:rsidRDefault="001E59CB" w:rsidP="001E59CB">
      <w:pPr>
        <w:pStyle w:val="NormalWeb"/>
        <w:shd w:val="clear" w:color="auto" w:fill="FFFFFF"/>
        <w:spacing w:before="0" w:beforeAutospacing="0" w:after="0" w:afterAutospacing="0"/>
        <w:jc w:val="both"/>
        <w:rPr>
          <w:sz w:val="26"/>
          <w:szCs w:val="26"/>
        </w:rPr>
      </w:pPr>
      <w:r w:rsidRPr="00337841">
        <w:rPr>
          <w:b/>
          <w:color w:val="FF0000"/>
          <w:sz w:val="26"/>
          <w:szCs w:val="26"/>
        </w:rPr>
        <w:t>Câu 2.</w:t>
      </w:r>
      <w:r w:rsidRPr="00697C2C">
        <w:rPr>
          <w:b/>
          <w:sz w:val="26"/>
          <w:szCs w:val="26"/>
        </w:rPr>
        <w:t xml:space="preserve"> </w:t>
      </w:r>
      <w:r w:rsidRPr="00697C2C">
        <w:rPr>
          <w:sz w:val="26"/>
          <w:szCs w:val="26"/>
          <w:lang w:val="en-US" w:eastAsia="vi-VN" w:bidi="vi-VN"/>
        </w:rPr>
        <w:t>Cho thông tin sau:</w:t>
      </w:r>
      <w:r w:rsidRPr="00697C2C">
        <w:rPr>
          <w:sz w:val="26"/>
          <w:szCs w:val="26"/>
          <w:lang w:eastAsia="vi-VN" w:bidi="vi-VN"/>
        </w:rPr>
        <w:t xml:space="preserve"> </w:t>
      </w:r>
      <w:r w:rsidRPr="00697C2C">
        <w:rPr>
          <w:sz w:val="26"/>
          <w:szCs w:val="26"/>
        </w:rPr>
        <w:t xml:space="preserve">“Trên các sườn núi hướng về </w:t>
      </w:r>
      <w:r w:rsidRPr="00697C2C">
        <w:rPr>
          <w:sz w:val="26"/>
          <w:szCs w:val="26"/>
          <w:lang w:val="en-US"/>
        </w:rPr>
        <w:t>h</w:t>
      </w:r>
      <w:r w:rsidRPr="00697C2C">
        <w:rPr>
          <w:sz w:val="26"/>
          <w:szCs w:val="26"/>
        </w:rPr>
        <w:t>oang mạc Xa-ha-ra là cảnh quan hoang mạc núi, khắp nơi chỉ thấy sườn núi đá trơ trụi, khô cằn; gần tới đỉnh</w:t>
      </w:r>
      <w:r w:rsidRPr="00697C2C">
        <w:rPr>
          <w:sz w:val="26"/>
          <w:szCs w:val="26"/>
          <w:lang w:val="en-US"/>
        </w:rPr>
        <w:t xml:space="preserve"> núi</w:t>
      </w:r>
      <w:r w:rsidRPr="00697C2C">
        <w:rPr>
          <w:sz w:val="26"/>
          <w:szCs w:val="26"/>
        </w:rPr>
        <w:t>, nhờ nhiệt độ giảm, mát và ẩm hơn nên xuất hiện các đồng cỏ, cây bụi nhỏ”.</w:t>
      </w:r>
    </w:p>
    <w:p w:rsidR="001E59CB" w:rsidRPr="00697C2C" w:rsidRDefault="001E59CB" w:rsidP="001E59CB">
      <w:pPr>
        <w:pStyle w:val="NormalWeb"/>
        <w:shd w:val="clear" w:color="auto" w:fill="FFFFFF"/>
        <w:spacing w:before="0" w:beforeAutospacing="0" w:after="0" w:afterAutospacing="0"/>
        <w:jc w:val="both"/>
        <w:rPr>
          <w:sz w:val="26"/>
          <w:szCs w:val="26"/>
          <w:lang w:val="en-US"/>
        </w:rPr>
      </w:pPr>
      <w:r w:rsidRPr="00697C2C">
        <w:rPr>
          <w:sz w:val="26"/>
          <w:szCs w:val="26"/>
          <w:lang w:val="en-US"/>
        </w:rPr>
        <w:t>Dựa vào thông tin trên, cho biết sự thay đổi của các cảnh quan</w:t>
      </w:r>
      <w:r w:rsidRPr="00697C2C">
        <w:rPr>
          <w:b/>
          <w:bCs/>
          <w:sz w:val="26"/>
          <w:szCs w:val="26"/>
          <w:lang w:val="en-US"/>
        </w:rPr>
        <w:t xml:space="preserve"> </w:t>
      </w:r>
      <w:r w:rsidRPr="00697C2C">
        <w:rPr>
          <w:sz w:val="26"/>
          <w:szCs w:val="26"/>
        </w:rPr>
        <w:t>theo quy luật</w:t>
      </w:r>
      <w:r w:rsidRPr="00697C2C">
        <w:rPr>
          <w:sz w:val="26"/>
          <w:szCs w:val="26"/>
          <w:lang w:val="en-US"/>
        </w:rPr>
        <w:t xml:space="preserve"> nào sau đây?</w:t>
      </w:r>
    </w:p>
    <w:p w:rsidR="00EF7F36" w:rsidRPr="00697C2C" w:rsidRDefault="00A1620E">
      <w:pPr>
        <w:tabs>
          <w:tab w:val="left" w:pos="283"/>
          <w:tab w:val="left" w:pos="5528"/>
        </w:tabs>
        <w:rPr>
          <w:sz w:val="26"/>
          <w:szCs w:val="26"/>
        </w:rPr>
      </w:pPr>
      <w:r w:rsidRPr="00697C2C">
        <w:rPr>
          <w:rStyle w:val="YoungMixChar"/>
          <w:b/>
          <w:sz w:val="26"/>
          <w:szCs w:val="26"/>
        </w:rPr>
        <w:tab/>
      </w:r>
      <w:r w:rsidRPr="00F932C1">
        <w:rPr>
          <w:rStyle w:val="YoungMixChar"/>
          <w:b/>
          <w:color w:val="0066FF"/>
          <w:sz w:val="26"/>
          <w:szCs w:val="26"/>
        </w:rPr>
        <w:t>A.</w:t>
      </w:r>
      <w:r w:rsidRPr="00697C2C">
        <w:rPr>
          <w:rStyle w:val="YoungMixChar"/>
          <w:b/>
          <w:sz w:val="26"/>
          <w:szCs w:val="26"/>
        </w:rPr>
        <w:t xml:space="preserve"> </w:t>
      </w:r>
      <w:r w:rsidRPr="00697C2C">
        <w:rPr>
          <w:rFonts w:eastAsia="Calibri" w:cs="Times New Roman"/>
          <w:sz w:val="26"/>
          <w:szCs w:val="26"/>
        </w:rPr>
        <w:t>Thống nhất và hoàn chỉnh.</w:t>
      </w:r>
      <w:r w:rsidRPr="00697C2C">
        <w:rPr>
          <w:rStyle w:val="YoungMixChar"/>
          <w:b/>
          <w:sz w:val="26"/>
          <w:szCs w:val="26"/>
        </w:rPr>
        <w:tab/>
      </w:r>
      <w:r w:rsidRPr="00F932C1">
        <w:rPr>
          <w:rStyle w:val="YoungMixChar"/>
          <w:b/>
          <w:color w:val="0066FF"/>
          <w:sz w:val="26"/>
          <w:szCs w:val="26"/>
        </w:rPr>
        <w:t>B.</w:t>
      </w:r>
      <w:r w:rsidRPr="00697C2C">
        <w:rPr>
          <w:rStyle w:val="YoungMixChar"/>
          <w:b/>
          <w:sz w:val="26"/>
          <w:szCs w:val="26"/>
        </w:rPr>
        <w:t xml:space="preserve"> </w:t>
      </w:r>
      <w:r w:rsidRPr="00697C2C">
        <w:rPr>
          <w:rFonts w:eastAsia="Calibri" w:cs="Times New Roman"/>
          <w:sz w:val="26"/>
          <w:szCs w:val="26"/>
        </w:rPr>
        <w:t>Địa ô.</w:t>
      </w:r>
    </w:p>
    <w:p w:rsidR="00EF7F36" w:rsidRPr="00697C2C" w:rsidRDefault="00A1620E">
      <w:pPr>
        <w:tabs>
          <w:tab w:val="left" w:pos="283"/>
          <w:tab w:val="left" w:pos="5528"/>
        </w:tabs>
        <w:rPr>
          <w:sz w:val="26"/>
          <w:szCs w:val="26"/>
        </w:rPr>
      </w:pPr>
      <w:r w:rsidRPr="00697C2C">
        <w:rPr>
          <w:rStyle w:val="YoungMixChar"/>
          <w:b/>
          <w:sz w:val="26"/>
          <w:szCs w:val="26"/>
        </w:rPr>
        <w:tab/>
      </w:r>
      <w:r w:rsidRPr="00F932C1">
        <w:rPr>
          <w:rStyle w:val="YoungMixChar"/>
          <w:b/>
          <w:color w:val="0066FF"/>
          <w:sz w:val="26"/>
          <w:szCs w:val="26"/>
        </w:rPr>
        <w:t>C.</w:t>
      </w:r>
      <w:r w:rsidRPr="00697C2C">
        <w:rPr>
          <w:rStyle w:val="YoungMixChar"/>
          <w:b/>
          <w:sz w:val="26"/>
          <w:szCs w:val="26"/>
        </w:rPr>
        <w:t xml:space="preserve"> </w:t>
      </w:r>
      <w:r w:rsidRPr="00697C2C">
        <w:rPr>
          <w:rFonts w:eastAsia="Calibri" w:cs="Times New Roman"/>
          <w:sz w:val="26"/>
          <w:szCs w:val="26"/>
        </w:rPr>
        <w:t>Đai cao.</w:t>
      </w:r>
      <w:r w:rsidRPr="00697C2C">
        <w:rPr>
          <w:rStyle w:val="YoungMixChar"/>
          <w:b/>
          <w:sz w:val="26"/>
          <w:szCs w:val="26"/>
        </w:rPr>
        <w:tab/>
      </w:r>
      <w:r w:rsidRPr="00F932C1">
        <w:rPr>
          <w:rStyle w:val="YoungMixChar"/>
          <w:b/>
          <w:color w:val="0066FF"/>
          <w:sz w:val="26"/>
          <w:szCs w:val="26"/>
        </w:rPr>
        <w:t>D.</w:t>
      </w:r>
      <w:r w:rsidRPr="00697C2C">
        <w:rPr>
          <w:rStyle w:val="YoungMixChar"/>
          <w:b/>
          <w:sz w:val="26"/>
          <w:szCs w:val="26"/>
        </w:rPr>
        <w:t xml:space="preserve"> </w:t>
      </w:r>
      <w:r w:rsidRPr="00697C2C">
        <w:rPr>
          <w:rFonts w:eastAsia="Calibri" w:cs="Times New Roman"/>
          <w:sz w:val="26"/>
          <w:szCs w:val="26"/>
        </w:rPr>
        <w:t>Địa đới.</w:t>
      </w:r>
    </w:p>
    <w:p w:rsidR="001E59CB" w:rsidRPr="00697C2C" w:rsidRDefault="001E59CB" w:rsidP="001E59CB">
      <w:pPr>
        <w:tabs>
          <w:tab w:val="left" w:pos="435"/>
          <w:tab w:val="left" w:pos="2985"/>
          <w:tab w:val="left" w:pos="5325"/>
          <w:tab w:val="left" w:pos="7710"/>
        </w:tabs>
        <w:autoSpaceDE w:val="0"/>
        <w:autoSpaceDN w:val="0"/>
        <w:adjustRightInd w:val="0"/>
        <w:spacing w:line="240" w:lineRule="auto"/>
        <w:contextualSpacing/>
        <w:textAlignment w:val="center"/>
        <w:rPr>
          <w:rFonts w:eastAsia="Calibri" w:cs="Times New Roman"/>
          <w:sz w:val="26"/>
          <w:szCs w:val="26"/>
        </w:rPr>
      </w:pPr>
      <w:r w:rsidRPr="00337841">
        <w:rPr>
          <w:b/>
          <w:color w:val="FF0000"/>
          <w:sz w:val="26"/>
          <w:szCs w:val="26"/>
        </w:rPr>
        <w:t>Câu 3.</w:t>
      </w:r>
      <w:r w:rsidRPr="00697C2C">
        <w:rPr>
          <w:b/>
          <w:sz w:val="26"/>
          <w:szCs w:val="26"/>
        </w:rPr>
        <w:t xml:space="preserve"> </w:t>
      </w:r>
      <w:r w:rsidRPr="00697C2C">
        <w:rPr>
          <w:rFonts w:eastAsia="Calibri" w:cs="Times New Roman"/>
          <w:sz w:val="26"/>
          <w:szCs w:val="26"/>
        </w:rPr>
        <w:t>Nguyên nhân dẫn tới quy luật địa ô là do</w:t>
      </w:r>
    </w:p>
    <w:p w:rsidR="001E59CB" w:rsidRPr="00697C2C" w:rsidRDefault="001E59CB" w:rsidP="001E59CB">
      <w:pPr>
        <w:tabs>
          <w:tab w:val="left" w:pos="283"/>
        </w:tabs>
        <w:rPr>
          <w:sz w:val="26"/>
          <w:szCs w:val="26"/>
        </w:rPr>
      </w:pPr>
      <w:r w:rsidRPr="00697C2C">
        <w:rPr>
          <w:rStyle w:val="YoungMixChar"/>
          <w:b/>
          <w:sz w:val="26"/>
          <w:szCs w:val="26"/>
        </w:rPr>
        <w:tab/>
      </w:r>
      <w:r w:rsidRPr="00F932C1">
        <w:rPr>
          <w:rStyle w:val="YoungMixChar"/>
          <w:b/>
          <w:color w:val="0066FF"/>
          <w:sz w:val="26"/>
          <w:szCs w:val="26"/>
        </w:rPr>
        <w:t>A.</w:t>
      </w:r>
      <w:r w:rsidRPr="00697C2C">
        <w:rPr>
          <w:rStyle w:val="YoungMixChar"/>
          <w:b/>
          <w:sz w:val="26"/>
          <w:szCs w:val="26"/>
        </w:rPr>
        <w:t xml:space="preserve"> </w:t>
      </w:r>
      <w:r w:rsidRPr="00697C2C">
        <w:rPr>
          <w:rFonts w:eastAsia="Calibri" w:cs="Times New Roman"/>
          <w:sz w:val="26"/>
          <w:szCs w:val="26"/>
        </w:rPr>
        <w:t>sự luân phiên ngày đêm trên Trái Đất.</w:t>
      </w:r>
    </w:p>
    <w:p w:rsidR="001E59CB" w:rsidRPr="00697C2C" w:rsidRDefault="001E59CB" w:rsidP="001E59CB">
      <w:pPr>
        <w:tabs>
          <w:tab w:val="left" w:pos="283"/>
        </w:tabs>
        <w:rPr>
          <w:sz w:val="26"/>
          <w:szCs w:val="26"/>
        </w:rPr>
      </w:pPr>
      <w:r w:rsidRPr="00697C2C">
        <w:rPr>
          <w:rStyle w:val="YoungMixChar"/>
          <w:b/>
          <w:sz w:val="26"/>
          <w:szCs w:val="26"/>
        </w:rPr>
        <w:tab/>
      </w:r>
      <w:r w:rsidRPr="00F932C1">
        <w:rPr>
          <w:rStyle w:val="YoungMixChar"/>
          <w:b/>
          <w:color w:val="0066FF"/>
          <w:sz w:val="26"/>
          <w:szCs w:val="26"/>
        </w:rPr>
        <w:t>B.</w:t>
      </w:r>
      <w:r w:rsidRPr="00697C2C">
        <w:rPr>
          <w:rStyle w:val="YoungMixChar"/>
          <w:b/>
          <w:sz w:val="26"/>
          <w:szCs w:val="26"/>
        </w:rPr>
        <w:t xml:space="preserve"> </w:t>
      </w:r>
      <w:r w:rsidRPr="00697C2C">
        <w:rPr>
          <w:rFonts w:eastAsia="Calibri" w:cs="Times New Roman"/>
          <w:sz w:val="26"/>
          <w:szCs w:val="26"/>
        </w:rPr>
        <w:t>bức xạ Mặt Trời thay đổi theo mùa.</w:t>
      </w:r>
    </w:p>
    <w:p w:rsidR="001E59CB" w:rsidRPr="00697C2C" w:rsidRDefault="001E59CB" w:rsidP="001E59CB">
      <w:pPr>
        <w:tabs>
          <w:tab w:val="left" w:pos="283"/>
        </w:tabs>
        <w:rPr>
          <w:sz w:val="26"/>
          <w:szCs w:val="26"/>
        </w:rPr>
      </w:pPr>
      <w:r w:rsidRPr="00697C2C">
        <w:rPr>
          <w:rStyle w:val="YoungMixChar"/>
          <w:b/>
          <w:sz w:val="26"/>
          <w:szCs w:val="26"/>
        </w:rPr>
        <w:tab/>
      </w:r>
      <w:r w:rsidRPr="00F932C1">
        <w:rPr>
          <w:rStyle w:val="YoungMixChar"/>
          <w:b/>
          <w:color w:val="0066FF"/>
          <w:sz w:val="26"/>
          <w:szCs w:val="26"/>
        </w:rPr>
        <w:t>C.</w:t>
      </w:r>
      <w:r w:rsidRPr="00697C2C">
        <w:rPr>
          <w:rStyle w:val="YoungMixChar"/>
          <w:b/>
          <w:sz w:val="26"/>
          <w:szCs w:val="26"/>
        </w:rPr>
        <w:t xml:space="preserve"> </w:t>
      </w:r>
      <w:r w:rsidRPr="00697C2C">
        <w:rPr>
          <w:rFonts w:eastAsia="Calibri" w:cs="Times New Roman"/>
          <w:sz w:val="26"/>
          <w:szCs w:val="26"/>
        </w:rPr>
        <w:t>góc nhập xạ thay đổi từ Xích đạo về cực.</w:t>
      </w:r>
    </w:p>
    <w:p w:rsidR="001E59CB" w:rsidRPr="00697C2C" w:rsidRDefault="001E59CB" w:rsidP="001E59CB">
      <w:pPr>
        <w:tabs>
          <w:tab w:val="left" w:pos="283"/>
        </w:tabs>
        <w:rPr>
          <w:sz w:val="26"/>
          <w:szCs w:val="26"/>
        </w:rPr>
      </w:pPr>
      <w:r w:rsidRPr="00697C2C">
        <w:rPr>
          <w:rStyle w:val="YoungMixChar"/>
          <w:b/>
          <w:sz w:val="26"/>
          <w:szCs w:val="26"/>
        </w:rPr>
        <w:tab/>
      </w:r>
      <w:r w:rsidRPr="00F932C1">
        <w:rPr>
          <w:rStyle w:val="YoungMixChar"/>
          <w:b/>
          <w:color w:val="0066FF"/>
          <w:sz w:val="26"/>
          <w:szCs w:val="26"/>
        </w:rPr>
        <w:t>D.</w:t>
      </w:r>
      <w:r w:rsidRPr="00697C2C">
        <w:rPr>
          <w:rStyle w:val="YoungMixChar"/>
          <w:b/>
          <w:sz w:val="26"/>
          <w:szCs w:val="26"/>
        </w:rPr>
        <w:t xml:space="preserve"> </w:t>
      </w:r>
      <w:r w:rsidRPr="00697C2C">
        <w:rPr>
          <w:rFonts w:eastAsia="Calibri" w:cs="Times New Roman"/>
          <w:sz w:val="26"/>
          <w:szCs w:val="26"/>
        </w:rPr>
        <w:t>sự phân bố đất liền và biển, đại dương.</w:t>
      </w:r>
    </w:p>
    <w:p w:rsidR="001E59CB" w:rsidRPr="00697C2C" w:rsidRDefault="001E59CB" w:rsidP="001E59CB">
      <w:pPr>
        <w:widowControl w:val="0"/>
        <w:tabs>
          <w:tab w:val="left" w:pos="444"/>
        </w:tabs>
        <w:spacing w:line="240" w:lineRule="auto"/>
        <w:jc w:val="both"/>
        <w:rPr>
          <w:rFonts w:eastAsia="Times New Roman" w:cs="Times New Roman"/>
          <w:sz w:val="26"/>
          <w:szCs w:val="26"/>
        </w:rPr>
      </w:pPr>
      <w:r w:rsidRPr="00337841">
        <w:rPr>
          <w:b/>
          <w:color w:val="FF0000"/>
          <w:sz w:val="26"/>
          <w:szCs w:val="26"/>
        </w:rPr>
        <w:t>Câu 4.</w:t>
      </w:r>
      <w:r w:rsidRPr="00697C2C">
        <w:rPr>
          <w:b/>
          <w:sz w:val="26"/>
          <w:szCs w:val="26"/>
        </w:rPr>
        <w:t xml:space="preserve"> </w:t>
      </w:r>
      <w:r w:rsidRPr="00697C2C">
        <w:rPr>
          <w:rFonts w:eastAsia="Times New Roman" w:cs="Times New Roman"/>
          <w:sz w:val="26"/>
          <w:szCs w:val="26"/>
        </w:rPr>
        <w:t>Đặc điểm của gió mùa là</w:t>
      </w:r>
    </w:p>
    <w:p w:rsidR="00EF7F36" w:rsidRPr="00697C2C" w:rsidRDefault="00A1620E">
      <w:pPr>
        <w:tabs>
          <w:tab w:val="left" w:pos="283"/>
          <w:tab w:val="left" w:pos="5528"/>
        </w:tabs>
        <w:rPr>
          <w:sz w:val="26"/>
          <w:szCs w:val="26"/>
        </w:rPr>
      </w:pPr>
      <w:r w:rsidRPr="00697C2C">
        <w:rPr>
          <w:rStyle w:val="YoungMixChar"/>
          <w:b/>
          <w:sz w:val="26"/>
          <w:szCs w:val="26"/>
        </w:rPr>
        <w:tab/>
      </w:r>
      <w:r w:rsidRPr="00F932C1">
        <w:rPr>
          <w:rStyle w:val="YoungMixChar"/>
          <w:b/>
          <w:color w:val="0066FF"/>
          <w:sz w:val="26"/>
          <w:szCs w:val="26"/>
        </w:rPr>
        <w:t>A.</w:t>
      </w:r>
      <w:r w:rsidRPr="00697C2C">
        <w:rPr>
          <w:rStyle w:val="YoungMixChar"/>
          <w:b/>
          <w:sz w:val="26"/>
          <w:szCs w:val="26"/>
        </w:rPr>
        <w:t xml:space="preserve"> </w:t>
      </w:r>
      <w:r w:rsidRPr="00697C2C">
        <w:rPr>
          <w:rFonts w:eastAsia="Times New Roman" w:cs="Times New Roman"/>
          <w:sz w:val="26"/>
          <w:szCs w:val="26"/>
        </w:rPr>
        <w:t>độ ẩm các mùa tương tự nhau.</w:t>
      </w:r>
      <w:r w:rsidRPr="00697C2C">
        <w:rPr>
          <w:rStyle w:val="YoungMixChar"/>
          <w:b/>
          <w:sz w:val="26"/>
          <w:szCs w:val="26"/>
        </w:rPr>
        <w:tab/>
      </w:r>
      <w:r w:rsidRPr="00F932C1">
        <w:rPr>
          <w:rStyle w:val="YoungMixChar"/>
          <w:b/>
          <w:color w:val="0066FF"/>
          <w:sz w:val="26"/>
          <w:szCs w:val="26"/>
        </w:rPr>
        <w:t>B.</w:t>
      </w:r>
      <w:r w:rsidRPr="00697C2C">
        <w:rPr>
          <w:rStyle w:val="YoungMixChar"/>
          <w:b/>
          <w:sz w:val="26"/>
          <w:szCs w:val="26"/>
        </w:rPr>
        <w:t xml:space="preserve"> </w:t>
      </w:r>
      <w:r w:rsidRPr="00697C2C">
        <w:rPr>
          <w:rFonts w:eastAsia="Times New Roman" w:cs="Times New Roman"/>
          <w:sz w:val="26"/>
          <w:szCs w:val="26"/>
        </w:rPr>
        <w:t>tính chất không đổi theo mùa.</w:t>
      </w:r>
    </w:p>
    <w:p w:rsidR="00EF7F36" w:rsidRPr="00697C2C" w:rsidRDefault="00A1620E">
      <w:pPr>
        <w:tabs>
          <w:tab w:val="left" w:pos="283"/>
          <w:tab w:val="left" w:pos="5528"/>
        </w:tabs>
        <w:rPr>
          <w:sz w:val="26"/>
          <w:szCs w:val="26"/>
        </w:rPr>
      </w:pPr>
      <w:r w:rsidRPr="00697C2C">
        <w:rPr>
          <w:rStyle w:val="YoungMixChar"/>
          <w:b/>
          <w:sz w:val="26"/>
          <w:szCs w:val="26"/>
        </w:rPr>
        <w:tab/>
      </w:r>
      <w:r w:rsidRPr="00F932C1">
        <w:rPr>
          <w:rStyle w:val="YoungMixChar"/>
          <w:b/>
          <w:color w:val="0066FF"/>
          <w:sz w:val="26"/>
          <w:szCs w:val="26"/>
        </w:rPr>
        <w:t>C.</w:t>
      </w:r>
      <w:r w:rsidRPr="00697C2C">
        <w:rPr>
          <w:rStyle w:val="YoungMixChar"/>
          <w:b/>
          <w:sz w:val="26"/>
          <w:szCs w:val="26"/>
        </w:rPr>
        <w:t xml:space="preserve"> </w:t>
      </w:r>
      <w:r w:rsidRPr="00697C2C">
        <w:rPr>
          <w:rFonts w:eastAsia="Times New Roman" w:cs="Times New Roman"/>
          <w:sz w:val="26"/>
          <w:szCs w:val="26"/>
        </w:rPr>
        <w:t>nhiệt độ các mùa giống nhau.</w:t>
      </w:r>
      <w:r w:rsidRPr="00697C2C">
        <w:rPr>
          <w:rStyle w:val="YoungMixChar"/>
          <w:b/>
          <w:sz w:val="26"/>
          <w:szCs w:val="26"/>
        </w:rPr>
        <w:tab/>
      </w:r>
      <w:r w:rsidRPr="00F932C1">
        <w:rPr>
          <w:rStyle w:val="YoungMixChar"/>
          <w:b/>
          <w:color w:val="0066FF"/>
          <w:sz w:val="26"/>
          <w:szCs w:val="26"/>
        </w:rPr>
        <w:t>D.</w:t>
      </w:r>
      <w:r w:rsidRPr="00697C2C">
        <w:rPr>
          <w:rStyle w:val="YoungMixChar"/>
          <w:b/>
          <w:sz w:val="26"/>
          <w:szCs w:val="26"/>
        </w:rPr>
        <w:t xml:space="preserve"> </w:t>
      </w:r>
      <w:r w:rsidRPr="00697C2C">
        <w:rPr>
          <w:rFonts w:eastAsia="Times New Roman" w:cs="Times New Roman"/>
          <w:sz w:val="26"/>
          <w:szCs w:val="26"/>
        </w:rPr>
        <w:t>hướng gió thay đổi theo mùa.</w:t>
      </w:r>
    </w:p>
    <w:p w:rsidR="001E59CB" w:rsidRPr="00697C2C" w:rsidRDefault="001E59CB" w:rsidP="001E59CB">
      <w:pPr>
        <w:tabs>
          <w:tab w:val="left" w:pos="434"/>
        </w:tabs>
        <w:spacing w:line="240" w:lineRule="auto"/>
        <w:jc w:val="both"/>
        <w:rPr>
          <w:rFonts w:cs="Times New Roman"/>
          <w:sz w:val="26"/>
          <w:szCs w:val="26"/>
        </w:rPr>
      </w:pPr>
      <w:r w:rsidRPr="00337841">
        <w:rPr>
          <w:b/>
          <w:color w:val="FF0000"/>
          <w:sz w:val="26"/>
          <w:szCs w:val="26"/>
        </w:rPr>
        <w:t>Câu 5.</w:t>
      </w:r>
      <w:r w:rsidRPr="00697C2C">
        <w:rPr>
          <w:b/>
          <w:sz w:val="26"/>
          <w:szCs w:val="26"/>
        </w:rPr>
        <w:t xml:space="preserve"> </w:t>
      </w:r>
      <w:r w:rsidRPr="00697C2C">
        <w:rPr>
          <w:rFonts w:cs="Times New Roman"/>
          <w:sz w:val="26"/>
          <w:szCs w:val="26"/>
        </w:rPr>
        <w:t>Nơi nào sau đây trong năm luôn có thời gian ngày và đêm dài bằng nhau?</w:t>
      </w:r>
    </w:p>
    <w:p w:rsidR="00EF7F36" w:rsidRPr="00697C2C" w:rsidRDefault="00A1620E">
      <w:pPr>
        <w:tabs>
          <w:tab w:val="left" w:pos="283"/>
          <w:tab w:val="left" w:pos="2906"/>
          <w:tab w:val="left" w:pos="5528"/>
          <w:tab w:val="left" w:pos="8150"/>
        </w:tabs>
        <w:rPr>
          <w:sz w:val="26"/>
          <w:szCs w:val="26"/>
        </w:rPr>
      </w:pPr>
      <w:r w:rsidRPr="00697C2C">
        <w:rPr>
          <w:rStyle w:val="YoungMixChar"/>
          <w:b/>
          <w:sz w:val="26"/>
          <w:szCs w:val="26"/>
        </w:rPr>
        <w:tab/>
      </w:r>
      <w:r w:rsidRPr="00F932C1">
        <w:rPr>
          <w:rStyle w:val="YoungMixChar"/>
          <w:b/>
          <w:color w:val="0066FF"/>
          <w:sz w:val="26"/>
          <w:szCs w:val="26"/>
        </w:rPr>
        <w:t>A.</w:t>
      </w:r>
      <w:r w:rsidRPr="00697C2C">
        <w:rPr>
          <w:rStyle w:val="YoungMixChar"/>
          <w:b/>
          <w:sz w:val="26"/>
          <w:szCs w:val="26"/>
        </w:rPr>
        <w:t xml:space="preserve"> </w:t>
      </w:r>
      <w:r w:rsidRPr="00697C2C">
        <w:rPr>
          <w:rFonts w:cs="Times New Roman"/>
          <w:sz w:val="26"/>
          <w:szCs w:val="26"/>
        </w:rPr>
        <w:t>Xích đạo.</w:t>
      </w:r>
      <w:r w:rsidRPr="00697C2C">
        <w:rPr>
          <w:rStyle w:val="YoungMixChar"/>
          <w:b/>
          <w:sz w:val="26"/>
          <w:szCs w:val="26"/>
        </w:rPr>
        <w:tab/>
      </w:r>
      <w:r w:rsidRPr="00F932C1">
        <w:rPr>
          <w:rStyle w:val="YoungMixChar"/>
          <w:b/>
          <w:color w:val="0066FF"/>
          <w:sz w:val="26"/>
          <w:szCs w:val="26"/>
        </w:rPr>
        <w:t>B.</w:t>
      </w:r>
      <w:r w:rsidRPr="00697C2C">
        <w:rPr>
          <w:rStyle w:val="YoungMixChar"/>
          <w:b/>
          <w:sz w:val="26"/>
          <w:szCs w:val="26"/>
        </w:rPr>
        <w:t xml:space="preserve"> </w:t>
      </w:r>
      <w:r w:rsidRPr="00697C2C">
        <w:rPr>
          <w:rFonts w:cs="Times New Roman"/>
          <w:sz w:val="26"/>
          <w:szCs w:val="26"/>
        </w:rPr>
        <w:t>Chí tuyến.</w:t>
      </w:r>
      <w:r w:rsidRPr="00697C2C">
        <w:rPr>
          <w:rStyle w:val="YoungMixChar"/>
          <w:b/>
          <w:sz w:val="26"/>
          <w:szCs w:val="26"/>
        </w:rPr>
        <w:tab/>
      </w:r>
      <w:r w:rsidRPr="00F932C1">
        <w:rPr>
          <w:rStyle w:val="YoungMixChar"/>
          <w:b/>
          <w:color w:val="0066FF"/>
          <w:sz w:val="26"/>
          <w:szCs w:val="26"/>
        </w:rPr>
        <w:t>C.</w:t>
      </w:r>
      <w:r w:rsidRPr="00697C2C">
        <w:rPr>
          <w:rStyle w:val="YoungMixChar"/>
          <w:b/>
          <w:sz w:val="26"/>
          <w:szCs w:val="26"/>
        </w:rPr>
        <w:t xml:space="preserve"> </w:t>
      </w:r>
      <w:r w:rsidRPr="00697C2C">
        <w:rPr>
          <w:rFonts w:cs="Times New Roman"/>
          <w:sz w:val="26"/>
          <w:szCs w:val="26"/>
        </w:rPr>
        <w:t>Cực.</w:t>
      </w:r>
      <w:r w:rsidRPr="00697C2C">
        <w:rPr>
          <w:rStyle w:val="YoungMixChar"/>
          <w:b/>
          <w:sz w:val="26"/>
          <w:szCs w:val="26"/>
        </w:rPr>
        <w:tab/>
      </w:r>
      <w:r w:rsidRPr="00F932C1">
        <w:rPr>
          <w:rStyle w:val="YoungMixChar"/>
          <w:b/>
          <w:color w:val="0066FF"/>
          <w:sz w:val="26"/>
          <w:szCs w:val="26"/>
        </w:rPr>
        <w:t>D.</w:t>
      </w:r>
      <w:r w:rsidRPr="00697C2C">
        <w:rPr>
          <w:rStyle w:val="YoungMixChar"/>
          <w:b/>
          <w:sz w:val="26"/>
          <w:szCs w:val="26"/>
        </w:rPr>
        <w:t xml:space="preserve"> </w:t>
      </w:r>
      <w:r w:rsidRPr="00697C2C">
        <w:rPr>
          <w:rFonts w:cs="Times New Roman"/>
          <w:sz w:val="26"/>
          <w:szCs w:val="26"/>
        </w:rPr>
        <w:t>Vòng cực.</w:t>
      </w:r>
    </w:p>
    <w:p w:rsidR="001E59CB" w:rsidRPr="00697C2C" w:rsidRDefault="001E59CB" w:rsidP="001E59CB">
      <w:pPr>
        <w:pStyle w:val="NoSpacing"/>
        <w:rPr>
          <w:rFonts w:ascii="Times New Roman" w:hAnsi="Times New Roman" w:cs="Times New Roman"/>
          <w:sz w:val="26"/>
          <w:szCs w:val="26"/>
        </w:rPr>
      </w:pPr>
      <w:r w:rsidRPr="00337841">
        <w:rPr>
          <w:rFonts w:ascii="Times New Roman" w:hAnsi="Times New Roman"/>
          <w:b/>
          <w:color w:val="FF0000"/>
          <w:sz w:val="26"/>
          <w:szCs w:val="26"/>
        </w:rPr>
        <w:t>Câu 6.</w:t>
      </w:r>
      <w:r w:rsidRPr="00697C2C">
        <w:rPr>
          <w:rFonts w:ascii="Times New Roman" w:hAnsi="Times New Roman"/>
          <w:b/>
          <w:color w:val="000000"/>
          <w:sz w:val="26"/>
          <w:szCs w:val="26"/>
        </w:rPr>
        <w:t xml:space="preserve"> </w:t>
      </w:r>
      <w:r w:rsidRPr="00697C2C">
        <w:rPr>
          <w:rFonts w:ascii="Times New Roman" w:hAnsi="Times New Roman" w:cs="Times New Roman"/>
          <w:color w:val="000000"/>
          <w:sz w:val="26"/>
          <w:szCs w:val="26"/>
        </w:rPr>
        <w:t xml:space="preserve">Ứng dụng nổi bật của </w:t>
      </w:r>
      <w:r w:rsidRPr="00697C2C">
        <w:rPr>
          <w:rFonts w:ascii="Times New Roman" w:eastAsia="Arial" w:hAnsi="Times New Roman" w:cs="Times New Roman"/>
          <w:color w:val="000000"/>
          <w:sz w:val="26"/>
          <w:szCs w:val="26"/>
        </w:rPr>
        <w:t>GPS là</w:t>
      </w:r>
    </w:p>
    <w:p w:rsidR="00EF7F36" w:rsidRPr="00697C2C" w:rsidRDefault="00A1620E">
      <w:pPr>
        <w:tabs>
          <w:tab w:val="left" w:pos="283"/>
          <w:tab w:val="left" w:pos="5528"/>
        </w:tabs>
        <w:rPr>
          <w:sz w:val="26"/>
          <w:szCs w:val="26"/>
        </w:rPr>
      </w:pPr>
      <w:r w:rsidRPr="00697C2C">
        <w:rPr>
          <w:rStyle w:val="YoungMixChar"/>
          <w:b/>
          <w:sz w:val="26"/>
          <w:szCs w:val="26"/>
        </w:rPr>
        <w:tab/>
      </w:r>
      <w:r w:rsidRPr="00F932C1">
        <w:rPr>
          <w:rStyle w:val="YoungMixChar"/>
          <w:b/>
          <w:color w:val="0066FF"/>
          <w:sz w:val="26"/>
          <w:szCs w:val="26"/>
        </w:rPr>
        <w:t>A.</w:t>
      </w:r>
      <w:r w:rsidRPr="00697C2C">
        <w:rPr>
          <w:rStyle w:val="YoungMixChar"/>
          <w:b/>
          <w:sz w:val="26"/>
          <w:szCs w:val="26"/>
        </w:rPr>
        <w:t xml:space="preserve"> </w:t>
      </w:r>
      <w:r w:rsidRPr="00697C2C">
        <w:rPr>
          <w:rFonts w:cs="Times New Roman"/>
          <w:sz w:val="26"/>
          <w:szCs w:val="26"/>
        </w:rPr>
        <w:t>chống trộm cho các phương tiện.</w:t>
      </w:r>
      <w:r w:rsidRPr="00697C2C">
        <w:rPr>
          <w:rStyle w:val="YoungMixChar"/>
          <w:b/>
          <w:sz w:val="26"/>
          <w:szCs w:val="26"/>
        </w:rPr>
        <w:tab/>
      </w:r>
      <w:r w:rsidRPr="00F932C1">
        <w:rPr>
          <w:rStyle w:val="YoungMixChar"/>
          <w:b/>
          <w:color w:val="0066FF"/>
          <w:sz w:val="26"/>
          <w:szCs w:val="26"/>
        </w:rPr>
        <w:t>B.</w:t>
      </w:r>
      <w:r w:rsidRPr="00697C2C">
        <w:rPr>
          <w:rStyle w:val="YoungMixChar"/>
          <w:b/>
          <w:sz w:val="26"/>
          <w:szCs w:val="26"/>
        </w:rPr>
        <w:t xml:space="preserve"> </w:t>
      </w:r>
      <w:r w:rsidRPr="00697C2C">
        <w:rPr>
          <w:rFonts w:cs="Times New Roman"/>
          <w:sz w:val="26"/>
          <w:szCs w:val="26"/>
        </w:rPr>
        <w:t>định vị đối tượng.</w:t>
      </w:r>
    </w:p>
    <w:p w:rsidR="00EF7F36" w:rsidRPr="00697C2C" w:rsidRDefault="00A1620E">
      <w:pPr>
        <w:tabs>
          <w:tab w:val="left" w:pos="283"/>
          <w:tab w:val="left" w:pos="5528"/>
        </w:tabs>
        <w:rPr>
          <w:sz w:val="26"/>
          <w:szCs w:val="26"/>
        </w:rPr>
      </w:pPr>
      <w:r w:rsidRPr="00697C2C">
        <w:rPr>
          <w:rStyle w:val="YoungMixChar"/>
          <w:b/>
          <w:sz w:val="26"/>
          <w:szCs w:val="26"/>
        </w:rPr>
        <w:tab/>
      </w:r>
      <w:r w:rsidRPr="00F932C1">
        <w:rPr>
          <w:rStyle w:val="YoungMixChar"/>
          <w:b/>
          <w:color w:val="0066FF"/>
          <w:sz w:val="26"/>
          <w:szCs w:val="26"/>
        </w:rPr>
        <w:t>C.</w:t>
      </w:r>
      <w:r w:rsidRPr="00697C2C">
        <w:rPr>
          <w:rStyle w:val="YoungMixChar"/>
          <w:b/>
          <w:sz w:val="26"/>
          <w:szCs w:val="26"/>
        </w:rPr>
        <w:t xml:space="preserve"> </w:t>
      </w:r>
      <w:r w:rsidRPr="00697C2C">
        <w:rPr>
          <w:rFonts w:cs="Times New Roman"/>
          <w:sz w:val="26"/>
          <w:szCs w:val="26"/>
        </w:rPr>
        <w:t>điều hành sự di chuyển đối tượng.</w:t>
      </w:r>
      <w:r w:rsidRPr="00697C2C">
        <w:rPr>
          <w:rStyle w:val="YoungMixChar"/>
          <w:b/>
          <w:sz w:val="26"/>
          <w:szCs w:val="26"/>
        </w:rPr>
        <w:tab/>
      </w:r>
      <w:r w:rsidRPr="00F932C1">
        <w:rPr>
          <w:rStyle w:val="YoungMixChar"/>
          <w:b/>
          <w:color w:val="0066FF"/>
          <w:sz w:val="26"/>
          <w:szCs w:val="26"/>
        </w:rPr>
        <w:t>D.</w:t>
      </w:r>
      <w:r w:rsidRPr="00697C2C">
        <w:rPr>
          <w:rStyle w:val="YoungMixChar"/>
          <w:b/>
          <w:sz w:val="26"/>
          <w:szCs w:val="26"/>
        </w:rPr>
        <w:t xml:space="preserve"> </w:t>
      </w:r>
      <w:r w:rsidRPr="00697C2C">
        <w:rPr>
          <w:rFonts w:cs="Times New Roman"/>
          <w:sz w:val="26"/>
          <w:szCs w:val="26"/>
        </w:rPr>
        <w:t>tìm người và thiết bị đã mất.</w:t>
      </w:r>
    </w:p>
    <w:p w:rsidR="001E59CB" w:rsidRPr="00697C2C" w:rsidRDefault="001E59CB" w:rsidP="001E59CB">
      <w:pPr>
        <w:widowControl w:val="0"/>
        <w:tabs>
          <w:tab w:val="left" w:pos="437"/>
        </w:tabs>
        <w:spacing w:line="240" w:lineRule="auto"/>
        <w:jc w:val="both"/>
        <w:rPr>
          <w:rFonts w:eastAsia="Times New Roman" w:cs="Times New Roman"/>
          <w:sz w:val="26"/>
          <w:szCs w:val="26"/>
        </w:rPr>
      </w:pPr>
      <w:r w:rsidRPr="00337841">
        <w:rPr>
          <w:b/>
          <w:color w:val="FF0000"/>
          <w:sz w:val="26"/>
          <w:szCs w:val="26"/>
        </w:rPr>
        <w:t>Câu 7.</w:t>
      </w:r>
      <w:r w:rsidRPr="00697C2C">
        <w:rPr>
          <w:b/>
          <w:sz w:val="26"/>
          <w:szCs w:val="26"/>
        </w:rPr>
        <w:t xml:space="preserve"> </w:t>
      </w:r>
      <w:r w:rsidRPr="00697C2C">
        <w:rPr>
          <w:rFonts w:eastAsia="Times New Roman" w:cs="Times New Roman"/>
          <w:sz w:val="26"/>
          <w:szCs w:val="26"/>
        </w:rPr>
        <w:t>Phát biểu nào sau đây đúng với quá trình phong hoá?</w:t>
      </w:r>
    </w:p>
    <w:p w:rsidR="001E59CB" w:rsidRPr="00697C2C" w:rsidRDefault="001E59CB" w:rsidP="001E59CB">
      <w:pPr>
        <w:tabs>
          <w:tab w:val="left" w:pos="283"/>
        </w:tabs>
        <w:rPr>
          <w:sz w:val="26"/>
          <w:szCs w:val="26"/>
        </w:rPr>
      </w:pPr>
      <w:r w:rsidRPr="00697C2C">
        <w:rPr>
          <w:rStyle w:val="YoungMixChar"/>
          <w:b/>
          <w:sz w:val="26"/>
          <w:szCs w:val="26"/>
        </w:rPr>
        <w:tab/>
      </w:r>
      <w:r w:rsidRPr="00F932C1">
        <w:rPr>
          <w:rStyle w:val="YoungMixChar"/>
          <w:b/>
          <w:color w:val="0066FF"/>
          <w:sz w:val="26"/>
          <w:szCs w:val="26"/>
        </w:rPr>
        <w:t>A.</w:t>
      </w:r>
      <w:r w:rsidRPr="00697C2C">
        <w:rPr>
          <w:rStyle w:val="YoungMixChar"/>
          <w:b/>
          <w:sz w:val="26"/>
          <w:szCs w:val="26"/>
        </w:rPr>
        <w:t xml:space="preserve"> </w:t>
      </w:r>
      <w:r w:rsidRPr="00697C2C">
        <w:rPr>
          <w:rFonts w:eastAsia="Times New Roman" w:cs="Times New Roman"/>
          <w:sz w:val="26"/>
          <w:szCs w:val="26"/>
        </w:rPr>
        <w:t>Tích tụ (tích luỹ) các vật liệu đã bị phá huỷ.</w:t>
      </w:r>
    </w:p>
    <w:p w:rsidR="001E59CB" w:rsidRPr="00697C2C" w:rsidRDefault="001E59CB" w:rsidP="001E59CB">
      <w:pPr>
        <w:tabs>
          <w:tab w:val="left" w:pos="283"/>
        </w:tabs>
        <w:rPr>
          <w:sz w:val="26"/>
          <w:szCs w:val="26"/>
        </w:rPr>
      </w:pPr>
      <w:r w:rsidRPr="00697C2C">
        <w:rPr>
          <w:rStyle w:val="YoungMixChar"/>
          <w:b/>
          <w:sz w:val="26"/>
          <w:szCs w:val="26"/>
        </w:rPr>
        <w:tab/>
      </w:r>
      <w:r w:rsidRPr="00F932C1">
        <w:rPr>
          <w:rStyle w:val="YoungMixChar"/>
          <w:b/>
          <w:color w:val="0066FF"/>
          <w:sz w:val="26"/>
          <w:szCs w:val="26"/>
        </w:rPr>
        <w:t>B.</w:t>
      </w:r>
      <w:r w:rsidRPr="00697C2C">
        <w:rPr>
          <w:rStyle w:val="YoungMixChar"/>
          <w:b/>
          <w:sz w:val="26"/>
          <w:szCs w:val="26"/>
        </w:rPr>
        <w:t xml:space="preserve"> </w:t>
      </w:r>
      <w:r w:rsidRPr="00697C2C">
        <w:rPr>
          <w:rFonts w:eastAsia="Times New Roman" w:cs="Times New Roman"/>
          <w:sz w:val="26"/>
          <w:szCs w:val="26"/>
        </w:rPr>
        <w:t>Phá huỷ và làm biến đổi tính chất vật liệu.</w:t>
      </w:r>
    </w:p>
    <w:p w:rsidR="001E59CB" w:rsidRPr="00697C2C" w:rsidRDefault="001E59CB" w:rsidP="001E59CB">
      <w:pPr>
        <w:tabs>
          <w:tab w:val="left" w:pos="283"/>
        </w:tabs>
        <w:rPr>
          <w:sz w:val="26"/>
          <w:szCs w:val="26"/>
        </w:rPr>
      </w:pPr>
      <w:r w:rsidRPr="00697C2C">
        <w:rPr>
          <w:rStyle w:val="YoungMixChar"/>
          <w:b/>
          <w:sz w:val="26"/>
          <w:szCs w:val="26"/>
        </w:rPr>
        <w:tab/>
      </w:r>
      <w:r w:rsidRPr="00F932C1">
        <w:rPr>
          <w:rStyle w:val="YoungMixChar"/>
          <w:b/>
          <w:color w:val="0066FF"/>
          <w:sz w:val="26"/>
          <w:szCs w:val="26"/>
        </w:rPr>
        <w:t>C.</w:t>
      </w:r>
      <w:r w:rsidRPr="00697C2C">
        <w:rPr>
          <w:rStyle w:val="YoungMixChar"/>
          <w:b/>
          <w:sz w:val="26"/>
          <w:szCs w:val="26"/>
        </w:rPr>
        <w:t xml:space="preserve"> </w:t>
      </w:r>
      <w:r w:rsidRPr="00697C2C">
        <w:rPr>
          <w:rFonts w:eastAsia="Times New Roman" w:cs="Times New Roman"/>
          <w:sz w:val="26"/>
          <w:szCs w:val="26"/>
        </w:rPr>
        <w:t>Chuyển dời các vật liệu khỏi vị trí của nó.</w:t>
      </w:r>
    </w:p>
    <w:p w:rsidR="001E59CB" w:rsidRPr="00697C2C" w:rsidRDefault="001E59CB" w:rsidP="001E59CB">
      <w:pPr>
        <w:tabs>
          <w:tab w:val="left" w:pos="283"/>
        </w:tabs>
        <w:rPr>
          <w:sz w:val="26"/>
          <w:szCs w:val="26"/>
        </w:rPr>
      </w:pPr>
      <w:r w:rsidRPr="00697C2C">
        <w:rPr>
          <w:rStyle w:val="YoungMixChar"/>
          <w:b/>
          <w:sz w:val="26"/>
          <w:szCs w:val="26"/>
        </w:rPr>
        <w:tab/>
      </w:r>
      <w:r w:rsidRPr="00F932C1">
        <w:rPr>
          <w:rStyle w:val="YoungMixChar"/>
          <w:b/>
          <w:color w:val="0066FF"/>
          <w:sz w:val="26"/>
          <w:szCs w:val="26"/>
        </w:rPr>
        <w:t>D.</w:t>
      </w:r>
      <w:r w:rsidRPr="00697C2C">
        <w:rPr>
          <w:rStyle w:val="YoungMixChar"/>
          <w:b/>
          <w:sz w:val="26"/>
          <w:szCs w:val="26"/>
        </w:rPr>
        <w:t xml:space="preserve"> </w:t>
      </w:r>
      <w:r w:rsidRPr="00697C2C">
        <w:rPr>
          <w:rFonts w:eastAsia="Times New Roman" w:cs="Times New Roman"/>
          <w:sz w:val="26"/>
          <w:szCs w:val="26"/>
        </w:rPr>
        <w:t>Di chuyển vật liệu từ nơi này đến nơi khác.</w:t>
      </w:r>
    </w:p>
    <w:p w:rsidR="001E59CB" w:rsidRPr="00697C2C" w:rsidRDefault="001E59CB" w:rsidP="001E59CB">
      <w:pPr>
        <w:pStyle w:val="NormalWeb"/>
        <w:shd w:val="clear" w:color="auto" w:fill="FFFFFF"/>
        <w:spacing w:before="0" w:beforeAutospacing="0" w:after="0" w:afterAutospacing="0"/>
        <w:jc w:val="both"/>
        <w:rPr>
          <w:sz w:val="26"/>
          <w:szCs w:val="26"/>
        </w:rPr>
      </w:pPr>
      <w:r w:rsidRPr="00337841">
        <w:rPr>
          <w:b/>
          <w:color w:val="FF0000"/>
          <w:sz w:val="26"/>
          <w:szCs w:val="26"/>
        </w:rPr>
        <w:t>Câu 8.</w:t>
      </w:r>
      <w:r w:rsidRPr="00697C2C">
        <w:rPr>
          <w:b/>
          <w:sz w:val="26"/>
          <w:szCs w:val="26"/>
        </w:rPr>
        <w:t xml:space="preserve"> </w:t>
      </w:r>
      <w:r w:rsidRPr="00697C2C">
        <w:rPr>
          <w:sz w:val="26"/>
          <w:szCs w:val="26"/>
        </w:rPr>
        <w:t>Các sông ở miền núi có lũ lên nhanh và xuống nhanh là do</w:t>
      </w:r>
    </w:p>
    <w:p w:rsidR="00EF7F36" w:rsidRPr="00697C2C" w:rsidRDefault="00A1620E">
      <w:pPr>
        <w:tabs>
          <w:tab w:val="left" w:pos="283"/>
          <w:tab w:val="left" w:pos="5528"/>
        </w:tabs>
        <w:rPr>
          <w:sz w:val="26"/>
          <w:szCs w:val="26"/>
        </w:rPr>
      </w:pPr>
      <w:r w:rsidRPr="00697C2C">
        <w:rPr>
          <w:rStyle w:val="YoungMixChar"/>
          <w:b/>
          <w:sz w:val="26"/>
          <w:szCs w:val="26"/>
        </w:rPr>
        <w:tab/>
      </w:r>
      <w:r w:rsidRPr="00F932C1">
        <w:rPr>
          <w:rStyle w:val="YoungMixChar"/>
          <w:b/>
          <w:color w:val="0066FF"/>
          <w:sz w:val="26"/>
          <w:szCs w:val="26"/>
        </w:rPr>
        <w:t>A.</w:t>
      </w:r>
      <w:r w:rsidRPr="00697C2C">
        <w:rPr>
          <w:rStyle w:val="YoungMixChar"/>
          <w:b/>
          <w:sz w:val="26"/>
          <w:szCs w:val="26"/>
        </w:rPr>
        <w:t xml:space="preserve"> </w:t>
      </w:r>
      <w:r w:rsidRPr="00697C2C">
        <w:rPr>
          <w:sz w:val="26"/>
          <w:szCs w:val="26"/>
        </w:rPr>
        <w:t>đặc điểm của đất dễ thấm nước.</w:t>
      </w:r>
      <w:r w:rsidRPr="00697C2C">
        <w:rPr>
          <w:rStyle w:val="YoungMixChar"/>
          <w:b/>
          <w:sz w:val="26"/>
          <w:szCs w:val="26"/>
        </w:rPr>
        <w:tab/>
      </w:r>
      <w:r w:rsidRPr="00F932C1">
        <w:rPr>
          <w:rStyle w:val="YoungMixChar"/>
          <w:b/>
          <w:color w:val="0066FF"/>
          <w:sz w:val="26"/>
          <w:szCs w:val="26"/>
        </w:rPr>
        <w:t>B.</w:t>
      </w:r>
      <w:r w:rsidRPr="00697C2C">
        <w:rPr>
          <w:rStyle w:val="YoungMixChar"/>
          <w:b/>
          <w:sz w:val="26"/>
          <w:szCs w:val="26"/>
        </w:rPr>
        <w:t xml:space="preserve"> </w:t>
      </w:r>
      <w:r w:rsidRPr="00697C2C">
        <w:rPr>
          <w:sz w:val="26"/>
          <w:szCs w:val="26"/>
        </w:rPr>
        <w:t>có rừng che phủ.</w:t>
      </w:r>
    </w:p>
    <w:p w:rsidR="00EF7F36" w:rsidRPr="00697C2C" w:rsidRDefault="00A1620E">
      <w:pPr>
        <w:tabs>
          <w:tab w:val="left" w:pos="283"/>
          <w:tab w:val="left" w:pos="5528"/>
        </w:tabs>
        <w:rPr>
          <w:sz w:val="26"/>
          <w:szCs w:val="26"/>
        </w:rPr>
      </w:pPr>
      <w:r w:rsidRPr="00697C2C">
        <w:rPr>
          <w:rStyle w:val="YoungMixChar"/>
          <w:b/>
          <w:sz w:val="26"/>
          <w:szCs w:val="26"/>
        </w:rPr>
        <w:tab/>
      </w:r>
      <w:r w:rsidRPr="00F932C1">
        <w:rPr>
          <w:rStyle w:val="YoungMixChar"/>
          <w:b/>
          <w:color w:val="0066FF"/>
          <w:sz w:val="26"/>
          <w:szCs w:val="26"/>
        </w:rPr>
        <w:t>C.</w:t>
      </w:r>
      <w:r w:rsidRPr="00697C2C">
        <w:rPr>
          <w:rStyle w:val="YoungMixChar"/>
          <w:b/>
          <w:sz w:val="26"/>
          <w:szCs w:val="26"/>
        </w:rPr>
        <w:t xml:space="preserve"> </w:t>
      </w:r>
      <w:r w:rsidRPr="00697C2C">
        <w:rPr>
          <w:sz w:val="26"/>
          <w:szCs w:val="26"/>
        </w:rPr>
        <w:t>có nhiều hồ, đầm.</w:t>
      </w:r>
      <w:r w:rsidRPr="00697C2C">
        <w:rPr>
          <w:rStyle w:val="YoungMixChar"/>
          <w:b/>
          <w:sz w:val="26"/>
          <w:szCs w:val="26"/>
        </w:rPr>
        <w:tab/>
      </w:r>
      <w:r w:rsidRPr="00F932C1">
        <w:rPr>
          <w:rStyle w:val="YoungMixChar"/>
          <w:b/>
          <w:color w:val="0066FF"/>
          <w:sz w:val="26"/>
          <w:szCs w:val="26"/>
        </w:rPr>
        <w:t>D.</w:t>
      </w:r>
      <w:r w:rsidRPr="00697C2C">
        <w:rPr>
          <w:rStyle w:val="YoungMixChar"/>
          <w:b/>
          <w:sz w:val="26"/>
          <w:szCs w:val="26"/>
        </w:rPr>
        <w:t xml:space="preserve"> </w:t>
      </w:r>
      <w:r w:rsidRPr="00697C2C">
        <w:rPr>
          <w:sz w:val="26"/>
          <w:szCs w:val="26"/>
        </w:rPr>
        <w:t>độ dốc của địa hình.</w:t>
      </w:r>
    </w:p>
    <w:p w:rsidR="001E59CB" w:rsidRPr="00697C2C" w:rsidRDefault="001E59CB" w:rsidP="001E59CB">
      <w:pPr>
        <w:spacing w:line="240" w:lineRule="auto"/>
        <w:rPr>
          <w:rFonts w:cs="Times New Roman"/>
          <w:sz w:val="26"/>
          <w:szCs w:val="26"/>
        </w:rPr>
      </w:pPr>
      <w:r w:rsidRPr="00337841">
        <w:rPr>
          <w:b/>
          <w:color w:val="FF0000"/>
          <w:sz w:val="26"/>
          <w:szCs w:val="26"/>
        </w:rPr>
        <w:t>Câu 9.</w:t>
      </w:r>
      <w:r w:rsidRPr="00697C2C">
        <w:rPr>
          <w:b/>
          <w:sz w:val="26"/>
          <w:szCs w:val="26"/>
        </w:rPr>
        <w:t xml:space="preserve"> </w:t>
      </w:r>
      <w:r w:rsidRPr="00697C2C">
        <w:rPr>
          <w:rFonts w:cs="Times New Roman"/>
          <w:sz w:val="26"/>
          <w:szCs w:val="26"/>
        </w:rPr>
        <w:t>Loại gió nào sau đây thổi gần như quanh năm và có tính chất khô?</w:t>
      </w:r>
    </w:p>
    <w:p w:rsidR="00EF7F36" w:rsidRPr="00697C2C" w:rsidRDefault="00A1620E">
      <w:pPr>
        <w:tabs>
          <w:tab w:val="left" w:pos="283"/>
          <w:tab w:val="left" w:pos="2906"/>
          <w:tab w:val="left" w:pos="5528"/>
          <w:tab w:val="left" w:pos="8150"/>
        </w:tabs>
        <w:rPr>
          <w:sz w:val="26"/>
          <w:szCs w:val="26"/>
        </w:rPr>
      </w:pPr>
      <w:r w:rsidRPr="00697C2C">
        <w:rPr>
          <w:rStyle w:val="YoungMixChar"/>
          <w:b/>
          <w:sz w:val="26"/>
          <w:szCs w:val="26"/>
        </w:rPr>
        <w:tab/>
      </w:r>
      <w:r w:rsidRPr="00F932C1">
        <w:rPr>
          <w:rStyle w:val="YoungMixChar"/>
          <w:b/>
          <w:color w:val="0066FF"/>
          <w:sz w:val="26"/>
          <w:szCs w:val="26"/>
        </w:rPr>
        <w:t>A.</w:t>
      </w:r>
      <w:r w:rsidRPr="00697C2C">
        <w:rPr>
          <w:rStyle w:val="YoungMixChar"/>
          <w:b/>
          <w:sz w:val="26"/>
          <w:szCs w:val="26"/>
        </w:rPr>
        <w:t xml:space="preserve"> </w:t>
      </w:r>
      <w:r w:rsidRPr="00697C2C">
        <w:rPr>
          <w:rFonts w:cs="Times New Roman"/>
          <w:sz w:val="26"/>
          <w:szCs w:val="26"/>
        </w:rPr>
        <w:t>Gió Mậu dịch.</w:t>
      </w:r>
      <w:r w:rsidRPr="00697C2C">
        <w:rPr>
          <w:rStyle w:val="YoungMixChar"/>
          <w:b/>
          <w:sz w:val="26"/>
          <w:szCs w:val="26"/>
        </w:rPr>
        <w:tab/>
      </w:r>
      <w:r w:rsidRPr="00F932C1">
        <w:rPr>
          <w:rStyle w:val="YoungMixChar"/>
          <w:b/>
          <w:color w:val="0066FF"/>
          <w:sz w:val="26"/>
          <w:szCs w:val="26"/>
        </w:rPr>
        <w:t>B.</w:t>
      </w:r>
      <w:r w:rsidRPr="00697C2C">
        <w:rPr>
          <w:rStyle w:val="YoungMixChar"/>
          <w:b/>
          <w:sz w:val="26"/>
          <w:szCs w:val="26"/>
        </w:rPr>
        <w:t xml:space="preserve"> </w:t>
      </w:r>
      <w:r w:rsidRPr="00697C2C">
        <w:rPr>
          <w:rFonts w:cs="Times New Roman"/>
          <w:sz w:val="26"/>
          <w:szCs w:val="26"/>
        </w:rPr>
        <w:t>Gió mùa.</w:t>
      </w:r>
      <w:r w:rsidRPr="00697C2C">
        <w:rPr>
          <w:rStyle w:val="YoungMixChar"/>
          <w:b/>
          <w:sz w:val="26"/>
          <w:szCs w:val="26"/>
        </w:rPr>
        <w:tab/>
      </w:r>
      <w:r w:rsidRPr="00F932C1">
        <w:rPr>
          <w:rStyle w:val="YoungMixChar"/>
          <w:b/>
          <w:color w:val="0066FF"/>
          <w:sz w:val="26"/>
          <w:szCs w:val="26"/>
        </w:rPr>
        <w:t>C.</w:t>
      </w:r>
      <w:r w:rsidRPr="00697C2C">
        <w:rPr>
          <w:rStyle w:val="YoungMixChar"/>
          <w:b/>
          <w:sz w:val="26"/>
          <w:szCs w:val="26"/>
        </w:rPr>
        <w:t xml:space="preserve"> </w:t>
      </w:r>
      <w:r w:rsidRPr="00697C2C">
        <w:rPr>
          <w:rFonts w:cs="Times New Roman"/>
          <w:sz w:val="26"/>
          <w:szCs w:val="26"/>
        </w:rPr>
        <w:t>Gió biển.</w:t>
      </w:r>
      <w:r w:rsidRPr="00697C2C">
        <w:rPr>
          <w:rStyle w:val="YoungMixChar"/>
          <w:b/>
          <w:sz w:val="26"/>
          <w:szCs w:val="26"/>
        </w:rPr>
        <w:tab/>
      </w:r>
      <w:r w:rsidRPr="00F932C1">
        <w:rPr>
          <w:rStyle w:val="YoungMixChar"/>
          <w:b/>
          <w:color w:val="0066FF"/>
          <w:sz w:val="26"/>
          <w:szCs w:val="26"/>
        </w:rPr>
        <w:t>D.</w:t>
      </w:r>
      <w:r w:rsidRPr="00697C2C">
        <w:rPr>
          <w:rStyle w:val="YoungMixChar"/>
          <w:b/>
          <w:sz w:val="26"/>
          <w:szCs w:val="26"/>
        </w:rPr>
        <w:t xml:space="preserve"> </w:t>
      </w:r>
      <w:r w:rsidRPr="00697C2C">
        <w:rPr>
          <w:rFonts w:cs="Times New Roman"/>
          <w:sz w:val="26"/>
          <w:szCs w:val="26"/>
        </w:rPr>
        <w:t>Gió Tây ôn đới.</w:t>
      </w:r>
    </w:p>
    <w:p w:rsidR="001E59CB" w:rsidRPr="00697C2C" w:rsidRDefault="001E59CB" w:rsidP="001E59CB">
      <w:pPr>
        <w:spacing w:line="240" w:lineRule="auto"/>
        <w:rPr>
          <w:rFonts w:cs="Times New Roman"/>
          <w:sz w:val="26"/>
          <w:szCs w:val="26"/>
        </w:rPr>
      </w:pPr>
      <w:r w:rsidRPr="00337841">
        <w:rPr>
          <w:b/>
          <w:color w:val="FF0000"/>
          <w:sz w:val="26"/>
          <w:szCs w:val="26"/>
        </w:rPr>
        <w:t>Câu 10.</w:t>
      </w:r>
      <w:r w:rsidRPr="00697C2C">
        <w:rPr>
          <w:b/>
          <w:sz w:val="26"/>
          <w:szCs w:val="26"/>
        </w:rPr>
        <w:t xml:space="preserve"> </w:t>
      </w:r>
      <w:r w:rsidRPr="00697C2C">
        <w:rPr>
          <w:rFonts w:cs="Times New Roman"/>
          <w:sz w:val="26"/>
          <w:szCs w:val="26"/>
        </w:rPr>
        <w:t>Theo qui ước, nếu đi từ phía Đông sang phía Tây qua đường chuyển ngày quốc tế phải</w:t>
      </w:r>
    </w:p>
    <w:p w:rsidR="00EF7F36" w:rsidRPr="00697C2C" w:rsidRDefault="00A1620E">
      <w:pPr>
        <w:tabs>
          <w:tab w:val="left" w:pos="283"/>
          <w:tab w:val="left" w:pos="5528"/>
        </w:tabs>
        <w:rPr>
          <w:sz w:val="26"/>
          <w:szCs w:val="26"/>
        </w:rPr>
      </w:pPr>
      <w:r w:rsidRPr="00697C2C">
        <w:rPr>
          <w:rStyle w:val="YoungMixChar"/>
          <w:b/>
          <w:sz w:val="26"/>
          <w:szCs w:val="26"/>
        </w:rPr>
        <w:tab/>
      </w:r>
      <w:r w:rsidRPr="00F932C1">
        <w:rPr>
          <w:rStyle w:val="YoungMixChar"/>
          <w:b/>
          <w:color w:val="0066FF"/>
          <w:sz w:val="26"/>
          <w:szCs w:val="26"/>
        </w:rPr>
        <w:t>A.</w:t>
      </w:r>
      <w:r w:rsidRPr="00697C2C">
        <w:rPr>
          <w:rStyle w:val="YoungMixChar"/>
          <w:b/>
          <w:sz w:val="26"/>
          <w:szCs w:val="26"/>
        </w:rPr>
        <w:t xml:space="preserve"> </w:t>
      </w:r>
      <w:r w:rsidRPr="00697C2C">
        <w:rPr>
          <w:rFonts w:cs="Times New Roman"/>
          <w:sz w:val="26"/>
          <w:szCs w:val="26"/>
        </w:rPr>
        <w:t>lùi lại 1 giờ.</w:t>
      </w:r>
      <w:r w:rsidRPr="00697C2C">
        <w:rPr>
          <w:rStyle w:val="YoungMixChar"/>
          <w:b/>
          <w:sz w:val="26"/>
          <w:szCs w:val="26"/>
        </w:rPr>
        <w:tab/>
      </w:r>
      <w:r w:rsidRPr="00F932C1">
        <w:rPr>
          <w:rStyle w:val="YoungMixChar"/>
          <w:b/>
          <w:color w:val="0066FF"/>
          <w:sz w:val="26"/>
          <w:szCs w:val="26"/>
        </w:rPr>
        <w:t>B.</w:t>
      </w:r>
      <w:r w:rsidRPr="00697C2C">
        <w:rPr>
          <w:rStyle w:val="YoungMixChar"/>
          <w:b/>
          <w:sz w:val="26"/>
          <w:szCs w:val="26"/>
        </w:rPr>
        <w:t xml:space="preserve"> </w:t>
      </w:r>
      <w:r w:rsidRPr="00697C2C">
        <w:rPr>
          <w:rFonts w:cs="Times New Roman"/>
          <w:sz w:val="26"/>
          <w:szCs w:val="26"/>
        </w:rPr>
        <w:t>tăng thêm 1 ngày lịch.</w:t>
      </w:r>
    </w:p>
    <w:p w:rsidR="00EF7F36" w:rsidRPr="00697C2C" w:rsidRDefault="00A1620E">
      <w:pPr>
        <w:tabs>
          <w:tab w:val="left" w:pos="283"/>
          <w:tab w:val="left" w:pos="5528"/>
        </w:tabs>
        <w:rPr>
          <w:sz w:val="26"/>
          <w:szCs w:val="26"/>
        </w:rPr>
      </w:pPr>
      <w:r w:rsidRPr="00697C2C">
        <w:rPr>
          <w:rStyle w:val="YoungMixChar"/>
          <w:b/>
          <w:sz w:val="26"/>
          <w:szCs w:val="26"/>
        </w:rPr>
        <w:tab/>
      </w:r>
      <w:r w:rsidRPr="00F932C1">
        <w:rPr>
          <w:rStyle w:val="YoungMixChar"/>
          <w:b/>
          <w:color w:val="0066FF"/>
          <w:sz w:val="26"/>
          <w:szCs w:val="26"/>
        </w:rPr>
        <w:t>C.</w:t>
      </w:r>
      <w:r w:rsidRPr="00697C2C">
        <w:rPr>
          <w:rStyle w:val="YoungMixChar"/>
          <w:b/>
          <w:sz w:val="26"/>
          <w:szCs w:val="26"/>
        </w:rPr>
        <w:t xml:space="preserve"> </w:t>
      </w:r>
      <w:r w:rsidRPr="00697C2C">
        <w:rPr>
          <w:rFonts w:cs="Times New Roman"/>
          <w:sz w:val="26"/>
          <w:szCs w:val="26"/>
        </w:rPr>
        <w:t>lùi lại 1 ngày lịch.</w:t>
      </w:r>
      <w:r w:rsidRPr="00697C2C">
        <w:rPr>
          <w:rStyle w:val="YoungMixChar"/>
          <w:b/>
          <w:sz w:val="26"/>
          <w:szCs w:val="26"/>
        </w:rPr>
        <w:tab/>
      </w:r>
      <w:r w:rsidRPr="00F932C1">
        <w:rPr>
          <w:rStyle w:val="YoungMixChar"/>
          <w:b/>
          <w:color w:val="0066FF"/>
          <w:sz w:val="26"/>
          <w:szCs w:val="26"/>
        </w:rPr>
        <w:t>D.</w:t>
      </w:r>
      <w:r w:rsidRPr="00697C2C">
        <w:rPr>
          <w:rStyle w:val="YoungMixChar"/>
          <w:b/>
          <w:sz w:val="26"/>
          <w:szCs w:val="26"/>
        </w:rPr>
        <w:t xml:space="preserve"> </w:t>
      </w:r>
      <w:r w:rsidRPr="00697C2C">
        <w:rPr>
          <w:rFonts w:cs="Times New Roman"/>
          <w:sz w:val="26"/>
          <w:szCs w:val="26"/>
        </w:rPr>
        <w:t>tăng thêm 1 giờ.</w:t>
      </w:r>
    </w:p>
    <w:p w:rsidR="001E59CB" w:rsidRPr="00697C2C" w:rsidRDefault="001E59CB" w:rsidP="001E59CB">
      <w:pPr>
        <w:tabs>
          <w:tab w:val="left" w:pos="3823"/>
        </w:tabs>
        <w:spacing w:line="240" w:lineRule="auto"/>
        <w:rPr>
          <w:rFonts w:cs="Times New Roman"/>
          <w:sz w:val="26"/>
          <w:szCs w:val="26"/>
        </w:rPr>
      </w:pPr>
      <w:r w:rsidRPr="00337841">
        <w:rPr>
          <w:b/>
          <w:color w:val="FF0000"/>
          <w:sz w:val="26"/>
          <w:szCs w:val="26"/>
        </w:rPr>
        <w:t>Câu 11.</w:t>
      </w:r>
      <w:r w:rsidRPr="00697C2C">
        <w:rPr>
          <w:b/>
          <w:sz w:val="26"/>
          <w:szCs w:val="26"/>
        </w:rPr>
        <w:t xml:space="preserve"> </w:t>
      </w:r>
      <w:r w:rsidRPr="00697C2C">
        <w:rPr>
          <w:rFonts w:cs="Times New Roman"/>
          <w:sz w:val="26"/>
          <w:szCs w:val="26"/>
        </w:rPr>
        <w:t>Băng tuyết phổ biến nhất ở vùng nào sau đây?</w:t>
      </w:r>
    </w:p>
    <w:p w:rsidR="00EF7F36" w:rsidRPr="00697C2C" w:rsidRDefault="00A1620E">
      <w:pPr>
        <w:tabs>
          <w:tab w:val="left" w:pos="283"/>
          <w:tab w:val="left" w:pos="2906"/>
          <w:tab w:val="left" w:pos="5528"/>
          <w:tab w:val="left" w:pos="8150"/>
        </w:tabs>
        <w:rPr>
          <w:sz w:val="26"/>
          <w:szCs w:val="26"/>
        </w:rPr>
      </w:pPr>
      <w:r w:rsidRPr="00697C2C">
        <w:rPr>
          <w:rStyle w:val="YoungMixChar"/>
          <w:b/>
          <w:sz w:val="26"/>
          <w:szCs w:val="26"/>
        </w:rPr>
        <w:tab/>
      </w:r>
      <w:r w:rsidRPr="00F932C1">
        <w:rPr>
          <w:rStyle w:val="YoungMixChar"/>
          <w:b/>
          <w:color w:val="0066FF"/>
          <w:sz w:val="26"/>
          <w:szCs w:val="26"/>
        </w:rPr>
        <w:t>A.</w:t>
      </w:r>
      <w:r w:rsidRPr="00697C2C">
        <w:rPr>
          <w:rStyle w:val="YoungMixChar"/>
          <w:b/>
          <w:sz w:val="26"/>
          <w:szCs w:val="26"/>
        </w:rPr>
        <w:t xml:space="preserve"> </w:t>
      </w:r>
      <w:r w:rsidRPr="00697C2C">
        <w:rPr>
          <w:rFonts w:cs="Times New Roman"/>
          <w:sz w:val="26"/>
          <w:szCs w:val="26"/>
        </w:rPr>
        <w:t>Vùng xích đạo.</w:t>
      </w:r>
      <w:r w:rsidRPr="00697C2C">
        <w:rPr>
          <w:rStyle w:val="YoungMixChar"/>
          <w:b/>
          <w:sz w:val="26"/>
          <w:szCs w:val="26"/>
        </w:rPr>
        <w:tab/>
      </w:r>
      <w:r w:rsidRPr="00F932C1">
        <w:rPr>
          <w:rStyle w:val="YoungMixChar"/>
          <w:b/>
          <w:color w:val="0066FF"/>
          <w:sz w:val="26"/>
          <w:szCs w:val="26"/>
        </w:rPr>
        <w:t>B.</w:t>
      </w:r>
      <w:r w:rsidRPr="00697C2C">
        <w:rPr>
          <w:rStyle w:val="YoungMixChar"/>
          <w:b/>
          <w:sz w:val="26"/>
          <w:szCs w:val="26"/>
        </w:rPr>
        <w:t xml:space="preserve"> </w:t>
      </w:r>
      <w:r w:rsidRPr="00697C2C">
        <w:rPr>
          <w:rFonts w:cs="Times New Roman"/>
          <w:sz w:val="26"/>
          <w:szCs w:val="26"/>
        </w:rPr>
        <w:t>Vùng ôn đới.</w:t>
      </w:r>
      <w:r w:rsidRPr="00697C2C">
        <w:rPr>
          <w:rStyle w:val="YoungMixChar"/>
          <w:b/>
          <w:sz w:val="26"/>
          <w:szCs w:val="26"/>
        </w:rPr>
        <w:tab/>
      </w:r>
      <w:r w:rsidRPr="00F932C1">
        <w:rPr>
          <w:rStyle w:val="YoungMixChar"/>
          <w:b/>
          <w:color w:val="0066FF"/>
          <w:sz w:val="26"/>
          <w:szCs w:val="26"/>
        </w:rPr>
        <w:t>C.</w:t>
      </w:r>
      <w:r w:rsidRPr="00697C2C">
        <w:rPr>
          <w:rStyle w:val="YoungMixChar"/>
          <w:b/>
          <w:sz w:val="26"/>
          <w:szCs w:val="26"/>
        </w:rPr>
        <w:t xml:space="preserve"> </w:t>
      </w:r>
      <w:r w:rsidRPr="00697C2C">
        <w:rPr>
          <w:rFonts w:cs="Times New Roman"/>
          <w:sz w:val="26"/>
          <w:szCs w:val="26"/>
        </w:rPr>
        <w:t>Vùng cực.</w:t>
      </w:r>
      <w:r w:rsidRPr="00697C2C">
        <w:rPr>
          <w:rStyle w:val="YoungMixChar"/>
          <w:b/>
          <w:sz w:val="26"/>
          <w:szCs w:val="26"/>
        </w:rPr>
        <w:tab/>
      </w:r>
      <w:r w:rsidRPr="00F932C1">
        <w:rPr>
          <w:rStyle w:val="YoungMixChar"/>
          <w:b/>
          <w:color w:val="0066FF"/>
          <w:sz w:val="26"/>
          <w:szCs w:val="26"/>
        </w:rPr>
        <w:t>D.</w:t>
      </w:r>
      <w:r w:rsidRPr="00697C2C">
        <w:rPr>
          <w:rStyle w:val="YoungMixChar"/>
          <w:b/>
          <w:sz w:val="26"/>
          <w:szCs w:val="26"/>
        </w:rPr>
        <w:t xml:space="preserve"> </w:t>
      </w:r>
      <w:r w:rsidRPr="00697C2C">
        <w:rPr>
          <w:rFonts w:cs="Times New Roman"/>
          <w:sz w:val="26"/>
          <w:szCs w:val="26"/>
        </w:rPr>
        <w:t>Vùng chí tuyến.</w:t>
      </w:r>
    </w:p>
    <w:p w:rsidR="001E59CB" w:rsidRPr="00697C2C" w:rsidRDefault="001E59CB" w:rsidP="001E59CB">
      <w:pPr>
        <w:widowControl w:val="0"/>
        <w:tabs>
          <w:tab w:val="left" w:pos="336"/>
        </w:tabs>
        <w:spacing w:line="240" w:lineRule="auto"/>
        <w:jc w:val="both"/>
        <w:rPr>
          <w:rFonts w:eastAsia="Times New Roman" w:cs="Times New Roman"/>
          <w:sz w:val="26"/>
          <w:szCs w:val="26"/>
        </w:rPr>
      </w:pPr>
      <w:r w:rsidRPr="00337841">
        <w:rPr>
          <w:b/>
          <w:color w:val="FF0000"/>
          <w:sz w:val="26"/>
          <w:szCs w:val="26"/>
        </w:rPr>
        <w:t>Câu 12.</w:t>
      </w:r>
      <w:r w:rsidRPr="00697C2C">
        <w:rPr>
          <w:b/>
          <w:sz w:val="26"/>
          <w:szCs w:val="26"/>
        </w:rPr>
        <w:t xml:space="preserve"> </w:t>
      </w:r>
      <w:r w:rsidRPr="00697C2C">
        <w:rPr>
          <w:rFonts w:eastAsia="Times New Roman" w:cs="Times New Roman"/>
          <w:sz w:val="26"/>
          <w:szCs w:val="26"/>
        </w:rPr>
        <w:t>Trong tự nhiện, một thành phần thay đổi sẽ dẫn đến sự thay đổi của các thành phần còn lại là biểu hiện của quy luật</w:t>
      </w:r>
    </w:p>
    <w:p w:rsidR="00EF7F36" w:rsidRPr="00697C2C" w:rsidRDefault="00A1620E">
      <w:pPr>
        <w:tabs>
          <w:tab w:val="left" w:pos="283"/>
          <w:tab w:val="left" w:pos="5528"/>
        </w:tabs>
        <w:rPr>
          <w:sz w:val="26"/>
          <w:szCs w:val="26"/>
        </w:rPr>
      </w:pPr>
      <w:r w:rsidRPr="00697C2C">
        <w:rPr>
          <w:rStyle w:val="YoungMixChar"/>
          <w:b/>
          <w:sz w:val="26"/>
          <w:szCs w:val="26"/>
        </w:rPr>
        <w:tab/>
      </w:r>
      <w:r w:rsidRPr="00F932C1">
        <w:rPr>
          <w:rStyle w:val="YoungMixChar"/>
          <w:b/>
          <w:color w:val="0066FF"/>
          <w:sz w:val="26"/>
          <w:szCs w:val="26"/>
        </w:rPr>
        <w:t>A.</w:t>
      </w:r>
      <w:r w:rsidRPr="00697C2C">
        <w:rPr>
          <w:rStyle w:val="YoungMixChar"/>
          <w:b/>
          <w:sz w:val="26"/>
          <w:szCs w:val="26"/>
        </w:rPr>
        <w:t xml:space="preserve"> </w:t>
      </w:r>
      <w:r w:rsidRPr="00697C2C">
        <w:rPr>
          <w:rFonts w:eastAsia="Times New Roman" w:cs="Times New Roman"/>
          <w:sz w:val="26"/>
          <w:szCs w:val="26"/>
        </w:rPr>
        <w:t>địa ô.</w:t>
      </w:r>
      <w:r w:rsidRPr="00697C2C">
        <w:rPr>
          <w:rStyle w:val="YoungMixChar"/>
          <w:b/>
          <w:sz w:val="26"/>
          <w:szCs w:val="26"/>
        </w:rPr>
        <w:tab/>
      </w:r>
      <w:r w:rsidRPr="00F932C1">
        <w:rPr>
          <w:rStyle w:val="YoungMixChar"/>
          <w:b/>
          <w:color w:val="0066FF"/>
          <w:sz w:val="26"/>
          <w:szCs w:val="26"/>
        </w:rPr>
        <w:t>B.</w:t>
      </w:r>
      <w:r w:rsidRPr="00697C2C">
        <w:rPr>
          <w:rStyle w:val="YoungMixChar"/>
          <w:b/>
          <w:sz w:val="26"/>
          <w:szCs w:val="26"/>
        </w:rPr>
        <w:t xml:space="preserve"> </w:t>
      </w:r>
      <w:r w:rsidRPr="00697C2C">
        <w:rPr>
          <w:rFonts w:eastAsia="Times New Roman" w:cs="Times New Roman"/>
          <w:sz w:val="26"/>
          <w:szCs w:val="26"/>
        </w:rPr>
        <w:t>thống nhất và hoàn chỉnh.</w:t>
      </w:r>
    </w:p>
    <w:p w:rsidR="00EF7F36" w:rsidRPr="00697C2C" w:rsidRDefault="00A1620E">
      <w:pPr>
        <w:tabs>
          <w:tab w:val="left" w:pos="283"/>
          <w:tab w:val="left" w:pos="5528"/>
        </w:tabs>
        <w:rPr>
          <w:sz w:val="26"/>
          <w:szCs w:val="26"/>
        </w:rPr>
      </w:pPr>
      <w:r w:rsidRPr="00697C2C">
        <w:rPr>
          <w:rStyle w:val="YoungMixChar"/>
          <w:b/>
          <w:sz w:val="26"/>
          <w:szCs w:val="26"/>
        </w:rPr>
        <w:tab/>
      </w:r>
      <w:r w:rsidRPr="00F932C1">
        <w:rPr>
          <w:rStyle w:val="YoungMixChar"/>
          <w:b/>
          <w:color w:val="0066FF"/>
          <w:sz w:val="26"/>
          <w:szCs w:val="26"/>
        </w:rPr>
        <w:t>C.</w:t>
      </w:r>
      <w:r w:rsidRPr="00697C2C">
        <w:rPr>
          <w:rStyle w:val="YoungMixChar"/>
          <w:b/>
          <w:sz w:val="26"/>
          <w:szCs w:val="26"/>
        </w:rPr>
        <w:t xml:space="preserve"> </w:t>
      </w:r>
      <w:r w:rsidRPr="00697C2C">
        <w:rPr>
          <w:rFonts w:eastAsia="Times New Roman" w:cs="Times New Roman"/>
          <w:sz w:val="26"/>
          <w:szCs w:val="26"/>
        </w:rPr>
        <w:t>địa đới.</w:t>
      </w:r>
      <w:r w:rsidRPr="00697C2C">
        <w:rPr>
          <w:rStyle w:val="YoungMixChar"/>
          <w:b/>
          <w:sz w:val="26"/>
          <w:szCs w:val="26"/>
        </w:rPr>
        <w:tab/>
      </w:r>
      <w:r w:rsidRPr="00F932C1">
        <w:rPr>
          <w:rStyle w:val="YoungMixChar"/>
          <w:b/>
          <w:color w:val="0066FF"/>
          <w:sz w:val="26"/>
          <w:szCs w:val="26"/>
        </w:rPr>
        <w:t>D.</w:t>
      </w:r>
      <w:r w:rsidRPr="00697C2C">
        <w:rPr>
          <w:rStyle w:val="YoungMixChar"/>
          <w:b/>
          <w:sz w:val="26"/>
          <w:szCs w:val="26"/>
        </w:rPr>
        <w:t xml:space="preserve"> </w:t>
      </w:r>
      <w:r w:rsidRPr="00697C2C">
        <w:rPr>
          <w:rFonts w:eastAsia="Times New Roman" w:cs="Times New Roman"/>
          <w:sz w:val="26"/>
          <w:szCs w:val="26"/>
        </w:rPr>
        <w:t>đai cao.</w:t>
      </w:r>
    </w:p>
    <w:p w:rsidR="001E59CB" w:rsidRPr="00697C2C" w:rsidRDefault="001E59CB" w:rsidP="001E59CB">
      <w:pPr>
        <w:spacing w:line="240" w:lineRule="auto"/>
        <w:rPr>
          <w:rFonts w:cs="Times New Roman"/>
          <w:sz w:val="26"/>
          <w:szCs w:val="26"/>
        </w:rPr>
      </w:pPr>
      <w:r w:rsidRPr="00337841">
        <w:rPr>
          <w:b/>
          <w:color w:val="FF0000"/>
          <w:sz w:val="26"/>
          <w:szCs w:val="26"/>
        </w:rPr>
        <w:t>Câu 13.</w:t>
      </w:r>
      <w:r w:rsidRPr="00697C2C">
        <w:rPr>
          <w:b/>
          <w:sz w:val="26"/>
          <w:szCs w:val="26"/>
        </w:rPr>
        <w:t xml:space="preserve"> </w:t>
      </w:r>
      <w:r w:rsidRPr="00697C2C">
        <w:rPr>
          <w:rFonts w:cs="Times New Roman"/>
          <w:sz w:val="26"/>
          <w:szCs w:val="26"/>
        </w:rPr>
        <w:t>Càng lên núi cao, nhiệt độ không khí càng</w:t>
      </w:r>
    </w:p>
    <w:p w:rsidR="00EF7F36" w:rsidRPr="00697C2C" w:rsidRDefault="00A1620E">
      <w:pPr>
        <w:tabs>
          <w:tab w:val="left" w:pos="283"/>
          <w:tab w:val="left" w:pos="2906"/>
          <w:tab w:val="left" w:pos="5528"/>
          <w:tab w:val="left" w:pos="8150"/>
        </w:tabs>
        <w:rPr>
          <w:sz w:val="26"/>
          <w:szCs w:val="26"/>
        </w:rPr>
      </w:pPr>
      <w:r w:rsidRPr="00697C2C">
        <w:rPr>
          <w:rStyle w:val="YoungMixChar"/>
          <w:b/>
          <w:sz w:val="26"/>
          <w:szCs w:val="26"/>
        </w:rPr>
        <w:tab/>
      </w:r>
      <w:r w:rsidRPr="00F932C1">
        <w:rPr>
          <w:rStyle w:val="YoungMixChar"/>
          <w:b/>
          <w:color w:val="0066FF"/>
          <w:sz w:val="26"/>
          <w:szCs w:val="26"/>
        </w:rPr>
        <w:t>A.</w:t>
      </w:r>
      <w:r w:rsidRPr="00697C2C">
        <w:rPr>
          <w:rStyle w:val="YoungMixChar"/>
          <w:b/>
          <w:sz w:val="26"/>
          <w:szCs w:val="26"/>
        </w:rPr>
        <w:t xml:space="preserve"> </w:t>
      </w:r>
      <w:r w:rsidRPr="00697C2C">
        <w:rPr>
          <w:rFonts w:eastAsia="Calibri" w:cs="Times New Roman"/>
          <w:sz w:val="26"/>
          <w:szCs w:val="26"/>
        </w:rPr>
        <w:t>giảm rồi tăng.</w:t>
      </w:r>
      <w:r w:rsidRPr="00697C2C">
        <w:rPr>
          <w:rStyle w:val="YoungMixChar"/>
          <w:b/>
          <w:sz w:val="26"/>
          <w:szCs w:val="26"/>
        </w:rPr>
        <w:tab/>
      </w:r>
      <w:r w:rsidRPr="00F932C1">
        <w:rPr>
          <w:rStyle w:val="YoungMixChar"/>
          <w:b/>
          <w:color w:val="0066FF"/>
          <w:sz w:val="26"/>
          <w:szCs w:val="26"/>
        </w:rPr>
        <w:t>B.</w:t>
      </w:r>
      <w:r w:rsidRPr="00697C2C">
        <w:rPr>
          <w:rStyle w:val="YoungMixChar"/>
          <w:b/>
          <w:sz w:val="26"/>
          <w:szCs w:val="26"/>
        </w:rPr>
        <w:t xml:space="preserve"> </w:t>
      </w:r>
      <w:r w:rsidRPr="00697C2C">
        <w:rPr>
          <w:rFonts w:eastAsia="Calibri" w:cs="Times New Roman"/>
          <w:sz w:val="26"/>
          <w:szCs w:val="26"/>
        </w:rPr>
        <w:t>giảm xuống.</w:t>
      </w:r>
      <w:r w:rsidRPr="00697C2C">
        <w:rPr>
          <w:rStyle w:val="YoungMixChar"/>
          <w:b/>
          <w:sz w:val="26"/>
          <w:szCs w:val="26"/>
        </w:rPr>
        <w:tab/>
      </w:r>
      <w:r w:rsidRPr="00F932C1">
        <w:rPr>
          <w:rStyle w:val="YoungMixChar"/>
          <w:b/>
          <w:color w:val="0066FF"/>
          <w:sz w:val="26"/>
          <w:szCs w:val="26"/>
        </w:rPr>
        <w:t>C.</w:t>
      </w:r>
      <w:r w:rsidRPr="00697C2C">
        <w:rPr>
          <w:rStyle w:val="YoungMixChar"/>
          <w:b/>
          <w:sz w:val="26"/>
          <w:szCs w:val="26"/>
        </w:rPr>
        <w:t xml:space="preserve"> </w:t>
      </w:r>
      <w:r w:rsidRPr="00697C2C">
        <w:rPr>
          <w:rFonts w:eastAsia="Calibri" w:cs="Times New Roman"/>
          <w:sz w:val="26"/>
          <w:szCs w:val="26"/>
        </w:rPr>
        <w:t>không đổi.</w:t>
      </w:r>
      <w:r w:rsidRPr="00697C2C">
        <w:rPr>
          <w:rStyle w:val="YoungMixChar"/>
          <w:b/>
          <w:sz w:val="26"/>
          <w:szCs w:val="26"/>
        </w:rPr>
        <w:tab/>
      </w:r>
      <w:r w:rsidRPr="00F932C1">
        <w:rPr>
          <w:rStyle w:val="YoungMixChar"/>
          <w:b/>
          <w:color w:val="0066FF"/>
          <w:sz w:val="26"/>
          <w:szCs w:val="26"/>
        </w:rPr>
        <w:t>D.</w:t>
      </w:r>
      <w:r w:rsidRPr="00697C2C">
        <w:rPr>
          <w:rStyle w:val="YoungMixChar"/>
          <w:b/>
          <w:sz w:val="26"/>
          <w:szCs w:val="26"/>
        </w:rPr>
        <w:t xml:space="preserve"> </w:t>
      </w:r>
      <w:r w:rsidRPr="00697C2C">
        <w:rPr>
          <w:rFonts w:eastAsia="Calibri" w:cs="Times New Roman"/>
          <w:sz w:val="26"/>
          <w:szCs w:val="26"/>
        </w:rPr>
        <w:t>tăng lên.</w:t>
      </w:r>
    </w:p>
    <w:p w:rsidR="001E59CB" w:rsidRPr="00697C2C" w:rsidRDefault="001E59CB" w:rsidP="001E59CB">
      <w:pPr>
        <w:widowControl w:val="0"/>
        <w:tabs>
          <w:tab w:val="left" w:pos="408"/>
        </w:tabs>
        <w:spacing w:line="240" w:lineRule="auto"/>
        <w:rPr>
          <w:rFonts w:eastAsia="Times New Roman" w:cs="Times New Roman"/>
          <w:sz w:val="26"/>
          <w:szCs w:val="26"/>
          <w:lang w:val="vi-VN" w:eastAsia="vi-VN" w:bidi="vi-VN"/>
        </w:rPr>
      </w:pPr>
      <w:r w:rsidRPr="00337841">
        <w:rPr>
          <w:b/>
          <w:color w:val="FF0000"/>
          <w:sz w:val="26"/>
          <w:szCs w:val="26"/>
        </w:rPr>
        <w:t>Câu 14.</w:t>
      </w:r>
      <w:r w:rsidRPr="00697C2C">
        <w:rPr>
          <w:b/>
          <w:sz w:val="26"/>
          <w:szCs w:val="26"/>
        </w:rPr>
        <w:t xml:space="preserve"> </w:t>
      </w:r>
      <w:r w:rsidRPr="00697C2C">
        <w:rPr>
          <w:rFonts w:eastAsia="Times New Roman" w:cs="Times New Roman"/>
          <w:sz w:val="26"/>
          <w:szCs w:val="26"/>
          <w:lang w:val="vi-VN" w:eastAsia="vi-VN" w:bidi="vi-VN"/>
        </w:rPr>
        <w:t>Các địa phương có cùng một giờ khi nằm trong cùng một</w:t>
      </w:r>
    </w:p>
    <w:p w:rsidR="00EF7F36" w:rsidRPr="00697C2C" w:rsidRDefault="00A1620E">
      <w:pPr>
        <w:tabs>
          <w:tab w:val="left" w:pos="283"/>
          <w:tab w:val="left" w:pos="2906"/>
          <w:tab w:val="left" w:pos="5528"/>
          <w:tab w:val="left" w:pos="8150"/>
        </w:tabs>
        <w:rPr>
          <w:sz w:val="26"/>
          <w:szCs w:val="26"/>
        </w:rPr>
      </w:pPr>
      <w:r w:rsidRPr="00697C2C">
        <w:rPr>
          <w:rStyle w:val="YoungMixChar"/>
          <w:b/>
          <w:sz w:val="26"/>
          <w:szCs w:val="26"/>
        </w:rPr>
        <w:lastRenderedPageBreak/>
        <w:tab/>
      </w:r>
      <w:r w:rsidRPr="00F932C1">
        <w:rPr>
          <w:rStyle w:val="YoungMixChar"/>
          <w:b/>
          <w:color w:val="0066FF"/>
          <w:sz w:val="26"/>
          <w:szCs w:val="26"/>
        </w:rPr>
        <w:t>A.</w:t>
      </w:r>
      <w:r w:rsidRPr="00697C2C">
        <w:rPr>
          <w:rStyle w:val="YoungMixChar"/>
          <w:b/>
          <w:sz w:val="26"/>
          <w:szCs w:val="26"/>
        </w:rPr>
        <w:t xml:space="preserve"> </w:t>
      </w:r>
      <w:r w:rsidRPr="00697C2C">
        <w:rPr>
          <w:rFonts w:eastAsia="Times New Roman" w:cs="Times New Roman"/>
          <w:sz w:val="26"/>
          <w:szCs w:val="26"/>
          <w:lang w:val="vi-VN" w:eastAsia="vi-VN" w:bidi="vi-VN"/>
        </w:rPr>
        <w:t>vĩ tuyến.</w:t>
      </w:r>
      <w:r w:rsidRPr="00697C2C">
        <w:rPr>
          <w:rStyle w:val="YoungMixChar"/>
          <w:b/>
          <w:sz w:val="26"/>
          <w:szCs w:val="26"/>
        </w:rPr>
        <w:tab/>
      </w:r>
      <w:r w:rsidRPr="00F932C1">
        <w:rPr>
          <w:rStyle w:val="YoungMixChar"/>
          <w:b/>
          <w:color w:val="0066FF"/>
          <w:sz w:val="26"/>
          <w:szCs w:val="26"/>
        </w:rPr>
        <w:t>B.</w:t>
      </w:r>
      <w:r w:rsidRPr="00697C2C">
        <w:rPr>
          <w:rStyle w:val="YoungMixChar"/>
          <w:b/>
          <w:sz w:val="26"/>
          <w:szCs w:val="26"/>
        </w:rPr>
        <w:t xml:space="preserve"> </w:t>
      </w:r>
      <w:r w:rsidRPr="00697C2C">
        <w:rPr>
          <w:rFonts w:eastAsia="Times New Roman" w:cs="Times New Roman"/>
          <w:sz w:val="26"/>
          <w:szCs w:val="26"/>
          <w:lang w:val="vi-VN" w:eastAsia="vi-VN" w:bidi="vi-VN"/>
        </w:rPr>
        <w:t>kinh tuyến.</w:t>
      </w:r>
      <w:r w:rsidRPr="00697C2C">
        <w:rPr>
          <w:rStyle w:val="YoungMixChar"/>
          <w:b/>
          <w:sz w:val="26"/>
          <w:szCs w:val="26"/>
        </w:rPr>
        <w:tab/>
      </w:r>
      <w:r w:rsidRPr="00F932C1">
        <w:rPr>
          <w:rStyle w:val="YoungMixChar"/>
          <w:b/>
          <w:color w:val="0066FF"/>
          <w:sz w:val="26"/>
          <w:szCs w:val="26"/>
        </w:rPr>
        <w:t>C.</w:t>
      </w:r>
      <w:r w:rsidRPr="00697C2C">
        <w:rPr>
          <w:rStyle w:val="YoungMixChar"/>
          <w:b/>
          <w:sz w:val="26"/>
          <w:szCs w:val="26"/>
        </w:rPr>
        <w:t xml:space="preserve"> </w:t>
      </w:r>
      <w:r w:rsidRPr="00697C2C">
        <w:rPr>
          <w:rFonts w:eastAsia="Times New Roman" w:cs="Times New Roman"/>
          <w:sz w:val="26"/>
          <w:szCs w:val="26"/>
          <w:lang w:val="vi-VN" w:eastAsia="vi-VN" w:bidi="vi-VN"/>
        </w:rPr>
        <w:t>múi giờ.</w:t>
      </w:r>
      <w:r w:rsidRPr="00697C2C">
        <w:rPr>
          <w:rStyle w:val="YoungMixChar"/>
          <w:b/>
          <w:sz w:val="26"/>
          <w:szCs w:val="26"/>
        </w:rPr>
        <w:tab/>
      </w:r>
      <w:r w:rsidRPr="00F932C1">
        <w:rPr>
          <w:rStyle w:val="YoungMixChar"/>
          <w:b/>
          <w:color w:val="0066FF"/>
          <w:sz w:val="26"/>
          <w:szCs w:val="26"/>
        </w:rPr>
        <w:t>D.</w:t>
      </w:r>
      <w:r w:rsidRPr="00697C2C">
        <w:rPr>
          <w:rStyle w:val="YoungMixChar"/>
          <w:b/>
          <w:sz w:val="26"/>
          <w:szCs w:val="26"/>
        </w:rPr>
        <w:t xml:space="preserve"> </w:t>
      </w:r>
      <w:r w:rsidRPr="00697C2C">
        <w:rPr>
          <w:rFonts w:eastAsia="Times New Roman" w:cs="Times New Roman"/>
          <w:sz w:val="26"/>
          <w:szCs w:val="26"/>
          <w:lang w:val="vi-VN" w:eastAsia="vi-VN" w:bidi="vi-VN"/>
        </w:rPr>
        <w:t>khu vực.</w:t>
      </w:r>
    </w:p>
    <w:p w:rsidR="001E59CB" w:rsidRPr="00697C2C" w:rsidRDefault="001E59CB" w:rsidP="001E59CB">
      <w:pPr>
        <w:pStyle w:val="NormalWeb"/>
        <w:shd w:val="clear" w:color="auto" w:fill="FFFFFF"/>
        <w:spacing w:before="0" w:beforeAutospacing="0" w:after="0" w:afterAutospacing="0"/>
        <w:jc w:val="both"/>
        <w:rPr>
          <w:sz w:val="26"/>
          <w:szCs w:val="26"/>
          <w:lang w:val="en-US"/>
        </w:rPr>
      </w:pPr>
      <w:r w:rsidRPr="00337841">
        <w:rPr>
          <w:b/>
          <w:color w:val="FF0000"/>
          <w:sz w:val="26"/>
          <w:szCs w:val="26"/>
        </w:rPr>
        <w:t>Câu 15.</w:t>
      </w:r>
      <w:r w:rsidRPr="00697C2C">
        <w:rPr>
          <w:b/>
          <w:sz w:val="26"/>
          <w:szCs w:val="26"/>
        </w:rPr>
        <w:t xml:space="preserve"> </w:t>
      </w:r>
      <w:r w:rsidRPr="00697C2C">
        <w:rPr>
          <w:sz w:val="26"/>
          <w:szCs w:val="26"/>
          <w:lang w:val="en-US"/>
        </w:rPr>
        <w:t>Nhân tố chủ yếu ảnh hưởng đến nguồn cung cấp nước cho sông là</w:t>
      </w:r>
    </w:p>
    <w:p w:rsidR="00EF7F36" w:rsidRPr="00697C2C" w:rsidRDefault="00A1620E">
      <w:pPr>
        <w:tabs>
          <w:tab w:val="left" w:pos="283"/>
          <w:tab w:val="left" w:pos="5528"/>
        </w:tabs>
        <w:rPr>
          <w:sz w:val="26"/>
          <w:szCs w:val="26"/>
        </w:rPr>
      </w:pPr>
      <w:r w:rsidRPr="00697C2C">
        <w:rPr>
          <w:rStyle w:val="YoungMixChar"/>
          <w:b/>
          <w:sz w:val="26"/>
          <w:szCs w:val="26"/>
        </w:rPr>
        <w:tab/>
      </w:r>
      <w:r w:rsidRPr="00F932C1">
        <w:rPr>
          <w:rStyle w:val="YoungMixChar"/>
          <w:b/>
          <w:color w:val="0066FF"/>
          <w:sz w:val="26"/>
          <w:szCs w:val="26"/>
        </w:rPr>
        <w:t>A.</w:t>
      </w:r>
      <w:r w:rsidRPr="00697C2C">
        <w:rPr>
          <w:rStyle w:val="YoungMixChar"/>
          <w:b/>
          <w:sz w:val="26"/>
          <w:szCs w:val="26"/>
        </w:rPr>
        <w:t xml:space="preserve"> </w:t>
      </w:r>
      <w:r w:rsidRPr="00697C2C">
        <w:rPr>
          <w:sz w:val="26"/>
          <w:szCs w:val="26"/>
        </w:rPr>
        <w:t>chế độ mưa và băng tuyết tan.</w:t>
      </w:r>
      <w:r w:rsidRPr="00697C2C">
        <w:rPr>
          <w:rStyle w:val="YoungMixChar"/>
          <w:b/>
          <w:sz w:val="26"/>
          <w:szCs w:val="26"/>
        </w:rPr>
        <w:tab/>
      </w:r>
      <w:r w:rsidRPr="00F932C1">
        <w:rPr>
          <w:rStyle w:val="YoungMixChar"/>
          <w:b/>
          <w:color w:val="0066FF"/>
          <w:sz w:val="26"/>
          <w:szCs w:val="26"/>
        </w:rPr>
        <w:t>B.</w:t>
      </w:r>
      <w:r w:rsidRPr="00697C2C">
        <w:rPr>
          <w:rStyle w:val="YoungMixChar"/>
          <w:b/>
          <w:sz w:val="26"/>
          <w:szCs w:val="26"/>
        </w:rPr>
        <w:t xml:space="preserve"> </w:t>
      </w:r>
      <w:r w:rsidRPr="00697C2C">
        <w:rPr>
          <w:sz w:val="26"/>
          <w:szCs w:val="26"/>
        </w:rPr>
        <w:t>nước trên mặt và nước ngầm.</w:t>
      </w:r>
    </w:p>
    <w:p w:rsidR="00EF7F36" w:rsidRPr="00697C2C" w:rsidRDefault="00A1620E">
      <w:pPr>
        <w:tabs>
          <w:tab w:val="left" w:pos="283"/>
          <w:tab w:val="left" w:pos="5528"/>
        </w:tabs>
        <w:rPr>
          <w:sz w:val="26"/>
          <w:szCs w:val="26"/>
        </w:rPr>
      </w:pPr>
      <w:r w:rsidRPr="00697C2C">
        <w:rPr>
          <w:rStyle w:val="YoungMixChar"/>
          <w:b/>
          <w:sz w:val="26"/>
          <w:szCs w:val="26"/>
        </w:rPr>
        <w:tab/>
      </w:r>
      <w:r w:rsidRPr="00F932C1">
        <w:rPr>
          <w:rStyle w:val="YoungMixChar"/>
          <w:b/>
          <w:color w:val="0066FF"/>
          <w:sz w:val="26"/>
          <w:szCs w:val="26"/>
        </w:rPr>
        <w:t>C.</w:t>
      </w:r>
      <w:r w:rsidRPr="00697C2C">
        <w:rPr>
          <w:rStyle w:val="YoungMixChar"/>
          <w:b/>
          <w:sz w:val="26"/>
          <w:szCs w:val="26"/>
        </w:rPr>
        <w:t xml:space="preserve"> </w:t>
      </w:r>
      <w:r w:rsidRPr="00697C2C">
        <w:rPr>
          <w:sz w:val="26"/>
          <w:szCs w:val="26"/>
        </w:rPr>
        <w:t>băng tuyết tan và nước ngầm.</w:t>
      </w:r>
      <w:r w:rsidRPr="00697C2C">
        <w:rPr>
          <w:rStyle w:val="YoungMixChar"/>
          <w:b/>
          <w:sz w:val="26"/>
          <w:szCs w:val="26"/>
        </w:rPr>
        <w:tab/>
      </w:r>
      <w:r w:rsidRPr="00F932C1">
        <w:rPr>
          <w:rStyle w:val="YoungMixChar"/>
          <w:b/>
          <w:color w:val="0066FF"/>
          <w:sz w:val="26"/>
          <w:szCs w:val="26"/>
        </w:rPr>
        <w:t>D.</w:t>
      </w:r>
      <w:r w:rsidRPr="00697C2C">
        <w:rPr>
          <w:rStyle w:val="YoungMixChar"/>
          <w:b/>
          <w:sz w:val="26"/>
          <w:szCs w:val="26"/>
        </w:rPr>
        <w:t xml:space="preserve"> </w:t>
      </w:r>
      <w:r w:rsidRPr="00697C2C">
        <w:rPr>
          <w:sz w:val="26"/>
          <w:szCs w:val="26"/>
        </w:rPr>
        <w:t>chế độ mưa và nước ngầm.</w:t>
      </w:r>
    </w:p>
    <w:p w:rsidR="0031477F" w:rsidRPr="00F932C1" w:rsidRDefault="0031477F" w:rsidP="0031477F">
      <w:pPr>
        <w:pStyle w:val="NormalWeb"/>
        <w:shd w:val="clear" w:color="auto" w:fill="FFFFFF"/>
        <w:spacing w:before="0" w:beforeAutospacing="0" w:after="0" w:afterAutospacing="0" w:line="276" w:lineRule="auto"/>
        <w:jc w:val="both"/>
        <w:rPr>
          <w:b/>
          <w:color w:val="000000" w:themeColor="text1"/>
          <w:sz w:val="26"/>
          <w:szCs w:val="26"/>
        </w:rPr>
      </w:pPr>
      <w:r w:rsidRPr="00F932C1">
        <w:rPr>
          <w:b/>
          <w:color w:val="000000" w:themeColor="text1"/>
          <w:sz w:val="26"/>
          <w:szCs w:val="26"/>
          <w:highlight w:val="cyan"/>
        </w:rPr>
        <w:t>B. PHẦN TỰ LUẬN. (</w:t>
      </w:r>
      <w:r w:rsidRPr="00F932C1">
        <w:rPr>
          <w:b/>
          <w:color w:val="000000" w:themeColor="text1"/>
          <w:sz w:val="26"/>
          <w:szCs w:val="26"/>
          <w:highlight w:val="cyan"/>
          <w:lang w:val="en-US"/>
        </w:rPr>
        <w:t>5</w:t>
      </w:r>
      <w:r w:rsidRPr="00F932C1">
        <w:rPr>
          <w:b/>
          <w:color w:val="000000" w:themeColor="text1"/>
          <w:sz w:val="26"/>
          <w:szCs w:val="26"/>
          <w:highlight w:val="cyan"/>
        </w:rPr>
        <w:t xml:space="preserve"> điểm):</w:t>
      </w:r>
    </w:p>
    <w:p w:rsidR="0031477F" w:rsidRPr="00A10EEA" w:rsidRDefault="0031477F" w:rsidP="0031477F">
      <w:pPr>
        <w:widowControl w:val="0"/>
        <w:spacing w:line="240" w:lineRule="auto"/>
        <w:jc w:val="both"/>
        <w:rPr>
          <w:rFonts w:eastAsia="Times New Roman" w:cs="Times New Roman"/>
          <w:sz w:val="26"/>
          <w:szCs w:val="26"/>
        </w:rPr>
      </w:pPr>
      <w:r w:rsidRPr="00337841">
        <w:rPr>
          <w:rFonts w:eastAsia="Times New Roman" w:cs="Times New Roman"/>
          <w:b/>
          <w:bCs/>
          <w:color w:val="FF0000"/>
          <w:sz w:val="26"/>
          <w:szCs w:val="26"/>
        </w:rPr>
        <w:t>Câu 1</w:t>
      </w:r>
      <w:r w:rsidR="00F932C1" w:rsidRPr="00337841">
        <w:rPr>
          <w:rFonts w:eastAsia="Times New Roman" w:cs="Times New Roman"/>
          <w:b/>
          <w:bCs/>
          <w:color w:val="FF0000"/>
          <w:sz w:val="26"/>
          <w:szCs w:val="26"/>
        </w:rPr>
        <w:t>.</w:t>
      </w:r>
      <w:r w:rsidRPr="00A10EEA">
        <w:rPr>
          <w:rFonts w:eastAsia="Times New Roman" w:cs="Times New Roman"/>
          <w:b/>
          <w:bCs/>
          <w:sz w:val="26"/>
          <w:szCs w:val="26"/>
        </w:rPr>
        <w:t xml:space="preserve"> (2 điểm)</w:t>
      </w:r>
      <w:r w:rsidRPr="00A10EEA">
        <w:rPr>
          <w:rFonts w:cs="Times New Roman"/>
          <w:sz w:val="26"/>
          <w:szCs w:val="26"/>
        </w:rPr>
        <w:t xml:space="preserve"> Phân tích các nhân tố ảnh hưởng đến lượng mưa trên Trái Đất</w:t>
      </w:r>
    </w:p>
    <w:p w:rsidR="0031477F" w:rsidRPr="00A10EEA" w:rsidRDefault="00F932C1" w:rsidP="0031477F">
      <w:pPr>
        <w:spacing w:line="240" w:lineRule="auto"/>
        <w:jc w:val="both"/>
        <w:rPr>
          <w:rFonts w:cs="Times New Roman"/>
          <w:sz w:val="26"/>
          <w:szCs w:val="26"/>
        </w:rPr>
      </w:pPr>
      <w:r w:rsidRPr="00337841">
        <w:rPr>
          <w:rFonts w:cs="Times New Roman"/>
          <w:b/>
          <w:bCs/>
          <w:color w:val="FF0000"/>
          <w:sz w:val="26"/>
          <w:szCs w:val="26"/>
        </w:rPr>
        <w:t>Câu 2.</w:t>
      </w:r>
      <w:r w:rsidR="0031477F" w:rsidRPr="00A10EEA">
        <w:rPr>
          <w:rFonts w:cs="Times New Roman"/>
          <w:b/>
          <w:bCs/>
          <w:sz w:val="26"/>
          <w:szCs w:val="26"/>
        </w:rPr>
        <w:t xml:space="preserve"> (2 điểm)</w:t>
      </w:r>
      <w:r w:rsidR="0031477F" w:rsidRPr="00A10EEA">
        <w:rPr>
          <w:rFonts w:cs="Times New Roman"/>
          <w:sz w:val="26"/>
          <w:szCs w:val="26"/>
        </w:rPr>
        <w:t xml:space="preserve"> Tại sao bảo vệ nguồn nước ngọt là yêu cầu cấp bách của tất cả các quốc gia trên thế giới hiện nay? Nêu các giải pháp chủ yếu để bảo vệ các nguồn nước ngọt trên Trái Đất.</w:t>
      </w:r>
    </w:p>
    <w:p w:rsidR="0031477F" w:rsidRPr="00A10EEA" w:rsidRDefault="0031477F" w:rsidP="0031477F">
      <w:pPr>
        <w:spacing w:line="240" w:lineRule="auto"/>
        <w:rPr>
          <w:rFonts w:cs="Times New Roman"/>
          <w:sz w:val="26"/>
          <w:szCs w:val="26"/>
        </w:rPr>
      </w:pPr>
      <w:r w:rsidRPr="00337841">
        <w:rPr>
          <w:rFonts w:cs="Times New Roman"/>
          <w:b/>
          <w:bCs/>
          <w:color w:val="FF0000"/>
          <w:sz w:val="26"/>
          <w:szCs w:val="26"/>
        </w:rPr>
        <w:t>Câu 3</w:t>
      </w:r>
      <w:r w:rsidR="00F932C1" w:rsidRPr="00337841">
        <w:rPr>
          <w:rFonts w:cs="Times New Roman"/>
          <w:b/>
          <w:bCs/>
          <w:color w:val="FF0000"/>
          <w:sz w:val="26"/>
          <w:szCs w:val="26"/>
        </w:rPr>
        <w:t>.</w:t>
      </w:r>
      <w:r w:rsidRPr="00A10EEA">
        <w:rPr>
          <w:rFonts w:cs="Times New Roman"/>
          <w:sz w:val="26"/>
          <w:szCs w:val="26"/>
        </w:rPr>
        <w:t xml:space="preserve"> </w:t>
      </w:r>
      <w:r w:rsidRPr="00325683">
        <w:rPr>
          <w:rFonts w:cs="Times New Roman"/>
          <w:b/>
          <w:bCs/>
          <w:sz w:val="26"/>
          <w:szCs w:val="26"/>
        </w:rPr>
        <w:t>(1 điểm)</w:t>
      </w:r>
      <w:r w:rsidRPr="00A10EEA">
        <w:rPr>
          <w:rFonts w:cs="Times New Roman"/>
          <w:sz w:val="26"/>
          <w:szCs w:val="26"/>
        </w:rPr>
        <w:t xml:space="preserve"> Cho bảng số liệu sau:</w:t>
      </w:r>
    </w:p>
    <w:p w:rsidR="0031477F" w:rsidRPr="00A10EEA" w:rsidRDefault="0031477F" w:rsidP="0031477F">
      <w:pPr>
        <w:spacing w:line="240" w:lineRule="auto"/>
        <w:jc w:val="center"/>
        <w:rPr>
          <w:rFonts w:cs="Times New Roman"/>
          <w:b/>
          <w:bCs/>
          <w:sz w:val="26"/>
          <w:szCs w:val="26"/>
        </w:rPr>
      </w:pPr>
      <w:r w:rsidRPr="00A10EEA">
        <w:rPr>
          <w:rFonts w:cs="Times New Roman"/>
          <w:b/>
          <w:bCs/>
          <w:sz w:val="26"/>
          <w:szCs w:val="26"/>
        </w:rPr>
        <w:t>Lưu lượng nước trung bình tháng của sông Thu Bồn</w:t>
      </w:r>
    </w:p>
    <w:p w:rsidR="0031477F" w:rsidRDefault="0031477F" w:rsidP="0031477F">
      <w:pPr>
        <w:spacing w:line="240" w:lineRule="auto"/>
        <w:jc w:val="center"/>
        <w:rPr>
          <w:rFonts w:cs="Times New Roman"/>
          <w:i/>
          <w:iCs/>
          <w:sz w:val="26"/>
          <w:szCs w:val="26"/>
        </w:rPr>
      </w:pPr>
      <w:r w:rsidRPr="00A10EEA">
        <w:rPr>
          <w:rFonts w:cs="Times New Roman"/>
          <w:i/>
          <w:iCs/>
          <w:sz w:val="26"/>
          <w:szCs w:val="26"/>
        </w:rPr>
        <w:t>( Đơn vị: m</w:t>
      </w:r>
      <w:r w:rsidRPr="00A10EEA">
        <w:rPr>
          <w:rFonts w:cs="Times New Roman"/>
          <w:i/>
          <w:iCs/>
          <w:sz w:val="26"/>
          <w:szCs w:val="26"/>
          <w:vertAlign w:val="superscript"/>
        </w:rPr>
        <w:t>3</w:t>
      </w:r>
      <w:r w:rsidRPr="00A10EEA">
        <w:rPr>
          <w:rFonts w:cs="Times New Roman"/>
          <w:i/>
          <w:iCs/>
          <w:sz w:val="26"/>
          <w:szCs w:val="26"/>
        </w:rPr>
        <w:t>/s)</w:t>
      </w:r>
    </w:p>
    <w:tbl>
      <w:tblPr>
        <w:tblW w:w="5000" w:type="pct"/>
        <w:tblCellMar>
          <w:left w:w="0" w:type="dxa"/>
          <w:right w:w="0" w:type="dxa"/>
        </w:tblCellMar>
        <w:tblLook w:val="04A0" w:firstRow="1" w:lastRow="0" w:firstColumn="1" w:lastColumn="0" w:noHBand="0" w:noVBand="1"/>
      </w:tblPr>
      <w:tblGrid>
        <w:gridCol w:w="1568"/>
        <w:gridCol w:w="673"/>
        <w:gridCol w:w="673"/>
        <w:gridCol w:w="784"/>
        <w:gridCol w:w="784"/>
        <w:gridCol w:w="784"/>
        <w:gridCol w:w="673"/>
        <w:gridCol w:w="784"/>
        <w:gridCol w:w="784"/>
        <w:gridCol w:w="784"/>
        <w:gridCol w:w="784"/>
        <w:gridCol w:w="673"/>
        <w:gridCol w:w="673"/>
      </w:tblGrid>
      <w:tr w:rsidR="0031477F" w:rsidRPr="009C43E4" w:rsidTr="00561061">
        <w:tc>
          <w:tcPr>
            <w:tcW w:w="752" w:type="pct"/>
            <w:tcBorders>
              <w:top w:val="single" w:sz="8" w:space="0" w:color="auto"/>
              <w:left w:val="single" w:sz="8" w:space="0" w:color="auto"/>
              <w:bottom w:val="single" w:sz="8" w:space="0" w:color="auto"/>
              <w:right w:val="single" w:sz="8" w:space="0" w:color="auto"/>
              <w:tl2br w:val="single" w:sz="4" w:space="0" w:color="auto"/>
            </w:tcBorders>
            <w:shd w:val="clear" w:color="auto" w:fill="5B9BD5" w:themeFill="accent5"/>
            <w:tcMar>
              <w:top w:w="0" w:type="dxa"/>
              <w:left w:w="108" w:type="dxa"/>
              <w:bottom w:w="0" w:type="dxa"/>
              <w:right w:w="108" w:type="dxa"/>
            </w:tcMar>
            <w:vAlign w:val="center"/>
            <w:hideMark/>
          </w:tcPr>
          <w:p w:rsidR="0031477F" w:rsidRPr="009C43E4" w:rsidRDefault="0031477F" w:rsidP="00FA00DE">
            <w:pPr>
              <w:spacing w:line="240" w:lineRule="auto"/>
              <w:jc w:val="right"/>
              <w:rPr>
                <w:rFonts w:eastAsia="Times New Roman" w:cs="Times New Roman"/>
                <w:b/>
                <w:bCs/>
                <w:sz w:val="26"/>
                <w:szCs w:val="26"/>
              </w:rPr>
            </w:pPr>
            <w:r w:rsidRPr="009C43E4">
              <w:rPr>
                <w:rFonts w:eastAsia="Times New Roman" w:cs="Times New Roman"/>
                <w:b/>
                <w:bCs/>
                <w:sz w:val="26"/>
                <w:szCs w:val="26"/>
              </w:rPr>
              <w:t>Tháng</w:t>
            </w:r>
          </w:p>
          <w:p w:rsidR="0031477F" w:rsidRPr="009C43E4" w:rsidRDefault="0031477F" w:rsidP="00FA00DE">
            <w:pPr>
              <w:spacing w:line="240" w:lineRule="auto"/>
              <w:rPr>
                <w:rFonts w:eastAsia="Times New Roman" w:cs="Times New Roman"/>
                <w:b/>
                <w:bCs/>
                <w:sz w:val="26"/>
                <w:szCs w:val="26"/>
              </w:rPr>
            </w:pPr>
            <w:r w:rsidRPr="009C43E4">
              <w:rPr>
                <w:rFonts w:eastAsia="Times New Roman" w:cs="Times New Roman"/>
                <w:b/>
                <w:bCs/>
                <w:sz w:val="26"/>
                <w:szCs w:val="26"/>
              </w:rPr>
              <w:t>Sông</w:t>
            </w:r>
          </w:p>
        </w:tc>
        <w:tc>
          <w:tcPr>
            <w:tcW w:w="323" w:type="pct"/>
            <w:tcBorders>
              <w:top w:val="single" w:sz="8" w:space="0" w:color="auto"/>
              <w:left w:val="nil"/>
              <w:bottom w:val="single" w:sz="8" w:space="0" w:color="auto"/>
              <w:right w:val="single" w:sz="8" w:space="0" w:color="auto"/>
            </w:tcBorders>
            <w:shd w:val="clear" w:color="auto" w:fill="5B9BD5" w:themeFill="accent5"/>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b/>
                <w:bCs/>
                <w:sz w:val="26"/>
                <w:szCs w:val="26"/>
              </w:rPr>
            </w:pPr>
            <w:r w:rsidRPr="009C43E4">
              <w:rPr>
                <w:rFonts w:eastAsia="Times New Roman" w:cs="Times New Roman"/>
                <w:b/>
                <w:bCs/>
                <w:sz w:val="26"/>
                <w:szCs w:val="26"/>
              </w:rPr>
              <w:t>1</w:t>
            </w:r>
          </w:p>
        </w:tc>
        <w:tc>
          <w:tcPr>
            <w:tcW w:w="323" w:type="pct"/>
            <w:tcBorders>
              <w:top w:val="single" w:sz="8" w:space="0" w:color="auto"/>
              <w:left w:val="nil"/>
              <w:bottom w:val="single" w:sz="8" w:space="0" w:color="auto"/>
              <w:right w:val="single" w:sz="8" w:space="0" w:color="auto"/>
            </w:tcBorders>
            <w:shd w:val="clear" w:color="auto" w:fill="5B9BD5" w:themeFill="accent5"/>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b/>
                <w:bCs/>
                <w:sz w:val="26"/>
                <w:szCs w:val="26"/>
              </w:rPr>
            </w:pPr>
            <w:r w:rsidRPr="009C43E4">
              <w:rPr>
                <w:rFonts w:eastAsia="Times New Roman" w:cs="Times New Roman"/>
                <w:b/>
                <w:bCs/>
                <w:sz w:val="26"/>
                <w:szCs w:val="26"/>
              </w:rPr>
              <w:t>2</w:t>
            </w:r>
          </w:p>
        </w:tc>
        <w:tc>
          <w:tcPr>
            <w:tcW w:w="376" w:type="pct"/>
            <w:tcBorders>
              <w:top w:val="single" w:sz="8" w:space="0" w:color="auto"/>
              <w:left w:val="nil"/>
              <w:bottom w:val="single" w:sz="8" w:space="0" w:color="auto"/>
              <w:right w:val="single" w:sz="8" w:space="0" w:color="auto"/>
            </w:tcBorders>
            <w:shd w:val="clear" w:color="auto" w:fill="5B9BD5" w:themeFill="accent5"/>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b/>
                <w:bCs/>
                <w:sz w:val="26"/>
                <w:szCs w:val="26"/>
              </w:rPr>
            </w:pPr>
            <w:r w:rsidRPr="009C43E4">
              <w:rPr>
                <w:rFonts w:eastAsia="Times New Roman" w:cs="Times New Roman"/>
                <w:b/>
                <w:bCs/>
                <w:sz w:val="26"/>
                <w:szCs w:val="26"/>
              </w:rPr>
              <w:t>3</w:t>
            </w:r>
          </w:p>
        </w:tc>
        <w:tc>
          <w:tcPr>
            <w:tcW w:w="376" w:type="pct"/>
            <w:tcBorders>
              <w:top w:val="single" w:sz="8" w:space="0" w:color="auto"/>
              <w:left w:val="nil"/>
              <w:bottom w:val="single" w:sz="8" w:space="0" w:color="auto"/>
              <w:right w:val="single" w:sz="8" w:space="0" w:color="auto"/>
            </w:tcBorders>
            <w:shd w:val="clear" w:color="auto" w:fill="5B9BD5" w:themeFill="accent5"/>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b/>
                <w:bCs/>
                <w:sz w:val="26"/>
                <w:szCs w:val="26"/>
              </w:rPr>
            </w:pPr>
            <w:r w:rsidRPr="009C43E4">
              <w:rPr>
                <w:rFonts w:eastAsia="Times New Roman" w:cs="Times New Roman"/>
                <w:b/>
                <w:bCs/>
                <w:sz w:val="26"/>
                <w:szCs w:val="26"/>
              </w:rPr>
              <w:t>4</w:t>
            </w:r>
          </w:p>
        </w:tc>
        <w:tc>
          <w:tcPr>
            <w:tcW w:w="376" w:type="pct"/>
            <w:tcBorders>
              <w:top w:val="single" w:sz="8" w:space="0" w:color="auto"/>
              <w:left w:val="nil"/>
              <w:bottom w:val="single" w:sz="8" w:space="0" w:color="auto"/>
              <w:right w:val="single" w:sz="8" w:space="0" w:color="auto"/>
            </w:tcBorders>
            <w:shd w:val="clear" w:color="auto" w:fill="5B9BD5" w:themeFill="accent5"/>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b/>
                <w:bCs/>
                <w:sz w:val="26"/>
                <w:szCs w:val="26"/>
              </w:rPr>
            </w:pPr>
            <w:bookmarkStart w:id="0" w:name="_GoBack"/>
            <w:bookmarkEnd w:id="0"/>
            <w:r w:rsidRPr="009C43E4">
              <w:rPr>
                <w:rFonts w:eastAsia="Times New Roman" w:cs="Times New Roman"/>
                <w:b/>
                <w:bCs/>
                <w:sz w:val="26"/>
                <w:szCs w:val="26"/>
              </w:rPr>
              <w:t>5</w:t>
            </w:r>
          </w:p>
        </w:tc>
        <w:tc>
          <w:tcPr>
            <w:tcW w:w="323" w:type="pct"/>
            <w:tcBorders>
              <w:top w:val="single" w:sz="8" w:space="0" w:color="auto"/>
              <w:left w:val="nil"/>
              <w:bottom w:val="single" w:sz="8" w:space="0" w:color="auto"/>
              <w:right w:val="single" w:sz="8" w:space="0" w:color="auto"/>
            </w:tcBorders>
            <w:shd w:val="clear" w:color="auto" w:fill="5B9BD5" w:themeFill="accent5"/>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b/>
                <w:bCs/>
                <w:sz w:val="26"/>
                <w:szCs w:val="26"/>
              </w:rPr>
            </w:pPr>
            <w:r w:rsidRPr="009C43E4">
              <w:rPr>
                <w:rFonts w:eastAsia="Times New Roman" w:cs="Times New Roman"/>
                <w:b/>
                <w:bCs/>
                <w:sz w:val="26"/>
                <w:szCs w:val="26"/>
              </w:rPr>
              <w:t>6</w:t>
            </w:r>
          </w:p>
        </w:tc>
        <w:tc>
          <w:tcPr>
            <w:tcW w:w="376" w:type="pct"/>
            <w:tcBorders>
              <w:top w:val="single" w:sz="8" w:space="0" w:color="auto"/>
              <w:left w:val="nil"/>
              <w:bottom w:val="single" w:sz="8" w:space="0" w:color="auto"/>
              <w:right w:val="single" w:sz="8" w:space="0" w:color="auto"/>
            </w:tcBorders>
            <w:shd w:val="clear" w:color="auto" w:fill="5B9BD5" w:themeFill="accent5"/>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b/>
                <w:bCs/>
                <w:sz w:val="26"/>
                <w:szCs w:val="26"/>
              </w:rPr>
            </w:pPr>
            <w:r w:rsidRPr="009C43E4">
              <w:rPr>
                <w:rFonts w:eastAsia="Times New Roman" w:cs="Times New Roman"/>
                <w:b/>
                <w:bCs/>
                <w:sz w:val="26"/>
                <w:szCs w:val="26"/>
              </w:rPr>
              <w:t>7</w:t>
            </w:r>
          </w:p>
        </w:tc>
        <w:tc>
          <w:tcPr>
            <w:tcW w:w="376" w:type="pct"/>
            <w:tcBorders>
              <w:top w:val="single" w:sz="8" w:space="0" w:color="auto"/>
              <w:left w:val="nil"/>
              <w:bottom w:val="single" w:sz="8" w:space="0" w:color="auto"/>
              <w:right w:val="single" w:sz="8" w:space="0" w:color="auto"/>
            </w:tcBorders>
            <w:shd w:val="clear" w:color="auto" w:fill="5B9BD5" w:themeFill="accent5"/>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b/>
                <w:bCs/>
                <w:sz w:val="26"/>
                <w:szCs w:val="26"/>
              </w:rPr>
            </w:pPr>
            <w:r w:rsidRPr="009C43E4">
              <w:rPr>
                <w:rFonts w:eastAsia="Times New Roman" w:cs="Times New Roman"/>
                <w:b/>
                <w:bCs/>
                <w:sz w:val="26"/>
                <w:szCs w:val="26"/>
              </w:rPr>
              <w:t>8</w:t>
            </w:r>
          </w:p>
        </w:tc>
        <w:tc>
          <w:tcPr>
            <w:tcW w:w="376" w:type="pct"/>
            <w:tcBorders>
              <w:top w:val="single" w:sz="8" w:space="0" w:color="auto"/>
              <w:left w:val="nil"/>
              <w:bottom w:val="single" w:sz="8" w:space="0" w:color="auto"/>
              <w:right w:val="single" w:sz="8" w:space="0" w:color="auto"/>
            </w:tcBorders>
            <w:shd w:val="clear" w:color="auto" w:fill="5B9BD5" w:themeFill="accent5"/>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b/>
                <w:bCs/>
                <w:sz w:val="26"/>
                <w:szCs w:val="26"/>
              </w:rPr>
            </w:pPr>
            <w:r w:rsidRPr="009C43E4">
              <w:rPr>
                <w:rFonts w:eastAsia="Times New Roman" w:cs="Times New Roman"/>
                <w:b/>
                <w:bCs/>
                <w:sz w:val="26"/>
                <w:szCs w:val="26"/>
              </w:rPr>
              <w:t>9</w:t>
            </w:r>
          </w:p>
        </w:tc>
        <w:tc>
          <w:tcPr>
            <w:tcW w:w="376" w:type="pct"/>
            <w:tcBorders>
              <w:top w:val="single" w:sz="8" w:space="0" w:color="auto"/>
              <w:left w:val="nil"/>
              <w:bottom w:val="single" w:sz="8" w:space="0" w:color="auto"/>
              <w:right w:val="single" w:sz="8" w:space="0" w:color="auto"/>
            </w:tcBorders>
            <w:shd w:val="clear" w:color="auto" w:fill="5B9BD5" w:themeFill="accent5"/>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b/>
                <w:bCs/>
                <w:sz w:val="26"/>
                <w:szCs w:val="26"/>
              </w:rPr>
            </w:pPr>
            <w:r w:rsidRPr="009C43E4">
              <w:rPr>
                <w:rFonts w:eastAsia="Times New Roman" w:cs="Times New Roman"/>
                <w:b/>
                <w:bCs/>
                <w:sz w:val="26"/>
                <w:szCs w:val="26"/>
              </w:rPr>
              <w:t>10</w:t>
            </w:r>
          </w:p>
        </w:tc>
        <w:tc>
          <w:tcPr>
            <w:tcW w:w="323" w:type="pct"/>
            <w:tcBorders>
              <w:top w:val="single" w:sz="8" w:space="0" w:color="auto"/>
              <w:left w:val="nil"/>
              <w:bottom w:val="single" w:sz="8" w:space="0" w:color="auto"/>
              <w:right w:val="single" w:sz="8" w:space="0" w:color="auto"/>
            </w:tcBorders>
            <w:shd w:val="clear" w:color="auto" w:fill="5B9BD5" w:themeFill="accent5"/>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b/>
                <w:bCs/>
                <w:sz w:val="26"/>
                <w:szCs w:val="26"/>
              </w:rPr>
            </w:pPr>
            <w:r w:rsidRPr="009C43E4">
              <w:rPr>
                <w:rFonts w:eastAsia="Times New Roman" w:cs="Times New Roman"/>
                <w:b/>
                <w:bCs/>
                <w:sz w:val="26"/>
                <w:szCs w:val="26"/>
              </w:rPr>
              <w:t>11</w:t>
            </w:r>
          </w:p>
        </w:tc>
        <w:tc>
          <w:tcPr>
            <w:tcW w:w="323" w:type="pct"/>
            <w:tcBorders>
              <w:top w:val="single" w:sz="8" w:space="0" w:color="auto"/>
              <w:left w:val="nil"/>
              <w:bottom w:val="single" w:sz="8" w:space="0" w:color="auto"/>
              <w:right w:val="single" w:sz="8" w:space="0" w:color="auto"/>
            </w:tcBorders>
            <w:shd w:val="clear" w:color="auto" w:fill="5B9BD5" w:themeFill="accent5"/>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b/>
                <w:bCs/>
                <w:sz w:val="26"/>
                <w:szCs w:val="26"/>
              </w:rPr>
            </w:pPr>
            <w:r w:rsidRPr="009C43E4">
              <w:rPr>
                <w:rFonts w:eastAsia="Times New Roman" w:cs="Times New Roman"/>
                <w:b/>
                <w:bCs/>
                <w:sz w:val="26"/>
                <w:szCs w:val="26"/>
              </w:rPr>
              <w:t>12</w:t>
            </w:r>
          </w:p>
        </w:tc>
      </w:tr>
      <w:tr w:rsidR="0031477F" w:rsidRPr="009C43E4" w:rsidTr="00561061">
        <w:tc>
          <w:tcPr>
            <w:tcW w:w="752" w:type="pct"/>
            <w:tcBorders>
              <w:top w:val="nil"/>
              <w:left w:val="single" w:sz="8"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b/>
                <w:bCs/>
                <w:sz w:val="26"/>
                <w:szCs w:val="26"/>
              </w:rPr>
            </w:pPr>
            <w:r w:rsidRPr="009C43E4">
              <w:rPr>
                <w:rFonts w:eastAsia="Times New Roman" w:cs="Times New Roman"/>
                <w:b/>
                <w:bCs/>
                <w:sz w:val="26"/>
                <w:szCs w:val="26"/>
              </w:rPr>
              <w:t>Thu Bồn</w:t>
            </w:r>
          </w:p>
        </w:tc>
        <w:tc>
          <w:tcPr>
            <w:tcW w:w="323" w:type="pct"/>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sz w:val="26"/>
                <w:szCs w:val="26"/>
              </w:rPr>
            </w:pPr>
            <w:r w:rsidRPr="009C43E4">
              <w:rPr>
                <w:rFonts w:eastAsia="Times New Roman" w:cs="Times New Roman"/>
                <w:sz w:val="26"/>
                <w:szCs w:val="26"/>
              </w:rPr>
              <w:t>202</w:t>
            </w:r>
          </w:p>
        </w:tc>
        <w:tc>
          <w:tcPr>
            <w:tcW w:w="323" w:type="pct"/>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sz w:val="26"/>
                <w:szCs w:val="26"/>
              </w:rPr>
            </w:pPr>
            <w:r w:rsidRPr="009C43E4">
              <w:rPr>
                <w:rFonts w:eastAsia="Times New Roman" w:cs="Times New Roman"/>
                <w:sz w:val="26"/>
                <w:szCs w:val="26"/>
              </w:rPr>
              <w:t>115</w:t>
            </w:r>
          </w:p>
        </w:tc>
        <w:tc>
          <w:tcPr>
            <w:tcW w:w="376" w:type="pct"/>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sz w:val="26"/>
                <w:szCs w:val="26"/>
              </w:rPr>
            </w:pPr>
            <w:r w:rsidRPr="009C43E4">
              <w:rPr>
                <w:rFonts w:eastAsia="Times New Roman" w:cs="Times New Roman"/>
                <w:sz w:val="26"/>
                <w:szCs w:val="26"/>
              </w:rPr>
              <w:t>75,1</w:t>
            </w:r>
          </w:p>
        </w:tc>
        <w:tc>
          <w:tcPr>
            <w:tcW w:w="376" w:type="pct"/>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sz w:val="26"/>
                <w:szCs w:val="26"/>
              </w:rPr>
            </w:pPr>
            <w:r w:rsidRPr="009C43E4">
              <w:rPr>
                <w:rFonts w:eastAsia="Times New Roman" w:cs="Times New Roman"/>
                <w:sz w:val="26"/>
                <w:szCs w:val="26"/>
              </w:rPr>
              <w:t>58,2</w:t>
            </w:r>
          </w:p>
        </w:tc>
        <w:tc>
          <w:tcPr>
            <w:tcW w:w="376" w:type="pct"/>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sz w:val="26"/>
                <w:szCs w:val="26"/>
              </w:rPr>
            </w:pPr>
            <w:r w:rsidRPr="009C43E4">
              <w:rPr>
                <w:rFonts w:eastAsia="Times New Roman" w:cs="Times New Roman"/>
                <w:sz w:val="26"/>
                <w:szCs w:val="26"/>
              </w:rPr>
              <w:t>91,4</w:t>
            </w:r>
          </w:p>
        </w:tc>
        <w:tc>
          <w:tcPr>
            <w:tcW w:w="323" w:type="pct"/>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sz w:val="26"/>
                <w:szCs w:val="26"/>
              </w:rPr>
            </w:pPr>
            <w:r w:rsidRPr="009C43E4">
              <w:rPr>
                <w:rFonts w:eastAsia="Times New Roman" w:cs="Times New Roman"/>
                <w:sz w:val="26"/>
                <w:szCs w:val="26"/>
              </w:rPr>
              <w:t>120</w:t>
            </w:r>
          </w:p>
        </w:tc>
        <w:tc>
          <w:tcPr>
            <w:tcW w:w="376" w:type="pct"/>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sz w:val="26"/>
                <w:szCs w:val="26"/>
              </w:rPr>
            </w:pPr>
            <w:r w:rsidRPr="009C43E4">
              <w:rPr>
                <w:rFonts w:eastAsia="Times New Roman" w:cs="Times New Roman"/>
                <w:sz w:val="26"/>
                <w:szCs w:val="26"/>
              </w:rPr>
              <w:t>88,6</w:t>
            </w:r>
          </w:p>
        </w:tc>
        <w:tc>
          <w:tcPr>
            <w:tcW w:w="376" w:type="pct"/>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sz w:val="26"/>
                <w:szCs w:val="26"/>
              </w:rPr>
            </w:pPr>
            <w:r w:rsidRPr="009C43E4">
              <w:rPr>
                <w:rFonts w:eastAsia="Times New Roman" w:cs="Times New Roman"/>
                <w:sz w:val="26"/>
                <w:szCs w:val="26"/>
              </w:rPr>
              <w:t>69,6</w:t>
            </w:r>
          </w:p>
        </w:tc>
        <w:tc>
          <w:tcPr>
            <w:tcW w:w="376" w:type="pct"/>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sz w:val="26"/>
                <w:szCs w:val="26"/>
              </w:rPr>
            </w:pPr>
            <w:r w:rsidRPr="009C43E4">
              <w:rPr>
                <w:rFonts w:eastAsia="Times New Roman" w:cs="Times New Roman"/>
                <w:sz w:val="26"/>
                <w:szCs w:val="26"/>
              </w:rPr>
              <w:t>151</w:t>
            </w:r>
          </w:p>
        </w:tc>
        <w:tc>
          <w:tcPr>
            <w:tcW w:w="376" w:type="pct"/>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sz w:val="26"/>
                <w:szCs w:val="26"/>
              </w:rPr>
            </w:pPr>
            <w:r w:rsidRPr="009C43E4">
              <w:rPr>
                <w:rFonts w:eastAsia="Times New Roman" w:cs="Times New Roman"/>
                <w:sz w:val="26"/>
                <w:szCs w:val="26"/>
              </w:rPr>
              <w:t>519</w:t>
            </w:r>
          </w:p>
        </w:tc>
        <w:tc>
          <w:tcPr>
            <w:tcW w:w="323" w:type="pct"/>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sz w:val="26"/>
                <w:szCs w:val="26"/>
              </w:rPr>
            </w:pPr>
            <w:r w:rsidRPr="009C43E4">
              <w:rPr>
                <w:rFonts w:eastAsia="Times New Roman" w:cs="Times New Roman"/>
                <w:sz w:val="26"/>
                <w:szCs w:val="26"/>
              </w:rPr>
              <w:t>954</w:t>
            </w:r>
          </w:p>
        </w:tc>
        <w:tc>
          <w:tcPr>
            <w:tcW w:w="323" w:type="pct"/>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vAlign w:val="center"/>
            <w:hideMark/>
          </w:tcPr>
          <w:p w:rsidR="0031477F" w:rsidRPr="009C43E4" w:rsidRDefault="0031477F" w:rsidP="00FA00DE">
            <w:pPr>
              <w:spacing w:line="240" w:lineRule="auto"/>
              <w:jc w:val="center"/>
              <w:rPr>
                <w:rFonts w:eastAsia="Times New Roman" w:cs="Times New Roman"/>
                <w:sz w:val="26"/>
                <w:szCs w:val="26"/>
              </w:rPr>
            </w:pPr>
            <w:r w:rsidRPr="009C43E4">
              <w:rPr>
                <w:rFonts w:eastAsia="Times New Roman" w:cs="Times New Roman"/>
                <w:sz w:val="26"/>
                <w:szCs w:val="26"/>
              </w:rPr>
              <w:t>448</w:t>
            </w:r>
          </w:p>
        </w:tc>
      </w:tr>
    </w:tbl>
    <w:p w:rsidR="0031477F" w:rsidRDefault="0031477F" w:rsidP="0031477F">
      <w:pPr>
        <w:spacing w:line="240" w:lineRule="auto"/>
        <w:jc w:val="both"/>
        <w:rPr>
          <w:rFonts w:cs="Times New Roman"/>
          <w:sz w:val="26"/>
          <w:szCs w:val="26"/>
        </w:rPr>
      </w:pPr>
      <w:r w:rsidRPr="00A10EEA">
        <w:rPr>
          <w:rFonts w:cs="Times New Roman"/>
          <w:sz w:val="26"/>
          <w:szCs w:val="26"/>
        </w:rPr>
        <w:t xml:space="preserve">Hãy tính tổng lưu lượng nước, lưu lượng nước trung bình tháng trong năm và cho biết thời gian mùa lũ, mùa cạn của sông Thu Bồn. </w:t>
      </w:r>
    </w:p>
    <w:p w:rsidR="00EF7F36" w:rsidRDefault="00A1620E">
      <w:pPr>
        <w:jc w:val="center"/>
        <w:rPr>
          <w:rStyle w:val="YoungMixChar"/>
          <w:b/>
          <w:i/>
          <w:sz w:val="26"/>
          <w:szCs w:val="26"/>
        </w:rPr>
      </w:pPr>
      <w:r w:rsidRPr="00697C2C">
        <w:rPr>
          <w:rStyle w:val="YoungMixChar"/>
          <w:b/>
          <w:i/>
          <w:sz w:val="26"/>
          <w:szCs w:val="26"/>
        </w:rPr>
        <w:t>------ HẾT ------</w:t>
      </w:r>
    </w:p>
    <w:p w:rsidR="00A860B5" w:rsidRDefault="00A860B5" w:rsidP="00A860B5">
      <w:pPr>
        <w:ind w:right="-1"/>
        <w:jc w:val="center"/>
        <w:rPr>
          <w:b/>
          <w:color w:val="FF0000"/>
        </w:rPr>
      </w:pPr>
      <w:r w:rsidRPr="0014400C">
        <w:rPr>
          <w:b/>
          <w:color w:val="FF0000"/>
        </w:rPr>
        <w:t>ĐÁP ÁN</w:t>
      </w:r>
    </w:p>
    <w:p w:rsidR="00A860B5" w:rsidRDefault="00A860B5" w:rsidP="00A860B5">
      <w:pPr>
        <w:ind w:right="-1"/>
        <w:rPr>
          <w:b/>
        </w:rPr>
      </w:pPr>
      <w:r w:rsidRPr="00AE6207">
        <w:rPr>
          <w:b/>
          <w:highlight w:val="cyan"/>
        </w:rPr>
        <w:t>I. PHẦN TRẮC NGHIỆM</w:t>
      </w:r>
    </w:p>
    <w:tbl>
      <w:tblPr>
        <w:tblStyle w:val="TableGrid"/>
        <w:tblW w:w="10206" w:type="dxa"/>
        <w:tblLook w:val="04A0" w:firstRow="1" w:lastRow="0" w:firstColumn="1" w:lastColumn="0" w:noHBand="0" w:noVBand="1"/>
      </w:tblPr>
      <w:tblGrid>
        <w:gridCol w:w="2042"/>
        <w:gridCol w:w="2041"/>
        <w:gridCol w:w="2041"/>
        <w:gridCol w:w="2041"/>
        <w:gridCol w:w="2041"/>
      </w:tblGrid>
      <w:tr w:rsidR="00696595" w:rsidRPr="00696595" w:rsidTr="00696595">
        <w:tc>
          <w:tcPr>
            <w:tcW w:w="2042" w:type="dxa"/>
            <w:vAlign w:val="bottom"/>
          </w:tcPr>
          <w:p w:rsidR="00696595" w:rsidRPr="00696595" w:rsidRDefault="00696595" w:rsidP="0015517D">
            <w:pPr>
              <w:rPr>
                <w:b/>
                <w:bCs/>
                <w:color w:val="0070C0"/>
                <w:sz w:val="26"/>
                <w:szCs w:val="26"/>
              </w:rPr>
            </w:pPr>
            <w:r w:rsidRPr="00696595">
              <w:rPr>
                <w:b/>
                <w:bCs/>
                <w:color w:val="0070C0"/>
                <w:sz w:val="26"/>
                <w:szCs w:val="26"/>
              </w:rPr>
              <w:t>1</w:t>
            </w:r>
          </w:p>
        </w:tc>
        <w:tc>
          <w:tcPr>
            <w:tcW w:w="2041" w:type="dxa"/>
            <w:vAlign w:val="bottom"/>
          </w:tcPr>
          <w:p w:rsidR="00696595" w:rsidRPr="00696595" w:rsidRDefault="00696595" w:rsidP="0015517D">
            <w:pPr>
              <w:rPr>
                <w:b/>
                <w:bCs/>
                <w:color w:val="0070C0"/>
                <w:sz w:val="26"/>
                <w:szCs w:val="26"/>
              </w:rPr>
            </w:pPr>
            <w:r w:rsidRPr="00696595">
              <w:rPr>
                <w:b/>
                <w:bCs/>
                <w:color w:val="0070C0"/>
                <w:sz w:val="26"/>
                <w:szCs w:val="26"/>
              </w:rPr>
              <w:t>2</w:t>
            </w:r>
          </w:p>
        </w:tc>
        <w:tc>
          <w:tcPr>
            <w:tcW w:w="2041" w:type="dxa"/>
            <w:vAlign w:val="bottom"/>
          </w:tcPr>
          <w:p w:rsidR="00696595" w:rsidRPr="00696595" w:rsidRDefault="00696595" w:rsidP="0015517D">
            <w:pPr>
              <w:rPr>
                <w:b/>
                <w:bCs/>
                <w:color w:val="0070C0"/>
                <w:sz w:val="26"/>
                <w:szCs w:val="26"/>
              </w:rPr>
            </w:pPr>
            <w:r w:rsidRPr="00696595">
              <w:rPr>
                <w:b/>
                <w:bCs/>
                <w:color w:val="0070C0"/>
                <w:sz w:val="26"/>
                <w:szCs w:val="26"/>
              </w:rPr>
              <w:t>3</w:t>
            </w:r>
          </w:p>
        </w:tc>
        <w:tc>
          <w:tcPr>
            <w:tcW w:w="2041" w:type="dxa"/>
            <w:vAlign w:val="bottom"/>
          </w:tcPr>
          <w:p w:rsidR="00696595" w:rsidRPr="00696595" w:rsidRDefault="00696595" w:rsidP="0015517D">
            <w:pPr>
              <w:rPr>
                <w:b/>
                <w:bCs/>
                <w:color w:val="0070C0"/>
                <w:sz w:val="26"/>
                <w:szCs w:val="26"/>
              </w:rPr>
            </w:pPr>
            <w:r w:rsidRPr="00696595">
              <w:rPr>
                <w:b/>
                <w:bCs/>
                <w:color w:val="0070C0"/>
                <w:sz w:val="26"/>
                <w:szCs w:val="26"/>
              </w:rPr>
              <w:t>4</w:t>
            </w:r>
          </w:p>
        </w:tc>
        <w:tc>
          <w:tcPr>
            <w:tcW w:w="2041" w:type="dxa"/>
            <w:vAlign w:val="bottom"/>
          </w:tcPr>
          <w:p w:rsidR="00696595" w:rsidRPr="00696595" w:rsidRDefault="00696595" w:rsidP="0015517D">
            <w:pPr>
              <w:rPr>
                <w:b/>
                <w:bCs/>
                <w:color w:val="0070C0"/>
                <w:sz w:val="26"/>
                <w:szCs w:val="26"/>
              </w:rPr>
            </w:pPr>
            <w:r w:rsidRPr="00696595">
              <w:rPr>
                <w:b/>
                <w:bCs/>
                <w:color w:val="0070C0"/>
                <w:sz w:val="26"/>
                <w:szCs w:val="26"/>
              </w:rPr>
              <w:t>5</w:t>
            </w:r>
          </w:p>
        </w:tc>
      </w:tr>
      <w:tr w:rsidR="00696595" w:rsidRPr="00696595" w:rsidTr="00696595">
        <w:tc>
          <w:tcPr>
            <w:tcW w:w="2042" w:type="dxa"/>
            <w:vAlign w:val="bottom"/>
          </w:tcPr>
          <w:p w:rsidR="00696595" w:rsidRPr="00696595" w:rsidRDefault="00696595" w:rsidP="0015517D">
            <w:pPr>
              <w:rPr>
                <w:b/>
                <w:color w:val="0070C0"/>
                <w:sz w:val="26"/>
                <w:szCs w:val="26"/>
              </w:rPr>
            </w:pPr>
            <w:r w:rsidRPr="00696595">
              <w:rPr>
                <w:b/>
                <w:color w:val="0070C0"/>
                <w:sz w:val="26"/>
                <w:szCs w:val="26"/>
              </w:rPr>
              <w:t>D</w:t>
            </w:r>
          </w:p>
        </w:tc>
        <w:tc>
          <w:tcPr>
            <w:tcW w:w="2041" w:type="dxa"/>
            <w:vAlign w:val="bottom"/>
          </w:tcPr>
          <w:p w:rsidR="00696595" w:rsidRPr="00696595" w:rsidRDefault="00696595" w:rsidP="0015517D">
            <w:pPr>
              <w:rPr>
                <w:b/>
                <w:color w:val="0070C0"/>
                <w:sz w:val="26"/>
                <w:szCs w:val="26"/>
              </w:rPr>
            </w:pPr>
            <w:r w:rsidRPr="00696595">
              <w:rPr>
                <w:b/>
                <w:color w:val="0070C0"/>
                <w:sz w:val="26"/>
                <w:szCs w:val="26"/>
              </w:rPr>
              <w:t>C</w:t>
            </w:r>
          </w:p>
        </w:tc>
        <w:tc>
          <w:tcPr>
            <w:tcW w:w="2041" w:type="dxa"/>
            <w:vAlign w:val="bottom"/>
          </w:tcPr>
          <w:p w:rsidR="00696595" w:rsidRPr="00696595" w:rsidRDefault="00696595" w:rsidP="0015517D">
            <w:pPr>
              <w:rPr>
                <w:b/>
                <w:color w:val="0070C0"/>
                <w:sz w:val="26"/>
                <w:szCs w:val="26"/>
              </w:rPr>
            </w:pPr>
            <w:r w:rsidRPr="00696595">
              <w:rPr>
                <w:b/>
                <w:color w:val="0070C0"/>
                <w:sz w:val="26"/>
                <w:szCs w:val="26"/>
              </w:rPr>
              <w:t>D</w:t>
            </w:r>
          </w:p>
        </w:tc>
        <w:tc>
          <w:tcPr>
            <w:tcW w:w="2041" w:type="dxa"/>
            <w:vAlign w:val="bottom"/>
          </w:tcPr>
          <w:p w:rsidR="00696595" w:rsidRPr="00696595" w:rsidRDefault="00696595" w:rsidP="0015517D">
            <w:pPr>
              <w:rPr>
                <w:b/>
                <w:color w:val="0070C0"/>
                <w:sz w:val="26"/>
                <w:szCs w:val="26"/>
              </w:rPr>
            </w:pPr>
            <w:r w:rsidRPr="00696595">
              <w:rPr>
                <w:b/>
                <w:color w:val="0070C0"/>
                <w:sz w:val="26"/>
                <w:szCs w:val="26"/>
              </w:rPr>
              <w:t>D</w:t>
            </w:r>
          </w:p>
        </w:tc>
        <w:tc>
          <w:tcPr>
            <w:tcW w:w="2041" w:type="dxa"/>
            <w:vAlign w:val="bottom"/>
          </w:tcPr>
          <w:p w:rsidR="00696595" w:rsidRPr="00696595" w:rsidRDefault="00696595" w:rsidP="0015517D">
            <w:pPr>
              <w:rPr>
                <w:b/>
                <w:color w:val="0070C0"/>
                <w:sz w:val="26"/>
                <w:szCs w:val="26"/>
              </w:rPr>
            </w:pPr>
            <w:r w:rsidRPr="00696595">
              <w:rPr>
                <w:b/>
                <w:color w:val="0070C0"/>
                <w:sz w:val="26"/>
                <w:szCs w:val="26"/>
              </w:rPr>
              <w:t>A</w:t>
            </w:r>
          </w:p>
        </w:tc>
      </w:tr>
      <w:tr w:rsidR="00696595" w:rsidRPr="00696595" w:rsidTr="00696595">
        <w:tc>
          <w:tcPr>
            <w:tcW w:w="2042" w:type="dxa"/>
            <w:vAlign w:val="bottom"/>
          </w:tcPr>
          <w:p w:rsidR="00696595" w:rsidRPr="00696595" w:rsidRDefault="00696595" w:rsidP="0015517D">
            <w:pPr>
              <w:rPr>
                <w:b/>
                <w:bCs/>
                <w:color w:val="0070C0"/>
                <w:sz w:val="26"/>
                <w:szCs w:val="26"/>
              </w:rPr>
            </w:pPr>
            <w:r w:rsidRPr="00696595">
              <w:rPr>
                <w:b/>
                <w:bCs/>
                <w:color w:val="0070C0"/>
                <w:sz w:val="26"/>
                <w:szCs w:val="26"/>
              </w:rPr>
              <w:t>6</w:t>
            </w:r>
          </w:p>
        </w:tc>
        <w:tc>
          <w:tcPr>
            <w:tcW w:w="2041" w:type="dxa"/>
            <w:vAlign w:val="bottom"/>
          </w:tcPr>
          <w:p w:rsidR="00696595" w:rsidRPr="00696595" w:rsidRDefault="00696595" w:rsidP="0015517D">
            <w:pPr>
              <w:rPr>
                <w:b/>
                <w:bCs/>
                <w:color w:val="0070C0"/>
                <w:sz w:val="26"/>
                <w:szCs w:val="26"/>
              </w:rPr>
            </w:pPr>
            <w:r w:rsidRPr="00696595">
              <w:rPr>
                <w:b/>
                <w:bCs/>
                <w:color w:val="0070C0"/>
                <w:sz w:val="26"/>
                <w:szCs w:val="26"/>
              </w:rPr>
              <w:t>7</w:t>
            </w:r>
          </w:p>
        </w:tc>
        <w:tc>
          <w:tcPr>
            <w:tcW w:w="2041" w:type="dxa"/>
            <w:vAlign w:val="bottom"/>
          </w:tcPr>
          <w:p w:rsidR="00696595" w:rsidRPr="00696595" w:rsidRDefault="00696595" w:rsidP="0015517D">
            <w:pPr>
              <w:rPr>
                <w:b/>
                <w:bCs/>
                <w:color w:val="0070C0"/>
                <w:sz w:val="26"/>
                <w:szCs w:val="26"/>
              </w:rPr>
            </w:pPr>
            <w:r w:rsidRPr="00696595">
              <w:rPr>
                <w:b/>
                <w:bCs/>
                <w:color w:val="0070C0"/>
                <w:sz w:val="26"/>
                <w:szCs w:val="26"/>
              </w:rPr>
              <w:t>8</w:t>
            </w:r>
          </w:p>
        </w:tc>
        <w:tc>
          <w:tcPr>
            <w:tcW w:w="2041" w:type="dxa"/>
            <w:vAlign w:val="bottom"/>
          </w:tcPr>
          <w:p w:rsidR="00696595" w:rsidRPr="00696595" w:rsidRDefault="00696595" w:rsidP="0015517D">
            <w:pPr>
              <w:rPr>
                <w:b/>
                <w:bCs/>
                <w:color w:val="0070C0"/>
                <w:sz w:val="26"/>
                <w:szCs w:val="26"/>
              </w:rPr>
            </w:pPr>
            <w:r w:rsidRPr="00696595">
              <w:rPr>
                <w:b/>
                <w:bCs/>
                <w:color w:val="0070C0"/>
                <w:sz w:val="26"/>
                <w:szCs w:val="26"/>
              </w:rPr>
              <w:t>9</w:t>
            </w:r>
          </w:p>
        </w:tc>
        <w:tc>
          <w:tcPr>
            <w:tcW w:w="2041" w:type="dxa"/>
            <w:vAlign w:val="bottom"/>
          </w:tcPr>
          <w:p w:rsidR="00696595" w:rsidRPr="00696595" w:rsidRDefault="00696595" w:rsidP="0015517D">
            <w:pPr>
              <w:rPr>
                <w:b/>
                <w:bCs/>
                <w:color w:val="0070C0"/>
                <w:sz w:val="26"/>
                <w:szCs w:val="26"/>
              </w:rPr>
            </w:pPr>
            <w:r w:rsidRPr="00696595">
              <w:rPr>
                <w:b/>
                <w:bCs/>
                <w:color w:val="0070C0"/>
                <w:sz w:val="26"/>
                <w:szCs w:val="26"/>
              </w:rPr>
              <w:t>10</w:t>
            </w:r>
          </w:p>
        </w:tc>
      </w:tr>
      <w:tr w:rsidR="00696595" w:rsidRPr="00696595" w:rsidTr="00696595">
        <w:tc>
          <w:tcPr>
            <w:tcW w:w="2042" w:type="dxa"/>
            <w:vAlign w:val="bottom"/>
          </w:tcPr>
          <w:p w:rsidR="00696595" w:rsidRPr="00696595" w:rsidRDefault="00696595" w:rsidP="0015517D">
            <w:pPr>
              <w:rPr>
                <w:b/>
                <w:color w:val="0070C0"/>
                <w:sz w:val="26"/>
                <w:szCs w:val="26"/>
              </w:rPr>
            </w:pPr>
            <w:r w:rsidRPr="00696595">
              <w:rPr>
                <w:b/>
                <w:color w:val="0070C0"/>
                <w:sz w:val="26"/>
                <w:szCs w:val="26"/>
              </w:rPr>
              <w:t>B</w:t>
            </w:r>
          </w:p>
        </w:tc>
        <w:tc>
          <w:tcPr>
            <w:tcW w:w="2041" w:type="dxa"/>
            <w:vAlign w:val="bottom"/>
          </w:tcPr>
          <w:p w:rsidR="00696595" w:rsidRPr="00696595" w:rsidRDefault="00696595" w:rsidP="0015517D">
            <w:pPr>
              <w:rPr>
                <w:b/>
                <w:color w:val="0070C0"/>
                <w:sz w:val="26"/>
                <w:szCs w:val="26"/>
              </w:rPr>
            </w:pPr>
            <w:r w:rsidRPr="00696595">
              <w:rPr>
                <w:b/>
                <w:color w:val="0070C0"/>
                <w:sz w:val="26"/>
                <w:szCs w:val="26"/>
              </w:rPr>
              <w:t>B</w:t>
            </w:r>
          </w:p>
        </w:tc>
        <w:tc>
          <w:tcPr>
            <w:tcW w:w="2041" w:type="dxa"/>
            <w:vAlign w:val="bottom"/>
          </w:tcPr>
          <w:p w:rsidR="00696595" w:rsidRPr="00696595" w:rsidRDefault="00696595" w:rsidP="0015517D">
            <w:pPr>
              <w:rPr>
                <w:b/>
                <w:color w:val="0070C0"/>
                <w:sz w:val="26"/>
                <w:szCs w:val="26"/>
              </w:rPr>
            </w:pPr>
            <w:r w:rsidRPr="00696595">
              <w:rPr>
                <w:b/>
                <w:color w:val="0070C0"/>
                <w:sz w:val="26"/>
                <w:szCs w:val="26"/>
              </w:rPr>
              <w:t>D</w:t>
            </w:r>
          </w:p>
        </w:tc>
        <w:tc>
          <w:tcPr>
            <w:tcW w:w="2041" w:type="dxa"/>
            <w:vAlign w:val="bottom"/>
          </w:tcPr>
          <w:p w:rsidR="00696595" w:rsidRPr="00696595" w:rsidRDefault="00696595" w:rsidP="0015517D">
            <w:pPr>
              <w:rPr>
                <w:b/>
                <w:color w:val="0070C0"/>
                <w:sz w:val="26"/>
                <w:szCs w:val="26"/>
              </w:rPr>
            </w:pPr>
            <w:r w:rsidRPr="00696595">
              <w:rPr>
                <w:b/>
                <w:color w:val="0070C0"/>
                <w:sz w:val="26"/>
                <w:szCs w:val="26"/>
              </w:rPr>
              <w:t>A</w:t>
            </w:r>
          </w:p>
        </w:tc>
        <w:tc>
          <w:tcPr>
            <w:tcW w:w="2041" w:type="dxa"/>
            <w:vAlign w:val="bottom"/>
          </w:tcPr>
          <w:p w:rsidR="00696595" w:rsidRPr="00696595" w:rsidRDefault="00696595" w:rsidP="0015517D">
            <w:pPr>
              <w:rPr>
                <w:b/>
                <w:color w:val="0070C0"/>
                <w:sz w:val="26"/>
                <w:szCs w:val="26"/>
              </w:rPr>
            </w:pPr>
            <w:r w:rsidRPr="00696595">
              <w:rPr>
                <w:b/>
                <w:color w:val="0070C0"/>
                <w:sz w:val="26"/>
                <w:szCs w:val="26"/>
              </w:rPr>
              <w:t>B</w:t>
            </w:r>
          </w:p>
        </w:tc>
      </w:tr>
      <w:tr w:rsidR="00696595" w:rsidRPr="00696595" w:rsidTr="00696595">
        <w:tc>
          <w:tcPr>
            <w:tcW w:w="2042" w:type="dxa"/>
            <w:vAlign w:val="bottom"/>
          </w:tcPr>
          <w:p w:rsidR="00696595" w:rsidRPr="00696595" w:rsidRDefault="00696595" w:rsidP="0015517D">
            <w:pPr>
              <w:rPr>
                <w:b/>
                <w:bCs/>
                <w:color w:val="0070C0"/>
                <w:sz w:val="26"/>
                <w:szCs w:val="26"/>
              </w:rPr>
            </w:pPr>
            <w:r w:rsidRPr="00696595">
              <w:rPr>
                <w:b/>
                <w:bCs/>
                <w:color w:val="0070C0"/>
                <w:sz w:val="26"/>
                <w:szCs w:val="26"/>
              </w:rPr>
              <w:t>11</w:t>
            </w:r>
          </w:p>
        </w:tc>
        <w:tc>
          <w:tcPr>
            <w:tcW w:w="2041" w:type="dxa"/>
            <w:vAlign w:val="bottom"/>
          </w:tcPr>
          <w:p w:rsidR="00696595" w:rsidRPr="00696595" w:rsidRDefault="00696595" w:rsidP="0015517D">
            <w:pPr>
              <w:rPr>
                <w:b/>
                <w:bCs/>
                <w:color w:val="0070C0"/>
                <w:sz w:val="26"/>
                <w:szCs w:val="26"/>
              </w:rPr>
            </w:pPr>
            <w:r w:rsidRPr="00696595">
              <w:rPr>
                <w:b/>
                <w:bCs/>
                <w:color w:val="0070C0"/>
                <w:sz w:val="26"/>
                <w:szCs w:val="26"/>
              </w:rPr>
              <w:t>12</w:t>
            </w:r>
          </w:p>
        </w:tc>
        <w:tc>
          <w:tcPr>
            <w:tcW w:w="2041" w:type="dxa"/>
            <w:vAlign w:val="bottom"/>
          </w:tcPr>
          <w:p w:rsidR="00696595" w:rsidRPr="00696595" w:rsidRDefault="00696595" w:rsidP="0015517D">
            <w:pPr>
              <w:rPr>
                <w:b/>
                <w:bCs/>
                <w:color w:val="0070C0"/>
                <w:sz w:val="26"/>
                <w:szCs w:val="26"/>
              </w:rPr>
            </w:pPr>
            <w:r w:rsidRPr="00696595">
              <w:rPr>
                <w:b/>
                <w:bCs/>
                <w:color w:val="0070C0"/>
                <w:sz w:val="26"/>
                <w:szCs w:val="26"/>
              </w:rPr>
              <w:t>13</w:t>
            </w:r>
          </w:p>
        </w:tc>
        <w:tc>
          <w:tcPr>
            <w:tcW w:w="2041" w:type="dxa"/>
            <w:vAlign w:val="bottom"/>
          </w:tcPr>
          <w:p w:rsidR="00696595" w:rsidRPr="00696595" w:rsidRDefault="00696595" w:rsidP="0015517D">
            <w:pPr>
              <w:rPr>
                <w:b/>
                <w:bCs/>
                <w:color w:val="0070C0"/>
                <w:sz w:val="26"/>
                <w:szCs w:val="26"/>
              </w:rPr>
            </w:pPr>
            <w:r w:rsidRPr="00696595">
              <w:rPr>
                <w:b/>
                <w:bCs/>
                <w:color w:val="0070C0"/>
                <w:sz w:val="26"/>
                <w:szCs w:val="26"/>
              </w:rPr>
              <w:t>14</w:t>
            </w:r>
          </w:p>
        </w:tc>
        <w:tc>
          <w:tcPr>
            <w:tcW w:w="2041" w:type="dxa"/>
            <w:vAlign w:val="bottom"/>
          </w:tcPr>
          <w:p w:rsidR="00696595" w:rsidRPr="00696595" w:rsidRDefault="00696595" w:rsidP="0015517D">
            <w:pPr>
              <w:rPr>
                <w:b/>
                <w:bCs/>
                <w:color w:val="0070C0"/>
                <w:sz w:val="26"/>
                <w:szCs w:val="26"/>
              </w:rPr>
            </w:pPr>
            <w:r w:rsidRPr="00696595">
              <w:rPr>
                <w:b/>
                <w:bCs/>
                <w:color w:val="0070C0"/>
                <w:sz w:val="26"/>
                <w:szCs w:val="26"/>
              </w:rPr>
              <w:t>15</w:t>
            </w:r>
          </w:p>
        </w:tc>
      </w:tr>
      <w:tr w:rsidR="00696595" w:rsidRPr="00696595" w:rsidTr="00696595">
        <w:tc>
          <w:tcPr>
            <w:tcW w:w="2042" w:type="dxa"/>
            <w:vAlign w:val="bottom"/>
          </w:tcPr>
          <w:p w:rsidR="00696595" w:rsidRPr="00696595" w:rsidRDefault="00696595" w:rsidP="0015517D">
            <w:pPr>
              <w:rPr>
                <w:b/>
                <w:color w:val="0070C0"/>
                <w:sz w:val="26"/>
                <w:szCs w:val="26"/>
              </w:rPr>
            </w:pPr>
            <w:r w:rsidRPr="00696595">
              <w:rPr>
                <w:b/>
                <w:color w:val="0070C0"/>
                <w:sz w:val="26"/>
                <w:szCs w:val="26"/>
              </w:rPr>
              <w:t>C</w:t>
            </w:r>
          </w:p>
        </w:tc>
        <w:tc>
          <w:tcPr>
            <w:tcW w:w="2041" w:type="dxa"/>
            <w:vAlign w:val="bottom"/>
          </w:tcPr>
          <w:p w:rsidR="00696595" w:rsidRPr="00696595" w:rsidRDefault="00696595" w:rsidP="0015517D">
            <w:pPr>
              <w:rPr>
                <w:b/>
                <w:color w:val="0070C0"/>
                <w:sz w:val="26"/>
                <w:szCs w:val="26"/>
              </w:rPr>
            </w:pPr>
            <w:r w:rsidRPr="00696595">
              <w:rPr>
                <w:b/>
                <w:color w:val="0070C0"/>
                <w:sz w:val="26"/>
                <w:szCs w:val="26"/>
              </w:rPr>
              <w:t>B</w:t>
            </w:r>
          </w:p>
        </w:tc>
        <w:tc>
          <w:tcPr>
            <w:tcW w:w="2041" w:type="dxa"/>
            <w:vAlign w:val="bottom"/>
          </w:tcPr>
          <w:p w:rsidR="00696595" w:rsidRPr="00696595" w:rsidRDefault="00696595" w:rsidP="0015517D">
            <w:pPr>
              <w:rPr>
                <w:b/>
                <w:color w:val="0070C0"/>
                <w:sz w:val="26"/>
                <w:szCs w:val="26"/>
              </w:rPr>
            </w:pPr>
            <w:r w:rsidRPr="00696595">
              <w:rPr>
                <w:b/>
                <w:color w:val="0070C0"/>
                <w:sz w:val="26"/>
                <w:szCs w:val="26"/>
              </w:rPr>
              <w:t>B</w:t>
            </w:r>
          </w:p>
        </w:tc>
        <w:tc>
          <w:tcPr>
            <w:tcW w:w="2041" w:type="dxa"/>
            <w:vAlign w:val="bottom"/>
          </w:tcPr>
          <w:p w:rsidR="00696595" w:rsidRPr="00696595" w:rsidRDefault="00696595" w:rsidP="0015517D">
            <w:pPr>
              <w:rPr>
                <w:b/>
                <w:color w:val="0070C0"/>
                <w:sz w:val="26"/>
                <w:szCs w:val="26"/>
              </w:rPr>
            </w:pPr>
            <w:r w:rsidRPr="00696595">
              <w:rPr>
                <w:b/>
                <w:color w:val="0070C0"/>
                <w:sz w:val="26"/>
                <w:szCs w:val="26"/>
              </w:rPr>
              <w:t>C</w:t>
            </w:r>
          </w:p>
        </w:tc>
        <w:tc>
          <w:tcPr>
            <w:tcW w:w="2041" w:type="dxa"/>
            <w:vAlign w:val="bottom"/>
          </w:tcPr>
          <w:p w:rsidR="00696595" w:rsidRPr="00696595" w:rsidRDefault="00696595" w:rsidP="0015517D">
            <w:pPr>
              <w:rPr>
                <w:b/>
                <w:color w:val="0070C0"/>
                <w:sz w:val="26"/>
                <w:szCs w:val="26"/>
              </w:rPr>
            </w:pPr>
            <w:r w:rsidRPr="00696595">
              <w:rPr>
                <w:b/>
                <w:color w:val="0070C0"/>
                <w:sz w:val="26"/>
                <w:szCs w:val="26"/>
              </w:rPr>
              <w:t>B</w:t>
            </w:r>
          </w:p>
        </w:tc>
      </w:tr>
    </w:tbl>
    <w:p w:rsidR="00A860B5" w:rsidRDefault="00A860B5" w:rsidP="00A860B5">
      <w:pPr>
        <w:ind w:right="-1"/>
        <w:rPr>
          <w:b/>
        </w:rPr>
      </w:pPr>
      <w:r w:rsidRPr="00AE6207">
        <w:rPr>
          <w:b/>
          <w:highlight w:val="cyan"/>
        </w:rPr>
        <w:t>II. PHẦN TỰ LUẬN</w:t>
      </w:r>
      <w:r>
        <w:rPr>
          <w:b/>
        </w:rPr>
        <w:t xml:space="preserve"> </w:t>
      </w:r>
    </w:p>
    <w:tbl>
      <w:tblPr>
        <w:tblW w:w="10484" w:type="dxa"/>
        <w:jc w:val="center"/>
        <w:tblLayout w:type="fixed"/>
        <w:tblLook w:val="04A0" w:firstRow="1" w:lastRow="0" w:firstColumn="1" w:lastColumn="0" w:noHBand="0" w:noVBand="1"/>
      </w:tblPr>
      <w:tblGrid>
        <w:gridCol w:w="710"/>
        <w:gridCol w:w="8924"/>
        <w:gridCol w:w="850"/>
      </w:tblGrid>
      <w:tr w:rsidR="00696595" w:rsidRPr="00696595" w:rsidTr="0015517D">
        <w:trPr>
          <w:trHeight w:val="298"/>
          <w:jc w:val="center"/>
        </w:trPr>
        <w:tc>
          <w:tcPr>
            <w:tcW w:w="710" w:type="dxa"/>
            <w:tcBorders>
              <w:top w:val="single" w:sz="4" w:space="0" w:color="000000"/>
              <w:left w:val="single" w:sz="4" w:space="0" w:color="000000"/>
              <w:bottom w:val="single" w:sz="4" w:space="0" w:color="000000"/>
              <w:right w:val="single" w:sz="4" w:space="0" w:color="000000"/>
            </w:tcBorders>
            <w:hideMark/>
          </w:tcPr>
          <w:p w:rsidR="00696595" w:rsidRPr="00696595" w:rsidRDefault="00696595" w:rsidP="00696595">
            <w:pPr>
              <w:spacing w:line="240" w:lineRule="auto"/>
              <w:jc w:val="center"/>
              <w:rPr>
                <w:rFonts w:eastAsia="Calibri" w:cs="Times New Roman"/>
                <w:b/>
                <w:sz w:val="26"/>
                <w:szCs w:val="26"/>
              </w:rPr>
            </w:pPr>
            <w:r w:rsidRPr="00696595">
              <w:rPr>
                <w:rFonts w:eastAsia="Calibri" w:cs="Times New Roman"/>
                <w:b/>
                <w:bCs/>
                <w:sz w:val="26"/>
                <w:szCs w:val="26"/>
              </w:rPr>
              <w:t>Câu</w:t>
            </w:r>
          </w:p>
        </w:tc>
        <w:tc>
          <w:tcPr>
            <w:tcW w:w="8924" w:type="dxa"/>
            <w:tcBorders>
              <w:top w:val="single" w:sz="4" w:space="0" w:color="000000"/>
              <w:left w:val="single" w:sz="4" w:space="0" w:color="000000"/>
              <w:bottom w:val="single" w:sz="4" w:space="0" w:color="000000"/>
              <w:right w:val="single" w:sz="4" w:space="0" w:color="000000"/>
            </w:tcBorders>
            <w:hideMark/>
          </w:tcPr>
          <w:p w:rsidR="00696595" w:rsidRPr="00696595" w:rsidRDefault="00696595" w:rsidP="00696595">
            <w:pPr>
              <w:spacing w:line="240" w:lineRule="auto"/>
              <w:jc w:val="center"/>
              <w:rPr>
                <w:rFonts w:eastAsia="Calibri" w:cs="Times New Roman"/>
                <w:sz w:val="26"/>
                <w:szCs w:val="26"/>
              </w:rPr>
            </w:pPr>
            <w:r w:rsidRPr="00696595">
              <w:rPr>
                <w:rFonts w:eastAsia="Calibri" w:cs="Times New Roman"/>
                <w:b/>
                <w:bCs/>
                <w:sz w:val="26"/>
                <w:szCs w:val="26"/>
              </w:rPr>
              <w:t>Nội dung</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96595" w:rsidRPr="00696595" w:rsidRDefault="00696595" w:rsidP="00696595">
            <w:pPr>
              <w:spacing w:line="240" w:lineRule="auto"/>
              <w:jc w:val="center"/>
              <w:rPr>
                <w:rFonts w:eastAsia="Calibri" w:cs="Times New Roman"/>
                <w:sz w:val="26"/>
                <w:szCs w:val="26"/>
              </w:rPr>
            </w:pPr>
            <w:r w:rsidRPr="00696595">
              <w:rPr>
                <w:rFonts w:eastAsia="Calibri" w:cs="Times New Roman"/>
                <w:b/>
                <w:bCs/>
                <w:sz w:val="26"/>
                <w:szCs w:val="26"/>
              </w:rPr>
              <w:t>Điểm</w:t>
            </w:r>
          </w:p>
        </w:tc>
      </w:tr>
      <w:tr w:rsidR="00696595" w:rsidRPr="00696595" w:rsidTr="0015517D">
        <w:trPr>
          <w:trHeight w:val="257"/>
          <w:jc w:val="center"/>
        </w:trPr>
        <w:tc>
          <w:tcPr>
            <w:tcW w:w="710" w:type="dxa"/>
            <w:vMerge w:val="restart"/>
            <w:tcBorders>
              <w:top w:val="single" w:sz="4" w:space="0" w:color="000000"/>
              <w:left w:val="single" w:sz="4" w:space="0" w:color="000000"/>
              <w:right w:val="single" w:sz="4" w:space="0" w:color="000000"/>
            </w:tcBorders>
            <w:vAlign w:val="center"/>
            <w:hideMark/>
          </w:tcPr>
          <w:p w:rsidR="00696595" w:rsidRPr="00696595" w:rsidRDefault="00696595" w:rsidP="00696595">
            <w:pPr>
              <w:spacing w:line="240" w:lineRule="auto"/>
              <w:jc w:val="center"/>
              <w:rPr>
                <w:rFonts w:eastAsia="Calibri" w:cs="Times New Roman"/>
                <w:b/>
                <w:sz w:val="26"/>
                <w:szCs w:val="26"/>
              </w:rPr>
            </w:pPr>
            <w:r w:rsidRPr="00696595">
              <w:rPr>
                <w:rFonts w:eastAsia="Calibri" w:cs="Times New Roman"/>
                <w:b/>
                <w:bCs/>
                <w:sz w:val="26"/>
                <w:szCs w:val="26"/>
              </w:rPr>
              <w:t>1</w:t>
            </w:r>
          </w:p>
        </w:tc>
        <w:tc>
          <w:tcPr>
            <w:tcW w:w="8924" w:type="dxa"/>
            <w:tcBorders>
              <w:top w:val="single" w:sz="4" w:space="0" w:color="000000"/>
              <w:left w:val="single" w:sz="4" w:space="0" w:color="000000"/>
              <w:bottom w:val="single" w:sz="4" w:space="0" w:color="000000"/>
              <w:right w:val="single" w:sz="4" w:space="0" w:color="000000"/>
            </w:tcBorders>
            <w:hideMark/>
          </w:tcPr>
          <w:p w:rsidR="00696595" w:rsidRPr="00696595" w:rsidRDefault="00696595" w:rsidP="00696595">
            <w:pPr>
              <w:shd w:val="clear" w:color="auto" w:fill="FFFFFF"/>
              <w:spacing w:line="240" w:lineRule="auto"/>
              <w:jc w:val="both"/>
              <w:rPr>
                <w:rFonts w:eastAsia="Times New Roman" w:cs="Times New Roman"/>
                <w:b/>
                <w:bCs/>
                <w:sz w:val="26"/>
                <w:szCs w:val="26"/>
              </w:rPr>
            </w:pPr>
            <w:r w:rsidRPr="00696595">
              <w:rPr>
                <w:rFonts w:eastAsia="Times New Roman" w:cs="Times New Roman"/>
                <w:b/>
                <w:bCs/>
                <w:color w:val="auto"/>
                <w:sz w:val="26"/>
                <w:szCs w:val="26"/>
              </w:rPr>
              <w:t>Phân tích các nhân tố ảnh hưởng đến lượng mưa trên Trái Đất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96595" w:rsidRPr="00696595" w:rsidRDefault="00696595" w:rsidP="00696595">
            <w:pPr>
              <w:shd w:val="clear" w:color="auto" w:fill="FFFFFF"/>
              <w:spacing w:line="240" w:lineRule="auto"/>
              <w:jc w:val="center"/>
              <w:rPr>
                <w:rFonts w:eastAsia="Calibri" w:cs="Times New Roman"/>
                <w:sz w:val="26"/>
                <w:szCs w:val="26"/>
              </w:rPr>
            </w:pPr>
            <w:r w:rsidRPr="00696595">
              <w:rPr>
                <w:rFonts w:eastAsia="Calibri" w:cs="Times New Roman"/>
                <w:b/>
                <w:bCs/>
                <w:sz w:val="26"/>
                <w:szCs w:val="26"/>
              </w:rPr>
              <w:t>2,0</w:t>
            </w:r>
          </w:p>
        </w:tc>
      </w:tr>
      <w:tr w:rsidR="00696595" w:rsidRPr="00696595" w:rsidTr="0015517D">
        <w:trPr>
          <w:trHeight w:val="298"/>
          <w:jc w:val="center"/>
        </w:trPr>
        <w:tc>
          <w:tcPr>
            <w:tcW w:w="710" w:type="dxa"/>
            <w:vMerge/>
            <w:tcBorders>
              <w:left w:val="single" w:sz="4" w:space="0" w:color="000000"/>
              <w:right w:val="single" w:sz="4" w:space="0" w:color="000000"/>
            </w:tcBorders>
            <w:vAlign w:val="center"/>
            <w:hideMark/>
          </w:tcPr>
          <w:p w:rsidR="00696595" w:rsidRPr="00696595" w:rsidRDefault="00696595" w:rsidP="00696595">
            <w:pPr>
              <w:spacing w:line="240" w:lineRule="auto"/>
              <w:rPr>
                <w:rFonts w:eastAsia="Calibri" w:cs="Times New Roman"/>
                <w:b/>
                <w:sz w:val="26"/>
                <w:szCs w:val="26"/>
              </w:rPr>
            </w:pPr>
          </w:p>
        </w:tc>
        <w:tc>
          <w:tcPr>
            <w:tcW w:w="8924" w:type="dxa"/>
            <w:tcBorders>
              <w:top w:val="single" w:sz="4" w:space="0" w:color="000000"/>
              <w:left w:val="single" w:sz="4" w:space="0" w:color="000000"/>
              <w:bottom w:val="single" w:sz="4" w:space="0" w:color="000000"/>
              <w:right w:val="single" w:sz="4" w:space="0" w:color="000000"/>
            </w:tcBorders>
          </w:tcPr>
          <w:p w:rsidR="00696595" w:rsidRPr="00696595" w:rsidRDefault="00696595" w:rsidP="00696595">
            <w:pPr>
              <w:ind w:firstLine="22"/>
              <w:contextualSpacing/>
              <w:rPr>
                <w:rFonts w:eastAsia="Calibri" w:cs="Times New Roman"/>
                <w:sz w:val="26"/>
                <w:szCs w:val="26"/>
              </w:rPr>
            </w:pPr>
            <w:r w:rsidRPr="00696595">
              <w:rPr>
                <w:rFonts w:eastAsia="Calibri" w:cs="Times New Roman"/>
                <w:sz w:val="26"/>
                <w:szCs w:val="26"/>
              </w:rPr>
              <w:t xml:space="preserve">- Khí áp: </w:t>
            </w:r>
          </w:p>
          <w:p w:rsidR="00696595" w:rsidRPr="00696595" w:rsidRDefault="00696595" w:rsidP="00696595">
            <w:pPr>
              <w:ind w:firstLine="22"/>
              <w:contextualSpacing/>
              <w:rPr>
                <w:rFonts w:eastAsia="Calibri" w:cs="Times New Roman"/>
                <w:sz w:val="26"/>
                <w:szCs w:val="26"/>
              </w:rPr>
            </w:pPr>
            <w:r w:rsidRPr="00696595">
              <w:rPr>
                <w:rFonts w:eastAsia="Calibri" w:cs="Times New Roman"/>
                <w:sz w:val="26"/>
                <w:szCs w:val="26"/>
              </w:rPr>
              <w:t>+ Áp thấp: Hút gió và đấy không khí ẩm lên cao, sinh ra mây và mưa.</w:t>
            </w:r>
          </w:p>
          <w:p w:rsidR="00696595" w:rsidRPr="00696595" w:rsidRDefault="00696595" w:rsidP="00696595">
            <w:pPr>
              <w:shd w:val="clear" w:color="auto" w:fill="FFFFFF"/>
              <w:spacing w:line="240" w:lineRule="auto"/>
              <w:jc w:val="both"/>
              <w:rPr>
                <w:rFonts w:eastAsia="Calibri" w:cs="Times New Roman"/>
                <w:sz w:val="26"/>
                <w:szCs w:val="26"/>
              </w:rPr>
            </w:pPr>
            <w:r w:rsidRPr="00696595">
              <w:rPr>
                <w:rFonts w:eastAsia="Calibri" w:cs="Times New Roman"/>
                <w:sz w:val="26"/>
                <w:szCs w:val="26"/>
              </w:rPr>
              <w:t>+ Áp cao: Không khí ẩm không bốc lên được, lại chỉ có gió thổi đi không có gió thổi đến nên ít mưa.</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96595" w:rsidRPr="00696595" w:rsidRDefault="00696595" w:rsidP="00696595">
            <w:pPr>
              <w:shd w:val="clear" w:color="auto" w:fill="FFFFFF"/>
              <w:spacing w:line="240" w:lineRule="auto"/>
              <w:jc w:val="center"/>
              <w:rPr>
                <w:rFonts w:eastAsia="Calibri" w:cs="Times New Roman"/>
                <w:sz w:val="26"/>
                <w:szCs w:val="26"/>
              </w:rPr>
            </w:pPr>
            <w:r w:rsidRPr="00696595">
              <w:rPr>
                <w:rFonts w:eastAsia="Calibri" w:cs="Times New Roman"/>
                <w:sz w:val="26"/>
                <w:szCs w:val="26"/>
              </w:rPr>
              <w:t>0,5</w:t>
            </w:r>
          </w:p>
        </w:tc>
      </w:tr>
      <w:tr w:rsidR="00696595" w:rsidRPr="00696595" w:rsidTr="0015517D">
        <w:trPr>
          <w:trHeight w:val="298"/>
          <w:jc w:val="center"/>
        </w:trPr>
        <w:tc>
          <w:tcPr>
            <w:tcW w:w="710" w:type="dxa"/>
            <w:vMerge/>
            <w:tcBorders>
              <w:left w:val="single" w:sz="4" w:space="0" w:color="000000"/>
              <w:right w:val="single" w:sz="4" w:space="0" w:color="000000"/>
            </w:tcBorders>
            <w:vAlign w:val="center"/>
            <w:hideMark/>
          </w:tcPr>
          <w:p w:rsidR="00696595" w:rsidRPr="00696595" w:rsidRDefault="00696595" w:rsidP="00696595">
            <w:pPr>
              <w:spacing w:line="240" w:lineRule="auto"/>
              <w:rPr>
                <w:rFonts w:eastAsia="Calibri" w:cs="Times New Roman"/>
                <w:b/>
                <w:sz w:val="26"/>
                <w:szCs w:val="26"/>
              </w:rPr>
            </w:pPr>
          </w:p>
        </w:tc>
        <w:tc>
          <w:tcPr>
            <w:tcW w:w="8924" w:type="dxa"/>
            <w:tcBorders>
              <w:top w:val="single" w:sz="4" w:space="0" w:color="000000"/>
              <w:left w:val="single" w:sz="4" w:space="0" w:color="000000"/>
              <w:bottom w:val="single" w:sz="4" w:space="0" w:color="000000"/>
              <w:right w:val="single" w:sz="4" w:space="0" w:color="000000"/>
            </w:tcBorders>
          </w:tcPr>
          <w:p w:rsidR="00696595" w:rsidRPr="00696595" w:rsidRDefault="00696595" w:rsidP="00696595">
            <w:pPr>
              <w:ind w:firstLine="22"/>
              <w:contextualSpacing/>
              <w:rPr>
                <w:rFonts w:eastAsia="Calibri" w:cs="Times New Roman"/>
                <w:sz w:val="26"/>
                <w:szCs w:val="26"/>
              </w:rPr>
            </w:pPr>
            <w:r w:rsidRPr="00696595">
              <w:rPr>
                <w:rFonts w:eastAsia="Calibri" w:cs="Times New Roman"/>
                <w:sz w:val="26"/>
                <w:szCs w:val="26"/>
              </w:rPr>
              <w:t xml:space="preserve">.- Frông: </w:t>
            </w:r>
          </w:p>
          <w:p w:rsidR="00696595" w:rsidRPr="00696595" w:rsidRDefault="00696595" w:rsidP="00696595">
            <w:pPr>
              <w:ind w:firstLine="22"/>
              <w:contextualSpacing/>
              <w:rPr>
                <w:rFonts w:eastAsia="Calibri" w:cs="Times New Roman"/>
                <w:sz w:val="26"/>
                <w:szCs w:val="26"/>
              </w:rPr>
            </w:pPr>
            <w:r w:rsidRPr="00696595">
              <w:rPr>
                <w:rFonts w:eastAsia="Calibri" w:cs="Times New Roman"/>
                <w:sz w:val="26"/>
                <w:szCs w:val="26"/>
              </w:rPr>
              <w:t>+ Do sự tranh chấp giữa hai khối khí nóng và lạnh dọc các F đẫn đến nhiễu động không khí và sinh ra mưa.</w:t>
            </w:r>
          </w:p>
          <w:p w:rsidR="00696595" w:rsidRPr="00696595" w:rsidRDefault="00696595" w:rsidP="00696595">
            <w:pPr>
              <w:shd w:val="clear" w:color="auto" w:fill="FFFFFF"/>
              <w:spacing w:line="240" w:lineRule="auto"/>
              <w:jc w:val="both"/>
              <w:rPr>
                <w:rFonts w:eastAsia="Calibri" w:cs="Times New Roman"/>
                <w:sz w:val="26"/>
                <w:szCs w:val="26"/>
              </w:rPr>
            </w:pPr>
            <w:r w:rsidRPr="00696595">
              <w:rPr>
                <w:rFonts w:eastAsia="Calibri" w:cs="Times New Roman"/>
                <w:sz w:val="26"/>
                <w:szCs w:val="26"/>
              </w:rPr>
              <w:t xml:space="preserve"> + Miền có frông và dải hội tụ nhiệt đới đi qua thường có mưa lớn.</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96595" w:rsidRPr="00696595" w:rsidRDefault="00696595" w:rsidP="00696595">
            <w:pPr>
              <w:shd w:val="clear" w:color="auto" w:fill="FFFFFF"/>
              <w:spacing w:line="240" w:lineRule="auto"/>
              <w:jc w:val="center"/>
              <w:rPr>
                <w:rFonts w:eastAsia="Calibri" w:cs="Times New Roman"/>
                <w:sz w:val="26"/>
                <w:szCs w:val="26"/>
              </w:rPr>
            </w:pPr>
            <w:r w:rsidRPr="00696595">
              <w:rPr>
                <w:rFonts w:eastAsia="Calibri" w:cs="Times New Roman"/>
                <w:sz w:val="26"/>
                <w:szCs w:val="26"/>
              </w:rPr>
              <w:t>0,25</w:t>
            </w:r>
          </w:p>
        </w:tc>
      </w:tr>
      <w:tr w:rsidR="00696595" w:rsidRPr="00696595" w:rsidTr="0015517D">
        <w:trPr>
          <w:trHeight w:val="298"/>
          <w:jc w:val="center"/>
        </w:trPr>
        <w:tc>
          <w:tcPr>
            <w:tcW w:w="710" w:type="dxa"/>
            <w:vMerge/>
            <w:tcBorders>
              <w:left w:val="single" w:sz="4" w:space="0" w:color="000000"/>
              <w:right w:val="single" w:sz="4" w:space="0" w:color="000000"/>
            </w:tcBorders>
            <w:vAlign w:val="center"/>
            <w:hideMark/>
          </w:tcPr>
          <w:p w:rsidR="00696595" w:rsidRPr="00696595" w:rsidRDefault="00696595" w:rsidP="00696595">
            <w:pPr>
              <w:spacing w:line="240" w:lineRule="auto"/>
              <w:rPr>
                <w:rFonts w:eastAsia="Calibri" w:cs="Times New Roman"/>
                <w:b/>
                <w:sz w:val="26"/>
                <w:szCs w:val="26"/>
              </w:rPr>
            </w:pPr>
          </w:p>
        </w:tc>
        <w:tc>
          <w:tcPr>
            <w:tcW w:w="8924" w:type="dxa"/>
            <w:tcBorders>
              <w:top w:val="single" w:sz="4" w:space="0" w:color="000000"/>
              <w:left w:val="single" w:sz="4" w:space="0" w:color="000000"/>
              <w:bottom w:val="single" w:sz="4" w:space="0" w:color="000000"/>
              <w:right w:val="single" w:sz="4" w:space="0" w:color="000000"/>
            </w:tcBorders>
          </w:tcPr>
          <w:p w:rsidR="00696595" w:rsidRPr="00696595" w:rsidRDefault="00696595" w:rsidP="00696595">
            <w:pPr>
              <w:ind w:firstLine="22"/>
              <w:contextualSpacing/>
              <w:rPr>
                <w:rFonts w:eastAsia="Calibri" w:cs="Times New Roman"/>
                <w:sz w:val="26"/>
                <w:szCs w:val="26"/>
              </w:rPr>
            </w:pPr>
            <w:r w:rsidRPr="00696595">
              <w:rPr>
                <w:rFonts w:eastAsia="Calibri" w:cs="Times New Roman"/>
                <w:sz w:val="26"/>
                <w:szCs w:val="26"/>
              </w:rPr>
              <w:t xml:space="preserve">- Gió: </w:t>
            </w:r>
          </w:p>
          <w:p w:rsidR="00696595" w:rsidRPr="00696595" w:rsidRDefault="00696595" w:rsidP="00696595">
            <w:pPr>
              <w:ind w:firstLine="22"/>
              <w:contextualSpacing/>
              <w:rPr>
                <w:rFonts w:eastAsia="Calibri" w:cs="Times New Roman"/>
                <w:sz w:val="26"/>
                <w:szCs w:val="26"/>
              </w:rPr>
            </w:pPr>
            <w:r w:rsidRPr="00696595">
              <w:rPr>
                <w:rFonts w:eastAsia="Calibri" w:cs="Times New Roman"/>
                <w:sz w:val="26"/>
                <w:szCs w:val="26"/>
              </w:rPr>
              <w:t>- Những vùng nằm sâu trong nội địa không có gió từ đại dương thổi vào thì mưa ít.</w:t>
            </w:r>
          </w:p>
          <w:p w:rsidR="00696595" w:rsidRPr="00696595" w:rsidRDefault="00696595" w:rsidP="00696595">
            <w:pPr>
              <w:ind w:firstLine="22"/>
              <w:contextualSpacing/>
              <w:rPr>
                <w:rFonts w:eastAsia="Calibri" w:cs="Times New Roman"/>
                <w:sz w:val="26"/>
                <w:szCs w:val="26"/>
              </w:rPr>
            </w:pPr>
            <w:r w:rsidRPr="00696595">
              <w:rPr>
                <w:rFonts w:eastAsia="Calibri" w:cs="Times New Roman"/>
                <w:sz w:val="26"/>
                <w:szCs w:val="26"/>
              </w:rPr>
              <w:t>- Miền có hoạt động của gió mậu dịch thì mưa ít, miền có hoạt động của gió mùa thì mưa nhiều.</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96595" w:rsidRPr="00696595" w:rsidRDefault="00696595" w:rsidP="00696595">
            <w:pPr>
              <w:shd w:val="clear" w:color="auto" w:fill="FFFFFF"/>
              <w:spacing w:line="240" w:lineRule="auto"/>
              <w:jc w:val="center"/>
              <w:rPr>
                <w:rFonts w:eastAsia="Calibri" w:cs="Times New Roman"/>
                <w:sz w:val="26"/>
                <w:szCs w:val="26"/>
              </w:rPr>
            </w:pPr>
            <w:r w:rsidRPr="00696595">
              <w:rPr>
                <w:rFonts w:eastAsia="Calibri" w:cs="Times New Roman"/>
                <w:sz w:val="26"/>
                <w:szCs w:val="26"/>
              </w:rPr>
              <w:t>0,5</w:t>
            </w:r>
          </w:p>
        </w:tc>
      </w:tr>
      <w:tr w:rsidR="00696595" w:rsidRPr="00696595" w:rsidTr="0015517D">
        <w:trPr>
          <w:trHeight w:val="298"/>
          <w:jc w:val="center"/>
        </w:trPr>
        <w:tc>
          <w:tcPr>
            <w:tcW w:w="710" w:type="dxa"/>
            <w:vMerge/>
            <w:tcBorders>
              <w:left w:val="single" w:sz="4" w:space="0" w:color="000000"/>
              <w:right w:val="single" w:sz="4" w:space="0" w:color="000000"/>
            </w:tcBorders>
            <w:vAlign w:val="center"/>
            <w:hideMark/>
          </w:tcPr>
          <w:p w:rsidR="00696595" w:rsidRPr="00696595" w:rsidRDefault="00696595" w:rsidP="00696595">
            <w:pPr>
              <w:spacing w:line="240" w:lineRule="auto"/>
              <w:rPr>
                <w:rFonts w:eastAsia="Calibri" w:cs="Times New Roman"/>
                <w:b/>
                <w:sz w:val="26"/>
                <w:szCs w:val="26"/>
              </w:rPr>
            </w:pPr>
          </w:p>
        </w:tc>
        <w:tc>
          <w:tcPr>
            <w:tcW w:w="8924" w:type="dxa"/>
            <w:tcBorders>
              <w:top w:val="single" w:sz="4" w:space="0" w:color="000000"/>
              <w:left w:val="single" w:sz="4" w:space="0" w:color="000000"/>
              <w:bottom w:val="single" w:sz="4" w:space="0" w:color="000000"/>
              <w:right w:val="single" w:sz="4" w:space="0" w:color="000000"/>
            </w:tcBorders>
          </w:tcPr>
          <w:p w:rsidR="00696595" w:rsidRPr="00696595" w:rsidRDefault="00696595" w:rsidP="00696595">
            <w:pPr>
              <w:ind w:firstLine="22"/>
              <w:contextualSpacing/>
              <w:rPr>
                <w:rFonts w:eastAsia="Calibri" w:cs="Times New Roman"/>
                <w:sz w:val="26"/>
                <w:szCs w:val="26"/>
              </w:rPr>
            </w:pPr>
            <w:r w:rsidRPr="00696595">
              <w:rPr>
                <w:rFonts w:eastAsia="Calibri" w:cs="Times New Roman"/>
                <w:sz w:val="26"/>
                <w:szCs w:val="26"/>
              </w:rPr>
              <w:t xml:space="preserve">Dòng biển: </w:t>
            </w:r>
          </w:p>
          <w:p w:rsidR="00696595" w:rsidRPr="00696595" w:rsidRDefault="00696595" w:rsidP="00696595">
            <w:pPr>
              <w:ind w:firstLine="22"/>
              <w:contextualSpacing/>
              <w:rPr>
                <w:rFonts w:eastAsia="Calibri" w:cs="Times New Roman"/>
                <w:sz w:val="26"/>
                <w:szCs w:val="26"/>
              </w:rPr>
            </w:pPr>
            <w:r w:rsidRPr="00696595">
              <w:rPr>
                <w:rFonts w:eastAsia="Calibri" w:cs="Times New Roman"/>
                <w:sz w:val="26"/>
                <w:szCs w:val="26"/>
              </w:rPr>
              <w:t>+ Dòng biển nóng: Không khí trên dòng biển nóng chứa nhiều hơi nước,gió đưa hơi nước vào lục địa gây mưa</w:t>
            </w:r>
          </w:p>
          <w:p w:rsidR="00696595" w:rsidRPr="00696595" w:rsidRDefault="00696595" w:rsidP="00696595">
            <w:pPr>
              <w:shd w:val="clear" w:color="auto" w:fill="FFFFFF"/>
              <w:spacing w:line="240" w:lineRule="auto"/>
              <w:jc w:val="both"/>
              <w:rPr>
                <w:rFonts w:eastAsia="Calibri" w:cs="Times New Roman"/>
                <w:sz w:val="26"/>
                <w:szCs w:val="26"/>
              </w:rPr>
            </w:pPr>
            <w:r w:rsidRPr="00696595">
              <w:rPr>
                <w:rFonts w:eastAsia="Calibri" w:cs="Times New Roman"/>
                <w:sz w:val="26"/>
                <w:szCs w:val="26"/>
              </w:rPr>
              <w:t>+ Không khí trên dòng biển lạnh không bốc lên được nên mưa rất ít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96595" w:rsidRPr="00696595" w:rsidRDefault="00696595" w:rsidP="00696595">
            <w:pPr>
              <w:shd w:val="clear" w:color="auto" w:fill="FFFFFF"/>
              <w:spacing w:line="240" w:lineRule="auto"/>
              <w:jc w:val="center"/>
              <w:rPr>
                <w:rFonts w:eastAsia="Calibri" w:cs="Times New Roman"/>
                <w:sz w:val="26"/>
                <w:szCs w:val="26"/>
              </w:rPr>
            </w:pPr>
            <w:r w:rsidRPr="00696595">
              <w:rPr>
                <w:rFonts w:eastAsia="Calibri" w:cs="Times New Roman"/>
                <w:sz w:val="26"/>
                <w:szCs w:val="26"/>
              </w:rPr>
              <w:t>0,5</w:t>
            </w:r>
          </w:p>
        </w:tc>
      </w:tr>
      <w:tr w:rsidR="00696595" w:rsidRPr="00696595" w:rsidTr="0015517D">
        <w:trPr>
          <w:trHeight w:val="298"/>
          <w:jc w:val="center"/>
        </w:trPr>
        <w:tc>
          <w:tcPr>
            <w:tcW w:w="710" w:type="dxa"/>
            <w:vMerge/>
            <w:tcBorders>
              <w:left w:val="single" w:sz="4" w:space="0" w:color="000000"/>
              <w:bottom w:val="single" w:sz="4" w:space="0" w:color="000000"/>
              <w:right w:val="single" w:sz="4" w:space="0" w:color="000000"/>
            </w:tcBorders>
            <w:vAlign w:val="center"/>
          </w:tcPr>
          <w:p w:rsidR="00696595" w:rsidRPr="00696595" w:rsidRDefault="00696595" w:rsidP="00696595">
            <w:pPr>
              <w:spacing w:line="240" w:lineRule="auto"/>
              <w:rPr>
                <w:rFonts w:eastAsia="Calibri" w:cs="Times New Roman"/>
                <w:b/>
                <w:sz w:val="26"/>
                <w:szCs w:val="26"/>
              </w:rPr>
            </w:pPr>
          </w:p>
        </w:tc>
        <w:tc>
          <w:tcPr>
            <w:tcW w:w="8924" w:type="dxa"/>
            <w:tcBorders>
              <w:top w:val="single" w:sz="4" w:space="0" w:color="000000"/>
              <w:left w:val="single" w:sz="4" w:space="0" w:color="000000"/>
              <w:bottom w:val="single" w:sz="4" w:space="0" w:color="000000"/>
              <w:right w:val="single" w:sz="4" w:space="0" w:color="000000"/>
            </w:tcBorders>
          </w:tcPr>
          <w:p w:rsidR="00696595" w:rsidRPr="00696595" w:rsidRDefault="00696595" w:rsidP="00696595">
            <w:pPr>
              <w:ind w:firstLine="22"/>
              <w:contextualSpacing/>
              <w:rPr>
                <w:rFonts w:eastAsia="Calibri" w:cs="Times New Roman"/>
                <w:sz w:val="26"/>
                <w:szCs w:val="26"/>
              </w:rPr>
            </w:pPr>
            <w:r w:rsidRPr="00696595">
              <w:rPr>
                <w:rFonts w:eastAsia="Calibri" w:cs="Times New Roman"/>
                <w:sz w:val="26"/>
                <w:szCs w:val="26"/>
              </w:rPr>
              <w:t xml:space="preserve">Địa hình: </w:t>
            </w:r>
          </w:p>
          <w:p w:rsidR="00696595" w:rsidRPr="00696595" w:rsidRDefault="00696595" w:rsidP="00696595">
            <w:pPr>
              <w:ind w:firstLine="22"/>
              <w:contextualSpacing/>
              <w:rPr>
                <w:rFonts w:eastAsia="Calibri" w:cs="Times New Roman"/>
                <w:sz w:val="26"/>
                <w:szCs w:val="26"/>
              </w:rPr>
            </w:pPr>
            <w:r w:rsidRPr="00696595">
              <w:rPr>
                <w:rFonts w:eastAsia="Calibri" w:cs="Times New Roman"/>
                <w:sz w:val="26"/>
                <w:szCs w:val="26"/>
              </w:rPr>
              <w:t>+ Theo độ cao: Càng lên nhiệt độ càng giảm, độ ẩm tăng nên mưa nhiều nhưng chỉ đến một độ cao nhất định nào đó thì không còn mưa nữa.</w:t>
            </w:r>
          </w:p>
          <w:p w:rsidR="00696595" w:rsidRPr="00696595" w:rsidRDefault="00696595" w:rsidP="00696595">
            <w:pPr>
              <w:shd w:val="clear" w:color="auto" w:fill="FFFFFF"/>
              <w:spacing w:line="240" w:lineRule="auto"/>
              <w:jc w:val="both"/>
              <w:rPr>
                <w:rFonts w:eastAsia="Calibri" w:cs="Times New Roman"/>
                <w:i/>
                <w:sz w:val="26"/>
                <w:szCs w:val="26"/>
              </w:rPr>
            </w:pPr>
            <w:r w:rsidRPr="00696595">
              <w:rPr>
                <w:rFonts w:eastAsia="Calibri" w:cs="Times New Roman"/>
                <w:sz w:val="26"/>
                <w:szCs w:val="26"/>
              </w:rPr>
              <w:t xml:space="preserve"> + Theo hướng sườn: Sườn đón gió mưa nhiều, khuất gió mưa ít (hiệu ứng phơn).</w:t>
            </w:r>
          </w:p>
        </w:tc>
        <w:tc>
          <w:tcPr>
            <w:tcW w:w="850" w:type="dxa"/>
            <w:tcBorders>
              <w:top w:val="single" w:sz="4" w:space="0" w:color="000000"/>
              <w:left w:val="single" w:sz="4" w:space="0" w:color="000000"/>
              <w:bottom w:val="single" w:sz="4" w:space="0" w:color="000000"/>
              <w:right w:val="single" w:sz="4" w:space="0" w:color="000000"/>
            </w:tcBorders>
            <w:vAlign w:val="center"/>
          </w:tcPr>
          <w:p w:rsidR="00696595" w:rsidRPr="00696595" w:rsidRDefault="00696595" w:rsidP="00696595">
            <w:pPr>
              <w:shd w:val="clear" w:color="auto" w:fill="FFFFFF"/>
              <w:spacing w:line="240" w:lineRule="auto"/>
              <w:jc w:val="center"/>
              <w:rPr>
                <w:rFonts w:eastAsia="Calibri" w:cs="Times New Roman"/>
                <w:sz w:val="26"/>
                <w:szCs w:val="26"/>
              </w:rPr>
            </w:pPr>
            <w:r w:rsidRPr="00696595">
              <w:rPr>
                <w:rFonts w:eastAsia="Calibri" w:cs="Times New Roman"/>
                <w:sz w:val="26"/>
                <w:szCs w:val="26"/>
              </w:rPr>
              <w:t>0,25</w:t>
            </w:r>
          </w:p>
        </w:tc>
      </w:tr>
      <w:tr w:rsidR="00696595" w:rsidRPr="00696595" w:rsidTr="0015517D">
        <w:trPr>
          <w:trHeight w:val="298"/>
          <w:jc w:val="center"/>
        </w:trPr>
        <w:tc>
          <w:tcPr>
            <w:tcW w:w="710" w:type="dxa"/>
            <w:vMerge w:val="restart"/>
            <w:tcBorders>
              <w:top w:val="single" w:sz="4" w:space="0" w:color="000000"/>
              <w:left w:val="single" w:sz="4" w:space="0" w:color="000000"/>
              <w:right w:val="single" w:sz="4" w:space="0" w:color="000000"/>
            </w:tcBorders>
            <w:vAlign w:val="center"/>
            <w:hideMark/>
          </w:tcPr>
          <w:p w:rsidR="00696595" w:rsidRPr="00696595" w:rsidRDefault="00696595" w:rsidP="00696595">
            <w:pPr>
              <w:spacing w:line="240" w:lineRule="auto"/>
              <w:jc w:val="center"/>
              <w:rPr>
                <w:rFonts w:eastAsia="Calibri" w:cs="Times New Roman"/>
                <w:b/>
                <w:sz w:val="26"/>
                <w:szCs w:val="26"/>
              </w:rPr>
            </w:pPr>
            <w:r w:rsidRPr="00696595">
              <w:rPr>
                <w:rFonts w:eastAsia="Calibri" w:cs="Times New Roman"/>
                <w:b/>
                <w:sz w:val="26"/>
                <w:szCs w:val="26"/>
              </w:rPr>
              <w:t>2</w:t>
            </w:r>
          </w:p>
          <w:p w:rsidR="00696595" w:rsidRPr="00696595" w:rsidRDefault="00696595" w:rsidP="00696595">
            <w:pPr>
              <w:spacing w:line="240" w:lineRule="auto"/>
              <w:jc w:val="center"/>
              <w:rPr>
                <w:rFonts w:eastAsia="Calibri" w:cs="Times New Roman"/>
                <w:b/>
                <w:sz w:val="26"/>
                <w:szCs w:val="26"/>
              </w:rPr>
            </w:pPr>
          </w:p>
          <w:p w:rsidR="00696595" w:rsidRPr="00696595" w:rsidRDefault="00696595" w:rsidP="00696595">
            <w:pPr>
              <w:spacing w:line="240" w:lineRule="auto"/>
              <w:jc w:val="center"/>
              <w:rPr>
                <w:rFonts w:eastAsia="Calibri" w:cs="Times New Roman"/>
                <w:b/>
                <w:sz w:val="26"/>
                <w:szCs w:val="26"/>
              </w:rPr>
            </w:pPr>
          </w:p>
        </w:tc>
        <w:tc>
          <w:tcPr>
            <w:tcW w:w="8924" w:type="dxa"/>
            <w:tcBorders>
              <w:top w:val="single" w:sz="4" w:space="0" w:color="000000"/>
              <w:left w:val="single" w:sz="4" w:space="0" w:color="000000"/>
              <w:bottom w:val="single" w:sz="4" w:space="0" w:color="000000"/>
              <w:right w:val="single" w:sz="4" w:space="0" w:color="000000"/>
            </w:tcBorders>
            <w:hideMark/>
          </w:tcPr>
          <w:p w:rsidR="00696595" w:rsidRPr="00696595" w:rsidRDefault="00696595" w:rsidP="00696595">
            <w:pPr>
              <w:spacing w:line="240" w:lineRule="auto"/>
              <w:jc w:val="both"/>
              <w:rPr>
                <w:rFonts w:eastAsia="Calibri" w:cs="Times New Roman"/>
                <w:b/>
                <w:bCs/>
                <w:sz w:val="26"/>
                <w:szCs w:val="26"/>
              </w:rPr>
            </w:pPr>
            <w:r w:rsidRPr="00696595">
              <w:rPr>
                <w:rFonts w:eastAsia="Calibri" w:cs="Times New Roman"/>
                <w:b/>
                <w:bCs/>
                <w:sz w:val="26"/>
                <w:szCs w:val="26"/>
              </w:rPr>
              <w:lastRenderedPageBreak/>
              <w:t xml:space="preserve">Tại sao bảo vệ nguồn nước ngọt là yêu cầu cấp bách của tất cả các quốc gia </w:t>
            </w:r>
            <w:r w:rsidRPr="00696595">
              <w:rPr>
                <w:rFonts w:eastAsia="Calibri" w:cs="Times New Roman"/>
                <w:b/>
                <w:bCs/>
                <w:sz w:val="26"/>
                <w:szCs w:val="26"/>
              </w:rPr>
              <w:lastRenderedPageBreak/>
              <w:t>trên thế giới hiện nay? Nêu các giải pháp chủ yếu để bảo vệ các nguồn nước ngọt trên Trái Đất.</w:t>
            </w:r>
          </w:p>
          <w:p w:rsidR="00696595" w:rsidRPr="00696595" w:rsidRDefault="00696595" w:rsidP="00696595">
            <w:pPr>
              <w:spacing w:line="240" w:lineRule="auto"/>
              <w:jc w:val="both"/>
              <w:rPr>
                <w:rFonts w:eastAsia="Calibri" w:cs="Times New Roman"/>
                <w:b/>
                <w:bCs/>
                <w:sz w:val="26"/>
                <w:szCs w:val="26"/>
              </w:rPr>
            </w:pPr>
            <w:r w:rsidRPr="00696595">
              <w:rPr>
                <w:rFonts w:eastAsia="Calibri" w:cs="Times New Roman"/>
                <w:b/>
                <w:bCs/>
                <w:sz w:val="26"/>
                <w:szCs w:val="26"/>
              </w:rPr>
              <w:t>- Bảo vệ nguồn nước ngọt là yêu cầu cấp bách của tất cả các quốc gia trên thế giới hiện nay vì:</w:t>
            </w:r>
          </w:p>
          <w:p w:rsidR="00696595" w:rsidRPr="00696595" w:rsidRDefault="00696595" w:rsidP="00696595">
            <w:pPr>
              <w:spacing w:line="240" w:lineRule="auto"/>
              <w:jc w:val="both"/>
              <w:rPr>
                <w:rFonts w:eastAsia="Calibri" w:cs="Times New Roman"/>
                <w:b/>
                <w:bCs/>
                <w:sz w:val="26"/>
                <w:szCs w:val="26"/>
              </w:rPr>
            </w:pPr>
            <w:r w:rsidRPr="00696595">
              <w:rPr>
                <w:rFonts w:eastAsia="Calibri" w:cs="Times New Roman"/>
                <w:sz w:val="26"/>
                <w:szCs w:val="26"/>
              </w:rPr>
              <w:t>Nguồn nước ngọt có vai trò rất quan trọng, nhu cầu nước ngọt ngày càng lớn do dân số ngày càng đông, trong khi đó nguồn nước ngọt lại đang bị suy thoái, ô nhiễm…</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96595" w:rsidRPr="00696595" w:rsidRDefault="00696595" w:rsidP="00696595">
            <w:pPr>
              <w:shd w:val="clear" w:color="auto" w:fill="FFFFFF"/>
              <w:spacing w:line="240" w:lineRule="auto"/>
              <w:jc w:val="center"/>
              <w:rPr>
                <w:rFonts w:eastAsia="Calibri" w:cs="Times New Roman"/>
                <w:b/>
                <w:bCs/>
                <w:sz w:val="26"/>
                <w:szCs w:val="26"/>
              </w:rPr>
            </w:pPr>
            <w:r w:rsidRPr="00696595">
              <w:rPr>
                <w:rFonts w:eastAsia="Calibri" w:cs="Times New Roman"/>
                <w:b/>
                <w:bCs/>
                <w:sz w:val="26"/>
                <w:szCs w:val="26"/>
              </w:rPr>
              <w:lastRenderedPageBreak/>
              <w:t>2</w:t>
            </w:r>
          </w:p>
          <w:p w:rsidR="00696595" w:rsidRPr="00696595" w:rsidRDefault="00696595" w:rsidP="00696595">
            <w:pPr>
              <w:shd w:val="clear" w:color="auto" w:fill="FFFFFF"/>
              <w:spacing w:line="240" w:lineRule="auto"/>
              <w:jc w:val="center"/>
              <w:rPr>
                <w:rFonts w:eastAsia="Calibri" w:cs="Times New Roman"/>
                <w:sz w:val="26"/>
                <w:szCs w:val="26"/>
              </w:rPr>
            </w:pPr>
          </w:p>
          <w:p w:rsidR="00696595" w:rsidRPr="00696595" w:rsidRDefault="00696595" w:rsidP="00696595">
            <w:pPr>
              <w:shd w:val="clear" w:color="auto" w:fill="FFFFFF"/>
              <w:spacing w:line="240" w:lineRule="auto"/>
              <w:rPr>
                <w:rFonts w:eastAsia="Calibri" w:cs="Times New Roman"/>
                <w:sz w:val="26"/>
                <w:szCs w:val="26"/>
              </w:rPr>
            </w:pPr>
          </w:p>
          <w:p w:rsidR="00696595" w:rsidRPr="00696595" w:rsidRDefault="00696595" w:rsidP="00696595">
            <w:pPr>
              <w:shd w:val="clear" w:color="auto" w:fill="FFFFFF"/>
              <w:spacing w:line="240" w:lineRule="auto"/>
              <w:jc w:val="center"/>
              <w:rPr>
                <w:rFonts w:eastAsia="Calibri" w:cs="Times New Roman"/>
                <w:sz w:val="26"/>
                <w:szCs w:val="26"/>
              </w:rPr>
            </w:pPr>
            <w:r w:rsidRPr="00696595">
              <w:rPr>
                <w:rFonts w:eastAsia="Calibri" w:cs="Times New Roman"/>
                <w:sz w:val="26"/>
                <w:szCs w:val="26"/>
              </w:rPr>
              <w:t>1</w:t>
            </w:r>
          </w:p>
          <w:p w:rsidR="00696595" w:rsidRPr="00696595" w:rsidRDefault="00696595" w:rsidP="00696595">
            <w:pPr>
              <w:shd w:val="clear" w:color="auto" w:fill="FFFFFF"/>
              <w:spacing w:line="240" w:lineRule="auto"/>
              <w:jc w:val="center"/>
              <w:rPr>
                <w:rFonts w:eastAsia="Calibri" w:cs="Times New Roman"/>
                <w:sz w:val="26"/>
                <w:szCs w:val="26"/>
              </w:rPr>
            </w:pPr>
          </w:p>
          <w:p w:rsidR="00696595" w:rsidRPr="00696595" w:rsidRDefault="00696595" w:rsidP="00696595">
            <w:pPr>
              <w:shd w:val="clear" w:color="auto" w:fill="FFFFFF"/>
              <w:spacing w:line="240" w:lineRule="auto"/>
              <w:jc w:val="center"/>
              <w:rPr>
                <w:rFonts w:eastAsia="Calibri" w:cs="Times New Roman"/>
                <w:sz w:val="26"/>
                <w:szCs w:val="26"/>
              </w:rPr>
            </w:pPr>
          </w:p>
          <w:p w:rsidR="00696595" w:rsidRPr="00696595" w:rsidRDefault="00696595" w:rsidP="00696595">
            <w:pPr>
              <w:shd w:val="clear" w:color="auto" w:fill="FFFFFF"/>
              <w:spacing w:line="240" w:lineRule="auto"/>
              <w:rPr>
                <w:rFonts w:eastAsia="Calibri" w:cs="Times New Roman"/>
                <w:sz w:val="26"/>
                <w:szCs w:val="26"/>
              </w:rPr>
            </w:pPr>
          </w:p>
          <w:p w:rsidR="00696595" w:rsidRPr="00696595" w:rsidRDefault="00696595" w:rsidP="00696595">
            <w:pPr>
              <w:shd w:val="clear" w:color="auto" w:fill="FFFFFF"/>
              <w:spacing w:line="240" w:lineRule="auto"/>
              <w:jc w:val="center"/>
              <w:rPr>
                <w:rFonts w:eastAsia="Calibri" w:cs="Times New Roman"/>
                <w:sz w:val="26"/>
                <w:szCs w:val="26"/>
              </w:rPr>
            </w:pPr>
          </w:p>
        </w:tc>
      </w:tr>
      <w:tr w:rsidR="00696595" w:rsidRPr="00696595" w:rsidTr="0015517D">
        <w:trPr>
          <w:trHeight w:val="298"/>
          <w:jc w:val="center"/>
        </w:trPr>
        <w:tc>
          <w:tcPr>
            <w:tcW w:w="710" w:type="dxa"/>
            <w:vMerge/>
            <w:tcBorders>
              <w:left w:val="single" w:sz="4" w:space="0" w:color="000000"/>
              <w:bottom w:val="single" w:sz="4" w:space="0" w:color="000000"/>
              <w:right w:val="single" w:sz="4" w:space="0" w:color="000000"/>
            </w:tcBorders>
            <w:vAlign w:val="center"/>
          </w:tcPr>
          <w:p w:rsidR="00696595" w:rsidRPr="00696595" w:rsidRDefault="00696595" w:rsidP="00696595">
            <w:pPr>
              <w:spacing w:line="240" w:lineRule="auto"/>
              <w:jc w:val="center"/>
              <w:rPr>
                <w:rFonts w:eastAsia="Calibri" w:cs="Times New Roman"/>
                <w:b/>
                <w:sz w:val="26"/>
                <w:szCs w:val="26"/>
              </w:rPr>
            </w:pPr>
          </w:p>
        </w:tc>
        <w:tc>
          <w:tcPr>
            <w:tcW w:w="8924" w:type="dxa"/>
            <w:tcBorders>
              <w:top w:val="single" w:sz="4" w:space="0" w:color="000000"/>
              <w:left w:val="single" w:sz="4" w:space="0" w:color="000000"/>
              <w:bottom w:val="single" w:sz="4" w:space="0" w:color="000000"/>
              <w:right w:val="single" w:sz="4" w:space="0" w:color="000000"/>
            </w:tcBorders>
          </w:tcPr>
          <w:p w:rsidR="00696595" w:rsidRPr="00696595" w:rsidRDefault="00696595" w:rsidP="00696595">
            <w:pPr>
              <w:spacing w:line="240" w:lineRule="auto"/>
              <w:jc w:val="both"/>
              <w:rPr>
                <w:rFonts w:eastAsia="Calibri" w:cs="Times New Roman"/>
                <w:b/>
                <w:bCs/>
                <w:sz w:val="26"/>
                <w:szCs w:val="26"/>
              </w:rPr>
            </w:pPr>
            <w:r w:rsidRPr="00696595">
              <w:rPr>
                <w:rFonts w:eastAsia="Calibri" w:cs="Times New Roman"/>
                <w:b/>
                <w:bCs/>
                <w:sz w:val="26"/>
                <w:szCs w:val="26"/>
              </w:rPr>
              <w:t>Nêu các giải pháp chủ yếu để bảo vệ các nguồn nước ngọt trên Trái Đất.</w:t>
            </w:r>
          </w:p>
          <w:p w:rsidR="00696595" w:rsidRPr="00696595" w:rsidRDefault="00696595" w:rsidP="00696595">
            <w:pPr>
              <w:widowControl w:val="0"/>
              <w:tabs>
                <w:tab w:val="left" w:pos="701"/>
              </w:tabs>
              <w:rPr>
                <w:rFonts w:eastAsia="Arial" w:cs="Times New Roman"/>
                <w:sz w:val="26"/>
                <w:szCs w:val="26"/>
                <w:lang w:val="vi-VN" w:eastAsia="vi-VN" w:bidi="vi-VN"/>
              </w:rPr>
            </w:pPr>
            <w:r w:rsidRPr="00696595">
              <w:rPr>
                <w:rFonts w:eastAsia="Arial" w:cs="Times New Roman"/>
                <w:sz w:val="26"/>
                <w:szCs w:val="26"/>
                <w:lang w:eastAsia="vi-VN" w:bidi="vi-VN"/>
              </w:rPr>
              <w:t xml:space="preserve">+ </w:t>
            </w:r>
            <w:r w:rsidRPr="00696595">
              <w:rPr>
                <w:rFonts w:eastAsia="Arial" w:cs="Times New Roman"/>
                <w:sz w:val="26"/>
                <w:szCs w:val="26"/>
                <w:lang w:val="vi-VN" w:eastAsia="vi-VN" w:bidi="vi-VN"/>
              </w:rPr>
              <w:t>Sử dụng nguồn nước ngọt một cách hiệu quả, tiết kiệm và tránh lãng phí.</w:t>
            </w:r>
          </w:p>
          <w:p w:rsidR="00696595" w:rsidRPr="00696595" w:rsidRDefault="00696595" w:rsidP="00696595">
            <w:pPr>
              <w:widowControl w:val="0"/>
              <w:tabs>
                <w:tab w:val="left" w:pos="641"/>
              </w:tabs>
              <w:rPr>
                <w:rFonts w:eastAsia="Arial" w:cs="Times New Roman"/>
                <w:sz w:val="26"/>
                <w:szCs w:val="26"/>
                <w:lang w:val="vi-VN" w:eastAsia="vi-VN" w:bidi="vi-VN"/>
              </w:rPr>
            </w:pPr>
            <w:bookmarkStart w:id="1" w:name="bookmark350"/>
            <w:bookmarkEnd w:id="1"/>
            <w:r w:rsidRPr="00696595">
              <w:rPr>
                <w:rFonts w:eastAsia="Arial" w:cs="Times New Roman"/>
                <w:sz w:val="26"/>
                <w:szCs w:val="26"/>
                <w:lang w:eastAsia="vi-VN" w:bidi="vi-VN"/>
              </w:rPr>
              <w:t xml:space="preserve">+ </w:t>
            </w:r>
            <w:r w:rsidRPr="00696595">
              <w:rPr>
                <w:rFonts w:eastAsia="Arial" w:cs="Times New Roman"/>
                <w:sz w:val="26"/>
                <w:szCs w:val="26"/>
                <w:lang w:val="vi-VN" w:eastAsia="vi-VN" w:bidi="vi-VN"/>
              </w:rPr>
              <w:t>Giữ sạch nguồn nước, tránh ô nhiễm nguồn nước ngọt.</w:t>
            </w:r>
          </w:p>
          <w:p w:rsidR="00696595" w:rsidRPr="00696595" w:rsidRDefault="00696595" w:rsidP="00696595">
            <w:pPr>
              <w:shd w:val="clear" w:color="auto" w:fill="FFFFFF"/>
              <w:tabs>
                <w:tab w:val="left" w:pos="7545"/>
              </w:tabs>
              <w:spacing w:line="240" w:lineRule="auto"/>
              <w:jc w:val="both"/>
              <w:rPr>
                <w:rFonts w:eastAsia="Calibri" w:cs="Times New Roman"/>
                <w:i/>
                <w:iCs/>
                <w:sz w:val="26"/>
                <w:szCs w:val="26"/>
              </w:rPr>
            </w:pPr>
            <w:bookmarkStart w:id="2" w:name="bookmark351"/>
            <w:bookmarkEnd w:id="2"/>
            <w:r w:rsidRPr="00696595">
              <w:rPr>
                <w:rFonts w:eastAsia="Arial Unicode MS" w:cs="Times New Roman"/>
                <w:sz w:val="26"/>
                <w:szCs w:val="26"/>
                <w:lang w:eastAsia="vi-VN" w:bidi="vi-VN"/>
              </w:rPr>
              <w:t xml:space="preserve">+ </w:t>
            </w:r>
            <w:r w:rsidRPr="00696595">
              <w:rPr>
                <w:rFonts w:eastAsia="Arial Unicode MS" w:cs="Times New Roman"/>
                <w:sz w:val="26"/>
                <w:szCs w:val="26"/>
                <w:lang w:val="vi-VN" w:eastAsia="vi-VN" w:bidi="vi-VN"/>
              </w:rPr>
              <w:t>Phân phối lại nguồn nước ngọt trên thế giới</w:t>
            </w:r>
            <w:r w:rsidRPr="00696595">
              <w:rPr>
                <w:rFonts w:eastAsia="Arial Unicode MS" w:cs="Times New Roman"/>
                <w:sz w:val="26"/>
                <w:szCs w:val="26"/>
                <w:lang w:eastAsia="vi-VN" w:bidi="vi-VN"/>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696595" w:rsidRPr="00696595" w:rsidRDefault="00696595" w:rsidP="00696595">
            <w:pPr>
              <w:shd w:val="clear" w:color="auto" w:fill="FFFFFF"/>
              <w:spacing w:line="240" w:lineRule="auto"/>
              <w:jc w:val="center"/>
              <w:rPr>
                <w:rFonts w:eastAsia="Calibri" w:cs="Times New Roman"/>
                <w:sz w:val="26"/>
                <w:szCs w:val="26"/>
              </w:rPr>
            </w:pPr>
            <w:r w:rsidRPr="00696595">
              <w:rPr>
                <w:rFonts w:eastAsia="Calibri" w:cs="Times New Roman"/>
                <w:sz w:val="26"/>
                <w:szCs w:val="26"/>
              </w:rPr>
              <w:t>1</w:t>
            </w:r>
          </w:p>
        </w:tc>
      </w:tr>
      <w:tr w:rsidR="00696595" w:rsidRPr="00696595" w:rsidTr="0015517D">
        <w:trPr>
          <w:trHeight w:val="298"/>
          <w:jc w:val="center"/>
        </w:trPr>
        <w:tc>
          <w:tcPr>
            <w:tcW w:w="710" w:type="dxa"/>
            <w:vMerge w:val="restart"/>
            <w:tcBorders>
              <w:top w:val="single" w:sz="4" w:space="0" w:color="000000"/>
              <w:left w:val="single" w:sz="4" w:space="0" w:color="000000"/>
              <w:right w:val="single" w:sz="4" w:space="0" w:color="000000"/>
            </w:tcBorders>
            <w:vAlign w:val="center"/>
          </w:tcPr>
          <w:p w:rsidR="00696595" w:rsidRPr="00696595" w:rsidRDefault="00696595" w:rsidP="00696595">
            <w:pPr>
              <w:spacing w:line="240" w:lineRule="auto"/>
              <w:jc w:val="center"/>
              <w:rPr>
                <w:rFonts w:eastAsia="Calibri" w:cs="Times New Roman"/>
                <w:b/>
                <w:sz w:val="26"/>
                <w:szCs w:val="26"/>
              </w:rPr>
            </w:pPr>
            <w:r w:rsidRPr="00696595">
              <w:rPr>
                <w:rFonts w:eastAsia="Calibri" w:cs="Times New Roman"/>
                <w:b/>
                <w:sz w:val="26"/>
                <w:szCs w:val="26"/>
              </w:rPr>
              <w:t>3</w:t>
            </w:r>
          </w:p>
        </w:tc>
        <w:tc>
          <w:tcPr>
            <w:tcW w:w="8924" w:type="dxa"/>
            <w:tcBorders>
              <w:top w:val="single" w:sz="4" w:space="0" w:color="000000"/>
              <w:left w:val="single" w:sz="4" w:space="0" w:color="000000"/>
              <w:bottom w:val="single" w:sz="4" w:space="0" w:color="000000"/>
              <w:right w:val="single" w:sz="4" w:space="0" w:color="000000"/>
            </w:tcBorders>
          </w:tcPr>
          <w:p w:rsidR="00696595" w:rsidRPr="00696595" w:rsidRDefault="00696595" w:rsidP="00696595">
            <w:pPr>
              <w:spacing w:line="240" w:lineRule="auto"/>
              <w:jc w:val="both"/>
              <w:rPr>
                <w:rFonts w:eastAsia="Calibri" w:cs="Times New Roman"/>
                <w:b/>
                <w:bCs/>
                <w:sz w:val="26"/>
                <w:szCs w:val="26"/>
              </w:rPr>
            </w:pPr>
            <w:r w:rsidRPr="00696595">
              <w:rPr>
                <w:rFonts w:eastAsia="Calibri" w:cs="Times New Roman"/>
                <w:b/>
                <w:bCs/>
                <w:sz w:val="26"/>
                <w:szCs w:val="26"/>
              </w:rPr>
              <w:t xml:space="preserve">Hãy tính tổng lưu lượng nước, lưu lượng nước trung bình tháng trong năm và cho biết thời gian mùa lũ, mùa cạn của sông Thu Bồn. </w:t>
            </w:r>
          </w:p>
        </w:tc>
        <w:tc>
          <w:tcPr>
            <w:tcW w:w="850" w:type="dxa"/>
            <w:tcBorders>
              <w:top w:val="single" w:sz="4" w:space="0" w:color="000000"/>
              <w:left w:val="single" w:sz="4" w:space="0" w:color="000000"/>
              <w:bottom w:val="single" w:sz="4" w:space="0" w:color="000000"/>
              <w:right w:val="single" w:sz="4" w:space="0" w:color="000000"/>
            </w:tcBorders>
            <w:vAlign w:val="center"/>
          </w:tcPr>
          <w:p w:rsidR="00696595" w:rsidRPr="00696595" w:rsidRDefault="00696595" w:rsidP="00696595">
            <w:pPr>
              <w:shd w:val="clear" w:color="auto" w:fill="FFFFFF"/>
              <w:spacing w:line="240" w:lineRule="auto"/>
              <w:jc w:val="center"/>
              <w:rPr>
                <w:rFonts w:eastAsia="Calibri" w:cs="Times New Roman"/>
                <w:sz w:val="26"/>
                <w:szCs w:val="26"/>
              </w:rPr>
            </w:pPr>
            <w:r w:rsidRPr="00696595">
              <w:rPr>
                <w:rFonts w:eastAsia="Calibri" w:cs="Times New Roman"/>
                <w:sz w:val="26"/>
                <w:szCs w:val="26"/>
              </w:rPr>
              <w:t>1</w:t>
            </w:r>
          </w:p>
        </w:tc>
      </w:tr>
      <w:tr w:rsidR="00696595" w:rsidRPr="00696595" w:rsidTr="0015517D">
        <w:trPr>
          <w:trHeight w:val="298"/>
          <w:jc w:val="center"/>
        </w:trPr>
        <w:tc>
          <w:tcPr>
            <w:tcW w:w="710" w:type="dxa"/>
            <w:vMerge/>
            <w:tcBorders>
              <w:left w:val="single" w:sz="4" w:space="0" w:color="000000"/>
              <w:bottom w:val="single" w:sz="4" w:space="0" w:color="000000"/>
              <w:right w:val="single" w:sz="4" w:space="0" w:color="000000"/>
            </w:tcBorders>
            <w:vAlign w:val="center"/>
          </w:tcPr>
          <w:p w:rsidR="00696595" w:rsidRPr="00696595" w:rsidRDefault="00696595" w:rsidP="00696595">
            <w:pPr>
              <w:spacing w:line="240" w:lineRule="auto"/>
              <w:jc w:val="center"/>
              <w:rPr>
                <w:rFonts w:eastAsia="Calibri" w:cs="Times New Roman"/>
                <w:b/>
                <w:sz w:val="26"/>
                <w:szCs w:val="26"/>
              </w:rPr>
            </w:pPr>
          </w:p>
        </w:tc>
        <w:tc>
          <w:tcPr>
            <w:tcW w:w="8924" w:type="dxa"/>
            <w:tcBorders>
              <w:top w:val="single" w:sz="4" w:space="0" w:color="000000"/>
              <w:left w:val="single" w:sz="4" w:space="0" w:color="000000"/>
              <w:bottom w:val="single" w:sz="4" w:space="0" w:color="000000"/>
              <w:right w:val="single" w:sz="4" w:space="0" w:color="000000"/>
            </w:tcBorders>
          </w:tcPr>
          <w:p w:rsidR="00696595" w:rsidRPr="00696595" w:rsidRDefault="00696595" w:rsidP="00696595">
            <w:pPr>
              <w:shd w:val="clear" w:color="auto" w:fill="FFFFFF"/>
              <w:tabs>
                <w:tab w:val="left" w:pos="7545"/>
              </w:tabs>
              <w:spacing w:line="240" w:lineRule="auto"/>
              <w:jc w:val="both"/>
              <w:rPr>
                <w:rFonts w:eastAsia="Calibri" w:cs="Times New Roman"/>
                <w:sz w:val="26"/>
                <w:szCs w:val="26"/>
              </w:rPr>
            </w:pPr>
            <w:r w:rsidRPr="00696595">
              <w:rPr>
                <w:rFonts w:eastAsia="Calibri" w:cs="Times New Roman"/>
                <w:sz w:val="26"/>
                <w:szCs w:val="26"/>
              </w:rPr>
              <w:t>Tổng lưu lượng nước: 2891,9 m</w:t>
            </w:r>
            <w:r w:rsidRPr="00696595">
              <w:rPr>
                <w:rFonts w:eastAsia="Calibri" w:cs="Times New Roman"/>
                <w:sz w:val="26"/>
                <w:szCs w:val="26"/>
                <w:vertAlign w:val="superscript"/>
              </w:rPr>
              <w:t>3</w:t>
            </w:r>
            <w:r w:rsidRPr="00696595">
              <w:rPr>
                <w:rFonts w:eastAsia="Calibri" w:cs="Times New Roman"/>
                <w:sz w:val="26"/>
                <w:szCs w:val="26"/>
              </w:rPr>
              <w:t>/s</w:t>
            </w:r>
          </w:p>
          <w:p w:rsidR="00696595" w:rsidRPr="00696595" w:rsidRDefault="00696595" w:rsidP="00696595">
            <w:pPr>
              <w:shd w:val="clear" w:color="auto" w:fill="FFFFFF"/>
              <w:tabs>
                <w:tab w:val="left" w:pos="7545"/>
              </w:tabs>
              <w:spacing w:line="240" w:lineRule="auto"/>
              <w:jc w:val="both"/>
              <w:rPr>
                <w:rFonts w:eastAsia="Calibri" w:cs="Times New Roman"/>
                <w:sz w:val="26"/>
                <w:szCs w:val="26"/>
              </w:rPr>
            </w:pPr>
            <w:r w:rsidRPr="00696595">
              <w:rPr>
                <w:rFonts w:eastAsia="Calibri" w:cs="Times New Roman"/>
                <w:sz w:val="26"/>
                <w:szCs w:val="26"/>
              </w:rPr>
              <w:t>Lưu lượng nước trung bình tháng trong năm: 241 m</w:t>
            </w:r>
            <w:r w:rsidRPr="00696595">
              <w:rPr>
                <w:rFonts w:eastAsia="Calibri" w:cs="Times New Roman"/>
                <w:sz w:val="26"/>
                <w:szCs w:val="26"/>
                <w:vertAlign w:val="superscript"/>
              </w:rPr>
              <w:t>3</w:t>
            </w:r>
            <w:r w:rsidRPr="00696595">
              <w:rPr>
                <w:rFonts w:eastAsia="Calibri" w:cs="Times New Roman"/>
                <w:sz w:val="26"/>
                <w:szCs w:val="26"/>
              </w:rPr>
              <w:t>/s</w:t>
            </w:r>
          </w:p>
          <w:p w:rsidR="00696595" w:rsidRPr="00696595" w:rsidRDefault="00696595" w:rsidP="00696595">
            <w:pPr>
              <w:shd w:val="clear" w:color="auto" w:fill="FFFFFF"/>
              <w:tabs>
                <w:tab w:val="left" w:pos="7545"/>
              </w:tabs>
              <w:spacing w:line="240" w:lineRule="auto"/>
              <w:jc w:val="both"/>
              <w:rPr>
                <w:rFonts w:eastAsia="Calibri" w:cs="Times New Roman"/>
                <w:sz w:val="26"/>
                <w:szCs w:val="26"/>
              </w:rPr>
            </w:pPr>
            <w:r w:rsidRPr="00696595">
              <w:rPr>
                <w:rFonts w:eastAsia="Calibri" w:cs="Times New Roman"/>
                <w:sz w:val="26"/>
                <w:szCs w:val="26"/>
              </w:rPr>
              <w:t>Mùa lũ từ tháng 10 đến tháng 12</w:t>
            </w:r>
          </w:p>
          <w:p w:rsidR="00696595" w:rsidRPr="00696595" w:rsidRDefault="00696595" w:rsidP="00696595">
            <w:pPr>
              <w:shd w:val="clear" w:color="auto" w:fill="FFFFFF"/>
              <w:tabs>
                <w:tab w:val="left" w:pos="7545"/>
              </w:tabs>
              <w:spacing w:line="240" w:lineRule="auto"/>
              <w:jc w:val="both"/>
              <w:rPr>
                <w:rFonts w:eastAsia="Calibri" w:cs="Times New Roman"/>
                <w:sz w:val="26"/>
                <w:szCs w:val="26"/>
              </w:rPr>
            </w:pPr>
            <w:r w:rsidRPr="00696595">
              <w:rPr>
                <w:rFonts w:eastAsia="Calibri" w:cs="Times New Roman"/>
                <w:sz w:val="26"/>
                <w:szCs w:val="26"/>
              </w:rPr>
              <w:t>Mùa cạn từ tháng 1 đến tháng 9</w:t>
            </w:r>
          </w:p>
        </w:tc>
        <w:tc>
          <w:tcPr>
            <w:tcW w:w="850" w:type="dxa"/>
            <w:tcBorders>
              <w:top w:val="single" w:sz="4" w:space="0" w:color="000000"/>
              <w:left w:val="single" w:sz="4" w:space="0" w:color="000000"/>
              <w:bottom w:val="single" w:sz="4" w:space="0" w:color="000000"/>
              <w:right w:val="single" w:sz="4" w:space="0" w:color="000000"/>
            </w:tcBorders>
            <w:vAlign w:val="center"/>
          </w:tcPr>
          <w:p w:rsidR="00696595" w:rsidRPr="00696595" w:rsidRDefault="00696595" w:rsidP="00696595">
            <w:pPr>
              <w:shd w:val="clear" w:color="auto" w:fill="FFFFFF"/>
              <w:spacing w:line="240" w:lineRule="auto"/>
              <w:jc w:val="center"/>
              <w:rPr>
                <w:rFonts w:eastAsia="Calibri" w:cs="Times New Roman"/>
                <w:sz w:val="26"/>
                <w:szCs w:val="26"/>
              </w:rPr>
            </w:pPr>
            <w:r w:rsidRPr="00696595">
              <w:rPr>
                <w:rFonts w:eastAsia="Calibri" w:cs="Times New Roman"/>
                <w:sz w:val="26"/>
                <w:szCs w:val="26"/>
              </w:rPr>
              <w:t>0,25</w:t>
            </w:r>
          </w:p>
          <w:p w:rsidR="00696595" w:rsidRPr="00696595" w:rsidRDefault="00696595" w:rsidP="00696595">
            <w:pPr>
              <w:shd w:val="clear" w:color="auto" w:fill="FFFFFF"/>
              <w:spacing w:line="240" w:lineRule="auto"/>
              <w:jc w:val="center"/>
              <w:rPr>
                <w:rFonts w:eastAsia="Calibri" w:cs="Times New Roman"/>
                <w:sz w:val="26"/>
                <w:szCs w:val="26"/>
              </w:rPr>
            </w:pPr>
            <w:r w:rsidRPr="00696595">
              <w:rPr>
                <w:rFonts w:eastAsia="Calibri" w:cs="Times New Roman"/>
                <w:sz w:val="26"/>
                <w:szCs w:val="26"/>
              </w:rPr>
              <w:t>0,25</w:t>
            </w:r>
          </w:p>
          <w:p w:rsidR="00696595" w:rsidRPr="00696595" w:rsidRDefault="00696595" w:rsidP="00696595">
            <w:pPr>
              <w:shd w:val="clear" w:color="auto" w:fill="FFFFFF"/>
              <w:spacing w:line="240" w:lineRule="auto"/>
              <w:jc w:val="center"/>
              <w:rPr>
                <w:rFonts w:eastAsia="Calibri" w:cs="Times New Roman"/>
                <w:sz w:val="26"/>
                <w:szCs w:val="26"/>
              </w:rPr>
            </w:pPr>
            <w:r w:rsidRPr="00696595">
              <w:rPr>
                <w:rFonts w:eastAsia="Calibri" w:cs="Times New Roman"/>
                <w:sz w:val="26"/>
                <w:szCs w:val="26"/>
              </w:rPr>
              <w:t>0,25</w:t>
            </w:r>
          </w:p>
          <w:p w:rsidR="00696595" w:rsidRPr="00696595" w:rsidRDefault="00696595" w:rsidP="00696595">
            <w:pPr>
              <w:shd w:val="clear" w:color="auto" w:fill="FFFFFF"/>
              <w:spacing w:line="240" w:lineRule="auto"/>
              <w:jc w:val="center"/>
              <w:rPr>
                <w:rFonts w:eastAsia="Calibri" w:cs="Times New Roman"/>
                <w:sz w:val="26"/>
                <w:szCs w:val="26"/>
              </w:rPr>
            </w:pPr>
            <w:r w:rsidRPr="00696595">
              <w:rPr>
                <w:rFonts w:eastAsia="Calibri" w:cs="Times New Roman"/>
                <w:sz w:val="26"/>
                <w:szCs w:val="26"/>
              </w:rPr>
              <w:t>0,25</w:t>
            </w:r>
          </w:p>
        </w:tc>
      </w:tr>
    </w:tbl>
    <w:p w:rsidR="00696595" w:rsidRPr="00696595" w:rsidRDefault="00696595" w:rsidP="00696595">
      <w:pPr>
        <w:rPr>
          <w:rFonts w:eastAsia="Calibri" w:cs="Times New Roman"/>
          <w:b/>
          <w:bCs/>
          <w:sz w:val="26"/>
          <w:szCs w:val="26"/>
        </w:rPr>
      </w:pPr>
    </w:p>
    <w:p w:rsidR="00696595" w:rsidRPr="00696595" w:rsidRDefault="00696595" w:rsidP="00696595">
      <w:pPr>
        <w:rPr>
          <w:rFonts w:eastAsia="Calibri" w:cs="Times New Roman"/>
          <w:b/>
          <w:bCs/>
          <w:sz w:val="26"/>
          <w:szCs w:val="26"/>
        </w:rPr>
      </w:pPr>
    </w:p>
    <w:p w:rsidR="00696595" w:rsidRDefault="00696595">
      <w:pPr>
        <w:jc w:val="center"/>
        <w:rPr>
          <w:sz w:val="26"/>
          <w:szCs w:val="26"/>
        </w:rPr>
      </w:pPr>
    </w:p>
    <w:p w:rsidR="00696595" w:rsidRPr="00697C2C" w:rsidRDefault="00696595">
      <w:pPr>
        <w:jc w:val="center"/>
        <w:rPr>
          <w:sz w:val="26"/>
          <w:szCs w:val="26"/>
        </w:rPr>
      </w:pPr>
    </w:p>
    <w:sectPr w:rsidR="00696595" w:rsidRPr="00697C2C" w:rsidSect="00697C2C">
      <w:headerReference w:type="default" r:id="rId7"/>
      <w:footerReference w:type="default" r:id="rId8"/>
      <w:pgSz w:w="11906" w:h="16838"/>
      <w:pgMar w:top="567" w:right="567" w:bottom="567" w:left="1134" w:header="283" w:footer="3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6FC" w:rsidRDefault="001436FC">
      <w:pPr>
        <w:spacing w:line="240" w:lineRule="auto"/>
      </w:pPr>
      <w:r>
        <w:separator/>
      </w:r>
    </w:p>
  </w:endnote>
  <w:endnote w:type="continuationSeparator" w:id="0">
    <w:p w:rsidR="001436FC" w:rsidRDefault="00143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2B1" w:rsidRPr="008E52B1" w:rsidRDefault="008E52B1" w:rsidP="008E52B1">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8E52B1">
      <w:rPr>
        <w:rFonts w:eastAsia="SimSun" w:cs="Times New Roman"/>
        <w:b/>
        <w:kern w:val="2"/>
        <w:szCs w:val="24"/>
        <w:lang w:val="nl-NL" w:eastAsia="zh-CN"/>
      </w:rPr>
      <w:t xml:space="preserve">                                                                     </w:t>
    </w:r>
    <w:r w:rsidRPr="008E52B1">
      <w:rPr>
        <w:rFonts w:eastAsia="SimSun" w:cs="Times New Roman"/>
        <w:b/>
        <w:color w:val="00B0F0"/>
        <w:kern w:val="2"/>
        <w:szCs w:val="24"/>
        <w:lang w:val="nl-NL" w:eastAsia="zh-CN"/>
      </w:rPr>
      <w:t/>
    </w:r>
    <w:r w:rsidRPr="008E52B1">
      <w:rPr>
        <w:rFonts w:eastAsia="SimSun" w:cs="Times New Roman"/>
        <w:b/>
        <w:color w:val="FF0000"/>
        <w:kern w:val="2"/>
        <w:szCs w:val="24"/>
        <w:lang w:val="nl-NL" w:eastAsia="zh-CN"/>
      </w:rPr>
      <w:t xml:space="preserve"/>
    </w:r>
    <w:r w:rsidRPr="008E52B1">
      <w:rPr>
        <w:rFonts w:eastAsia="SimSun" w:cs="Times New Roman"/>
        <w:b/>
        <w:kern w:val="2"/>
        <w:szCs w:val="24"/>
        <w:lang w:eastAsia="zh-CN"/>
      </w:rPr>
      <w:t xml:space="preserve">                                </w:t>
    </w:r>
    <w:r w:rsidRPr="008E52B1">
      <w:rPr>
        <w:rFonts w:eastAsia="SimSun" w:cs="Times New Roman"/>
        <w:b/>
        <w:color w:val="FF0000"/>
        <w:kern w:val="2"/>
        <w:szCs w:val="24"/>
        <w:lang w:eastAsia="zh-CN"/>
      </w:rPr>
      <w:t>Trang</w:t>
    </w:r>
    <w:r w:rsidRPr="008E52B1">
      <w:rPr>
        <w:rFonts w:eastAsia="SimSun" w:cs="Times New Roman"/>
        <w:b/>
        <w:color w:val="0070C0"/>
        <w:kern w:val="2"/>
        <w:szCs w:val="24"/>
        <w:lang w:eastAsia="zh-CN"/>
      </w:rPr>
      <w:t xml:space="preserve"> </w:t>
    </w:r>
    <w:r w:rsidRPr="008E52B1">
      <w:rPr>
        <w:rFonts w:eastAsia="SimSun" w:cs="Times New Roman"/>
        <w:b/>
        <w:color w:val="0070C0"/>
        <w:kern w:val="2"/>
        <w:szCs w:val="24"/>
        <w:lang w:eastAsia="zh-CN"/>
      </w:rPr>
      <w:fldChar w:fldCharType="begin"/>
    </w:r>
    <w:r w:rsidRPr="008E52B1">
      <w:rPr>
        <w:rFonts w:eastAsia="SimSun" w:cs="Times New Roman"/>
        <w:b/>
        <w:color w:val="0070C0"/>
        <w:kern w:val="2"/>
        <w:szCs w:val="24"/>
        <w:lang w:eastAsia="zh-CN"/>
      </w:rPr>
      <w:instrText xml:space="preserve"> PAGE   \* MERGEFORMAT </w:instrText>
    </w:r>
    <w:r w:rsidRPr="008E52B1">
      <w:rPr>
        <w:rFonts w:eastAsia="SimSun" w:cs="Times New Roman"/>
        <w:b/>
        <w:color w:val="0070C0"/>
        <w:kern w:val="2"/>
        <w:szCs w:val="24"/>
        <w:lang w:eastAsia="zh-CN"/>
      </w:rPr>
      <w:fldChar w:fldCharType="separate"/>
    </w:r>
    <w:r w:rsidR="00561061">
      <w:rPr>
        <w:rFonts w:eastAsia="SimSun" w:cs="Times New Roman"/>
        <w:b/>
        <w:noProof/>
        <w:color w:val="0070C0"/>
        <w:kern w:val="2"/>
        <w:szCs w:val="24"/>
        <w:lang w:eastAsia="zh-CN"/>
      </w:rPr>
      <w:t>3</w:t>
    </w:r>
    <w:r w:rsidRPr="008E52B1">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6FC" w:rsidRDefault="001436FC">
      <w:pPr>
        <w:spacing w:line="240" w:lineRule="auto"/>
      </w:pPr>
      <w:r>
        <w:separator/>
      </w:r>
    </w:p>
  </w:footnote>
  <w:footnote w:type="continuationSeparator" w:id="0">
    <w:p w:rsidR="001436FC" w:rsidRDefault="001436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2B1" w:rsidRPr="008E52B1" w:rsidRDefault="008E52B1" w:rsidP="008E52B1">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8E52B1">
      <w:rPr>
        <w:rFonts w:eastAsia="Calibri" w:cs="Times New Roman"/>
        <w:b/>
        <w:color w:val="00B0F0"/>
        <w:szCs w:val="24"/>
        <w:lang w:val="nl-NL"/>
      </w:rPr>
      <w:t/>
    </w:r>
    <w:r w:rsidRPr="008E52B1">
      <w:rPr>
        <w:rFonts w:eastAsia="Calibri"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CB"/>
    <w:rsid w:val="00031137"/>
    <w:rsid w:val="001436FC"/>
    <w:rsid w:val="001E59CB"/>
    <w:rsid w:val="0031477F"/>
    <w:rsid w:val="00337841"/>
    <w:rsid w:val="00561061"/>
    <w:rsid w:val="00600B18"/>
    <w:rsid w:val="00696595"/>
    <w:rsid w:val="00697C2C"/>
    <w:rsid w:val="007B51BC"/>
    <w:rsid w:val="007E7CE5"/>
    <w:rsid w:val="007F677D"/>
    <w:rsid w:val="008E52B1"/>
    <w:rsid w:val="00A1620E"/>
    <w:rsid w:val="00A860B5"/>
    <w:rsid w:val="00D24157"/>
    <w:rsid w:val="00EF7F36"/>
    <w:rsid w:val="00F932C1"/>
    <w:rsid w:val="00FB1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9CB"/>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59CB"/>
    <w:pPr>
      <w:spacing w:after="0" w:line="240" w:lineRule="auto"/>
    </w:pPr>
  </w:style>
  <w:style w:type="paragraph" w:styleId="NormalWeb">
    <w:name w:val="Normal (Web)"/>
    <w:basedOn w:val="Normal"/>
    <w:unhideWhenUsed/>
    <w:rsid w:val="001E59CB"/>
    <w:pPr>
      <w:spacing w:before="100" w:beforeAutospacing="1" w:after="100" w:afterAutospacing="1" w:line="240" w:lineRule="auto"/>
    </w:pPr>
    <w:rPr>
      <w:rFonts w:eastAsia="Times New Roman" w:cs="Times New Roman"/>
      <w:szCs w:val="24"/>
      <w:lang w:val="vi-V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97C2C"/>
    <w:pPr>
      <w:tabs>
        <w:tab w:val="center" w:pos="4680"/>
        <w:tab w:val="right" w:pos="9360"/>
      </w:tabs>
      <w:spacing w:line="240" w:lineRule="auto"/>
    </w:pPr>
  </w:style>
  <w:style w:type="character" w:customStyle="1" w:styleId="HeaderChar">
    <w:name w:val="Header Char"/>
    <w:basedOn w:val="DefaultParagraphFont"/>
    <w:link w:val="Header"/>
    <w:uiPriority w:val="99"/>
    <w:rsid w:val="00697C2C"/>
    <w:rPr>
      <w:rFonts w:ascii="Times New Roman" w:hAnsi="Times New Roman"/>
      <w:color w:val="000000"/>
      <w:sz w:val="24"/>
    </w:rPr>
  </w:style>
  <w:style w:type="paragraph" w:styleId="Footer">
    <w:name w:val="footer"/>
    <w:basedOn w:val="Normal"/>
    <w:link w:val="FooterChar"/>
    <w:uiPriority w:val="99"/>
    <w:unhideWhenUsed/>
    <w:rsid w:val="00697C2C"/>
    <w:pPr>
      <w:tabs>
        <w:tab w:val="center" w:pos="4680"/>
        <w:tab w:val="right" w:pos="9360"/>
      </w:tabs>
      <w:spacing w:line="240" w:lineRule="auto"/>
    </w:pPr>
  </w:style>
  <w:style w:type="character" w:customStyle="1" w:styleId="FooterChar">
    <w:name w:val="Footer Char"/>
    <w:basedOn w:val="DefaultParagraphFont"/>
    <w:link w:val="Footer"/>
    <w:uiPriority w:val="99"/>
    <w:rsid w:val="00697C2C"/>
    <w:rPr>
      <w:rFonts w:ascii="Times New Roman" w:hAnsi="Times New Roman"/>
      <w:color w:val="000000"/>
      <w:sz w:val="24"/>
    </w:rPr>
  </w:style>
  <w:style w:type="table" w:styleId="TableGrid">
    <w:name w:val="Table Grid"/>
    <w:basedOn w:val="TableNormal"/>
    <w:rsid w:val="00A860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11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13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9CB"/>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59CB"/>
    <w:pPr>
      <w:spacing w:after="0" w:line="240" w:lineRule="auto"/>
    </w:pPr>
  </w:style>
  <w:style w:type="paragraph" w:styleId="NormalWeb">
    <w:name w:val="Normal (Web)"/>
    <w:basedOn w:val="Normal"/>
    <w:unhideWhenUsed/>
    <w:rsid w:val="001E59CB"/>
    <w:pPr>
      <w:spacing w:before="100" w:beforeAutospacing="1" w:after="100" w:afterAutospacing="1" w:line="240" w:lineRule="auto"/>
    </w:pPr>
    <w:rPr>
      <w:rFonts w:eastAsia="Times New Roman" w:cs="Times New Roman"/>
      <w:szCs w:val="24"/>
      <w:lang w:val="vi-V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97C2C"/>
    <w:pPr>
      <w:tabs>
        <w:tab w:val="center" w:pos="4680"/>
        <w:tab w:val="right" w:pos="9360"/>
      </w:tabs>
      <w:spacing w:line="240" w:lineRule="auto"/>
    </w:pPr>
  </w:style>
  <w:style w:type="character" w:customStyle="1" w:styleId="HeaderChar">
    <w:name w:val="Header Char"/>
    <w:basedOn w:val="DefaultParagraphFont"/>
    <w:link w:val="Header"/>
    <w:uiPriority w:val="99"/>
    <w:rsid w:val="00697C2C"/>
    <w:rPr>
      <w:rFonts w:ascii="Times New Roman" w:hAnsi="Times New Roman"/>
      <w:color w:val="000000"/>
      <w:sz w:val="24"/>
    </w:rPr>
  </w:style>
  <w:style w:type="paragraph" w:styleId="Footer">
    <w:name w:val="footer"/>
    <w:basedOn w:val="Normal"/>
    <w:link w:val="FooterChar"/>
    <w:uiPriority w:val="99"/>
    <w:unhideWhenUsed/>
    <w:rsid w:val="00697C2C"/>
    <w:pPr>
      <w:tabs>
        <w:tab w:val="center" w:pos="4680"/>
        <w:tab w:val="right" w:pos="9360"/>
      </w:tabs>
      <w:spacing w:line="240" w:lineRule="auto"/>
    </w:pPr>
  </w:style>
  <w:style w:type="character" w:customStyle="1" w:styleId="FooterChar">
    <w:name w:val="Footer Char"/>
    <w:basedOn w:val="DefaultParagraphFont"/>
    <w:link w:val="Footer"/>
    <w:uiPriority w:val="99"/>
    <w:rsid w:val="00697C2C"/>
    <w:rPr>
      <w:rFonts w:ascii="Times New Roman" w:hAnsi="Times New Roman"/>
      <w:color w:val="000000"/>
      <w:sz w:val="24"/>
    </w:rPr>
  </w:style>
  <w:style w:type="table" w:styleId="TableGrid">
    <w:name w:val="Table Grid"/>
    <w:basedOn w:val="TableNormal"/>
    <w:rsid w:val="00A860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11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13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2023-11-02T04:22:00Z</dcterms:created>
  <dc:creator>admin</dc:creator>
  <dc:description>Đề ôn tập học kỳ 1 môn Địa 10 Kết nối tri thức có đáp án-Đề 10 được soạn dưới dạng file Word và PDF gồm 4 trang. Các bạn xem và tải về ở dưới.</dc:description>
  <dcterms:modified xsi:type="dcterms:W3CDTF">2023-11-03T16:54:00Z</dcterms:modified>
  <cp:revision>1</cp:revision>
  <dc:title>Đề Ôn Tập Học Kỳ 1 Môn Địa 10 Kết Nối Tri Thức Có Đáp Án-Đề 10</dc:title>
</cp:coreProperties>
</file>